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EA46A" w14:textId="77777777" w:rsidR="0038539B" w:rsidRPr="006D134F" w:rsidRDefault="00F44434" w:rsidP="0068739D">
      <w:pPr>
        <w:keepLines/>
        <w:pBdr>
          <w:top w:val="nil"/>
          <w:left w:val="nil"/>
          <w:bottom w:val="nil"/>
          <w:right w:val="nil"/>
          <w:between w:val="nil"/>
        </w:pBdr>
        <w:spacing w:after="160"/>
        <w:ind w:left="720" w:hanging="720"/>
        <w:jc w:val="center"/>
        <w:rPr>
          <w:rFonts w:ascii="Calibri" w:eastAsia="Calibri" w:hAnsi="Calibri" w:cs="Calibri"/>
          <w:sz w:val="22"/>
          <w:szCs w:val="22"/>
        </w:rPr>
      </w:pPr>
      <w:r w:rsidRPr="006D134F">
        <w:rPr>
          <w:rFonts w:ascii="Calibri" w:eastAsia="Calibri" w:hAnsi="Calibri" w:cs="Calibri"/>
          <w:sz w:val="22"/>
          <w:szCs w:val="22"/>
        </w:rPr>
        <w:t>Telmisartan for Treatment of COVID-19 Patients</w:t>
      </w:r>
    </w:p>
    <w:p w14:paraId="77D622B6" w14:textId="77777777" w:rsidR="0038539B" w:rsidRPr="006D134F" w:rsidRDefault="00F44434">
      <w:pPr>
        <w:keepLines/>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Administrative information</w:t>
      </w:r>
    </w:p>
    <w:p w14:paraId="45127937" w14:textId="1B2B1068" w:rsidR="00913761" w:rsidRPr="006D134F" w:rsidRDefault="00F44434" w:rsidP="00AB6A58">
      <w:pPr>
        <w:keepLines/>
        <w:numPr>
          <w:ilvl w:val="0"/>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Title: Telmisartan for Treatment of COVID-19 Patients: </w:t>
      </w:r>
      <w:r w:rsidR="00507E09" w:rsidRPr="006D134F">
        <w:rPr>
          <w:rFonts w:ascii="Calibri" w:eastAsia="Calibri" w:hAnsi="Calibri" w:cs="Calibri"/>
          <w:sz w:val="22"/>
          <w:szCs w:val="22"/>
        </w:rPr>
        <w:t>An</w:t>
      </w:r>
      <w:r w:rsidRPr="006D134F">
        <w:rPr>
          <w:rFonts w:ascii="Calibri" w:eastAsia="Calibri" w:hAnsi="Calibri" w:cs="Calibri"/>
          <w:sz w:val="22"/>
          <w:szCs w:val="22"/>
        </w:rPr>
        <w:t xml:space="preserve"> Open Label Randomized Trial.</w:t>
      </w:r>
    </w:p>
    <w:p w14:paraId="0050706B" w14:textId="77777777" w:rsidR="0038539B" w:rsidRPr="006D134F"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Trial registration:</w:t>
      </w:r>
    </w:p>
    <w:p w14:paraId="28F569CD" w14:textId="74AD8E02" w:rsidR="0038539B" w:rsidRPr="006D134F" w:rsidRDefault="00F44434">
      <w:pPr>
        <w:keepLines/>
        <w:numPr>
          <w:ilvl w:val="1"/>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ClinicalTrials.gov: NCT04355936</w:t>
      </w:r>
    </w:p>
    <w:tbl>
      <w:tblPr>
        <w:tblStyle w:val="a"/>
        <w:tblW w:w="10252"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4290"/>
        <w:gridCol w:w="5962"/>
      </w:tblGrid>
      <w:tr w:rsidR="0038539B" w:rsidRPr="006D134F" w14:paraId="6AFE219D" w14:textId="77777777">
        <w:tc>
          <w:tcPr>
            <w:tcW w:w="4290" w:type="dxa"/>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tcPr>
          <w:p w14:paraId="69E8A866"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Data category</w:t>
            </w:r>
          </w:p>
        </w:tc>
        <w:tc>
          <w:tcPr>
            <w:tcW w:w="5962" w:type="dxa"/>
            <w:tcBorders>
              <w:top w:val="nil"/>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bottom"/>
          </w:tcPr>
          <w:p w14:paraId="1D9151DC" w14:textId="4A55C3C8"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Information</w:t>
            </w:r>
          </w:p>
        </w:tc>
      </w:tr>
      <w:tr w:rsidR="0038539B" w:rsidRPr="006D134F" w14:paraId="69F2CE67"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25C62D2"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Primary registry and trial identifying number</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D47E397"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ClinicalTrials.gov</w:t>
            </w:r>
            <w:r w:rsidRPr="006D134F">
              <w:rPr>
                <w:rFonts w:ascii="Calibri" w:eastAsia="Calibri" w:hAnsi="Calibri" w:cs="Calibri"/>
                <w:sz w:val="22"/>
                <w:szCs w:val="22"/>
              </w:rPr>
              <w:br/>
              <w:t>NCT04355936</w:t>
            </w:r>
          </w:p>
        </w:tc>
      </w:tr>
      <w:tr w:rsidR="0038539B" w:rsidRPr="006D134F" w14:paraId="310D749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2E52840"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Date of registration in primary registry</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C45E921"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21 April, 2020</w:t>
            </w:r>
          </w:p>
        </w:tc>
      </w:tr>
      <w:tr w:rsidR="0038539B" w:rsidRPr="006D134F" w14:paraId="5F39B9F4"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C3E0038"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Secondary identifying numbers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19B55DD"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N/A</w:t>
            </w:r>
          </w:p>
        </w:tc>
      </w:tr>
      <w:tr w:rsidR="0038539B" w:rsidRPr="007A5750" w14:paraId="7D4D24DF"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49FA819"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Source(s) of monetary or material support</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C00947C" w14:textId="77777777" w:rsidR="0038539B" w:rsidRPr="00DD3144" w:rsidRDefault="00F44434" w:rsidP="00CE1178">
            <w:pPr>
              <w:keepLines/>
              <w:spacing w:before="80" w:after="80"/>
              <w:rPr>
                <w:rFonts w:ascii="Calibri" w:eastAsia="Calibri" w:hAnsi="Calibri" w:cs="Calibri"/>
                <w:sz w:val="22"/>
                <w:szCs w:val="22"/>
                <w:lang w:val="es-AR"/>
              </w:rPr>
            </w:pPr>
            <w:r w:rsidRPr="00DD3144">
              <w:rPr>
                <w:rFonts w:ascii="Calibri" w:eastAsia="Calibri" w:hAnsi="Calibri" w:cs="Calibri"/>
                <w:sz w:val="22"/>
                <w:szCs w:val="22"/>
                <w:lang w:val="es-AR"/>
              </w:rPr>
              <w:t>Dr. Carlos R. Rojo, MD.</w:t>
            </w:r>
          </w:p>
        </w:tc>
      </w:tr>
      <w:tr w:rsidR="0038539B" w:rsidRPr="006D134F" w14:paraId="44CDDBF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38C7853"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Primary sponsor</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EF0BEA1"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School of Medicine, University of Buenos Aires.</w:t>
            </w:r>
          </w:p>
        </w:tc>
      </w:tr>
      <w:tr w:rsidR="0038539B" w:rsidRPr="006D134F" w14:paraId="141CEAE7"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87D46EA"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Secondary sponsor(s)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91635DA" w14:textId="77777777" w:rsidR="0038539B" w:rsidRPr="006D134F" w:rsidRDefault="00F44434" w:rsidP="00CE1178">
            <w:pPr>
              <w:keepLines/>
              <w:spacing w:before="80" w:after="80"/>
              <w:rPr>
                <w:rFonts w:ascii="Calibri" w:eastAsia="Calibri" w:hAnsi="Calibri" w:cs="Calibri"/>
                <w:sz w:val="22"/>
                <w:szCs w:val="22"/>
              </w:rPr>
            </w:pPr>
            <w:proofErr w:type="spellStart"/>
            <w:r w:rsidRPr="006D134F">
              <w:rPr>
                <w:rFonts w:ascii="Calibri" w:eastAsia="Calibri" w:hAnsi="Calibri" w:cs="Calibri"/>
                <w:sz w:val="22"/>
                <w:szCs w:val="22"/>
              </w:rPr>
              <w:t>Laboratorio</w:t>
            </w:r>
            <w:proofErr w:type="spellEnd"/>
            <w:r w:rsidRPr="006D134F">
              <w:rPr>
                <w:rFonts w:ascii="Calibri" w:eastAsia="Calibri" w:hAnsi="Calibri" w:cs="Calibri"/>
                <w:sz w:val="22"/>
                <w:szCs w:val="22"/>
              </w:rPr>
              <w:t xml:space="preserve"> Elea Phoenix, SA.</w:t>
            </w:r>
          </w:p>
        </w:tc>
      </w:tr>
      <w:tr w:rsidR="0038539B" w:rsidRPr="006D134F" w14:paraId="3189458A"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46C5950"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Contact for public queries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BAB3126"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i/>
                <w:sz w:val="22"/>
                <w:szCs w:val="22"/>
              </w:rPr>
              <w:t>Rodolfo P. Rothlin, MD: safc@ama-med.org.ar</w:t>
            </w:r>
          </w:p>
        </w:tc>
      </w:tr>
      <w:tr w:rsidR="0038539B" w:rsidRPr="006D134F" w14:paraId="1E17FB45"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A3D8497"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Contact for scientific queries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5147D4F" w14:textId="77777777" w:rsidR="0038539B" w:rsidRPr="006D134F" w:rsidRDefault="00F44434" w:rsidP="00CE1178">
            <w:pPr>
              <w:keepLines/>
              <w:spacing w:before="80" w:after="80"/>
              <w:rPr>
                <w:rFonts w:ascii="Calibri" w:eastAsia="Calibri" w:hAnsi="Calibri" w:cs="Calibri"/>
                <w:i/>
                <w:sz w:val="22"/>
                <w:szCs w:val="22"/>
              </w:rPr>
            </w:pPr>
            <w:r w:rsidRPr="006D134F">
              <w:rPr>
                <w:rFonts w:ascii="Calibri" w:eastAsia="Calibri" w:hAnsi="Calibri" w:cs="Calibri"/>
                <w:i/>
                <w:sz w:val="22"/>
                <w:szCs w:val="22"/>
              </w:rPr>
              <w:t xml:space="preserve">Rodolfo P. Rothlin, MD: </w:t>
            </w:r>
            <w:hyperlink r:id="rId8">
              <w:r w:rsidRPr="006D134F">
                <w:rPr>
                  <w:rFonts w:ascii="Calibri" w:eastAsia="Calibri" w:hAnsi="Calibri" w:cs="Calibri"/>
                  <w:sz w:val="22"/>
                  <w:szCs w:val="22"/>
                  <w:u w:val="single"/>
                </w:rPr>
                <w:t>safc@ama-med.org.ar</w:t>
              </w:r>
            </w:hyperlink>
          </w:p>
        </w:tc>
      </w:tr>
      <w:tr w:rsidR="0038539B" w:rsidRPr="006D134F" w14:paraId="10E8F962"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90F490E"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Public title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A726065"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Telmisartan for Treatment of COVID-19 Patients</w:t>
            </w:r>
          </w:p>
        </w:tc>
      </w:tr>
      <w:tr w:rsidR="0038539B" w:rsidRPr="006D134F" w14:paraId="30E0685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4B3CD49"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Scientific title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0D75B90" w14:textId="77777777" w:rsidR="0038539B" w:rsidRPr="006D134F" w:rsidRDefault="00F44434" w:rsidP="00CE1178">
            <w:pPr>
              <w:keepLines/>
              <w:spacing w:before="80" w:after="80"/>
              <w:rPr>
                <w:rFonts w:ascii="Calibri" w:eastAsia="Calibri" w:hAnsi="Calibri" w:cs="Calibri"/>
                <w:i/>
                <w:sz w:val="22"/>
                <w:szCs w:val="22"/>
              </w:rPr>
            </w:pPr>
            <w:r w:rsidRPr="006D134F">
              <w:rPr>
                <w:rFonts w:ascii="Calibri" w:eastAsia="Calibri" w:hAnsi="Calibri" w:cs="Calibri"/>
                <w:sz w:val="22"/>
                <w:szCs w:val="22"/>
              </w:rPr>
              <w:t>Telmisartan for Treatment of COVID-19 Patients: A Multi-center, Open, Randomized, Parallel-group study to Compare the Efficacy and Safety of 80 mg telmisartan [BID] in the treatment of hospitalized COVID-19 patients</w:t>
            </w:r>
          </w:p>
        </w:tc>
      </w:tr>
      <w:tr w:rsidR="0038539B" w:rsidRPr="006D134F" w14:paraId="129C0CFF"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C0EF6CB"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Countries of recruitment</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51E9DE4"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Argentina</w:t>
            </w:r>
          </w:p>
        </w:tc>
      </w:tr>
      <w:tr w:rsidR="0038539B" w:rsidRPr="006D134F" w14:paraId="4829461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7AB4BF6"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Health condition(s) or problem(s) studied</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18DCE1E"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COVID-19</w:t>
            </w:r>
          </w:p>
        </w:tc>
      </w:tr>
      <w:tr w:rsidR="0038539B" w:rsidRPr="006D134F" w14:paraId="1DEADD00"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273B1FB"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Intervention(s)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B7FD627" w14:textId="77777777" w:rsidR="0038539B" w:rsidRPr="006D134F" w:rsidRDefault="00F44434" w:rsidP="00CE1178">
            <w:pPr>
              <w:keepLines/>
              <w:spacing w:before="80" w:after="80"/>
              <w:rPr>
                <w:rFonts w:ascii="Calibri" w:eastAsia="Calibri" w:hAnsi="Calibri" w:cs="Calibri"/>
                <w:i/>
                <w:sz w:val="22"/>
                <w:szCs w:val="22"/>
              </w:rPr>
            </w:pPr>
            <w:r w:rsidRPr="006D134F">
              <w:rPr>
                <w:rFonts w:ascii="Calibri" w:eastAsia="Calibri" w:hAnsi="Calibri" w:cs="Calibri"/>
                <w:sz w:val="22"/>
                <w:szCs w:val="22"/>
              </w:rPr>
              <w:t>Active comparator:</w:t>
            </w:r>
            <w:r w:rsidRPr="006D134F">
              <w:rPr>
                <w:rFonts w:ascii="Calibri" w:eastAsia="Calibri" w:hAnsi="Calibri" w:cs="Calibri"/>
                <w:i/>
                <w:sz w:val="22"/>
                <w:szCs w:val="22"/>
              </w:rPr>
              <w:t> Telmisartan 80 mg [BID]</w:t>
            </w:r>
          </w:p>
          <w:p w14:paraId="52478CA1"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lastRenderedPageBreak/>
              <w:t>Placebo comparator: None.</w:t>
            </w:r>
          </w:p>
        </w:tc>
      </w:tr>
      <w:tr w:rsidR="0038539B" w:rsidRPr="006D134F" w14:paraId="0DC702C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562CFAAD"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lastRenderedPageBreak/>
              <w:t>Key inclusion and exclusion criteria</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699A919"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Ages eligible for study: ≥18 years</w:t>
            </w:r>
            <w:r w:rsidRPr="006D134F">
              <w:rPr>
                <w:rFonts w:ascii="Calibri" w:eastAsia="Calibri" w:hAnsi="Calibri" w:cs="Calibri"/>
                <w:sz w:val="22"/>
                <w:szCs w:val="22"/>
              </w:rPr>
              <w:br/>
              <w:t>Sexes eligible for study: both</w:t>
            </w:r>
            <w:r w:rsidRPr="006D134F">
              <w:rPr>
                <w:rFonts w:ascii="Calibri" w:eastAsia="Calibri" w:hAnsi="Calibri" w:cs="Calibri"/>
                <w:sz w:val="22"/>
                <w:szCs w:val="22"/>
              </w:rPr>
              <w:br/>
              <w:t>Accepts healthy volunteers: no</w:t>
            </w:r>
            <w:r w:rsidRPr="006D134F">
              <w:rPr>
                <w:rFonts w:ascii="Calibri" w:eastAsia="Calibri" w:hAnsi="Calibri" w:cs="Calibri"/>
                <w:sz w:val="22"/>
                <w:szCs w:val="22"/>
              </w:rPr>
              <w:br/>
              <w:t xml:space="preserve">Inclusion criteria: </w:t>
            </w:r>
          </w:p>
          <w:p w14:paraId="1FF8ED4A"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Age ≥18 years</w:t>
            </w:r>
          </w:p>
          <w:p w14:paraId="2BB3F51E" w14:textId="2EF73D89"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highlight w:val="white"/>
              </w:rPr>
              <w:t>Confirmed diagnosis of COVID-19 by PCR test.</w:t>
            </w:r>
          </w:p>
          <w:p w14:paraId="5E007840" w14:textId="41E160C3" w:rsidR="0089200E" w:rsidRPr="006D134F" w:rsidRDefault="004F402A"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Hospitalization for COVID-19</w:t>
            </w:r>
          </w:p>
          <w:p w14:paraId="31CF5372"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Illness symptoms beginning 4 days or less prior to randomization.</w:t>
            </w:r>
          </w:p>
          <w:p w14:paraId="79C10431"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 xml:space="preserve">Exclusion criteria: </w:t>
            </w:r>
          </w:p>
          <w:p w14:paraId="7CCACC73"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bookmarkStart w:id="0" w:name="_Hlk47371809"/>
            <w:r w:rsidRPr="006D134F">
              <w:rPr>
                <w:rFonts w:ascii="Calibri" w:eastAsia="Calibri" w:hAnsi="Calibri" w:cs="Calibri"/>
                <w:sz w:val="22"/>
                <w:szCs w:val="22"/>
              </w:rPr>
              <w:t>Admitted to ICU prior to randomization</w:t>
            </w:r>
          </w:p>
          <w:p w14:paraId="0B125356"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Illness symptoms beginning more than 4 days prior to randomization.</w:t>
            </w:r>
          </w:p>
          <w:p w14:paraId="5913D1F3"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Pregnancy.</w:t>
            </w:r>
          </w:p>
          <w:p w14:paraId="686A2A98"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Breast feeding.</w:t>
            </w:r>
          </w:p>
          <w:p w14:paraId="4BF108D2"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Major hypersensibility to angiotensin receptor blockers (ARBs).</w:t>
            </w:r>
          </w:p>
          <w:p w14:paraId="78EC46F0"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Systolic blood pressure &lt; 100mmHg.</w:t>
            </w:r>
          </w:p>
          <w:p w14:paraId="1B6A5F8C" w14:textId="5744A393" w:rsidR="0038539B" w:rsidRPr="006D134F" w:rsidRDefault="00401289"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Serum p</w:t>
            </w:r>
            <w:r w:rsidR="00F44434" w:rsidRPr="006D134F">
              <w:rPr>
                <w:rFonts w:ascii="Calibri" w:eastAsia="Calibri" w:hAnsi="Calibri" w:cs="Calibri"/>
                <w:sz w:val="22"/>
                <w:szCs w:val="22"/>
              </w:rPr>
              <w:t>otassium greater than 5.5 mEq/L.</w:t>
            </w:r>
          </w:p>
          <w:p w14:paraId="5AE04929" w14:textId="7F442906"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 xml:space="preserve">AST and/or ALT &gt; 3 times the upper limit of </w:t>
            </w:r>
            <w:r w:rsidR="0089200E" w:rsidRPr="006D134F">
              <w:rPr>
                <w:rFonts w:ascii="Calibri" w:eastAsia="Calibri" w:hAnsi="Calibri" w:cs="Calibri"/>
                <w:sz w:val="22"/>
                <w:szCs w:val="22"/>
              </w:rPr>
              <w:t>normal</w:t>
            </w:r>
            <w:r w:rsidRPr="006D134F">
              <w:rPr>
                <w:rFonts w:ascii="Calibri" w:eastAsia="Calibri" w:hAnsi="Calibri" w:cs="Calibri"/>
                <w:sz w:val="22"/>
                <w:szCs w:val="22"/>
              </w:rPr>
              <w:t>.</w:t>
            </w:r>
          </w:p>
          <w:p w14:paraId="696398C9" w14:textId="77777777"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Serum creatinine higher than 3 mg/dL.</w:t>
            </w:r>
          </w:p>
          <w:p w14:paraId="2CE950A1" w14:textId="36C2D548" w:rsidR="0038539B" w:rsidRPr="006D134F" w:rsidRDefault="00F44434" w:rsidP="00CE1178">
            <w:pPr>
              <w:keepLines/>
              <w:numPr>
                <w:ilvl w:val="0"/>
                <w:numId w:val="4"/>
              </w:numPr>
              <w:pBdr>
                <w:top w:val="nil"/>
                <w:left w:val="nil"/>
                <w:bottom w:val="nil"/>
                <w:right w:val="nil"/>
                <w:between w:val="nil"/>
              </w:pBdr>
              <w:spacing w:before="80" w:after="80"/>
              <w:rPr>
                <w:rFonts w:ascii="Calibri" w:eastAsia="Calibri" w:hAnsi="Calibri" w:cs="Calibri"/>
                <w:sz w:val="22"/>
                <w:szCs w:val="22"/>
              </w:rPr>
            </w:pPr>
            <w:r w:rsidRPr="006D134F">
              <w:rPr>
                <w:rFonts w:ascii="Calibri" w:eastAsia="Calibri" w:hAnsi="Calibri" w:cs="Calibri"/>
                <w:sz w:val="22"/>
                <w:szCs w:val="22"/>
              </w:rPr>
              <w:t>Current treatment with angiotensin converting enzyme inhibitor (ACEi) or ARB.</w:t>
            </w:r>
            <w:bookmarkEnd w:id="0"/>
          </w:p>
        </w:tc>
      </w:tr>
      <w:tr w:rsidR="0038539B" w:rsidRPr="006D134F" w14:paraId="41426AC3"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6C1B740"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Study type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709FE5DE"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Interventional</w:t>
            </w:r>
            <w:r w:rsidRPr="006D134F">
              <w:rPr>
                <w:rFonts w:ascii="Calibri" w:eastAsia="Calibri" w:hAnsi="Calibri" w:cs="Calibri"/>
                <w:sz w:val="22"/>
                <w:szCs w:val="22"/>
              </w:rPr>
              <w:br/>
              <w:t>Allocation: randomized</w:t>
            </w:r>
            <w:r w:rsidRPr="006D134F">
              <w:rPr>
                <w:rFonts w:ascii="Calibri" w:eastAsia="Calibri" w:hAnsi="Calibri" w:cs="Calibri"/>
                <w:sz w:val="22"/>
                <w:szCs w:val="22"/>
              </w:rPr>
              <w:br/>
              <w:t>Intervention model: parallel assignment</w:t>
            </w:r>
            <w:r w:rsidRPr="006D134F">
              <w:rPr>
                <w:rFonts w:ascii="Calibri" w:eastAsia="Calibri" w:hAnsi="Calibri" w:cs="Calibri"/>
                <w:sz w:val="22"/>
                <w:szCs w:val="22"/>
              </w:rPr>
              <w:br/>
              <w:t>Masking: None.</w:t>
            </w:r>
            <w:r w:rsidRPr="006D134F">
              <w:rPr>
                <w:rFonts w:ascii="Calibri" w:eastAsia="Calibri" w:hAnsi="Calibri" w:cs="Calibri"/>
                <w:sz w:val="22"/>
                <w:szCs w:val="22"/>
              </w:rPr>
              <w:br/>
              <w:t>Primary purpose: Treatment</w:t>
            </w:r>
            <w:r w:rsidRPr="006D134F">
              <w:rPr>
                <w:rFonts w:ascii="Calibri" w:eastAsia="Calibri" w:hAnsi="Calibri" w:cs="Calibri"/>
                <w:sz w:val="22"/>
                <w:szCs w:val="22"/>
              </w:rPr>
              <w:br/>
              <w:t>Phase IV</w:t>
            </w:r>
          </w:p>
        </w:tc>
      </w:tr>
      <w:tr w:rsidR="0038539B" w:rsidRPr="006D134F" w14:paraId="6961E4B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C069115"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Date of first enrolment</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12F8AF18"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14 May 2020</w:t>
            </w:r>
          </w:p>
        </w:tc>
      </w:tr>
      <w:tr w:rsidR="0038539B" w:rsidRPr="006D134F" w14:paraId="1DBAD6A9"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6B910943"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Target sample size</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361D510B" w14:textId="3017E7D7" w:rsidR="0038539B" w:rsidRPr="006D134F" w:rsidRDefault="00507E09"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400</w:t>
            </w:r>
            <w:r w:rsidR="00F44434" w:rsidRPr="006D134F">
              <w:rPr>
                <w:rFonts w:ascii="Calibri" w:eastAsia="Calibri" w:hAnsi="Calibri" w:cs="Calibri"/>
                <w:sz w:val="22"/>
                <w:szCs w:val="22"/>
              </w:rPr>
              <w:t xml:space="preserve"> </w:t>
            </w:r>
            <w:r w:rsidR="00D143D7" w:rsidRPr="006D134F">
              <w:rPr>
                <w:rFonts w:ascii="Calibri" w:eastAsia="Calibri" w:hAnsi="Calibri" w:cs="Calibri"/>
                <w:sz w:val="22"/>
                <w:szCs w:val="22"/>
              </w:rPr>
              <w:t>participant</w:t>
            </w:r>
            <w:r w:rsidR="00F44434" w:rsidRPr="006D134F">
              <w:rPr>
                <w:rFonts w:ascii="Calibri" w:eastAsia="Calibri" w:hAnsi="Calibri" w:cs="Calibri"/>
                <w:sz w:val="22"/>
                <w:szCs w:val="22"/>
              </w:rPr>
              <w:t>s</w:t>
            </w:r>
          </w:p>
        </w:tc>
      </w:tr>
      <w:tr w:rsidR="0038539B" w:rsidRPr="006D134F" w14:paraId="60004FC2"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23C9C5B2"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Recruitment status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EB20F44"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Recruiting</w:t>
            </w:r>
          </w:p>
        </w:tc>
      </w:tr>
      <w:tr w:rsidR="0038539B" w:rsidRPr="006D134F" w14:paraId="36B1DB6D" w14:textId="77777777">
        <w:tc>
          <w:tcPr>
            <w:tcW w:w="429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0700BE31"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lastRenderedPageBreak/>
              <w:t>Primary outcome(s)</w:t>
            </w:r>
          </w:p>
        </w:tc>
        <w:tc>
          <w:tcPr>
            <w:tcW w:w="59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14:paraId="428D02D1" w14:textId="2025F873"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Significative reduction in serum C reactive protein [Time Frame: Days 5 and 8]</w:t>
            </w:r>
          </w:p>
        </w:tc>
      </w:tr>
      <w:tr w:rsidR="0038539B" w:rsidRPr="006D134F" w14:paraId="16243197" w14:textId="77777777">
        <w:tc>
          <w:tcPr>
            <w:tcW w:w="4290"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603BB3B8" w14:textId="77777777"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Key secondary outcomes</w:t>
            </w:r>
          </w:p>
        </w:tc>
        <w:tc>
          <w:tcPr>
            <w:tcW w:w="5962"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6D6A92DA" w14:textId="62507CC3"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Admission to intensive care unit (ICU) [Time Frame: Within 15 and 30 days</w:t>
            </w:r>
            <w:r w:rsidR="004F402A" w:rsidRPr="006D134F">
              <w:rPr>
                <w:rFonts w:ascii="Calibri" w:eastAsia="Calibri" w:hAnsi="Calibri" w:cs="Calibri"/>
                <w:sz w:val="22"/>
                <w:szCs w:val="22"/>
              </w:rPr>
              <w:t xml:space="preserve"> after randomization</w:t>
            </w:r>
            <w:r w:rsidRPr="006D134F">
              <w:rPr>
                <w:rFonts w:ascii="Calibri" w:eastAsia="Calibri" w:hAnsi="Calibri" w:cs="Calibri"/>
                <w:sz w:val="22"/>
                <w:szCs w:val="22"/>
              </w:rPr>
              <w:t>]</w:t>
            </w:r>
          </w:p>
          <w:p w14:paraId="2C909C73" w14:textId="6BB92958" w:rsidR="0038539B" w:rsidRPr="006D134F" w:rsidRDefault="00F44434" w:rsidP="00CE1178">
            <w:pPr>
              <w:keepLines/>
              <w:spacing w:before="80" w:after="80"/>
              <w:ind w:left="-10" w:hanging="10"/>
              <w:rPr>
                <w:rFonts w:ascii="Calibri" w:eastAsia="Calibri" w:hAnsi="Calibri" w:cs="Calibri"/>
                <w:sz w:val="22"/>
                <w:szCs w:val="22"/>
              </w:rPr>
            </w:pPr>
            <w:r w:rsidRPr="006D134F">
              <w:rPr>
                <w:rFonts w:ascii="Calibri" w:eastAsia="Calibri" w:hAnsi="Calibri" w:cs="Calibri"/>
                <w:sz w:val="22"/>
                <w:szCs w:val="22"/>
              </w:rPr>
              <w:t>Occurrence of mechanical ventilation [ Time Frame: Within 15</w:t>
            </w:r>
            <w:r w:rsidR="0089200E" w:rsidRPr="006D134F">
              <w:rPr>
                <w:rFonts w:ascii="Calibri" w:eastAsia="Calibri" w:hAnsi="Calibri" w:cs="Calibri"/>
                <w:sz w:val="22"/>
                <w:szCs w:val="22"/>
              </w:rPr>
              <w:t xml:space="preserve"> </w:t>
            </w:r>
            <w:r w:rsidRPr="006D134F">
              <w:rPr>
                <w:rFonts w:ascii="Calibri" w:eastAsia="Calibri" w:hAnsi="Calibri" w:cs="Calibri"/>
                <w:sz w:val="22"/>
                <w:szCs w:val="22"/>
              </w:rPr>
              <w:t>and 30 days</w:t>
            </w:r>
            <w:r w:rsidR="004F402A" w:rsidRPr="006D134F">
              <w:rPr>
                <w:rFonts w:ascii="Calibri" w:eastAsia="Calibri" w:hAnsi="Calibri" w:cs="Calibri"/>
                <w:sz w:val="22"/>
                <w:szCs w:val="22"/>
              </w:rPr>
              <w:t xml:space="preserve"> after randomization</w:t>
            </w:r>
            <w:r w:rsidRPr="006D134F">
              <w:rPr>
                <w:rFonts w:ascii="Calibri" w:eastAsia="Calibri" w:hAnsi="Calibri" w:cs="Calibri"/>
                <w:sz w:val="22"/>
                <w:szCs w:val="22"/>
              </w:rPr>
              <w:t>]</w:t>
            </w:r>
          </w:p>
          <w:p w14:paraId="42CEA6F1" w14:textId="61AD93FF"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Death [Time Frame: Within 15 days</w:t>
            </w:r>
            <w:r w:rsidR="004F402A" w:rsidRPr="006D134F">
              <w:rPr>
                <w:rFonts w:ascii="Calibri" w:eastAsia="Calibri" w:hAnsi="Calibri" w:cs="Calibri"/>
                <w:sz w:val="22"/>
                <w:szCs w:val="22"/>
              </w:rPr>
              <w:t xml:space="preserve"> and</w:t>
            </w:r>
            <w:r w:rsidRPr="006D134F">
              <w:rPr>
                <w:rFonts w:ascii="Calibri" w:eastAsia="Calibri" w:hAnsi="Calibri" w:cs="Calibri"/>
                <w:sz w:val="22"/>
                <w:szCs w:val="22"/>
              </w:rPr>
              <w:t xml:space="preserve"> 30 days]</w:t>
            </w:r>
          </w:p>
          <w:p w14:paraId="0CE74A1D" w14:textId="5B13948C" w:rsidR="0038539B" w:rsidRPr="006D134F" w:rsidRDefault="00F44434"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Composite occurrence of admission to ICU, mechanical ventilation or death</w:t>
            </w:r>
            <w:r w:rsidR="0089200E" w:rsidRPr="006D134F">
              <w:rPr>
                <w:rFonts w:ascii="Calibri" w:eastAsia="Calibri" w:hAnsi="Calibri" w:cs="Calibri"/>
                <w:sz w:val="22"/>
                <w:szCs w:val="22"/>
              </w:rPr>
              <w:t xml:space="preserve"> (what occur first)</w:t>
            </w:r>
            <w:r w:rsidRPr="006D134F">
              <w:rPr>
                <w:rFonts w:ascii="Calibri" w:eastAsia="Calibri" w:hAnsi="Calibri" w:cs="Calibri"/>
                <w:sz w:val="22"/>
                <w:szCs w:val="22"/>
              </w:rPr>
              <w:t xml:space="preserve"> [Time frame: Within 15 and 30 days after </w:t>
            </w:r>
            <w:r w:rsidR="004F402A" w:rsidRPr="006D134F">
              <w:rPr>
                <w:rFonts w:ascii="Calibri" w:eastAsia="Calibri" w:hAnsi="Calibri" w:cs="Calibri"/>
                <w:sz w:val="22"/>
                <w:szCs w:val="22"/>
              </w:rPr>
              <w:t>randomization</w:t>
            </w:r>
            <w:r w:rsidRPr="006D134F">
              <w:rPr>
                <w:rFonts w:ascii="Calibri" w:eastAsia="Calibri" w:hAnsi="Calibri" w:cs="Calibri"/>
                <w:sz w:val="22"/>
                <w:szCs w:val="22"/>
              </w:rPr>
              <w:t>]</w:t>
            </w:r>
          </w:p>
          <w:p w14:paraId="0E8C1466" w14:textId="79EAC438" w:rsidR="0089200E" w:rsidRPr="006D134F" w:rsidRDefault="0089200E"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 xml:space="preserve">Time </w:t>
            </w:r>
            <w:r w:rsidR="004F402A" w:rsidRPr="006D134F">
              <w:rPr>
                <w:rFonts w:ascii="Calibri" w:eastAsia="Calibri" w:hAnsi="Calibri" w:cs="Calibri"/>
                <w:sz w:val="22"/>
                <w:szCs w:val="22"/>
              </w:rPr>
              <w:t xml:space="preserve">from randomization </w:t>
            </w:r>
            <w:r w:rsidRPr="006D134F">
              <w:rPr>
                <w:rFonts w:ascii="Calibri" w:eastAsia="Calibri" w:hAnsi="Calibri" w:cs="Calibri"/>
                <w:sz w:val="22"/>
                <w:szCs w:val="22"/>
              </w:rPr>
              <w:t>to discharge</w:t>
            </w:r>
            <w:r w:rsidR="00FF6922" w:rsidRPr="006D134F">
              <w:rPr>
                <w:rFonts w:ascii="Calibri" w:eastAsia="Calibri" w:hAnsi="Calibri" w:cs="Calibri"/>
                <w:sz w:val="22"/>
                <w:szCs w:val="22"/>
              </w:rPr>
              <w:t xml:space="preserve"> (up to Day 15)</w:t>
            </w:r>
            <w:r w:rsidRPr="006D134F">
              <w:rPr>
                <w:rFonts w:ascii="Calibri" w:eastAsia="Calibri" w:hAnsi="Calibri" w:cs="Calibri"/>
                <w:sz w:val="22"/>
                <w:szCs w:val="22"/>
              </w:rPr>
              <w:t>.</w:t>
            </w:r>
          </w:p>
          <w:p w14:paraId="2012F6DB" w14:textId="1936A2D1" w:rsidR="0038539B" w:rsidRPr="006D134F" w:rsidRDefault="00FF6922" w:rsidP="00CE1178">
            <w:pPr>
              <w:keepLines/>
              <w:spacing w:before="80" w:after="80"/>
              <w:rPr>
                <w:rFonts w:ascii="Calibri" w:eastAsia="Calibri" w:hAnsi="Calibri" w:cs="Calibri"/>
                <w:sz w:val="22"/>
                <w:szCs w:val="22"/>
              </w:rPr>
            </w:pPr>
            <w:r w:rsidRPr="006D134F">
              <w:rPr>
                <w:rFonts w:ascii="Calibri" w:eastAsia="Calibri" w:hAnsi="Calibri" w:cs="Calibri"/>
                <w:sz w:val="22"/>
                <w:szCs w:val="22"/>
              </w:rPr>
              <w:t xml:space="preserve">Proportion of </w:t>
            </w:r>
            <w:r w:rsidR="007A6A06" w:rsidRPr="006D134F">
              <w:rPr>
                <w:rFonts w:ascii="Calibri" w:eastAsia="Calibri" w:hAnsi="Calibri" w:cs="Calibri"/>
                <w:sz w:val="22"/>
                <w:szCs w:val="22"/>
              </w:rPr>
              <w:t xml:space="preserve">hospitalized </w:t>
            </w:r>
            <w:r w:rsidRPr="006D134F">
              <w:rPr>
                <w:rFonts w:ascii="Calibri" w:eastAsia="Calibri" w:hAnsi="Calibri" w:cs="Calibri"/>
                <w:sz w:val="22"/>
                <w:szCs w:val="22"/>
              </w:rPr>
              <w:t>patients requiring supplemental oxygen at day 15</w:t>
            </w:r>
            <w:r w:rsidR="00F44434" w:rsidRPr="006D134F">
              <w:rPr>
                <w:rFonts w:ascii="Calibri" w:eastAsia="Calibri" w:hAnsi="Calibri" w:cs="Calibri"/>
                <w:sz w:val="22"/>
                <w:szCs w:val="22"/>
              </w:rPr>
              <w:t>.</w:t>
            </w:r>
          </w:p>
          <w:p w14:paraId="761B7353" w14:textId="77777777" w:rsidR="0038539B" w:rsidRPr="006D134F" w:rsidRDefault="00F44434" w:rsidP="00CE1178">
            <w:pPr>
              <w:keepLines/>
              <w:spacing w:before="80" w:after="80"/>
              <w:rPr>
                <w:rFonts w:ascii="Calibri" w:eastAsia="Calibri" w:hAnsi="Calibri" w:cs="Calibri"/>
                <w:strike/>
                <w:sz w:val="22"/>
                <w:szCs w:val="22"/>
              </w:rPr>
            </w:pPr>
            <w:r w:rsidRPr="006D134F">
              <w:rPr>
                <w:rFonts w:ascii="Calibri" w:eastAsia="Calibri" w:hAnsi="Calibri" w:cs="Calibri"/>
                <w:sz w:val="22"/>
                <w:szCs w:val="22"/>
              </w:rPr>
              <w:t>Significative differences in serum lactate dehydrogenase [Time Frame: Days 5 and 8]</w:t>
            </w:r>
          </w:p>
        </w:tc>
      </w:tr>
    </w:tbl>
    <w:p w14:paraId="058F19D8" w14:textId="77777777" w:rsidR="0038539B" w:rsidRPr="006D134F" w:rsidRDefault="0038539B">
      <w:pPr>
        <w:keepLines/>
        <w:pBdr>
          <w:top w:val="nil"/>
          <w:left w:val="nil"/>
          <w:bottom w:val="nil"/>
          <w:right w:val="nil"/>
          <w:between w:val="nil"/>
        </w:pBdr>
        <w:spacing w:after="160"/>
        <w:ind w:left="720"/>
        <w:rPr>
          <w:rFonts w:ascii="Calibri" w:eastAsia="Calibri" w:hAnsi="Calibri" w:cs="Calibri"/>
          <w:sz w:val="22"/>
          <w:szCs w:val="22"/>
        </w:rPr>
      </w:pPr>
    </w:p>
    <w:p w14:paraId="5DDF187B" w14:textId="77777777" w:rsidR="0038539B" w:rsidRPr="006D134F"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Date and version identifier: </w:t>
      </w:r>
    </w:p>
    <w:p w14:paraId="52BB1C8C" w14:textId="77777777"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Issue Date: 12/7/2020</w:t>
      </w:r>
    </w:p>
    <w:p w14:paraId="6F42F5FB" w14:textId="77777777"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Protocol Amendment Number: 02</w:t>
      </w:r>
    </w:p>
    <w:p w14:paraId="76E39731" w14:textId="60D19735" w:rsidR="0038539B" w:rsidRPr="00DD3144" w:rsidRDefault="00F44434">
      <w:pPr>
        <w:keepLines/>
        <w:pBdr>
          <w:top w:val="nil"/>
          <w:left w:val="nil"/>
          <w:bottom w:val="nil"/>
          <w:right w:val="nil"/>
          <w:between w:val="nil"/>
        </w:pBdr>
        <w:spacing w:after="160"/>
        <w:rPr>
          <w:rFonts w:ascii="Calibri" w:eastAsia="Calibri" w:hAnsi="Calibri" w:cs="Calibri"/>
          <w:sz w:val="22"/>
          <w:szCs w:val="22"/>
          <w:lang w:val="es-AR"/>
        </w:rPr>
      </w:pPr>
      <w:proofErr w:type="spellStart"/>
      <w:r w:rsidRPr="00DD3144">
        <w:rPr>
          <w:rFonts w:ascii="Calibri" w:eastAsia="Calibri" w:hAnsi="Calibri" w:cs="Calibri"/>
          <w:sz w:val="22"/>
          <w:szCs w:val="22"/>
          <w:lang w:val="es-AR"/>
        </w:rPr>
        <w:t>Authors</w:t>
      </w:r>
      <w:proofErr w:type="spellEnd"/>
      <w:r w:rsidRPr="00DD3144">
        <w:rPr>
          <w:rFonts w:ascii="Calibri" w:eastAsia="Calibri" w:hAnsi="Calibri" w:cs="Calibri"/>
          <w:sz w:val="22"/>
          <w:szCs w:val="22"/>
          <w:lang w:val="es-AR"/>
        </w:rPr>
        <w:t xml:space="preserve">: Rodolfo P. </w:t>
      </w:r>
      <w:proofErr w:type="spellStart"/>
      <w:r w:rsidRPr="00DD3144">
        <w:rPr>
          <w:rFonts w:ascii="Calibri" w:eastAsia="Calibri" w:hAnsi="Calibri" w:cs="Calibri"/>
          <w:sz w:val="22"/>
          <w:szCs w:val="22"/>
          <w:lang w:val="es-AR"/>
        </w:rPr>
        <w:t>Rothlin</w:t>
      </w:r>
      <w:proofErr w:type="spellEnd"/>
      <w:r w:rsidRPr="00DD3144">
        <w:rPr>
          <w:rFonts w:ascii="Calibri" w:eastAsia="Calibri" w:hAnsi="Calibri" w:cs="Calibri"/>
          <w:sz w:val="22"/>
          <w:szCs w:val="22"/>
          <w:lang w:val="es-AR"/>
        </w:rPr>
        <w:t xml:space="preserve">, Mariano Duarte, Facundo </w:t>
      </w:r>
      <w:proofErr w:type="spellStart"/>
      <w:r w:rsidRPr="00DD3144">
        <w:rPr>
          <w:rFonts w:ascii="Calibri" w:eastAsia="Calibri" w:hAnsi="Calibri" w:cs="Calibri"/>
          <w:sz w:val="22"/>
          <w:szCs w:val="22"/>
          <w:lang w:val="es-AR"/>
        </w:rPr>
        <w:t>Pelorosso</w:t>
      </w:r>
      <w:proofErr w:type="spellEnd"/>
      <w:r w:rsidRPr="00DD3144">
        <w:rPr>
          <w:rFonts w:ascii="Calibri" w:eastAsia="Calibri" w:hAnsi="Calibri" w:cs="Calibri"/>
          <w:sz w:val="22"/>
          <w:szCs w:val="22"/>
          <w:lang w:val="es-AR"/>
        </w:rPr>
        <w:t xml:space="preserve">, Liliana </w:t>
      </w:r>
      <w:proofErr w:type="spellStart"/>
      <w:r w:rsidRPr="00DD3144">
        <w:rPr>
          <w:rFonts w:ascii="Calibri" w:eastAsia="Calibri" w:hAnsi="Calibri" w:cs="Calibri"/>
          <w:sz w:val="22"/>
          <w:szCs w:val="22"/>
          <w:lang w:val="es-AR"/>
        </w:rPr>
        <w:t>Nicolosi</w:t>
      </w:r>
      <w:proofErr w:type="spellEnd"/>
      <w:r w:rsidRPr="00DD3144">
        <w:rPr>
          <w:rFonts w:ascii="Calibri" w:eastAsia="Calibri" w:hAnsi="Calibri" w:cs="Calibri"/>
          <w:sz w:val="22"/>
          <w:szCs w:val="22"/>
          <w:lang w:val="es-AR"/>
        </w:rPr>
        <w:t xml:space="preserve">, </w:t>
      </w:r>
      <w:proofErr w:type="spellStart"/>
      <w:r w:rsidRPr="00DD3144">
        <w:rPr>
          <w:rFonts w:ascii="Calibri" w:eastAsia="Calibri" w:hAnsi="Calibri" w:cs="Calibri"/>
          <w:sz w:val="22"/>
          <w:szCs w:val="22"/>
          <w:lang w:val="es-AR"/>
        </w:rPr>
        <w:t>Maria</w:t>
      </w:r>
      <w:proofErr w:type="spellEnd"/>
      <w:r w:rsidRPr="00DD3144">
        <w:rPr>
          <w:rFonts w:ascii="Calibri" w:eastAsia="Calibri" w:hAnsi="Calibri" w:cs="Calibri"/>
          <w:sz w:val="22"/>
          <w:szCs w:val="22"/>
          <w:lang w:val="es-AR"/>
        </w:rPr>
        <w:t xml:space="preserve"> Victoria Salgado, </w:t>
      </w:r>
      <w:proofErr w:type="spellStart"/>
      <w:r w:rsidRPr="00DD3144">
        <w:rPr>
          <w:rFonts w:ascii="Calibri" w:eastAsia="Calibri" w:hAnsi="Calibri" w:cs="Calibri"/>
          <w:sz w:val="22"/>
          <w:szCs w:val="22"/>
          <w:lang w:val="es-AR"/>
        </w:rPr>
        <w:t>Hector</w:t>
      </w:r>
      <w:proofErr w:type="spellEnd"/>
      <w:r w:rsidRPr="00DD3144">
        <w:rPr>
          <w:rFonts w:ascii="Calibri" w:eastAsia="Calibri" w:hAnsi="Calibri" w:cs="Calibri"/>
          <w:sz w:val="22"/>
          <w:szCs w:val="22"/>
          <w:lang w:val="es-AR"/>
        </w:rPr>
        <w:t xml:space="preserve"> </w:t>
      </w:r>
      <w:proofErr w:type="spellStart"/>
      <w:r w:rsidRPr="00DD3144">
        <w:rPr>
          <w:rFonts w:ascii="Calibri" w:eastAsia="Calibri" w:hAnsi="Calibri" w:cs="Calibri"/>
          <w:sz w:val="22"/>
          <w:szCs w:val="22"/>
          <w:lang w:val="es-AR"/>
        </w:rPr>
        <w:t>Vetuli</w:t>
      </w:r>
      <w:proofErr w:type="spellEnd"/>
      <w:r w:rsidRPr="00DD3144">
        <w:rPr>
          <w:rFonts w:ascii="Calibri" w:eastAsia="Calibri" w:hAnsi="Calibri" w:cs="Calibri"/>
          <w:sz w:val="22"/>
          <w:szCs w:val="22"/>
          <w:lang w:val="es-AR"/>
        </w:rPr>
        <w:t>.</w:t>
      </w:r>
    </w:p>
    <w:p w14:paraId="7AF32A0B" w14:textId="041D6FA9" w:rsidR="0038539B" w:rsidRPr="006D134F" w:rsidRDefault="00F44434" w:rsidP="00CE1178">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Revision Chronology:</w:t>
      </w:r>
    </w:p>
    <w:tbl>
      <w:tblPr>
        <w:tblStyle w:val="a0"/>
        <w:tblW w:w="8722"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3095"/>
        <w:gridCol w:w="5627"/>
      </w:tblGrid>
      <w:tr w:rsidR="0038539B" w:rsidRPr="006D134F" w14:paraId="444A1AF4" w14:textId="77777777">
        <w:tc>
          <w:tcPr>
            <w:tcW w:w="3095" w:type="dxa"/>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DA0E1D4" w14:textId="78515A77" w:rsidR="0038539B" w:rsidRPr="006D134F" w:rsidRDefault="00F44434" w:rsidP="00CE1178">
            <w:pPr>
              <w:keepLines/>
              <w:pBdr>
                <w:top w:val="nil"/>
                <w:left w:val="nil"/>
                <w:bottom w:val="nil"/>
                <w:right w:val="nil"/>
                <w:between w:val="nil"/>
              </w:pBdr>
              <w:ind w:left="720" w:firstLine="720"/>
              <w:rPr>
                <w:rFonts w:ascii="Calibri" w:eastAsia="Calibri" w:hAnsi="Calibri" w:cs="Calibri"/>
                <w:sz w:val="22"/>
                <w:szCs w:val="22"/>
              </w:rPr>
            </w:pPr>
            <w:r w:rsidRPr="006D134F">
              <w:rPr>
                <w:rFonts w:ascii="Calibri" w:eastAsia="Calibri" w:hAnsi="Calibri" w:cs="Calibri"/>
                <w:sz w:val="22"/>
                <w:szCs w:val="22"/>
              </w:rPr>
              <w:t>March 2020</w:t>
            </w:r>
          </w:p>
        </w:tc>
        <w:tc>
          <w:tcPr>
            <w:tcW w:w="5627" w:type="dxa"/>
            <w:tcBorders>
              <w:top w:val="nil"/>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0046959" w14:textId="77777777" w:rsidR="0038539B" w:rsidRPr="006D134F" w:rsidRDefault="00F44434" w:rsidP="00CE1178">
            <w:pPr>
              <w:keepLines/>
              <w:pBdr>
                <w:top w:val="nil"/>
                <w:left w:val="nil"/>
                <w:bottom w:val="nil"/>
                <w:right w:val="nil"/>
                <w:between w:val="nil"/>
              </w:pBdr>
              <w:ind w:left="720" w:firstLine="720"/>
              <w:rPr>
                <w:rFonts w:ascii="Calibri" w:eastAsia="Calibri" w:hAnsi="Calibri" w:cs="Calibri"/>
                <w:sz w:val="22"/>
                <w:szCs w:val="22"/>
              </w:rPr>
            </w:pPr>
            <w:r w:rsidRPr="006D134F">
              <w:rPr>
                <w:rFonts w:ascii="Calibri" w:eastAsia="Calibri" w:hAnsi="Calibri" w:cs="Calibri"/>
                <w:sz w:val="22"/>
                <w:szCs w:val="22"/>
              </w:rPr>
              <w:t>Original version</w:t>
            </w:r>
          </w:p>
        </w:tc>
      </w:tr>
      <w:tr w:rsidR="0038539B" w:rsidRPr="006D134F" w14:paraId="00E39FFD" w14:textId="77777777">
        <w:tc>
          <w:tcPr>
            <w:tcW w:w="309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69F8CF24" w14:textId="77777777" w:rsidR="0038539B" w:rsidRPr="006D134F" w:rsidRDefault="00F44434" w:rsidP="00CE1178">
            <w:pPr>
              <w:keepLines/>
              <w:pBdr>
                <w:top w:val="nil"/>
                <w:left w:val="nil"/>
                <w:bottom w:val="nil"/>
                <w:right w:val="nil"/>
                <w:between w:val="nil"/>
              </w:pBdr>
              <w:ind w:left="720" w:firstLine="720"/>
              <w:rPr>
                <w:rFonts w:ascii="Calibri" w:eastAsia="Calibri" w:hAnsi="Calibri" w:cs="Calibri"/>
                <w:sz w:val="22"/>
                <w:szCs w:val="22"/>
              </w:rPr>
            </w:pPr>
            <w:r w:rsidRPr="006D134F">
              <w:rPr>
                <w:rFonts w:ascii="Calibri" w:eastAsia="Calibri" w:hAnsi="Calibri" w:cs="Calibri"/>
                <w:sz w:val="22"/>
                <w:szCs w:val="22"/>
              </w:rPr>
              <w:t>July 2020</w:t>
            </w:r>
          </w:p>
        </w:tc>
        <w:tc>
          <w:tcPr>
            <w:tcW w:w="5627"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092F913E" w14:textId="77777777" w:rsidR="0038539B" w:rsidRPr="006D134F" w:rsidRDefault="00F44434" w:rsidP="00CE1178">
            <w:pPr>
              <w:keepLines/>
              <w:pBdr>
                <w:top w:val="nil"/>
                <w:left w:val="nil"/>
                <w:bottom w:val="nil"/>
                <w:right w:val="nil"/>
                <w:between w:val="nil"/>
              </w:pBdr>
              <w:ind w:left="720"/>
              <w:rPr>
                <w:rFonts w:ascii="Calibri" w:eastAsia="Calibri" w:hAnsi="Calibri" w:cs="Calibri"/>
                <w:sz w:val="22"/>
                <w:szCs w:val="22"/>
              </w:rPr>
            </w:pPr>
            <w:r w:rsidRPr="006D134F">
              <w:rPr>
                <w:rFonts w:ascii="Calibri" w:eastAsia="Calibri" w:hAnsi="Calibri" w:cs="Calibri"/>
                <w:sz w:val="22"/>
                <w:szCs w:val="22"/>
              </w:rPr>
              <w:t>Amendment No.01: Primary reason for amendment:</w:t>
            </w:r>
            <w:r w:rsidRPr="006D134F">
              <w:rPr>
                <w:rFonts w:ascii="Calibri" w:eastAsia="Calibri" w:hAnsi="Calibri" w:cs="Calibri"/>
                <w:sz w:val="22"/>
                <w:szCs w:val="22"/>
              </w:rPr>
              <w:br/>
              <w:t>Inclusion of a second site in study.</w:t>
            </w:r>
          </w:p>
        </w:tc>
      </w:tr>
      <w:tr w:rsidR="00E12E6B" w:rsidRPr="006D134F" w14:paraId="14A354BD" w14:textId="77777777">
        <w:tc>
          <w:tcPr>
            <w:tcW w:w="309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11D1DC4B" w14:textId="2C090F11" w:rsidR="00E12E6B" w:rsidRPr="006D134F" w:rsidRDefault="00507E09" w:rsidP="00CE1178">
            <w:pPr>
              <w:keepLines/>
              <w:pBdr>
                <w:top w:val="nil"/>
                <w:left w:val="nil"/>
                <w:bottom w:val="nil"/>
                <w:right w:val="nil"/>
                <w:between w:val="nil"/>
              </w:pBdr>
              <w:ind w:left="720" w:firstLine="720"/>
              <w:rPr>
                <w:rFonts w:ascii="Calibri" w:eastAsia="Calibri" w:hAnsi="Calibri" w:cs="Calibri"/>
                <w:sz w:val="22"/>
                <w:szCs w:val="22"/>
              </w:rPr>
            </w:pPr>
            <w:r w:rsidRPr="006D134F">
              <w:rPr>
                <w:rFonts w:ascii="Calibri" w:eastAsia="Calibri" w:hAnsi="Calibri" w:cs="Calibri"/>
                <w:sz w:val="22"/>
                <w:szCs w:val="22"/>
              </w:rPr>
              <w:t>July 2020</w:t>
            </w:r>
          </w:p>
        </w:tc>
        <w:tc>
          <w:tcPr>
            <w:tcW w:w="5627"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tcPr>
          <w:p w14:paraId="785E2094" w14:textId="77777777" w:rsidR="00E12E6B" w:rsidRPr="006D134F" w:rsidRDefault="00E12E6B" w:rsidP="00E12E6B">
            <w:pPr>
              <w:keepLines/>
              <w:pBdr>
                <w:top w:val="nil"/>
                <w:left w:val="nil"/>
                <w:bottom w:val="nil"/>
                <w:right w:val="nil"/>
                <w:between w:val="nil"/>
              </w:pBdr>
              <w:ind w:left="720"/>
              <w:rPr>
                <w:rFonts w:ascii="Calibri" w:eastAsia="Calibri" w:hAnsi="Calibri" w:cs="Calibri"/>
                <w:sz w:val="22"/>
                <w:szCs w:val="22"/>
              </w:rPr>
            </w:pPr>
            <w:r w:rsidRPr="006D134F">
              <w:rPr>
                <w:rFonts w:ascii="Calibri" w:eastAsia="Calibri" w:hAnsi="Calibri" w:cs="Calibri"/>
                <w:sz w:val="22"/>
                <w:szCs w:val="22"/>
              </w:rPr>
              <w:t>Amendment No.02: Primary reason for amendment:</w:t>
            </w:r>
          </w:p>
          <w:p w14:paraId="3AFCF081" w14:textId="604EC91C" w:rsidR="00507E09" w:rsidRPr="006D134F" w:rsidRDefault="00507E09" w:rsidP="00CE1178">
            <w:pPr>
              <w:keepLines/>
              <w:pBdr>
                <w:top w:val="nil"/>
                <w:left w:val="nil"/>
                <w:bottom w:val="nil"/>
                <w:right w:val="nil"/>
                <w:between w:val="nil"/>
              </w:pBdr>
              <w:ind w:left="720"/>
              <w:rPr>
                <w:rFonts w:ascii="Calibri" w:eastAsia="Calibri" w:hAnsi="Calibri" w:cs="Calibri"/>
                <w:sz w:val="22"/>
                <w:szCs w:val="22"/>
              </w:rPr>
            </w:pPr>
            <w:r w:rsidRPr="006D134F">
              <w:rPr>
                <w:rFonts w:ascii="Calibri" w:eastAsia="Calibri" w:hAnsi="Calibri" w:cs="Calibri"/>
                <w:sz w:val="22"/>
                <w:szCs w:val="22"/>
              </w:rPr>
              <w:t>Modification of primary endpoint: CRP measuring at day 15 was removed and day 5 was added</w:t>
            </w:r>
          </w:p>
        </w:tc>
      </w:tr>
    </w:tbl>
    <w:p w14:paraId="377D63AF" w14:textId="77777777" w:rsidR="0038539B" w:rsidRPr="006D134F" w:rsidRDefault="0038539B">
      <w:pPr>
        <w:keepLines/>
        <w:pBdr>
          <w:top w:val="nil"/>
          <w:left w:val="nil"/>
          <w:bottom w:val="nil"/>
          <w:right w:val="nil"/>
          <w:between w:val="nil"/>
        </w:pBdr>
        <w:spacing w:after="160"/>
        <w:ind w:left="720" w:firstLine="720"/>
        <w:rPr>
          <w:rFonts w:ascii="Calibri" w:eastAsia="Calibri" w:hAnsi="Calibri" w:cs="Calibri"/>
          <w:sz w:val="22"/>
          <w:szCs w:val="22"/>
        </w:rPr>
      </w:pPr>
    </w:p>
    <w:p w14:paraId="606601F2" w14:textId="77777777" w:rsidR="0038539B" w:rsidRPr="006D134F" w:rsidRDefault="00F44434">
      <w:pPr>
        <w:keepLines/>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Sources and types of financial, material, and other support:</w:t>
      </w:r>
    </w:p>
    <w:p w14:paraId="44659042"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sidRPr="006D134F">
        <w:rPr>
          <w:rFonts w:ascii="Calibri" w:eastAsia="Calibri" w:hAnsi="Calibri" w:cs="Calibri"/>
          <w:sz w:val="22"/>
          <w:szCs w:val="22"/>
          <w:highlight w:val="white"/>
        </w:rPr>
        <w:t>The School of Medicine, University of Buenos Aires, will provide material support through permission to use Hospital de Clinicas facilities to carry out the trial. Also, all biochemical determinations at Hospital de Clinicas will be carried out at its Central Laboratory Facility (Director: Prof. Dra. Ángela Famiglietti).</w:t>
      </w:r>
    </w:p>
    <w:p w14:paraId="075C0AAC"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sidRPr="006D134F">
        <w:rPr>
          <w:rFonts w:ascii="Calibri" w:eastAsia="Calibri" w:hAnsi="Calibri" w:cs="Calibri"/>
          <w:sz w:val="22"/>
          <w:szCs w:val="22"/>
          <w:highlight w:val="white"/>
        </w:rPr>
        <w:lastRenderedPageBreak/>
        <w:t>Hospital Español de Buenos Aires will provide material support through permission to use its facilities to carry out the trial. Also, all biochemical determinations at this site will be carried out at the Central Laboratory Facility at Hospital Español.</w:t>
      </w:r>
    </w:p>
    <w:p w14:paraId="71122207" w14:textId="33356188" w:rsidR="0038539B" w:rsidRPr="006D134F" w:rsidRDefault="00DD314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proofErr w:type="spellStart"/>
      <w:r>
        <w:rPr>
          <w:rFonts w:ascii="Calibri" w:eastAsia="Calibri" w:hAnsi="Calibri" w:cs="Calibri"/>
          <w:sz w:val="22"/>
          <w:szCs w:val="22"/>
          <w:highlight w:val="white"/>
        </w:rPr>
        <w:t>Laboratorio</w:t>
      </w:r>
      <w:proofErr w:type="spellEnd"/>
      <w:r w:rsidR="00F44434" w:rsidRPr="006D134F">
        <w:rPr>
          <w:rFonts w:ascii="Calibri" w:eastAsia="Calibri" w:hAnsi="Calibri" w:cs="Calibri"/>
          <w:sz w:val="22"/>
          <w:szCs w:val="22"/>
          <w:highlight w:val="white"/>
        </w:rPr>
        <w:t xml:space="preserve"> Elea Phoenix will only provide the telmisartan tablets used for the study and will provide assistance in submitting the registration of this trial to www.ClinicalTrials.com.</w:t>
      </w:r>
    </w:p>
    <w:p w14:paraId="5FB05390"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Additional support will be provided by collaborator Dr. Carlos R. Rojo, MD.</w:t>
      </w:r>
    </w:p>
    <w:p w14:paraId="0A82A03F" w14:textId="77777777" w:rsidR="0038539B" w:rsidRPr="006D134F" w:rsidRDefault="00F44434">
      <w:pPr>
        <w:keepLines/>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Contributorship:</w:t>
      </w:r>
    </w:p>
    <w:p w14:paraId="504A37B3" w14:textId="77777777" w:rsidR="0038539B" w:rsidRPr="006D134F"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Names, affiliations, and roles of protocol contributors:</w:t>
      </w:r>
    </w:p>
    <w:p w14:paraId="4A47AB50" w14:textId="640890A6"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Rodolfo P. Rothlin (RPR) conceived the study, postulated telmisartan as candidate agent </w:t>
      </w:r>
      <w:r w:rsidR="00B25E6A" w:rsidRPr="006D134F">
        <w:rPr>
          <w:rFonts w:ascii="Calibri" w:eastAsia="Calibri" w:hAnsi="Calibri" w:cs="Calibri"/>
          <w:sz w:val="22"/>
          <w:szCs w:val="22"/>
        </w:rPr>
        <w:t xml:space="preserve">as well as its </w:t>
      </w:r>
      <w:r w:rsidRPr="006D134F">
        <w:rPr>
          <w:rFonts w:ascii="Calibri" w:eastAsia="Calibri" w:hAnsi="Calibri" w:cs="Calibri"/>
          <w:sz w:val="22"/>
          <w:szCs w:val="22"/>
        </w:rPr>
        <w:t>dose and posology of administration.</w:t>
      </w:r>
    </w:p>
    <w:p w14:paraId="3A83FB5F"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RPR, Mariano Duarte (MD), Héctor Vetulli (HV), Facundo Pelorosso (FP) initiated the study design. </w:t>
      </w:r>
    </w:p>
    <w:p w14:paraId="744F4725" w14:textId="57545C32"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MD and Liliana </w:t>
      </w:r>
      <w:r w:rsidR="00B25E6A" w:rsidRPr="006D134F">
        <w:rPr>
          <w:rFonts w:ascii="Calibri" w:eastAsia="Calibri" w:hAnsi="Calibri" w:cs="Calibri"/>
          <w:sz w:val="22"/>
          <w:szCs w:val="22"/>
        </w:rPr>
        <w:t xml:space="preserve">Nicolosi </w:t>
      </w:r>
      <w:r w:rsidRPr="006D134F">
        <w:rPr>
          <w:rFonts w:ascii="Calibri" w:eastAsia="Calibri" w:hAnsi="Calibri" w:cs="Calibri"/>
          <w:sz w:val="22"/>
          <w:szCs w:val="22"/>
        </w:rPr>
        <w:t xml:space="preserve">lead </w:t>
      </w:r>
      <w:r w:rsidR="006D134F" w:rsidRPr="006D134F">
        <w:rPr>
          <w:rFonts w:ascii="Calibri" w:eastAsia="Calibri" w:hAnsi="Calibri" w:cs="Calibri"/>
          <w:sz w:val="22"/>
          <w:szCs w:val="22"/>
        </w:rPr>
        <w:t>recruitment</w:t>
      </w:r>
      <w:r w:rsidR="00B25E6A" w:rsidRPr="006D134F">
        <w:rPr>
          <w:rFonts w:ascii="Calibri" w:eastAsia="Calibri" w:hAnsi="Calibri" w:cs="Calibri"/>
          <w:sz w:val="22"/>
          <w:szCs w:val="22"/>
        </w:rPr>
        <w:t xml:space="preserve"> and inpatient follow-up</w:t>
      </w:r>
      <w:r w:rsidRPr="006D134F">
        <w:rPr>
          <w:rFonts w:ascii="Calibri" w:eastAsia="Calibri" w:hAnsi="Calibri" w:cs="Calibri"/>
          <w:sz w:val="22"/>
          <w:szCs w:val="22"/>
        </w:rPr>
        <w:t xml:space="preserve">. </w:t>
      </w:r>
    </w:p>
    <w:p w14:paraId="20695C44" w14:textId="7D08A41C"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María Victoria Salgado (MVS) provide</w:t>
      </w:r>
      <w:r w:rsidR="00B25E6A" w:rsidRPr="006D134F">
        <w:rPr>
          <w:rFonts w:ascii="Calibri" w:eastAsia="Calibri" w:hAnsi="Calibri" w:cs="Calibri"/>
          <w:sz w:val="22"/>
          <w:szCs w:val="22"/>
        </w:rPr>
        <w:t>s</w:t>
      </w:r>
      <w:r w:rsidRPr="006D134F">
        <w:rPr>
          <w:rFonts w:ascii="Calibri" w:eastAsia="Calibri" w:hAnsi="Calibri" w:cs="Calibri"/>
          <w:sz w:val="22"/>
          <w:szCs w:val="22"/>
        </w:rPr>
        <w:t xml:space="preserve"> statistical expertise in clinical trial design and is conducting the primary statistical analysis. </w:t>
      </w:r>
    </w:p>
    <w:p w14:paraId="7757443E" w14:textId="65E57AC7" w:rsidR="00B25E6A" w:rsidRPr="006D134F" w:rsidRDefault="00B25E6A">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Hector </w:t>
      </w:r>
      <w:proofErr w:type="spellStart"/>
      <w:r w:rsidRPr="006D134F">
        <w:rPr>
          <w:rFonts w:ascii="Calibri" w:eastAsia="Calibri" w:hAnsi="Calibri" w:cs="Calibri"/>
          <w:sz w:val="22"/>
          <w:szCs w:val="22"/>
        </w:rPr>
        <w:t>Vetuli</w:t>
      </w:r>
      <w:proofErr w:type="spellEnd"/>
      <w:r w:rsidRPr="006D134F">
        <w:rPr>
          <w:rFonts w:ascii="Calibri" w:eastAsia="Calibri" w:hAnsi="Calibri" w:cs="Calibri"/>
          <w:sz w:val="22"/>
          <w:szCs w:val="22"/>
        </w:rPr>
        <w:t xml:space="preserve"> (HV)</w:t>
      </w:r>
      <w:r w:rsidR="007A5750">
        <w:rPr>
          <w:rFonts w:ascii="Calibri" w:eastAsia="Calibri" w:hAnsi="Calibri" w:cs="Calibri"/>
          <w:sz w:val="22"/>
          <w:szCs w:val="22"/>
        </w:rPr>
        <w:t xml:space="preserve"> </w:t>
      </w:r>
      <w:r w:rsidR="00507E09" w:rsidRPr="006D134F">
        <w:rPr>
          <w:rFonts w:ascii="Calibri" w:eastAsia="Calibri" w:hAnsi="Calibri" w:cs="Calibri"/>
          <w:sz w:val="22"/>
          <w:szCs w:val="22"/>
        </w:rPr>
        <w:t>contributed to original trial design.</w:t>
      </w:r>
    </w:p>
    <w:p w14:paraId="05056011"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All authors contributed to refinement of the study protocol and approved the final manuscript.</w:t>
      </w:r>
    </w:p>
    <w:p w14:paraId="3A432AF7" w14:textId="77777777" w:rsidR="0038539B" w:rsidRPr="00DD3144"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AR"/>
        </w:rPr>
      </w:pPr>
      <w:proofErr w:type="spellStart"/>
      <w:r w:rsidRPr="00DD3144">
        <w:rPr>
          <w:rFonts w:ascii="Calibri" w:eastAsia="Calibri" w:hAnsi="Calibri" w:cs="Calibri"/>
          <w:sz w:val="22"/>
          <w:szCs w:val="22"/>
          <w:lang w:val="es-AR"/>
        </w:rPr>
        <w:t>Author</w:t>
      </w:r>
      <w:proofErr w:type="spellEnd"/>
      <w:r w:rsidRPr="00DD3144">
        <w:rPr>
          <w:rFonts w:ascii="Calibri" w:eastAsia="Calibri" w:hAnsi="Calibri" w:cs="Calibri"/>
          <w:sz w:val="22"/>
          <w:szCs w:val="22"/>
          <w:lang w:val="es-AR"/>
        </w:rPr>
        <w:t xml:space="preserve"> </w:t>
      </w:r>
      <w:proofErr w:type="spellStart"/>
      <w:r w:rsidRPr="00DD3144">
        <w:rPr>
          <w:rFonts w:ascii="Calibri" w:eastAsia="Calibri" w:hAnsi="Calibri" w:cs="Calibri"/>
          <w:sz w:val="22"/>
          <w:szCs w:val="22"/>
          <w:lang w:val="es-AR"/>
        </w:rPr>
        <w:t>affiliations</w:t>
      </w:r>
      <w:proofErr w:type="spellEnd"/>
      <w:r w:rsidRPr="00DD3144">
        <w:rPr>
          <w:rFonts w:ascii="Calibri" w:eastAsia="Calibri" w:hAnsi="Calibri" w:cs="Calibri"/>
          <w:sz w:val="22"/>
          <w:szCs w:val="22"/>
          <w:lang w:val="es-AR"/>
        </w:rPr>
        <w:t xml:space="preserve">: </w:t>
      </w:r>
    </w:p>
    <w:p w14:paraId="3DD427D0" w14:textId="4F8CAEFF" w:rsidR="0038539B" w:rsidRPr="00DD3144"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AR"/>
        </w:rPr>
      </w:pPr>
      <w:r w:rsidRPr="00DD3144">
        <w:rPr>
          <w:rFonts w:ascii="Calibri" w:eastAsia="Calibri" w:hAnsi="Calibri" w:cs="Calibri"/>
          <w:sz w:val="22"/>
          <w:szCs w:val="22"/>
          <w:lang w:val="es-AR"/>
        </w:rPr>
        <w:t>RPR: Sociedad Argentina de Farmacología Clínica, Asociación Médica Argentina, Buenos Aires, Argentina</w:t>
      </w:r>
      <w:r w:rsidR="004F402A" w:rsidRPr="00DD3144">
        <w:rPr>
          <w:rFonts w:ascii="Calibri" w:eastAsia="Calibri" w:hAnsi="Calibri" w:cs="Calibri"/>
          <w:sz w:val="22"/>
          <w:szCs w:val="22"/>
          <w:lang w:val="es-AR"/>
        </w:rPr>
        <w:t>; Asociación Argentina de Medicamentos, Buenos Aires, Argentina.</w:t>
      </w:r>
    </w:p>
    <w:p w14:paraId="46DFA07B" w14:textId="77777777" w:rsidR="0038539B" w:rsidRPr="00DD3144"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AR"/>
        </w:rPr>
      </w:pPr>
      <w:r w:rsidRPr="00DD3144">
        <w:rPr>
          <w:rFonts w:ascii="Calibri" w:eastAsia="Calibri" w:hAnsi="Calibri" w:cs="Calibri"/>
          <w:sz w:val="22"/>
          <w:szCs w:val="22"/>
          <w:lang w:val="es-AR"/>
        </w:rPr>
        <w:t>MD: Hospital de Clínicas "José de San Martín", Facultad de Medicina, Universidad de Buenos Aires, Buenos Aires, Argentina. Segunda Cátedra de Fisiología, Facultad de Medicina, Universidad de Buenos Aires, Buenos Aires, Argentina.</w:t>
      </w:r>
    </w:p>
    <w:p w14:paraId="6339B734" w14:textId="43B15CAA" w:rsidR="004F402A" w:rsidRPr="00DD3144" w:rsidRDefault="00F44434" w:rsidP="004F402A">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AR"/>
        </w:rPr>
      </w:pPr>
      <w:r w:rsidRPr="00DD3144">
        <w:rPr>
          <w:rFonts w:ascii="Calibri" w:eastAsia="Calibri" w:hAnsi="Calibri" w:cs="Calibri"/>
          <w:sz w:val="22"/>
          <w:szCs w:val="22"/>
          <w:lang w:val="es-AR"/>
        </w:rPr>
        <w:t>FP: Servicio de Patología, Hospital de Alta Complejidad El Calafate SAMIC, Santa Cruz, Argentina</w:t>
      </w:r>
      <w:r w:rsidR="004F402A" w:rsidRPr="00DD3144">
        <w:rPr>
          <w:rFonts w:ascii="Calibri" w:eastAsia="Calibri" w:hAnsi="Calibri" w:cs="Calibri"/>
          <w:sz w:val="22"/>
          <w:szCs w:val="22"/>
          <w:lang w:val="es-AR"/>
        </w:rPr>
        <w:t>; Asociación Argentina de Medicamentos, Buenos Aires, Argentina.</w:t>
      </w:r>
    </w:p>
    <w:p w14:paraId="00AE793C" w14:textId="77777777" w:rsidR="00AC65AF" w:rsidRPr="00DD3144" w:rsidRDefault="00AC65AF" w:rsidP="00AC65AF">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AR"/>
        </w:rPr>
      </w:pPr>
      <w:r w:rsidRPr="00DD3144">
        <w:rPr>
          <w:rFonts w:ascii="Calibri" w:eastAsia="Calibri" w:hAnsi="Calibri" w:cs="Calibri"/>
          <w:sz w:val="22"/>
          <w:szCs w:val="22"/>
          <w:lang w:val="es-AR"/>
        </w:rPr>
        <w:t>LN: Hospital Español de Buenos Aires, Buenos Aires, Argentina.</w:t>
      </w:r>
    </w:p>
    <w:p w14:paraId="37925D7C" w14:textId="270182F0" w:rsidR="0038539B" w:rsidRPr="00DD3144"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AR"/>
        </w:rPr>
      </w:pPr>
      <w:r w:rsidRPr="00DD3144">
        <w:rPr>
          <w:rFonts w:ascii="Calibri" w:eastAsia="Calibri" w:hAnsi="Calibri" w:cs="Calibri"/>
          <w:sz w:val="22"/>
          <w:szCs w:val="22"/>
          <w:lang w:val="es-AR"/>
        </w:rPr>
        <w:t xml:space="preserve">MVS: </w:t>
      </w:r>
      <w:r w:rsidR="00B25E6A" w:rsidRPr="00DD3144">
        <w:rPr>
          <w:rFonts w:ascii="Calibri" w:eastAsia="Calibri" w:hAnsi="Calibri" w:cs="Calibri"/>
          <w:sz w:val="22"/>
          <w:szCs w:val="22"/>
          <w:lang w:val="es-AR"/>
        </w:rPr>
        <w:t>Centro de Estudios de Estado y Sociedad, Buenos Aires, Argentina</w:t>
      </w:r>
      <w:r w:rsidR="004F402A" w:rsidRPr="00DD3144">
        <w:rPr>
          <w:rFonts w:ascii="Calibri" w:eastAsia="Calibri" w:hAnsi="Calibri" w:cs="Calibri"/>
          <w:sz w:val="22"/>
          <w:szCs w:val="22"/>
          <w:lang w:val="es-AR"/>
        </w:rPr>
        <w:t>;</w:t>
      </w:r>
      <w:r w:rsidR="00B25E6A" w:rsidRPr="00DD3144">
        <w:rPr>
          <w:rFonts w:ascii="Calibri" w:eastAsia="Calibri" w:hAnsi="Calibri" w:cs="Calibri"/>
          <w:sz w:val="22"/>
          <w:szCs w:val="22"/>
          <w:lang w:val="es-AR"/>
        </w:rPr>
        <w:t xml:space="preserve"> </w:t>
      </w:r>
      <w:r w:rsidRPr="00DD3144">
        <w:rPr>
          <w:rFonts w:ascii="Calibri" w:eastAsia="Calibri" w:hAnsi="Calibri" w:cs="Calibri"/>
          <w:sz w:val="22"/>
          <w:szCs w:val="22"/>
          <w:lang w:val="es-AR"/>
        </w:rPr>
        <w:t xml:space="preserve">Servicio de Medicina Familiar, Hospital de Alta Complejidad El Calafate SAMIC, Santa Cruz, Argentina. </w:t>
      </w:r>
    </w:p>
    <w:p w14:paraId="087D4D67" w14:textId="77777777" w:rsidR="00507E09" w:rsidRPr="00DD3144" w:rsidRDefault="00507E09" w:rsidP="00507E09">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lang w:val="es-AR"/>
        </w:rPr>
      </w:pPr>
      <w:r w:rsidRPr="00DD3144">
        <w:rPr>
          <w:rFonts w:ascii="Calibri" w:eastAsia="Calibri" w:hAnsi="Calibri" w:cs="Calibri"/>
          <w:sz w:val="22"/>
          <w:szCs w:val="22"/>
          <w:lang w:val="es-AR"/>
        </w:rPr>
        <w:t xml:space="preserve">HV: Servicio de Electrofisiología Cardíaca, Arritmias y Marcapasos, Sanatorio Otamendi y </w:t>
      </w:r>
      <w:proofErr w:type="spellStart"/>
      <w:r w:rsidRPr="00DD3144">
        <w:rPr>
          <w:rFonts w:ascii="Calibri" w:eastAsia="Calibri" w:hAnsi="Calibri" w:cs="Calibri"/>
          <w:sz w:val="22"/>
          <w:szCs w:val="22"/>
          <w:lang w:val="es-AR"/>
        </w:rPr>
        <w:t>Miroli</w:t>
      </w:r>
      <w:proofErr w:type="spellEnd"/>
      <w:r w:rsidRPr="00DD3144">
        <w:rPr>
          <w:rFonts w:ascii="Calibri" w:eastAsia="Calibri" w:hAnsi="Calibri" w:cs="Calibri"/>
          <w:sz w:val="22"/>
          <w:szCs w:val="22"/>
          <w:lang w:val="es-AR"/>
        </w:rPr>
        <w:t xml:space="preserve">, Buenos Aires, Argentina. </w:t>
      </w:r>
    </w:p>
    <w:p w14:paraId="30F54E7F" w14:textId="77777777" w:rsidR="0038539B" w:rsidRPr="006D134F"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Trial Sponsor:</w:t>
      </w:r>
    </w:p>
    <w:p w14:paraId="4DD11FEC"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Primary sponsor: School of Medicine, University of Buenos Aires, Argentina. </w:t>
      </w:r>
    </w:p>
    <w:p w14:paraId="6AC28D01" w14:textId="5EAADA80"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Secondary sponsor: </w:t>
      </w:r>
      <w:proofErr w:type="spellStart"/>
      <w:r w:rsidR="00DD3144">
        <w:rPr>
          <w:rFonts w:ascii="Calibri" w:eastAsia="Calibri" w:hAnsi="Calibri" w:cs="Calibri"/>
          <w:sz w:val="22"/>
          <w:szCs w:val="22"/>
        </w:rPr>
        <w:t>Laboratorio</w:t>
      </w:r>
      <w:proofErr w:type="spellEnd"/>
      <w:r w:rsidRPr="006D134F">
        <w:rPr>
          <w:rFonts w:ascii="Calibri" w:eastAsia="Calibri" w:hAnsi="Calibri" w:cs="Calibri"/>
          <w:sz w:val="22"/>
          <w:szCs w:val="22"/>
        </w:rPr>
        <w:t xml:space="preserve"> Elea Phoenix SA, Buenos Aires, Argentina. </w:t>
      </w:r>
    </w:p>
    <w:p w14:paraId="44A84B43" w14:textId="77777777" w:rsidR="0038539B" w:rsidRPr="006D134F"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Role of study sponsor and funders:</w:t>
      </w:r>
    </w:p>
    <w:p w14:paraId="075C1266"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sidRPr="006D134F">
        <w:rPr>
          <w:rFonts w:ascii="Calibri" w:eastAsia="Calibri" w:hAnsi="Calibri" w:cs="Calibri"/>
          <w:sz w:val="22"/>
          <w:szCs w:val="22"/>
          <w:highlight w:val="white"/>
        </w:rPr>
        <w:t>This funding source had no role in the design of this study and will not have any role during its execution, analyses, interpretation of the data, or decision to submit results.</w:t>
      </w:r>
    </w:p>
    <w:p w14:paraId="723A8A59"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sidRPr="006D134F">
        <w:rPr>
          <w:rFonts w:ascii="Calibri" w:eastAsia="Calibri" w:hAnsi="Calibri" w:cs="Calibri"/>
          <w:sz w:val="22"/>
          <w:szCs w:val="22"/>
          <w:highlight w:val="white"/>
        </w:rPr>
        <w:lastRenderedPageBreak/>
        <w:t>The School of Medicine, University of Buenos Aires, will provide material support through permission to use Hospital de Clinicas facilities to carry out the trial. Also, all biochemical determinations at Hospital de Clinicas will be carried out at its Central Laboratory Facility (Director: Prof. Dra. Ángela Famiglietti).</w:t>
      </w:r>
    </w:p>
    <w:p w14:paraId="4ADA7A7B" w14:textId="77777777" w:rsidR="0038539B" w:rsidRPr="006D134F" w:rsidRDefault="00F4443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r w:rsidRPr="006D134F">
        <w:rPr>
          <w:rFonts w:ascii="Calibri" w:eastAsia="Calibri" w:hAnsi="Calibri" w:cs="Calibri"/>
          <w:sz w:val="22"/>
          <w:szCs w:val="22"/>
          <w:highlight w:val="white"/>
        </w:rPr>
        <w:t>Hospital Español de Buenos Aires will provide material support through permission to use its facilities to carry out the trial. Also, all biochemical determinations at this site will be carried out at the Central Laboratory Facility at Hospital Español.</w:t>
      </w:r>
    </w:p>
    <w:p w14:paraId="3A99AE28" w14:textId="57036ABF" w:rsidR="0038539B" w:rsidRPr="006D134F" w:rsidRDefault="00DD3144">
      <w:pPr>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highlight w:val="white"/>
        </w:rPr>
      </w:pPr>
      <w:proofErr w:type="spellStart"/>
      <w:r>
        <w:rPr>
          <w:rFonts w:ascii="Calibri" w:eastAsia="Calibri" w:hAnsi="Calibri" w:cs="Calibri"/>
          <w:sz w:val="22"/>
          <w:szCs w:val="22"/>
          <w:highlight w:val="white"/>
        </w:rPr>
        <w:t>Laboratorio</w:t>
      </w:r>
      <w:proofErr w:type="spellEnd"/>
      <w:r w:rsidR="00F44434" w:rsidRPr="006D134F">
        <w:rPr>
          <w:rFonts w:ascii="Calibri" w:eastAsia="Calibri" w:hAnsi="Calibri" w:cs="Calibri"/>
          <w:sz w:val="22"/>
          <w:szCs w:val="22"/>
          <w:highlight w:val="white"/>
        </w:rPr>
        <w:t xml:space="preserve"> Elea Phoenix will only provide the telmisartan tablets used for the study and will provide assistance in submitting the registration of this trial to www.ClinicalTrials.com.</w:t>
      </w:r>
    </w:p>
    <w:p w14:paraId="34BAF678" w14:textId="28BC7A57" w:rsidR="0038539B" w:rsidRPr="006D134F" w:rsidRDefault="00F44434">
      <w:pPr>
        <w:keepLines/>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Background </w:t>
      </w:r>
      <w:r w:rsidR="001778AA" w:rsidRPr="006D134F">
        <w:rPr>
          <w:rFonts w:ascii="Calibri" w:eastAsia="Calibri" w:hAnsi="Calibri" w:cs="Calibri"/>
          <w:sz w:val="22"/>
          <w:szCs w:val="22"/>
        </w:rPr>
        <w:t>a</w:t>
      </w:r>
      <w:r w:rsidRPr="006D134F">
        <w:rPr>
          <w:rFonts w:ascii="Calibri" w:eastAsia="Calibri" w:hAnsi="Calibri" w:cs="Calibri"/>
          <w:sz w:val="22"/>
          <w:szCs w:val="22"/>
        </w:rPr>
        <w:t>nd Rationale.</w:t>
      </w:r>
    </w:p>
    <w:p w14:paraId="038E2D71" w14:textId="61AE136D" w:rsidR="0038539B" w:rsidRPr="006D134F" w:rsidRDefault="00F44434">
      <w:pPr>
        <w:keepLines/>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 xml:space="preserve">Background </w:t>
      </w:r>
      <w:r w:rsidR="001778AA" w:rsidRPr="006D134F">
        <w:rPr>
          <w:rFonts w:ascii="Calibri" w:eastAsia="Calibri" w:hAnsi="Calibri" w:cs="Calibri"/>
          <w:sz w:val="22"/>
          <w:szCs w:val="22"/>
        </w:rPr>
        <w:t>a</w:t>
      </w:r>
      <w:r w:rsidRPr="006D134F">
        <w:rPr>
          <w:rFonts w:ascii="Calibri" w:eastAsia="Calibri" w:hAnsi="Calibri" w:cs="Calibri"/>
          <w:sz w:val="22"/>
          <w:szCs w:val="22"/>
        </w:rPr>
        <w:t>nd Rationale</w:t>
      </w:r>
    </w:p>
    <w:p w14:paraId="00720559" w14:textId="77777777" w:rsidR="0038539B" w:rsidRPr="006D134F" w:rsidRDefault="00F44434">
      <w:pPr>
        <w:keepLines/>
        <w:numPr>
          <w:ilvl w:val="0"/>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rPr>
          <w:rFonts w:ascii="Calibri" w:eastAsia="Calibri" w:hAnsi="Calibri" w:cs="Calibri"/>
          <w:sz w:val="22"/>
          <w:szCs w:val="22"/>
        </w:rPr>
      </w:pPr>
      <w:r w:rsidRPr="006D134F">
        <w:rPr>
          <w:rFonts w:ascii="Calibri" w:eastAsia="Calibri" w:hAnsi="Calibri" w:cs="Calibri"/>
          <w:sz w:val="22"/>
          <w:szCs w:val="22"/>
        </w:rPr>
        <w:t>Background</w:t>
      </w:r>
    </w:p>
    <w:p w14:paraId="3EEC3203" w14:textId="366CB09B" w:rsidR="001D6D12" w:rsidRPr="006D134F" w:rsidRDefault="00B15FDF">
      <w:pPr>
        <w:keepLines/>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COVID‐19</w:t>
      </w:r>
      <w:r w:rsidR="00D9319D" w:rsidRPr="006D134F">
        <w:rPr>
          <w:rFonts w:ascii="Calibri" w:eastAsia="Calibri" w:hAnsi="Calibri" w:cs="Calibri"/>
          <w:sz w:val="22"/>
          <w:szCs w:val="22"/>
        </w:rPr>
        <w:t>, cause by the</w:t>
      </w:r>
      <w:r w:rsidRPr="006D134F">
        <w:rPr>
          <w:rFonts w:ascii="Calibri" w:eastAsia="Calibri" w:hAnsi="Calibri" w:cs="Calibri"/>
          <w:sz w:val="22"/>
          <w:szCs w:val="22"/>
        </w:rPr>
        <w:t xml:space="preserve"> virus SARS‐CoV‐2</w:t>
      </w:r>
      <w:r w:rsidR="00D9319D" w:rsidRPr="006D134F">
        <w:rPr>
          <w:rFonts w:ascii="Calibri" w:eastAsia="Calibri" w:hAnsi="Calibri" w:cs="Calibri"/>
          <w:sz w:val="22"/>
          <w:szCs w:val="22"/>
        </w:rPr>
        <w:t xml:space="preserve">, emerged as novel disease in Chine in late 2019 </w:t>
      </w:r>
      <w:r w:rsidRPr="006D134F">
        <w:rPr>
          <w:rFonts w:ascii="Calibri" w:eastAsia="Calibri" w:hAnsi="Calibri" w:cs="Calibri"/>
          <w:sz w:val="22"/>
          <w:szCs w:val="22"/>
        </w:rPr>
        <w:t xml:space="preserve"> </w:t>
      </w:r>
      <w:r w:rsidRPr="006D134F">
        <w:rPr>
          <w:rFonts w:ascii="Calibri" w:eastAsia="Calibri" w:hAnsi="Calibri" w:cs="Calibri"/>
          <w:sz w:val="22"/>
          <w:szCs w:val="22"/>
        </w:rPr>
        <w:fldChar w:fldCharType="begin">
          <w:fldData xml:space="preserve">PEVuZE5vdGU+PENpdGU+PEF1dGhvcj5DaGVuPC9BdXRob3I+PFllYXI+MjAyMDwvWWVhcj48UmVj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=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PEVuZE5vdGU+PENpdGU+PEF1dGhvcj5DaGVuPC9BdXRob3I+PFllYXI+MjAyMDwvWWVhcj48UmVj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=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Pr="006D134F">
        <w:rPr>
          <w:rFonts w:ascii="Calibri" w:eastAsia="Calibri" w:hAnsi="Calibri" w:cs="Calibri"/>
          <w:sz w:val="22"/>
          <w:szCs w:val="22"/>
        </w:rPr>
      </w:r>
      <w:r w:rsidRPr="006D134F">
        <w:rPr>
          <w:rFonts w:ascii="Calibri" w:eastAsia="Calibri" w:hAnsi="Calibri" w:cs="Calibri"/>
          <w:sz w:val="22"/>
          <w:szCs w:val="22"/>
        </w:rPr>
        <w:fldChar w:fldCharType="separate"/>
      </w:r>
      <w:hyperlink w:anchor="_ENREF_1" w:tooltip="Chen, 2020 #1269" w:history="1">
        <w:r w:rsidR="006D134F" w:rsidRPr="006D134F">
          <w:rPr>
            <w:rFonts w:ascii="Calibri" w:eastAsia="Calibri" w:hAnsi="Calibri" w:cs="Calibri"/>
            <w:noProof/>
            <w:sz w:val="22"/>
            <w:szCs w:val="22"/>
            <w:vertAlign w:val="superscript"/>
          </w:rPr>
          <w:t>1</w:t>
        </w:r>
      </w:hyperlink>
      <w:r w:rsidR="006D134F" w:rsidRPr="006D134F">
        <w:rPr>
          <w:rFonts w:ascii="Calibri" w:eastAsia="Calibri" w:hAnsi="Calibri" w:cs="Calibri"/>
          <w:noProof/>
          <w:sz w:val="22"/>
          <w:szCs w:val="22"/>
          <w:vertAlign w:val="superscript"/>
        </w:rPr>
        <w:t>,</w:t>
      </w:r>
      <w:hyperlink w:anchor="_ENREF_2" w:tooltip="Li, 2020 #1270" w:history="1">
        <w:r w:rsidR="006D134F" w:rsidRPr="006D134F">
          <w:rPr>
            <w:rFonts w:ascii="Calibri" w:eastAsia="Calibri" w:hAnsi="Calibri" w:cs="Calibri"/>
            <w:noProof/>
            <w:sz w:val="22"/>
            <w:szCs w:val="22"/>
            <w:vertAlign w:val="superscript"/>
          </w:rPr>
          <w:t>2</w:t>
        </w:r>
      </w:hyperlink>
      <w:r w:rsidRPr="006D134F">
        <w:rPr>
          <w:rFonts w:ascii="Calibri" w:eastAsia="Calibri" w:hAnsi="Calibri" w:cs="Calibri"/>
          <w:sz w:val="22"/>
          <w:szCs w:val="22"/>
        </w:rPr>
        <w:fldChar w:fldCharType="end"/>
      </w:r>
      <w:r w:rsidRPr="006D134F">
        <w:rPr>
          <w:rFonts w:ascii="Calibri" w:eastAsia="Calibri" w:hAnsi="Calibri" w:cs="Calibri"/>
          <w:sz w:val="22"/>
          <w:szCs w:val="22"/>
        </w:rPr>
        <w:t>.</w:t>
      </w:r>
    </w:p>
    <w:p w14:paraId="49756E6A" w14:textId="759795CA" w:rsidR="00B15FDF" w:rsidRPr="006D134F" w:rsidRDefault="001D6D12">
      <w:pPr>
        <w:keepLines/>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 xml:space="preserve">Taking into account the characteristics of the mode of entry of this coronavirus to human cells through binding with Angiotensin Converting </w:t>
      </w:r>
      <w:r w:rsidR="006D134F" w:rsidRPr="006D134F">
        <w:rPr>
          <w:rFonts w:ascii="Calibri" w:eastAsia="Calibri" w:hAnsi="Calibri" w:cs="Calibri"/>
          <w:sz w:val="22"/>
          <w:szCs w:val="22"/>
        </w:rPr>
        <w:t>Enzyme</w:t>
      </w:r>
      <w:r w:rsidRPr="006D134F">
        <w:rPr>
          <w:rFonts w:ascii="Calibri" w:eastAsia="Calibri" w:hAnsi="Calibri" w:cs="Calibri"/>
          <w:sz w:val="22"/>
          <w:szCs w:val="22"/>
        </w:rPr>
        <w:t xml:space="preserve"> 2 (ACE2) and extensive scientific and clinical evidence information on the Renin Angiotensin System, the hypothesis of the involvement of this system in the pathophysiology of COVID‐19 was born </w:t>
      </w:r>
      <w:hyperlink w:anchor="_ENREF_3" w:tooltip="Gurwitz, 2020 #1277" w:history="1">
        <w:r w:rsidR="006D134F" w:rsidRPr="006D134F">
          <w:rPr>
            <w:rFonts w:ascii="Calibri" w:eastAsia="Calibri" w:hAnsi="Calibri" w:cs="Calibri"/>
            <w:sz w:val="22"/>
            <w:szCs w:val="22"/>
          </w:rPr>
          <w:fldChar w:fldCharType="begin"/>
        </w:r>
        <w:r w:rsidR="006D134F" w:rsidRPr="006D134F">
          <w:rPr>
            <w:rFonts w:ascii="Calibri" w:eastAsia="Calibri" w:hAnsi="Calibri" w:cs="Calibri"/>
            <w:sz w:val="22"/>
            <w:szCs w:val="22"/>
          </w:rPr>
          <w:instrText xml:space="preserve"> ADDIN EN.CITE &lt;EndNote&gt;&lt;Cite&gt;&lt;Author&gt;Gurwitz&lt;/Author&gt;&lt;Year&gt;2020&lt;/Year&gt;&lt;RecNum&gt;1277&lt;/RecNum&gt;&lt;DisplayText&gt;&lt;style face="superscript"&gt;3&lt;/style&gt;&lt;/DisplayText&gt;&lt;record&gt;&lt;rec-number&gt;1277&lt;/rec-number&gt;&lt;foreign-keys&gt;&lt;key app="EN" db-id="fffpdrve29xsz4ezz035zs0ut9szz0rrfvv0"&gt;1277&lt;/key&gt;&lt;/foreign-keys&gt;&lt;ref-type name="Journal Article"&gt;17&lt;/ref-type&gt;&lt;contributors&gt;&lt;authors&gt;&lt;author&gt;Gurwitz, D.&lt;/author&gt;&lt;/authors&gt;&lt;/contributors&gt;&lt;auth-address&gt;Department of Human Molecular Genetics and Biochemistry, Sackler Faculty of Medicine, Tel-Aviv University, Tel-Aviv, Israel.&lt;/auth-address&gt;&lt;titles&gt;&lt;title&gt;Angiotensin receptor blockers as tentative SARS-CoV-2 therapeutics&lt;/title&gt;&lt;secondary-title&gt;Drug Dev Res&lt;/secondary-title&gt;&lt;alt-title&gt;Drug development research&lt;/alt-title&gt;&lt;/titles&gt;&lt;periodical&gt;&lt;full-title&gt;Drug Dev Res&lt;/full-title&gt;&lt;abbr-1&gt;Drug development research&lt;/abbr-1&gt;&lt;/periodical&gt;&lt;alt-periodical&gt;&lt;full-title&gt;Drug Dev Res&lt;/full-title&gt;&lt;abbr-1&gt;Drug development research&lt;/abbr-1&gt;&lt;/alt-periodical&gt;&lt;edition&gt;2020/03/05&lt;/edition&gt;&lt;dates&gt;&lt;year&gt;2020&lt;/year&gt;&lt;pub-dates&gt;&lt;date&gt;Mar 4&lt;/date&gt;&lt;/pub-dates&gt;&lt;/dates&gt;&lt;isbn&gt;0272-4391 (Print)&amp;#xD;0272-4391&lt;/isbn&gt;&lt;accession-num&gt;32129518&lt;/accession-num&gt;&lt;urls&gt;&lt;/urls&gt;&lt;custom2&gt;Pmc7228359&lt;/custom2&gt;&lt;electronic-resource-num&gt;10.1002/ddr.21656&lt;/electronic-resource-num&gt;&lt;remote-database-provider&gt;Nlm&lt;/remote-database-provider&gt;&lt;language&gt;eng&lt;/language&gt;&lt;/record&gt;&lt;/Cite&gt;&lt;/EndNote&gt;</w:instrText>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3</w:t>
        </w:r>
        <w:r w:rsidR="006D134F" w:rsidRPr="006D134F">
          <w:rPr>
            <w:rFonts w:ascii="Calibri" w:eastAsia="Calibri" w:hAnsi="Calibri" w:cs="Calibri"/>
            <w:sz w:val="22"/>
            <w:szCs w:val="22"/>
          </w:rPr>
          <w:fldChar w:fldCharType="end"/>
        </w:r>
      </w:hyperlink>
      <w:r w:rsidRPr="006D134F">
        <w:rPr>
          <w:rFonts w:ascii="Calibri" w:eastAsia="Calibri" w:hAnsi="Calibri" w:cs="Calibri"/>
          <w:sz w:val="22"/>
          <w:szCs w:val="22"/>
        </w:rPr>
        <w:t>.</w:t>
      </w:r>
      <w:r w:rsidR="00B15FDF" w:rsidRPr="006D134F">
        <w:rPr>
          <w:rFonts w:ascii="Calibri" w:eastAsia="Calibri" w:hAnsi="Calibri" w:cs="Calibri"/>
          <w:sz w:val="22"/>
          <w:szCs w:val="22"/>
        </w:rPr>
        <w:t xml:space="preserve"> </w:t>
      </w:r>
    </w:p>
    <w:p w14:paraId="3143CAC6" w14:textId="11AB8A20" w:rsidR="0038539B" w:rsidRPr="006D134F" w:rsidRDefault="00F44434">
      <w:pPr>
        <w:keepLines/>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The SARS-CoV-2 virus enters the airway and binds</w:t>
      </w:r>
      <w:r w:rsidR="003E306C" w:rsidRPr="006D134F">
        <w:rPr>
          <w:rFonts w:ascii="Calibri" w:eastAsia="Calibri" w:hAnsi="Calibri" w:cs="Calibri"/>
          <w:sz w:val="22"/>
          <w:szCs w:val="22"/>
        </w:rPr>
        <w:t xml:space="preserve"> to the membrane protein ACE2 in type 2 alveolar cells via</w:t>
      </w:r>
      <w:r w:rsidRPr="006D134F">
        <w:rPr>
          <w:rFonts w:ascii="Calibri" w:eastAsia="Calibri" w:hAnsi="Calibri" w:cs="Calibri"/>
          <w:sz w:val="22"/>
          <w:szCs w:val="22"/>
        </w:rPr>
        <w:t xml:space="preserve"> S (Spike) protein on its surface (after whose image the term coronavirus is coined)</w:t>
      </w:r>
      <w:r w:rsidR="00507E09" w:rsidRPr="006D134F">
        <w:rPr>
          <w:rFonts w:ascii="Calibri" w:eastAsia="Calibri" w:hAnsi="Calibri" w:cs="Calibri"/>
          <w:sz w:val="22"/>
          <w:szCs w:val="22"/>
        </w:rPr>
        <w:t>.</w:t>
      </w:r>
      <w:r w:rsidRPr="006D134F">
        <w:rPr>
          <w:rFonts w:ascii="Calibri" w:eastAsia="Calibri" w:hAnsi="Calibri" w:cs="Calibri"/>
          <w:sz w:val="22"/>
          <w:szCs w:val="22"/>
        </w:rPr>
        <w:t xml:space="preserve"> The S protein-ACE2 complex is internalized by endocytosis and facilitates the entry of each virion into the cytoplasm. For each intracellular entry, the function of one ACE2 molecule is lost</w:t>
      </w:r>
      <w:r w:rsidR="005D19D8" w:rsidRPr="006D134F">
        <w:rPr>
          <w:rFonts w:ascii="Calibri" w:eastAsia="Calibri" w:hAnsi="Calibri" w:cs="Calibri"/>
          <w:sz w:val="22"/>
          <w:szCs w:val="22"/>
        </w:rPr>
        <w:t>,</w:t>
      </w:r>
      <w:r w:rsidRPr="006D134F">
        <w:rPr>
          <w:rFonts w:ascii="Calibri" w:eastAsia="Calibri" w:hAnsi="Calibri" w:cs="Calibri"/>
          <w:sz w:val="22"/>
          <w:szCs w:val="22"/>
        </w:rPr>
        <w:t xml:space="preserve"> leading to a partial decrease or total loss of </w:t>
      </w:r>
      <w:r w:rsidR="002D0683" w:rsidRPr="006D134F">
        <w:rPr>
          <w:rFonts w:ascii="Calibri" w:eastAsia="Calibri" w:hAnsi="Calibri" w:cs="Calibri"/>
          <w:sz w:val="22"/>
          <w:szCs w:val="22"/>
        </w:rPr>
        <w:t xml:space="preserve">ACE2 </w:t>
      </w:r>
      <w:r w:rsidRPr="006D134F">
        <w:rPr>
          <w:rFonts w:ascii="Calibri" w:eastAsia="Calibri" w:hAnsi="Calibri" w:cs="Calibri"/>
          <w:sz w:val="22"/>
          <w:szCs w:val="22"/>
        </w:rPr>
        <w:t>enzymatic function in the alveolar cells of the lung</w:t>
      </w:r>
      <w:r w:rsidR="00507E09" w:rsidRPr="006D134F">
        <w:rPr>
          <w:rFonts w:ascii="Calibri" w:eastAsia="Calibri" w:hAnsi="Calibri" w:cs="Calibri"/>
          <w:sz w:val="22"/>
          <w:szCs w:val="22"/>
        </w:rPr>
        <w:t xml:space="preserve"> </w:t>
      </w:r>
      <w:r w:rsidR="00507E09" w:rsidRPr="006D134F">
        <w:rPr>
          <w:rFonts w:ascii="Calibri" w:eastAsia="Calibri" w:hAnsi="Calibri" w:cs="Calibri"/>
          <w:sz w:val="22"/>
          <w:szCs w:val="22"/>
        </w:rPr>
        <w:fldChar w:fldCharType="begin">
          <w:fldData xml:space="preserve">PEVuZE5vdGU+PENpdGU+PEF1dGhvcj5MdTwvQXV0aG9yPjxZZWFyPjIwMjA8L1llYXI+PFJlY051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PEVuZE5vdGU+PENpdGU+PEF1dGhvcj5MdTwvQXV0aG9yPjxZZWFyPjIwMjA8L1llYXI+PFJlY051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507E09" w:rsidRPr="006D134F">
        <w:rPr>
          <w:rFonts w:ascii="Calibri" w:eastAsia="Calibri" w:hAnsi="Calibri" w:cs="Calibri"/>
          <w:sz w:val="22"/>
          <w:szCs w:val="22"/>
        </w:rPr>
      </w:r>
      <w:r w:rsidR="00507E09" w:rsidRPr="006D134F">
        <w:rPr>
          <w:rFonts w:ascii="Calibri" w:eastAsia="Calibri" w:hAnsi="Calibri" w:cs="Calibri"/>
          <w:sz w:val="22"/>
          <w:szCs w:val="22"/>
        </w:rPr>
        <w:fldChar w:fldCharType="separate"/>
      </w:r>
      <w:hyperlink w:anchor="_ENREF_4" w:tooltip="Lu, 2020 #1285" w:history="1">
        <w:r w:rsidR="006D134F" w:rsidRPr="006D134F">
          <w:rPr>
            <w:rFonts w:ascii="Calibri" w:eastAsia="Calibri" w:hAnsi="Calibri" w:cs="Calibri"/>
            <w:noProof/>
            <w:sz w:val="22"/>
            <w:szCs w:val="22"/>
            <w:vertAlign w:val="superscript"/>
          </w:rPr>
          <w:t>4</w:t>
        </w:r>
      </w:hyperlink>
      <w:r w:rsidR="006D134F" w:rsidRPr="006D134F">
        <w:rPr>
          <w:rFonts w:ascii="Calibri" w:eastAsia="Calibri" w:hAnsi="Calibri" w:cs="Calibri"/>
          <w:noProof/>
          <w:sz w:val="22"/>
          <w:szCs w:val="22"/>
          <w:vertAlign w:val="superscript"/>
        </w:rPr>
        <w:t>,</w:t>
      </w:r>
      <w:hyperlink w:anchor="_ENREF_5" w:tooltip="Wan, 2020 #1286" w:history="1">
        <w:r w:rsidR="006D134F" w:rsidRPr="006D134F">
          <w:rPr>
            <w:rFonts w:ascii="Calibri" w:eastAsia="Calibri" w:hAnsi="Calibri" w:cs="Calibri"/>
            <w:noProof/>
            <w:sz w:val="22"/>
            <w:szCs w:val="22"/>
            <w:vertAlign w:val="superscript"/>
          </w:rPr>
          <w:t>5</w:t>
        </w:r>
      </w:hyperlink>
      <w:r w:rsidR="00507E09" w:rsidRPr="006D134F">
        <w:rPr>
          <w:rFonts w:ascii="Calibri" w:eastAsia="Calibri" w:hAnsi="Calibri" w:cs="Calibri"/>
          <w:sz w:val="22"/>
          <w:szCs w:val="22"/>
        </w:rPr>
        <w:fldChar w:fldCharType="end"/>
      </w:r>
      <w:r w:rsidR="00507E09" w:rsidRPr="006D134F">
        <w:rPr>
          <w:rFonts w:ascii="Calibri" w:eastAsia="Calibri" w:hAnsi="Calibri" w:cs="Calibri"/>
          <w:sz w:val="22"/>
          <w:szCs w:val="22"/>
        </w:rPr>
        <w:t>.</w:t>
      </w:r>
    </w:p>
    <w:p w14:paraId="10C6E48D" w14:textId="1221C129" w:rsidR="0038539B" w:rsidRPr="006D134F" w:rsidRDefault="00F44434">
      <w:pPr>
        <w:keepLines/>
        <w:pBdr>
          <w:top w:val="nil"/>
          <w:left w:val="nil"/>
          <w:bottom w:val="nil"/>
          <w:right w:val="nil"/>
          <w:between w:val="nil"/>
        </w:pBdr>
        <w:spacing w:after="160"/>
        <w:jc w:val="both"/>
        <w:rPr>
          <w:rFonts w:ascii="Calibri" w:eastAsia="Calibri" w:hAnsi="Calibri" w:cs="Calibri"/>
          <w:sz w:val="22"/>
          <w:szCs w:val="22"/>
        </w:rPr>
      </w:pPr>
      <w:bookmarkStart w:id="1" w:name="_heading=h.30j0zll" w:colFirst="0" w:colLast="0"/>
      <w:bookmarkEnd w:id="1"/>
      <w:r w:rsidRPr="006D134F">
        <w:rPr>
          <w:rFonts w:ascii="Calibri" w:eastAsia="Calibri" w:hAnsi="Calibri" w:cs="Calibri"/>
          <w:sz w:val="22"/>
          <w:szCs w:val="22"/>
        </w:rPr>
        <w:t>ACE2 produces the transformation of angiotensin II into angiotensin 1-7. Angiotensin II act</w:t>
      </w:r>
      <w:r w:rsidR="00FB7599" w:rsidRPr="006D134F">
        <w:rPr>
          <w:rFonts w:ascii="Calibri" w:eastAsia="Calibri" w:hAnsi="Calibri" w:cs="Calibri"/>
          <w:sz w:val="22"/>
          <w:szCs w:val="22"/>
        </w:rPr>
        <w:t>s</w:t>
      </w:r>
      <w:r w:rsidRPr="006D134F">
        <w:rPr>
          <w:rFonts w:ascii="Calibri" w:eastAsia="Calibri" w:hAnsi="Calibri" w:cs="Calibri"/>
          <w:sz w:val="22"/>
          <w:szCs w:val="22"/>
        </w:rPr>
        <w:t xml:space="preserve"> on AT1 receptors</w:t>
      </w:r>
      <w:r w:rsidR="00FB7599" w:rsidRPr="006D134F">
        <w:rPr>
          <w:rFonts w:ascii="Calibri" w:eastAsia="Calibri" w:hAnsi="Calibri" w:cs="Calibri"/>
          <w:sz w:val="22"/>
          <w:szCs w:val="22"/>
        </w:rPr>
        <w:t xml:space="preserve"> and</w:t>
      </w:r>
      <w:r w:rsidRPr="006D134F">
        <w:rPr>
          <w:rFonts w:ascii="Calibri" w:eastAsia="Calibri" w:hAnsi="Calibri" w:cs="Calibri"/>
          <w:sz w:val="22"/>
          <w:szCs w:val="22"/>
        </w:rPr>
        <w:t xml:space="preserve"> causes vasoconstriction, apoptosis, proinflammatory effects, and fibrosis. </w:t>
      </w:r>
      <w:r w:rsidR="00AC0D5C" w:rsidRPr="006D134F">
        <w:rPr>
          <w:rFonts w:ascii="Calibri" w:eastAsia="Calibri" w:hAnsi="Calibri" w:cs="Calibri"/>
          <w:sz w:val="22"/>
          <w:szCs w:val="22"/>
        </w:rPr>
        <w:t xml:space="preserve">In </w:t>
      </w:r>
      <w:r w:rsidR="00D9319D" w:rsidRPr="006D134F">
        <w:rPr>
          <w:rFonts w:ascii="Calibri" w:eastAsia="Calibri" w:hAnsi="Calibri" w:cs="Calibri"/>
          <w:sz w:val="22"/>
          <w:szCs w:val="22"/>
        </w:rPr>
        <w:t>opposition</w:t>
      </w:r>
      <w:r w:rsidR="00AC0D5C" w:rsidRPr="006D134F">
        <w:rPr>
          <w:rFonts w:ascii="Calibri" w:eastAsia="Calibri" w:hAnsi="Calibri" w:cs="Calibri"/>
          <w:sz w:val="22"/>
          <w:szCs w:val="22"/>
        </w:rPr>
        <w:t xml:space="preserve">, </w:t>
      </w:r>
      <w:r w:rsidRPr="006D134F">
        <w:rPr>
          <w:rFonts w:ascii="Calibri" w:eastAsia="Calibri" w:hAnsi="Calibri" w:cs="Calibri"/>
          <w:sz w:val="22"/>
          <w:szCs w:val="22"/>
        </w:rPr>
        <w:t>Angiotensin 1-7</w:t>
      </w:r>
      <w:r w:rsidR="00AC0D5C" w:rsidRPr="006D134F">
        <w:rPr>
          <w:rFonts w:ascii="Calibri" w:eastAsia="Calibri" w:hAnsi="Calibri" w:cs="Calibri"/>
          <w:sz w:val="22"/>
          <w:szCs w:val="22"/>
        </w:rPr>
        <w:t>,</w:t>
      </w:r>
      <w:r w:rsidRPr="006D134F">
        <w:rPr>
          <w:rFonts w:ascii="Calibri" w:eastAsia="Calibri" w:hAnsi="Calibri" w:cs="Calibri"/>
          <w:sz w:val="22"/>
          <w:szCs w:val="22"/>
        </w:rPr>
        <w:t xml:space="preserve"> acting on Mas receptors</w:t>
      </w:r>
      <w:r w:rsidR="00AC0D5C" w:rsidRPr="006D134F">
        <w:rPr>
          <w:rFonts w:ascii="Calibri" w:eastAsia="Calibri" w:hAnsi="Calibri" w:cs="Calibri"/>
          <w:sz w:val="22"/>
          <w:szCs w:val="22"/>
        </w:rPr>
        <w:t>,</w:t>
      </w:r>
      <w:r w:rsidRPr="006D134F">
        <w:rPr>
          <w:rFonts w:ascii="Calibri" w:eastAsia="Calibri" w:hAnsi="Calibri" w:cs="Calibri"/>
          <w:sz w:val="22"/>
          <w:szCs w:val="22"/>
        </w:rPr>
        <w:t xml:space="preserve"> causes vasodilation and anti-inflammatory</w:t>
      </w:r>
      <w:r w:rsidR="00AC0D5C" w:rsidRPr="006D134F">
        <w:rPr>
          <w:rFonts w:ascii="Calibri" w:eastAsia="Calibri" w:hAnsi="Calibri" w:cs="Calibri"/>
          <w:sz w:val="22"/>
          <w:szCs w:val="22"/>
        </w:rPr>
        <w:t xml:space="preserve"> effects</w:t>
      </w:r>
      <w:r w:rsidRPr="006D134F">
        <w:rPr>
          <w:rFonts w:ascii="Calibri" w:eastAsia="Calibri" w:hAnsi="Calibri" w:cs="Calibri"/>
          <w:sz w:val="22"/>
          <w:szCs w:val="22"/>
        </w:rPr>
        <w:t xml:space="preserve">. Partial decrease or total loss of ACE2 function in alveolar cells results in a deviation of the homeostatic balance of the Renin Angiotensin System in favor of the angiotensin II-AT1 receptor axis </w:t>
      </w:r>
      <w:r w:rsidR="00AC0D5C" w:rsidRPr="006D134F">
        <w:rPr>
          <w:rFonts w:ascii="Calibri" w:eastAsia="Calibri" w:hAnsi="Calibri" w:cs="Calibri"/>
          <w:sz w:val="22"/>
          <w:szCs w:val="22"/>
        </w:rPr>
        <w:fldChar w:fldCharType="begin">
          <w:fldData xml:space="preserve">PEVuZE5vdGU+PENpdGU+PEF1dGhvcj5QYXogT2NhcmFuemE8L0F1dGhvcj48WWVhcj4yMDIwPC9Z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PEVuZE5vdGU+PENpdGU+PEF1dGhvcj5QYXogT2NhcmFuemE8L0F1dGhvcj48WWVhcj4yMDIwPC9Z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AC0D5C" w:rsidRPr="006D134F">
        <w:rPr>
          <w:rFonts w:ascii="Calibri" w:eastAsia="Calibri" w:hAnsi="Calibri" w:cs="Calibri"/>
          <w:sz w:val="22"/>
          <w:szCs w:val="22"/>
        </w:rPr>
      </w:r>
      <w:r w:rsidR="00AC0D5C" w:rsidRPr="006D134F">
        <w:rPr>
          <w:rFonts w:ascii="Calibri" w:eastAsia="Calibri" w:hAnsi="Calibri" w:cs="Calibri"/>
          <w:sz w:val="22"/>
          <w:szCs w:val="22"/>
        </w:rPr>
        <w:fldChar w:fldCharType="separate"/>
      </w:r>
      <w:hyperlink w:anchor="_ENREF_6" w:tooltip="Paz Ocaranza, 2020 #1273" w:history="1">
        <w:r w:rsidR="006D134F" w:rsidRPr="006D134F">
          <w:rPr>
            <w:rFonts w:ascii="Calibri" w:eastAsia="Calibri" w:hAnsi="Calibri" w:cs="Calibri"/>
            <w:noProof/>
            <w:sz w:val="22"/>
            <w:szCs w:val="22"/>
            <w:vertAlign w:val="superscript"/>
          </w:rPr>
          <w:t>6</w:t>
        </w:r>
      </w:hyperlink>
      <w:r w:rsidR="006D134F" w:rsidRPr="006D134F">
        <w:rPr>
          <w:rFonts w:ascii="Calibri" w:eastAsia="Calibri" w:hAnsi="Calibri" w:cs="Calibri"/>
          <w:noProof/>
          <w:sz w:val="22"/>
          <w:szCs w:val="22"/>
          <w:vertAlign w:val="superscript"/>
        </w:rPr>
        <w:t>,</w:t>
      </w:r>
      <w:hyperlink w:anchor="_ENREF_7" w:tooltip="Tikellis, 2011 #1274" w:history="1">
        <w:r w:rsidR="006D134F" w:rsidRPr="006D134F">
          <w:rPr>
            <w:rFonts w:ascii="Calibri" w:eastAsia="Calibri" w:hAnsi="Calibri" w:cs="Calibri"/>
            <w:noProof/>
            <w:sz w:val="22"/>
            <w:szCs w:val="22"/>
            <w:vertAlign w:val="superscript"/>
          </w:rPr>
          <w:t>7</w:t>
        </w:r>
      </w:hyperlink>
      <w:r w:rsidR="00AC0D5C" w:rsidRPr="006D134F">
        <w:rPr>
          <w:rFonts w:ascii="Calibri" w:eastAsia="Calibri" w:hAnsi="Calibri" w:cs="Calibri"/>
          <w:sz w:val="22"/>
          <w:szCs w:val="22"/>
        </w:rPr>
        <w:fldChar w:fldCharType="end"/>
      </w:r>
      <w:r w:rsidRPr="006D134F">
        <w:rPr>
          <w:rFonts w:ascii="Calibri" w:eastAsia="Calibri" w:hAnsi="Calibri" w:cs="Calibri"/>
          <w:sz w:val="22"/>
          <w:szCs w:val="22"/>
        </w:rPr>
        <w:t>. Indeed, it increases the tissue concentration of angiotensin II by decreasing its degradation and reduces the concentration of its physiological antagonist angiotensin 1-7</w:t>
      </w:r>
      <w:r w:rsidR="00AC0D5C" w:rsidRPr="006D134F">
        <w:rPr>
          <w:rFonts w:ascii="Calibri" w:eastAsia="Calibri" w:hAnsi="Calibri" w:cs="Calibri"/>
          <w:sz w:val="22"/>
          <w:szCs w:val="22"/>
        </w:rPr>
        <w:t xml:space="preserve"> </w:t>
      </w:r>
      <w:hyperlink w:anchor="_ENREF_8" w:tooltip="Liu, 2020 #1275" w:history="1">
        <w:r w:rsidR="006D134F" w:rsidRPr="006D134F">
          <w:rPr>
            <w:rFonts w:ascii="Calibri" w:eastAsia="Calibri" w:hAnsi="Calibri" w:cs="Calibri"/>
            <w:sz w:val="22"/>
            <w:szCs w:val="22"/>
          </w:rPr>
          <w:fldChar w:fldCharType="begin">
            <w:fldData xml:space="preserve">PEVuZE5vdGU+PENpdGU+PEF1dGhvcj5MaXU8L0F1dGhvcj48WWVhcj4yMDIwPC9ZZWFyPjxSZWNO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PEVuZE5vdGU+PENpdGU+PEF1dGhvcj5MaXU8L0F1dGhvcj48WWVhcj4yMDIwPC9ZZWFyPjxSZWNO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8</w:t>
        </w:r>
        <w:r w:rsidR="006D134F" w:rsidRPr="006D134F">
          <w:rPr>
            <w:rFonts w:ascii="Calibri" w:eastAsia="Calibri" w:hAnsi="Calibri" w:cs="Calibri"/>
            <w:sz w:val="22"/>
            <w:szCs w:val="22"/>
          </w:rPr>
          <w:fldChar w:fldCharType="end"/>
        </w:r>
      </w:hyperlink>
      <w:r w:rsidRPr="006D134F">
        <w:rPr>
          <w:rFonts w:ascii="Calibri" w:eastAsia="Calibri" w:hAnsi="Calibri" w:cs="Calibri"/>
          <w:sz w:val="22"/>
          <w:szCs w:val="22"/>
        </w:rPr>
        <w:t>.</w:t>
      </w:r>
    </w:p>
    <w:p w14:paraId="1BFD6A67" w14:textId="43AC1F80" w:rsidR="0038539B" w:rsidRPr="006D134F" w:rsidRDefault="00AC0D5C">
      <w:pPr>
        <w:keepLines/>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The increased</w:t>
      </w:r>
      <w:r w:rsidR="00F44434" w:rsidRPr="006D134F">
        <w:rPr>
          <w:rFonts w:ascii="Calibri" w:eastAsia="Calibri" w:hAnsi="Calibri" w:cs="Calibri"/>
          <w:sz w:val="22"/>
          <w:szCs w:val="22"/>
        </w:rPr>
        <w:t xml:space="preserve"> effects of angiotensin II on the lung interst</w:t>
      </w:r>
      <w:r w:rsidRPr="006D134F">
        <w:rPr>
          <w:rFonts w:ascii="Calibri" w:eastAsia="Calibri" w:hAnsi="Calibri" w:cs="Calibri"/>
          <w:sz w:val="22"/>
          <w:szCs w:val="22"/>
        </w:rPr>
        <w:t>itium</w:t>
      </w:r>
      <w:r w:rsidR="00F44434" w:rsidRPr="006D134F">
        <w:rPr>
          <w:rFonts w:ascii="Calibri" w:eastAsia="Calibri" w:hAnsi="Calibri" w:cs="Calibri"/>
          <w:sz w:val="22"/>
          <w:szCs w:val="22"/>
        </w:rPr>
        <w:t xml:space="preserve"> can promote apoptosis, which, in turn, initiates an inflammatory process with release of proinflammatory cytokines, establishing a self-powered cascade </w:t>
      </w:r>
      <w:hyperlink w:anchor="_ENREF_9" w:tooltip="Cardoso, 2018 #1276" w:history="1">
        <w:r w:rsidR="006D134F" w:rsidRPr="006D134F">
          <w:rPr>
            <w:rFonts w:ascii="Calibri" w:eastAsia="Calibri" w:hAnsi="Calibri" w:cs="Calibri"/>
            <w:sz w:val="22"/>
            <w:szCs w:val="22"/>
          </w:rPr>
          <w:fldChar w:fldCharType="begin">
            <w:fldData xml:space="preserve">PEVuZE5vdGU+PENpdGU+PEF1dGhvcj5DYXJkb3NvPC9BdXRob3I+PFllYXI+MjAxODwvWWVhcj48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PEVuZE5vdGU+PENpdGU+PEF1dGhvcj5DYXJkb3NvPC9BdXRob3I+PFllYXI+MjAxODwvWWVhcj48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9</w:t>
        </w:r>
        <w:r w:rsidR="006D134F" w:rsidRPr="006D134F">
          <w:rPr>
            <w:rFonts w:ascii="Calibri" w:eastAsia="Calibri" w:hAnsi="Calibri" w:cs="Calibri"/>
            <w:sz w:val="22"/>
            <w:szCs w:val="22"/>
          </w:rPr>
          <w:fldChar w:fldCharType="end"/>
        </w:r>
      </w:hyperlink>
      <w:r w:rsidR="00F44434" w:rsidRPr="006D134F">
        <w:rPr>
          <w:rFonts w:ascii="Calibri" w:eastAsia="Calibri" w:hAnsi="Calibri" w:cs="Calibri"/>
          <w:sz w:val="22"/>
          <w:szCs w:val="22"/>
        </w:rPr>
        <w:t>. In certain patients this process reaches such clinical relevance that requires external oxygen supply and in severe cases an Acute Respiratory Distress Syndrome (ARDS) is installed (this correlates with an acute release -storm- of cytokines)</w:t>
      </w:r>
      <w:r w:rsidRPr="006D134F">
        <w:rPr>
          <w:rFonts w:ascii="Calibri" w:eastAsia="Calibri" w:hAnsi="Calibri" w:cs="Calibri"/>
          <w:sz w:val="22"/>
          <w:szCs w:val="22"/>
        </w:rPr>
        <w:t xml:space="preserve"> </w:t>
      </w:r>
      <w:hyperlink w:anchor="_ENREF_10" w:tooltip="Ware, 2000 #1272" w:history="1">
        <w:r w:rsidR="006D134F" w:rsidRPr="006D134F">
          <w:rPr>
            <w:rFonts w:ascii="Calibri" w:eastAsia="Calibri" w:hAnsi="Calibri" w:cs="Calibri"/>
            <w:sz w:val="22"/>
            <w:szCs w:val="22"/>
          </w:rPr>
          <w:fldChar w:fldCharType="begin">
            <w:fldData xml:space="preserve">PEVuZE5vdGU+PENpdGU+PEF1dGhvcj5XYXJlPC9BdXRob3I+PFllYXI+MjAwMDwvWWVhcj48UmVj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PEVuZE5vdGU+PENpdGU+PEF1dGhvcj5XYXJlPC9BdXRob3I+PFllYXI+MjAwMDwvWWVhcj48UmVj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10</w:t>
        </w:r>
        <w:r w:rsidR="006D134F" w:rsidRPr="006D134F">
          <w:rPr>
            <w:rFonts w:ascii="Calibri" w:eastAsia="Calibri" w:hAnsi="Calibri" w:cs="Calibri"/>
            <w:sz w:val="22"/>
            <w:szCs w:val="22"/>
          </w:rPr>
          <w:fldChar w:fldCharType="end"/>
        </w:r>
      </w:hyperlink>
      <w:r w:rsidR="00F44434" w:rsidRPr="006D134F">
        <w:rPr>
          <w:rFonts w:ascii="Calibri" w:eastAsia="Calibri" w:hAnsi="Calibri" w:cs="Calibri"/>
          <w:sz w:val="22"/>
          <w:szCs w:val="22"/>
        </w:rPr>
        <w:t>.</w:t>
      </w:r>
      <w:r w:rsidR="00B15FDF" w:rsidRPr="006D134F">
        <w:rPr>
          <w:rFonts w:ascii="Calibri" w:eastAsia="Calibri" w:hAnsi="Calibri" w:cs="Calibri"/>
          <w:sz w:val="22"/>
          <w:szCs w:val="22"/>
        </w:rPr>
        <w:t xml:space="preserve"> </w:t>
      </w:r>
      <w:r w:rsidR="00F44434" w:rsidRPr="006D134F">
        <w:rPr>
          <w:rFonts w:ascii="Calibri" w:eastAsia="Calibri" w:hAnsi="Calibri" w:cs="Calibri"/>
          <w:sz w:val="22"/>
          <w:szCs w:val="22"/>
        </w:rPr>
        <w:t xml:space="preserve">Faced with the onset of the inflammatory process, a rapidly effective treatment is necessary to antagonize the cascading and self-sustaining phenomenon described. </w:t>
      </w:r>
    </w:p>
    <w:p w14:paraId="6EEE2C14" w14:textId="4C713463" w:rsidR="001D6D12" w:rsidRPr="006D134F" w:rsidRDefault="009B7564">
      <w:pPr>
        <w:keepLines/>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lastRenderedPageBreak/>
        <w:t xml:space="preserve">Given that vaccines against COVID‐19 are still in development and an effective treatment against this new coronavirus is lacking, various pharmacological agents are being tested in clinical trials designed by institutions such as the WHO or scientific entities in different countries </w:t>
      </w:r>
      <w:hyperlink w:anchor="_ENREF_11" w:tooltip="Lu, 2020 #1288" w:history="1">
        <w:r w:rsidR="006D134F" w:rsidRPr="006D134F">
          <w:rPr>
            <w:rFonts w:ascii="Calibri" w:eastAsia="Calibri" w:hAnsi="Calibri" w:cs="Calibri"/>
            <w:sz w:val="22"/>
            <w:szCs w:val="22"/>
          </w:rPr>
          <w:fldChar w:fldCharType="begin">
            <w:fldData xml:space="preserve">PEVuZE5vdGU+PENpdGU+PEF1dGhvcj5MdTwvQXV0aG9yPjxZZWFyPjIwMjA8L1llYXI+PFJlY051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==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PEVuZE5vdGU+PENpdGU+PEF1dGhvcj5MdTwvQXV0aG9yPjxZZWFyPjIwMjA8L1llYXI+PFJlY051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==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11</w:t>
        </w:r>
        <w:r w:rsidR="006D134F" w:rsidRPr="006D134F">
          <w:rPr>
            <w:rFonts w:ascii="Calibri" w:eastAsia="Calibri" w:hAnsi="Calibri" w:cs="Calibri"/>
            <w:sz w:val="22"/>
            <w:szCs w:val="22"/>
          </w:rPr>
          <w:fldChar w:fldCharType="end"/>
        </w:r>
      </w:hyperlink>
      <w:r w:rsidRPr="006D134F">
        <w:rPr>
          <w:rFonts w:ascii="Calibri" w:eastAsia="Calibri" w:hAnsi="Calibri" w:cs="Calibri"/>
          <w:sz w:val="22"/>
          <w:szCs w:val="22"/>
        </w:rPr>
        <w:t>. Among them, t</w:t>
      </w:r>
      <w:r w:rsidR="002C4F15" w:rsidRPr="006D134F">
        <w:rPr>
          <w:rFonts w:ascii="Calibri" w:eastAsia="Calibri" w:hAnsi="Calibri" w:cs="Calibri"/>
          <w:sz w:val="22"/>
          <w:szCs w:val="22"/>
        </w:rPr>
        <w:t xml:space="preserve">he use of </w:t>
      </w:r>
      <w:r w:rsidR="00A507BA" w:rsidRPr="006D134F">
        <w:rPr>
          <w:rFonts w:ascii="Calibri" w:eastAsia="Calibri" w:hAnsi="Calibri" w:cs="Calibri"/>
          <w:sz w:val="22"/>
          <w:szCs w:val="22"/>
        </w:rPr>
        <w:t>angiotensin receptor blockers (ARB),</w:t>
      </w:r>
      <w:r w:rsidR="002C4F15" w:rsidRPr="006D134F">
        <w:rPr>
          <w:rFonts w:ascii="Calibri" w:eastAsia="Calibri" w:hAnsi="Calibri" w:cs="Calibri"/>
          <w:sz w:val="22"/>
          <w:szCs w:val="22"/>
        </w:rPr>
        <w:t xml:space="preserve"> such as losartan and telmisartan</w:t>
      </w:r>
      <w:r w:rsidR="00A507BA" w:rsidRPr="006D134F">
        <w:rPr>
          <w:rFonts w:ascii="Calibri" w:eastAsia="Calibri" w:hAnsi="Calibri" w:cs="Calibri"/>
          <w:sz w:val="22"/>
          <w:szCs w:val="22"/>
        </w:rPr>
        <w:t>,</w:t>
      </w:r>
      <w:r w:rsidR="002C4F15" w:rsidRPr="006D134F">
        <w:rPr>
          <w:rFonts w:ascii="Calibri" w:eastAsia="Calibri" w:hAnsi="Calibri" w:cs="Calibri"/>
          <w:sz w:val="22"/>
          <w:szCs w:val="22"/>
        </w:rPr>
        <w:t xml:space="preserve"> as alternative options for treating COVID‐19 patients prior to development of ARDS </w:t>
      </w:r>
      <w:r w:rsidRPr="006D134F">
        <w:rPr>
          <w:rFonts w:ascii="Calibri" w:eastAsia="Calibri" w:hAnsi="Calibri" w:cs="Calibri"/>
          <w:sz w:val="22"/>
          <w:szCs w:val="22"/>
        </w:rPr>
        <w:t xml:space="preserve">has been recently proposed </w:t>
      </w:r>
      <w:hyperlink w:anchor="_ENREF_3" w:tooltip="Gurwitz, 2020 #1277" w:history="1">
        <w:r w:rsidR="006D134F" w:rsidRPr="006D134F">
          <w:rPr>
            <w:rFonts w:ascii="Calibri" w:eastAsia="Calibri" w:hAnsi="Calibri" w:cs="Calibri"/>
            <w:sz w:val="22"/>
            <w:szCs w:val="22"/>
          </w:rPr>
          <w:fldChar w:fldCharType="begin"/>
        </w:r>
        <w:r w:rsidR="006D134F" w:rsidRPr="006D134F">
          <w:rPr>
            <w:rFonts w:ascii="Calibri" w:eastAsia="Calibri" w:hAnsi="Calibri" w:cs="Calibri"/>
            <w:sz w:val="22"/>
            <w:szCs w:val="22"/>
          </w:rPr>
          <w:instrText xml:space="preserve"> ADDIN EN.CITE &lt;EndNote&gt;&lt;Cite&gt;&lt;Author&gt;Gurwitz&lt;/Author&gt;&lt;Year&gt;2020&lt;/Year&gt;&lt;RecNum&gt;1277&lt;/RecNum&gt;&lt;DisplayText&gt;&lt;style face="superscript"&gt;3&lt;/style&gt;&lt;/DisplayText&gt;&lt;record&gt;&lt;rec-number&gt;1277&lt;/rec-number&gt;&lt;foreign-keys&gt;&lt;key app="EN" db-id="fffpdrve29xsz4ezz035zs0ut9szz0rrfvv0"&gt;1277&lt;/key&gt;&lt;/foreign-keys&gt;&lt;ref-type name="Journal Article"&gt;17&lt;/ref-type&gt;&lt;contributors&gt;&lt;authors&gt;&lt;author&gt;Gurwitz, D.&lt;/author&gt;&lt;/authors&gt;&lt;/contributors&gt;&lt;auth-address&gt;Department of Human Molecular Genetics and Biochemistry, Sackler Faculty of Medicine, Tel-Aviv University, Tel-Aviv, Israel.&lt;/auth-address&gt;&lt;titles&gt;&lt;title&gt;Angiotensin receptor blockers as tentative SARS-CoV-2 therapeutics&lt;/title&gt;&lt;secondary-title&gt;Drug Dev Res&lt;/secondary-title&gt;&lt;alt-title&gt;Drug development research&lt;/alt-title&gt;&lt;/titles&gt;&lt;periodical&gt;&lt;full-title&gt;Drug Dev Res&lt;/full-title&gt;&lt;abbr-1&gt;Drug development research&lt;/abbr-1&gt;&lt;/periodical&gt;&lt;alt-periodical&gt;&lt;full-title&gt;Drug Dev Res&lt;/full-title&gt;&lt;abbr-1&gt;Drug development research&lt;/abbr-1&gt;&lt;/alt-periodical&gt;&lt;edition&gt;2020/03/05&lt;/edition&gt;&lt;dates&gt;&lt;year&gt;2020&lt;/year&gt;&lt;pub-dates&gt;&lt;date&gt;Mar 4&lt;/date&gt;&lt;/pub-dates&gt;&lt;/dates&gt;&lt;isbn&gt;0272-4391 (Print)&amp;#xD;0272-4391&lt;/isbn&gt;&lt;accession-num&gt;32129518&lt;/accession-num&gt;&lt;urls&gt;&lt;/urls&gt;&lt;custom2&gt;Pmc7228359&lt;/custom2&gt;&lt;electronic-resource-num&gt;10.1002/ddr.21656&lt;/electronic-resource-num&gt;&lt;remote-database-provider&gt;Nlm&lt;/remote-database-provider&gt;&lt;language&gt;eng&lt;/language&gt;&lt;/record&gt;&lt;/Cite&gt;&lt;/EndNote&gt;</w:instrText>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3</w:t>
        </w:r>
        <w:r w:rsidR="006D134F" w:rsidRPr="006D134F">
          <w:rPr>
            <w:rFonts w:ascii="Calibri" w:eastAsia="Calibri" w:hAnsi="Calibri" w:cs="Calibri"/>
            <w:sz w:val="22"/>
            <w:szCs w:val="22"/>
          </w:rPr>
          <w:fldChar w:fldCharType="end"/>
        </w:r>
      </w:hyperlink>
      <w:r w:rsidR="002C4F15" w:rsidRPr="006D134F">
        <w:rPr>
          <w:rFonts w:ascii="Calibri" w:eastAsia="Calibri" w:hAnsi="Calibri" w:cs="Calibri"/>
          <w:sz w:val="22"/>
          <w:szCs w:val="22"/>
        </w:rPr>
        <w:t xml:space="preserve">. </w:t>
      </w:r>
      <w:r w:rsidRPr="006D134F">
        <w:rPr>
          <w:rFonts w:ascii="Calibri" w:eastAsia="Calibri" w:hAnsi="Calibri" w:cs="Calibri"/>
          <w:sz w:val="22"/>
          <w:szCs w:val="22"/>
        </w:rPr>
        <w:t xml:space="preserve">Prior use of </w:t>
      </w:r>
      <w:r w:rsidR="00A507BA" w:rsidRPr="006D134F">
        <w:rPr>
          <w:rFonts w:ascii="Calibri" w:eastAsia="Calibri" w:hAnsi="Calibri" w:cs="Calibri"/>
          <w:sz w:val="22"/>
          <w:szCs w:val="22"/>
        </w:rPr>
        <w:t>angiotensin converting enzyme inhibitors (ACEi) or ARB</w:t>
      </w:r>
      <w:r w:rsidRPr="006D134F">
        <w:rPr>
          <w:rFonts w:ascii="Calibri" w:eastAsia="Calibri" w:hAnsi="Calibri" w:cs="Calibri"/>
          <w:sz w:val="22"/>
          <w:szCs w:val="22"/>
        </w:rPr>
        <w:t xml:space="preserve"> was not significantly associated with COVID-19 diagnosis among patients with hypertension or with mortality or severe disease among patients diagnosed as having COVID-19 </w:t>
      </w:r>
      <w:hyperlink w:anchor="_ENREF_12" w:tooltip="Fosbøl, 2020 #1268" w:history="1">
        <w:r w:rsidR="006D134F" w:rsidRPr="006D134F">
          <w:rPr>
            <w:rFonts w:ascii="Calibri" w:eastAsia="Calibri" w:hAnsi="Calibri" w:cs="Calibri"/>
            <w:sz w:val="22"/>
            <w:szCs w:val="22"/>
          </w:rPr>
          <w:fldChar w:fldCharType="begin">
            <w:fldData xml:space="preserve">PEVuZE5vdGU+PENpdGU+PEF1dGhvcj5Gb3Niw7hsPC9BdXRob3I+PFllYXI+MjAyMDwvWWVhcj48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PEVuZE5vdGU+PENpdGU+PEF1dGhvcj5Gb3Niw7hsPC9BdXRob3I+PFllYXI+MjAyMDwvWWVhcj48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12</w:t>
        </w:r>
        <w:r w:rsidR="006D134F" w:rsidRPr="006D134F">
          <w:rPr>
            <w:rFonts w:ascii="Calibri" w:eastAsia="Calibri" w:hAnsi="Calibri" w:cs="Calibri"/>
            <w:sz w:val="22"/>
            <w:szCs w:val="22"/>
          </w:rPr>
          <w:fldChar w:fldCharType="end"/>
        </w:r>
      </w:hyperlink>
      <w:r w:rsidRPr="006D134F">
        <w:rPr>
          <w:rFonts w:ascii="Calibri" w:eastAsia="Calibri" w:hAnsi="Calibri" w:cs="Calibri"/>
          <w:sz w:val="22"/>
          <w:szCs w:val="22"/>
        </w:rPr>
        <w:t xml:space="preserve">, and a recent study found that </w:t>
      </w:r>
      <w:r w:rsidR="001D6D12" w:rsidRPr="006D134F">
        <w:rPr>
          <w:rFonts w:ascii="Calibri" w:eastAsia="Calibri" w:hAnsi="Calibri" w:cs="Calibri"/>
          <w:sz w:val="22"/>
          <w:szCs w:val="22"/>
        </w:rPr>
        <w:t>inpatient treatment with ACEI/ARB was associated with lower risk of all‐cause mortality compared with ACEI/ARB nonusers</w:t>
      </w:r>
      <w:r w:rsidRPr="006D134F">
        <w:rPr>
          <w:rFonts w:ascii="Calibri" w:eastAsia="Calibri" w:hAnsi="Calibri" w:cs="Calibri"/>
          <w:sz w:val="22"/>
          <w:szCs w:val="22"/>
        </w:rPr>
        <w:t xml:space="preserve"> </w:t>
      </w:r>
      <w:hyperlink w:anchor="_ENREF_13" w:tooltip="Zhang, 2020 #1289" w:history="1">
        <w:r w:rsidR="006D134F" w:rsidRPr="006D134F">
          <w:rPr>
            <w:rFonts w:ascii="Calibri" w:eastAsia="Calibri" w:hAnsi="Calibri" w:cs="Calibri"/>
            <w:sz w:val="22"/>
            <w:szCs w:val="22"/>
          </w:rPr>
          <w:fldChar w:fldCharType="begin">
            <w:fldData xml:space="preserve">PEVuZE5vdGU+PENpdGU+PEF1dGhvcj5aaGFuZzwvQXV0aG9yPjxZZWFyPjIwMjA8L1llYXI+PFJl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PEVuZE5vdGU+PENpdGU+PEF1dGhvcj5aaGFuZzwvQXV0aG9yPjxZZWFyPjIwMjA8L1llYXI+PFJl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13</w:t>
        </w:r>
        <w:r w:rsidR="006D134F" w:rsidRPr="006D134F">
          <w:rPr>
            <w:rFonts w:ascii="Calibri" w:eastAsia="Calibri" w:hAnsi="Calibri" w:cs="Calibri"/>
            <w:sz w:val="22"/>
            <w:szCs w:val="22"/>
          </w:rPr>
          <w:fldChar w:fldCharType="end"/>
        </w:r>
      </w:hyperlink>
      <w:r w:rsidR="001D6D12" w:rsidRPr="006D134F">
        <w:rPr>
          <w:rFonts w:ascii="Calibri" w:eastAsia="Calibri" w:hAnsi="Calibri" w:cs="Calibri"/>
          <w:sz w:val="22"/>
          <w:szCs w:val="22"/>
        </w:rPr>
        <w:t xml:space="preserve">. </w:t>
      </w:r>
    </w:p>
    <w:p w14:paraId="63E7AFE8" w14:textId="77777777" w:rsidR="0038539B" w:rsidRPr="006D134F"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Agent and dose selection.</w:t>
      </w:r>
    </w:p>
    <w:p w14:paraId="4A5443DA" w14:textId="4168CC5F"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ARBs are widely used to treat hypertension and there is an abundant clinical experience with its use</w:t>
      </w:r>
      <w:r w:rsidR="000F0D9C" w:rsidRPr="006D134F">
        <w:rPr>
          <w:rFonts w:ascii="Calibri" w:eastAsia="Calibri" w:hAnsi="Calibri" w:cs="Calibri"/>
          <w:sz w:val="22"/>
          <w:szCs w:val="22"/>
        </w:rPr>
        <w:t>;</w:t>
      </w:r>
      <w:r w:rsidRPr="006D134F">
        <w:rPr>
          <w:rFonts w:ascii="Calibri" w:eastAsia="Calibri" w:hAnsi="Calibri" w:cs="Calibri"/>
          <w:sz w:val="22"/>
          <w:szCs w:val="22"/>
        </w:rPr>
        <w:t xml:space="preserve"> all representatives of this group </w:t>
      </w:r>
      <w:r w:rsidR="000F0D9C" w:rsidRPr="006D134F">
        <w:rPr>
          <w:rFonts w:ascii="Calibri" w:eastAsia="Calibri" w:hAnsi="Calibri" w:cs="Calibri"/>
          <w:sz w:val="22"/>
          <w:szCs w:val="22"/>
        </w:rPr>
        <w:t xml:space="preserve">are </w:t>
      </w:r>
      <w:r w:rsidRPr="006D134F">
        <w:rPr>
          <w:rFonts w:ascii="Calibri" w:eastAsia="Calibri" w:hAnsi="Calibri" w:cs="Calibri"/>
          <w:sz w:val="22"/>
          <w:szCs w:val="22"/>
        </w:rPr>
        <w:t>characterized by their excellent tolerance</w:t>
      </w:r>
      <w:r w:rsidR="000F0D9C" w:rsidRPr="006D134F">
        <w:rPr>
          <w:rFonts w:ascii="Calibri" w:eastAsia="Calibri" w:hAnsi="Calibri" w:cs="Calibri"/>
          <w:sz w:val="22"/>
          <w:szCs w:val="22"/>
        </w:rPr>
        <w:t>; f</w:t>
      </w:r>
      <w:r w:rsidRPr="006D134F">
        <w:rPr>
          <w:rFonts w:ascii="Calibri" w:eastAsia="Calibri" w:hAnsi="Calibri" w:cs="Calibri"/>
          <w:sz w:val="22"/>
          <w:szCs w:val="22"/>
        </w:rPr>
        <w:t xml:space="preserve">urthermore, its adverse effects profile has been described as "placebo like” </w:t>
      </w:r>
      <w:r w:rsidR="006C703E" w:rsidRPr="006D134F">
        <w:rPr>
          <w:rFonts w:ascii="Calibri" w:eastAsia="Calibri" w:hAnsi="Calibri" w:cs="Calibri"/>
          <w:sz w:val="22"/>
          <w:szCs w:val="22"/>
        </w:rPr>
        <w:fldChar w:fldCharType="begin">
          <w:fldData xml:space="preserve">PEVuZE5vdGU+PENpdGU+PEF1dGhvcj5TY2h1bWFjaGVyPC9BdXRob3I+PFllYXI+MjAwODwvWWVh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PEVuZE5vdGU+PENpdGU+PEF1dGhvcj5TY2h1bWFjaGVyPC9BdXRob3I+PFllYXI+MjAwODwvWWVh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C703E" w:rsidRPr="006D134F">
        <w:rPr>
          <w:rFonts w:ascii="Calibri" w:eastAsia="Calibri" w:hAnsi="Calibri" w:cs="Calibri"/>
          <w:sz w:val="22"/>
          <w:szCs w:val="22"/>
        </w:rPr>
      </w:r>
      <w:r w:rsidR="006C703E" w:rsidRPr="006D134F">
        <w:rPr>
          <w:rFonts w:ascii="Calibri" w:eastAsia="Calibri" w:hAnsi="Calibri" w:cs="Calibri"/>
          <w:sz w:val="22"/>
          <w:szCs w:val="22"/>
        </w:rPr>
        <w:fldChar w:fldCharType="separate"/>
      </w:r>
      <w:hyperlink w:anchor="_ENREF_14" w:tooltip="Schumacher, 2008 #1287" w:history="1">
        <w:r w:rsidR="006D134F" w:rsidRPr="006D134F">
          <w:rPr>
            <w:rFonts w:ascii="Calibri" w:eastAsia="Calibri" w:hAnsi="Calibri" w:cs="Calibri"/>
            <w:noProof/>
            <w:sz w:val="22"/>
            <w:szCs w:val="22"/>
            <w:vertAlign w:val="superscript"/>
          </w:rPr>
          <w:t>14</w:t>
        </w:r>
      </w:hyperlink>
      <w:r w:rsidR="006D134F" w:rsidRPr="006D134F">
        <w:rPr>
          <w:rFonts w:ascii="Calibri" w:eastAsia="Calibri" w:hAnsi="Calibri" w:cs="Calibri"/>
          <w:noProof/>
          <w:sz w:val="22"/>
          <w:szCs w:val="22"/>
          <w:vertAlign w:val="superscript"/>
        </w:rPr>
        <w:t>,</w:t>
      </w:r>
      <w:hyperlink w:anchor="_ENREF_15" w:tooltip="Sharpe, 2001 #1280" w:history="1">
        <w:r w:rsidR="006D134F" w:rsidRPr="006D134F">
          <w:rPr>
            <w:rFonts w:ascii="Calibri" w:eastAsia="Calibri" w:hAnsi="Calibri" w:cs="Calibri"/>
            <w:noProof/>
            <w:sz w:val="22"/>
            <w:szCs w:val="22"/>
            <w:vertAlign w:val="superscript"/>
          </w:rPr>
          <w:t>15</w:t>
        </w:r>
      </w:hyperlink>
      <w:r w:rsidR="006C703E" w:rsidRPr="006D134F">
        <w:rPr>
          <w:rFonts w:ascii="Calibri" w:eastAsia="Calibri" w:hAnsi="Calibri" w:cs="Calibri"/>
          <w:sz w:val="22"/>
          <w:szCs w:val="22"/>
        </w:rPr>
        <w:fldChar w:fldCharType="end"/>
      </w:r>
      <w:r w:rsidR="006C703E" w:rsidRPr="006D134F">
        <w:rPr>
          <w:rFonts w:ascii="Calibri" w:eastAsia="Calibri" w:hAnsi="Calibri" w:cs="Calibri"/>
          <w:sz w:val="22"/>
          <w:szCs w:val="22"/>
        </w:rPr>
        <w:t>.</w:t>
      </w:r>
    </w:p>
    <w:p w14:paraId="1DBBE39B" w14:textId="77777777"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The most suitable ARB to antagonize the proinflammatory effects of angiotensin II in a patient with a recent positive COVID-19 test should be the compound with the best pharmacological properties for this indication. From the comparative analysis of the available ARBs, telmisartan gathers properties that make it the best pharmacological tool to evaluate the hypothesis under discussion in a clinical trial.</w:t>
      </w:r>
    </w:p>
    <w:p w14:paraId="4C1769E1" w14:textId="64E9F2CE" w:rsidR="0038539B" w:rsidRPr="006D134F" w:rsidRDefault="00F44434">
      <w:pPr>
        <w:keepLines/>
        <w:spacing w:after="160"/>
        <w:jc w:val="both"/>
        <w:rPr>
          <w:rFonts w:ascii="Calibri" w:eastAsia="Calibri" w:hAnsi="Calibri" w:cs="Calibri"/>
          <w:sz w:val="22"/>
          <w:szCs w:val="22"/>
        </w:rPr>
      </w:pPr>
      <w:bookmarkStart w:id="2" w:name="_Hlk47147333"/>
      <w:r w:rsidRPr="006D134F">
        <w:rPr>
          <w:rFonts w:ascii="Calibri" w:eastAsia="Calibri" w:hAnsi="Calibri" w:cs="Calibri"/>
          <w:sz w:val="22"/>
          <w:szCs w:val="22"/>
        </w:rPr>
        <w:t xml:space="preserve">Telmisartan, which is well absorbed after oral administration, is the ARB with the longest plasma half-life (24 h), it reaches the highest tissue concentrations due to its high lipid solubility and high volume of distribution (500 L), and dissociates more slowly after binding to the AT1 receptor, causing an apparently irreversible block </w:t>
      </w:r>
      <w:r w:rsidR="006C703E" w:rsidRPr="006D134F">
        <w:rPr>
          <w:rFonts w:ascii="Calibri" w:eastAsia="Calibri" w:hAnsi="Calibri" w:cs="Calibri"/>
          <w:sz w:val="22"/>
          <w:szCs w:val="22"/>
        </w:rPr>
        <w:fldChar w:fldCharType="begin">
          <w:fldData xml:space="preserve">PEVuZE5vdGU+PENpdGU+PEF1dGhvcj5LYWt1dGE8L0F1dGhvcj48WWVhcj4yMDA1PC9ZZWFyPjxS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PEVuZE5vdGU+PENpdGU+PEF1dGhvcj5LYWt1dGE8L0F1dGhvcj48WWVhcj4yMDA1PC9ZZWFyPjxS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C703E" w:rsidRPr="006D134F">
        <w:rPr>
          <w:rFonts w:ascii="Calibri" w:eastAsia="Calibri" w:hAnsi="Calibri" w:cs="Calibri"/>
          <w:sz w:val="22"/>
          <w:szCs w:val="22"/>
        </w:rPr>
      </w:r>
      <w:r w:rsidR="006C703E" w:rsidRPr="006D134F">
        <w:rPr>
          <w:rFonts w:ascii="Calibri" w:eastAsia="Calibri" w:hAnsi="Calibri" w:cs="Calibri"/>
          <w:sz w:val="22"/>
          <w:szCs w:val="22"/>
        </w:rPr>
        <w:fldChar w:fldCharType="separate"/>
      </w:r>
      <w:hyperlink w:anchor="_ENREF_16" w:tooltip="Kakuta, 2005 #1281" w:history="1">
        <w:r w:rsidR="006D134F" w:rsidRPr="006D134F">
          <w:rPr>
            <w:rFonts w:ascii="Calibri" w:eastAsia="Calibri" w:hAnsi="Calibri" w:cs="Calibri"/>
            <w:noProof/>
            <w:sz w:val="22"/>
            <w:szCs w:val="22"/>
            <w:vertAlign w:val="superscript"/>
          </w:rPr>
          <w:t>16</w:t>
        </w:r>
      </w:hyperlink>
      <w:r w:rsidR="006D134F" w:rsidRPr="006D134F">
        <w:rPr>
          <w:rFonts w:ascii="Calibri" w:eastAsia="Calibri" w:hAnsi="Calibri" w:cs="Calibri"/>
          <w:noProof/>
          <w:sz w:val="22"/>
          <w:szCs w:val="22"/>
          <w:vertAlign w:val="superscript"/>
        </w:rPr>
        <w:t>,</w:t>
      </w:r>
      <w:hyperlink w:anchor="_ENREF_17" w:tooltip="Michel, 2013 #1282" w:history="1">
        <w:r w:rsidR="006D134F" w:rsidRPr="006D134F">
          <w:rPr>
            <w:rFonts w:ascii="Calibri" w:eastAsia="Calibri" w:hAnsi="Calibri" w:cs="Calibri"/>
            <w:noProof/>
            <w:sz w:val="22"/>
            <w:szCs w:val="22"/>
            <w:vertAlign w:val="superscript"/>
          </w:rPr>
          <w:t>17</w:t>
        </w:r>
      </w:hyperlink>
      <w:r w:rsidR="006C703E" w:rsidRPr="006D134F">
        <w:rPr>
          <w:rFonts w:ascii="Calibri" w:eastAsia="Calibri" w:hAnsi="Calibri" w:cs="Calibri"/>
          <w:sz w:val="22"/>
          <w:szCs w:val="22"/>
        </w:rPr>
        <w:fldChar w:fldCharType="end"/>
      </w:r>
      <w:r w:rsidRPr="006D134F">
        <w:rPr>
          <w:rFonts w:ascii="Calibri" w:eastAsia="Calibri" w:hAnsi="Calibri" w:cs="Calibri"/>
          <w:sz w:val="22"/>
          <w:szCs w:val="22"/>
        </w:rPr>
        <w:t>.</w:t>
      </w:r>
    </w:p>
    <w:bookmarkEnd w:id="2"/>
    <w:p w14:paraId="3945BBE6" w14:textId="2141E1FF"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 xml:space="preserve">Clinical studies to evaluate the safety of telmisartan in healthy individuals or in hypertensive patients with daily doses of up to 160 mg, found no difference between those treated with telmisartan and the placebo group in frequency and intensity of adverse effects </w:t>
      </w:r>
      <w:r w:rsidR="00FB3463" w:rsidRPr="006D134F">
        <w:rPr>
          <w:rFonts w:ascii="Calibri" w:eastAsia="Calibri" w:hAnsi="Calibri" w:cs="Calibri"/>
          <w:sz w:val="22"/>
          <w:szCs w:val="22"/>
        </w:rPr>
        <w:fldChar w:fldCharType="begin">
          <w:fldData xml:space="preserve">PEVuZE5vdGU+PENpdGU+PEF1dGhvcj5TY2h1bWFjaGVyPC9BdXRob3I+PFllYXI+MjAwODwvWWVh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PEVuZE5vdGU+PENpdGU+PEF1dGhvcj5TY2h1bWFjaGVyPC9BdXRob3I+PFllYXI+MjAwODwvWWVh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FB3463" w:rsidRPr="006D134F">
        <w:rPr>
          <w:rFonts w:ascii="Calibri" w:eastAsia="Calibri" w:hAnsi="Calibri" w:cs="Calibri"/>
          <w:sz w:val="22"/>
          <w:szCs w:val="22"/>
        </w:rPr>
      </w:r>
      <w:r w:rsidR="00FB3463" w:rsidRPr="006D134F">
        <w:rPr>
          <w:rFonts w:ascii="Calibri" w:eastAsia="Calibri" w:hAnsi="Calibri" w:cs="Calibri"/>
          <w:sz w:val="22"/>
          <w:szCs w:val="22"/>
        </w:rPr>
        <w:fldChar w:fldCharType="separate"/>
      </w:r>
      <w:hyperlink w:anchor="_ENREF_14" w:tooltip="Schumacher, 2008 #1287" w:history="1">
        <w:r w:rsidR="006D134F" w:rsidRPr="006D134F">
          <w:rPr>
            <w:rFonts w:ascii="Calibri" w:eastAsia="Calibri" w:hAnsi="Calibri" w:cs="Calibri"/>
            <w:noProof/>
            <w:sz w:val="22"/>
            <w:szCs w:val="22"/>
            <w:vertAlign w:val="superscript"/>
          </w:rPr>
          <w:t>14</w:t>
        </w:r>
      </w:hyperlink>
      <w:r w:rsidR="006D134F" w:rsidRPr="006D134F">
        <w:rPr>
          <w:rFonts w:ascii="Calibri" w:eastAsia="Calibri" w:hAnsi="Calibri" w:cs="Calibri"/>
          <w:noProof/>
          <w:sz w:val="22"/>
          <w:szCs w:val="22"/>
          <w:vertAlign w:val="superscript"/>
        </w:rPr>
        <w:t>,</w:t>
      </w:r>
      <w:hyperlink w:anchor="_ENREF_15" w:tooltip="Sharpe, 2001 #1280" w:history="1">
        <w:r w:rsidR="006D134F" w:rsidRPr="006D134F">
          <w:rPr>
            <w:rFonts w:ascii="Calibri" w:eastAsia="Calibri" w:hAnsi="Calibri" w:cs="Calibri"/>
            <w:noProof/>
            <w:sz w:val="22"/>
            <w:szCs w:val="22"/>
            <w:vertAlign w:val="superscript"/>
          </w:rPr>
          <w:t>15</w:t>
        </w:r>
      </w:hyperlink>
      <w:r w:rsidR="006D134F" w:rsidRPr="006D134F">
        <w:rPr>
          <w:rFonts w:ascii="Calibri" w:eastAsia="Calibri" w:hAnsi="Calibri" w:cs="Calibri"/>
          <w:noProof/>
          <w:sz w:val="22"/>
          <w:szCs w:val="22"/>
          <w:vertAlign w:val="superscript"/>
        </w:rPr>
        <w:t>,</w:t>
      </w:r>
      <w:hyperlink w:anchor="_ENREF_18" w:tooltip="Stangier, 2000 #1283" w:history="1">
        <w:r w:rsidR="006D134F" w:rsidRPr="006D134F">
          <w:rPr>
            <w:rFonts w:ascii="Calibri" w:eastAsia="Calibri" w:hAnsi="Calibri" w:cs="Calibri"/>
            <w:noProof/>
            <w:sz w:val="22"/>
            <w:szCs w:val="22"/>
            <w:vertAlign w:val="superscript"/>
          </w:rPr>
          <w:t>18</w:t>
        </w:r>
      </w:hyperlink>
      <w:r w:rsidR="00FB3463" w:rsidRPr="006D134F">
        <w:rPr>
          <w:rFonts w:ascii="Calibri" w:eastAsia="Calibri" w:hAnsi="Calibri" w:cs="Calibri"/>
          <w:sz w:val="22"/>
          <w:szCs w:val="22"/>
        </w:rPr>
        <w:fldChar w:fldCharType="end"/>
      </w:r>
      <w:r w:rsidRPr="006D134F">
        <w:rPr>
          <w:rFonts w:ascii="Calibri" w:eastAsia="Calibri" w:hAnsi="Calibri" w:cs="Calibri"/>
          <w:sz w:val="22"/>
          <w:szCs w:val="22"/>
        </w:rPr>
        <w:t>.</w:t>
      </w:r>
    </w:p>
    <w:p w14:paraId="774F8950" w14:textId="6A0B0D70"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Therefore, patients will be treated with telmisartan 80 mg BID during 14 days after enrolment. The choice of duration of treatment is given by the reported natural history of COVID-19 in hospitalized patients and in the proposed pathophysiological mechanism. Treatment duration will be 14 days; or until the occurrence of mechanical ventilation or any situation w</w:t>
      </w:r>
      <w:r w:rsidR="0067501B" w:rsidRPr="006D134F">
        <w:rPr>
          <w:rFonts w:ascii="Calibri" w:eastAsia="Calibri" w:hAnsi="Calibri" w:cs="Calibri"/>
          <w:sz w:val="22"/>
          <w:szCs w:val="22"/>
        </w:rPr>
        <w:t>h</w:t>
      </w:r>
      <w:r w:rsidRPr="006D134F">
        <w:rPr>
          <w:rFonts w:ascii="Calibri" w:eastAsia="Calibri" w:hAnsi="Calibri" w:cs="Calibri"/>
          <w:sz w:val="22"/>
          <w:szCs w:val="22"/>
        </w:rPr>
        <w:t>i</w:t>
      </w:r>
      <w:r w:rsidR="0067501B" w:rsidRPr="006D134F">
        <w:rPr>
          <w:rFonts w:ascii="Calibri" w:eastAsia="Calibri" w:hAnsi="Calibri" w:cs="Calibri"/>
          <w:sz w:val="22"/>
          <w:szCs w:val="22"/>
        </w:rPr>
        <w:t>ch</w:t>
      </w:r>
      <w:r w:rsidRPr="006D134F">
        <w:rPr>
          <w:rFonts w:ascii="Calibri" w:eastAsia="Calibri" w:hAnsi="Calibri" w:cs="Calibri"/>
          <w:sz w:val="22"/>
          <w:szCs w:val="22"/>
        </w:rPr>
        <w:t xml:space="preserve"> precluded oral administration</w:t>
      </w:r>
      <w:r w:rsidR="0067501B" w:rsidRPr="006D134F">
        <w:rPr>
          <w:rFonts w:ascii="Calibri" w:eastAsia="Calibri" w:hAnsi="Calibri" w:cs="Calibri"/>
          <w:sz w:val="22"/>
          <w:szCs w:val="22"/>
        </w:rPr>
        <w:t>;</w:t>
      </w:r>
      <w:r w:rsidRPr="006D134F">
        <w:rPr>
          <w:rFonts w:ascii="Calibri" w:eastAsia="Calibri" w:hAnsi="Calibri" w:cs="Calibri"/>
          <w:sz w:val="22"/>
          <w:szCs w:val="22"/>
        </w:rPr>
        <w:t xml:space="preserve"> or until hospital discharge or</w:t>
      </w:r>
      <w:r w:rsidR="0067501B" w:rsidRPr="006D134F">
        <w:rPr>
          <w:rFonts w:ascii="Calibri" w:eastAsia="Calibri" w:hAnsi="Calibri" w:cs="Calibri"/>
          <w:sz w:val="22"/>
          <w:szCs w:val="22"/>
        </w:rPr>
        <w:t xml:space="preserve"> hospitalization for social or epidemiological reasons</w:t>
      </w:r>
      <w:r w:rsidRPr="006D134F">
        <w:rPr>
          <w:rFonts w:ascii="Calibri" w:eastAsia="Calibri" w:hAnsi="Calibri" w:cs="Calibri"/>
          <w:sz w:val="22"/>
          <w:szCs w:val="22"/>
        </w:rPr>
        <w:t xml:space="preserve"> </w:t>
      </w:r>
      <w:r w:rsidR="0067501B" w:rsidRPr="006D134F">
        <w:rPr>
          <w:rFonts w:ascii="Calibri" w:eastAsia="Calibri" w:hAnsi="Calibri" w:cs="Calibri"/>
          <w:sz w:val="22"/>
          <w:szCs w:val="22"/>
        </w:rPr>
        <w:t xml:space="preserve">without </w:t>
      </w:r>
      <w:r w:rsidRPr="006D134F">
        <w:rPr>
          <w:rFonts w:ascii="Calibri" w:eastAsia="Calibri" w:hAnsi="Calibri" w:cs="Calibri"/>
          <w:sz w:val="22"/>
          <w:szCs w:val="22"/>
        </w:rPr>
        <w:t>requiring ongoing medical care.</w:t>
      </w:r>
    </w:p>
    <w:p w14:paraId="4153AAE3" w14:textId="77777777" w:rsidR="0038539B" w:rsidRPr="006D134F"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Choice of outcomes.</w:t>
      </w:r>
    </w:p>
    <w:p w14:paraId="41CFA4CD" w14:textId="75579001"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C reactive protein has been characterized as a bona fide marker of severity and prognosis of COVID-</w:t>
      </w:r>
      <w:r w:rsidR="004F402A" w:rsidRPr="006D134F">
        <w:rPr>
          <w:rFonts w:ascii="Calibri" w:eastAsia="Calibri" w:hAnsi="Calibri" w:cs="Calibri"/>
          <w:sz w:val="22"/>
          <w:szCs w:val="22"/>
        </w:rPr>
        <w:t>19</w:t>
      </w:r>
      <w:r w:rsidR="00A408F6" w:rsidRPr="006D134F">
        <w:rPr>
          <w:rFonts w:ascii="Calibri" w:eastAsia="Calibri" w:hAnsi="Calibri" w:cs="Calibri"/>
          <w:sz w:val="22"/>
          <w:szCs w:val="22"/>
        </w:rPr>
        <w:t xml:space="preserve"> </w:t>
      </w:r>
      <w:hyperlink w:anchor="_ENREF_19" w:tooltip="Liu, 2020 #1297" w:history="1">
        <w:r w:rsidR="006D134F" w:rsidRPr="006D134F">
          <w:rPr>
            <w:rFonts w:ascii="Calibri" w:eastAsia="Calibri" w:hAnsi="Calibri" w:cs="Calibri"/>
            <w:sz w:val="22"/>
            <w:szCs w:val="22"/>
          </w:rPr>
          <w:fldChar w:fldCharType="begin">
            <w:fldData xml:space="preserve">PEVuZE5vdGU+PENpdGU+PEF1dGhvcj5MaXU8L0F1dGhvcj48WWVhcj4yMDIwPC9ZZWFyPjxSZWNO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PEVuZE5vdGU+PENpdGU+PEF1dGhvcj5MaXU8L0F1dGhvcj48WWVhcj4yMDIwPC9ZZWFyPjxSZWNO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19</w:t>
        </w:r>
        <w:r w:rsidR="006D134F" w:rsidRPr="006D134F">
          <w:rPr>
            <w:rFonts w:ascii="Calibri" w:eastAsia="Calibri" w:hAnsi="Calibri" w:cs="Calibri"/>
            <w:sz w:val="22"/>
            <w:szCs w:val="22"/>
          </w:rPr>
          <w:fldChar w:fldCharType="end"/>
        </w:r>
      </w:hyperlink>
      <w:r w:rsidRPr="006D134F">
        <w:rPr>
          <w:rFonts w:ascii="Calibri" w:eastAsia="Calibri" w:hAnsi="Calibri" w:cs="Calibri"/>
          <w:sz w:val="22"/>
          <w:szCs w:val="22"/>
        </w:rPr>
        <w:t xml:space="preserve">. </w:t>
      </w:r>
      <w:r w:rsidR="00A408F6" w:rsidRPr="006D134F">
        <w:rPr>
          <w:rFonts w:ascii="Calibri" w:eastAsia="Calibri" w:hAnsi="Calibri" w:cs="Calibri"/>
          <w:sz w:val="22"/>
          <w:szCs w:val="22"/>
        </w:rPr>
        <w:t>Significative</w:t>
      </w:r>
      <w:r w:rsidRPr="006D134F">
        <w:rPr>
          <w:rFonts w:ascii="Calibri" w:eastAsia="Calibri" w:hAnsi="Calibri" w:cs="Calibri"/>
          <w:sz w:val="22"/>
          <w:szCs w:val="22"/>
        </w:rPr>
        <w:t xml:space="preserve"> reduction of C reactive protein levels at day 5 and 8 were chosen </w:t>
      </w:r>
      <w:r w:rsidR="004F402A" w:rsidRPr="006D134F">
        <w:rPr>
          <w:rFonts w:ascii="Calibri" w:eastAsia="Calibri" w:hAnsi="Calibri" w:cs="Calibri"/>
          <w:sz w:val="22"/>
          <w:szCs w:val="22"/>
        </w:rPr>
        <w:t>as primary</w:t>
      </w:r>
      <w:r w:rsidRPr="006D134F">
        <w:rPr>
          <w:rFonts w:ascii="Calibri" w:eastAsia="Calibri" w:hAnsi="Calibri" w:cs="Calibri"/>
          <w:sz w:val="22"/>
          <w:szCs w:val="22"/>
        </w:rPr>
        <w:t xml:space="preserve"> endpoints.</w:t>
      </w:r>
    </w:p>
    <w:p w14:paraId="43E5D18E" w14:textId="6D211C43"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Secondary outcomes are admission to intensive care unit (ICU) [Time Frame: Within 15 and 30 days</w:t>
      </w:r>
      <w:r w:rsidR="004F402A" w:rsidRPr="006D134F">
        <w:rPr>
          <w:rFonts w:ascii="Calibri" w:eastAsia="Calibri" w:hAnsi="Calibri" w:cs="Calibri"/>
          <w:sz w:val="22"/>
          <w:szCs w:val="22"/>
        </w:rPr>
        <w:t xml:space="preserve"> after randomization</w:t>
      </w:r>
      <w:r w:rsidRPr="006D134F">
        <w:rPr>
          <w:rFonts w:ascii="Calibri" w:eastAsia="Calibri" w:hAnsi="Calibri" w:cs="Calibri"/>
          <w:sz w:val="22"/>
          <w:szCs w:val="22"/>
        </w:rPr>
        <w:t xml:space="preserve">], occurrence of mechanical ventilation [Time Frame: Within 15 and 30 days], death [ Time Frame: Within 15 </w:t>
      </w:r>
      <w:r w:rsidR="004F402A" w:rsidRPr="006D134F">
        <w:rPr>
          <w:rFonts w:ascii="Calibri" w:eastAsia="Calibri" w:hAnsi="Calibri" w:cs="Calibri"/>
          <w:sz w:val="22"/>
          <w:szCs w:val="22"/>
        </w:rPr>
        <w:t>and</w:t>
      </w:r>
      <w:r w:rsidRPr="006D134F">
        <w:rPr>
          <w:rFonts w:ascii="Calibri" w:eastAsia="Calibri" w:hAnsi="Calibri" w:cs="Calibri"/>
          <w:sz w:val="22"/>
          <w:szCs w:val="22"/>
        </w:rPr>
        <w:t xml:space="preserve"> 30 days</w:t>
      </w:r>
      <w:r w:rsidR="004F402A" w:rsidRPr="006D134F">
        <w:rPr>
          <w:rFonts w:ascii="Calibri" w:eastAsia="Calibri" w:hAnsi="Calibri" w:cs="Calibri"/>
          <w:sz w:val="22"/>
          <w:szCs w:val="22"/>
        </w:rPr>
        <w:t xml:space="preserve"> after randomization</w:t>
      </w:r>
      <w:r w:rsidRPr="006D134F">
        <w:rPr>
          <w:rFonts w:ascii="Calibri" w:eastAsia="Calibri" w:hAnsi="Calibri" w:cs="Calibri"/>
          <w:sz w:val="22"/>
          <w:szCs w:val="22"/>
        </w:rPr>
        <w:t xml:space="preserve">], composite occurrence of admission to ICU, mechanical ventilation or death </w:t>
      </w:r>
      <w:r w:rsidR="004F402A" w:rsidRPr="006D134F">
        <w:rPr>
          <w:rFonts w:ascii="Calibri" w:eastAsia="Calibri" w:hAnsi="Calibri" w:cs="Calibri"/>
          <w:sz w:val="22"/>
          <w:szCs w:val="22"/>
        </w:rPr>
        <w:t xml:space="preserve">(first occurrence) </w:t>
      </w:r>
      <w:r w:rsidRPr="006D134F">
        <w:rPr>
          <w:rFonts w:ascii="Calibri" w:eastAsia="Calibri" w:hAnsi="Calibri" w:cs="Calibri"/>
          <w:sz w:val="22"/>
          <w:szCs w:val="22"/>
        </w:rPr>
        <w:t>[Time frame: Within 15 and 30 days after randomization], proportion of patients requiring supplemental oxygen</w:t>
      </w:r>
      <w:r w:rsidR="00FF6922" w:rsidRPr="006D134F">
        <w:rPr>
          <w:rFonts w:ascii="Calibri" w:eastAsia="Calibri" w:hAnsi="Calibri" w:cs="Calibri"/>
          <w:sz w:val="22"/>
          <w:szCs w:val="22"/>
        </w:rPr>
        <w:t xml:space="preserve"> or with O2 saturation level lower than 96%</w:t>
      </w:r>
      <w:r w:rsidRPr="006D134F">
        <w:rPr>
          <w:rFonts w:ascii="Calibri" w:eastAsia="Calibri" w:hAnsi="Calibri" w:cs="Calibri"/>
          <w:sz w:val="22"/>
          <w:szCs w:val="22"/>
        </w:rPr>
        <w:t xml:space="preserve"> </w:t>
      </w:r>
      <w:r w:rsidR="00FF6922" w:rsidRPr="006D134F">
        <w:rPr>
          <w:rFonts w:ascii="Calibri" w:eastAsia="Calibri" w:hAnsi="Calibri" w:cs="Calibri"/>
          <w:sz w:val="22"/>
          <w:szCs w:val="22"/>
        </w:rPr>
        <w:t xml:space="preserve">while breathing room air </w:t>
      </w:r>
      <w:r w:rsidRPr="006D134F">
        <w:rPr>
          <w:rFonts w:ascii="Calibri" w:eastAsia="Calibri" w:hAnsi="Calibri" w:cs="Calibri"/>
          <w:sz w:val="22"/>
          <w:szCs w:val="22"/>
        </w:rPr>
        <w:t>at day 15, time</w:t>
      </w:r>
      <w:r w:rsidR="004F402A" w:rsidRPr="006D134F">
        <w:rPr>
          <w:rFonts w:ascii="Calibri" w:eastAsia="Calibri" w:hAnsi="Calibri" w:cs="Calibri"/>
          <w:sz w:val="22"/>
          <w:szCs w:val="22"/>
        </w:rPr>
        <w:t xml:space="preserve"> from randomization</w:t>
      </w:r>
      <w:r w:rsidRPr="006D134F">
        <w:rPr>
          <w:rFonts w:ascii="Calibri" w:eastAsia="Calibri" w:hAnsi="Calibri" w:cs="Calibri"/>
          <w:sz w:val="22"/>
          <w:szCs w:val="22"/>
        </w:rPr>
        <w:t xml:space="preserve"> to discharge</w:t>
      </w:r>
      <w:r w:rsidR="00FF6922" w:rsidRPr="006D134F">
        <w:rPr>
          <w:rFonts w:ascii="Calibri" w:eastAsia="Calibri" w:hAnsi="Calibri" w:cs="Calibri"/>
          <w:sz w:val="22"/>
          <w:szCs w:val="22"/>
        </w:rPr>
        <w:t xml:space="preserve"> (up to day 15)</w:t>
      </w:r>
      <w:r w:rsidR="004F402A" w:rsidRPr="006D134F">
        <w:rPr>
          <w:rFonts w:ascii="Calibri" w:eastAsia="Calibri" w:hAnsi="Calibri" w:cs="Calibri"/>
          <w:sz w:val="22"/>
          <w:szCs w:val="22"/>
        </w:rPr>
        <w:t>,</w:t>
      </w:r>
      <w:r w:rsidRPr="006D134F">
        <w:rPr>
          <w:rFonts w:ascii="Calibri" w:eastAsia="Calibri" w:hAnsi="Calibri" w:cs="Calibri"/>
          <w:sz w:val="22"/>
          <w:szCs w:val="22"/>
        </w:rPr>
        <w:t xml:space="preserve"> and significative differences in serum lactate dehydrogenase [Time Frame: Days 5 and 8]</w:t>
      </w:r>
    </w:p>
    <w:p w14:paraId="72C80A84" w14:textId="77777777" w:rsidR="0038539B" w:rsidRPr="006D134F" w:rsidRDefault="00F44434">
      <w:pPr>
        <w:keepLines/>
        <w:numPr>
          <w:ilvl w:val="1"/>
          <w:numId w:val="3"/>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Choice of comparators.</w:t>
      </w:r>
    </w:p>
    <w:p w14:paraId="7F485399" w14:textId="14275048"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lastRenderedPageBreak/>
        <w:t>Control group will receive standard care. Although the use of placebo would be desirable, the urgency of COVID</w:t>
      </w:r>
      <w:r w:rsidR="004F402A" w:rsidRPr="006D134F">
        <w:rPr>
          <w:rFonts w:ascii="Calibri" w:eastAsia="Calibri" w:hAnsi="Calibri" w:cs="Calibri"/>
          <w:sz w:val="22"/>
          <w:szCs w:val="22"/>
        </w:rPr>
        <w:t>-</w:t>
      </w:r>
      <w:r w:rsidRPr="006D134F">
        <w:rPr>
          <w:rFonts w:ascii="Calibri" w:eastAsia="Calibri" w:hAnsi="Calibri" w:cs="Calibri"/>
          <w:sz w:val="22"/>
          <w:szCs w:val="22"/>
        </w:rPr>
        <w:t xml:space="preserve">19 pandemic precluded the acquisition of adequate placebo preparations. </w:t>
      </w:r>
    </w:p>
    <w:p w14:paraId="0F22AD03" w14:textId="77777777" w:rsidR="0038539B" w:rsidRPr="006D134F" w:rsidRDefault="00F44434">
      <w:pPr>
        <w:keepLines/>
        <w:numPr>
          <w:ilvl w:val="0"/>
          <w:numId w:val="3"/>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Specific objectives and hypotheses.</w:t>
      </w:r>
    </w:p>
    <w:p w14:paraId="4053F500" w14:textId="77777777" w:rsidR="0038539B" w:rsidRPr="006D134F" w:rsidRDefault="00F44434">
      <w:pPr>
        <w:keepLines/>
        <w:numPr>
          <w:ilvl w:val="1"/>
          <w:numId w:val="3"/>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Research hypothesis</w:t>
      </w:r>
    </w:p>
    <w:p w14:paraId="6FEAE194" w14:textId="0A820EE7"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Telmisartan 80 mg BID significantly antagonizes the proinflammatory effect of Angiotensin II induced by reduction of cell membrane ACE2 presence by SARS-COV2 in hospitalized COVID-19 patients</w:t>
      </w:r>
      <w:r w:rsidR="004F402A" w:rsidRPr="006D134F">
        <w:rPr>
          <w:rFonts w:ascii="Calibri" w:eastAsia="Calibri" w:hAnsi="Calibri" w:cs="Calibri"/>
          <w:sz w:val="22"/>
          <w:szCs w:val="22"/>
        </w:rPr>
        <w:t>,</w:t>
      </w:r>
      <w:r w:rsidRPr="006D134F">
        <w:rPr>
          <w:rFonts w:ascii="Calibri" w:eastAsia="Calibri" w:hAnsi="Calibri" w:cs="Calibri"/>
          <w:sz w:val="22"/>
          <w:szCs w:val="22"/>
        </w:rPr>
        <w:t xml:space="preserve"> leading to reduced plasma levels of C-reactive protein levels.</w:t>
      </w:r>
    </w:p>
    <w:p w14:paraId="20DCF024" w14:textId="77777777" w:rsidR="0038539B" w:rsidRPr="006D134F" w:rsidRDefault="00F44434">
      <w:pPr>
        <w:keepLines/>
        <w:numPr>
          <w:ilvl w:val="1"/>
          <w:numId w:val="3"/>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Study Objectives</w:t>
      </w:r>
    </w:p>
    <w:p w14:paraId="56F554D7" w14:textId="77777777" w:rsidR="0038539B" w:rsidRPr="006D134F"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Primary Objective</w:t>
      </w:r>
    </w:p>
    <w:p w14:paraId="1CC4AC0D" w14:textId="5E74AEE0" w:rsidR="0038539B" w:rsidRPr="006D134F" w:rsidRDefault="00F44434">
      <w:pPr>
        <w:keepLines/>
        <w:pBdr>
          <w:top w:val="nil"/>
          <w:left w:val="nil"/>
          <w:bottom w:val="nil"/>
          <w:right w:val="nil"/>
          <w:between w:val="nil"/>
        </w:pBdr>
        <w:spacing w:after="160"/>
        <w:jc w:val="both"/>
        <w:rPr>
          <w:rFonts w:ascii="Calibri" w:eastAsia="Calibri" w:hAnsi="Calibri" w:cs="Calibri"/>
          <w:sz w:val="22"/>
          <w:szCs w:val="22"/>
        </w:rPr>
      </w:pPr>
      <w:bookmarkStart w:id="3" w:name="_heading=h.q4sb50tr4oqz" w:colFirst="0" w:colLast="0"/>
      <w:bookmarkEnd w:id="3"/>
      <w:r w:rsidRPr="006D134F">
        <w:rPr>
          <w:rFonts w:ascii="Calibri" w:eastAsia="Calibri" w:hAnsi="Calibri" w:cs="Calibri"/>
          <w:sz w:val="22"/>
          <w:szCs w:val="22"/>
        </w:rPr>
        <w:t xml:space="preserve">The overall objective of the study is to evaluate the efficacy of telmisartan 80 mg BID relative to the control arm in reducing plasma levels of C-reactive </w:t>
      </w:r>
      <w:r w:rsidR="004F402A" w:rsidRPr="006D134F">
        <w:rPr>
          <w:rFonts w:ascii="Calibri" w:eastAsia="Calibri" w:hAnsi="Calibri" w:cs="Calibri"/>
          <w:sz w:val="22"/>
          <w:szCs w:val="22"/>
        </w:rPr>
        <w:t>protein in</w:t>
      </w:r>
      <w:r w:rsidRPr="006D134F">
        <w:rPr>
          <w:rFonts w:ascii="Calibri" w:eastAsia="Calibri" w:hAnsi="Calibri" w:cs="Calibri"/>
          <w:sz w:val="22"/>
          <w:szCs w:val="22"/>
        </w:rPr>
        <w:t xml:space="preserve"> patients hospitalized with COVID-19 at days 5 and 8.</w:t>
      </w:r>
    </w:p>
    <w:p w14:paraId="4009306F" w14:textId="77777777" w:rsidR="0038539B" w:rsidRPr="006D134F" w:rsidRDefault="00F44434">
      <w:pPr>
        <w:keepLines/>
        <w:numPr>
          <w:ilvl w:val="0"/>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Secondary Objectives</w:t>
      </w:r>
    </w:p>
    <w:p w14:paraId="3B93F7A1" w14:textId="77777777"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Evaluate clinical efficacy of telmisartan 80 mg BID as compared to the control arm as assessed by:</w:t>
      </w:r>
    </w:p>
    <w:p w14:paraId="368FA525" w14:textId="029B21FB" w:rsidR="0038539B" w:rsidRPr="006D134F" w:rsidRDefault="00FF6922">
      <w:pPr>
        <w:keepLines/>
        <w:numPr>
          <w:ilvl w:val="1"/>
          <w:numId w:val="6"/>
        </w:numPr>
        <w:pBdr>
          <w:top w:val="nil"/>
          <w:left w:val="nil"/>
          <w:bottom w:val="nil"/>
          <w:right w:val="nil"/>
          <w:between w:val="nil"/>
        </w:pBdr>
        <w:tabs>
          <w:tab w:val="left" w:pos="2160"/>
        </w:tabs>
        <w:spacing w:after="160"/>
        <w:jc w:val="both"/>
        <w:rPr>
          <w:rFonts w:ascii="Calibri" w:eastAsia="Calibri" w:hAnsi="Calibri" w:cs="Calibri"/>
          <w:sz w:val="22"/>
          <w:szCs w:val="22"/>
        </w:rPr>
      </w:pPr>
      <w:r w:rsidRPr="006D134F">
        <w:rPr>
          <w:rFonts w:ascii="Calibri" w:eastAsia="Calibri" w:hAnsi="Calibri" w:cs="Calibri"/>
          <w:sz w:val="22"/>
          <w:szCs w:val="22"/>
        </w:rPr>
        <w:t>Proportion of patients requiring supplemental oxygen or with O2 saturation level lower than 96% while breathing room air at day 15</w:t>
      </w:r>
      <w:r w:rsidR="00F44434" w:rsidRPr="006D134F">
        <w:rPr>
          <w:rFonts w:ascii="Calibri" w:eastAsia="Calibri" w:hAnsi="Calibri" w:cs="Calibri"/>
          <w:sz w:val="22"/>
          <w:szCs w:val="22"/>
        </w:rPr>
        <w:t>.</w:t>
      </w:r>
    </w:p>
    <w:p w14:paraId="3FBF451F" w14:textId="236DC486" w:rsidR="0038539B" w:rsidRPr="006D134F"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Hospitalization: Time to discharge</w:t>
      </w:r>
      <w:r w:rsidR="00FF6922" w:rsidRPr="006D134F">
        <w:rPr>
          <w:rFonts w:ascii="Calibri" w:eastAsia="Calibri" w:hAnsi="Calibri" w:cs="Calibri"/>
          <w:sz w:val="22"/>
          <w:szCs w:val="22"/>
        </w:rPr>
        <w:t xml:space="preserve"> (up to Day 15)</w:t>
      </w:r>
      <w:r w:rsidRPr="006D134F">
        <w:rPr>
          <w:rFonts w:ascii="Calibri" w:eastAsia="Calibri" w:hAnsi="Calibri" w:cs="Calibri"/>
          <w:sz w:val="22"/>
          <w:szCs w:val="22"/>
        </w:rPr>
        <w:t>.</w:t>
      </w:r>
    </w:p>
    <w:p w14:paraId="27CB9772" w14:textId="77777777" w:rsidR="0038539B" w:rsidRPr="006D134F"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Admission to ICU.</w:t>
      </w:r>
    </w:p>
    <w:p w14:paraId="161480EE" w14:textId="3A911D3C" w:rsidR="004F402A" w:rsidRPr="006D134F"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Occurrence of mechanical ventilation.</w:t>
      </w:r>
    </w:p>
    <w:p w14:paraId="1A666C93" w14:textId="77777777" w:rsidR="0038539B" w:rsidRPr="006D134F" w:rsidRDefault="00F44434">
      <w:pPr>
        <w:keepLines/>
        <w:numPr>
          <w:ilvl w:val="1"/>
          <w:numId w:val="6"/>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 xml:space="preserve">Mortality: </w:t>
      </w:r>
    </w:p>
    <w:p w14:paraId="66600FFA" w14:textId="77777777" w:rsidR="0038539B" w:rsidRPr="006D134F" w:rsidRDefault="00F44434">
      <w:pPr>
        <w:keepLines/>
        <w:numPr>
          <w:ilvl w:val="0"/>
          <w:numId w:val="8"/>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15-day mortality</w:t>
      </w:r>
    </w:p>
    <w:p w14:paraId="757511E7" w14:textId="23D0BC97" w:rsidR="0038539B" w:rsidRPr="006D134F" w:rsidRDefault="00F44434" w:rsidP="004F402A">
      <w:pPr>
        <w:keepLines/>
        <w:numPr>
          <w:ilvl w:val="0"/>
          <w:numId w:val="8"/>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30-day mortality</w:t>
      </w:r>
    </w:p>
    <w:p w14:paraId="273CC9EC" w14:textId="253E95DC" w:rsidR="0038539B" w:rsidRPr="006D134F" w:rsidRDefault="00F44434" w:rsidP="004F402A">
      <w:pPr>
        <w:keepLines/>
        <w:spacing w:after="160"/>
        <w:jc w:val="both"/>
        <w:rPr>
          <w:rFonts w:ascii="Calibri" w:eastAsia="Calibri" w:hAnsi="Calibri" w:cs="Calibri"/>
          <w:sz w:val="22"/>
          <w:szCs w:val="22"/>
        </w:rPr>
      </w:pPr>
      <w:r w:rsidRPr="006D134F">
        <w:rPr>
          <w:rFonts w:ascii="Calibri" w:eastAsia="Calibri" w:hAnsi="Calibri" w:cs="Calibri"/>
          <w:sz w:val="22"/>
          <w:szCs w:val="22"/>
        </w:rPr>
        <w:t>Evaluate the efficacy of telmisartan 80 mg BID relative to the control arm in reducing plasma levels of LDH in patients hospitalized with COVID-19 at day 5 and 8.</w:t>
      </w:r>
    </w:p>
    <w:p w14:paraId="621B3813" w14:textId="77777777"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Evaluate the safety of the intervention through 14 days of follow-up as compared to the control arm as assessed by:</w:t>
      </w:r>
    </w:p>
    <w:p w14:paraId="49432CD5" w14:textId="77777777" w:rsidR="0038539B" w:rsidRPr="006D134F"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sidRPr="006D134F">
        <w:rPr>
          <w:rFonts w:ascii="Calibri" w:eastAsia="Calibri" w:hAnsi="Calibri" w:cs="Calibri"/>
          <w:sz w:val="22"/>
          <w:szCs w:val="22"/>
        </w:rPr>
        <w:t>Cumulative incidence of serious adverse events (SAEs)</w:t>
      </w:r>
    </w:p>
    <w:p w14:paraId="311BD1DA" w14:textId="77777777" w:rsidR="0038539B" w:rsidRPr="006D134F"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sidRPr="006D134F">
        <w:rPr>
          <w:rFonts w:ascii="Calibri" w:eastAsia="Calibri" w:hAnsi="Calibri" w:cs="Calibri"/>
          <w:sz w:val="22"/>
          <w:szCs w:val="22"/>
        </w:rPr>
        <w:t>Cumulative incidence of Grade 3 and 4 adverse events (AEs).</w:t>
      </w:r>
    </w:p>
    <w:p w14:paraId="134E764F" w14:textId="77777777" w:rsidR="0038539B" w:rsidRPr="006D134F"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sidRPr="006D134F">
        <w:rPr>
          <w:rFonts w:ascii="Calibri" w:eastAsia="Calibri" w:hAnsi="Calibri" w:cs="Calibri"/>
          <w:sz w:val="22"/>
          <w:szCs w:val="22"/>
        </w:rPr>
        <w:t>Discontinuation or temporary suspension of administration (for any reason).</w:t>
      </w:r>
    </w:p>
    <w:p w14:paraId="441D6D92" w14:textId="77777777" w:rsidR="0038539B" w:rsidRPr="006D134F" w:rsidRDefault="00F44434">
      <w:pPr>
        <w:keepLines/>
        <w:numPr>
          <w:ilvl w:val="0"/>
          <w:numId w:val="1"/>
        </w:numPr>
        <w:pBdr>
          <w:top w:val="nil"/>
          <w:left w:val="nil"/>
          <w:bottom w:val="nil"/>
          <w:right w:val="nil"/>
          <w:between w:val="nil"/>
        </w:pBdr>
        <w:spacing w:after="160"/>
        <w:ind w:left="2520"/>
        <w:jc w:val="both"/>
        <w:rPr>
          <w:rFonts w:ascii="Calibri" w:eastAsia="Calibri" w:hAnsi="Calibri" w:cs="Calibri"/>
          <w:sz w:val="22"/>
          <w:szCs w:val="22"/>
        </w:rPr>
      </w:pPr>
      <w:r w:rsidRPr="006D134F">
        <w:rPr>
          <w:rFonts w:ascii="Calibri" w:eastAsia="Calibri" w:hAnsi="Calibri" w:cs="Calibri"/>
          <w:sz w:val="22"/>
          <w:szCs w:val="22"/>
        </w:rPr>
        <w:t>Changes in white cell count, hemoglobin, platelets, creatinine, glucose, total bilirubin, ALT, and AST over time.</w:t>
      </w:r>
    </w:p>
    <w:p w14:paraId="38014EB5" w14:textId="77777777" w:rsidR="0038539B" w:rsidRPr="006D134F" w:rsidRDefault="00F44434">
      <w:pPr>
        <w:keepLines/>
        <w:numPr>
          <w:ilvl w:val="0"/>
          <w:numId w:val="3"/>
        </w:numPr>
        <w:pBdr>
          <w:top w:val="nil"/>
          <w:left w:val="nil"/>
          <w:bottom w:val="nil"/>
          <w:right w:val="nil"/>
          <w:between w:val="nil"/>
        </w:pBdr>
        <w:spacing w:after="160"/>
        <w:jc w:val="both"/>
        <w:rPr>
          <w:rFonts w:ascii="Calibri" w:eastAsia="Calibri" w:hAnsi="Calibri" w:cs="Calibri"/>
          <w:sz w:val="22"/>
          <w:szCs w:val="22"/>
        </w:rPr>
      </w:pPr>
      <w:r w:rsidRPr="006D134F">
        <w:rPr>
          <w:rFonts w:ascii="Calibri" w:eastAsia="Calibri" w:hAnsi="Calibri" w:cs="Calibri"/>
          <w:sz w:val="22"/>
          <w:szCs w:val="22"/>
        </w:rPr>
        <w:t>Trial Design</w:t>
      </w:r>
    </w:p>
    <w:p w14:paraId="25355956" w14:textId="77777777"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lastRenderedPageBreak/>
        <w:t>“Telmisartan for Treatment of COVID-19 Patients” is a parallel group, randomized, two arm, open label, multicenter superiority trial with 1:1 allocation ratio with a primary endpoint of achieving significant reduction in plasma levels of C-reactive protein in COVID-19 patients at day 5 and 8 after randomization.</w:t>
      </w:r>
    </w:p>
    <w:p w14:paraId="0AB0FB15" w14:textId="77777777" w:rsidR="0038539B" w:rsidRPr="006D134F"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Study setting</w:t>
      </w:r>
    </w:p>
    <w:p w14:paraId="429D0901" w14:textId="613F76CA" w:rsidR="0038539B" w:rsidRPr="00DD3144" w:rsidRDefault="0079353B">
      <w:pPr>
        <w:keepLines/>
        <w:pBdr>
          <w:top w:val="nil"/>
          <w:left w:val="nil"/>
          <w:bottom w:val="nil"/>
          <w:right w:val="nil"/>
          <w:between w:val="nil"/>
        </w:pBdr>
        <w:spacing w:after="160"/>
        <w:rPr>
          <w:rFonts w:ascii="Calibri" w:eastAsia="Calibri" w:hAnsi="Calibri" w:cs="Calibri"/>
          <w:sz w:val="22"/>
          <w:szCs w:val="22"/>
          <w:lang w:val="es-AR"/>
        </w:rPr>
      </w:pPr>
      <w:proofErr w:type="spellStart"/>
      <w:r w:rsidRPr="00DD3144">
        <w:rPr>
          <w:rFonts w:ascii="Calibri" w:eastAsia="Calibri" w:hAnsi="Calibri" w:cs="Calibri"/>
          <w:sz w:val="22"/>
          <w:szCs w:val="22"/>
          <w:lang w:val="es-AR"/>
        </w:rPr>
        <w:t>The</w:t>
      </w:r>
      <w:proofErr w:type="spellEnd"/>
      <w:r w:rsidRPr="00DD3144">
        <w:rPr>
          <w:rFonts w:ascii="Calibri" w:eastAsia="Calibri" w:hAnsi="Calibri" w:cs="Calibri"/>
          <w:sz w:val="22"/>
          <w:szCs w:val="22"/>
          <w:lang w:val="es-AR"/>
        </w:rPr>
        <w:t xml:space="preserve"> </w:t>
      </w:r>
      <w:proofErr w:type="spellStart"/>
      <w:r w:rsidRPr="00DD3144">
        <w:rPr>
          <w:rFonts w:ascii="Calibri" w:eastAsia="Calibri" w:hAnsi="Calibri" w:cs="Calibri"/>
          <w:sz w:val="22"/>
          <w:szCs w:val="22"/>
          <w:lang w:val="es-AR"/>
        </w:rPr>
        <w:t>study</w:t>
      </w:r>
      <w:proofErr w:type="spellEnd"/>
      <w:r w:rsidRPr="00DD3144">
        <w:rPr>
          <w:rFonts w:ascii="Calibri" w:eastAsia="Calibri" w:hAnsi="Calibri" w:cs="Calibri"/>
          <w:sz w:val="22"/>
          <w:szCs w:val="22"/>
          <w:lang w:val="es-AR"/>
        </w:rPr>
        <w:t xml:space="preserve"> </w:t>
      </w:r>
      <w:proofErr w:type="spellStart"/>
      <w:r w:rsidR="00F44434" w:rsidRPr="00DD3144">
        <w:rPr>
          <w:rFonts w:ascii="Calibri" w:eastAsia="Calibri" w:hAnsi="Calibri" w:cs="Calibri"/>
          <w:sz w:val="22"/>
          <w:szCs w:val="22"/>
          <w:lang w:val="es-AR"/>
        </w:rPr>
        <w:t>will</w:t>
      </w:r>
      <w:proofErr w:type="spellEnd"/>
      <w:r w:rsidR="00F44434" w:rsidRPr="00DD3144">
        <w:rPr>
          <w:rFonts w:ascii="Calibri" w:eastAsia="Calibri" w:hAnsi="Calibri" w:cs="Calibri"/>
          <w:sz w:val="22"/>
          <w:szCs w:val="22"/>
          <w:lang w:val="es-AR"/>
        </w:rPr>
        <w:t xml:space="preserve"> be </w:t>
      </w:r>
      <w:proofErr w:type="spellStart"/>
      <w:r w:rsidR="00F44434" w:rsidRPr="00DD3144">
        <w:rPr>
          <w:rFonts w:ascii="Calibri" w:eastAsia="Calibri" w:hAnsi="Calibri" w:cs="Calibri"/>
          <w:sz w:val="22"/>
          <w:szCs w:val="22"/>
          <w:lang w:val="es-AR"/>
        </w:rPr>
        <w:t>conducted</w:t>
      </w:r>
      <w:proofErr w:type="spellEnd"/>
      <w:r w:rsidR="00F44434" w:rsidRPr="00DD3144">
        <w:rPr>
          <w:rFonts w:ascii="Calibri" w:eastAsia="Calibri" w:hAnsi="Calibri" w:cs="Calibri"/>
          <w:sz w:val="22"/>
          <w:szCs w:val="22"/>
          <w:lang w:val="es-AR"/>
        </w:rPr>
        <w:t xml:space="preserve"> </w:t>
      </w:r>
      <w:r w:rsidRPr="00DD3144">
        <w:rPr>
          <w:rFonts w:ascii="Calibri" w:eastAsia="Calibri" w:hAnsi="Calibri" w:cs="Calibri"/>
          <w:sz w:val="22"/>
          <w:szCs w:val="22"/>
          <w:lang w:val="es-AR"/>
        </w:rPr>
        <w:t xml:space="preserve">at </w:t>
      </w:r>
      <w:proofErr w:type="spellStart"/>
      <w:r w:rsidRPr="00DD3144">
        <w:rPr>
          <w:rFonts w:ascii="Calibri" w:eastAsia="Calibri" w:hAnsi="Calibri" w:cs="Calibri"/>
          <w:sz w:val="22"/>
          <w:szCs w:val="22"/>
          <w:lang w:val="es-AR"/>
        </w:rPr>
        <w:t>two</w:t>
      </w:r>
      <w:proofErr w:type="spellEnd"/>
      <w:r w:rsidRPr="00DD3144">
        <w:rPr>
          <w:rFonts w:ascii="Calibri" w:eastAsia="Calibri" w:hAnsi="Calibri" w:cs="Calibri"/>
          <w:sz w:val="22"/>
          <w:szCs w:val="22"/>
          <w:lang w:val="es-AR"/>
        </w:rPr>
        <w:t xml:space="preserve"> </w:t>
      </w:r>
      <w:proofErr w:type="spellStart"/>
      <w:r w:rsidRPr="00DD3144">
        <w:rPr>
          <w:rFonts w:ascii="Calibri" w:eastAsia="Calibri" w:hAnsi="Calibri" w:cs="Calibri"/>
          <w:sz w:val="22"/>
          <w:szCs w:val="22"/>
          <w:lang w:val="es-AR"/>
        </w:rPr>
        <w:t>academic</w:t>
      </w:r>
      <w:proofErr w:type="spellEnd"/>
      <w:r w:rsidRPr="00DD3144">
        <w:rPr>
          <w:rFonts w:ascii="Calibri" w:eastAsia="Calibri" w:hAnsi="Calibri" w:cs="Calibri"/>
          <w:sz w:val="22"/>
          <w:szCs w:val="22"/>
          <w:lang w:val="es-AR"/>
        </w:rPr>
        <w:t xml:space="preserve"> </w:t>
      </w:r>
      <w:proofErr w:type="spellStart"/>
      <w:r w:rsidRPr="00DD3144">
        <w:rPr>
          <w:rFonts w:ascii="Calibri" w:eastAsia="Calibri" w:hAnsi="Calibri" w:cs="Calibri"/>
          <w:sz w:val="22"/>
          <w:szCs w:val="22"/>
          <w:lang w:val="es-AR"/>
        </w:rPr>
        <w:t>community</w:t>
      </w:r>
      <w:proofErr w:type="spellEnd"/>
      <w:r w:rsidRPr="00DD3144">
        <w:rPr>
          <w:rFonts w:ascii="Calibri" w:eastAsia="Calibri" w:hAnsi="Calibri" w:cs="Calibri"/>
          <w:sz w:val="22"/>
          <w:szCs w:val="22"/>
          <w:lang w:val="es-AR"/>
        </w:rPr>
        <w:t xml:space="preserve"> </w:t>
      </w:r>
      <w:proofErr w:type="spellStart"/>
      <w:r w:rsidRPr="00DD3144">
        <w:rPr>
          <w:rFonts w:ascii="Calibri" w:eastAsia="Calibri" w:hAnsi="Calibri" w:cs="Calibri"/>
          <w:sz w:val="22"/>
          <w:szCs w:val="22"/>
          <w:lang w:val="es-AR"/>
        </w:rPr>
        <w:t>Hospitals</w:t>
      </w:r>
      <w:proofErr w:type="spellEnd"/>
      <w:r w:rsidRPr="00DD3144">
        <w:rPr>
          <w:rFonts w:ascii="Calibri" w:eastAsia="Calibri" w:hAnsi="Calibri" w:cs="Calibri"/>
          <w:sz w:val="22"/>
          <w:szCs w:val="22"/>
          <w:lang w:val="es-AR"/>
        </w:rPr>
        <w:t xml:space="preserve">: </w:t>
      </w:r>
      <w:r w:rsidR="00F44434" w:rsidRPr="00DD3144">
        <w:rPr>
          <w:rFonts w:ascii="Calibri" w:eastAsia="Calibri" w:hAnsi="Calibri" w:cs="Calibri"/>
          <w:sz w:val="22"/>
          <w:szCs w:val="22"/>
          <w:lang w:val="es-AR"/>
        </w:rPr>
        <w:t>Hospital de Clínicas “José de San Martín” (Facultad de Medicina, Universidad de Buenos Aires, Ciudad de Buenos Aires, Argentina) and Hospital Español de Buenos Aires (Ciudad de Buenos Aires, Argentina).</w:t>
      </w:r>
    </w:p>
    <w:p w14:paraId="1D6F43EE" w14:textId="77777777" w:rsidR="0038539B" w:rsidRPr="006D134F"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Inclusion and exclusion criteria for participants</w:t>
      </w:r>
    </w:p>
    <w:p w14:paraId="508DCFC3" w14:textId="5ABD0F94"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Patients (or a representative) must provide written, informed consent before any study procedures occur (see </w:t>
      </w:r>
      <w:r w:rsidR="00AB28F2" w:rsidRPr="006D134F">
        <w:rPr>
          <w:rFonts w:ascii="Calibri" w:eastAsia="Calibri" w:hAnsi="Calibri" w:cs="Calibri"/>
          <w:sz w:val="22"/>
          <w:szCs w:val="22"/>
        </w:rPr>
        <w:t xml:space="preserve">the </w:t>
      </w:r>
      <w:r w:rsidRPr="006D134F">
        <w:rPr>
          <w:rFonts w:ascii="Calibri" w:eastAsia="Calibri" w:hAnsi="Calibri" w:cs="Calibri"/>
          <w:sz w:val="22"/>
          <w:szCs w:val="22"/>
        </w:rPr>
        <w:t xml:space="preserve">Appendix for </w:t>
      </w:r>
      <w:r w:rsidR="00AB28F2" w:rsidRPr="006D134F">
        <w:rPr>
          <w:rFonts w:ascii="Calibri" w:eastAsia="Calibri" w:hAnsi="Calibri" w:cs="Calibri"/>
          <w:sz w:val="22"/>
          <w:szCs w:val="22"/>
        </w:rPr>
        <w:t xml:space="preserve">a </w:t>
      </w:r>
      <w:r w:rsidRPr="006D134F">
        <w:rPr>
          <w:rFonts w:ascii="Calibri" w:eastAsia="Calibri" w:hAnsi="Calibri" w:cs="Calibri"/>
          <w:sz w:val="22"/>
          <w:szCs w:val="22"/>
        </w:rPr>
        <w:t>sample</w:t>
      </w:r>
      <w:r w:rsidR="00AB28F2" w:rsidRPr="006D134F">
        <w:rPr>
          <w:rFonts w:ascii="Calibri" w:eastAsia="Calibri" w:hAnsi="Calibri" w:cs="Calibri"/>
          <w:sz w:val="22"/>
          <w:szCs w:val="22"/>
        </w:rPr>
        <w:t xml:space="preserve"> of the</w:t>
      </w:r>
      <w:r w:rsidRPr="006D134F">
        <w:rPr>
          <w:rFonts w:ascii="Calibri" w:eastAsia="Calibri" w:hAnsi="Calibri" w:cs="Calibri"/>
          <w:sz w:val="22"/>
          <w:szCs w:val="22"/>
        </w:rPr>
        <w:t xml:space="preserve"> Informed Consent Form).</w:t>
      </w:r>
    </w:p>
    <w:p w14:paraId="6B683E8F" w14:textId="77777777"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Patients eligible for the trial must comply with all of the following at randomization:</w:t>
      </w:r>
    </w:p>
    <w:p w14:paraId="1934E22C" w14:textId="77777777"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Inclusion criteria: </w:t>
      </w:r>
    </w:p>
    <w:p w14:paraId="1CD56CF5"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Age ≥18 years</w:t>
      </w:r>
    </w:p>
    <w:p w14:paraId="42C1A49B" w14:textId="3AF8E042"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Confirmed diagnosis of COVID-19 by PCR test.</w:t>
      </w:r>
    </w:p>
    <w:p w14:paraId="78C00B9B" w14:textId="33E3C8CC" w:rsidR="009A3B82" w:rsidRPr="006D134F" w:rsidRDefault="0079353B">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Hospitalization for COVID-19</w:t>
      </w:r>
    </w:p>
    <w:p w14:paraId="19D4B197"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Illness symptoms beginning 4 days or less prior to randomization.</w:t>
      </w:r>
    </w:p>
    <w:p w14:paraId="0FADBB2F" w14:textId="77777777"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Exclusion criteria: </w:t>
      </w:r>
    </w:p>
    <w:p w14:paraId="16F2BEF0"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Admitted to ICU prior to randomization</w:t>
      </w:r>
    </w:p>
    <w:p w14:paraId="7993ADE3"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Illness symptoms beginning more than 4 days prior to randomization.</w:t>
      </w:r>
    </w:p>
    <w:p w14:paraId="3182E037"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Pregnancy.</w:t>
      </w:r>
    </w:p>
    <w:p w14:paraId="04E0767A"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Breast feeding.</w:t>
      </w:r>
    </w:p>
    <w:p w14:paraId="322DC74A"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Major hypersensibility to angiotensin receptor blockers (ARBs).</w:t>
      </w:r>
    </w:p>
    <w:p w14:paraId="214338BA"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Systolic blood pressure &lt; 100mmHg.</w:t>
      </w:r>
    </w:p>
    <w:p w14:paraId="2AE3FF0E" w14:textId="220B85B2" w:rsidR="0038539B" w:rsidRPr="006D134F" w:rsidRDefault="00401289">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Serum p</w:t>
      </w:r>
      <w:r w:rsidR="00F44434" w:rsidRPr="006D134F">
        <w:rPr>
          <w:rFonts w:ascii="Calibri" w:eastAsia="Calibri" w:hAnsi="Calibri" w:cs="Calibri"/>
          <w:sz w:val="22"/>
          <w:szCs w:val="22"/>
        </w:rPr>
        <w:t>otassium greater than 5.5 mEq/L.</w:t>
      </w:r>
    </w:p>
    <w:p w14:paraId="07BC7A81" w14:textId="4CB54DDA"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AST and/or ALT &gt; 3 times the upper limit of </w:t>
      </w:r>
      <w:r w:rsidR="006D134F" w:rsidRPr="006D134F">
        <w:rPr>
          <w:rFonts w:ascii="Calibri" w:eastAsia="Calibri" w:hAnsi="Calibri" w:cs="Calibri"/>
          <w:sz w:val="22"/>
          <w:szCs w:val="22"/>
        </w:rPr>
        <w:t>normal</w:t>
      </w:r>
      <w:r w:rsidRPr="006D134F">
        <w:rPr>
          <w:rFonts w:ascii="Calibri" w:eastAsia="Calibri" w:hAnsi="Calibri" w:cs="Calibri"/>
          <w:sz w:val="22"/>
          <w:szCs w:val="22"/>
        </w:rPr>
        <w:t>.</w:t>
      </w:r>
    </w:p>
    <w:p w14:paraId="64B4661A"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Serum creatinine higher than 3 mg/dL.</w:t>
      </w:r>
    </w:p>
    <w:p w14:paraId="77BDD8F8" w14:textId="77777777" w:rsidR="0038539B" w:rsidRPr="006D134F" w:rsidRDefault="00F44434">
      <w:pPr>
        <w:keepLines/>
        <w:numPr>
          <w:ilvl w:val="0"/>
          <w:numId w:val="7"/>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Current treatment with angiotensin converting enzyme inhibitor (ACEi) or ARB.</w:t>
      </w:r>
    </w:p>
    <w:p w14:paraId="43C92749" w14:textId="3116083E"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Admission to ICU prior to randomization was added as an </w:t>
      </w:r>
      <w:r w:rsidR="0079353B" w:rsidRPr="006D134F">
        <w:rPr>
          <w:rFonts w:ascii="Calibri" w:eastAsia="Calibri" w:hAnsi="Calibri" w:cs="Calibri"/>
          <w:sz w:val="22"/>
          <w:szCs w:val="22"/>
        </w:rPr>
        <w:t>exclusion criterion</w:t>
      </w:r>
      <w:r w:rsidRPr="006D134F">
        <w:rPr>
          <w:rFonts w:ascii="Calibri" w:eastAsia="Calibri" w:hAnsi="Calibri" w:cs="Calibri"/>
          <w:sz w:val="22"/>
          <w:szCs w:val="22"/>
        </w:rPr>
        <w:t xml:space="preserve"> after initial enrolment. No patients were enrolled while being in ICU. Also</w:t>
      </w:r>
      <w:r w:rsidR="0079353B" w:rsidRPr="006D134F">
        <w:rPr>
          <w:rFonts w:ascii="Calibri" w:eastAsia="Calibri" w:hAnsi="Calibri" w:cs="Calibri"/>
          <w:sz w:val="22"/>
          <w:szCs w:val="22"/>
        </w:rPr>
        <w:t>,</w:t>
      </w:r>
      <w:r w:rsidRPr="006D134F">
        <w:rPr>
          <w:rFonts w:ascii="Calibri" w:eastAsia="Calibri" w:hAnsi="Calibri" w:cs="Calibri"/>
          <w:sz w:val="22"/>
          <w:szCs w:val="22"/>
        </w:rPr>
        <w:t xml:space="preserve"> initial patient enrolment showed a short time between onset of symptoms and randomization at site 1 (Hospital de Clínicas). Therefore, to reduce intersite variability, a </w:t>
      </w:r>
      <w:r w:rsidR="0079353B" w:rsidRPr="006D134F">
        <w:rPr>
          <w:rFonts w:ascii="Calibri" w:eastAsia="Calibri" w:hAnsi="Calibri" w:cs="Calibri"/>
          <w:sz w:val="22"/>
          <w:szCs w:val="22"/>
        </w:rPr>
        <w:t>new exclusion criterion</w:t>
      </w:r>
      <w:r w:rsidRPr="006D134F">
        <w:rPr>
          <w:rFonts w:ascii="Calibri" w:eastAsia="Calibri" w:hAnsi="Calibri" w:cs="Calibri"/>
          <w:sz w:val="22"/>
          <w:szCs w:val="22"/>
        </w:rPr>
        <w:t xml:space="preserve"> was added, precluding</w:t>
      </w:r>
      <w:r w:rsidR="0079353B" w:rsidRPr="006D134F">
        <w:rPr>
          <w:rFonts w:ascii="Calibri" w:eastAsia="Calibri" w:hAnsi="Calibri" w:cs="Calibri"/>
          <w:sz w:val="22"/>
          <w:szCs w:val="22"/>
        </w:rPr>
        <w:t xml:space="preserve"> future</w:t>
      </w:r>
      <w:r w:rsidRPr="006D134F">
        <w:rPr>
          <w:rFonts w:ascii="Calibri" w:eastAsia="Calibri" w:hAnsi="Calibri" w:cs="Calibri"/>
          <w:sz w:val="22"/>
          <w:szCs w:val="22"/>
        </w:rPr>
        <w:t xml:space="preserve"> participation </w:t>
      </w:r>
      <w:r w:rsidR="0079353B" w:rsidRPr="006D134F">
        <w:rPr>
          <w:rFonts w:ascii="Calibri" w:eastAsia="Calibri" w:hAnsi="Calibri" w:cs="Calibri"/>
          <w:sz w:val="22"/>
          <w:szCs w:val="22"/>
        </w:rPr>
        <w:t xml:space="preserve">of </w:t>
      </w:r>
      <w:r w:rsidRPr="006D134F">
        <w:rPr>
          <w:rFonts w:ascii="Calibri" w:eastAsia="Calibri" w:hAnsi="Calibri" w:cs="Calibri"/>
          <w:sz w:val="22"/>
          <w:szCs w:val="22"/>
        </w:rPr>
        <w:t>patients with onset</w:t>
      </w:r>
      <w:r w:rsidR="0079353B" w:rsidRPr="006D134F">
        <w:rPr>
          <w:rFonts w:ascii="Calibri" w:eastAsia="Calibri" w:hAnsi="Calibri" w:cs="Calibri"/>
          <w:sz w:val="22"/>
          <w:szCs w:val="22"/>
        </w:rPr>
        <w:t xml:space="preserve"> of symptoms</w:t>
      </w:r>
      <w:r w:rsidRPr="006D134F">
        <w:rPr>
          <w:rFonts w:ascii="Calibri" w:eastAsia="Calibri" w:hAnsi="Calibri" w:cs="Calibri"/>
          <w:sz w:val="22"/>
          <w:szCs w:val="22"/>
        </w:rPr>
        <w:t xml:space="preserve"> </w:t>
      </w:r>
      <w:r w:rsidR="0079353B" w:rsidRPr="006D134F">
        <w:rPr>
          <w:rFonts w:ascii="Calibri" w:eastAsia="Calibri" w:hAnsi="Calibri" w:cs="Calibri"/>
          <w:sz w:val="22"/>
          <w:szCs w:val="22"/>
        </w:rPr>
        <w:t>longer</w:t>
      </w:r>
      <w:r w:rsidRPr="006D134F">
        <w:rPr>
          <w:rFonts w:ascii="Calibri" w:eastAsia="Calibri" w:hAnsi="Calibri" w:cs="Calibri"/>
          <w:sz w:val="22"/>
          <w:szCs w:val="22"/>
        </w:rPr>
        <w:t xml:space="preserve"> than 4 days prior to randomization.</w:t>
      </w:r>
    </w:p>
    <w:p w14:paraId="16F4E567" w14:textId="77777777" w:rsidR="0038539B" w:rsidRPr="006D134F" w:rsidRDefault="00F44434">
      <w:pPr>
        <w:keepLines/>
        <w:numPr>
          <w:ilvl w:val="0"/>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Interventions</w:t>
      </w:r>
    </w:p>
    <w:p w14:paraId="4C1157A4" w14:textId="77777777" w:rsidR="0038539B" w:rsidRPr="006D134F" w:rsidRDefault="00F44434">
      <w:pPr>
        <w:keepLines/>
        <w:numPr>
          <w:ilvl w:val="1"/>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lastRenderedPageBreak/>
        <w:t>Interventions for each group</w:t>
      </w:r>
    </w:p>
    <w:p w14:paraId="505C0365" w14:textId="014D81FD"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Eligible </w:t>
      </w:r>
      <w:r w:rsidR="00D143D7" w:rsidRPr="006D134F">
        <w:rPr>
          <w:rFonts w:ascii="Calibri" w:eastAsia="Calibri" w:hAnsi="Calibri" w:cs="Calibri"/>
          <w:sz w:val="22"/>
          <w:szCs w:val="22"/>
        </w:rPr>
        <w:t>participant</w:t>
      </w:r>
      <w:r w:rsidRPr="006D134F">
        <w:rPr>
          <w:rFonts w:ascii="Calibri" w:eastAsia="Calibri" w:hAnsi="Calibri" w:cs="Calibri"/>
          <w:sz w:val="22"/>
          <w:szCs w:val="22"/>
        </w:rPr>
        <w:t xml:space="preserve">s will be </w:t>
      </w:r>
      <w:r w:rsidR="0079353B" w:rsidRPr="006D134F">
        <w:rPr>
          <w:rFonts w:ascii="Calibri" w:eastAsia="Calibri" w:hAnsi="Calibri" w:cs="Calibri"/>
          <w:sz w:val="22"/>
          <w:szCs w:val="22"/>
        </w:rPr>
        <w:t>randomized</w:t>
      </w:r>
      <w:r w:rsidRPr="006D134F">
        <w:rPr>
          <w:rFonts w:ascii="Calibri" w:eastAsia="Calibri" w:hAnsi="Calibri" w:cs="Calibri"/>
          <w:sz w:val="22"/>
          <w:szCs w:val="22"/>
        </w:rPr>
        <w:t xml:space="preserve"> in equal proportions between telmisartan 80 mg bid and standard care, receiving either a twice daily, tablets, 80 mg telmisartan for 14 days</w:t>
      </w:r>
      <w:r w:rsidR="0079353B" w:rsidRPr="006D134F">
        <w:rPr>
          <w:rFonts w:ascii="Calibri" w:eastAsia="Calibri" w:hAnsi="Calibri" w:cs="Calibri"/>
          <w:sz w:val="22"/>
          <w:szCs w:val="22"/>
        </w:rPr>
        <w:t>,</w:t>
      </w:r>
      <w:r w:rsidRPr="006D134F">
        <w:rPr>
          <w:rFonts w:ascii="Calibri" w:eastAsia="Calibri" w:hAnsi="Calibri" w:cs="Calibri"/>
          <w:sz w:val="22"/>
          <w:szCs w:val="22"/>
        </w:rPr>
        <w:t xml:space="preserve"> or standard care.</w:t>
      </w:r>
    </w:p>
    <w:p w14:paraId="74FB2B34" w14:textId="0FCFFD71"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The study drug will be provided by </w:t>
      </w:r>
      <w:proofErr w:type="spellStart"/>
      <w:r w:rsidR="00DD3144">
        <w:rPr>
          <w:rFonts w:ascii="Calibri" w:eastAsia="Calibri" w:hAnsi="Calibri" w:cs="Calibri"/>
          <w:sz w:val="22"/>
          <w:szCs w:val="22"/>
        </w:rPr>
        <w:t>Laboratorio</w:t>
      </w:r>
      <w:proofErr w:type="spellEnd"/>
      <w:r w:rsidRPr="006D134F">
        <w:rPr>
          <w:rFonts w:ascii="Calibri" w:eastAsia="Calibri" w:hAnsi="Calibri" w:cs="Calibri"/>
          <w:sz w:val="22"/>
          <w:szCs w:val="22"/>
        </w:rPr>
        <w:t xml:space="preserve"> Elea Phoenix (Buenos Aires, Argentina) in its commercially available form BERTEL. </w:t>
      </w:r>
    </w:p>
    <w:p w14:paraId="62B57136" w14:textId="77777777" w:rsidR="0038539B" w:rsidRPr="006D134F" w:rsidRDefault="00F44434">
      <w:pPr>
        <w:keepLines/>
        <w:numPr>
          <w:ilvl w:val="1"/>
          <w:numId w:val="3"/>
        </w:numPr>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Modifications: </w:t>
      </w:r>
    </w:p>
    <w:p w14:paraId="65C50041" w14:textId="7B712A51"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Administration of telmisartan will continue for 14 days after randomization or until discharge or</w:t>
      </w:r>
      <w:r w:rsidR="0018578C" w:rsidRPr="006D134F">
        <w:rPr>
          <w:rFonts w:ascii="Calibri" w:eastAsia="Calibri" w:hAnsi="Calibri" w:cs="Calibri"/>
          <w:sz w:val="22"/>
          <w:szCs w:val="22"/>
        </w:rPr>
        <w:t xml:space="preserve"> until the occurrence of mechanical ventilation or any situation which precluded oral administration of telmisartan.</w:t>
      </w:r>
      <w:r w:rsidRPr="006D134F">
        <w:rPr>
          <w:rFonts w:ascii="Calibri" w:eastAsia="Calibri" w:hAnsi="Calibri" w:cs="Calibri"/>
          <w:sz w:val="22"/>
          <w:szCs w:val="22"/>
        </w:rPr>
        <w:t xml:space="preserve"> </w:t>
      </w:r>
    </w:p>
    <w:p w14:paraId="51A79D12" w14:textId="7D2AC98F" w:rsidR="0038539B" w:rsidRPr="006D134F" w:rsidRDefault="00F44434">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 xml:space="preserve">Telmisartan administration will be stopped if </w:t>
      </w:r>
      <w:r w:rsidR="00D143D7" w:rsidRPr="006D134F">
        <w:rPr>
          <w:rFonts w:ascii="Calibri" w:eastAsia="Calibri" w:hAnsi="Calibri" w:cs="Calibri"/>
          <w:sz w:val="22"/>
          <w:szCs w:val="22"/>
        </w:rPr>
        <w:t>the participant</w:t>
      </w:r>
      <w:r w:rsidRPr="006D134F">
        <w:rPr>
          <w:rFonts w:ascii="Calibri" w:eastAsia="Calibri" w:hAnsi="Calibri" w:cs="Calibri"/>
          <w:sz w:val="22"/>
          <w:szCs w:val="22"/>
        </w:rPr>
        <w:t xml:space="preserve"> w</w:t>
      </w:r>
      <w:r w:rsidR="00D143D7" w:rsidRPr="006D134F">
        <w:rPr>
          <w:rFonts w:ascii="Calibri" w:eastAsia="Calibri" w:hAnsi="Calibri" w:cs="Calibri"/>
          <w:sz w:val="22"/>
          <w:szCs w:val="22"/>
        </w:rPr>
        <w:t>as</w:t>
      </w:r>
      <w:r w:rsidRPr="006D134F">
        <w:rPr>
          <w:rFonts w:ascii="Calibri" w:eastAsia="Calibri" w:hAnsi="Calibri" w:cs="Calibri"/>
          <w:sz w:val="22"/>
          <w:szCs w:val="22"/>
        </w:rPr>
        <w:t xml:space="preserve"> admitted for plasma administration from convalescent patients.</w:t>
      </w:r>
    </w:p>
    <w:p w14:paraId="2641A51D" w14:textId="6D837612" w:rsidR="0038539B" w:rsidRPr="006D134F" w:rsidRDefault="00D143D7">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Participant</w:t>
      </w:r>
      <w:r w:rsidR="00F44434" w:rsidRPr="006D134F">
        <w:rPr>
          <w:rFonts w:ascii="Calibri" w:eastAsia="Calibri" w:hAnsi="Calibri" w:cs="Calibri"/>
          <w:sz w:val="22"/>
          <w:szCs w:val="22"/>
        </w:rPr>
        <w:t>s missing more than two doses of telmisartan will be excluded from further analysis.</w:t>
      </w:r>
    </w:p>
    <w:p w14:paraId="3F6820C1" w14:textId="57E6A30C" w:rsidR="0038539B" w:rsidRPr="006D134F" w:rsidRDefault="00D143D7">
      <w:pPr>
        <w:keepLines/>
        <w:pBdr>
          <w:top w:val="nil"/>
          <w:left w:val="nil"/>
          <w:bottom w:val="nil"/>
          <w:right w:val="nil"/>
          <w:between w:val="nil"/>
        </w:pBdr>
        <w:spacing w:after="160"/>
        <w:rPr>
          <w:rFonts w:ascii="Calibri" w:eastAsia="Calibri" w:hAnsi="Calibri" w:cs="Calibri"/>
          <w:sz w:val="22"/>
          <w:szCs w:val="22"/>
        </w:rPr>
      </w:pPr>
      <w:r w:rsidRPr="006D134F">
        <w:rPr>
          <w:rFonts w:ascii="Calibri" w:eastAsia="Calibri" w:hAnsi="Calibri" w:cs="Calibri"/>
          <w:sz w:val="22"/>
          <w:szCs w:val="22"/>
        </w:rPr>
        <w:t>Participant</w:t>
      </w:r>
      <w:r w:rsidR="00F44434" w:rsidRPr="006D134F">
        <w:rPr>
          <w:rFonts w:ascii="Calibri" w:eastAsia="Calibri" w:hAnsi="Calibri" w:cs="Calibri"/>
          <w:sz w:val="22"/>
          <w:szCs w:val="22"/>
        </w:rPr>
        <w:t xml:space="preserve">s developing systolic blood pressure &lt; 90mmHg but &gt; 80 mmHg will skip one telmisartan dose and reevaluated after 12h. If a second reading was made at that time of systolic blood pressure &lt; 90mmHg the </w:t>
      </w:r>
      <w:r w:rsidRPr="006D134F">
        <w:rPr>
          <w:rFonts w:ascii="Calibri" w:eastAsia="Calibri" w:hAnsi="Calibri" w:cs="Calibri"/>
          <w:sz w:val="22"/>
          <w:szCs w:val="22"/>
        </w:rPr>
        <w:t>participant</w:t>
      </w:r>
      <w:r w:rsidR="00F44434" w:rsidRPr="006D134F">
        <w:rPr>
          <w:rFonts w:ascii="Calibri" w:eastAsia="Calibri" w:hAnsi="Calibri" w:cs="Calibri"/>
          <w:sz w:val="22"/>
          <w:szCs w:val="22"/>
        </w:rPr>
        <w:t xml:space="preserve"> will stop receiving telmisartan altogether and will be excluded from further analysis. </w:t>
      </w:r>
    </w:p>
    <w:p w14:paraId="18BD5013" w14:textId="4609DEEC" w:rsidR="0038539B" w:rsidRPr="006D134F" w:rsidRDefault="00D143D7">
      <w:pPr>
        <w:keepLines/>
        <w:spacing w:after="160"/>
        <w:rPr>
          <w:rFonts w:ascii="Calibri" w:eastAsia="Calibri" w:hAnsi="Calibri" w:cs="Calibri"/>
          <w:sz w:val="22"/>
          <w:szCs w:val="22"/>
        </w:rPr>
      </w:pPr>
      <w:r w:rsidRPr="006D134F">
        <w:rPr>
          <w:rFonts w:ascii="Calibri" w:eastAsia="Calibri" w:hAnsi="Calibri" w:cs="Calibri"/>
          <w:sz w:val="22"/>
          <w:szCs w:val="22"/>
        </w:rPr>
        <w:t>Participant</w:t>
      </w:r>
      <w:r w:rsidR="00F44434" w:rsidRPr="006D134F">
        <w:rPr>
          <w:rFonts w:ascii="Calibri" w:eastAsia="Calibri" w:hAnsi="Calibri" w:cs="Calibri"/>
          <w:sz w:val="22"/>
          <w:szCs w:val="22"/>
        </w:rPr>
        <w:t>s developing systolic blood pressure &lt; or equal to 80mmHg at any time will stop receiving telmisartan altogether and will be excluded from further analysis.</w:t>
      </w:r>
    </w:p>
    <w:p w14:paraId="70F745AA" w14:textId="3DA44714" w:rsidR="0079353B" w:rsidRPr="006D134F" w:rsidRDefault="0079353B" w:rsidP="006178D3">
      <w:pPr>
        <w:keepLines/>
        <w:spacing w:after="160"/>
        <w:jc w:val="both"/>
        <w:rPr>
          <w:rFonts w:ascii="Calibri" w:eastAsia="Calibri" w:hAnsi="Calibri" w:cs="Calibri"/>
          <w:sz w:val="22"/>
          <w:szCs w:val="22"/>
        </w:rPr>
      </w:pPr>
      <w:r w:rsidRPr="006D134F">
        <w:rPr>
          <w:rFonts w:ascii="Calibri" w:eastAsia="Calibri" w:hAnsi="Calibri" w:cs="Calibri"/>
          <w:sz w:val="22"/>
          <w:szCs w:val="22"/>
        </w:rPr>
        <w:t xml:space="preserve">During the initial phase of this study, the use of plasma from recovered COVID-19 patients became more frequent. </w:t>
      </w:r>
      <w:r w:rsidR="006178D3" w:rsidRPr="006D134F">
        <w:rPr>
          <w:rFonts w:ascii="Calibri" w:eastAsia="Calibri" w:hAnsi="Calibri" w:cs="Calibri"/>
          <w:sz w:val="22"/>
          <w:szCs w:val="22"/>
        </w:rPr>
        <w:t xml:space="preserve">Recently, </w:t>
      </w:r>
      <w:r w:rsidR="00704D71" w:rsidRPr="006D134F">
        <w:rPr>
          <w:rFonts w:ascii="Calibri" w:eastAsia="Calibri" w:hAnsi="Calibri" w:cs="Calibri"/>
          <w:sz w:val="22"/>
          <w:szCs w:val="22"/>
        </w:rPr>
        <w:t xml:space="preserve">it has been described that </w:t>
      </w:r>
      <w:r w:rsidR="006178D3" w:rsidRPr="006D134F">
        <w:rPr>
          <w:rFonts w:ascii="Calibri" w:eastAsia="Calibri" w:hAnsi="Calibri" w:cs="Calibri"/>
          <w:sz w:val="22"/>
          <w:szCs w:val="22"/>
        </w:rPr>
        <w:t>the increase of antibodies against SARS-CoV-2 Spike protein (S-IgG) positively correlate</w:t>
      </w:r>
      <w:r w:rsidR="00704D71" w:rsidRPr="006D134F">
        <w:rPr>
          <w:rFonts w:ascii="Calibri" w:eastAsia="Calibri" w:hAnsi="Calibri" w:cs="Calibri"/>
          <w:sz w:val="22"/>
          <w:szCs w:val="22"/>
        </w:rPr>
        <w:t>s</w:t>
      </w:r>
      <w:r w:rsidR="006178D3" w:rsidRPr="006D134F">
        <w:rPr>
          <w:rFonts w:ascii="Calibri" w:eastAsia="Calibri" w:hAnsi="Calibri" w:cs="Calibri"/>
          <w:sz w:val="22"/>
          <w:szCs w:val="22"/>
        </w:rPr>
        <w:t xml:space="preserve"> with the decrease of CRP in non-ICU patients</w:t>
      </w:r>
      <w:r w:rsidR="006C6CE2" w:rsidRPr="006D134F">
        <w:rPr>
          <w:rFonts w:ascii="Calibri" w:eastAsia="Calibri" w:hAnsi="Calibri" w:cs="Calibri"/>
          <w:sz w:val="22"/>
          <w:szCs w:val="22"/>
        </w:rPr>
        <w:t xml:space="preserve"> </w:t>
      </w:r>
      <w:hyperlink w:anchor="_ENREF_20" w:tooltip="Sun, 2020 #1298" w:history="1">
        <w:r w:rsidR="006D134F" w:rsidRPr="006D134F">
          <w:rPr>
            <w:rFonts w:ascii="Calibri" w:eastAsia="Calibri" w:hAnsi="Calibri" w:cs="Calibri"/>
            <w:sz w:val="22"/>
            <w:szCs w:val="22"/>
          </w:rPr>
          <w:fldChar w:fldCharType="begin">
            <w:fldData xml:space="preserve">PEVuZE5vdGU+PENpdGU+PEF1dGhvcj5TdW48L0F1dGhvcj48WWVhcj4yMDIwPC9ZZWFyPjxSZWNO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PEVuZE5vdGU+PENpdGU+PEF1dGhvcj5TdW48L0F1dGhvcj48WWVhcj4yMDIwPC9ZZWFyPjxSZWNO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20</w:t>
        </w:r>
        <w:r w:rsidR="006D134F" w:rsidRPr="006D134F">
          <w:rPr>
            <w:rFonts w:ascii="Calibri" w:eastAsia="Calibri" w:hAnsi="Calibri" w:cs="Calibri"/>
            <w:sz w:val="22"/>
            <w:szCs w:val="22"/>
          </w:rPr>
          <w:fldChar w:fldCharType="end"/>
        </w:r>
      </w:hyperlink>
      <w:r w:rsidR="006178D3" w:rsidRPr="006D134F">
        <w:rPr>
          <w:rFonts w:ascii="Calibri" w:eastAsia="Calibri" w:hAnsi="Calibri" w:cs="Calibri"/>
          <w:sz w:val="22"/>
          <w:szCs w:val="22"/>
        </w:rPr>
        <w:t xml:space="preserve">. </w:t>
      </w:r>
      <w:r w:rsidRPr="006D134F">
        <w:rPr>
          <w:rFonts w:ascii="Calibri" w:eastAsia="Calibri" w:hAnsi="Calibri" w:cs="Calibri"/>
          <w:sz w:val="22"/>
          <w:szCs w:val="22"/>
        </w:rPr>
        <w:t>Therefore, to avoid a possible confounder, patients receiving plasma from COVID-19 recovered patients will be censored at the day of their last observed assessment before plasma administration.</w:t>
      </w:r>
    </w:p>
    <w:p w14:paraId="31B5B914" w14:textId="77777777" w:rsidR="0038539B" w:rsidRPr="006D134F" w:rsidRDefault="00F44434">
      <w:pPr>
        <w:keepLines/>
        <w:numPr>
          <w:ilvl w:val="1"/>
          <w:numId w:val="3"/>
        </w:numPr>
        <w:spacing w:after="160"/>
        <w:rPr>
          <w:rFonts w:ascii="Calibri" w:eastAsia="Calibri" w:hAnsi="Calibri" w:cs="Calibri"/>
          <w:sz w:val="22"/>
          <w:szCs w:val="22"/>
        </w:rPr>
      </w:pPr>
      <w:r w:rsidRPr="006D134F">
        <w:rPr>
          <w:rFonts w:ascii="Calibri" w:eastAsia="Calibri" w:hAnsi="Calibri" w:cs="Calibri"/>
          <w:sz w:val="22"/>
          <w:szCs w:val="22"/>
        </w:rPr>
        <w:t>Adherence:</w:t>
      </w:r>
    </w:p>
    <w:p w14:paraId="2389F561" w14:textId="66B4C3D2"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Each dose of </w:t>
      </w:r>
      <w:r w:rsidR="002D439C" w:rsidRPr="006D134F">
        <w:rPr>
          <w:rFonts w:ascii="Calibri" w:eastAsia="Calibri" w:hAnsi="Calibri" w:cs="Calibri"/>
          <w:sz w:val="22"/>
          <w:szCs w:val="22"/>
        </w:rPr>
        <w:t>telmisartan</w:t>
      </w:r>
      <w:r w:rsidRPr="006D134F">
        <w:rPr>
          <w:rFonts w:ascii="Calibri" w:eastAsia="Calibri" w:hAnsi="Calibri" w:cs="Calibri"/>
          <w:sz w:val="22"/>
          <w:szCs w:val="22"/>
        </w:rPr>
        <w:t xml:space="preserve"> will be administered by a member of the clinical research team or designated professional that is qualified and licensed to administer the </w:t>
      </w:r>
      <w:r w:rsidR="002D439C" w:rsidRPr="006D134F">
        <w:rPr>
          <w:rFonts w:ascii="Calibri" w:eastAsia="Calibri" w:hAnsi="Calibri" w:cs="Calibri"/>
          <w:sz w:val="22"/>
          <w:szCs w:val="22"/>
        </w:rPr>
        <w:t>drug</w:t>
      </w:r>
      <w:r w:rsidRPr="006D134F">
        <w:rPr>
          <w:rFonts w:ascii="Calibri" w:eastAsia="Calibri" w:hAnsi="Calibri" w:cs="Calibri"/>
          <w:sz w:val="22"/>
          <w:szCs w:val="22"/>
        </w:rPr>
        <w:t>.</w:t>
      </w:r>
    </w:p>
    <w:p w14:paraId="7E975E28" w14:textId="77777777" w:rsidR="0038539B" w:rsidRPr="006D134F" w:rsidRDefault="00F44434">
      <w:pPr>
        <w:keepLines/>
        <w:numPr>
          <w:ilvl w:val="1"/>
          <w:numId w:val="3"/>
        </w:numPr>
        <w:spacing w:after="160"/>
        <w:rPr>
          <w:rFonts w:ascii="Calibri" w:eastAsia="Calibri" w:hAnsi="Calibri" w:cs="Calibri"/>
          <w:sz w:val="22"/>
          <w:szCs w:val="22"/>
        </w:rPr>
      </w:pPr>
      <w:r w:rsidRPr="006D134F">
        <w:rPr>
          <w:rFonts w:ascii="Calibri" w:eastAsia="Calibri" w:hAnsi="Calibri" w:cs="Calibri"/>
          <w:sz w:val="22"/>
          <w:szCs w:val="22"/>
        </w:rPr>
        <w:t>Concomitant Care:</w:t>
      </w:r>
    </w:p>
    <w:p w14:paraId="10040F28"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Concomitant care will include but not be limited to any standard established by Argentina’s National Health Ministry during the COVID-19 pandemic (</w:t>
      </w:r>
      <w:hyperlink r:id="rId9">
        <w:r w:rsidRPr="006D134F">
          <w:rPr>
            <w:rFonts w:ascii="Calibri" w:eastAsia="Calibri" w:hAnsi="Calibri" w:cs="Calibri"/>
            <w:sz w:val="22"/>
            <w:szCs w:val="22"/>
            <w:u w:val="single"/>
          </w:rPr>
          <w:t>http://www.msal.gob.ar</w:t>
        </w:r>
      </w:hyperlink>
      <w:r w:rsidRPr="006D134F">
        <w:rPr>
          <w:rFonts w:ascii="Calibri" w:eastAsia="Calibri" w:hAnsi="Calibri" w:cs="Calibri"/>
          <w:sz w:val="22"/>
          <w:szCs w:val="22"/>
        </w:rPr>
        <w:t xml:space="preserve">). </w:t>
      </w:r>
    </w:p>
    <w:p w14:paraId="06C6374B"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A select concomitant medications will be captured in this trial. The list of medications will be assessed from 4 days prior to enrollment to Day 15.</w:t>
      </w:r>
    </w:p>
    <w:p w14:paraId="7D43EFD7" w14:textId="3FC93411" w:rsidR="0038539B" w:rsidRPr="006D134F" w:rsidRDefault="00D143D7">
      <w:pPr>
        <w:keepLines/>
        <w:spacing w:after="160"/>
        <w:rPr>
          <w:rFonts w:ascii="Calibri" w:eastAsia="Calibri" w:hAnsi="Calibri" w:cs="Calibri"/>
          <w:sz w:val="22"/>
          <w:szCs w:val="22"/>
        </w:rPr>
      </w:pPr>
      <w:r w:rsidRPr="006D134F">
        <w:rPr>
          <w:rFonts w:ascii="Calibri" w:eastAsia="Calibri" w:hAnsi="Calibri" w:cs="Calibri"/>
          <w:sz w:val="22"/>
          <w:szCs w:val="22"/>
        </w:rPr>
        <w:t>Participant</w:t>
      </w:r>
      <w:r w:rsidR="00F44434" w:rsidRPr="006D134F">
        <w:rPr>
          <w:rFonts w:ascii="Calibri" w:eastAsia="Calibri" w:hAnsi="Calibri" w:cs="Calibri"/>
          <w:sz w:val="22"/>
          <w:szCs w:val="22"/>
        </w:rPr>
        <w:t>s enrolled for investigational treatment with plasma from convalescent COVID patients will stop further treatment and analysis in this trial.</w:t>
      </w:r>
    </w:p>
    <w:p w14:paraId="325502C4" w14:textId="77777777" w:rsidR="0038539B" w:rsidRPr="006D134F" w:rsidRDefault="00F44434">
      <w:pPr>
        <w:keepLines/>
        <w:numPr>
          <w:ilvl w:val="0"/>
          <w:numId w:val="3"/>
        </w:numPr>
        <w:spacing w:after="160"/>
        <w:rPr>
          <w:rFonts w:ascii="Calibri" w:eastAsia="Calibri" w:hAnsi="Calibri" w:cs="Calibri"/>
          <w:sz w:val="22"/>
          <w:szCs w:val="22"/>
        </w:rPr>
      </w:pPr>
      <w:r w:rsidRPr="006D134F">
        <w:rPr>
          <w:rFonts w:ascii="Calibri" w:eastAsia="Calibri" w:hAnsi="Calibri" w:cs="Calibri"/>
          <w:sz w:val="22"/>
          <w:szCs w:val="22"/>
        </w:rPr>
        <w:t>Outcomes</w:t>
      </w:r>
    </w:p>
    <w:p w14:paraId="0257F631" w14:textId="77777777" w:rsidR="0038539B" w:rsidRPr="006D134F" w:rsidRDefault="00F44434">
      <w:pPr>
        <w:keepLines/>
        <w:numPr>
          <w:ilvl w:val="0"/>
          <w:numId w:val="2"/>
        </w:numPr>
        <w:spacing w:after="160"/>
        <w:rPr>
          <w:rFonts w:ascii="Calibri" w:eastAsia="Calibri" w:hAnsi="Calibri" w:cs="Calibri"/>
          <w:sz w:val="22"/>
          <w:szCs w:val="22"/>
        </w:rPr>
      </w:pPr>
      <w:r w:rsidRPr="006D134F">
        <w:rPr>
          <w:rFonts w:ascii="Calibri" w:eastAsia="Calibri" w:hAnsi="Calibri" w:cs="Calibri"/>
          <w:sz w:val="22"/>
          <w:szCs w:val="22"/>
        </w:rPr>
        <w:t>Primary outcomes</w:t>
      </w:r>
    </w:p>
    <w:p w14:paraId="038C793E" w14:textId="24DF55C8"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Significative reduction in serum C reactive protein [Time Frame: Days 5 an 8]</w:t>
      </w:r>
    </w:p>
    <w:p w14:paraId="3F13DEEC" w14:textId="05F5473D"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lastRenderedPageBreak/>
        <w:t>C-reactive protein will be measured at days 1, 5 and 8 after randomization.  The serum levels of CRP can effectively assess disease severity and predict outcome in patients with COVID-19</w:t>
      </w:r>
      <w:r w:rsidR="00A408F6" w:rsidRPr="006D134F">
        <w:rPr>
          <w:rFonts w:ascii="Calibri" w:eastAsia="Calibri" w:hAnsi="Calibri" w:cs="Calibri"/>
          <w:sz w:val="22"/>
          <w:szCs w:val="22"/>
        </w:rPr>
        <w:t xml:space="preserve"> </w:t>
      </w:r>
      <w:hyperlink w:anchor="_ENREF_19" w:tooltip="Liu, 2020 #1297" w:history="1">
        <w:r w:rsidR="006D134F" w:rsidRPr="006D134F">
          <w:rPr>
            <w:rFonts w:ascii="Calibri" w:eastAsia="Calibri" w:hAnsi="Calibri" w:cs="Calibri"/>
            <w:sz w:val="22"/>
            <w:szCs w:val="22"/>
          </w:rPr>
          <w:fldChar w:fldCharType="begin">
            <w:fldData xml:space="preserve">PEVuZE5vdGU+PENpdGU+PEF1dGhvcj5MaXU8L0F1dGhvcj48WWVhcj4yMDIwPC9ZZWFyPjxSZWNO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</w:fldData>
          </w:fldChar>
        </w:r>
        <w:r w:rsidR="006D134F" w:rsidRPr="006D134F">
          <w:rPr>
            <w:rFonts w:ascii="Calibri" w:eastAsia="Calibri" w:hAnsi="Calibri" w:cs="Calibri"/>
            <w:sz w:val="22"/>
            <w:szCs w:val="22"/>
          </w:rPr>
          <w:instrText xml:space="preserve"> ADDIN EN.CITE </w:instrText>
        </w:r>
        <w:r w:rsidR="006D134F" w:rsidRPr="006D134F">
          <w:rPr>
            <w:rFonts w:ascii="Calibri" w:eastAsia="Calibri" w:hAnsi="Calibri" w:cs="Calibri"/>
            <w:sz w:val="22"/>
            <w:szCs w:val="22"/>
          </w:rPr>
          <w:fldChar w:fldCharType="begin">
            <w:fldData xml:space="preserve">PEVuZE5vdGU+PENpdGU+PEF1dGhvcj5MaXU8L0F1dGhvcj48WWVhcj4yMDIwPC9ZZWFyPjxSZWNO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</w:fldData>
          </w:fldChar>
        </w:r>
        <w:r w:rsidR="006D134F" w:rsidRPr="006D134F">
          <w:rPr>
            <w:rFonts w:ascii="Calibri" w:eastAsia="Calibri" w:hAnsi="Calibri" w:cs="Calibri"/>
            <w:sz w:val="22"/>
            <w:szCs w:val="22"/>
          </w:rPr>
          <w:instrText xml:space="preserve"> ADDIN EN.CITE.DATA </w:instrText>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end"/>
        </w:r>
        <w:r w:rsidR="006D134F" w:rsidRPr="006D134F">
          <w:rPr>
            <w:rFonts w:ascii="Calibri" w:eastAsia="Calibri" w:hAnsi="Calibri" w:cs="Calibri"/>
            <w:sz w:val="22"/>
            <w:szCs w:val="22"/>
          </w:rPr>
        </w:r>
        <w:r w:rsidR="006D134F" w:rsidRPr="006D134F">
          <w:rPr>
            <w:rFonts w:ascii="Calibri" w:eastAsia="Calibri" w:hAnsi="Calibri" w:cs="Calibri"/>
            <w:sz w:val="22"/>
            <w:szCs w:val="22"/>
          </w:rPr>
          <w:fldChar w:fldCharType="separate"/>
        </w:r>
        <w:r w:rsidR="006D134F" w:rsidRPr="006D134F">
          <w:rPr>
            <w:rFonts w:ascii="Calibri" w:eastAsia="Calibri" w:hAnsi="Calibri" w:cs="Calibri"/>
            <w:noProof/>
            <w:sz w:val="22"/>
            <w:szCs w:val="22"/>
            <w:vertAlign w:val="superscript"/>
          </w:rPr>
          <w:t>19</w:t>
        </w:r>
        <w:r w:rsidR="006D134F" w:rsidRPr="006D134F">
          <w:rPr>
            <w:rFonts w:ascii="Calibri" w:eastAsia="Calibri" w:hAnsi="Calibri" w:cs="Calibri"/>
            <w:sz w:val="22"/>
            <w:szCs w:val="22"/>
          </w:rPr>
          <w:fldChar w:fldCharType="end"/>
        </w:r>
      </w:hyperlink>
      <w:r w:rsidRPr="006D134F">
        <w:rPr>
          <w:rFonts w:ascii="Calibri" w:eastAsia="Calibri" w:hAnsi="Calibri" w:cs="Calibri"/>
          <w:sz w:val="22"/>
          <w:szCs w:val="22"/>
        </w:rPr>
        <w:t>.</w:t>
      </w:r>
    </w:p>
    <w:p w14:paraId="785BD252" w14:textId="77777777" w:rsidR="0038539B" w:rsidRPr="006D134F" w:rsidRDefault="00F44434">
      <w:pPr>
        <w:keepLines/>
        <w:numPr>
          <w:ilvl w:val="0"/>
          <w:numId w:val="2"/>
        </w:numPr>
        <w:spacing w:after="160"/>
        <w:rPr>
          <w:rFonts w:ascii="Calibri" w:eastAsia="Calibri" w:hAnsi="Calibri" w:cs="Calibri"/>
          <w:sz w:val="22"/>
          <w:szCs w:val="22"/>
        </w:rPr>
      </w:pPr>
      <w:r w:rsidRPr="006D134F">
        <w:rPr>
          <w:rFonts w:ascii="Calibri" w:eastAsia="Calibri" w:hAnsi="Calibri" w:cs="Calibri"/>
          <w:sz w:val="22"/>
          <w:szCs w:val="22"/>
        </w:rPr>
        <w:t>Secondary outcomes</w:t>
      </w:r>
    </w:p>
    <w:p w14:paraId="75A09975" w14:textId="64FF60FE"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Admission to intensive care unit (ICU) [Time Frame: Within 15 and 30 days</w:t>
      </w:r>
      <w:r w:rsidR="00A408F6" w:rsidRPr="006D134F">
        <w:rPr>
          <w:rFonts w:ascii="Calibri" w:eastAsia="Calibri" w:hAnsi="Calibri" w:cs="Calibri"/>
          <w:sz w:val="22"/>
          <w:szCs w:val="22"/>
        </w:rPr>
        <w:t xml:space="preserve"> from randomization</w:t>
      </w:r>
      <w:r w:rsidRPr="006D134F">
        <w:rPr>
          <w:rFonts w:ascii="Calibri" w:eastAsia="Calibri" w:hAnsi="Calibri" w:cs="Calibri"/>
          <w:sz w:val="22"/>
          <w:szCs w:val="22"/>
        </w:rPr>
        <w:t>]</w:t>
      </w:r>
    </w:p>
    <w:p w14:paraId="2D2C1F82" w14:textId="3528312A" w:rsidR="0038539B" w:rsidRPr="006D134F" w:rsidRDefault="00F44434">
      <w:pPr>
        <w:keepLines/>
        <w:spacing w:after="160"/>
        <w:jc w:val="both"/>
        <w:rPr>
          <w:rFonts w:ascii="Calibri" w:eastAsia="Calibri" w:hAnsi="Calibri" w:cs="Calibri"/>
          <w:sz w:val="22"/>
          <w:szCs w:val="22"/>
        </w:rPr>
      </w:pPr>
      <w:r w:rsidRPr="006D134F">
        <w:rPr>
          <w:rFonts w:ascii="Calibri" w:eastAsia="Calibri" w:hAnsi="Calibri" w:cs="Calibri"/>
          <w:sz w:val="22"/>
          <w:szCs w:val="22"/>
        </w:rPr>
        <w:t>Occurrence of mechanical ventilation [ Time Frame: Within 15 and 30 days</w:t>
      </w:r>
      <w:r w:rsidR="00A408F6" w:rsidRPr="006D134F">
        <w:rPr>
          <w:rFonts w:ascii="Calibri" w:eastAsia="Calibri" w:hAnsi="Calibri" w:cs="Calibri"/>
          <w:sz w:val="22"/>
          <w:szCs w:val="22"/>
        </w:rPr>
        <w:t xml:space="preserve"> from randomization</w:t>
      </w:r>
      <w:r w:rsidRPr="006D134F">
        <w:rPr>
          <w:rFonts w:ascii="Calibri" w:eastAsia="Calibri" w:hAnsi="Calibri" w:cs="Calibri"/>
          <w:sz w:val="22"/>
          <w:szCs w:val="22"/>
        </w:rPr>
        <w:t>]</w:t>
      </w:r>
    </w:p>
    <w:p w14:paraId="10C17766" w14:textId="46DD1F36"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Death [ Time Frame: Within 15 days, 30, and 90 days</w:t>
      </w:r>
      <w:r w:rsidR="00A408F6" w:rsidRPr="006D134F">
        <w:rPr>
          <w:rFonts w:ascii="Calibri" w:eastAsia="Calibri" w:hAnsi="Calibri" w:cs="Calibri"/>
          <w:sz w:val="22"/>
          <w:szCs w:val="22"/>
        </w:rPr>
        <w:t xml:space="preserve"> from randomization</w:t>
      </w:r>
      <w:r w:rsidRPr="006D134F">
        <w:rPr>
          <w:rFonts w:ascii="Calibri" w:eastAsia="Calibri" w:hAnsi="Calibri" w:cs="Calibri"/>
          <w:sz w:val="22"/>
          <w:szCs w:val="22"/>
        </w:rPr>
        <w:t>]</w:t>
      </w:r>
    </w:p>
    <w:p w14:paraId="690E4E3B"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Composite occurrence of admission to ICU, mechanical ventilation or death [Time frame: Within 15 and 30 days after enrollment]</w:t>
      </w:r>
    </w:p>
    <w:p w14:paraId="64DC26E4" w14:textId="33DD7305" w:rsidR="0038539B" w:rsidRPr="006D134F" w:rsidRDefault="00FF6922" w:rsidP="00CE1178">
      <w:pPr>
        <w:keepLines/>
        <w:spacing w:after="160"/>
        <w:rPr>
          <w:rFonts w:ascii="Calibri" w:eastAsia="Calibri" w:hAnsi="Calibri" w:cs="Calibri"/>
          <w:sz w:val="22"/>
          <w:szCs w:val="22"/>
        </w:rPr>
      </w:pPr>
      <w:r w:rsidRPr="006D134F">
        <w:rPr>
          <w:rFonts w:ascii="Calibri" w:eastAsia="Calibri" w:hAnsi="Calibri" w:cs="Calibri"/>
          <w:sz w:val="22"/>
          <w:szCs w:val="22"/>
        </w:rPr>
        <w:t>Proportion of patients requiring supplemental oxygen or with O2 saturation level lower than 96% while breathing room air at day 15</w:t>
      </w:r>
      <w:r w:rsidR="00F44434" w:rsidRPr="006D134F">
        <w:rPr>
          <w:rFonts w:ascii="Calibri" w:eastAsia="Calibri" w:hAnsi="Calibri" w:cs="Calibri"/>
          <w:sz w:val="22"/>
          <w:szCs w:val="22"/>
        </w:rPr>
        <w:t>.</w:t>
      </w:r>
    </w:p>
    <w:p w14:paraId="6CCCE386" w14:textId="76B588A8" w:rsidR="0038539B" w:rsidRPr="006D134F" w:rsidRDefault="00A408F6" w:rsidP="00CE1178">
      <w:pPr>
        <w:keepLines/>
        <w:spacing w:after="160"/>
        <w:rPr>
          <w:rFonts w:ascii="Calibri" w:eastAsia="Calibri" w:hAnsi="Calibri" w:cs="Calibri"/>
          <w:sz w:val="22"/>
          <w:szCs w:val="22"/>
        </w:rPr>
      </w:pPr>
      <w:r w:rsidRPr="006D134F">
        <w:rPr>
          <w:rFonts w:ascii="Calibri" w:eastAsia="Calibri" w:hAnsi="Calibri" w:cs="Calibri"/>
          <w:sz w:val="22"/>
          <w:szCs w:val="22"/>
        </w:rPr>
        <w:t>T</w:t>
      </w:r>
      <w:r w:rsidR="00F44434" w:rsidRPr="006D134F">
        <w:rPr>
          <w:rFonts w:ascii="Calibri" w:eastAsia="Calibri" w:hAnsi="Calibri" w:cs="Calibri"/>
          <w:sz w:val="22"/>
          <w:szCs w:val="22"/>
        </w:rPr>
        <w:t xml:space="preserve">ime </w:t>
      </w:r>
      <w:r w:rsidRPr="006D134F">
        <w:rPr>
          <w:rFonts w:ascii="Calibri" w:eastAsia="Calibri" w:hAnsi="Calibri" w:cs="Calibri"/>
          <w:sz w:val="22"/>
          <w:szCs w:val="22"/>
        </w:rPr>
        <w:t xml:space="preserve">from randomization </w:t>
      </w:r>
      <w:r w:rsidR="00F44434" w:rsidRPr="006D134F">
        <w:rPr>
          <w:rFonts w:ascii="Calibri" w:eastAsia="Calibri" w:hAnsi="Calibri" w:cs="Calibri"/>
          <w:sz w:val="22"/>
          <w:szCs w:val="22"/>
        </w:rPr>
        <w:t>to discharge</w:t>
      </w:r>
      <w:r w:rsidR="00FF6922" w:rsidRPr="006D134F">
        <w:rPr>
          <w:rFonts w:ascii="Calibri" w:eastAsia="Calibri" w:hAnsi="Calibri" w:cs="Calibri"/>
          <w:sz w:val="22"/>
          <w:szCs w:val="22"/>
        </w:rPr>
        <w:t xml:space="preserve"> (up to Day 15)</w:t>
      </w:r>
      <w:r w:rsidR="00F44434" w:rsidRPr="006D134F">
        <w:rPr>
          <w:rFonts w:ascii="Calibri" w:eastAsia="Calibri" w:hAnsi="Calibri" w:cs="Calibri"/>
          <w:sz w:val="22"/>
          <w:szCs w:val="22"/>
        </w:rPr>
        <w:t>.</w:t>
      </w:r>
    </w:p>
    <w:p w14:paraId="0490AF8A" w14:textId="3DAAF50F" w:rsidR="00A408F6"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Significative differences in plasma levels of lactate dehydrogenase [Time Frame: Days 5 and 8]</w:t>
      </w:r>
    </w:p>
    <w:p w14:paraId="07C94E70" w14:textId="56103F44" w:rsidR="0038539B" w:rsidRPr="006D134F" w:rsidRDefault="00F44434">
      <w:pPr>
        <w:keepLines/>
        <w:spacing w:after="160"/>
        <w:ind w:left="720"/>
        <w:rPr>
          <w:rFonts w:ascii="Calibri" w:eastAsia="Calibri" w:hAnsi="Calibri" w:cs="Calibri"/>
          <w:sz w:val="22"/>
          <w:szCs w:val="22"/>
        </w:rPr>
      </w:pPr>
      <w:r w:rsidRPr="006D134F">
        <w:rPr>
          <w:rFonts w:ascii="Calibri" w:eastAsia="Calibri" w:hAnsi="Calibri" w:cs="Calibri"/>
          <w:sz w:val="22"/>
          <w:szCs w:val="22"/>
        </w:rPr>
        <w:t>13. Participant timeline</w:t>
      </w:r>
      <w:r w:rsidR="00FB6A94" w:rsidRPr="006D134F">
        <w:rPr>
          <w:rFonts w:ascii="Calibri" w:eastAsia="Calibri" w:hAnsi="Calibri" w:cs="Calibri"/>
          <w:sz w:val="22"/>
          <w:szCs w:val="22"/>
        </w:rPr>
        <w:t xml:space="preserve">: </w:t>
      </w:r>
      <w:r w:rsidRPr="006D134F">
        <w:rPr>
          <w:rFonts w:ascii="Calibri" w:eastAsia="Calibri" w:hAnsi="Calibri" w:cs="Calibri"/>
          <w:sz w:val="22"/>
          <w:szCs w:val="22"/>
        </w:rPr>
        <w:t>according to the following scheme:</w:t>
      </w:r>
    </w:p>
    <w:p w14:paraId="48542A2E" w14:textId="77777777" w:rsidR="0098748F" w:rsidRPr="006D134F" w:rsidRDefault="0098748F" w:rsidP="00CE1178">
      <w:pPr>
        <w:keepLines/>
        <w:spacing w:after="160"/>
        <w:ind w:left="720"/>
        <w:rPr>
          <w:rFonts w:ascii="Calibri" w:eastAsia="Calibri" w:hAnsi="Calibri" w:cs="Calibri"/>
          <w:sz w:val="22"/>
          <w:szCs w:val="22"/>
        </w:rPr>
      </w:pPr>
    </w:p>
    <w:tbl>
      <w:tblPr>
        <w:tblStyle w:val="a1"/>
        <w:tblW w:w="9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305"/>
        <w:gridCol w:w="1305"/>
        <w:gridCol w:w="1506"/>
        <w:gridCol w:w="883"/>
        <w:gridCol w:w="884"/>
        <w:gridCol w:w="883"/>
        <w:gridCol w:w="884"/>
      </w:tblGrid>
      <w:tr w:rsidR="00F01128" w:rsidRPr="006D134F" w14:paraId="1CB86C4F"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76A626" w14:textId="77777777" w:rsidR="00840746" w:rsidRPr="006D134F" w:rsidRDefault="00840746" w:rsidP="00F01128">
            <w:pPr>
              <w:keepLines/>
              <w:widowControl w:val="0"/>
              <w:pBdr>
                <w:top w:val="nil"/>
                <w:left w:val="nil"/>
                <w:bottom w:val="nil"/>
                <w:right w:val="nil"/>
                <w:between w:val="nil"/>
              </w:pBdr>
              <w:rPr>
                <w:rFonts w:ascii="Calibri" w:eastAsia="Calibri" w:hAnsi="Calibri" w:cs="Calibri"/>
                <w:b/>
                <w:bCs/>
                <w:sz w:val="22"/>
                <w:szCs w:val="22"/>
              </w:rPr>
            </w:pPr>
            <w:r w:rsidRPr="006D134F">
              <w:rPr>
                <w:rFonts w:ascii="Calibri" w:eastAsia="Calibri" w:hAnsi="Calibri" w:cs="Calibri"/>
                <w:b/>
                <w:bCs/>
                <w:sz w:val="22"/>
                <w:szCs w:val="22"/>
              </w:rPr>
              <w:t>Activity/</w:t>
            </w:r>
            <w:r w:rsidR="00F01128" w:rsidRPr="006D134F">
              <w:rPr>
                <w:rFonts w:ascii="Calibri" w:eastAsia="Calibri" w:hAnsi="Calibri" w:cs="Calibri"/>
                <w:b/>
                <w:bCs/>
                <w:sz w:val="22"/>
                <w:szCs w:val="22"/>
              </w:rPr>
              <w:t xml:space="preserve">Day </w:t>
            </w:r>
          </w:p>
          <w:p w14:paraId="4217AF77" w14:textId="0FF141D1" w:rsidR="00F01128" w:rsidRPr="006D134F" w:rsidRDefault="00840746" w:rsidP="00CE1178">
            <w:pPr>
              <w:keepLines/>
              <w:widowControl w:val="0"/>
              <w:pBdr>
                <w:top w:val="nil"/>
                <w:left w:val="nil"/>
                <w:bottom w:val="nil"/>
                <w:right w:val="nil"/>
                <w:between w:val="nil"/>
              </w:pBdr>
              <w:rPr>
                <w:rFonts w:ascii="Calibri" w:eastAsia="Calibri" w:hAnsi="Calibri" w:cs="Calibri"/>
                <w:b/>
                <w:bCs/>
                <w:sz w:val="22"/>
                <w:szCs w:val="22"/>
              </w:rPr>
            </w:pPr>
            <w:r w:rsidRPr="006D134F">
              <w:rPr>
                <w:rFonts w:ascii="Calibri" w:eastAsia="Calibri" w:hAnsi="Calibri" w:cs="Calibri"/>
                <w:b/>
                <w:bCs/>
                <w:sz w:val="22"/>
                <w:szCs w:val="22"/>
              </w:rPr>
              <w:t>(</w:t>
            </w:r>
            <w:r w:rsidR="00F01128" w:rsidRPr="006D134F">
              <w:rPr>
                <w:rFonts w:ascii="Calibri" w:eastAsia="Calibri" w:hAnsi="Calibri" w:cs="Calibri"/>
                <w:b/>
                <w:bCs/>
                <w:sz w:val="22"/>
                <w:szCs w:val="22"/>
              </w:rPr>
              <w:t>+/- Window</w:t>
            </w:r>
            <w:r w:rsidRPr="006D134F">
              <w:rPr>
                <w:rFonts w:ascii="Calibri" w:eastAsia="Calibri" w:hAnsi="Calibri" w:cs="Calibri"/>
                <w:b/>
                <w:bCs/>
                <w:sz w:val="22"/>
                <w:szCs w:val="22"/>
              </w:rPr>
              <w:t>)</w:t>
            </w:r>
            <w:r w:rsidR="00F01128" w:rsidRPr="006D134F">
              <w:rPr>
                <w:rFonts w:ascii="Calibri" w:eastAsia="Calibri" w:hAnsi="Calibri" w:cs="Calibri"/>
                <w:b/>
                <w:bCs/>
                <w:sz w:val="22"/>
                <w:szCs w:val="22"/>
              </w:rPr>
              <w:t xml:space="preserve"> </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220FAF" w14:textId="63D80EC8"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Screen</w:t>
            </w:r>
            <w:r w:rsidR="00020EE6" w:rsidRPr="006D134F">
              <w:rPr>
                <w:rFonts w:ascii="Calibri" w:eastAsia="Calibri" w:hAnsi="Calibri" w:cs="Calibri"/>
                <w:b/>
                <w:bCs/>
                <w:sz w:val="22"/>
                <w:szCs w:val="22"/>
              </w:rPr>
              <w:t xml:space="preserve"> for eligibility</w:t>
            </w:r>
          </w:p>
          <w:p w14:paraId="21B34512" w14:textId="536534DB"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w:t>
            </w:r>
            <w:r w:rsidR="00020EE6" w:rsidRPr="006D134F">
              <w:rPr>
                <w:rFonts w:ascii="Calibri" w:eastAsia="Calibri" w:hAnsi="Calibri" w:cs="Calibri"/>
                <w:b/>
                <w:bCs/>
                <w:sz w:val="22"/>
                <w:szCs w:val="22"/>
              </w:rPr>
              <w:t xml:space="preserve">day </w:t>
            </w:r>
            <w:r w:rsidRPr="006D134F">
              <w:rPr>
                <w:rFonts w:ascii="Calibri" w:eastAsia="Calibri" w:hAnsi="Calibri" w:cs="Calibri"/>
                <w:b/>
                <w:bCs/>
                <w:sz w:val="22"/>
                <w:szCs w:val="22"/>
              </w:rPr>
              <w:t>-1 or 1)</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E2A16D" w14:textId="77777777"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Baseline</w:t>
            </w:r>
          </w:p>
          <w:p w14:paraId="756D7909" w14:textId="3D0C9B0E" w:rsidR="00F01128" w:rsidRPr="006D134F" w:rsidRDefault="00840746"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 xml:space="preserve">(day </w:t>
            </w:r>
            <w:r w:rsidR="00F01128" w:rsidRPr="006D134F">
              <w:rPr>
                <w:rFonts w:ascii="Calibri" w:eastAsia="Calibri" w:hAnsi="Calibri" w:cs="Calibri"/>
                <w:b/>
                <w:bCs/>
                <w:sz w:val="22"/>
                <w:szCs w:val="22"/>
              </w:rPr>
              <w:t>1</w:t>
            </w:r>
            <w:r w:rsidRPr="006D134F">
              <w:rPr>
                <w:rFonts w:ascii="Calibri" w:eastAsia="Calibri" w:hAnsi="Calibri" w:cs="Calibri"/>
                <w:b/>
                <w:bCs/>
                <w:sz w:val="22"/>
                <w:szCs w:val="22"/>
              </w:rPr>
              <w:t>)</w:t>
            </w: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C942A3" w14:textId="347630E0"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Daily until hospital discharge</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5BE278" w14:textId="77777777"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Day 5</w:t>
            </w:r>
          </w:p>
          <w:p w14:paraId="5B0E1E23" w14:textId="55E7E91C"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(5 ± 2)</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FE224D" w14:textId="77777777"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Day 8</w:t>
            </w:r>
          </w:p>
          <w:p w14:paraId="47A70406" w14:textId="74378822"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(8 ± 2)</w:t>
            </w: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FCBB3" w14:textId="77777777"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Day 15</w:t>
            </w:r>
          </w:p>
          <w:p w14:paraId="6D5235D1" w14:textId="5B0DC2E8"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(15 ± 2)</w:t>
            </w: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8A78F" w14:textId="77777777"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Day 30</w:t>
            </w:r>
          </w:p>
          <w:p w14:paraId="05E77263" w14:textId="439A56ED" w:rsidR="00F01128" w:rsidRPr="006D134F" w:rsidRDefault="00F01128" w:rsidP="00CE1178">
            <w:pPr>
              <w:keepLines/>
              <w:widowControl w:val="0"/>
              <w:pBdr>
                <w:top w:val="nil"/>
                <w:left w:val="nil"/>
                <w:bottom w:val="nil"/>
                <w:right w:val="nil"/>
                <w:between w:val="nil"/>
              </w:pBdr>
              <w:jc w:val="center"/>
              <w:rPr>
                <w:rFonts w:ascii="Calibri" w:eastAsia="Calibri" w:hAnsi="Calibri" w:cs="Calibri"/>
                <w:b/>
                <w:bCs/>
                <w:sz w:val="22"/>
                <w:szCs w:val="22"/>
              </w:rPr>
            </w:pPr>
            <w:r w:rsidRPr="006D134F">
              <w:rPr>
                <w:rFonts w:ascii="Calibri" w:eastAsia="Calibri" w:hAnsi="Calibri" w:cs="Calibri"/>
                <w:b/>
                <w:bCs/>
                <w:sz w:val="22"/>
                <w:szCs w:val="22"/>
              </w:rPr>
              <w:t>(30 ± 2)</w:t>
            </w:r>
          </w:p>
        </w:tc>
      </w:tr>
      <w:tr w:rsidR="00F01128" w:rsidRPr="006D134F" w14:paraId="1BA5CF01" w14:textId="391722DE" w:rsidTr="007A5750">
        <w:trPr>
          <w:trHeight w:val="288"/>
          <w:jc w:val="center"/>
        </w:trPr>
        <w:tc>
          <w:tcPr>
            <w:tcW w:w="2150" w:type="dxa"/>
            <w:tcBorders>
              <w:top w:val="single" w:sz="8" w:space="0" w:color="000000"/>
              <w:left w:val="single" w:sz="8" w:space="0" w:color="000000"/>
              <w:bottom w:val="single" w:sz="8" w:space="0" w:color="000000"/>
              <w:right w:val="nil"/>
            </w:tcBorders>
            <w:tcMar>
              <w:top w:w="100" w:type="dxa"/>
              <w:left w:w="100" w:type="dxa"/>
              <w:bottom w:w="100" w:type="dxa"/>
              <w:right w:w="100" w:type="dxa"/>
            </w:tcMar>
            <w:vAlign w:val="center"/>
          </w:tcPr>
          <w:p w14:paraId="3A9088F8" w14:textId="48580871" w:rsidR="00F01128" w:rsidRPr="006D134F" w:rsidRDefault="00840746" w:rsidP="00CE1178">
            <w:pPr>
              <w:keepLines/>
              <w:widowControl w:val="0"/>
              <w:pBdr>
                <w:top w:val="nil"/>
                <w:left w:val="nil"/>
                <w:bottom w:val="nil"/>
                <w:right w:val="nil"/>
                <w:between w:val="nil"/>
              </w:pBdr>
              <w:rPr>
                <w:rFonts w:ascii="Calibri" w:eastAsia="Calibri" w:hAnsi="Calibri" w:cs="Calibri"/>
                <w:b/>
                <w:bCs/>
                <w:sz w:val="22"/>
                <w:szCs w:val="22"/>
              </w:rPr>
            </w:pPr>
            <w:r w:rsidRPr="006D134F">
              <w:rPr>
                <w:rFonts w:ascii="Calibri" w:eastAsia="Calibri" w:hAnsi="Calibri" w:cs="Calibri"/>
                <w:b/>
                <w:bCs/>
                <w:sz w:val="22"/>
                <w:szCs w:val="22"/>
              </w:rPr>
              <w:t>Eligibility</w:t>
            </w: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55E36FD4" w14:textId="65ECA3AE"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1145FAC6" w14:textId="425045B1"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44B240D7" w14:textId="1C8E7E5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056E59D1" w14:textId="21912CFE"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5785501" w14:textId="5977C2E5"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2461FC67" w14:textId="627CB4F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1CCAC4" w14:textId="65383A08"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6FD51DDE"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31981"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Informed consent</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F62FEB" w14:textId="374BC9A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994434" w14:textId="0D96B8D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DA6611" w14:textId="6A3F06B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8A7896" w14:textId="0EF2AF06"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40E73D" w14:textId="0F31204C"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3D358" w14:textId="6AB0B00A"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FFBC0C" w14:textId="175E64D3"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74CC8B3A"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E7CFF2"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Demographics and medical history</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217253" w14:textId="1AC143C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2B93DA" w14:textId="1B4EA96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D3C06C" w14:textId="33C68BF9"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89F235" w14:textId="62F48CF9"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1DC893" w14:textId="5AD10B2A"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489C5" w14:textId="20A63AE1"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6004B" w14:textId="242D7D71"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123D2AC1"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062FF9"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Review SARS-CoV-2 results</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6B3FB2" w14:textId="1E917B5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75A25" w14:textId="00321845"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CA060D" w14:textId="1CD9B5BB"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56D494" w14:textId="671D9648"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25D98D" w14:textId="751B3E1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17E15E" w14:textId="3129F4D0"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2DC99C" w14:textId="31A19E2A"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62489ECC" w14:textId="2A6E1F40" w:rsidTr="007A5750">
        <w:trPr>
          <w:trHeight w:val="288"/>
          <w:jc w:val="center"/>
        </w:trPr>
        <w:tc>
          <w:tcPr>
            <w:tcW w:w="2150" w:type="dxa"/>
            <w:tcBorders>
              <w:top w:val="single" w:sz="8" w:space="0" w:color="000000"/>
              <w:left w:val="single" w:sz="8" w:space="0" w:color="000000"/>
              <w:bottom w:val="single" w:sz="8" w:space="0" w:color="000000"/>
              <w:right w:val="nil"/>
            </w:tcBorders>
            <w:tcMar>
              <w:top w:w="100" w:type="dxa"/>
              <w:left w:w="100" w:type="dxa"/>
              <w:bottom w:w="100" w:type="dxa"/>
              <w:right w:w="100" w:type="dxa"/>
            </w:tcMar>
            <w:vAlign w:val="center"/>
          </w:tcPr>
          <w:p w14:paraId="4F9DF213" w14:textId="7D6A1240" w:rsidR="00F01128" w:rsidRPr="006D134F" w:rsidRDefault="00F01128" w:rsidP="00CE1178">
            <w:pPr>
              <w:keepLines/>
              <w:widowControl w:val="0"/>
              <w:pBdr>
                <w:top w:val="nil"/>
                <w:left w:val="nil"/>
                <w:bottom w:val="nil"/>
                <w:right w:val="nil"/>
                <w:between w:val="nil"/>
              </w:pBdr>
              <w:rPr>
                <w:rFonts w:ascii="Calibri" w:eastAsia="Calibri" w:hAnsi="Calibri" w:cs="Calibri"/>
                <w:b/>
                <w:bCs/>
                <w:sz w:val="22"/>
                <w:szCs w:val="22"/>
              </w:rPr>
            </w:pPr>
            <w:r w:rsidRPr="006D134F">
              <w:rPr>
                <w:rFonts w:ascii="Calibri" w:eastAsia="Calibri" w:hAnsi="Calibri" w:cs="Calibri"/>
                <w:b/>
                <w:bCs/>
                <w:sz w:val="22"/>
                <w:szCs w:val="22"/>
              </w:rPr>
              <w:t>Study intervention</w:t>
            </w: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95C9313" w14:textId="694B139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6F832760" w14:textId="003B68E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158A883C" w14:textId="0233AEE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E993119" w14:textId="13CA612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55FD7AFA" w14:textId="55FD55EA"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78639C10" w14:textId="72D5E6A2"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0670A73" w14:textId="12FDB74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7F3C4AD7"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0E4FC"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Randomization</w:t>
            </w: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5D481A" w14:textId="30473F4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A3DBE5" w14:textId="7448B0BD" w:rsidR="00F01128" w:rsidRPr="006D134F"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37C0DA" w14:textId="3852EA79"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EE2ACF" w14:textId="5FF9E478"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ED2934" w14:textId="10BEB87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52A035" w14:textId="7FB89EF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8F5E2" w14:textId="68B8AC0C"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74714353"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101A28"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Administration of telmisartan</w:t>
            </w:r>
          </w:p>
        </w:tc>
        <w:tc>
          <w:tcPr>
            <w:tcW w:w="26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C85AB4" w14:textId="0FAD3BA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C93FD" w14:textId="23B12CC3"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 xml:space="preserve">Twice daily telmisartan 80 mg until </w:t>
            </w:r>
            <w:r w:rsidR="0098748F" w:rsidRPr="006D134F">
              <w:rPr>
                <w:rFonts w:ascii="Calibri" w:eastAsia="Calibri" w:hAnsi="Calibri" w:cs="Calibri"/>
                <w:sz w:val="22"/>
                <w:szCs w:val="22"/>
              </w:rPr>
              <w:t xml:space="preserve">day </w:t>
            </w:r>
            <w:r w:rsidRPr="006D134F">
              <w:rPr>
                <w:rFonts w:ascii="Calibri" w:eastAsia="Calibri" w:hAnsi="Calibri" w:cs="Calibri"/>
                <w:sz w:val="22"/>
                <w:szCs w:val="22"/>
              </w:rPr>
              <w:t>14 or discharge</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D640A2" w14:textId="03D7243B"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E7A33A8" w14:textId="6F95B0B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1CA5B2" w14:textId="5CAA4389"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0D8CA3" w14:textId="0AEDC8CC"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13C34A14"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F40590"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Vital signs including SpO2</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08648BE" w14:textId="01ED62DE"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A17C4A" w14:textId="0AF69F8A"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29DF81" w14:textId="5F0EF01B" w:rsidR="00F01128" w:rsidRPr="006D134F"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1700951" w14:textId="3253302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223DC5" w14:textId="3C6B096C"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6A88422" w14:textId="715546D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E1F6D3" w14:textId="6F8B9D1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50B6A2CB"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FD8F92"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lastRenderedPageBreak/>
              <w:t>Clinical data collection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79B79F" w14:textId="5A16664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861198" w14:textId="285E936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D5DF551" w14:textId="4F4A8A13"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99236E" w14:textId="5B1E2FA5" w:rsidR="00F01128" w:rsidRPr="006D134F"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F1084E" w14:textId="3016C61A" w:rsidR="00F01128" w:rsidRPr="006D134F"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D86DE7" w14:textId="74BAA244" w:rsidR="00F01128" w:rsidRPr="006D134F"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FD2164" w14:textId="36F00E34" w:rsidR="00F01128" w:rsidRPr="006D134F"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r>
      <w:tr w:rsidR="00020EE6" w:rsidRPr="006D134F" w14:paraId="575B59E7"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90164C"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Adverse event evaluation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B41F33" w14:textId="799FCDB2"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1DCD34" w14:textId="02A31ADB"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563077" w14:textId="325DB257" w:rsidR="00F01128" w:rsidRPr="006D134F" w:rsidRDefault="0084074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38E0047" w14:textId="4649FA55"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AD5C5C" w14:textId="1F156041"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BD3AF3" w14:textId="121A7223"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88B23C4" w14:textId="1B9957F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020EE6" w:rsidRPr="006D134F" w14:paraId="4E971CAA" w14:textId="77777777" w:rsidTr="007A5750">
        <w:trPr>
          <w:trHeight w:val="288"/>
          <w:jc w:val="center"/>
        </w:trPr>
        <w:tc>
          <w:tcPr>
            <w:tcW w:w="215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14:paraId="6694D1ED"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b/>
                <w:bCs/>
                <w:sz w:val="22"/>
                <w:szCs w:val="22"/>
              </w:rPr>
            </w:pPr>
            <w:r w:rsidRPr="006D134F">
              <w:rPr>
                <w:rFonts w:ascii="Calibri" w:eastAsia="Calibri" w:hAnsi="Calibri" w:cs="Calibri"/>
                <w:b/>
                <w:bCs/>
                <w:sz w:val="22"/>
                <w:szCs w:val="22"/>
              </w:rPr>
              <w:t>Safety laboratory</w:t>
            </w: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76465739" w14:textId="64D19CB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038D15A7" w14:textId="5875F278"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56846987" w14:textId="3FE3C53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30D15349" w14:textId="20112D0A"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6974D8EE" w14:textId="4DF9A79B"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42B31241" w14:textId="7D9FD061"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D021C0" w14:textId="770A08BB"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020EE6" w:rsidRPr="006D134F" w14:paraId="3EA9DDE8"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633836C"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Safety hematology, chemistry and</w:t>
            </w:r>
          </w:p>
          <w:p w14:paraId="51457BA8"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liver tests</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A5C96D" w14:textId="56FDD290"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2D3BEF" w14:textId="4F8F7817"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60F180" w14:textId="6283B60D"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1DA5C0" w14:textId="4DFEE4F1"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6C8E57" w14:textId="46A1E28B"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79D8668" w14:textId="71EC0575"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3A25B6" w14:textId="069A598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020EE6" w:rsidRPr="006D134F" w14:paraId="623E266F" w14:textId="77777777" w:rsidTr="007A5750">
        <w:trPr>
          <w:trHeight w:val="288"/>
          <w:jc w:val="center"/>
        </w:trPr>
        <w:tc>
          <w:tcPr>
            <w:tcW w:w="2150" w:type="dxa"/>
            <w:tcBorders>
              <w:top w:val="single" w:sz="8" w:space="0" w:color="000000"/>
              <w:left w:val="single" w:sz="8" w:space="0" w:color="000000"/>
              <w:bottom w:val="single" w:sz="8" w:space="0" w:color="000000"/>
              <w:right w:val="nil"/>
            </w:tcBorders>
            <w:shd w:val="clear" w:color="auto" w:fill="auto"/>
            <w:tcMar>
              <w:top w:w="100" w:type="dxa"/>
              <w:left w:w="100" w:type="dxa"/>
              <w:bottom w:w="100" w:type="dxa"/>
              <w:right w:w="100" w:type="dxa"/>
            </w:tcMar>
            <w:vAlign w:val="center"/>
          </w:tcPr>
          <w:p w14:paraId="15B2DD9B"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b/>
                <w:bCs/>
                <w:sz w:val="22"/>
                <w:szCs w:val="22"/>
              </w:rPr>
            </w:pPr>
            <w:r w:rsidRPr="006D134F">
              <w:rPr>
                <w:rFonts w:ascii="Calibri" w:eastAsia="Calibri" w:hAnsi="Calibri" w:cs="Calibri"/>
                <w:b/>
                <w:bCs/>
                <w:sz w:val="22"/>
                <w:szCs w:val="22"/>
              </w:rPr>
              <w:t>Research laboratory</w:t>
            </w: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09EC525D" w14:textId="6A6A86C2"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4A205F19" w14:textId="13C0A91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506"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56ED2D74" w14:textId="61232D9E"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63F5A024" w14:textId="1D99FFEF"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610D7F96" w14:textId="37FC3F21"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5DE476A8" w14:textId="630E9D8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A8EAB8" w14:textId="42BDCA90"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00E20EC8"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5555BC6"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C reactive protein</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6AE808A" w14:textId="0610C896"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F85FE28" w14:textId="4B7CC50A"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741E12" w14:textId="4CEBE6E7"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B274B4" w14:textId="0C9FE29C"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833E0E6" w14:textId="7E5FA012"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47CAA4" w14:textId="1105FF8B"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35F5C8" w14:textId="2E291FE2"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r w:rsidR="00F01128" w:rsidRPr="006D134F" w14:paraId="249909EC" w14:textId="77777777" w:rsidTr="007A5750">
        <w:trPr>
          <w:trHeight w:val="288"/>
          <w:jc w:val="center"/>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B5DB28B" w14:textId="77777777" w:rsidR="00F01128" w:rsidRPr="006D134F" w:rsidRDefault="00F01128" w:rsidP="00CE1178">
            <w:pPr>
              <w:keepLines/>
              <w:widowControl w:val="0"/>
              <w:pBdr>
                <w:top w:val="nil"/>
                <w:left w:val="nil"/>
                <w:bottom w:val="nil"/>
                <w:right w:val="nil"/>
                <w:between w:val="nil"/>
              </w:pBdr>
              <w:rPr>
                <w:rFonts w:ascii="Calibri" w:eastAsia="Calibri" w:hAnsi="Calibri" w:cs="Calibri"/>
                <w:sz w:val="22"/>
                <w:szCs w:val="22"/>
              </w:rPr>
            </w:pPr>
            <w:r w:rsidRPr="006D134F">
              <w:rPr>
                <w:rFonts w:ascii="Calibri" w:eastAsia="Calibri" w:hAnsi="Calibri" w:cs="Calibri"/>
                <w:sz w:val="22"/>
                <w:szCs w:val="22"/>
              </w:rPr>
              <w:t>LDH</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4977EEC" w14:textId="7AB8F744"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ED15D9" w14:textId="6CC52335"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15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6C182C" w14:textId="24F2E790"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E830DF" w14:textId="61E48C5B"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BA7893E" w14:textId="782421D5" w:rsidR="00F01128" w:rsidRPr="006D134F" w:rsidRDefault="00020EE6" w:rsidP="00CE1178">
            <w:pPr>
              <w:keepLines/>
              <w:widowControl w:val="0"/>
              <w:pBdr>
                <w:top w:val="nil"/>
                <w:left w:val="nil"/>
                <w:bottom w:val="nil"/>
                <w:right w:val="nil"/>
                <w:between w:val="nil"/>
              </w:pBdr>
              <w:jc w:val="center"/>
              <w:rPr>
                <w:rFonts w:ascii="Calibri" w:eastAsia="Calibri" w:hAnsi="Calibri" w:cs="Calibri"/>
                <w:sz w:val="22"/>
                <w:szCs w:val="22"/>
              </w:rPr>
            </w:pPr>
            <w:r w:rsidRPr="006D134F">
              <w:rPr>
                <w:rFonts w:ascii="Calibri" w:eastAsia="Calibri" w:hAnsi="Calibri" w:cs="Calibri"/>
                <w:sz w:val="22"/>
                <w:szCs w:val="22"/>
              </w:rPr>
              <w:t>X</w:t>
            </w:r>
          </w:p>
        </w:tc>
        <w:tc>
          <w:tcPr>
            <w:tcW w:w="8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48EC22" w14:textId="15AA3C88"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97C1AB" w14:textId="3EE0F03E" w:rsidR="00F01128" w:rsidRPr="006D134F" w:rsidRDefault="00F01128" w:rsidP="00CE1178">
            <w:pPr>
              <w:keepLines/>
              <w:widowControl w:val="0"/>
              <w:pBdr>
                <w:top w:val="nil"/>
                <w:left w:val="nil"/>
                <w:bottom w:val="nil"/>
                <w:right w:val="nil"/>
                <w:between w:val="nil"/>
              </w:pBdr>
              <w:jc w:val="center"/>
              <w:rPr>
                <w:rFonts w:ascii="Calibri" w:eastAsia="Calibri" w:hAnsi="Calibri" w:cs="Calibri"/>
                <w:sz w:val="22"/>
                <w:szCs w:val="22"/>
              </w:rPr>
            </w:pPr>
          </w:p>
        </w:tc>
      </w:tr>
    </w:tbl>
    <w:p w14:paraId="7B7253BB" w14:textId="77777777" w:rsidR="0038539B" w:rsidRPr="006D134F" w:rsidRDefault="0038539B">
      <w:pPr>
        <w:keepLines/>
        <w:spacing w:after="160"/>
        <w:ind w:firstLine="720"/>
        <w:rPr>
          <w:rFonts w:ascii="Calibri" w:eastAsia="Calibri" w:hAnsi="Calibri" w:cs="Calibri"/>
          <w:sz w:val="22"/>
          <w:szCs w:val="22"/>
        </w:rPr>
      </w:pPr>
    </w:p>
    <w:p w14:paraId="6C032BDC" w14:textId="77777777" w:rsidR="0038539B" w:rsidRPr="006D134F" w:rsidRDefault="00F44434">
      <w:pPr>
        <w:keepLines/>
        <w:spacing w:after="160"/>
        <w:ind w:firstLine="720"/>
        <w:rPr>
          <w:rFonts w:ascii="Calibri" w:eastAsia="Calibri" w:hAnsi="Calibri" w:cs="Calibri"/>
          <w:sz w:val="22"/>
          <w:szCs w:val="22"/>
        </w:rPr>
      </w:pPr>
      <w:r w:rsidRPr="006D134F">
        <w:rPr>
          <w:rFonts w:ascii="Calibri" w:eastAsia="Calibri" w:hAnsi="Calibri" w:cs="Calibri"/>
          <w:sz w:val="22"/>
          <w:szCs w:val="22"/>
        </w:rPr>
        <w:t>14. Sample size</w:t>
      </w:r>
    </w:p>
    <w:p w14:paraId="3C73BB25" w14:textId="73477578" w:rsidR="00A5102D" w:rsidRPr="006D134F" w:rsidRDefault="004C721F" w:rsidP="004C721F">
      <w:pPr>
        <w:spacing w:after="160"/>
        <w:rPr>
          <w:rStyle w:val="Hyperlink"/>
          <w:rFonts w:ascii="Calibri" w:hAnsi="Calibri" w:cs="Calibri"/>
          <w:sz w:val="22"/>
          <w:szCs w:val="22"/>
        </w:rPr>
      </w:pPr>
      <w:bookmarkStart w:id="4" w:name="_Hlk47437826"/>
      <w:r w:rsidRPr="006D134F">
        <w:rPr>
          <w:rFonts w:ascii="Calibri" w:hAnsi="Calibri" w:cs="Calibri"/>
          <w:sz w:val="22"/>
          <w:szCs w:val="22"/>
        </w:rPr>
        <w:t>For sample size calculations, we used our main outcome level as reference (CRP), and use</w:t>
      </w:r>
      <w:r w:rsidR="000B7824" w:rsidRPr="006D134F">
        <w:rPr>
          <w:rFonts w:ascii="Calibri" w:hAnsi="Calibri" w:cs="Calibri"/>
          <w:sz w:val="22"/>
          <w:szCs w:val="22"/>
        </w:rPr>
        <w:t>d</w:t>
      </w:r>
      <w:r w:rsidRPr="006D134F">
        <w:rPr>
          <w:rFonts w:ascii="Calibri" w:hAnsi="Calibri" w:cs="Calibri"/>
          <w:sz w:val="22"/>
          <w:szCs w:val="22"/>
        </w:rPr>
        <w:t xml:space="preserve"> a repeated measures model. Calculations were done using the GLIMMPSE (General Linear Mixed Model Power and Sample Size) software</w:t>
      </w:r>
      <w:hyperlink w:anchor="_ENREF_21" w:tooltip="Kreidler, 2013 #1299" w:history="1">
        <w:r w:rsidR="006D134F" w:rsidRPr="006D134F">
          <w:rPr>
            <w:rFonts w:ascii="Calibri" w:hAnsi="Calibri" w:cs="Calibri"/>
            <w:sz w:val="22"/>
            <w:szCs w:val="22"/>
          </w:rPr>
          <w:fldChar w:fldCharType="begin"/>
        </w:r>
        <w:r w:rsidR="006D134F" w:rsidRPr="006D134F">
          <w:rPr>
            <w:rFonts w:ascii="Calibri" w:hAnsi="Calibri" w:cs="Calibri"/>
            <w:sz w:val="22"/>
            <w:szCs w:val="22"/>
          </w:rPr>
          <w:instrText xml:space="preserve"> ADDIN EN.CITE &lt;EndNote&gt;&lt;Cite&gt;&lt;Author&gt;Kreidler&lt;/Author&gt;&lt;Year&gt;2013&lt;/Year&gt;&lt;RecNum&gt;1299&lt;/RecNum&gt;&lt;DisplayText&gt;&lt;style face="superscript"&gt;21&lt;/style&gt;&lt;/DisplayText&gt;&lt;record&gt;&lt;rec-number&gt;1299&lt;/rec-number&gt;&lt;foreign-keys&gt;&lt;key app="EN" db-id="fffpdrve29xsz4ezz035zs0ut9szz0rrfvv0"&gt;1299&lt;/key&gt;&lt;/foreign-keys&gt;&lt;ref-type name="Journal Article"&gt;17&lt;/ref-type&gt;&lt;contributors&gt;&lt;authors&gt;&lt;author&gt;Kreidler, S. M.&lt;/author&gt;&lt;author&gt;Muller, K. E.&lt;/author&gt;&lt;author&gt;Grunwald, G. K.&lt;/author&gt;&lt;author&gt;Ringham, B. M.&lt;/author&gt;&lt;author&gt;Coker-Dukowitz, Z. T.&lt;/author&gt;&lt;author&gt;Sakhadeo, U. R.&lt;/author&gt;&lt;author&gt;Barón, A. E.&lt;/author&gt;&lt;author&gt;Glueck, D. H.&lt;/author&gt;&lt;/authors&gt;&lt;/contributors&gt;&lt;auth-address&gt;University of Colorado Denver.&amp;#xD;University of Florida.&lt;/auth-address&gt;&lt;titles&gt;&lt;title&gt;GLIMMPSE: Online Power Computation for Linear Models with and without a Baseline Covariate&lt;/title&gt;&lt;secondary-title&gt;J Stat Softw&lt;/secondary-title&gt;&lt;alt-title&gt;Journal of statistical software&lt;/alt-title&gt;&lt;/titles&gt;&lt;periodical&gt;&lt;full-title&gt;J Stat Softw&lt;/full-title&gt;&lt;abbr-1&gt;Journal of statistical software&lt;/abbr-1&gt;&lt;/periodical&gt;&lt;alt-periodical&gt;&lt;full-title&gt;J Stat Softw&lt;/full-title&gt;&lt;abbr-1&gt;Journal of statistical software&lt;/abbr-1&gt;&lt;/alt-periodical&gt;&lt;volume&gt;54&lt;/volume&gt;&lt;number&gt;10&lt;/number&gt;&lt;edition&gt;2014/01/10&lt;/edition&gt;&lt;dates&gt;&lt;year&gt;2013&lt;/year&gt;&lt;pub-dates&gt;&lt;date&gt;Sep&lt;/date&gt;&lt;/pub-dates&gt;&lt;/dates&gt;&lt;isbn&gt;1548-7660 (Print)&amp;#xD;1548-7660&lt;/isbn&gt;&lt;accession-num&gt;24403868&lt;/accession-num&gt;&lt;urls&gt;&lt;/urls&gt;&lt;custom2&gt;Pmc3882200&lt;/custom2&gt;&lt;custom6&gt;Nihms532919&lt;/custom6&gt;&lt;electronic-resource-num&gt;10.18637/jss.v054.i10&lt;/electronic-resource-num&gt;&lt;remote-database-provider&gt;Nlm&lt;/remote-database-provider&gt;&lt;language&gt;eng&lt;/language&gt;&lt;/record&gt;&lt;/Cite&gt;&lt;/EndNote&gt;</w:instrText>
        </w:r>
        <w:r w:rsidR="006D134F" w:rsidRPr="006D134F">
          <w:rPr>
            <w:rFonts w:ascii="Calibri" w:hAnsi="Calibri" w:cs="Calibri"/>
            <w:sz w:val="22"/>
            <w:szCs w:val="22"/>
          </w:rPr>
          <w:fldChar w:fldCharType="separate"/>
        </w:r>
        <w:r w:rsidR="006D134F" w:rsidRPr="006D134F">
          <w:rPr>
            <w:rFonts w:ascii="Calibri" w:hAnsi="Calibri" w:cs="Calibri"/>
            <w:noProof/>
            <w:sz w:val="22"/>
            <w:szCs w:val="22"/>
            <w:vertAlign w:val="superscript"/>
          </w:rPr>
          <w:t>21</w:t>
        </w:r>
        <w:r w:rsidR="006D134F" w:rsidRPr="006D134F">
          <w:rPr>
            <w:rFonts w:ascii="Calibri" w:hAnsi="Calibri" w:cs="Calibri"/>
            <w:sz w:val="22"/>
            <w:szCs w:val="22"/>
          </w:rPr>
          <w:fldChar w:fldCharType="end"/>
        </w:r>
      </w:hyperlink>
      <w:r w:rsidRPr="006D134F">
        <w:rPr>
          <w:rFonts w:ascii="Calibri" w:hAnsi="Calibri" w:cs="Calibri"/>
          <w:sz w:val="22"/>
          <w:szCs w:val="22"/>
        </w:rPr>
        <w:t xml:space="preserve">, </w:t>
      </w:r>
      <w:bookmarkEnd w:id="4"/>
      <w:r w:rsidRPr="006D134F">
        <w:rPr>
          <w:rFonts w:ascii="Calibri" w:hAnsi="Calibri" w:cs="Calibri"/>
          <w:sz w:val="22"/>
          <w:szCs w:val="22"/>
        </w:rPr>
        <w:t>freely available at</w:t>
      </w:r>
      <w:r w:rsidR="0098748F" w:rsidRPr="006D134F">
        <w:rPr>
          <w:rFonts w:ascii="Calibri" w:hAnsi="Calibri" w:cs="Calibri"/>
          <w:sz w:val="22"/>
          <w:szCs w:val="22"/>
        </w:rPr>
        <w:t xml:space="preserve"> </w:t>
      </w:r>
      <w:hyperlink r:id="rId10" w:history="1">
        <w:r w:rsidR="0098748F" w:rsidRPr="006D134F">
          <w:rPr>
            <w:rStyle w:val="Hyperlink"/>
            <w:rFonts w:ascii="Calibri" w:hAnsi="Calibri" w:cs="Calibri"/>
            <w:sz w:val="22"/>
            <w:szCs w:val="22"/>
          </w:rPr>
          <w:t>https://glimmpse.samplesizeshop.org/</w:t>
        </w:r>
      </w:hyperlink>
      <w:r w:rsidR="00450021" w:rsidRPr="006D134F">
        <w:rPr>
          <w:rStyle w:val="Hyperlink"/>
          <w:rFonts w:ascii="Calibri" w:hAnsi="Calibri" w:cs="Calibri"/>
          <w:sz w:val="22"/>
          <w:szCs w:val="22"/>
        </w:rPr>
        <w:t>.</w:t>
      </w:r>
    </w:p>
    <w:p w14:paraId="534DACA8" w14:textId="77777777" w:rsidR="007A5750" w:rsidRDefault="00450021" w:rsidP="00CE1178">
      <w:pPr>
        <w:spacing w:after="160"/>
        <w:rPr>
          <w:rStyle w:val="Hyperlink"/>
          <w:rFonts w:ascii="Calibri" w:hAnsi="Calibri" w:cs="Calibri"/>
          <w:sz w:val="22"/>
          <w:szCs w:val="22"/>
          <w:u w:val="none"/>
        </w:rPr>
      </w:pPr>
      <w:r w:rsidRPr="006D134F">
        <w:rPr>
          <w:rStyle w:val="Hyperlink"/>
          <w:rFonts w:ascii="Calibri" w:hAnsi="Calibri" w:cs="Calibri"/>
          <w:sz w:val="22"/>
          <w:szCs w:val="22"/>
          <w:u w:val="none"/>
        </w:rPr>
        <w:t>Changes in sample size calculation were made according to changes made in primary outcome.</w:t>
      </w:r>
      <w:bookmarkStart w:id="5" w:name="_Hlk47437839"/>
      <w:r w:rsidR="007A5750">
        <w:rPr>
          <w:rStyle w:val="Hyperlink"/>
          <w:rFonts w:ascii="Calibri" w:hAnsi="Calibri" w:cs="Calibri"/>
          <w:sz w:val="22"/>
          <w:szCs w:val="22"/>
          <w:u w:val="none"/>
        </w:rPr>
        <w:t xml:space="preserve"> </w:t>
      </w:r>
    </w:p>
    <w:p w14:paraId="634ADF12" w14:textId="7BE31FF3" w:rsidR="004C721F" w:rsidRPr="006D134F" w:rsidRDefault="004C721F" w:rsidP="00CE1178">
      <w:pPr>
        <w:spacing w:after="160"/>
        <w:rPr>
          <w:rFonts w:ascii="Calibri" w:hAnsi="Calibri" w:cs="Calibri"/>
          <w:sz w:val="22"/>
          <w:szCs w:val="22"/>
        </w:rPr>
      </w:pPr>
      <w:r w:rsidRPr="006D134F">
        <w:rPr>
          <w:rFonts w:ascii="Calibri" w:hAnsi="Calibri" w:cs="Calibri"/>
          <w:sz w:val="22"/>
          <w:szCs w:val="22"/>
        </w:rPr>
        <w:t>We determine</w:t>
      </w:r>
      <w:r w:rsidR="0098748F" w:rsidRPr="006D134F">
        <w:rPr>
          <w:rFonts w:ascii="Calibri" w:hAnsi="Calibri" w:cs="Calibri"/>
          <w:sz w:val="22"/>
          <w:szCs w:val="22"/>
        </w:rPr>
        <w:t>d</w:t>
      </w:r>
      <w:r w:rsidRPr="006D134F">
        <w:rPr>
          <w:rFonts w:ascii="Calibri" w:hAnsi="Calibri" w:cs="Calibri"/>
          <w:sz w:val="22"/>
          <w:szCs w:val="22"/>
        </w:rPr>
        <w:t xml:space="preserve"> a 0.80 power and a type I error rate of 0.05, </w:t>
      </w:r>
      <w:r w:rsidR="0098748F" w:rsidRPr="006D134F">
        <w:rPr>
          <w:rFonts w:ascii="Calibri" w:hAnsi="Calibri" w:cs="Calibri"/>
          <w:sz w:val="22"/>
          <w:szCs w:val="22"/>
        </w:rPr>
        <w:t>and chose</w:t>
      </w:r>
      <w:r w:rsidRPr="006D134F">
        <w:rPr>
          <w:rFonts w:ascii="Calibri" w:hAnsi="Calibri" w:cs="Calibri"/>
          <w:sz w:val="22"/>
          <w:szCs w:val="22"/>
        </w:rPr>
        <w:t xml:space="preserve"> </w:t>
      </w:r>
      <w:r w:rsidRPr="006D134F">
        <w:rPr>
          <w:rFonts w:ascii="Calibri" w:hAnsi="Calibri" w:cs="Calibri"/>
          <w:color w:val="3C4043"/>
          <w:spacing w:val="2"/>
          <w:sz w:val="22"/>
          <w:szCs w:val="22"/>
          <w:shd w:val="clear" w:color="auto" w:fill="FFFFFF"/>
        </w:rPr>
        <w:t>the Hotelling Lawley Trace test</w:t>
      </w:r>
      <w:r w:rsidRPr="006D134F">
        <w:rPr>
          <w:rFonts w:ascii="Calibri" w:hAnsi="Calibri" w:cs="Calibri"/>
          <w:sz w:val="22"/>
          <w:szCs w:val="22"/>
        </w:rPr>
        <w:t>.</w:t>
      </w:r>
      <w:r w:rsidR="0098748F" w:rsidRPr="006D134F">
        <w:rPr>
          <w:rFonts w:ascii="Calibri" w:hAnsi="Calibri" w:cs="Calibri"/>
          <w:sz w:val="22"/>
          <w:szCs w:val="22"/>
        </w:rPr>
        <w:t xml:space="preserve"> </w:t>
      </w:r>
      <w:r w:rsidRPr="006D134F">
        <w:rPr>
          <w:rFonts w:ascii="Calibri" w:hAnsi="Calibri" w:cs="Calibri"/>
          <w:sz w:val="22"/>
          <w:szCs w:val="22"/>
        </w:rPr>
        <w:t>We assume</w:t>
      </w:r>
      <w:r w:rsidR="0098748F" w:rsidRPr="006D134F">
        <w:rPr>
          <w:rFonts w:ascii="Calibri" w:hAnsi="Calibri" w:cs="Calibri"/>
          <w:sz w:val="22"/>
          <w:szCs w:val="22"/>
        </w:rPr>
        <w:t xml:space="preserve">d </w:t>
      </w:r>
      <w:r w:rsidRPr="006D134F">
        <w:rPr>
          <w:rFonts w:ascii="Calibri" w:hAnsi="Calibri" w:cs="Calibri"/>
          <w:sz w:val="22"/>
          <w:szCs w:val="22"/>
        </w:rPr>
        <w:t>an initial CRP level of 60 mg/L in both groups, with an elevation on day 5 in the control group (up to 72 mg/L, a 20% more) and a descend in the telmisartan group to 36 mg/L (40% less). We then assumed that the mean decreased at day 8 in both groups. Accounting for variability on these assumptions, we used a scale factor of 0.5 for the mean and 2 for the standard deviation.</w:t>
      </w:r>
    </w:p>
    <w:bookmarkEnd w:id="5"/>
    <w:p w14:paraId="4A5C9838" w14:textId="7E59F54F" w:rsidR="004C721F" w:rsidRPr="006D134F" w:rsidRDefault="004C721F" w:rsidP="00CE1178">
      <w:pPr>
        <w:spacing w:after="160"/>
        <w:rPr>
          <w:rFonts w:ascii="Calibri" w:hAnsi="Calibri" w:cs="Calibri"/>
          <w:sz w:val="22"/>
          <w:szCs w:val="22"/>
        </w:rPr>
      </w:pPr>
      <w:r w:rsidRPr="006D134F">
        <w:rPr>
          <w:rFonts w:ascii="Calibri" w:hAnsi="Calibri" w:cs="Calibri"/>
          <w:sz w:val="22"/>
          <w:szCs w:val="22"/>
        </w:rPr>
        <w:t>The following table specifies the inputs used:</w:t>
      </w:r>
    </w:p>
    <w:tbl>
      <w:tblPr>
        <w:tblStyle w:val="TableGrid"/>
        <w:tblW w:w="10170" w:type="dxa"/>
        <w:tblInd w:w="-185" w:type="dxa"/>
        <w:tblLook w:val="04A0" w:firstRow="1" w:lastRow="0" w:firstColumn="1" w:lastColumn="0" w:noHBand="0" w:noVBand="1"/>
      </w:tblPr>
      <w:tblGrid>
        <w:gridCol w:w="1849"/>
        <w:gridCol w:w="1664"/>
        <w:gridCol w:w="1664"/>
        <w:gridCol w:w="1664"/>
        <w:gridCol w:w="1664"/>
        <w:gridCol w:w="1665"/>
      </w:tblGrid>
      <w:tr w:rsidR="004C721F" w:rsidRPr="006D134F" w14:paraId="412F8C22" w14:textId="77777777" w:rsidTr="00140D73">
        <w:tc>
          <w:tcPr>
            <w:tcW w:w="10170" w:type="dxa"/>
            <w:gridSpan w:val="6"/>
            <w:vAlign w:val="center"/>
          </w:tcPr>
          <w:p w14:paraId="5D487EA6"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Inputs used for sample size calculation</w:t>
            </w:r>
          </w:p>
        </w:tc>
      </w:tr>
      <w:tr w:rsidR="004C721F" w:rsidRPr="006D134F" w14:paraId="2268C4C4" w14:textId="77777777" w:rsidTr="00140D73">
        <w:tc>
          <w:tcPr>
            <w:tcW w:w="1849" w:type="dxa"/>
            <w:vAlign w:val="center"/>
          </w:tcPr>
          <w:p w14:paraId="581FC86C"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Hypothesis tested</w:t>
            </w:r>
          </w:p>
        </w:tc>
        <w:tc>
          <w:tcPr>
            <w:tcW w:w="8321" w:type="dxa"/>
            <w:gridSpan w:val="5"/>
            <w:vAlign w:val="center"/>
          </w:tcPr>
          <w:p w14:paraId="5658A96E"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Time x treatment</w:t>
            </w:r>
          </w:p>
        </w:tc>
      </w:tr>
      <w:tr w:rsidR="004C721F" w:rsidRPr="006D134F" w14:paraId="1DC5B493" w14:textId="77777777" w:rsidTr="00140D73">
        <w:tc>
          <w:tcPr>
            <w:tcW w:w="1849" w:type="dxa"/>
            <w:vAlign w:val="center"/>
          </w:tcPr>
          <w:p w14:paraId="28516AF2"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Power</w:t>
            </w:r>
          </w:p>
        </w:tc>
        <w:tc>
          <w:tcPr>
            <w:tcW w:w="8321" w:type="dxa"/>
            <w:gridSpan w:val="5"/>
            <w:vAlign w:val="center"/>
          </w:tcPr>
          <w:p w14:paraId="5680944A"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0.8</w:t>
            </w:r>
          </w:p>
        </w:tc>
      </w:tr>
      <w:tr w:rsidR="004C721F" w:rsidRPr="006D134F" w14:paraId="7A1CAACE" w14:textId="77777777" w:rsidTr="00140D73">
        <w:tc>
          <w:tcPr>
            <w:tcW w:w="1849" w:type="dxa"/>
            <w:vAlign w:val="center"/>
          </w:tcPr>
          <w:p w14:paraId="44AD2F23"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Type I error rate</w:t>
            </w:r>
          </w:p>
        </w:tc>
        <w:tc>
          <w:tcPr>
            <w:tcW w:w="8321" w:type="dxa"/>
            <w:gridSpan w:val="5"/>
            <w:vAlign w:val="center"/>
          </w:tcPr>
          <w:p w14:paraId="42F63359"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0.05</w:t>
            </w:r>
          </w:p>
        </w:tc>
      </w:tr>
      <w:tr w:rsidR="004C721F" w:rsidRPr="006D134F" w14:paraId="10EE5DE0" w14:textId="77777777" w:rsidTr="00140D73">
        <w:tc>
          <w:tcPr>
            <w:tcW w:w="1849" w:type="dxa"/>
            <w:vAlign w:val="center"/>
          </w:tcPr>
          <w:p w14:paraId="38D199FF"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Group size ratio</w:t>
            </w:r>
          </w:p>
        </w:tc>
        <w:tc>
          <w:tcPr>
            <w:tcW w:w="8321" w:type="dxa"/>
            <w:gridSpan w:val="5"/>
            <w:vAlign w:val="center"/>
          </w:tcPr>
          <w:p w14:paraId="5C0D9A89"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1:1</w:t>
            </w:r>
          </w:p>
        </w:tc>
      </w:tr>
      <w:tr w:rsidR="004C721F" w:rsidRPr="006D134F" w14:paraId="3EADB7AB" w14:textId="77777777" w:rsidTr="00140D73">
        <w:tc>
          <w:tcPr>
            <w:tcW w:w="1849" w:type="dxa"/>
            <w:vMerge w:val="restart"/>
            <w:vAlign w:val="center"/>
          </w:tcPr>
          <w:p w14:paraId="239427A1"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CRP mean values (mg/L)</w:t>
            </w:r>
          </w:p>
        </w:tc>
        <w:tc>
          <w:tcPr>
            <w:tcW w:w="1664" w:type="dxa"/>
            <w:vAlign w:val="center"/>
          </w:tcPr>
          <w:p w14:paraId="05C10962"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Control</w:t>
            </w:r>
          </w:p>
        </w:tc>
        <w:tc>
          <w:tcPr>
            <w:tcW w:w="1664" w:type="dxa"/>
            <w:vAlign w:val="center"/>
          </w:tcPr>
          <w:p w14:paraId="5991A96D"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T0=60</w:t>
            </w:r>
          </w:p>
        </w:tc>
        <w:tc>
          <w:tcPr>
            <w:tcW w:w="1664" w:type="dxa"/>
            <w:vAlign w:val="center"/>
          </w:tcPr>
          <w:p w14:paraId="441D969C"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T1 (5 days) =72</w:t>
            </w:r>
          </w:p>
        </w:tc>
        <w:tc>
          <w:tcPr>
            <w:tcW w:w="1664" w:type="dxa"/>
            <w:vAlign w:val="center"/>
          </w:tcPr>
          <w:p w14:paraId="3E27BA9C"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T2 (8 days) = 45</w:t>
            </w:r>
          </w:p>
        </w:tc>
        <w:tc>
          <w:tcPr>
            <w:tcW w:w="1665" w:type="dxa"/>
            <w:vMerge w:val="restart"/>
            <w:vAlign w:val="center"/>
          </w:tcPr>
          <w:p w14:paraId="152EC7A5"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Scale factor: 0.5</w:t>
            </w:r>
          </w:p>
        </w:tc>
      </w:tr>
      <w:tr w:rsidR="004C721F" w:rsidRPr="006D134F" w14:paraId="03FC91F5" w14:textId="77777777" w:rsidTr="00140D73">
        <w:tc>
          <w:tcPr>
            <w:tcW w:w="1849" w:type="dxa"/>
            <w:vMerge/>
            <w:vAlign w:val="center"/>
          </w:tcPr>
          <w:p w14:paraId="296BF3D7" w14:textId="77777777" w:rsidR="004C721F" w:rsidRPr="006D134F" w:rsidRDefault="004C721F" w:rsidP="00140D73">
            <w:pPr>
              <w:spacing w:before="20" w:after="20"/>
              <w:rPr>
                <w:rFonts w:ascii="Calibri" w:hAnsi="Calibri" w:cs="Calibri"/>
                <w:sz w:val="22"/>
                <w:szCs w:val="22"/>
              </w:rPr>
            </w:pPr>
          </w:p>
        </w:tc>
        <w:tc>
          <w:tcPr>
            <w:tcW w:w="1664" w:type="dxa"/>
            <w:vAlign w:val="center"/>
          </w:tcPr>
          <w:p w14:paraId="2D7634FB" w14:textId="2FE18D55" w:rsidR="004C721F" w:rsidRPr="006D134F" w:rsidRDefault="00CF0798" w:rsidP="00140D73">
            <w:pPr>
              <w:spacing w:before="20" w:after="20"/>
              <w:rPr>
                <w:rFonts w:ascii="Calibri" w:hAnsi="Calibri" w:cs="Calibri"/>
                <w:sz w:val="22"/>
                <w:szCs w:val="22"/>
              </w:rPr>
            </w:pPr>
            <w:r w:rsidRPr="006D134F">
              <w:rPr>
                <w:rFonts w:ascii="Calibri" w:hAnsi="Calibri" w:cs="Calibri"/>
                <w:sz w:val="22"/>
                <w:szCs w:val="22"/>
              </w:rPr>
              <w:t>T</w:t>
            </w:r>
            <w:r w:rsidR="004C721F" w:rsidRPr="006D134F">
              <w:rPr>
                <w:rFonts w:ascii="Calibri" w:hAnsi="Calibri" w:cs="Calibri"/>
                <w:sz w:val="22"/>
                <w:szCs w:val="22"/>
              </w:rPr>
              <w:t>elmisartan</w:t>
            </w:r>
          </w:p>
        </w:tc>
        <w:tc>
          <w:tcPr>
            <w:tcW w:w="1664" w:type="dxa"/>
            <w:vAlign w:val="center"/>
          </w:tcPr>
          <w:p w14:paraId="2ADB4BAA"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T0=60</w:t>
            </w:r>
          </w:p>
        </w:tc>
        <w:tc>
          <w:tcPr>
            <w:tcW w:w="1664" w:type="dxa"/>
            <w:vAlign w:val="center"/>
          </w:tcPr>
          <w:p w14:paraId="39F2815D"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T1 (5 days) =36</w:t>
            </w:r>
          </w:p>
        </w:tc>
        <w:tc>
          <w:tcPr>
            <w:tcW w:w="1664" w:type="dxa"/>
            <w:vAlign w:val="center"/>
          </w:tcPr>
          <w:p w14:paraId="2759A700"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T2 (8 days) = 20</w:t>
            </w:r>
          </w:p>
        </w:tc>
        <w:tc>
          <w:tcPr>
            <w:tcW w:w="1665" w:type="dxa"/>
            <w:vMerge/>
            <w:vAlign w:val="center"/>
          </w:tcPr>
          <w:p w14:paraId="35687927" w14:textId="77777777" w:rsidR="004C721F" w:rsidRPr="006D134F" w:rsidRDefault="004C721F" w:rsidP="00140D73">
            <w:pPr>
              <w:spacing w:before="20" w:after="20"/>
              <w:rPr>
                <w:rFonts w:ascii="Calibri" w:hAnsi="Calibri" w:cs="Calibri"/>
                <w:sz w:val="22"/>
                <w:szCs w:val="22"/>
              </w:rPr>
            </w:pPr>
          </w:p>
        </w:tc>
      </w:tr>
      <w:tr w:rsidR="004C721F" w:rsidRPr="006D134F" w14:paraId="708B82F5" w14:textId="77777777" w:rsidTr="00140D73">
        <w:tc>
          <w:tcPr>
            <w:tcW w:w="1849" w:type="dxa"/>
            <w:tcBorders>
              <w:bottom w:val="single" w:sz="4" w:space="0" w:color="auto"/>
            </w:tcBorders>
            <w:vAlign w:val="center"/>
          </w:tcPr>
          <w:p w14:paraId="0B780DBE"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CRP Standard deviation (mg/L)</w:t>
            </w:r>
          </w:p>
        </w:tc>
        <w:tc>
          <w:tcPr>
            <w:tcW w:w="1664" w:type="dxa"/>
            <w:tcBorders>
              <w:bottom w:val="single" w:sz="4" w:space="0" w:color="auto"/>
            </w:tcBorders>
            <w:vAlign w:val="center"/>
          </w:tcPr>
          <w:p w14:paraId="17B3EC2C"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Initial=33</w:t>
            </w:r>
          </w:p>
        </w:tc>
        <w:tc>
          <w:tcPr>
            <w:tcW w:w="1664" w:type="dxa"/>
            <w:tcBorders>
              <w:bottom w:val="single" w:sz="4" w:space="0" w:color="auto"/>
            </w:tcBorders>
            <w:vAlign w:val="center"/>
          </w:tcPr>
          <w:p w14:paraId="6C7805A9"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1</w:t>
            </w:r>
          </w:p>
        </w:tc>
        <w:tc>
          <w:tcPr>
            <w:tcW w:w="1664" w:type="dxa"/>
            <w:tcBorders>
              <w:bottom w:val="single" w:sz="4" w:space="0" w:color="auto"/>
            </w:tcBorders>
            <w:vAlign w:val="center"/>
          </w:tcPr>
          <w:p w14:paraId="537E0EA4"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0.7 (decay)</w:t>
            </w:r>
          </w:p>
        </w:tc>
        <w:tc>
          <w:tcPr>
            <w:tcW w:w="1664" w:type="dxa"/>
            <w:tcBorders>
              <w:bottom w:val="single" w:sz="4" w:space="0" w:color="auto"/>
            </w:tcBorders>
            <w:vAlign w:val="center"/>
          </w:tcPr>
          <w:p w14:paraId="2604994C"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0.2 (decay)</w:t>
            </w:r>
          </w:p>
        </w:tc>
        <w:tc>
          <w:tcPr>
            <w:tcW w:w="1665" w:type="dxa"/>
            <w:tcBorders>
              <w:bottom w:val="single" w:sz="4" w:space="0" w:color="auto"/>
            </w:tcBorders>
            <w:vAlign w:val="center"/>
          </w:tcPr>
          <w:p w14:paraId="1979CBC8" w14:textId="77777777" w:rsidR="004C721F" w:rsidRPr="006D134F" w:rsidRDefault="004C721F" w:rsidP="00140D73">
            <w:pPr>
              <w:spacing w:before="20" w:after="20"/>
              <w:rPr>
                <w:rFonts w:ascii="Calibri" w:hAnsi="Calibri" w:cs="Calibri"/>
                <w:sz w:val="22"/>
                <w:szCs w:val="22"/>
              </w:rPr>
            </w:pPr>
            <w:r w:rsidRPr="006D134F">
              <w:rPr>
                <w:rFonts w:ascii="Calibri" w:hAnsi="Calibri" w:cs="Calibri"/>
                <w:sz w:val="22"/>
                <w:szCs w:val="22"/>
              </w:rPr>
              <w:t>Scale factor: 2</w:t>
            </w:r>
          </w:p>
        </w:tc>
      </w:tr>
    </w:tbl>
    <w:p w14:paraId="726A83BE" w14:textId="77777777" w:rsidR="004C721F" w:rsidRPr="006D134F" w:rsidRDefault="004C721F" w:rsidP="00CE1178">
      <w:pPr>
        <w:spacing w:after="160"/>
        <w:rPr>
          <w:rFonts w:ascii="Calibri" w:hAnsi="Calibri" w:cs="Calibri"/>
          <w:sz w:val="22"/>
          <w:szCs w:val="22"/>
        </w:rPr>
      </w:pPr>
    </w:p>
    <w:p w14:paraId="1BF0FD65" w14:textId="6325BC4A" w:rsidR="00843012" w:rsidRPr="006D134F" w:rsidRDefault="00CF0798">
      <w:pPr>
        <w:keepLines/>
        <w:spacing w:after="160"/>
        <w:ind w:firstLine="720"/>
        <w:rPr>
          <w:rFonts w:ascii="Calibri" w:eastAsia="Calibri" w:hAnsi="Calibri" w:cs="Calibri"/>
          <w:sz w:val="22"/>
          <w:szCs w:val="22"/>
        </w:rPr>
      </w:pPr>
      <w:r w:rsidRPr="006D134F">
        <w:rPr>
          <w:rFonts w:ascii="Calibri" w:hAnsi="Calibri" w:cs="Calibri"/>
          <w:sz w:val="22"/>
          <w:szCs w:val="22"/>
        </w:rPr>
        <w:t>We obtained a total population sample of 390 participants (195 in each group), which we roughly approximated to 400 (200 in each group).</w:t>
      </w:r>
    </w:p>
    <w:p w14:paraId="061B8C08" w14:textId="77777777" w:rsidR="0038539B" w:rsidRPr="006D134F" w:rsidRDefault="00F44434">
      <w:pPr>
        <w:keepLines/>
        <w:spacing w:after="160"/>
        <w:ind w:firstLine="720"/>
        <w:rPr>
          <w:rFonts w:ascii="Calibri" w:eastAsia="Calibri" w:hAnsi="Calibri" w:cs="Calibri"/>
          <w:sz w:val="22"/>
          <w:szCs w:val="22"/>
        </w:rPr>
      </w:pPr>
      <w:r w:rsidRPr="006D134F">
        <w:rPr>
          <w:rFonts w:ascii="Calibri" w:eastAsia="Calibri" w:hAnsi="Calibri" w:cs="Calibri"/>
          <w:sz w:val="22"/>
          <w:szCs w:val="22"/>
        </w:rPr>
        <w:lastRenderedPageBreak/>
        <w:t>15. Recruitment</w:t>
      </w:r>
    </w:p>
    <w:p w14:paraId="27D721A3" w14:textId="77777777" w:rsidR="00B03C9B" w:rsidRPr="006D134F" w:rsidRDefault="00F44434" w:rsidP="0001521D">
      <w:pPr>
        <w:keepLines/>
        <w:spacing w:after="160"/>
        <w:rPr>
          <w:rFonts w:ascii="Calibri" w:eastAsia="Calibri" w:hAnsi="Calibri" w:cs="Calibri"/>
          <w:sz w:val="22"/>
          <w:szCs w:val="22"/>
        </w:rPr>
      </w:pPr>
      <w:r w:rsidRPr="006D134F">
        <w:rPr>
          <w:rFonts w:ascii="Calibri" w:eastAsia="Calibri" w:hAnsi="Calibri" w:cs="Calibri"/>
          <w:sz w:val="22"/>
          <w:szCs w:val="22"/>
        </w:rPr>
        <w:t xml:space="preserve">It is anticipated that patients with COVID-19 will present to participating hospitals, and that no external recruitment efforts towards potential subjects are needed. </w:t>
      </w:r>
    </w:p>
    <w:p w14:paraId="386CD5A6" w14:textId="77777777" w:rsidR="00B03C9B" w:rsidRPr="006D134F" w:rsidRDefault="00F44434" w:rsidP="0001521D">
      <w:pPr>
        <w:keepLines/>
        <w:spacing w:after="160"/>
        <w:rPr>
          <w:rFonts w:ascii="Calibri" w:eastAsia="Calibri" w:hAnsi="Calibri" w:cs="Calibri"/>
          <w:sz w:val="22"/>
          <w:szCs w:val="22"/>
        </w:rPr>
      </w:pPr>
      <w:r w:rsidRPr="006D134F">
        <w:rPr>
          <w:rFonts w:ascii="Calibri" w:eastAsia="Calibri" w:hAnsi="Calibri" w:cs="Calibri"/>
          <w:sz w:val="22"/>
          <w:szCs w:val="22"/>
        </w:rPr>
        <w:t xml:space="preserve">Recruitment efforts may also include dissemination of information about this trial to other medical professionals / hospitals. </w:t>
      </w:r>
    </w:p>
    <w:p w14:paraId="69D7D57D" w14:textId="43CBA255" w:rsidR="0038539B" w:rsidRPr="006D134F" w:rsidRDefault="00F44434" w:rsidP="00CE1178">
      <w:pPr>
        <w:keepLines/>
        <w:spacing w:after="160"/>
        <w:rPr>
          <w:rFonts w:ascii="Calibri" w:eastAsia="Calibri" w:hAnsi="Calibri" w:cs="Calibri"/>
          <w:sz w:val="22"/>
          <w:szCs w:val="22"/>
        </w:rPr>
      </w:pPr>
      <w:r w:rsidRPr="006D134F">
        <w:rPr>
          <w:rFonts w:ascii="Calibri" w:eastAsia="Calibri" w:hAnsi="Calibri" w:cs="Calibri"/>
          <w:sz w:val="22"/>
          <w:szCs w:val="22"/>
        </w:rPr>
        <w:t>Patients that are confirmed to have SARS-CoV-2 will be assessed for eligibility. Information about the study will be presented to potential subjects (or legally authorized representative)</w:t>
      </w:r>
      <w:r w:rsidR="005B4F41" w:rsidRPr="006D134F">
        <w:rPr>
          <w:rFonts w:ascii="Calibri" w:eastAsia="Calibri" w:hAnsi="Calibri" w:cs="Calibri"/>
          <w:sz w:val="22"/>
          <w:szCs w:val="22"/>
        </w:rPr>
        <w:t>,</w:t>
      </w:r>
      <w:r w:rsidRPr="006D134F">
        <w:rPr>
          <w:rFonts w:ascii="Calibri" w:eastAsia="Calibri" w:hAnsi="Calibri" w:cs="Calibri"/>
          <w:sz w:val="22"/>
          <w:szCs w:val="22"/>
        </w:rPr>
        <w:t xml:space="preserve"> and questions will be asked to determine potential eligibility. </w:t>
      </w:r>
    </w:p>
    <w:p w14:paraId="1825FA4C" w14:textId="77777777" w:rsidR="0038539B" w:rsidRPr="006D134F" w:rsidRDefault="00F44434">
      <w:pPr>
        <w:keepLines/>
        <w:spacing w:after="160"/>
        <w:ind w:firstLine="720"/>
        <w:rPr>
          <w:rFonts w:ascii="Calibri" w:eastAsia="Calibri" w:hAnsi="Calibri" w:cs="Calibri"/>
          <w:sz w:val="22"/>
          <w:szCs w:val="22"/>
        </w:rPr>
      </w:pPr>
      <w:r w:rsidRPr="006D134F">
        <w:rPr>
          <w:rFonts w:ascii="Calibri" w:eastAsia="Calibri" w:hAnsi="Calibri" w:cs="Calibri"/>
          <w:sz w:val="22"/>
          <w:szCs w:val="22"/>
        </w:rPr>
        <w:t>16. Sequence generation</w:t>
      </w:r>
    </w:p>
    <w:p w14:paraId="03FFFFF1" w14:textId="230D3531"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Method of sequence generation: Randomization </w:t>
      </w:r>
      <w:r w:rsidR="00F31875" w:rsidRPr="006D134F">
        <w:rPr>
          <w:rFonts w:ascii="Calibri" w:eastAsia="Calibri" w:hAnsi="Calibri" w:cs="Calibri"/>
          <w:sz w:val="22"/>
          <w:szCs w:val="22"/>
        </w:rPr>
        <w:t xml:space="preserve">sequence </w:t>
      </w:r>
      <w:r w:rsidRPr="006D134F">
        <w:rPr>
          <w:rFonts w:ascii="Calibri" w:eastAsia="Calibri" w:hAnsi="Calibri" w:cs="Calibri"/>
          <w:sz w:val="22"/>
          <w:szCs w:val="22"/>
        </w:rPr>
        <w:t>was obtained by using QuickCalcs (Graphad Software).</w:t>
      </w:r>
    </w:p>
    <w:p w14:paraId="0F0A7B39"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Allocation ratio: 1:1</w:t>
      </w:r>
    </w:p>
    <w:p w14:paraId="2025F5CD"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Type of randomization: simple</w:t>
      </w:r>
    </w:p>
    <w:p w14:paraId="6B5386DF" w14:textId="77777777" w:rsidR="0038539B" w:rsidRPr="006D134F" w:rsidRDefault="00F44434">
      <w:pPr>
        <w:keepLines/>
        <w:spacing w:after="160"/>
        <w:ind w:firstLine="720"/>
        <w:rPr>
          <w:rFonts w:ascii="Calibri" w:eastAsia="Calibri" w:hAnsi="Calibri" w:cs="Calibri"/>
          <w:sz w:val="22"/>
          <w:szCs w:val="22"/>
        </w:rPr>
      </w:pPr>
      <w:r w:rsidRPr="006D134F">
        <w:rPr>
          <w:rFonts w:ascii="Calibri" w:eastAsia="Calibri" w:hAnsi="Calibri" w:cs="Calibri"/>
          <w:sz w:val="22"/>
          <w:szCs w:val="22"/>
        </w:rPr>
        <w:t>17. Blinding</w:t>
      </w:r>
    </w:p>
    <w:p w14:paraId="7E6A0B33"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No blinding was incorporated in the design of this trial.</w:t>
      </w:r>
    </w:p>
    <w:p w14:paraId="453C9CD6" w14:textId="77777777" w:rsidR="0038539B" w:rsidRPr="006D134F" w:rsidRDefault="00F44434">
      <w:pPr>
        <w:keepLines/>
        <w:spacing w:after="160"/>
        <w:ind w:firstLine="720"/>
        <w:rPr>
          <w:rFonts w:ascii="Calibri" w:eastAsia="Calibri" w:hAnsi="Calibri" w:cs="Calibri"/>
          <w:sz w:val="22"/>
          <w:szCs w:val="22"/>
        </w:rPr>
      </w:pPr>
      <w:r w:rsidRPr="006D134F">
        <w:rPr>
          <w:rFonts w:ascii="Calibri" w:eastAsia="Calibri" w:hAnsi="Calibri" w:cs="Calibri"/>
          <w:sz w:val="22"/>
          <w:szCs w:val="22"/>
        </w:rPr>
        <w:t>18. Data collection methods</w:t>
      </w:r>
    </w:p>
    <w:p w14:paraId="41599A94" w14:textId="77777777" w:rsidR="0038539B" w:rsidRPr="006D134F" w:rsidRDefault="00F44434">
      <w:pPr>
        <w:keepLines/>
        <w:numPr>
          <w:ilvl w:val="0"/>
          <w:numId w:val="9"/>
        </w:numPr>
        <w:spacing w:after="160"/>
        <w:rPr>
          <w:rFonts w:ascii="Calibri" w:eastAsia="Calibri" w:hAnsi="Calibri" w:cs="Calibri"/>
          <w:sz w:val="22"/>
          <w:szCs w:val="22"/>
        </w:rPr>
      </w:pPr>
      <w:r w:rsidRPr="006D134F">
        <w:rPr>
          <w:rFonts w:ascii="Calibri" w:eastAsia="Calibri" w:hAnsi="Calibri" w:cs="Calibri"/>
          <w:sz w:val="22"/>
          <w:szCs w:val="22"/>
        </w:rPr>
        <w:t xml:space="preserve">Plans for assessment and collection of outcome, baseline, and other trial data: </w:t>
      </w:r>
    </w:p>
    <w:p w14:paraId="258BFBA1" w14:textId="4AE58AC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After </w:t>
      </w:r>
      <w:r w:rsidR="00EF0E20" w:rsidRPr="006D134F">
        <w:rPr>
          <w:rFonts w:ascii="Calibri" w:eastAsia="Calibri" w:hAnsi="Calibri" w:cs="Calibri"/>
          <w:sz w:val="22"/>
          <w:szCs w:val="22"/>
        </w:rPr>
        <w:t xml:space="preserve">obtaining </w:t>
      </w:r>
      <w:r w:rsidRPr="006D134F">
        <w:rPr>
          <w:rFonts w:ascii="Calibri" w:eastAsia="Calibri" w:hAnsi="Calibri" w:cs="Calibri"/>
          <w:sz w:val="22"/>
          <w:szCs w:val="22"/>
        </w:rPr>
        <w:t>informed consent</w:t>
      </w:r>
      <w:r w:rsidR="00EF0E20" w:rsidRPr="006D134F">
        <w:rPr>
          <w:rFonts w:ascii="Calibri" w:eastAsia="Calibri" w:hAnsi="Calibri" w:cs="Calibri"/>
          <w:sz w:val="22"/>
          <w:szCs w:val="22"/>
        </w:rPr>
        <w:t xml:space="preserve"> from confirmed positive SARS-CoV-2 patients</w:t>
      </w:r>
      <w:r w:rsidRPr="006D134F">
        <w:rPr>
          <w:rFonts w:ascii="Calibri" w:eastAsia="Calibri" w:hAnsi="Calibri" w:cs="Calibri"/>
          <w:sz w:val="22"/>
          <w:szCs w:val="22"/>
        </w:rPr>
        <w:t xml:space="preserve">, some or all of the following assessments </w:t>
      </w:r>
      <w:r w:rsidR="00EF0E20" w:rsidRPr="006D134F">
        <w:rPr>
          <w:rFonts w:ascii="Calibri" w:eastAsia="Calibri" w:hAnsi="Calibri" w:cs="Calibri"/>
          <w:sz w:val="22"/>
          <w:szCs w:val="22"/>
        </w:rPr>
        <w:t>will be</w:t>
      </w:r>
      <w:r w:rsidRPr="006D134F">
        <w:rPr>
          <w:rFonts w:ascii="Calibri" w:eastAsia="Calibri" w:hAnsi="Calibri" w:cs="Calibri"/>
          <w:sz w:val="22"/>
          <w:szCs w:val="22"/>
        </w:rPr>
        <w:t xml:space="preserve"> performed to determine eligibility requirements</w:t>
      </w:r>
      <w:r w:rsidR="00EF0E20" w:rsidRPr="006D134F">
        <w:rPr>
          <w:rFonts w:ascii="Calibri" w:eastAsia="Calibri" w:hAnsi="Calibri" w:cs="Calibri"/>
          <w:sz w:val="22"/>
          <w:szCs w:val="22"/>
        </w:rPr>
        <w:t>,</w:t>
      </w:r>
      <w:r w:rsidRPr="006D134F">
        <w:rPr>
          <w:rFonts w:ascii="Calibri" w:eastAsia="Calibri" w:hAnsi="Calibri" w:cs="Calibri"/>
          <w:sz w:val="22"/>
          <w:szCs w:val="22"/>
        </w:rPr>
        <w:t xml:space="preserve"> as specified in the inclusion and exclusion criteria: </w:t>
      </w:r>
      <w:r w:rsidR="00EF0E20" w:rsidRPr="006D134F">
        <w:rPr>
          <w:rFonts w:ascii="Calibri" w:eastAsia="Calibri" w:hAnsi="Calibri" w:cs="Calibri"/>
          <w:sz w:val="22"/>
          <w:szCs w:val="22"/>
        </w:rPr>
        <w:t xml:space="preserve">obtain a detailed </w:t>
      </w:r>
      <w:r w:rsidRPr="006D134F">
        <w:rPr>
          <w:rFonts w:ascii="Calibri" w:eastAsia="Calibri" w:hAnsi="Calibri" w:cs="Calibri"/>
          <w:sz w:val="22"/>
          <w:szCs w:val="22"/>
        </w:rPr>
        <w:t xml:space="preserve">medical history, including day of onset of COVID-19 symptoms, medication allergies, </w:t>
      </w:r>
      <w:r w:rsidR="00EF0E20" w:rsidRPr="006D134F">
        <w:rPr>
          <w:rFonts w:ascii="Calibri" w:eastAsia="Calibri" w:hAnsi="Calibri" w:cs="Calibri"/>
          <w:sz w:val="22"/>
          <w:szCs w:val="22"/>
        </w:rPr>
        <w:t xml:space="preserve">and </w:t>
      </w:r>
      <w:r w:rsidRPr="006D134F">
        <w:rPr>
          <w:rFonts w:ascii="Calibri" w:eastAsia="Calibri" w:hAnsi="Calibri" w:cs="Calibri"/>
          <w:sz w:val="22"/>
          <w:szCs w:val="22"/>
        </w:rPr>
        <w:t>review medications and therapies for this current illness</w:t>
      </w:r>
      <w:r w:rsidR="00EF0E20" w:rsidRPr="006D134F">
        <w:rPr>
          <w:rFonts w:ascii="Calibri" w:eastAsia="Calibri" w:hAnsi="Calibri" w:cs="Calibri"/>
          <w:sz w:val="22"/>
          <w:szCs w:val="22"/>
        </w:rPr>
        <w:t>;</w:t>
      </w:r>
      <w:r w:rsidRPr="006D134F">
        <w:rPr>
          <w:rFonts w:ascii="Calibri" w:eastAsia="Calibri" w:hAnsi="Calibri" w:cs="Calibri"/>
          <w:sz w:val="22"/>
          <w:szCs w:val="22"/>
        </w:rPr>
        <w:t xml:space="preserve"> counsel </w:t>
      </w:r>
      <w:r w:rsidR="00EF0E20" w:rsidRPr="006D134F">
        <w:rPr>
          <w:rFonts w:ascii="Calibri" w:eastAsia="Calibri" w:hAnsi="Calibri" w:cs="Calibri"/>
          <w:sz w:val="22"/>
          <w:szCs w:val="22"/>
        </w:rPr>
        <w:t xml:space="preserve">women </w:t>
      </w:r>
      <w:r w:rsidRPr="006D134F">
        <w:rPr>
          <w:rFonts w:ascii="Calibri" w:eastAsia="Calibri" w:hAnsi="Calibri" w:cs="Calibri"/>
          <w:sz w:val="22"/>
          <w:szCs w:val="22"/>
        </w:rPr>
        <w:t>to use adequate birth control methods required during the trial to avoid pregnancy</w:t>
      </w:r>
      <w:r w:rsidR="00EF0E20" w:rsidRPr="006D134F">
        <w:rPr>
          <w:rFonts w:ascii="Calibri" w:eastAsia="Calibri" w:hAnsi="Calibri" w:cs="Calibri"/>
          <w:sz w:val="22"/>
          <w:szCs w:val="22"/>
        </w:rPr>
        <w:t>;</w:t>
      </w:r>
      <w:r w:rsidRPr="006D134F">
        <w:rPr>
          <w:rFonts w:ascii="Calibri" w:eastAsia="Calibri" w:hAnsi="Calibri" w:cs="Calibri"/>
          <w:sz w:val="22"/>
          <w:szCs w:val="22"/>
        </w:rPr>
        <w:t xml:space="preserve"> obtain weight</w:t>
      </w:r>
      <w:r w:rsidR="00EF0E20" w:rsidRPr="006D134F">
        <w:rPr>
          <w:rFonts w:ascii="Calibri" w:eastAsia="Calibri" w:hAnsi="Calibri" w:cs="Calibri"/>
          <w:sz w:val="22"/>
          <w:szCs w:val="22"/>
        </w:rPr>
        <w:t xml:space="preserve">; </w:t>
      </w:r>
      <w:r w:rsidR="00444B27" w:rsidRPr="006D134F">
        <w:rPr>
          <w:rFonts w:ascii="Calibri" w:eastAsia="Calibri" w:hAnsi="Calibri" w:cs="Calibri"/>
          <w:sz w:val="22"/>
          <w:szCs w:val="22"/>
        </w:rPr>
        <w:t xml:space="preserve">vital signs including </w:t>
      </w:r>
      <w:r w:rsidRPr="006D134F">
        <w:rPr>
          <w:rFonts w:ascii="Calibri" w:eastAsia="Calibri" w:hAnsi="Calibri" w:cs="Calibri"/>
          <w:sz w:val="22"/>
          <w:szCs w:val="22"/>
        </w:rPr>
        <w:t>SpO2</w:t>
      </w:r>
      <w:r w:rsidR="00EF0E20" w:rsidRPr="006D134F">
        <w:rPr>
          <w:rFonts w:ascii="Calibri" w:eastAsia="Calibri" w:hAnsi="Calibri" w:cs="Calibri"/>
          <w:sz w:val="22"/>
          <w:szCs w:val="22"/>
        </w:rPr>
        <w:t>;</w:t>
      </w:r>
      <w:r w:rsidRPr="006D134F">
        <w:rPr>
          <w:rFonts w:ascii="Calibri" w:eastAsia="Calibri" w:hAnsi="Calibri" w:cs="Calibri"/>
          <w:sz w:val="22"/>
          <w:szCs w:val="22"/>
        </w:rPr>
        <w:t xml:space="preserve"> obtain blood for </w:t>
      </w:r>
      <w:r w:rsidR="00EF0E20" w:rsidRPr="006D134F">
        <w:rPr>
          <w:rFonts w:ascii="Calibri" w:eastAsia="Calibri" w:hAnsi="Calibri" w:cs="Calibri"/>
          <w:sz w:val="22"/>
          <w:szCs w:val="22"/>
        </w:rPr>
        <w:t xml:space="preserve">safety </w:t>
      </w:r>
      <w:r w:rsidRPr="006D134F">
        <w:rPr>
          <w:rFonts w:ascii="Calibri" w:eastAsia="Calibri" w:hAnsi="Calibri" w:cs="Calibri"/>
          <w:sz w:val="22"/>
          <w:szCs w:val="22"/>
        </w:rPr>
        <w:t>laboratory evaluations. The overall eligibility of the subject to participate in the study will be assessed once all screening values are available. The screening process can be suspended prior to complete assessment at any time if exclusions are identified by the study team. Study subjects who qualify will be immediately randomized.</w:t>
      </w:r>
    </w:p>
    <w:p w14:paraId="7253034E" w14:textId="7375628A" w:rsidR="00EF0E20" w:rsidRPr="006D134F" w:rsidRDefault="00444B27">
      <w:pPr>
        <w:keepLines/>
        <w:spacing w:after="160"/>
        <w:rPr>
          <w:rFonts w:ascii="Calibri" w:eastAsia="Calibri" w:hAnsi="Calibri" w:cs="Calibri"/>
          <w:sz w:val="22"/>
          <w:szCs w:val="22"/>
        </w:rPr>
      </w:pPr>
      <w:r w:rsidRPr="006D134F">
        <w:rPr>
          <w:rFonts w:ascii="Calibri" w:eastAsia="Calibri" w:hAnsi="Calibri" w:cs="Calibri"/>
          <w:sz w:val="22"/>
          <w:szCs w:val="22"/>
        </w:rPr>
        <w:t>Although</w:t>
      </w:r>
      <w:r w:rsidR="00EF0E20" w:rsidRPr="006D134F">
        <w:rPr>
          <w:rFonts w:ascii="Calibri" w:eastAsia="Calibri" w:hAnsi="Calibri" w:cs="Calibri"/>
          <w:sz w:val="22"/>
          <w:szCs w:val="22"/>
        </w:rPr>
        <w:t xml:space="preserve"> all previous medical history will be collected, focus will be put on determining the presence of the following conditions: COPD, Asthma, Hypertension, Diabetes, Dyslip</w:t>
      </w:r>
      <w:r w:rsidRPr="006D134F">
        <w:rPr>
          <w:rFonts w:ascii="Calibri" w:eastAsia="Calibri" w:hAnsi="Calibri" w:cs="Calibri"/>
          <w:sz w:val="22"/>
          <w:szCs w:val="22"/>
        </w:rPr>
        <w:t>ide</w:t>
      </w:r>
      <w:r w:rsidR="00EF0E20" w:rsidRPr="006D134F">
        <w:rPr>
          <w:rFonts w:ascii="Calibri" w:eastAsia="Calibri" w:hAnsi="Calibri" w:cs="Calibri"/>
          <w:sz w:val="22"/>
          <w:szCs w:val="22"/>
        </w:rPr>
        <w:t xml:space="preserve">mia, </w:t>
      </w:r>
      <w:r w:rsidRPr="006D134F">
        <w:rPr>
          <w:rFonts w:ascii="Calibri" w:eastAsia="Calibri" w:hAnsi="Calibri" w:cs="Calibri"/>
          <w:sz w:val="22"/>
          <w:szCs w:val="22"/>
        </w:rPr>
        <w:t xml:space="preserve">obesity, previous stroke, </w:t>
      </w:r>
      <w:r w:rsidR="00EF0E20" w:rsidRPr="006D134F">
        <w:rPr>
          <w:rFonts w:ascii="Calibri" w:eastAsia="Calibri" w:hAnsi="Calibri" w:cs="Calibri"/>
          <w:sz w:val="22"/>
          <w:szCs w:val="22"/>
        </w:rPr>
        <w:t xml:space="preserve">active cancer, </w:t>
      </w:r>
      <w:r w:rsidRPr="006D134F">
        <w:rPr>
          <w:rFonts w:ascii="Calibri" w:eastAsia="Calibri" w:hAnsi="Calibri" w:cs="Calibri"/>
          <w:sz w:val="22"/>
          <w:szCs w:val="22"/>
        </w:rPr>
        <w:t>immunosuppression</w:t>
      </w:r>
      <w:r w:rsidR="00EF0E20" w:rsidRPr="006D134F">
        <w:rPr>
          <w:rFonts w:ascii="Calibri" w:eastAsia="Calibri" w:hAnsi="Calibri" w:cs="Calibri"/>
          <w:sz w:val="22"/>
          <w:szCs w:val="22"/>
        </w:rPr>
        <w:t xml:space="preserve">, chronic kidney disease, </w:t>
      </w:r>
      <w:r w:rsidRPr="006D134F">
        <w:rPr>
          <w:rFonts w:ascii="Calibri" w:eastAsia="Calibri" w:hAnsi="Calibri" w:cs="Calibri"/>
          <w:sz w:val="22"/>
          <w:szCs w:val="22"/>
        </w:rPr>
        <w:t>chronic liver disease, heart failure, hypothyroidism.</w:t>
      </w:r>
    </w:p>
    <w:p w14:paraId="618EC0F1" w14:textId="6DA21AA1" w:rsidR="00444B27" w:rsidRPr="006D134F" w:rsidRDefault="00444B27" w:rsidP="00444B27">
      <w:pPr>
        <w:keepLines/>
        <w:spacing w:after="160"/>
        <w:rPr>
          <w:rFonts w:ascii="Calibri" w:eastAsia="Calibri" w:hAnsi="Calibri" w:cs="Calibri"/>
          <w:sz w:val="22"/>
          <w:szCs w:val="22"/>
        </w:rPr>
      </w:pPr>
      <w:r w:rsidRPr="006D134F">
        <w:rPr>
          <w:rFonts w:ascii="Calibri" w:eastAsia="Calibri" w:hAnsi="Calibri" w:cs="Calibri"/>
          <w:sz w:val="22"/>
          <w:szCs w:val="22"/>
        </w:rPr>
        <w:t>Other laboratory measurements recorded at baseline: Serum albumin, ESR, Urea, glucose, Glycosylated hemoglobin.</w:t>
      </w:r>
    </w:p>
    <w:p w14:paraId="7C4A73E8" w14:textId="35AAD9AD" w:rsidR="00444B27" w:rsidRPr="006D134F" w:rsidRDefault="00444B27">
      <w:pPr>
        <w:keepLines/>
        <w:spacing w:after="160"/>
        <w:rPr>
          <w:rFonts w:ascii="Calibri" w:eastAsia="Calibri" w:hAnsi="Calibri" w:cs="Calibri"/>
          <w:sz w:val="22"/>
          <w:szCs w:val="22"/>
        </w:rPr>
      </w:pPr>
      <w:r w:rsidRPr="006D134F">
        <w:rPr>
          <w:rFonts w:ascii="Calibri" w:eastAsia="Calibri" w:hAnsi="Calibri" w:cs="Calibri"/>
          <w:sz w:val="22"/>
          <w:szCs w:val="22"/>
        </w:rPr>
        <w:t>Vital sign will be measured at least once a day.</w:t>
      </w:r>
    </w:p>
    <w:p w14:paraId="40B82EA0" w14:textId="69774430" w:rsidR="00D94C7D" w:rsidRPr="006D134F" w:rsidRDefault="00444B27" w:rsidP="007A4B8D">
      <w:pPr>
        <w:keepLines/>
        <w:spacing w:after="160"/>
        <w:ind w:left="720" w:hanging="720"/>
        <w:rPr>
          <w:rFonts w:ascii="Calibri" w:eastAsia="Calibri" w:hAnsi="Calibri" w:cs="Calibri"/>
          <w:sz w:val="22"/>
          <w:szCs w:val="22"/>
        </w:rPr>
      </w:pPr>
      <w:r w:rsidRPr="006D134F">
        <w:rPr>
          <w:rFonts w:ascii="Calibri" w:eastAsia="Calibri" w:hAnsi="Calibri" w:cs="Calibri"/>
          <w:sz w:val="22"/>
          <w:szCs w:val="22"/>
        </w:rPr>
        <w:t>Every day while the patient is</w:t>
      </w:r>
      <w:r w:rsidR="00F44434" w:rsidRPr="006D134F">
        <w:rPr>
          <w:rFonts w:ascii="Calibri" w:eastAsia="Calibri" w:hAnsi="Calibri" w:cs="Calibri"/>
          <w:sz w:val="22"/>
          <w:szCs w:val="22"/>
        </w:rPr>
        <w:t xml:space="preserve"> </w:t>
      </w:r>
      <w:r w:rsidR="00063668" w:rsidRPr="006D134F">
        <w:rPr>
          <w:rFonts w:ascii="Calibri" w:eastAsia="Calibri" w:hAnsi="Calibri" w:cs="Calibri"/>
          <w:sz w:val="22"/>
          <w:szCs w:val="22"/>
        </w:rPr>
        <w:t>hospitalized,</w:t>
      </w:r>
      <w:r w:rsidRPr="006D134F">
        <w:rPr>
          <w:rFonts w:ascii="Calibri" w:eastAsia="Calibri" w:hAnsi="Calibri" w:cs="Calibri"/>
          <w:sz w:val="22"/>
          <w:szCs w:val="22"/>
        </w:rPr>
        <w:t xml:space="preserve"> we will assess:</w:t>
      </w:r>
      <w:r w:rsidR="00F44434" w:rsidRPr="006D134F">
        <w:rPr>
          <w:rFonts w:ascii="Calibri" w:eastAsia="Calibri" w:hAnsi="Calibri" w:cs="Calibri"/>
          <w:sz w:val="22"/>
          <w:szCs w:val="22"/>
        </w:rPr>
        <w:t xml:space="preserve"> assessed: oxygen requirement, non-invasive mechanical ventilation, </w:t>
      </w:r>
      <w:r w:rsidR="00EF0E20" w:rsidRPr="006D134F">
        <w:rPr>
          <w:rFonts w:ascii="Calibri" w:eastAsia="Calibri" w:hAnsi="Calibri" w:cs="Calibri"/>
          <w:sz w:val="22"/>
          <w:szCs w:val="22"/>
        </w:rPr>
        <w:t xml:space="preserve">admission to ICU, </w:t>
      </w:r>
      <w:r w:rsidR="00F44434" w:rsidRPr="006D134F">
        <w:rPr>
          <w:rFonts w:ascii="Calibri" w:eastAsia="Calibri" w:hAnsi="Calibri" w:cs="Calibri"/>
          <w:sz w:val="22"/>
          <w:szCs w:val="22"/>
        </w:rPr>
        <w:t>mechanical ventilator requirement (via endotracheal tube or tracheostomy tube)</w:t>
      </w:r>
      <w:r w:rsidRPr="006D134F">
        <w:rPr>
          <w:rFonts w:ascii="Calibri" w:eastAsia="Calibri" w:hAnsi="Calibri" w:cs="Calibri"/>
          <w:sz w:val="22"/>
          <w:szCs w:val="22"/>
        </w:rPr>
        <w:t>, mortality, convalescent plasma administration</w:t>
      </w:r>
      <w:r w:rsidR="00F44434" w:rsidRPr="006D134F">
        <w:rPr>
          <w:rFonts w:ascii="Calibri" w:eastAsia="Calibri" w:hAnsi="Calibri" w:cs="Calibri"/>
          <w:sz w:val="22"/>
          <w:szCs w:val="22"/>
        </w:rPr>
        <w:t xml:space="preserve">. </w:t>
      </w:r>
    </w:p>
    <w:p w14:paraId="50F33A62" w14:textId="2501BC16" w:rsidR="00EF0E20"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At days 1, 5 and 8 blood will be drawn to obtain determination of safety measures (liver enzymes, creatinine, hematological indices) and to obtain C-reactive protein and LDH plasma levels.</w:t>
      </w:r>
      <w:r w:rsidR="00EF0E20" w:rsidRPr="006D134F">
        <w:rPr>
          <w:rFonts w:ascii="Calibri" w:eastAsia="Calibri" w:hAnsi="Calibri" w:cs="Calibri"/>
          <w:sz w:val="22"/>
          <w:szCs w:val="22"/>
        </w:rPr>
        <w:t xml:space="preserve"> </w:t>
      </w:r>
    </w:p>
    <w:p w14:paraId="54DF2A34" w14:textId="77777777" w:rsidR="0038539B" w:rsidRPr="006D134F" w:rsidRDefault="00F44434">
      <w:pPr>
        <w:keepLines/>
        <w:numPr>
          <w:ilvl w:val="0"/>
          <w:numId w:val="9"/>
        </w:numPr>
        <w:spacing w:after="160"/>
        <w:rPr>
          <w:rFonts w:ascii="Calibri" w:eastAsia="Calibri" w:hAnsi="Calibri" w:cs="Calibri"/>
          <w:sz w:val="22"/>
          <w:szCs w:val="22"/>
        </w:rPr>
      </w:pPr>
      <w:r w:rsidRPr="006D134F">
        <w:rPr>
          <w:rFonts w:ascii="Calibri" w:eastAsia="Calibri" w:hAnsi="Calibri" w:cs="Calibri"/>
          <w:sz w:val="22"/>
          <w:szCs w:val="22"/>
        </w:rPr>
        <w:lastRenderedPageBreak/>
        <w:t>Retention</w:t>
      </w:r>
    </w:p>
    <w:p w14:paraId="1062EBFA" w14:textId="5E3FC7FD"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Retention of subjects in this trial is very important for determining the </w:t>
      </w:r>
      <w:r w:rsidR="00444B27" w:rsidRPr="006D134F">
        <w:rPr>
          <w:rFonts w:ascii="Calibri" w:eastAsia="Calibri" w:hAnsi="Calibri" w:cs="Calibri"/>
          <w:sz w:val="22"/>
          <w:szCs w:val="22"/>
        </w:rPr>
        <w:t xml:space="preserve">secondary </w:t>
      </w:r>
      <w:r w:rsidRPr="006D134F">
        <w:rPr>
          <w:rFonts w:ascii="Calibri" w:eastAsia="Calibri" w:hAnsi="Calibri" w:cs="Calibri"/>
          <w:sz w:val="22"/>
          <w:szCs w:val="22"/>
        </w:rPr>
        <w:t>endpoint. As such, after hospital discharge, participating follow-up visits will be conducted by phone to obtain information about mortality.</w:t>
      </w:r>
    </w:p>
    <w:p w14:paraId="45C23010" w14:textId="45BAC0F6" w:rsidR="00D518EE" w:rsidRPr="006D134F" w:rsidRDefault="00F44434" w:rsidP="00D518EE">
      <w:pPr>
        <w:keepLines/>
        <w:spacing w:after="160"/>
        <w:ind w:firstLine="720"/>
        <w:rPr>
          <w:rFonts w:ascii="Calibri" w:eastAsia="Calibri" w:hAnsi="Calibri" w:cs="Calibri"/>
          <w:sz w:val="22"/>
          <w:szCs w:val="22"/>
        </w:rPr>
      </w:pPr>
      <w:r w:rsidRPr="006D134F">
        <w:rPr>
          <w:rFonts w:ascii="Calibri" w:eastAsia="Calibri" w:hAnsi="Calibri" w:cs="Calibri"/>
          <w:sz w:val="22"/>
          <w:szCs w:val="22"/>
        </w:rPr>
        <w:t>19. Data management</w:t>
      </w:r>
    </w:p>
    <w:p w14:paraId="2B99B90C" w14:textId="191F78A9" w:rsidR="0038539B" w:rsidRPr="006D134F" w:rsidRDefault="00444B27">
      <w:pPr>
        <w:keepLines/>
        <w:spacing w:after="160"/>
        <w:rPr>
          <w:rFonts w:ascii="Calibri" w:eastAsia="Calibri" w:hAnsi="Calibri" w:cs="Calibri"/>
          <w:sz w:val="22"/>
          <w:szCs w:val="22"/>
        </w:rPr>
      </w:pPr>
      <w:r w:rsidRPr="006D134F">
        <w:rPr>
          <w:rFonts w:ascii="Calibri" w:eastAsia="Calibri" w:hAnsi="Calibri" w:cs="Calibri"/>
          <w:sz w:val="22"/>
          <w:szCs w:val="22"/>
        </w:rPr>
        <w:t>A</w:t>
      </w:r>
      <w:r w:rsidR="00F44434" w:rsidRPr="006D134F">
        <w:rPr>
          <w:rFonts w:ascii="Calibri" w:eastAsia="Calibri" w:hAnsi="Calibri" w:cs="Calibri"/>
          <w:sz w:val="22"/>
          <w:szCs w:val="22"/>
        </w:rPr>
        <w:t xml:space="preserve">ll data will be entered electronically in </w:t>
      </w:r>
      <w:r w:rsidRPr="006D134F">
        <w:rPr>
          <w:rFonts w:ascii="Calibri" w:eastAsia="Calibri" w:hAnsi="Calibri" w:cs="Calibri"/>
          <w:sz w:val="22"/>
          <w:szCs w:val="22"/>
        </w:rPr>
        <w:t>pre-arranged password protected</w:t>
      </w:r>
      <w:r w:rsidR="00F44434" w:rsidRPr="006D134F">
        <w:rPr>
          <w:rFonts w:ascii="Calibri" w:eastAsia="Calibri" w:hAnsi="Calibri" w:cs="Calibri"/>
          <w:sz w:val="22"/>
          <w:szCs w:val="22"/>
        </w:rPr>
        <w:t xml:space="preserve"> forms. Original study forms will be entered and kept </w:t>
      </w:r>
      <w:r w:rsidRPr="006D134F">
        <w:rPr>
          <w:rFonts w:ascii="Calibri" w:eastAsia="Calibri" w:hAnsi="Calibri" w:cs="Calibri"/>
          <w:sz w:val="22"/>
          <w:szCs w:val="22"/>
        </w:rPr>
        <w:t xml:space="preserve">safe </w:t>
      </w:r>
      <w:r w:rsidR="00F44434" w:rsidRPr="006D134F">
        <w:rPr>
          <w:rFonts w:ascii="Calibri" w:eastAsia="Calibri" w:hAnsi="Calibri" w:cs="Calibri"/>
          <w:sz w:val="22"/>
          <w:szCs w:val="22"/>
        </w:rPr>
        <w:t>on file at the participating site</w:t>
      </w:r>
      <w:r w:rsidRPr="006D134F">
        <w:rPr>
          <w:rFonts w:ascii="Calibri" w:eastAsia="Calibri" w:hAnsi="Calibri" w:cs="Calibri"/>
          <w:sz w:val="22"/>
          <w:szCs w:val="22"/>
        </w:rPr>
        <w:t>s</w:t>
      </w:r>
      <w:r w:rsidR="00F44434" w:rsidRPr="006D134F">
        <w:rPr>
          <w:rFonts w:ascii="Calibri" w:eastAsia="Calibri" w:hAnsi="Calibri" w:cs="Calibri"/>
          <w:sz w:val="22"/>
          <w:szCs w:val="22"/>
        </w:rPr>
        <w:t>.</w:t>
      </w:r>
    </w:p>
    <w:p w14:paraId="4947986E" w14:textId="3C6AE698" w:rsidR="00D518EE" w:rsidRPr="006D134F" w:rsidRDefault="00F44434">
      <w:pPr>
        <w:keepLines/>
        <w:spacing w:after="160"/>
        <w:ind w:left="720"/>
        <w:rPr>
          <w:rFonts w:ascii="Calibri" w:eastAsia="Calibri" w:hAnsi="Calibri" w:cs="Calibri"/>
          <w:sz w:val="22"/>
          <w:szCs w:val="22"/>
        </w:rPr>
      </w:pPr>
      <w:r w:rsidRPr="006D134F">
        <w:rPr>
          <w:rFonts w:ascii="Calibri" w:eastAsia="Calibri" w:hAnsi="Calibri" w:cs="Calibri"/>
          <w:sz w:val="22"/>
          <w:szCs w:val="22"/>
        </w:rPr>
        <w:t>20. Statistical method</w:t>
      </w:r>
      <w:r w:rsidR="00D518EE">
        <w:rPr>
          <w:rFonts w:ascii="Calibri" w:eastAsia="Calibri" w:hAnsi="Calibri" w:cs="Calibri"/>
          <w:sz w:val="22"/>
          <w:szCs w:val="22"/>
        </w:rPr>
        <w:t>s</w:t>
      </w:r>
    </w:p>
    <w:p w14:paraId="58C2CE32"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This is a two arm, open label, randomized trial testing a superiority hypothesis with a two-sided type I error rate of 0.05.</w:t>
      </w:r>
    </w:p>
    <w:p w14:paraId="446D2F94"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Descriptive analysis will be conducted according to the appropriate summary statistics (e.g., proportions for categorical data, means with 95% confidence intervals for continuous data, median for time-to-event data).</w:t>
      </w:r>
    </w:p>
    <w:p w14:paraId="2BC70B52" w14:textId="6764A503"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Comparison of C-reactive protein and LDH levels at day 1, 5 and 8 will be analyzed by means of a mixed-effects model analysis for repeated measures followed by a </w:t>
      </w:r>
      <w:r w:rsidR="00D143D7" w:rsidRPr="006D134F">
        <w:rPr>
          <w:rFonts w:ascii="Calibri" w:eastAsia="Calibri" w:hAnsi="Calibri" w:cs="Calibri"/>
          <w:sz w:val="22"/>
          <w:szCs w:val="22"/>
        </w:rPr>
        <w:t>Šídák</w:t>
      </w:r>
      <w:r w:rsidRPr="006D134F">
        <w:rPr>
          <w:rFonts w:ascii="Calibri" w:eastAsia="Calibri" w:hAnsi="Calibri" w:cs="Calibri"/>
          <w:sz w:val="22"/>
          <w:szCs w:val="22"/>
        </w:rPr>
        <w:t xml:space="preserve"> multiple comparison test.</w:t>
      </w:r>
      <w:r w:rsidR="00A23B66" w:rsidRPr="006D134F">
        <w:rPr>
          <w:rFonts w:ascii="Calibri" w:eastAsia="Calibri" w:hAnsi="Calibri" w:cs="Calibri"/>
          <w:sz w:val="22"/>
          <w:szCs w:val="22"/>
        </w:rPr>
        <w:t xml:space="preserve"> This mixed model uses a compound symmetry covariance matrix, and is fit using Restricted Maximum Likelihood (REML). In the absence of missing values, this method gives the same p values and multiple comparisons tests as repeated measures ANOVA. In the presence of missing values (missing completely at random), the results can be interpreted like repeated measures ANOVA. The Geisser-Greenhouse correction will be used.</w:t>
      </w:r>
    </w:p>
    <w:p w14:paraId="089837AE" w14:textId="4462671D" w:rsidR="00D55487" w:rsidRPr="006D134F" w:rsidRDefault="00F44434" w:rsidP="00D55487">
      <w:pPr>
        <w:keepLines/>
        <w:spacing w:after="160"/>
        <w:rPr>
          <w:rFonts w:ascii="Calibri" w:eastAsia="Calibri" w:hAnsi="Calibri" w:cs="Calibri"/>
          <w:sz w:val="22"/>
          <w:szCs w:val="22"/>
        </w:rPr>
      </w:pPr>
      <w:r w:rsidRPr="006D134F">
        <w:rPr>
          <w:rFonts w:ascii="Calibri" w:eastAsia="Calibri" w:hAnsi="Calibri" w:cs="Calibri"/>
          <w:sz w:val="22"/>
          <w:szCs w:val="22"/>
        </w:rPr>
        <w:t>Analysis of time to discharge</w:t>
      </w:r>
      <w:r w:rsidR="00D55487" w:rsidRPr="006D134F">
        <w:rPr>
          <w:rFonts w:ascii="Calibri" w:eastAsia="Calibri" w:hAnsi="Calibri" w:cs="Calibri"/>
          <w:sz w:val="22"/>
          <w:szCs w:val="22"/>
        </w:rPr>
        <w:t xml:space="preserve"> between days 1 and 15</w:t>
      </w:r>
      <w:r w:rsidRPr="006D134F">
        <w:rPr>
          <w:rFonts w:ascii="Calibri" w:eastAsia="Calibri" w:hAnsi="Calibri" w:cs="Calibri"/>
          <w:sz w:val="22"/>
          <w:szCs w:val="22"/>
        </w:rPr>
        <w:t xml:space="preserve"> will be done calculating proportions using the Kaplan-Meier method, </w:t>
      </w:r>
      <w:r w:rsidR="00FD6113" w:rsidRPr="006D134F">
        <w:rPr>
          <w:rFonts w:ascii="Calibri" w:eastAsia="Calibri" w:hAnsi="Calibri" w:cs="Calibri"/>
          <w:sz w:val="22"/>
          <w:szCs w:val="22"/>
        </w:rPr>
        <w:t xml:space="preserve">standard errors were calculated by the method of Greenwood, </w:t>
      </w:r>
      <w:r w:rsidRPr="006D134F">
        <w:rPr>
          <w:rFonts w:ascii="Calibri" w:eastAsia="Calibri" w:hAnsi="Calibri" w:cs="Calibri"/>
          <w:sz w:val="22"/>
          <w:szCs w:val="22"/>
        </w:rPr>
        <w:t>and the resulting curves will be compared by a log-rank test.</w:t>
      </w:r>
      <w:r w:rsidR="00D55487" w:rsidRPr="006D134F">
        <w:rPr>
          <w:rFonts w:ascii="Calibri" w:eastAsia="Calibri" w:hAnsi="Calibri" w:cs="Calibri"/>
          <w:sz w:val="22"/>
          <w:szCs w:val="22"/>
        </w:rPr>
        <w:t xml:space="preserve"> All deaths within that period will be considered censored at day 15 (the worst possible rank). Participants receiving plasma from convalescent COVID-19 patients will be censored at the day of plasma administration. Patients admitted to ICU will be included in this analysis until time to discharge. Patients that are still hospitalized at day 15 will be censored at that day. </w:t>
      </w:r>
    </w:p>
    <w:p w14:paraId="34557DE1" w14:textId="419D9A64" w:rsidR="0038539B"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Difference in proportions (ICU, mechanical ventilation, death, need for oxygen supplementation at day 15) will be compared by Chi-square test.</w:t>
      </w:r>
    </w:p>
    <w:p w14:paraId="61DC55C6" w14:textId="77777777" w:rsidR="00D518EE" w:rsidRPr="00D518EE" w:rsidRDefault="00D518EE" w:rsidP="00D518EE">
      <w:pPr>
        <w:pStyle w:val="ListParagraph"/>
        <w:keepLines/>
        <w:numPr>
          <w:ilvl w:val="0"/>
          <w:numId w:val="14"/>
        </w:numPr>
        <w:spacing w:after="160"/>
        <w:rPr>
          <w:rFonts w:ascii="Calibri" w:eastAsia="Calibri" w:hAnsi="Calibri" w:cs="Calibri"/>
          <w:sz w:val="22"/>
          <w:szCs w:val="22"/>
        </w:rPr>
      </w:pPr>
      <w:r w:rsidRPr="00D518EE">
        <w:rPr>
          <w:rFonts w:ascii="Calibri" w:eastAsia="Calibri" w:hAnsi="Calibri" w:cs="Calibri"/>
          <w:sz w:val="22"/>
          <w:szCs w:val="22"/>
        </w:rPr>
        <w:t xml:space="preserve">Sequential monitoring and early stopping. </w:t>
      </w:r>
    </w:p>
    <w:p w14:paraId="634C1F4D" w14:textId="77777777" w:rsidR="00D518EE" w:rsidRPr="00D518EE" w:rsidRDefault="00D518EE" w:rsidP="00D518EE">
      <w:pPr>
        <w:keepLines/>
        <w:spacing w:after="160"/>
        <w:rPr>
          <w:rFonts w:ascii="Calibri" w:eastAsia="Calibri" w:hAnsi="Calibri" w:cs="Calibri"/>
          <w:sz w:val="22"/>
          <w:szCs w:val="22"/>
        </w:rPr>
      </w:pPr>
      <w:r w:rsidRPr="00D518EE">
        <w:rPr>
          <w:rFonts w:ascii="Calibri" w:eastAsia="Calibri" w:hAnsi="Calibri" w:cs="Calibri"/>
          <w:sz w:val="22"/>
          <w:szCs w:val="22"/>
        </w:rPr>
        <w:t xml:space="preserve">Outcomes will be monitored throughout the trial and used for interim analyses of efficacy and safety. </w:t>
      </w:r>
    </w:p>
    <w:p w14:paraId="7A59BF3C" w14:textId="5C755711" w:rsidR="00D518EE" w:rsidRPr="00D518EE" w:rsidRDefault="00D518EE" w:rsidP="00D518EE">
      <w:pPr>
        <w:keepLines/>
        <w:spacing w:after="160"/>
        <w:rPr>
          <w:rFonts w:ascii="Calibri" w:eastAsia="Calibri" w:hAnsi="Calibri" w:cs="Calibri"/>
          <w:sz w:val="22"/>
          <w:szCs w:val="22"/>
        </w:rPr>
      </w:pPr>
      <w:r w:rsidRPr="00D518EE">
        <w:rPr>
          <w:rFonts w:ascii="Calibri" w:eastAsia="Calibri" w:hAnsi="Calibri" w:cs="Calibri"/>
          <w:sz w:val="22"/>
          <w:szCs w:val="22"/>
        </w:rPr>
        <w:t>A first interim analysis will be conducted on July 31st 2020</w:t>
      </w:r>
      <w:r>
        <w:rPr>
          <w:rFonts w:ascii="Calibri" w:eastAsia="Calibri" w:hAnsi="Calibri" w:cs="Calibri"/>
          <w:sz w:val="22"/>
          <w:szCs w:val="22"/>
        </w:rPr>
        <w:t>;</w:t>
      </w:r>
      <w:r w:rsidRPr="00D518EE">
        <w:rPr>
          <w:rFonts w:ascii="Calibri" w:eastAsia="Calibri" w:hAnsi="Calibri" w:cs="Calibri"/>
          <w:sz w:val="22"/>
          <w:szCs w:val="22"/>
        </w:rPr>
        <w:t xml:space="preserve"> due to the lack of vaccine and effective treatments at the time of writing of this protocol and the urgent public health situation</w:t>
      </w:r>
      <w:r>
        <w:rPr>
          <w:rFonts w:ascii="Calibri" w:eastAsia="Calibri" w:hAnsi="Calibri" w:cs="Calibri"/>
          <w:sz w:val="22"/>
          <w:szCs w:val="22"/>
        </w:rPr>
        <w:t>,</w:t>
      </w:r>
      <w:r w:rsidRPr="00D518EE">
        <w:rPr>
          <w:rFonts w:ascii="Calibri" w:eastAsia="Calibri" w:hAnsi="Calibri" w:cs="Calibri"/>
          <w:sz w:val="22"/>
          <w:szCs w:val="22"/>
        </w:rPr>
        <w:t xml:space="preserve"> we have planned this first analysis not based on the number of patients enrolled but at 2 and a half months from initial recruitment.</w:t>
      </w:r>
    </w:p>
    <w:p w14:paraId="600A6113" w14:textId="42746BC0" w:rsidR="00D518EE" w:rsidRDefault="00D518EE" w:rsidP="00D518EE">
      <w:pPr>
        <w:keepLines/>
        <w:spacing w:after="160"/>
        <w:rPr>
          <w:rFonts w:ascii="Calibri" w:eastAsia="Calibri" w:hAnsi="Calibri" w:cs="Calibri"/>
          <w:sz w:val="22"/>
          <w:szCs w:val="22"/>
        </w:rPr>
      </w:pPr>
      <w:r w:rsidRPr="00D518EE">
        <w:rPr>
          <w:rFonts w:ascii="Calibri" w:eastAsia="Calibri" w:hAnsi="Calibri" w:cs="Calibri"/>
          <w:sz w:val="22"/>
          <w:szCs w:val="22"/>
        </w:rPr>
        <w:t>A second interim analysis is plan</w:t>
      </w:r>
      <w:r w:rsidR="00CD485E">
        <w:rPr>
          <w:rFonts w:ascii="Calibri" w:eastAsia="Calibri" w:hAnsi="Calibri" w:cs="Calibri"/>
          <w:sz w:val="22"/>
          <w:szCs w:val="22"/>
        </w:rPr>
        <w:t>ned</w:t>
      </w:r>
      <w:r w:rsidRPr="00D518EE">
        <w:rPr>
          <w:rFonts w:ascii="Calibri" w:eastAsia="Calibri" w:hAnsi="Calibri" w:cs="Calibri"/>
          <w:sz w:val="22"/>
          <w:szCs w:val="22"/>
        </w:rPr>
        <w:t xml:space="preserve"> to be conducted when </w:t>
      </w:r>
      <w:r w:rsidR="005D1608">
        <w:rPr>
          <w:rFonts w:ascii="Calibri" w:eastAsia="Calibri" w:hAnsi="Calibri" w:cs="Calibri"/>
          <w:sz w:val="22"/>
          <w:szCs w:val="22"/>
        </w:rPr>
        <w:t xml:space="preserve">a total of </w:t>
      </w:r>
      <w:r w:rsidRPr="00D518EE">
        <w:rPr>
          <w:rFonts w:ascii="Calibri" w:eastAsia="Calibri" w:hAnsi="Calibri" w:cs="Calibri"/>
          <w:sz w:val="22"/>
          <w:szCs w:val="22"/>
        </w:rPr>
        <w:t>1</w:t>
      </w:r>
      <w:r w:rsidR="00CD485E">
        <w:rPr>
          <w:rFonts w:ascii="Calibri" w:eastAsia="Calibri" w:hAnsi="Calibri" w:cs="Calibri"/>
          <w:sz w:val="22"/>
          <w:szCs w:val="22"/>
        </w:rPr>
        <w:t>4</w:t>
      </w:r>
      <w:r w:rsidRPr="00D518EE">
        <w:rPr>
          <w:rFonts w:ascii="Calibri" w:eastAsia="Calibri" w:hAnsi="Calibri" w:cs="Calibri"/>
          <w:sz w:val="22"/>
          <w:szCs w:val="22"/>
        </w:rPr>
        <w:t>0 patients are recruited. Although our estimated sample size was 390, it is worth noticing that this number accounts for a scale factor on both the mean and the variability estimations; without these factors, the estimated sample size was 52 patients total, and with only a variability factor of 2 the total estimated number was 100. Therefore, we evaluate that, if our original mean and variability assessments are correct or only slightly deviated, efficacy can be conservative appraised with 1</w:t>
      </w:r>
      <w:r w:rsidR="00CD485E">
        <w:rPr>
          <w:rFonts w:ascii="Calibri" w:eastAsia="Calibri" w:hAnsi="Calibri" w:cs="Calibri"/>
          <w:sz w:val="22"/>
          <w:szCs w:val="22"/>
        </w:rPr>
        <w:t>4</w:t>
      </w:r>
      <w:r w:rsidRPr="00D518EE">
        <w:rPr>
          <w:rFonts w:ascii="Calibri" w:eastAsia="Calibri" w:hAnsi="Calibri" w:cs="Calibri"/>
          <w:sz w:val="22"/>
          <w:szCs w:val="22"/>
        </w:rPr>
        <w:t>0 patients in total.</w:t>
      </w:r>
    </w:p>
    <w:p w14:paraId="69B08A6A" w14:textId="376E693D" w:rsidR="00CD485E" w:rsidRPr="00D518EE" w:rsidRDefault="00CD485E" w:rsidP="00D518EE">
      <w:pPr>
        <w:keepLines/>
        <w:spacing w:after="160"/>
        <w:rPr>
          <w:rFonts w:ascii="Calibri" w:eastAsia="Calibri" w:hAnsi="Calibri" w:cs="Calibri"/>
          <w:sz w:val="22"/>
          <w:szCs w:val="22"/>
        </w:rPr>
      </w:pPr>
      <w:r>
        <w:rPr>
          <w:rFonts w:ascii="Calibri" w:eastAsia="Calibri" w:hAnsi="Calibri" w:cs="Calibri"/>
          <w:sz w:val="22"/>
          <w:szCs w:val="22"/>
        </w:rPr>
        <w:lastRenderedPageBreak/>
        <w:t>A third interim analysis will be conducted when 200 patients total are recruited (half of our estimated sample size).</w:t>
      </w:r>
    </w:p>
    <w:p w14:paraId="7B04EC86" w14:textId="67C6AB38" w:rsidR="00D518EE" w:rsidRDefault="00D518EE" w:rsidP="00D518EE">
      <w:pPr>
        <w:keepLines/>
        <w:spacing w:after="160"/>
        <w:rPr>
          <w:rFonts w:ascii="Calibri" w:eastAsia="Calibri" w:hAnsi="Calibri" w:cs="Calibri"/>
          <w:sz w:val="22"/>
          <w:szCs w:val="22"/>
        </w:rPr>
      </w:pPr>
      <w:r w:rsidRPr="00D518EE">
        <w:rPr>
          <w:rFonts w:ascii="Calibri" w:eastAsia="Calibri" w:hAnsi="Calibri" w:cs="Calibri"/>
          <w:sz w:val="22"/>
          <w:szCs w:val="22"/>
        </w:rPr>
        <w:t>Early stopping due to efficacy is defined as achieving significant differences between groups in our main outcome. To control across repeated analyses for Type I error, set at 0.05, critical values for interim testing will be defined based on O'Brien-Fleming’s boundaries. With this approach, interim tests early in the trial are conservative and the reduction in the overall power of the trial caused by interim testing is small. These boundaries will not be used for safety outcomes.</w:t>
      </w:r>
    </w:p>
    <w:p w14:paraId="4ECAEF43" w14:textId="77777777" w:rsidR="0038539B" w:rsidRPr="006D134F" w:rsidRDefault="00F44434">
      <w:pPr>
        <w:keepLines/>
        <w:spacing w:after="160"/>
        <w:ind w:firstLine="720"/>
        <w:rPr>
          <w:rFonts w:ascii="Calibri" w:eastAsia="Calibri" w:hAnsi="Calibri" w:cs="Calibri"/>
          <w:sz w:val="22"/>
          <w:szCs w:val="22"/>
        </w:rPr>
      </w:pPr>
      <w:r w:rsidRPr="006D134F">
        <w:rPr>
          <w:rFonts w:ascii="Calibri" w:eastAsia="Calibri" w:hAnsi="Calibri" w:cs="Calibri"/>
          <w:sz w:val="22"/>
          <w:szCs w:val="22"/>
        </w:rPr>
        <w:t>21. Monitoring of adverse effects</w:t>
      </w:r>
    </w:p>
    <w:p w14:paraId="5A49C4F7" w14:textId="6632E015"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Adverse effects </w:t>
      </w:r>
      <w:r w:rsidR="00FA6899" w:rsidRPr="006D134F">
        <w:rPr>
          <w:rFonts w:ascii="Calibri" w:eastAsia="Calibri" w:hAnsi="Calibri" w:cs="Calibri"/>
          <w:sz w:val="22"/>
          <w:szCs w:val="22"/>
        </w:rPr>
        <w:t>mean</w:t>
      </w:r>
      <w:r w:rsidRPr="006D134F">
        <w:rPr>
          <w:rFonts w:ascii="Calibri" w:eastAsia="Calibri" w:hAnsi="Calibri" w:cs="Calibri"/>
          <w:sz w:val="22"/>
          <w:szCs w:val="22"/>
        </w:rPr>
        <w:t xml:space="preserve"> any untoward medical occurrence associated with the use of an intervention in humans, whether or not considered intervention-related. An adverse effect can therefore be any unfavorable and unintended sign (including an abnormal laboratory finding), symptom, or disease temporally associated with the use of medicinal (investigational) product. Any medical condition that is present at the time that the subject is screened will be considered as </w:t>
      </w:r>
      <w:r w:rsidR="00E52067" w:rsidRPr="006D134F">
        <w:rPr>
          <w:rFonts w:ascii="Calibri" w:eastAsia="Calibri" w:hAnsi="Calibri" w:cs="Calibri"/>
          <w:sz w:val="22"/>
          <w:szCs w:val="22"/>
        </w:rPr>
        <w:t xml:space="preserve">preexistent </w:t>
      </w:r>
      <w:r w:rsidRPr="006D134F">
        <w:rPr>
          <w:rFonts w:ascii="Calibri" w:eastAsia="Calibri" w:hAnsi="Calibri" w:cs="Calibri"/>
          <w:sz w:val="22"/>
          <w:szCs w:val="22"/>
        </w:rPr>
        <w:t xml:space="preserve">and not reported as an adverse effect. However, if the severity of any pre-existing medical condition increases, it should be recorded as an adverse effect. </w:t>
      </w:r>
    </w:p>
    <w:p w14:paraId="5B161996" w14:textId="48CB622A"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An adverse effect or suspected adverse reaction is considered serious if, in the view of either the investigator or the sponsor, it results in any of the following outcomes:</w:t>
      </w:r>
      <w:r w:rsidR="00E52067" w:rsidRPr="006D134F">
        <w:rPr>
          <w:rFonts w:ascii="Calibri" w:eastAsia="Calibri" w:hAnsi="Calibri" w:cs="Calibri"/>
          <w:sz w:val="22"/>
          <w:szCs w:val="22"/>
        </w:rPr>
        <w:t xml:space="preserve"> </w:t>
      </w:r>
      <w:r w:rsidRPr="006D134F">
        <w:rPr>
          <w:rFonts w:ascii="Calibri" w:eastAsia="Calibri" w:hAnsi="Calibri" w:cs="Calibri"/>
          <w:sz w:val="22"/>
          <w:szCs w:val="22"/>
        </w:rPr>
        <w:t>Death (grade 4), a life-threatening adverse effect (grade 4), inpatient hospitalization or prolongation of existing hospitalization, a persistent or significant incapacity or substantial disruption of the ability to conduct normal life functions (grade 3).</w:t>
      </w:r>
    </w:p>
    <w:p w14:paraId="79E071DF"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For each reported adverse reaction, the investigator must assess the relationship of the event to the study product using the following guideline:</w:t>
      </w:r>
    </w:p>
    <w:p w14:paraId="327D64CF" w14:textId="77777777" w:rsidR="0038539B" w:rsidRPr="006D134F" w:rsidRDefault="00F44434">
      <w:pPr>
        <w:keepLines/>
        <w:numPr>
          <w:ilvl w:val="0"/>
          <w:numId w:val="5"/>
        </w:numPr>
        <w:spacing w:after="160"/>
        <w:rPr>
          <w:rFonts w:ascii="Calibri" w:eastAsia="Calibri" w:hAnsi="Calibri" w:cs="Calibri"/>
          <w:sz w:val="22"/>
          <w:szCs w:val="22"/>
        </w:rPr>
      </w:pPr>
      <w:r w:rsidRPr="006D134F">
        <w:rPr>
          <w:rFonts w:ascii="Calibri" w:eastAsia="Calibri" w:hAnsi="Calibri" w:cs="Calibri"/>
          <w:sz w:val="22"/>
          <w:szCs w:val="22"/>
        </w:rPr>
        <w:t>Related (the adverse effect is known to occur with the study intervention, there is a reasonable possibility that the study intervention caused the adverse effect, or there is a temporal relationship between the study intervention and event. Reasonable possibility means that there is evidence to suggest a causal relationship between the study intervention and the adverse effect.</w:t>
      </w:r>
    </w:p>
    <w:p w14:paraId="0F912927" w14:textId="3D819470" w:rsidR="0038539B" w:rsidRPr="006D134F" w:rsidRDefault="00F44434">
      <w:pPr>
        <w:keepLines/>
        <w:numPr>
          <w:ilvl w:val="0"/>
          <w:numId w:val="5"/>
        </w:numPr>
        <w:spacing w:after="160"/>
        <w:rPr>
          <w:rFonts w:ascii="Calibri" w:eastAsia="Calibri" w:hAnsi="Calibri" w:cs="Calibri"/>
          <w:sz w:val="22"/>
          <w:szCs w:val="22"/>
        </w:rPr>
      </w:pPr>
      <w:r w:rsidRPr="006D134F">
        <w:rPr>
          <w:rFonts w:ascii="Calibri" w:eastAsia="Calibri" w:hAnsi="Calibri" w:cs="Calibri"/>
          <w:sz w:val="22"/>
          <w:szCs w:val="22"/>
        </w:rPr>
        <w:t>Not Related (there is not a reasonable possibility that the administration of the study intervention caused the event, there is no temporal relationship between the study intervention and event onset, or an alternate etiology has been established)</w:t>
      </w:r>
    </w:p>
    <w:p w14:paraId="2F28585E" w14:textId="3D81CB9C" w:rsidR="00E52067" w:rsidRPr="006D134F" w:rsidRDefault="00E52067" w:rsidP="00CE1178">
      <w:pPr>
        <w:keepLines/>
        <w:spacing w:after="160"/>
        <w:rPr>
          <w:rFonts w:ascii="Calibri" w:eastAsia="Calibri" w:hAnsi="Calibri" w:cs="Calibri"/>
          <w:sz w:val="22"/>
          <w:szCs w:val="22"/>
        </w:rPr>
      </w:pPr>
      <w:r w:rsidRPr="006D134F">
        <w:rPr>
          <w:rFonts w:ascii="Calibri" w:eastAsia="Calibri" w:hAnsi="Calibri" w:cs="Calibri"/>
          <w:sz w:val="22"/>
          <w:szCs w:val="22"/>
        </w:rPr>
        <w:t>Given the nature of severity of the underlying illness, subjects will have many symptoms and abnormalities in vitals and laboratory. All Grade 3 and 4 adverse effects will be captured as adverse effects in this trial.</w:t>
      </w:r>
    </w:p>
    <w:p w14:paraId="4EE46960" w14:textId="77777777" w:rsidR="0038539B" w:rsidRPr="006D134F" w:rsidRDefault="00F44434" w:rsidP="00CE1178">
      <w:pPr>
        <w:keepLines/>
        <w:spacing w:after="160"/>
        <w:ind w:firstLine="720"/>
        <w:rPr>
          <w:rFonts w:ascii="Calibri" w:eastAsia="Calibri" w:hAnsi="Calibri" w:cs="Calibri"/>
          <w:sz w:val="22"/>
          <w:szCs w:val="22"/>
        </w:rPr>
      </w:pPr>
      <w:r w:rsidRPr="006D134F">
        <w:rPr>
          <w:rFonts w:ascii="Calibri" w:eastAsia="Calibri" w:hAnsi="Calibri" w:cs="Calibri"/>
          <w:sz w:val="22"/>
          <w:szCs w:val="22"/>
        </w:rPr>
        <w:t>21. Research ethics approval</w:t>
      </w:r>
    </w:p>
    <w:p w14:paraId="3CB43EB9" w14:textId="0D86C066" w:rsidR="00E52067"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This protocol and the template informed consent form contained in </w:t>
      </w:r>
      <w:r w:rsidR="00B274CA" w:rsidRPr="006D134F">
        <w:rPr>
          <w:rFonts w:ascii="Calibri" w:eastAsia="Calibri" w:hAnsi="Calibri" w:cs="Calibri"/>
          <w:sz w:val="22"/>
          <w:szCs w:val="22"/>
        </w:rPr>
        <w:t xml:space="preserve">the </w:t>
      </w:r>
      <w:r w:rsidRPr="006D134F">
        <w:rPr>
          <w:rFonts w:ascii="Calibri" w:eastAsia="Calibri" w:hAnsi="Calibri" w:cs="Calibri"/>
          <w:sz w:val="22"/>
          <w:szCs w:val="22"/>
        </w:rPr>
        <w:t xml:space="preserve">Appendix </w:t>
      </w:r>
      <w:r w:rsidR="00E52067" w:rsidRPr="006D134F">
        <w:rPr>
          <w:rFonts w:ascii="Calibri" w:eastAsia="Calibri" w:hAnsi="Calibri" w:cs="Calibri"/>
          <w:sz w:val="22"/>
          <w:szCs w:val="22"/>
        </w:rPr>
        <w:t xml:space="preserve">has been evaluated and approved by the Ethics Committee of the Hospital de Clinicas “Jose de San Martin”, and by de </w:t>
      </w:r>
      <w:r w:rsidR="00931FD8" w:rsidRPr="006D134F">
        <w:rPr>
          <w:rFonts w:ascii="Calibri" w:eastAsia="Calibri" w:hAnsi="Calibri" w:cs="Calibri"/>
          <w:sz w:val="22"/>
          <w:szCs w:val="22"/>
        </w:rPr>
        <w:t>Institutional Review Board</w:t>
      </w:r>
      <w:r w:rsidR="00E52067" w:rsidRPr="006D134F">
        <w:rPr>
          <w:rFonts w:ascii="Calibri" w:eastAsia="Calibri" w:hAnsi="Calibri" w:cs="Calibri"/>
          <w:sz w:val="22"/>
          <w:szCs w:val="22"/>
        </w:rPr>
        <w:t xml:space="preserve"> of the Hospital Español de Buenos Aires.</w:t>
      </w:r>
    </w:p>
    <w:p w14:paraId="2CB8F328" w14:textId="22AE1738" w:rsidR="0038539B" w:rsidRPr="006D134F" w:rsidRDefault="00E52067">
      <w:pPr>
        <w:keepLines/>
        <w:spacing w:after="160"/>
        <w:rPr>
          <w:rFonts w:ascii="Calibri" w:eastAsia="Calibri" w:hAnsi="Calibri" w:cs="Calibri"/>
          <w:sz w:val="22"/>
          <w:szCs w:val="22"/>
        </w:rPr>
      </w:pPr>
      <w:r w:rsidRPr="006D134F">
        <w:rPr>
          <w:rFonts w:ascii="Calibri" w:eastAsia="Calibri" w:hAnsi="Calibri" w:cs="Calibri"/>
          <w:sz w:val="22"/>
          <w:szCs w:val="22"/>
        </w:rPr>
        <w:tab/>
      </w:r>
      <w:r w:rsidR="00F44434" w:rsidRPr="006D134F">
        <w:rPr>
          <w:rFonts w:ascii="Calibri" w:eastAsia="Calibri" w:hAnsi="Calibri" w:cs="Calibri"/>
          <w:sz w:val="22"/>
          <w:szCs w:val="22"/>
        </w:rPr>
        <w:t>22. Protocol Amendments</w:t>
      </w:r>
    </w:p>
    <w:p w14:paraId="4E550D9D" w14:textId="590F790F"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lastRenderedPageBreak/>
        <w:t xml:space="preserve">Any modifications to the protocol which may impact on the conduct of the study, potential benefit of the </w:t>
      </w:r>
      <w:r w:rsidR="00D143D7" w:rsidRPr="006D134F">
        <w:rPr>
          <w:rFonts w:ascii="Calibri" w:eastAsia="Calibri" w:hAnsi="Calibri" w:cs="Calibri"/>
          <w:sz w:val="22"/>
          <w:szCs w:val="22"/>
        </w:rPr>
        <w:t>participant</w:t>
      </w:r>
      <w:r w:rsidRPr="006D134F">
        <w:rPr>
          <w:rFonts w:ascii="Calibri" w:eastAsia="Calibri" w:hAnsi="Calibri" w:cs="Calibri"/>
          <w:sz w:val="22"/>
          <w:szCs w:val="22"/>
        </w:rPr>
        <w:t xml:space="preserve"> or may affect </w:t>
      </w:r>
      <w:r w:rsidR="00D143D7" w:rsidRPr="006D134F">
        <w:rPr>
          <w:rFonts w:ascii="Calibri" w:eastAsia="Calibri" w:hAnsi="Calibri" w:cs="Calibri"/>
          <w:sz w:val="22"/>
          <w:szCs w:val="22"/>
        </w:rPr>
        <w:t>participant</w:t>
      </w:r>
      <w:r w:rsidRPr="006D134F">
        <w:rPr>
          <w:rFonts w:ascii="Calibri" w:eastAsia="Calibri" w:hAnsi="Calibri" w:cs="Calibri"/>
          <w:sz w:val="22"/>
          <w:szCs w:val="22"/>
        </w:rPr>
        <w:t xml:space="preserve"> safety, including changes of study objectives, study design, </w:t>
      </w:r>
      <w:r w:rsidR="00D143D7" w:rsidRPr="006D134F">
        <w:rPr>
          <w:rFonts w:ascii="Calibri" w:eastAsia="Calibri" w:hAnsi="Calibri" w:cs="Calibri"/>
          <w:sz w:val="22"/>
          <w:szCs w:val="22"/>
        </w:rPr>
        <w:t>participant</w:t>
      </w:r>
      <w:r w:rsidRPr="006D134F">
        <w:rPr>
          <w:rFonts w:ascii="Calibri" w:eastAsia="Calibri" w:hAnsi="Calibri" w:cs="Calibri"/>
          <w:sz w:val="22"/>
          <w:szCs w:val="22"/>
        </w:rPr>
        <w:t xml:space="preserve"> population, sample sizes, study procedures, or significant administrative aspects will require a formal amendment to the protocol. Such an amendment will be approved by the sites ethics committee</w:t>
      </w:r>
      <w:r w:rsidR="00183F53" w:rsidRPr="006D134F">
        <w:rPr>
          <w:rFonts w:ascii="Calibri" w:eastAsia="Calibri" w:hAnsi="Calibri" w:cs="Calibri"/>
          <w:sz w:val="22"/>
          <w:szCs w:val="22"/>
        </w:rPr>
        <w:t>s</w:t>
      </w:r>
      <w:r w:rsidRPr="006D134F">
        <w:rPr>
          <w:rFonts w:ascii="Calibri" w:eastAsia="Calibri" w:hAnsi="Calibri" w:cs="Calibri"/>
          <w:sz w:val="22"/>
          <w:szCs w:val="22"/>
        </w:rPr>
        <w:t xml:space="preserve"> prior to implementation.</w:t>
      </w:r>
    </w:p>
    <w:p w14:paraId="2FF80FD6" w14:textId="77777777" w:rsidR="0038539B" w:rsidRPr="006D134F" w:rsidRDefault="00F44434" w:rsidP="00CE1178">
      <w:pPr>
        <w:keepLines/>
        <w:spacing w:after="160"/>
        <w:ind w:firstLine="720"/>
        <w:rPr>
          <w:rFonts w:ascii="Calibri" w:eastAsia="Calibri" w:hAnsi="Calibri" w:cs="Calibri"/>
          <w:sz w:val="22"/>
          <w:szCs w:val="22"/>
        </w:rPr>
      </w:pPr>
      <w:r w:rsidRPr="006D134F">
        <w:rPr>
          <w:rFonts w:ascii="Calibri" w:eastAsia="Calibri" w:hAnsi="Calibri" w:cs="Calibri"/>
          <w:sz w:val="22"/>
          <w:szCs w:val="22"/>
        </w:rPr>
        <w:t>23. Consent</w:t>
      </w:r>
    </w:p>
    <w:p w14:paraId="5A844960" w14:textId="4FE1663E"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Investigators will obtain a subject’s informed consent before any study procedures or data collection are performed. Typically, subjects or their legally authorized representatives receive a concise and focused presentation of key information about the clinical trial, </w:t>
      </w:r>
      <w:r w:rsidR="0032521E" w:rsidRPr="006D134F">
        <w:rPr>
          <w:rFonts w:ascii="Calibri" w:eastAsia="Calibri" w:hAnsi="Calibri" w:cs="Calibri"/>
          <w:sz w:val="22"/>
          <w:szCs w:val="22"/>
        </w:rPr>
        <w:t xml:space="preserve">both </w:t>
      </w:r>
      <w:r w:rsidRPr="006D134F">
        <w:rPr>
          <w:rFonts w:ascii="Calibri" w:eastAsia="Calibri" w:hAnsi="Calibri" w:cs="Calibri"/>
          <w:sz w:val="22"/>
          <w:szCs w:val="22"/>
        </w:rPr>
        <w:t>verbally and with a written consent form. Subjects will be asked to read and review the consent form. Subjects or</w:t>
      </w:r>
      <w:r w:rsidR="0032521E" w:rsidRPr="006D134F">
        <w:rPr>
          <w:rFonts w:ascii="Calibri" w:eastAsia="Calibri" w:hAnsi="Calibri" w:cs="Calibri"/>
          <w:sz w:val="22"/>
          <w:szCs w:val="22"/>
        </w:rPr>
        <w:t xml:space="preserve"> </w:t>
      </w:r>
      <w:r w:rsidRPr="006D134F">
        <w:rPr>
          <w:rFonts w:ascii="Calibri" w:eastAsia="Calibri" w:hAnsi="Calibri" w:cs="Calibri"/>
          <w:sz w:val="22"/>
          <w:szCs w:val="22"/>
        </w:rPr>
        <w:t xml:space="preserve">their legally authorized representatives must sign the informed consent form prior to starting any study procedures. </w:t>
      </w:r>
    </w:p>
    <w:p w14:paraId="1FFFD067" w14:textId="77777777" w:rsidR="0038539B" w:rsidRPr="006D134F" w:rsidRDefault="00F44434" w:rsidP="00CE1178">
      <w:pPr>
        <w:keepLines/>
        <w:spacing w:after="160"/>
        <w:ind w:firstLine="720"/>
        <w:rPr>
          <w:rFonts w:ascii="Calibri" w:eastAsia="Calibri" w:hAnsi="Calibri" w:cs="Calibri"/>
          <w:sz w:val="22"/>
          <w:szCs w:val="22"/>
        </w:rPr>
      </w:pPr>
      <w:r w:rsidRPr="006D134F">
        <w:rPr>
          <w:rFonts w:ascii="Calibri" w:eastAsia="Calibri" w:hAnsi="Calibri" w:cs="Calibri"/>
          <w:sz w:val="22"/>
          <w:szCs w:val="22"/>
        </w:rPr>
        <w:t>24. Confidentiality</w:t>
      </w:r>
    </w:p>
    <w:p w14:paraId="33EAC1CE"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All study-related information will be stored securely at the study site. All participant information will be stored in locked file cabinets in areas with limited access. All laboratory specimens, reports, data collection, process, and administrative forms will be identified by a coded ID [identification] number only to maintain participant confidentiality. All records that contain names or other personal identifiers, such as locator forms and informed consent forms, will be stored separately from study records identified by code number. All local databases will be secured with password-protected access systems. Forms, lists, logbooks, appointment books, and any other listings that link participant ID numbers to other identifying information will be stored in a separate, locked file in an area with limited access.</w:t>
      </w:r>
    </w:p>
    <w:p w14:paraId="5019D320" w14:textId="151C2A6C" w:rsidR="0038539B" w:rsidRPr="006D134F" w:rsidRDefault="00F44434" w:rsidP="00CE1178">
      <w:pPr>
        <w:keepLines/>
        <w:spacing w:after="160"/>
        <w:ind w:firstLine="720"/>
        <w:rPr>
          <w:rFonts w:ascii="Calibri" w:eastAsia="Calibri" w:hAnsi="Calibri" w:cs="Calibri"/>
          <w:sz w:val="22"/>
          <w:szCs w:val="22"/>
        </w:rPr>
      </w:pPr>
      <w:r w:rsidRPr="006D134F">
        <w:rPr>
          <w:rFonts w:ascii="Calibri" w:eastAsia="Calibri" w:hAnsi="Calibri" w:cs="Calibri"/>
          <w:sz w:val="22"/>
          <w:szCs w:val="22"/>
        </w:rPr>
        <w:t xml:space="preserve">25. Declaration </w:t>
      </w:r>
      <w:r w:rsidR="00F84CAF" w:rsidRPr="006D134F">
        <w:rPr>
          <w:rFonts w:ascii="Calibri" w:eastAsia="Calibri" w:hAnsi="Calibri" w:cs="Calibri"/>
          <w:sz w:val="22"/>
          <w:szCs w:val="22"/>
        </w:rPr>
        <w:t>o</w:t>
      </w:r>
      <w:r w:rsidRPr="006D134F">
        <w:rPr>
          <w:rFonts w:ascii="Calibri" w:eastAsia="Calibri" w:hAnsi="Calibri" w:cs="Calibri"/>
          <w:sz w:val="22"/>
          <w:szCs w:val="22"/>
        </w:rPr>
        <w:t>f Interests</w:t>
      </w:r>
    </w:p>
    <w:p w14:paraId="09C563EC" w14:textId="77777777"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The authors state no conflict of interests at the writing of this protocol.</w:t>
      </w:r>
    </w:p>
    <w:p w14:paraId="7496FA6C" w14:textId="77777777" w:rsidR="0038539B" w:rsidRPr="006D134F" w:rsidRDefault="00F44434" w:rsidP="00CE1178">
      <w:pPr>
        <w:keepLines/>
        <w:spacing w:after="160"/>
        <w:ind w:firstLine="720"/>
        <w:rPr>
          <w:rFonts w:ascii="Calibri" w:eastAsia="Calibri" w:hAnsi="Calibri" w:cs="Calibri"/>
          <w:sz w:val="22"/>
          <w:szCs w:val="22"/>
        </w:rPr>
      </w:pPr>
      <w:r w:rsidRPr="006D134F">
        <w:rPr>
          <w:rFonts w:ascii="Calibri" w:eastAsia="Calibri" w:hAnsi="Calibri" w:cs="Calibri"/>
          <w:sz w:val="22"/>
          <w:szCs w:val="22"/>
        </w:rPr>
        <w:t>26. Access to data</w:t>
      </w:r>
    </w:p>
    <w:p w14:paraId="5F11E915" w14:textId="7494392A"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All Principal Investigators will be given access to the cleaned data sets. Principal Investigators will have direct access to their own site’s data sets, and will have access to other sites data by request. To ensure confidentiality, data dispersed to project team members will be blinded of any identifying participant information.</w:t>
      </w:r>
    </w:p>
    <w:p w14:paraId="4D27C18A" w14:textId="77777777" w:rsidR="0038539B" w:rsidRPr="006D134F" w:rsidRDefault="00F44434" w:rsidP="00CE1178">
      <w:pPr>
        <w:keepLines/>
        <w:spacing w:after="160"/>
        <w:ind w:firstLine="720"/>
        <w:rPr>
          <w:rFonts w:ascii="Calibri" w:eastAsia="Calibri" w:hAnsi="Calibri" w:cs="Calibri"/>
          <w:sz w:val="22"/>
          <w:szCs w:val="22"/>
        </w:rPr>
      </w:pPr>
      <w:r w:rsidRPr="006D134F">
        <w:rPr>
          <w:rFonts w:ascii="Calibri" w:eastAsia="Calibri" w:hAnsi="Calibri" w:cs="Calibri"/>
          <w:sz w:val="22"/>
          <w:szCs w:val="22"/>
        </w:rPr>
        <w:t>27. Trial results</w:t>
      </w:r>
    </w:p>
    <w:p w14:paraId="0938AF17" w14:textId="70393468" w:rsidR="0038539B" w:rsidRPr="006D134F" w:rsidRDefault="00F44434">
      <w:pPr>
        <w:keepLines/>
        <w:spacing w:after="160"/>
        <w:rPr>
          <w:rFonts w:ascii="Calibri" w:eastAsia="Calibri" w:hAnsi="Calibri" w:cs="Calibri"/>
          <w:sz w:val="22"/>
          <w:szCs w:val="22"/>
        </w:rPr>
      </w:pPr>
      <w:r w:rsidRPr="006D134F">
        <w:rPr>
          <w:rFonts w:ascii="Calibri" w:eastAsia="Calibri" w:hAnsi="Calibri" w:cs="Calibri"/>
          <w:sz w:val="22"/>
          <w:szCs w:val="22"/>
        </w:rPr>
        <w:t xml:space="preserve">Following completion of the study, the results of this research will be </w:t>
      </w:r>
      <w:r w:rsidR="00F91F66" w:rsidRPr="006D134F">
        <w:rPr>
          <w:rFonts w:ascii="Calibri" w:eastAsia="Calibri" w:hAnsi="Calibri" w:cs="Calibri"/>
          <w:sz w:val="22"/>
          <w:szCs w:val="22"/>
        </w:rPr>
        <w:t xml:space="preserve">submitted for publication </w:t>
      </w:r>
      <w:r w:rsidRPr="006D134F">
        <w:rPr>
          <w:rFonts w:ascii="Calibri" w:eastAsia="Calibri" w:hAnsi="Calibri" w:cs="Calibri"/>
          <w:sz w:val="22"/>
          <w:szCs w:val="22"/>
        </w:rPr>
        <w:t>in a scientific journal. Data will be available immediately following publication, with no end date.</w:t>
      </w:r>
    </w:p>
    <w:p w14:paraId="715E2EEA" w14:textId="05FC251C" w:rsidR="005D19D8" w:rsidRPr="006D134F" w:rsidRDefault="005D19D8">
      <w:pPr>
        <w:keepLines/>
        <w:pBdr>
          <w:top w:val="nil"/>
          <w:left w:val="nil"/>
          <w:bottom w:val="nil"/>
          <w:right w:val="nil"/>
          <w:between w:val="nil"/>
        </w:pBdr>
        <w:spacing w:after="160"/>
        <w:rPr>
          <w:rFonts w:ascii="Calibri" w:eastAsia="Calibri" w:hAnsi="Calibri" w:cs="Calibri"/>
          <w:sz w:val="22"/>
          <w:szCs w:val="22"/>
        </w:rPr>
      </w:pPr>
    </w:p>
    <w:p w14:paraId="35285D2B" w14:textId="688B04B9" w:rsidR="003864B5" w:rsidRPr="006D134F" w:rsidRDefault="003864B5">
      <w:pPr>
        <w:rPr>
          <w:rFonts w:ascii="Calibri" w:eastAsia="Calibri" w:hAnsi="Calibri" w:cs="Calibri"/>
          <w:sz w:val="22"/>
          <w:szCs w:val="22"/>
        </w:rPr>
      </w:pPr>
      <w:r w:rsidRPr="006D134F">
        <w:rPr>
          <w:rFonts w:ascii="Calibri" w:eastAsia="Calibri" w:hAnsi="Calibri" w:cs="Calibri"/>
          <w:sz w:val="22"/>
          <w:szCs w:val="22"/>
        </w:rPr>
        <w:br w:type="page"/>
      </w:r>
    </w:p>
    <w:p w14:paraId="38411FB3" w14:textId="0A6505E8" w:rsidR="003864B5" w:rsidRPr="006D134F" w:rsidRDefault="003864B5">
      <w:pPr>
        <w:keepLines/>
        <w:pBdr>
          <w:top w:val="nil"/>
          <w:left w:val="nil"/>
          <w:bottom w:val="nil"/>
          <w:right w:val="nil"/>
          <w:between w:val="nil"/>
        </w:pBdr>
        <w:spacing w:after="160"/>
        <w:rPr>
          <w:rFonts w:ascii="Calibri" w:eastAsia="Calibri" w:hAnsi="Calibri" w:cs="Calibri"/>
          <w:b/>
          <w:bCs/>
          <w:sz w:val="22"/>
          <w:szCs w:val="22"/>
        </w:rPr>
      </w:pPr>
      <w:r w:rsidRPr="006D134F">
        <w:rPr>
          <w:rFonts w:ascii="Calibri" w:eastAsia="Calibri" w:hAnsi="Calibri" w:cs="Calibri"/>
          <w:b/>
          <w:bCs/>
          <w:sz w:val="22"/>
          <w:szCs w:val="22"/>
        </w:rPr>
        <w:lastRenderedPageBreak/>
        <w:t>APPENDIX: CONSENT FORM (SPANISH)</w:t>
      </w:r>
    </w:p>
    <w:p w14:paraId="66D61ED3" w14:textId="77777777" w:rsidR="003864B5" w:rsidRPr="006D134F" w:rsidRDefault="003864B5" w:rsidP="003864B5">
      <w:pPr>
        <w:ind w:hanging="2"/>
        <w:jc w:val="center"/>
        <w:rPr>
          <w:b/>
        </w:rPr>
      </w:pPr>
    </w:p>
    <w:p w14:paraId="026151A4" w14:textId="07F54148" w:rsidR="003864B5" w:rsidRPr="006D134F" w:rsidRDefault="003864B5" w:rsidP="003864B5">
      <w:pPr>
        <w:ind w:hanging="2"/>
        <w:jc w:val="center"/>
        <w:rPr>
          <w:b/>
        </w:rPr>
      </w:pPr>
      <w:r w:rsidRPr="006D134F">
        <w:rPr>
          <w:b/>
        </w:rPr>
        <w:t>CONSENTIMIENTO INFORMADO</w:t>
      </w:r>
    </w:p>
    <w:p w14:paraId="6A85B2C7" w14:textId="77777777" w:rsidR="003864B5" w:rsidRPr="006D134F" w:rsidRDefault="003864B5" w:rsidP="003864B5">
      <w:pPr>
        <w:ind w:hanging="2"/>
        <w:rPr>
          <w:b/>
        </w:rPr>
      </w:pPr>
    </w:p>
    <w:p w14:paraId="262870F6" w14:textId="77777777" w:rsidR="003864B5" w:rsidRPr="00DD3144" w:rsidRDefault="003864B5" w:rsidP="003864B5">
      <w:pPr>
        <w:ind w:hanging="2"/>
        <w:jc w:val="center"/>
        <w:rPr>
          <w:b/>
          <w:lang w:val="es-AR"/>
        </w:rPr>
      </w:pPr>
      <w:r w:rsidRPr="00DD3144">
        <w:rPr>
          <w:b/>
          <w:lang w:val="es-AR"/>
        </w:rPr>
        <w:t xml:space="preserve">Telmisartán como Tratamiento de Pacientes con COVID 19: Estudio </w:t>
      </w:r>
      <w:proofErr w:type="spellStart"/>
      <w:r w:rsidRPr="00DD3144">
        <w:rPr>
          <w:b/>
          <w:lang w:val="es-AR"/>
        </w:rPr>
        <w:t>Randomizado</w:t>
      </w:r>
      <w:proofErr w:type="spellEnd"/>
      <w:r w:rsidRPr="00DD3144">
        <w:rPr>
          <w:b/>
          <w:lang w:val="es-AR"/>
        </w:rPr>
        <w:t xml:space="preserve"> Controlado Abierto</w:t>
      </w:r>
    </w:p>
    <w:p w14:paraId="788250B9" w14:textId="77777777" w:rsidR="003864B5" w:rsidRPr="00DD3144" w:rsidRDefault="003864B5" w:rsidP="003864B5">
      <w:pPr>
        <w:ind w:hanging="2"/>
        <w:jc w:val="center"/>
        <w:rPr>
          <w:b/>
          <w:lang w:val="es-AR"/>
        </w:rPr>
      </w:pPr>
    </w:p>
    <w:p w14:paraId="3A5FD4B9" w14:textId="77777777" w:rsidR="003864B5" w:rsidRPr="00DD3144" w:rsidRDefault="003864B5" w:rsidP="003864B5">
      <w:pPr>
        <w:ind w:hanging="2"/>
        <w:rPr>
          <w:b/>
          <w:lang w:val="es-AR"/>
        </w:rPr>
      </w:pPr>
      <w:r w:rsidRPr="00DD3144">
        <w:rPr>
          <w:u w:val="single"/>
          <w:lang w:val="es-AR"/>
        </w:rPr>
        <w:t>Patrocinador:</w:t>
      </w:r>
      <w:r w:rsidRPr="00DD3144">
        <w:rPr>
          <w:b/>
          <w:lang w:val="es-AR"/>
        </w:rPr>
        <w:t xml:space="preserve"> Facultad de Medicina Universidad de Buenos Aires</w:t>
      </w:r>
    </w:p>
    <w:p w14:paraId="09709F71" w14:textId="77777777" w:rsidR="003864B5" w:rsidRPr="00DD3144" w:rsidRDefault="003864B5" w:rsidP="003864B5">
      <w:pPr>
        <w:ind w:hanging="2"/>
        <w:rPr>
          <w:b/>
          <w:lang w:val="es-AR"/>
        </w:rPr>
      </w:pPr>
      <w:r w:rsidRPr="00DD3144">
        <w:rPr>
          <w:u w:val="single"/>
          <w:lang w:val="es-AR"/>
        </w:rPr>
        <w:t>Lugar de Realización:</w:t>
      </w:r>
      <w:r w:rsidRPr="00DD3144">
        <w:rPr>
          <w:b/>
          <w:lang w:val="es-AR"/>
        </w:rPr>
        <w:t xml:space="preserve"> Hospital de Clínicas José de San Martín/Hospital Español de Buenos Aires</w:t>
      </w:r>
    </w:p>
    <w:p w14:paraId="40A16A8C" w14:textId="2BD7C1D7" w:rsidR="003864B5" w:rsidRPr="00DD3144" w:rsidRDefault="003864B5" w:rsidP="003864B5">
      <w:pPr>
        <w:ind w:hanging="2"/>
        <w:rPr>
          <w:b/>
          <w:lang w:val="es-AR"/>
        </w:rPr>
      </w:pPr>
      <w:r w:rsidRPr="00DD3144">
        <w:rPr>
          <w:u w:val="single"/>
          <w:lang w:val="es-AR"/>
        </w:rPr>
        <w:t>Investigador Principal:</w:t>
      </w:r>
      <w:r w:rsidRPr="00DD3144">
        <w:rPr>
          <w:b/>
          <w:lang w:val="es-AR"/>
        </w:rPr>
        <w:t xml:space="preserve"> </w:t>
      </w:r>
    </w:p>
    <w:p w14:paraId="0B81550E" w14:textId="0F3425F5" w:rsidR="003864B5" w:rsidRPr="00DD3144" w:rsidRDefault="003864B5" w:rsidP="003864B5">
      <w:pPr>
        <w:ind w:hanging="2"/>
        <w:rPr>
          <w:b/>
          <w:lang w:val="es-AR"/>
        </w:rPr>
      </w:pPr>
      <w:r w:rsidRPr="00DD3144">
        <w:rPr>
          <w:u w:val="single"/>
          <w:lang w:val="es-AR"/>
        </w:rPr>
        <w:t>Investigador Responsable:</w:t>
      </w:r>
      <w:r w:rsidRPr="00DD3144">
        <w:rPr>
          <w:b/>
          <w:lang w:val="es-AR"/>
        </w:rPr>
        <w:t xml:space="preserve"> </w:t>
      </w:r>
    </w:p>
    <w:p w14:paraId="7BA8A58B" w14:textId="5EA0DB1A" w:rsidR="003864B5" w:rsidRPr="00DD3144" w:rsidRDefault="003864B5" w:rsidP="003864B5">
      <w:pPr>
        <w:ind w:hanging="2"/>
        <w:jc w:val="center"/>
        <w:rPr>
          <w:lang w:val="es-AR"/>
        </w:rPr>
      </w:pPr>
    </w:p>
    <w:p w14:paraId="5C027000" w14:textId="77777777" w:rsidR="003864B5" w:rsidRPr="00DD3144" w:rsidRDefault="003864B5" w:rsidP="003864B5">
      <w:pPr>
        <w:ind w:hanging="2"/>
        <w:jc w:val="center"/>
        <w:rPr>
          <w:lang w:val="es-AR"/>
        </w:rPr>
      </w:pPr>
    </w:p>
    <w:p w14:paraId="0FE3ACD3" w14:textId="77777777" w:rsidR="003864B5" w:rsidRPr="00DD3144" w:rsidRDefault="003864B5" w:rsidP="003864B5">
      <w:pPr>
        <w:ind w:hanging="2"/>
        <w:rPr>
          <w:lang w:val="es-AR"/>
        </w:rPr>
      </w:pPr>
      <w:r w:rsidRPr="00DD3144">
        <w:rPr>
          <w:lang w:val="es-AR"/>
        </w:rPr>
        <w:t xml:space="preserve">                                                                                   ID Paciente ………………………….</w:t>
      </w:r>
    </w:p>
    <w:p w14:paraId="2C69E0B6" w14:textId="648F9DFE" w:rsidR="003864B5" w:rsidRPr="00DD3144" w:rsidRDefault="003864B5" w:rsidP="003864B5">
      <w:pPr>
        <w:ind w:hanging="2"/>
        <w:rPr>
          <w:lang w:val="es-AR"/>
        </w:rPr>
      </w:pPr>
    </w:p>
    <w:p w14:paraId="74AD0BFC" w14:textId="77777777" w:rsidR="003864B5" w:rsidRPr="00DD3144" w:rsidRDefault="003864B5" w:rsidP="003864B5">
      <w:pPr>
        <w:ind w:hanging="2"/>
        <w:rPr>
          <w:lang w:val="es-AR"/>
        </w:rPr>
      </w:pPr>
    </w:p>
    <w:p w14:paraId="74DE7996" w14:textId="77777777" w:rsidR="003864B5" w:rsidRPr="00DD3144" w:rsidRDefault="003864B5" w:rsidP="003864B5">
      <w:pPr>
        <w:ind w:hanging="2"/>
        <w:rPr>
          <w:lang w:val="es-AR"/>
        </w:rPr>
      </w:pPr>
      <w:r w:rsidRPr="00DD3144">
        <w:rPr>
          <w:lang w:val="es-AR"/>
        </w:rPr>
        <w:t>Ciudad de Buenos Aires …………  de …………</w:t>
      </w:r>
      <w:proofErr w:type="gramStart"/>
      <w:r w:rsidRPr="00DD3144">
        <w:rPr>
          <w:lang w:val="es-AR"/>
        </w:rPr>
        <w:t>…….</w:t>
      </w:r>
      <w:proofErr w:type="gramEnd"/>
      <w:r w:rsidRPr="00DD3144">
        <w:rPr>
          <w:lang w:val="es-AR"/>
        </w:rPr>
        <w:t>. de 2020</w:t>
      </w:r>
    </w:p>
    <w:p w14:paraId="15EB56AC" w14:textId="77777777" w:rsidR="003864B5" w:rsidRPr="00DD3144" w:rsidRDefault="003864B5" w:rsidP="003864B5">
      <w:pPr>
        <w:ind w:hanging="2"/>
        <w:rPr>
          <w:lang w:val="es-AR"/>
        </w:rPr>
      </w:pPr>
    </w:p>
    <w:p w14:paraId="18102B7F" w14:textId="77777777" w:rsidR="003864B5" w:rsidRPr="00DD3144" w:rsidRDefault="003864B5" w:rsidP="003864B5">
      <w:pPr>
        <w:ind w:hanging="2"/>
        <w:rPr>
          <w:lang w:val="es-AR"/>
        </w:rPr>
      </w:pPr>
    </w:p>
    <w:p w14:paraId="0068BC9C" w14:textId="2DB1C646" w:rsidR="003864B5" w:rsidRPr="00DD3144" w:rsidRDefault="003864B5" w:rsidP="003864B5">
      <w:pPr>
        <w:ind w:hanging="2"/>
        <w:rPr>
          <w:lang w:val="es-AR"/>
        </w:rPr>
      </w:pPr>
      <w:r w:rsidRPr="00DD3144">
        <w:rPr>
          <w:lang w:val="es-AR"/>
        </w:rPr>
        <w:t>Yo ………………………………...…</w:t>
      </w:r>
      <w:proofErr w:type="gramStart"/>
      <w:r w:rsidRPr="00DD3144">
        <w:rPr>
          <w:lang w:val="es-AR"/>
        </w:rPr>
        <w:t>…….</w:t>
      </w:r>
      <w:proofErr w:type="gramEnd"/>
      <w:r w:rsidRPr="00DD3144">
        <w:rPr>
          <w:lang w:val="es-AR"/>
        </w:rPr>
        <w:t>. con DNI ……</w:t>
      </w:r>
      <w:proofErr w:type="gramStart"/>
      <w:r w:rsidRPr="00DD3144">
        <w:rPr>
          <w:lang w:val="es-AR"/>
        </w:rPr>
        <w:t>…….</w:t>
      </w:r>
      <w:proofErr w:type="gramEnd"/>
      <w:r w:rsidRPr="00DD3144">
        <w:rPr>
          <w:lang w:val="es-AR"/>
        </w:rPr>
        <w:t>. LC / CI………………………</w:t>
      </w:r>
    </w:p>
    <w:p w14:paraId="4D186205" w14:textId="77777777" w:rsidR="003864B5" w:rsidRPr="00DD3144" w:rsidRDefault="003864B5" w:rsidP="003864B5">
      <w:pPr>
        <w:ind w:hanging="2"/>
        <w:rPr>
          <w:lang w:val="es-AR"/>
        </w:rPr>
      </w:pPr>
    </w:p>
    <w:p w14:paraId="3B75403F" w14:textId="77777777" w:rsidR="003864B5" w:rsidRPr="00DD3144" w:rsidRDefault="003864B5" w:rsidP="003864B5">
      <w:pPr>
        <w:numPr>
          <w:ilvl w:val="0"/>
          <w:numId w:val="12"/>
        </w:numPr>
        <w:spacing w:after="160" w:line="259" w:lineRule="auto"/>
        <w:ind w:left="0" w:hanging="2"/>
        <w:jc w:val="both"/>
        <w:rPr>
          <w:lang w:val="es-AR"/>
        </w:rPr>
      </w:pPr>
      <w:r w:rsidRPr="00DD3144">
        <w:rPr>
          <w:lang w:val="es-AR"/>
        </w:rPr>
        <w:t xml:space="preserve">Estoy siendo invitado a participar voluntariamente del Trabajo de Investigación que se está llevando a cabo en el Hospital de Clínicas José de San Martín/Hospital Español patrocinado por la Facultad de Medicina de la Universidad de Buenos Aires. En él se está estudiando un tratamiento para la Infección por COVID 19, y donde luego de evaluarse el riesgo médico potencial que conlleva esta afección y la intervención en estudio, se cuenta con suficientes elementos científicos sólidos que justifiquen la intervención propuesta. El Principal objetivo del presente estudio clínico es evaluar si el fármaco Telmisartán, que se utiliza para el tratamiento de la Hipertensión Arterial, produce un efecto farmacológico antagónico del desarrollo de los fenómenos patológicos sistémicos inducidos por la infección de COVID 19 o Coronavirus. </w:t>
      </w:r>
    </w:p>
    <w:p w14:paraId="1C2E7E5D" w14:textId="247506BB" w:rsidR="003864B5" w:rsidRPr="00DD3144" w:rsidRDefault="003864B5" w:rsidP="003864B5">
      <w:pPr>
        <w:numPr>
          <w:ilvl w:val="0"/>
          <w:numId w:val="12"/>
        </w:numPr>
        <w:spacing w:after="160" w:line="259" w:lineRule="auto"/>
        <w:ind w:left="0" w:hanging="2"/>
        <w:jc w:val="both"/>
        <w:rPr>
          <w:lang w:val="es-AR"/>
        </w:rPr>
      </w:pPr>
      <w:r w:rsidRPr="00DD3144">
        <w:rPr>
          <w:lang w:val="es-AR"/>
        </w:rPr>
        <w:t xml:space="preserve">Se me ha explicado que este estudio es gratuito y que, en caso de acceder a participa en forma voluntaria, la asignación será por azar y puede corresponderme el medicamento en estudio o el grupo control (no reciben el medicamento). También se me realizarán revisiones clínicas diarias y exámenes complementarios de laboratorio.   </w:t>
      </w:r>
    </w:p>
    <w:p w14:paraId="3EB28895" w14:textId="77777777" w:rsidR="003864B5" w:rsidRPr="00DD3144" w:rsidRDefault="003864B5" w:rsidP="003864B5">
      <w:pPr>
        <w:numPr>
          <w:ilvl w:val="0"/>
          <w:numId w:val="12"/>
        </w:numPr>
        <w:spacing w:after="160" w:line="259" w:lineRule="auto"/>
        <w:ind w:left="0" w:hanging="2"/>
        <w:jc w:val="both"/>
        <w:rPr>
          <w:lang w:val="es-AR"/>
        </w:rPr>
      </w:pPr>
      <w:r w:rsidRPr="00DD3144">
        <w:rPr>
          <w:lang w:val="es-AR"/>
        </w:rPr>
        <w:t>Mientras curse este proceso permaneceré internado hasta su resolución y el egreso tendrá lugar con pautas de alarma escritas cuando correspondiese. En ese caso se me solicitará un teléfono donde pueda ser llamado para nuevos controles o para tener conocimiento de mi estado de salud, al tiempo que se me brindará uno para llamar ante cualquier eventualidad. También me fue explicado que diariamente podré saber acerca de mi evolución y que esta información, tanto como la mía personal, serán guardadas acorde a las normas de buena práctica y de confidencialidad de los datos, pudiendo en este marco comunicarse en reuniones o en publicaciones científicas.</w:t>
      </w:r>
    </w:p>
    <w:p w14:paraId="622E8AF4" w14:textId="77777777" w:rsidR="003864B5" w:rsidRPr="00DD3144" w:rsidRDefault="003864B5" w:rsidP="003864B5">
      <w:pPr>
        <w:numPr>
          <w:ilvl w:val="0"/>
          <w:numId w:val="12"/>
        </w:numPr>
        <w:spacing w:after="160" w:line="259" w:lineRule="auto"/>
        <w:ind w:left="0" w:hanging="2"/>
        <w:jc w:val="both"/>
        <w:rPr>
          <w:lang w:val="es-AR"/>
        </w:rPr>
      </w:pPr>
      <w:r w:rsidRPr="00DD3144">
        <w:rPr>
          <w:lang w:val="es-AR"/>
        </w:rPr>
        <w:lastRenderedPageBreak/>
        <w:t xml:space="preserve">Habiendo comprendido lo expresado anteriormente, este consentimiento es dado libremente y por mi voluntad, en pleno uso de mis facultades mentales y siendo legalmente apto para ello. Queda también establecido que es mi derecho, en cualquier momento del estudio, retirarme del mismo sin que ello produzca un perjuicio para mí, o afecte la </w:t>
      </w:r>
      <w:proofErr w:type="gramStart"/>
      <w:r w:rsidRPr="00DD3144">
        <w:rPr>
          <w:lang w:val="es-AR"/>
        </w:rPr>
        <w:t>relación médico</w:t>
      </w:r>
      <w:proofErr w:type="gramEnd"/>
      <w:r w:rsidRPr="00DD3144">
        <w:rPr>
          <w:lang w:val="es-AR"/>
        </w:rPr>
        <w:t xml:space="preserve"> – paciente.</w:t>
      </w:r>
    </w:p>
    <w:p w14:paraId="2E958FC7" w14:textId="77777777" w:rsidR="003864B5" w:rsidRPr="00DD3144" w:rsidRDefault="003864B5" w:rsidP="003864B5">
      <w:pPr>
        <w:spacing w:after="160" w:line="259" w:lineRule="auto"/>
        <w:rPr>
          <w:lang w:val="es-AR"/>
        </w:rPr>
      </w:pPr>
    </w:p>
    <w:p w14:paraId="3AB996AA" w14:textId="77777777" w:rsidR="003864B5" w:rsidRPr="00DD3144" w:rsidRDefault="003864B5" w:rsidP="003864B5">
      <w:pPr>
        <w:ind w:hanging="2"/>
        <w:rPr>
          <w:lang w:val="es-AR"/>
        </w:rPr>
      </w:pPr>
    </w:p>
    <w:p w14:paraId="7CD5DBA2" w14:textId="77777777" w:rsidR="003864B5" w:rsidRPr="00DD3144" w:rsidRDefault="003864B5" w:rsidP="003864B5">
      <w:pPr>
        <w:ind w:hanging="2"/>
        <w:rPr>
          <w:lang w:val="es-AR"/>
        </w:rPr>
      </w:pPr>
      <w:r w:rsidRPr="00DD3144">
        <w:rPr>
          <w:lang w:val="es-AR"/>
        </w:rPr>
        <w:t>Firma del Paciente ………………………………………………………………………………………………</w:t>
      </w:r>
    </w:p>
    <w:p w14:paraId="3357DAED" w14:textId="77777777" w:rsidR="003864B5" w:rsidRPr="00DD3144" w:rsidRDefault="003864B5" w:rsidP="003864B5">
      <w:pPr>
        <w:ind w:hanging="2"/>
        <w:rPr>
          <w:lang w:val="es-AR"/>
        </w:rPr>
      </w:pPr>
    </w:p>
    <w:p w14:paraId="4C76805A" w14:textId="77777777" w:rsidR="003864B5" w:rsidRPr="00DD3144" w:rsidRDefault="003864B5" w:rsidP="003864B5">
      <w:pPr>
        <w:ind w:hanging="2"/>
        <w:rPr>
          <w:lang w:val="es-AR"/>
        </w:rPr>
      </w:pPr>
      <w:r w:rsidRPr="00DD3144">
        <w:rPr>
          <w:lang w:val="es-AR"/>
        </w:rPr>
        <w:t>Aclaración ………………………………………………………………………………………………</w:t>
      </w:r>
    </w:p>
    <w:p w14:paraId="7926D6C2" w14:textId="77777777" w:rsidR="003864B5" w:rsidRPr="00DD3144" w:rsidRDefault="003864B5" w:rsidP="003864B5">
      <w:pPr>
        <w:ind w:hanging="2"/>
        <w:rPr>
          <w:lang w:val="es-AR"/>
        </w:rPr>
      </w:pPr>
    </w:p>
    <w:p w14:paraId="6209B70D" w14:textId="77777777" w:rsidR="003864B5" w:rsidRPr="00DD3144" w:rsidRDefault="003864B5" w:rsidP="003864B5">
      <w:pPr>
        <w:ind w:hanging="2"/>
        <w:rPr>
          <w:lang w:val="es-AR"/>
        </w:rPr>
      </w:pPr>
      <w:r w:rsidRPr="00DD3144">
        <w:rPr>
          <w:lang w:val="es-AR"/>
        </w:rPr>
        <w:t>Firma de Médico ………………………………………………………………………………………………</w:t>
      </w:r>
    </w:p>
    <w:p w14:paraId="29C06130" w14:textId="77777777" w:rsidR="003864B5" w:rsidRPr="00DD3144" w:rsidRDefault="003864B5" w:rsidP="003864B5">
      <w:pPr>
        <w:ind w:hanging="2"/>
        <w:rPr>
          <w:lang w:val="es-AR"/>
        </w:rPr>
      </w:pPr>
    </w:p>
    <w:p w14:paraId="545D44C1" w14:textId="77777777" w:rsidR="003864B5" w:rsidRPr="00DD3144" w:rsidRDefault="003864B5" w:rsidP="003864B5">
      <w:pPr>
        <w:ind w:hanging="2"/>
        <w:rPr>
          <w:lang w:val="es-AR"/>
        </w:rPr>
      </w:pPr>
      <w:r w:rsidRPr="00DD3144">
        <w:rPr>
          <w:lang w:val="es-AR"/>
        </w:rPr>
        <w:t>Aclaración ………………………………………………………………………………………………</w:t>
      </w:r>
    </w:p>
    <w:p w14:paraId="1923838C" w14:textId="77777777" w:rsidR="003864B5" w:rsidRPr="00DD3144" w:rsidRDefault="003864B5" w:rsidP="003864B5">
      <w:pPr>
        <w:ind w:hanging="2"/>
        <w:rPr>
          <w:lang w:val="es-AR"/>
        </w:rPr>
      </w:pPr>
    </w:p>
    <w:p w14:paraId="027A46C3" w14:textId="77777777" w:rsidR="003864B5" w:rsidRPr="00DD3144" w:rsidRDefault="003864B5" w:rsidP="003864B5">
      <w:pPr>
        <w:ind w:hanging="2"/>
        <w:rPr>
          <w:lang w:val="es-AR"/>
        </w:rPr>
      </w:pPr>
      <w:r w:rsidRPr="00DD3144">
        <w:rPr>
          <w:lang w:val="es-AR"/>
        </w:rPr>
        <w:t>Firma del Testigo ………………………………………………………………………………………………</w:t>
      </w:r>
    </w:p>
    <w:p w14:paraId="27F96375" w14:textId="77777777" w:rsidR="003864B5" w:rsidRPr="00DD3144" w:rsidRDefault="003864B5" w:rsidP="003864B5">
      <w:pPr>
        <w:ind w:hanging="2"/>
        <w:rPr>
          <w:lang w:val="es-AR"/>
        </w:rPr>
      </w:pPr>
    </w:p>
    <w:p w14:paraId="25695753" w14:textId="77777777" w:rsidR="003864B5" w:rsidRPr="00DD3144" w:rsidRDefault="003864B5" w:rsidP="003864B5">
      <w:pPr>
        <w:ind w:hanging="2"/>
        <w:rPr>
          <w:lang w:val="es-AR"/>
        </w:rPr>
      </w:pPr>
      <w:r w:rsidRPr="00DD3144">
        <w:rPr>
          <w:lang w:val="es-AR"/>
        </w:rPr>
        <w:t>Aclaración ………………………………………………………………………………………………</w:t>
      </w:r>
    </w:p>
    <w:p w14:paraId="60A0581E" w14:textId="77777777" w:rsidR="003864B5" w:rsidRPr="00DD3144" w:rsidRDefault="003864B5">
      <w:pPr>
        <w:keepLines/>
        <w:pBdr>
          <w:top w:val="nil"/>
          <w:left w:val="nil"/>
          <w:bottom w:val="nil"/>
          <w:right w:val="nil"/>
          <w:between w:val="nil"/>
        </w:pBdr>
        <w:spacing w:after="160"/>
        <w:rPr>
          <w:rFonts w:ascii="Calibri" w:eastAsia="Calibri" w:hAnsi="Calibri" w:cs="Calibri"/>
          <w:sz w:val="22"/>
          <w:szCs w:val="22"/>
          <w:lang w:val="es-AR"/>
        </w:rPr>
      </w:pPr>
    </w:p>
    <w:p w14:paraId="7752FE77" w14:textId="46D39546" w:rsidR="00B274CA" w:rsidRPr="00DD3144" w:rsidRDefault="00B274CA">
      <w:pPr>
        <w:rPr>
          <w:rFonts w:ascii="Calibri" w:eastAsia="Calibri" w:hAnsi="Calibri" w:cs="Calibri"/>
          <w:sz w:val="22"/>
          <w:szCs w:val="22"/>
          <w:lang w:val="es-AR"/>
        </w:rPr>
      </w:pPr>
      <w:r w:rsidRPr="00DD3144">
        <w:rPr>
          <w:rFonts w:ascii="Calibri" w:eastAsia="Calibri" w:hAnsi="Calibri" w:cs="Calibri"/>
          <w:sz w:val="22"/>
          <w:szCs w:val="22"/>
          <w:lang w:val="es-AR"/>
        </w:rPr>
        <w:br w:type="page"/>
      </w:r>
    </w:p>
    <w:p w14:paraId="3E127712" w14:textId="11A68733" w:rsidR="005D19D8" w:rsidRPr="006D134F" w:rsidRDefault="00B274CA">
      <w:pPr>
        <w:keepLines/>
        <w:pBdr>
          <w:top w:val="nil"/>
          <w:left w:val="nil"/>
          <w:bottom w:val="nil"/>
          <w:right w:val="nil"/>
          <w:between w:val="nil"/>
        </w:pBdr>
        <w:spacing w:after="160"/>
        <w:rPr>
          <w:rFonts w:ascii="Calibri" w:eastAsia="Calibri" w:hAnsi="Calibri" w:cs="Calibri"/>
          <w:b/>
          <w:bCs/>
          <w:sz w:val="22"/>
          <w:szCs w:val="22"/>
        </w:rPr>
      </w:pPr>
      <w:r w:rsidRPr="006D134F">
        <w:rPr>
          <w:rFonts w:ascii="Calibri" w:eastAsia="Calibri" w:hAnsi="Calibri" w:cs="Calibri"/>
          <w:b/>
          <w:bCs/>
          <w:sz w:val="22"/>
          <w:szCs w:val="22"/>
        </w:rPr>
        <w:lastRenderedPageBreak/>
        <w:t>REFERENCES</w:t>
      </w:r>
    </w:p>
    <w:p w14:paraId="2E82DC46" w14:textId="77777777" w:rsidR="006D134F" w:rsidRPr="006D134F" w:rsidRDefault="005D19D8" w:rsidP="006D134F">
      <w:pPr>
        <w:pStyle w:val="EndNoteBibliography"/>
      </w:pPr>
      <w:r w:rsidRPr="006D134F">
        <w:rPr>
          <w:rFonts w:eastAsia="Calibri"/>
          <w:szCs w:val="22"/>
        </w:rPr>
        <w:fldChar w:fldCharType="begin"/>
      </w:r>
      <w:r w:rsidRPr="006D134F">
        <w:rPr>
          <w:rFonts w:eastAsia="Calibri"/>
          <w:szCs w:val="22"/>
        </w:rPr>
        <w:instrText xml:space="preserve"> ADDIN EN.REFLIST </w:instrText>
      </w:r>
      <w:r w:rsidRPr="006D134F">
        <w:rPr>
          <w:rFonts w:eastAsia="Calibri"/>
          <w:szCs w:val="22"/>
        </w:rPr>
        <w:fldChar w:fldCharType="separate"/>
      </w:r>
      <w:bookmarkStart w:id="6" w:name="_ENREF_1"/>
      <w:r w:rsidR="006D134F" w:rsidRPr="006D134F">
        <w:t>1.</w:t>
      </w:r>
      <w:r w:rsidR="006D134F" w:rsidRPr="006D134F">
        <w:tab/>
        <w:t>Chen Y, Liu Q, Guo D. Emerging coronaviruses: Genome structure, replication, and pathogenesis. 2020;92:418-23.</w:t>
      </w:r>
      <w:bookmarkEnd w:id="6"/>
    </w:p>
    <w:p w14:paraId="3F471770" w14:textId="77777777" w:rsidR="006D134F" w:rsidRPr="006D134F" w:rsidRDefault="006D134F" w:rsidP="006D134F">
      <w:pPr>
        <w:pStyle w:val="EndNoteBibliography"/>
      </w:pPr>
      <w:bookmarkStart w:id="7" w:name="_ENREF_2"/>
      <w:r w:rsidRPr="006D134F">
        <w:t>2.</w:t>
      </w:r>
      <w:r w:rsidRPr="006D134F">
        <w:tab/>
        <w:t>Li Q, Guan X, Wu P, et al. Early Transmission Dynamics in Wuhan, China, of Novel Coronavirus-Infected Pneumonia. J Med Virol 2020;382:1199-207.</w:t>
      </w:r>
      <w:bookmarkEnd w:id="7"/>
    </w:p>
    <w:p w14:paraId="2BAC3906" w14:textId="77777777" w:rsidR="006D134F" w:rsidRPr="006D134F" w:rsidRDefault="006D134F" w:rsidP="006D134F">
      <w:pPr>
        <w:pStyle w:val="EndNoteBibliography"/>
      </w:pPr>
      <w:bookmarkStart w:id="8" w:name="_ENREF_3"/>
      <w:r w:rsidRPr="006D134F">
        <w:t>3.</w:t>
      </w:r>
      <w:r w:rsidRPr="006D134F">
        <w:tab/>
        <w:t>Gurwitz D. Angiotensin receptor blockers as tentative SARS-CoV-2 therapeutics. Drug development research 2020.</w:t>
      </w:r>
      <w:bookmarkEnd w:id="8"/>
    </w:p>
    <w:p w14:paraId="4678EF2D" w14:textId="77777777" w:rsidR="006D134F" w:rsidRPr="006D134F" w:rsidRDefault="006D134F" w:rsidP="006D134F">
      <w:pPr>
        <w:pStyle w:val="EndNoteBibliography"/>
      </w:pPr>
      <w:bookmarkStart w:id="9" w:name="_ENREF_4"/>
      <w:r w:rsidRPr="006D134F">
        <w:t>4.</w:t>
      </w:r>
      <w:r w:rsidRPr="006D134F">
        <w:tab/>
        <w:t>Lu R, Zhao X, Li J, et al. Genomic characterisation and epidemiology of 2019 novel coronavirus: implications for virus origins and receptor binding. Lancet 2020;395:565-74.</w:t>
      </w:r>
      <w:bookmarkEnd w:id="9"/>
    </w:p>
    <w:p w14:paraId="49BB5001" w14:textId="77777777" w:rsidR="006D134F" w:rsidRPr="00DD3144" w:rsidRDefault="006D134F" w:rsidP="006D134F">
      <w:pPr>
        <w:pStyle w:val="EndNoteBibliography"/>
        <w:rPr>
          <w:lang w:val="es-AR"/>
        </w:rPr>
      </w:pPr>
      <w:bookmarkStart w:id="10" w:name="_ENREF_5"/>
      <w:r w:rsidRPr="006D134F">
        <w:t>5.</w:t>
      </w:r>
      <w:r w:rsidRPr="006D134F">
        <w:tab/>
        <w:t xml:space="preserve">Wan Y, Shang J, Graham R, Baric RS, Li F. Receptor Recognition by the Novel Coronavirus from Wuhan: an Analysis Based on Decade-Long Structural Studies of SARS Coronavirus. </w:t>
      </w:r>
      <w:r w:rsidRPr="00DD3144">
        <w:rPr>
          <w:lang w:val="es-AR"/>
        </w:rPr>
        <w:t>J Virol 2020;94.</w:t>
      </w:r>
      <w:bookmarkEnd w:id="10"/>
    </w:p>
    <w:p w14:paraId="5AFDE88B" w14:textId="77777777" w:rsidR="006D134F" w:rsidRPr="006D134F" w:rsidRDefault="006D134F" w:rsidP="006D134F">
      <w:pPr>
        <w:pStyle w:val="EndNoteBibliography"/>
      </w:pPr>
      <w:bookmarkStart w:id="11" w:name="_ENREF_6"/>
      <w:r w:rsidRPr="00DD3144">
        <w:rPr>
          <w:lang w:val="es-AR"/>
        </w:rPr>
        <w:t>6.</w:t>
      </w:r>
      <w:r w:rsidRPr="00DD3144">
        <w:rPr>
          <w:lang w:val="es-AR"/>
        </w:rPr>
        <w:tab/>
        <w:t xml:space="preserve">Paz Ocaranza M, Riquelme JA, García L, et al. </w:t>
      </w:r>
      <w:r w:rsidRPr="006D134F">
        <w:t>Counter-regulatory renin-angiotensin system in cardiovascular disease. 2020;17:116-29.</w:t>
      </w:r>
      <w:bookmarkEnd w:id="11"/>
    </w:p>
    <w:p w14:paraId="65CB5993" w14:textId="77777777" w:rsidR="006D134F" w:rsidRPr="006D134F" w:rsidRDefault="006D134F" w:rsidP="006D134F">
      <w:pPr>
        <w:pStyle w:val="EndNoteBibliography"/>
      </w:pPr>
      <w:bookmarkStart w:id="12" w:name="_ENREF_7"/>
      <w:r w:rsidRPr="006D134F">
        <w:t>7.</w:t>
      </w:r>
      <w:r w:rsidRPr="006D134F">
        <w:tab/>
        <w:t>Tikellis C, Bernardi S, Burns WC. Angiotensin-converting enzyme 2 is a key modulator of the renin-angiotensin system in cardiovascular and renal disease. Nat Rev Cardiol 2011;20:62-8.</w:t>
      </w:r>
      <w:bookmarkEnd w:id="12"/>
    </w:p>
    <w:p w14:paraId="1DC6FDAC" w14:textId="77777777" w:rsidR="006D134F" w:rsidRPr="006D134F" w:rsidRDefault="006D134F" w:rsidP="006D134F">
      <w:pPr>
        <w:pStyle w:val="EndNoteBibliography"/>
      </w:pPr>
      <w:bookmarkStart w:id="13" w:name="_ENREF_8"/>
      <w:r w:rsidRPr="006D134F">
        <w:t>8.</w:t>
      </w:r>
      <w:r w:rsidRPr="006D134F">
        <w:tab/>
        <w:t>Liu Y, Yang Y, Zhang C, et al. Clinical and biochemical indexes from 2019-nCoV infected patients linked to viral loads and lung injury. Science China Life sciences 2020;63:364-74.</w:t>
      </w:r>
      <w:bookmarkEnd w:id="13"/>
    </w:p>
    <w:p w14:paraId="15D54202" w14:textId="77777777" w:rsidR="006D134F" w:rsidRPr="006D134F" w:rsidRDefault="006D134F" w:rsidP="006D134F">
      <w:pPr>
        <w:pStyle w:val="EndNoteBibliography"/>
      </w:pPr>
      <w:bookmarkStart w:id="14" w:name="_ENREF_9"/>
      <w:r w:rsidRPr="006D134F">
        <w:t>9.</w:t>
      </w:r>
      <w:r w:rsidRPr="006D134F">
        <w:tab/>
        <w:t>Cardoso VG, Gonçalves GL, Costa-Pessoa JM, et al. Angiotensin II-induced podocyte apoptosis is mediated by endoplasmic reticulum stress/PKC-δ/p38 MAPK pathway activation and trough increased Na(+)/H(+) exchanger isoform 1 activity. BMC Nephrol 2018;19:179.</w:t>
      </w:r>
      <w:bookmarkEnd w:id="14"/>
    </w:p>
    <w:p w14:paraId="25F1E282" w14:textId="77777777" w:rsidR="006D134F" w:rsidRPr="006D134F" w:rsidRDefault="006D134F" w:rsidP="006D134F">
      <w:pPr>
        <w:pStyle w:val="EndNoteBibliography"/>
      </w:pPr>
      <w:bookmarkStart w:id="15" w:name="_ENREF_10"/>
      <w:r w:rsidRPr="006D134F">
        <w:t>10.</w:t>
      </w:r>
      <w:r w:rsidRPr="006D134F">
        <w:tab/>
        <w:t>Ware LB, Matthay MA. The acute respiratory distress syndrome. N Engl J Med 2000;342:1334-49.</w:t>
      </w:r>
      <w:bookmarkEnd w:id="15"/>
    </w:p>
    <w:p w14:paraId="39C16F71" w14:textId="77777777" w:rsidR="006D134F" w:rsidRPr="006D134F" w:rsidRDefault="006D134F" w:rsidP="006D134F">
      <w:pPr>
        <w:pStyle w:val="EndNoteBibliography"/>
      </w:pPr>
      <w:bookmarkStart w:id="16" w:name="_ENREF_11"/>
      <w:r w:rsidRPr="006D134F">
        <w:t>11.</w:t>
      </w:r>
      <w:r w:rsidRPr="006D134F">
        <w:tab/>
        <w:t>Lu CC, Chen MY, Lee WS, Chang YL. Potential therapeutic agents against COVID-19: What we know so far. J Chin Med Assoc 2020;83:534-6.</w:t>
      </w:r>
      <w:bookmarkEnd w:id="16"/>
    </w:p>
    <w:p w14:paraId="6162A3FB" w14:textId="77777777" w:rsidR="006D134F" w:rsidRPr="006D134F" w:rsidRDefault="006D134F" w:rsidP="006D134F">
      <w:pPr>
        <w:pStyle w:val="EndNoteBibliography"/>
      </w:pPr>
      <w:bookmarkStart w:id="17" w:name="_ENREF_12"/>
      <w:r w:rsidRPr="006D134F">
        <w:t>12.</w:t>
      </w:r>
      <w:r w:rsidRPr="006D134F">
        <w:tab/>
        <w:t>Fosbøl EL, Butt JH, Østergaard L, et al. Association of Angiotensin-Converting Enzyme Inhibitor or Angiotensin Receptor Blocker Use With COVID-19 Diagnosis and Mortality. JAMA 2020;324:168-77.</w:t>
      </w:r>
      <w:bookmarkEnd w:id="17"/>
    </w:p>
    <w:p w14:paraId="6B839A04" w14:textId="77777777" w:rsidR="006D134F" w:rsidRPr="006D134F" w:rsidRDefault="006D134F" w:rsidP="006D134F">
      <w:pPr>
        <w:pStyle w:val="EndNoteBibliography"/>
      </w:pPr>
      <w:bookmarkStart w:id="18" w:name="_ENREF_13"/>
      <w:r w:rsidRPr="006D134F">
        <w:t>13.</w:t>
      </w:r>
      <w:r w:rsidRPr="006D134F">
        <w:tab/>
        <w:t>Zhang P, Zhu L, Cai J, et al. Association of Inpatient Use of Angiotensin-Converting Enzyme Inhibitors and Angiotensin II Receptor Blockers With Mortality Among Patients With Hypertension Hospitalized With COVID-19. Circ Res 2020;126:1671-81.</w:t>
      </w:r>
      <w:bookmarkEnd w:id="18"/>
    </w:p>
    <w:p w14:paraId="2F4794B5" w14:textId="77777777" w:rsidR="006D134F" w:rsidRPr="006D134F" w:rsidRDefault="006D134F" w:rsidP="006D134F">
      <w:pPr>
        <w:pStyle w:val="EndNoteBibliography"/>
      </w:pPr>
      <w:bookmarkStart w:id="19" w:name="_ENREF_14"/>
      <w:r w:rsidRPr="006D134F">
        <w:t>14.</w:t>
      </w:r>
      <w:r w:rsidRPr="006D134F">
        <w:tab/>
        <w:t>Schumacher H, Mancia G. The safety profile of telmisartan as monotherapy or combined with hydrochlorothiazide: a retrospective analysis of 50 studies. Blood Press Suppl 2008;1:32-40.</w:t>
      </w:r>
      <w:bookmarkEnd w:id="19"/>
    </w:p>
    <w:p w14:paraId="4B7DBD3C" w14:textId="77777777" w:rsidR="006D134F" w:rsidRPr="006D134F" w:rsidRDefault="006D134F" w:rsidP="006D134F">
      <w:pPr>
        <w:pStyle w:val="EndNoteBibliography"/>
      </w:pPr>
      <w:bookmarkStart w:id="20" w:name="_ENREF_15"/>
      <w:r w:rsidRPr="006D134F">
        <w:t>15.</w:t>
      </w:r>
      <w:r w:rsidRPr="006D134F">
        <w:tab/>
        <w:t>Sharpe M, Jarvis B, Goa KL. Telmisartan: a review of its use in hypertension. Drugs 2001;61:1501-29.</w:t>
      </w:r>
      <w:bookmarkEnd w:id="20"/>
    </w:p>
    <w:p w14:paraId="7CF58912" w14:textId="77777777" w:rsidR="006D134F" w:rsidRPr="006D134F" w:rsidRDefault="006D134F" w:rsidP="006D134F">
      <w:pPr>
        <w:pStyle w:val="EndNoteBibliography"/>
      </w:pPr>
      <w:bookmarkStart w:id="21" w:name="_ENREF_16"/>
      <w:r w:rsidRPr="006D134F">
        <w:t>16.</w:t>
      </w:r>
      <w:r w:rsidRPr="006D134F">
        <w:tab/>
        <w:t>Kakuta H, Sudoh K, Sasamata M, Yamagishi S. Telmisartan has the strongest binding affinity to angiotensin II type 1 receptor: comparison with other angiotensin II type 1 receptor blockers. Int J Clin Pharmacol Res 2005;25:41-6.</w:t>
      </w:r>
      <w:bookmarkEnd w:id="21"/>
    </w:p>
    <w:p w14:paraId="315BB3EC" w14:textId="77777777" w:rsidR="006D134F" w:rsidRPr="006D134F" w:rsidRDefault="006D134F" w:rsidP="006D134F">
      <w:pPr>
        <w:pStyle w:val="EndNoteBibliography"/>
      </w:pPr>
      <w:bookmarkStart w:id="22" w:name="_ENREF_17"/>
      <w:r w:rsidRPr="006D134F">
        <w:t>17.</w:t>
      </w:r>
      <w:r w:rsidRPr="006D134F">
        <w:tab/>
        <w:t>Michel MC, Foster C, Brunner HR, Liu L. A systematic comparison of the properties of clinically used angiotensin II type 1 receptor antagonists. Pharmacol Rev 2013;65:809-48.</w:t>
      </w:r>
      <w:bookmarkEnd w:id="22"/>
    </w:p>
    <w:p w14:paraId="740ED957" w14:textId="77777777" w:rsidR="006D134F" w:rsidRPr="006D134F" w:rsidRDefault="006D134F" w:rsidP="006D134F">
      <w:pPr>
        <w:pStyle w:val="EndNoteBibliography"/>
      </w:pPr>
      <w:bookmarkStart w:id="23" w:name="_ENREF_18"/>
      <w:r w:rsidRPr="006D134F">
        <w:t>18.</w:t>
      </w:r>
      <w:r w:rsidRPr="006D134F">
        <w:tab/>
        <w:t>Stangier J, Su CA, Roth W. Pharmacokinetics of orally and intravenously administered telmisartan in healthy young and elderly volunteers and in hypertensive patients. J Int Med Res 2000;28:149-67.</w:t>
      </w:r>
      <w:bookmarkEnd w:id="23"/>
    </w:p>
    <w:p w14:paraId="4B73185D" w14:textId="77777777" w:rsidR="006D134F" w:rsidRPr="00DD3144" w:rsidRDefault="006D134F" w:rsidP="006D134F">
      <w:pPr>
        <w:pStyle w:val="EndNoteBibliography"/>
        <w:rPr>
          <w:lang w:val="es-AR"/>
        </w:rPr>
      </w:pPr>
      <w:bookmarkStart w:id="24" w:name="_ENREF_19"/>
      <w:r w:rsidRPr="006D134F">
        <w:t>19.</w:t>
      </w:r>
      <w:r w:rsidRPr="006D134F">
        <w:tab/>
        <w:t xml:space="preserve">Liu F, Li L, Xu M, et al. Prognostic value of interleukin-6, C-reactive protein, and procalcitonin in patients with COVID-19. </w:t>
      </w:r>
      <w:r w:rsidRPr="00DD3144">
        <w:rPr>
          <w:lang w:val="es-AR"/>
        </w:rPr>
        <w:t>J Clin Virol 2020;127:104370.</w:t>
      </w:r>
      <w:bookmarkEnd w:id="24"/>
    </w:p>
    <w:p w14:paraId="0F63DE90" w14:textId="77777777" w:rsidR="006D134F" w:rsidRPr="006D134F" w:rsidRDefault="006D134F" w:rsidP="006D134F">
      <w:pPr>
        <w:pStyle w:val="EndNoteBibliography"/>
      </w:pPr>
      <w:bookmarkStart w:id="25" w:name="_ENREF_20"/>
      <w:r w:rsidRPr="00DD3144">
        <w:rPr>
          <w:lang w:val="es-AR"/>
        </w:rPr>
        <w:t>20.</w:t>
      </w:r>
      <w:r w:rsidRPr="00DD3144">
        <w:rPr>
          <w:lang w:val="es-AR"/>
        </w:rPr>
        <w:tab/>
        <w:t xml:space="preserve">Sun B, Feng Y, Mo X, et al. </w:t>
      </w:r>
      <w:r w:rsidRPr="006D134F">
        <w:t>Kinetics of SARS-CoV-2 specific IgM and IgG responses in COVID-19 patients. Emerging microbes &amp; infections 2020;9:940-8.</w:t>
      </w:r>
      <w:bookmarkEnd w:id="25"/>
    </w:p>
    <w:p w14:paraId="5EA1C4AB" w14:textId="2EAA7B9B" w:rsidR="0038539B" w:rsidRPr="006D134F" w:rsidRDefault="006D134F" w:rsidP="00DA4BFF">
      <w:pPr>
        <w:pStyle w:val="EndNoteBibliography"/>
        <w:rPr>
          <w:rFonts w:eastAsia="Calibri"/>
          <w:szCs w:val="22"/>
        </w:rPr>
      </w:pPr>
      <w:bookmarkStart w:id="26" w:name="_ENREF_21"/>
      <w:r w:rsidRPr="006D134F">
        <w:t>21.</w:t>
      </w:r>
      <w:r w:rsidRPr="006D134F">
        <w:tab/>
        <w:t>Kreidler SM, Muller KE, Grunwald GK, et al. GLIMMPSE: Online Power Computation for Linear Models with and without a Baseline Covariate. Journal of statistical software 2013;54.</w:t>
      </w:r>
      <w:bookmarkEnd w:id="26"/>
      <w:r w:rsidR="005D19D8" w:rsidRPr="006D134F">
        <w:rPr>
          <w:rFonts w:eastAsia="Calibri"/>
          <w:szCs w:val="22"/>
        </w:rPr>
        <w:fldChar w:fldCharType="end"/>
      </w:r>
    </w:p>
    <w:sectPr w:rsidR="0038539B" w:rsidRPr="006D134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F41B1" w14:textId="77777777" w:rsidR="00FE16BD" w:rsidRDefault="00FE16BD">
      <w:r>
        <w:separator/>
      </w:r>
    </w:p>
  </w:endnote>
  <w:endnote w:type="continuationSeparator" w:id="0">
    <w:p w14:paraId="2173683B" w14:textId="77777777" w:rsidR="00FE16BD" w:rsidRDefault="00FE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B9F10" w14:textId="77777777" w:rsidR="00FD6113" w:rsidRDefault="00FD611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40C52" w14:textId="77777777" w:rsidR="00FE16BD" w:rsidRDefault="00FE16BD">
      <w:r>
        <w:separator/>
      </w:r>
    </w:p>
  </w:footnote>
  <w:footnote w:type="continuationSeparator" w:id="0">
    <w:p w14:paraId="7398D3CF" w14:textId="77777777" w:rsidR="00FE16BD" w:rsidRDefault="00FE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7FFF4" w14:textId="77777777" w:rsidR="00FD6113" w:rsidRDefault="00FD611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7E45"/>
    <w:multiLevelType w:val="multilevel"/>
    <w:tmpl w:val="C96A959A"/>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B5B4B87"/>
    <w:multiLevelType w:val="hybridMultilevel"/>
    <w:tmpl w:val="932A1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565F07"/>
    <w:multiLevelType w:val="multilevel"/>
    <w:tmpl w:val="D8DE48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1668BA"/>
    <w:multiLevelType w:val="multilevel"/>
    <w:tmpl w:val="EEC45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E6048D"/>
    <w:multiLevelType w:val="multilevel"/>
    <w:tmpl w:val="8396A2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8E15EC"/>
    <w:multiLevelType w:val="hybridMultilevel"/>
    <w:tmpl w:val="45EE1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973456"/>
    <w:multiLevelType w:val="multilevel"/>
    <w:tmpl w:val="293EB22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CF3089"/>
    <w:multiLevelType w:val="hybridMultilevel"/>
    <w:tmpl w:val="61B49B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6871A09"/>
    <w:multiLevelType w:val="multilevel"/>
    <w:tmpl w:val="21503F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6BF723D2"/>
    <w:multiLevelType w:val="multilevel"/>
    <w:tmpl w:val="AC1A084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6C444E3F"/>
    <w:multiLevelType w:val="multilevel"/>
    <w:tmpl w:val="21503F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F862C98"/>
    <w:multiLevelType w:val="multilevel"/>
    <w:tmpl w:val="FD286D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6D46641"/>
    <w:multiLevelType w:val="multilevel"/>
    <w:tmpl w:val="35C677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7E8A3C1A"/>
    <w:multiLevelType w:val="multilevel"/>
    <w:tmpl w:val="E5EC4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2"/>
  </w:num>
  <w:num w:numId="3">
    <w:abstractNumId w:val="2"/>
  </w:num>
  <w:num w:numId="4">
    <w:abstractNumId w:val="3"/>
  </w:num>
  <w:num w:numId="5">
    <w:abstractNumId w:val="13"/>
  </w:num>
  <w:num w:numId="6">
    <w:abstractNumId w:val="9"/>
  </w:num>
  <w:num w:numId="7">
    <w:abstractNumId w:val="11"/>
  </w:num>
  <w:num w:numId="8">
    <w:abstractNumId w:val="0"/>
  </w:num>
  <w:num w:numId="9">
    <w:abstractNumId w:val="10"/>
  </w:num>
  <w:num w:numId="10">
    <w:abstractNumId w:val="7"/>
  </w:num>
  <w:num w:numId="11">
    <w:abstractNumId w:val="1"/>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ffpdrve29xsz4ezz035zs0ut9szz0rrfvv0&quot;&gt;My EndNote Library (victoria)&lt;record-ids&gt;&lt;item&gt;1268&lt;/item&gt;&lt;item&gt;1269&lt;/item&gt;&lt;item&gt;1270&lt;/item&gt;&lt;item&gt;1272&lt;/item&gt;&lt;item&gt;1273&lt;/item&gt;&lt;item&gt;1274&lt;/item&gt;&lt;item&gt;1275&lt;/item&gt;&lt;item&gt;1276&lt;/item&gt;&lt;item&gt;1277&lt;/item&gt;&lt;item&gt;1280&lt;/item&gt;&lt;item&gt;1281&lt;/item&gt;&lt;item&gt;1282&lt;/item&gt;&lt;item&gt;1283&lt;/item&gt;&lt;item&gt;1285&lt;/item&gt;&lt;item&gt;1286&lt;/item&gt;&lt;item&gt;1287&lt;/item&gt;&lt;item&gt;1288&lt;/item&gt;&lt;item&gt;1289&lt;/item&gt;&lt;item&gt;1297&lt;/item&gt;&lt;item&gt;1298&lt;/item&gt;&lt;item&gt;1299&lt;/item&gt;&lt;/record-ids&gt;&lt;/item&gt;&lt;/Libraries&gt;"/>
  </w:docVars>
  <w:rsids>
    <w:rsidRoot w:val="0038539B"/>
    <w:rsid w:val="0001521D"/>
    <w:rsid w:val="00020EE6"/>
    <w:rsid w:val="0006302B"/>
    <w:rsid w:val="00063668"/>
    <w:rsid w:val="00073BA0"/>
    <w:rsid w:val="000B3804"/>
    <w:rsid w:val="000B7824"/>
    <w:rsid w:val="000C2787"/>
    <w:rsid w:val="000F0D9C"/>
    <w:rsid w:val="00105C13"/>
    <w:rsid w:val="00131561"/>
    <w:rsid w:val="00137DE0"/>
    <w:rsid w:val="0014107B"/>
    <w:rsid w:val="0015743E"/>
    <w:rsid w:val="001778AA"/>
    <w:rsid w:val="00183F53"/>
    <w:rsid w:val="0018578C"/>
    <w:rsid w:val="001929EE"/>
    <w:rsid w:val="001D6D12"/>
    <w:rsid w:val="001E4931"/>
    <w:rsid w:val="00216D3B"/>
    <w:rsid w:val="00236ECE"/>
    <w:rsid w:val="002578CD"/>
    <w:rsid w:val="002617A9"/>
    <w:rsid w:val="0026190E"/>
    <w:rsid w:val="0026408B"/>
    <w:rsid w:val="002656EE"/>
    <w:rsid w:val="00284FDE"/>
    <w:rsid w:val="002A3D7F"/>
    <w:rsid w:val="002B1F9A"/>
    <w:rsid w:val="002C4F15"/>
    <w:rsid w:val="002D0683"/>
    <w:rsid w:val="002D439C"/>
    <w:rsid w:val="002E293E"/>
    <w:rsid w:val="002F68F6"/>
    <w:rsid w:val="003049F5"/>
    <w:rsid w:val="00316D72"/>
    <w:rsid w:val="0032521E"/>
    <w:rsid w:val="00360159"/>
    <w:rsid w:val="003706D9"/>
    <w:rsid w:val="003744F2"/>
    <w:rsid w:val="0038539B"/>
    <w:rsid w:val="003864B5"/>
    <w:rsid w:val="00393789"/>
    <w:rsid w:val="003A4AD6"/>
    <w:rsid w:val="003E306C"/>
    <w:rsid w:val="003E375F"/>
    <w:rsid w:val="003F5706"/>
    <w:rsid w:val="00401289"/>
    <w:rsid w:val="00415205"/>
    <w:rsid w:val="00444B27"/>
    <w:rsid w:val="00450021"/>
    <w:rsid w:val="004C1603"/>
    <w:rsid w:val="004C5956"/>
    <w:rsid w:val="004C721F"/>
    <w:rsid w:val="004F402A"/>
    <w:rsid w:val="00507E09"/>
    <w:rsid w:val="005908A0"/>
    <w:rsid w:val="005927D4"/>
    <w:rsid w:val="005B4F41"/>
    <w:rsid w:val="005D1608"/>
    <w:rsid w:val="005D19D8"/>
    <w:rsid w:val="006178D3"/>
    <w:rsid w:val="0067501B"/>
    <w:rsid w:val="006868B1"/>
    <w:rsid w:val="0068739D"/>
    <w:rsid w:val="006C6CE2"/>
    <w:rsid w:val="006C703E"/>
    <w:rsid w:val="006D134F"/>
    <w:rsid w:val="006E0915"/>
    <w:rsid w:val="00704D71"/>
    <w:rsid w:val="007334A4"/>
    <w:rsid w:val="00762415"/>
    <w:rsid w:val="00762C6C"/>
    <w:rsid w:val="00773384"/>
    <w:rsid w:val="00792697"/>
    <w:rsid w:val="0079353B"/>
    <w:rsid w:val="007A4B8D"/>
    <w:rsid w:val="007A5750"/>
    <w:rsid w:val="007A6A06"/>
    <w:rsid w:val="007B0DEB"/>
    <w:rsid w:val="007D3894"/>
    <w:rsid w:val="00825E7D"/>
    <w:rsid w:val="00840746"/>
    <w:rsid w:val="00843012"/>
    <w:rsid w:val="008706D0"/>
    <w:rsid w:val="0089200E"/>
    <w:rsid w:val="00913761"/>
    <w:rsid w:val="00917FEE"/>
    <w:rsid w:val="00931FD8"/>
    <w:rsid w:val="0098748F"/>
    <w:rsid w:val="009A27D8"/>
    <w:rsid w:val="009A3B82"/>
    <w:rsid w:val="009B7564"/>
    <w:rsid w:val="009D2945"/>
    <w:rsid w:val="00A1247C"/>
    <w:rsid w:val="00A20899"/>
    <w:rsid w:val="00A23B66"/>
    <w:rsid w:val="00A408F6"/>
    <w:rsid w:val="00A44788"/>
    <w:rsid w:val="00A507BA"/>
    <w:rsid w:val="00A5102D"/>
    <w:rsid w:val="00A72B1E"/>
    <w:rsid w:val="00A851B4"/>
    <w:rsid w:val="00AB28F2"/>
    <w:rsid w:val="00AB6A58"/>
    <w:rsid w:val="00AC0D5C"/>
    <w:rsid w:val="00AC65AF"/>
    <w:rsid w:val="00AF2038"/>
    <w:rsid w:val="00B03C9B"/>
    <w:rsid w:val="00B1275D"/>
    <w:rsid w:val="00B15FDF"/>
    <w:rsid w:val="00B25E6A"/>
    <w:rsid w:val="00B274CA"/>
    <w:rsid w:val="00B34AC3"/>
    <w:rsid w:val="00B822F2"/>
    <w:rsid w:val="00BE50A7"/>
    <w:rsid w:val="00C465B7"/>
    <w:rsid w:val="00C87B2B"/>
    <w:rsid w:val="00CA51B9"/>
    <w:rsid w:val="00CD2C5D"/>
    <w:rsid w:val="00CD485E"/>
    <w:rsid w:val="00CE1178"/>
    <w:rsid w:val="00CE6B48"/>
    <w:rsid w:val="00CF0798"/>
    <w:rsid w:val="00D143D7"/>
    <w:rsid w:val="00D25C65"/>
    <w:rsid w:val="00D2667A"/>
    <w:rsid w:val="00D35ADD"/>
    <w:rsid w:val="00D518EE"/>
    <w:rsid w:val="00D55487"/>
    <w:rsid w:val="00D63527"/>
    <w:rsid w:val="00D729A7"/>
    <w:rsid w:val="00D9319D"/>
    <w:rsid w:val="00D94C7D"/>
    <w:rsid w:val="00DA4BFF"/>
    <w:rsid w:val="00DD3144"/>
    <w:rsid w:val="00DE04EF"/>
    <w:rsid w:val="00DF1558"/>
    <w:rsid w:val="00E12E6B"/>
    <w:rsid w:val="00E2543C"/>
    <w:rsid w:val="00E52067"/>
    <w:rsid w:val="00E63CF8"/>
    <w:rsid w:val="00E70201"/>
    <w:rsid w:val="00E929A9"/>
    <w:rsid w:val="00EA5090"/>
    <w:rsid w:val="00EB1BD0"/>
    <w:rsid w:val="00EB1F68"/>
    <w:rsid w:val="00EB54E5"/>
    <w:rsid w:val="00EF0E20"/>
    <w:rsid w:val="00F01128"/>
    <w:rsid w:val="00F31875"/>
    <w:rsid w:val="00F32E2B"/>
    <w:rsid w:val="00F44434"/>
    <w:rsid w:val="00F84A31"/>
    <w:rsid w:val="00F84CAF"/>
    <w:rsid w:val="00F8509B"/>
    <w:rsid w:val="00F91F66"/>
    <w:rsid w:val="00F95DE6"/>
    <w:rsid w:val="00F96871"/>
    <w:rsid w:val="00FA6899"/>
    <w:rsid w:val="00FB3463"/>
    <w:rsid w:val="00FB6A94"/>
    <w:rsid w:val="00FB7599"/>
    <w:rsid w:val="00FC5C8F"/>
    <w:rsid w:val="00FD6113"/>
    <w:rsid w:val="00FE16BD"/>
    <w:rsid w:val="00FF502E"/>
    <w:rsid w:val="00FF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E54E"/>
  <w15:docId w15:val="{2F9DB4B1-0288-4721-B8A2-92D1DCE5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1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8D78D5"/>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numbering" w:customStyle="1" w:styleId="Estiloimportado2">
    <w:name w:val="Estilo importado 2"/>
  </w:style>
  <w:style w:type="numbering" w:customStyle="1" w:styleId="Estiloimportado3">
    <w:name w:val="Estilo importado 3"/>
  </w:style>
  <w:style w:type="numbering" w:customStyle="1" w:styleId="Estiloimportado4">
    <w:name w:val="Estilo importado 4"/>
  </w:style>
  <w:style w:type="character" w:customStyle="1" w:styleId="NingunoA">
    <w:name w:val="Ninguno A"/>
    <w:basedOn w:val="Ninguno"/>
    <w:rPr>
      <w:lang w:val="es-ES_tradnl"/>
    </w:rPr>
  </w:style>
  <w:style w:type="character" w:customStyle="1" w:styleId="Heading3Char">
    <w:name w:val="Heading 3 Char"/>
    <w:basedOn w:val="DefaultParagraphFont"/>
    <w:link w:val="Heading3"/>
    <w:uiPriority w:val="9"/>
    <w:rsid w:val="008D78D5"/>
    <w:rPr>
      <w:rFonts w:eastAsia="Times New Roman"/>
      <w:b/>
      <w:bCs/>
      <w:sz w:val="27"/>
      <w:szCs w:val="27"/>
      <w:bdr w:val="none" w:sz="0" w:space="0" w:color="auto"/>
    </w:rPr>
  </w:style>
  <w:style w:type="table" w:styleId="TableGrid">
    <w:name w:val="Table Grid"/>
    <w:basedOn w:val="TableNormal"/>
    <w:uiPriority w:val="39"/>
    <w:rsid w:val="006A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D1B"/>
    <w:pPr>
      <w:ind w:left="720"/>
      <w:contextualSpacing/>
    </w:pPr>
  </w:style>
  <w:style w:type="character" w:styleId="UnresolvedMention">
    <w:name w:val="Unresolved Mention"/>
    <w:basedOn w:val="DefaultParagraphFont"/>
    <w:uiPriority w:val="99"/>
    <w:semiHidden/>
    <w:unhideWhenUsed/>
    <w:rsid w:val="006A7D1B"/>
    <w:rPr>
      <w:color w:val="605E5C"/>
      <w:shd w:val="clear" w:color="auto" w:fill="E1DFDD"/>
    </w:rPr>
  </w:style>
  <w:style w:type="character" w:styleId="Emphasis">
    <w:name w:val="Emphasis"/>
    <w:basedOn w:val="DefaultParagraphFont"/>
    <w:uiPriority w:val="20"/>
    <w:qFormat/>
    <w:rsid w:val="00401177"/>
    <w:rPr>
      <w:i/>
      <w:iCs/>
    </w:rPr>
  </w:style>
  <w:style w:type="character" w:customStyle="1" w:styleId="Heading1Char">
    <w:name w:val="Heading 1 Char"/>
    <w:basedOn w:val="DefaultParagraphFont"/>
    <w:link w:val="Heading1"/>
    <w:uiPriority w:val="9"/>
    <w:rsid w:val="0040117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807E1"/>
    <w:rPr>
      <w:sz w:val="16"/>
      <w:szCs w:val="16"/>
    </w:rPr>
  </w:style>
  <w:style w:type="paragraph" w:styleId="CommentText">
    <w:name w:val="annotation text"/>
    <w:basedOn w:val="Normal"/>
    <w:link w:val="CommentTextChar"/>
    <w:uiPriority w:val="99"/>
    <w:semiHidden/>
    <w:unhideWhenUsed/>
    <w:rsid w:val="009807E1"/>
    <w:rPr>
      <w:sz w:val="20"/>
      <w:szCs w:val="20"/>
    </w:rPr>
  </w:style>
  <w:style w:type="character" w:customStyle="1" w:styleId="CommentTextChar">
    <w:name w:val="Comment Text Char"/>
    <w:basedOn w:val="DefaultParagraphFont"/>
    <w:link w:val="CommentText"/>
    <w:uiPriority w:val="99"/>
    <w:semiHidden/>
    <w:rsid w:val="009807E1"/>
  </w:style>
  <w:style w:type="paragraph" w:styleId="CommentSubject">
    <w:name w:val="annotation subject"/>
    <w:basedOn w:val="CommentText"/>
    <w:next w:val="CommentText"/>
    <w:link w:val="CommentSubjectChar"/>
    <w:uiPriority w:val="99"/>
    <w:semiHidden/>
    <w:unhideWhenUsed/>
    <w:rsid w:val="009807E1"/>
    <w:rPr>
      <w:b/>
      <w:bCs/>
    </w:rPr>
  </w:style>
  <w:style w:type="character" w:customStyle="1" w:styleId="CommentSubjectChar">
    <w:name w:val="Comment Subject Char"/>
    <w:basedOn w:val="CommentTextChar"/>
    <w:link w:val="CommentSubject"/>
    <w:uiPriority w:val="99"/>
    <w:semiHidden/>
    <w:rsid w:val="009807E1"/>
    <w:rPr>
      <w:b/>
      <w:bCs/>
    </w:rPr>
  </w:style>
  <w:style w:type="paragraph" w:styleId="BalloonText">
    <w:name w:val="Balloon Text"/>
    <w:basedOn w:val="Normal"/>
    <w:link w:val="BalloonTextChar"/>
    <w:uiPriority w:val="99"/>
    <w:semiHidden/>
    <w:unhideWhenUsed/>
    <w:rsid w:val="00980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E1"/>
    <w:rPr>
      <w:rFonts w:ascii="Segoe UI" w:hAnsi="Segoe UI" w:cs="Segoe UI"/>
      <w:sz w:val="18"/>
      <w:szCs w:val="18"/>
    </w:rPr>
  </w:style>
  <w:style w:type="character" w:styleId="Strong">
    <w:name w:val="Strong"/>
    <w:basedOn w:val="DefaultParagraphFont"/>
    <w:uiPriority w:val="22"/>
    <w:qFormat/>
    <w:rsid w:val="0085788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paragraph" w:customStyle="1" w:styleId="EndNoteBibliographyTitle">
    <w:name w:val="EndNote Bibliography Title"/>
    <w:basedOn w:val="Normal"/>
    <w:link w:val="EndNoteBibliographyTitleChar"/>
    <w:rsid w:val="005D19D8"/>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5D19D8"/>
    <w:rPr>
      <w:rFonts w:ascii="Calibri" w:hAnsi="Calibri" w:cs="Calibri"/>
      <w:noProof/>
      <w:sz w:val="22"/>
    </w:rPr>
  </w:style>
  <w:style w:type="paragraph" w:customStyle="1" w:styleId="EndNoteBibliography">
    <w:name w:val="EndNote Bibliography"/>
    <w:basedOn w:val="Normal"/>
    <w:link w:val="EndNoteBibliographyChar"/>
    <w:rsid w:val="005D19D8"/>
    <w:rPr>
      <w:rFonts w:ascii="Calibri" w:hAnsi="Calibri" w:cs="Calibri"/>
      <w:noProof/>
      <w:sz w:val="22"/>
    </w:rPr>
  </w:style>
  <w:style w:type="character" w:customStyle="1" w:styleId="EndNoteBibliographyChar">
    <w:name w:val="EndNote Bibliography Char"/>
    <w:basedOn w:val="DefaultParagraphFont"/>
    <w:link w:val="EndNoteBibliography"/>
    <w:rsid w:val="005D19D8"/>
    <w:rPr>
      <w:rFonts w:ascii="Calibri" w:hAnsi="Calibri" w:cs="Calibr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c@ama-med.org.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limmpse.samplesizeshop.org/" TargetMode="External"/><Relationship Id="rId4" Type="http://schemas.openxmlformats.org/officeDocument/2006/relationships/settings" Target="settings.xml"/><Relationship Id="rId9" Type="http://schemas.openxmlformats.org/officeDocument/2006/relationships/hyperlink" Target="http://www.msal.gob.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ywC2oL4P+/lgu0PvwiQBSv2WQw==">AMUW2mU5MvAIu/+7v/TcZfi8f1HndgUq6Ssf2ML6TPO/E0OUTYzH/kLDDnjmayca+sRdHFT4Y4HNgx87qeB8RCD/ivRFvKJlEKFP+U0vDjKbGjPFKjDhzMcLAf6pwZoPJnzDul8b6RMooC0OKgRNhOJQRrnjORoDKQ==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7037</Words>
  <Characters>40116</Characters>
  <Application>Microsoft Office Word</Application>
  <DocSecurity>0</DocSecurity>
  <Lines>334</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M. Victoria Salgado</cp:lastModifiedBy>
  <cp:revision>15</cp:revision>
  <dcterms:created xsi:type="dcterms:W3CDTF">2020-08-08T16:23:00Z</dcterms:created>
  <dcterms:modified xsi:type="dcterms:W3CDTF">2020-08-12T19:52:00Z</dcterms:modified>
</cp:coreProperties>
</file>