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48FF" w14:textId="30BA4123" w:rsidR="006A7904" w:rsidRPr="001552AE" w:rsidRDefault="001552AE" w:rsidP="001552AE">
      <w:pPr>
        <w:pStyle w:val="Heading2"/>
        <w:spacing w:before="0" w:after="0" w:line="480" w:lineRule="auto"/>
        <w:rPr>
          <w:sz w:val="28"/>
          <w:szCs w:val="28"/>
        </w:rPr>
      </w:pPr>
      <w:r w:rsidRPr="001552AE">
        <w:rPr>
          <w:sz w:val="28"/>
          <w:szCs w:val="28"/>
        </w:rPr>
        <w:t xml:space="preserve">Table 1: </w:t>
      </w:r>
      <w:r w:rsidR="006A7904" w:rsidRPr="001552AE">
        <w:rPr>
          <w:sz w:val="28"/>
          <w:szCs w:val="28"/>
        </w:rPr>
        <w:t xml:space="preserve">Univariate Analysis </w:t>
      </w:r>
      <w:r w:rsidR="006A7904" w:rsidRPr="001552AE">
        <w:rPr>
          <w:sz w:val="28"/>
          <w:szCs w:val="28"/>
        </w:rPr>
        <w:t>Predicting Need for IM</w:t>
      </w:r>
      <w:r w:rsidR="0028558F" w:rsidRPr="001552AE">
        <w:rPr>
          <w:sz w:val="28"/>
          <w:szCs w:val="28"/>
        </w:rPr>
        <w:t>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68"/>
        <w:gridCol w:w="3117"/>
      </w:tblGrid>
      <w:tr w:rsidR="006A7904" w14:paraId="0C680977" w14:textId="77777777" w:rsidTr="00647EE5">
        <w:tc>
          <w:tcPr>
            <w:tcW w:w="3865" w:type="dxa"/>
          </w:tcPr>
          <w:p w14:paraId="59A1B6FA" w14:textId="7E32A8D4" w:rsidR="006A7904" w:rsidRPr="001552AE" w:rsidRDefault="006A7904" w:rsidP="001552AE">
            <w:pPr>
              <w:rPr>
                <w:b/>
                <w:bCs/>
                <w:sz w:val="24"/>
                <w:szCs w:val="24"/>
              </w:rPr>
            </w:pPr>
            <w:r w:rsidRPr="001552AE">
              <w:rPr>
                <w:b/>
                <w:bCs/>
                <w:sz w:val="24"/>
                <w:szCs w:val="24"/>
              </w:rPr>
              <w:t xml:space="preserve">Variables </w:t>
            </w:r>
          </w:p>
        </w:tc>
        <w:tc>
          <w:tcPr>
            <w:tcW w:w="2368" w:type="dxa"/>
          </w:tcPr>
          <w:p w14:paraId="2BF57D1F" w14:textId="243B617B" w:rsidR="006A7904" w:rsidRPr="001552AE" w:rsidRDefault="006A7904" w:rsidP="001552AE">
            <w:pPr>
              <w:rPr>
                <w:b/>
                <w:bCs/>
                <w:sz w:val="24"/>
                <w:szCs w:val="24"/>
              </w:rPr>
            </w:pPr>
            <w:r w:rsidRPr="001552AE">
              <w:rPr>
                <w:b/>
                <w:bCs/>
                <w:sz w:val="24"/>
                <w:szCs w:val="24"/>
              </w:rPr>
              <w:t>Odds Ratio</w:t>
            </w:r>
          </w:p>
        </w:tc>
        <w:tc>
          <w:tcPr>
            <w:tcW w:w="3117" w:type="dxa"/>
          </w:tcPr>
          <w:p w14:paraId="03CDE21C" w14:textId="0D803143" w:rsidR="006A7904" w:rsidRPr="001552AE" w:rsidRDefault="006A7904" w:rsidP="001552AE">
            <w:pPr>
              <w:rPr>
                <w:b/>
                <w:bCs/>
                <w:sz w:val="24"/>
                <w:szCs w:val="24"/>
              </w:rPr>
            </w:pPr>
            <w:r w:rsidRPr="001552AE">
              <w:rPr>
                <w:b/>
                <w:bCs/>
                <w:sz w:val="24"/>
                <w:szCs w:val="24"/>
              </w:rPr>
              <w:t>P-value</w:t>
            </w:r>
          </w:p>
        </w:tc>
      </w:tr>
      <w:tr w:rsidR="006A7904" w14:paraId="5526048F" w14:textId="77777777" w:rsidTr="00647EE5">
        <w:tc>
          <w:tcPr>
            <w:tcW w:w="3865" w:type="dxa"/>
          </w:tcPr>
          <w:p w14:paraId="4E711FDF" w14:textId="77777777" w:rsidR="006A7904" w:rsidRPr="001552AE" w:rsidRDefault="006A7904">
            <w:pPr>
              <w:rPr>
                <w:i/>
                <w:iCs/>
                <w:sz w:val="24"/>
                <w:szCs w:val="24"/>
              </w:rPr>
            </w:pPr>
            <w:r w:rsidRPr="001552AE">
              <w:rPr>
                <w:i/>
                <w:iCs/>
                <w:sz w:val="24"/>
                <w:szCs w:val="24"/>
              </w:rPr>
              <w:t>Age</w:t>
            </w:r>
          </w:p>
          <w:p w14:paraId="14996395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&lt;65</w:t>
            </w:r>
          </w:p>
          <w:p w14:paraId="0E3FE40A" w14:textId="5057614B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&gt;=65</w:t>
            </w:r>
          </w:p>
        </w:tc>
        <w:tc>
          <w:tcPr>
            <w:tcW w:w="2368" w:type="dxa"/>
          </w:tcPr>
          <w:p w14:paraId="7EA32871" w14:textId="77777777" w:rsidR="006A7904" w:rsidRPr="001552AE" w:rsidRDefault="006A7904">
            <w:pPr>
              <w:rPr>
                <w:sz w:val="24"/>
                <w:szCs w:val="24"/>
              </w:rPr>
            </w:pPr>
          </w:p>
          <w:p w14:paraId="74ADDB9C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</w:t>
            </w:r>
          </w:p>
          <w:p w14:paraId="441C03E3" w14:textId="009DAABB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1.19</w:t>
            </w:r>
          </w:p>
        </w:tc>
        <w:tc>
          <w:tcPr>
            <w:tcW w:w="3117" w:type="dxa"/>
          </w:tcPr>
          <w:p w14:paraId="3E004D6E" w14:textId="77777777" w:rsidR="006A7904" w:rsidRPr="001552AE" w:rsidRDefault="006A7904">
            <w:pPr>
              <w:rPr>
                <w:sz w:val="24"/>
                <w:szCs w:val="24"/>
              </w:rPr>
            </w:pPr>
          </w:p>
          <w:p w14:paraId="01CDF469" w14:textId="4A2A6F56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0.644</w:t>
            </w:r>
          </w:p>
        </w:tc>
      </w:tr>
      <w:tr w:rsidR="006A7904" w14:paraId="2BD72FEC" w14:textId="77777777" w:rsidTr="00647EE5">
        <w:tc>
          <w:tcPr>
            <w:tcW w:w="3865" w:type="dxa"/>
          </w:tcPr>
          <w:p w14:paraId="3E496F65" w14:textId="77777777" w:rsidR="006A7904" w:rsidRPr="001552AE" w:rsidRDefault="006A7904">
            <w:pPr>
              <w:rPr>
                <w:i/>
                <w:iCs/>
                <w:sz w:val="24"/>
                <w:szCs w:val="24"/>
              </w:rPr>
            </w:pPr>
            <w:r w:rsidRPr="001552AE">
              <w:rPr>
                <w:i/>
                <w:iCs/>
                <w:sz w:val="24"/>
                <w:szCs w:val="24"/>
              </w:rPr>
              <w:t>BMI</w:t>
            </w:r>
          </w:p>
          <w:p w14:paraId="68CECF97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&lt;30</w:t>
            </w:r>
          </w:p>
          <w:p w14:paraId="2E89C66F" w14:textId="2F814612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&gt;=30</w:t>
            </w:r>
          </w:p>
        </w:tc>
        <w:tc>
          <w:tcPr>
            <w:tcW w:w="2368" w:type="dxa"/>
          </w:tcPr>
          <w:p w14:paraId="329AF0BC" w14:textId="77777777" w:rsidR="006A7904" w:rsidRPr="001552AE" w:rsidRDefault="006A7904">
            <w:pPr>
              <w:rPr>
                <w:sz w:val="24"/>
                <w:szCs w:val="24"/>
              </w:rPr>
            </w:pPr>
          </w:p>
          <w:p w14:paraId="202DB5C1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</w:t>
            </w:r>
          </w:p>
          <w:p w14:paraId="768E4AB1" w14:textId="3DC844CD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0.84</w:t>
            </w:r>
          </w:p>
        </w:tc>
        <w:tc>
          <w:tcPr>
            <w:tcW w:w="3117" w:type="dxa"/>
          </w:tcPr>
          <w:p w14:paraId="06E28114" w14:textId="77777777" w:rsidR="006A7904" w:rsidRPr="001552AE" w:rsidRDefault="006A7904">
            <w:pPr>
              <w:rPr>
                <w:sz w:val="24"/>
                <w:szCs w:val="24"/>
              </w:rPr>
            </w:pPr>
          </w:p>
          <w:p w14:paraId="4BD4553F" w14:textId="4227FABB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0.725</w:t>
            </w:r>
          </w:p>
        </w:tc>
      </w:tr>
      <w:tr w:rsidR="006A7904" w14:paraId="29A8060C" w14:textId="77777777" w:rsidTr="00647EE5">
        <w:tc>
          <w:tcPr>
            <w:tcW w:w="3865" w:type="dxa"/>
          </w:tcPr>
          <w:p w14:paraId="7E77233F" w14:textId="77777777" w:rsidR="006A7904" w:rsidRPr="001552AE" w:rsidRDefault="006A7904">
            <w:pPr>
              <w:rPr>
                <w:i/>
                <w:iCs/>
                <w:sz w:val="24"/>
                <w:szCs w:val="24"/>
              </w:rPr>
            </w:pPr>
            <w:r w:rsidRPr="001552AE">
              <w:rPr>
                <w:i/>
                <w:iCs/>
                <w:sz w:val="24"/>
                <w:szCs w:val="24"/>
              </w:rPr>
              <w:t>Smoker</w:t>
            </w:r>
          </w:p>
          <w:p w14:paraId="663272C9" w14:textId="57B1DA80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No</w:t>
            </w:r>
          </w:p>
          <w:p w14:paraId="7AE6364A" w14:textId="72B9BFEB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Yes</w:t>
            </w:r>
          </w:p>
        </w:tc>
        <w:tc>
          <w:tcPr>
            <w:tcW w:w="2368" w:type="dxa"/>
          </w:tcPr>
          <w:p w14:paraId="07CD52E6" w14:textId="77777777" w:rsidR="006A7904" w:rsidRPr="001552AE" w:rsidRDefault="006A7904">
            <w:pPr>
              <w:rPr>
                <w:sz w:val="24"/>
                <w:szCs w:val="24"/>
              </w:rPr>
            </w:pPr>
          </w:p>
          <w:p w14:paraId="47209000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</w:t>
            </w:r>
          </w:p>
          <w:p w14:paraId="6CBDADAA" w14:textId="61EB9BDB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3.5</w:t>
            </w:r>
          </w:p>
        </w:tc>
        <w:tc>
          <w:tcPr>
            <w:tcW w:w="3117" w:type="dxa"/>
          </w:tcPr>
          <w:p w14:paraId="3ABA6A24" w14:textId="77777777" w:rsidR="006A7904" w:rsidRPr="001552AE" w:rsidRDefault="006A7904">
            <w:pPr>
              <w:rPr>
                <w:sz w:val="24"/>
                <w:szCs w:val="24"/>
              </w:rPr>
            </w:pPr>
          </w:p>
          <w:p w14:paraId="43BC4B78" w14:textId="1D543F3E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0.006</w:t>
            </w:r>
          </w:p>
        </w:tc>
      </w:tr>
      <w:tr w:rsidR="006A7904" w14:paraId="60AB7CB8" w14:textId="77777777" w:rsidTr="00647EE5">
        <w:tc>
          <w:tcPr>
            <w:tcW w:w="3865" w:type="dxa"/>
          </w:tcPr>
          <w:p w14:paraId="19541D65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Heart Disease</w:t>
            </w:r>
          </w:p>
          <w:p w14:paraId="4AF879B1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Lung Disease</w:t>
            </w:r>
          </w:p>
          <w:p w14:paraId="39615883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Diabetes</w:t>
            </w:r>
          </w:p>
          <w:p w14:paraId="668D71EE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HTN</w:t>
            </w:r>
          </w:p>
          <w:p w14:paraId="5B589738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CKD</w:t>
            </w:r>
          </w:p>
          <w:p w14:paraId="418AEEC8" w14:textId="47FDEDA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Malignancy</w:t>
            </w:r>
          </w:p>
        </w:tc>
        <w:tc>
          <w:tcPr>
            <w:tcW w:w="2368" w:type="dxa"/>
          </w:tcPr>
          <w:p w14:paraId="336FFA20" w14:textId="0D6994D0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1.15</w:t>
            </w:r>
          </w:p>
          <w:p w14:paraId="1FF3AAE7" w14:textId="615D1EF8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1.69</w:t>
            </w:r>
          </w:p>
          <w:p w14:paraId="526138A6" w14:textId="15AA4F62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0.61</w:t>
            </w:r>
          </w:p>
          <w:p w14:paraId="01429811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0.94</w:t>
            </w:r>
          </w:p>
          <w:p w14:paraId="690A7B6E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1.94</w:t>
            </w:r>
          </w:p>
          <w:p w14:paraId="09F752B0" w14:textId="07FD7BAF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8.06</w:t>
            </w:r>
          </w:p>
        </w:tc>
        <w:tc>
          <w:tcPr>
            <w:tcW w:w="3117" w:type="dxa"/>
          </w:tcPr>
          <w:p w14:paraId="531F69C4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0.738</w:t>
            </w:r>
          </w:p>
          <w:p w14:paraId="70D6A9E9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0.192</w:t>
            </w:r>
          </w:p>
          <w:p w14:paraId="36E4D63D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0.208</w:t>
            </w:r>
          </w:p>
          <w:p w14:paraId="01841F65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0.886</w:t>
            </w:r>
          </w:p>
          <w:p w14:paraId="6C0D8939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0.154</w:t>
            </w:r>
          </w:p>
          <w:p w14:paraId="702BF038" w14:textId="16DA3A9C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0.0002</w:t>
            </w:r>
          </w:p>
        </w:tc>
      </w:tr>
      <w:tr w:rsidR="006A7904" w14:paraId="2ACF7BA4" w14:textId="77777777" w:rsidTr="00647EE5">
        <w:tc>
          <w:tcPr>
            <w:tcW w:w="3865" w:type="dxa"/>
          </w:tcPr>
          <w:p w14:paraId="3BA9AF66" w14:textId="69273BAF" w:rsidR="006A7904" w:rsidRPr="001552AE" w:rsidRDefault="001552AE" w:rsidP="006A7904">
            <w:pPr>
              <w:rPr>
                <w:i/>
                <w:iCs/>
                <w:sz w:val="24"/>
                <w:szCs w:val="24"/>
              </w:rPr>
            </w:pPr>
            <w:r w:rsidRPr="001552AE">
              <w:rPr>
                <w:i/>
                <w:iCs/>
                <w:sz w:val="24"/>
                <w:szCs w:val="24"/>
              </w:rPr>
              <w:t xml:space="preserve">Admission </w:t>
            </w:r>
            <w:r w:rsidR="006A7904" w:rsidRPr="001552AE">
              <w:rPr>
                <w:i/>
                <w:iCs/>
                <w:sz w:val="24"/>
                <w:szCs w:val="24"/>
              </w:rPr>
              <w:t>Laboratory markers</w:t>
            </w:r>
          </w:p>
          <w:p w14:paraId="66412FFD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Ferritin (ng/ml) &gt; 1000</w:t>
            </w:r>
          </w:p>
          <w:p w14:paraId="2CCA93B4" w14:textId="75B38FD2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CRP (mg/dl) &gt;= 10</w:t>
            </w:r>
          </w:p>
          <w:p w14:paraId="4FF3D603" w14:textId="5C5DFAF4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LDH (U/L) &gt;= 500</w:t>
            </w:r>
          </w:p>
          <w:p w14:paraId="22CE7845" w14:textId="66DC2610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D-dimer (ng/ml) &gt;= 4000</w:t>
            </w:r>
          </w:p>
          <w:p w14:paraId="26AD1E70" w14:textId="13C13A3C" w:rsidR="00647EE5" w:rsidRPr="001552AE" w:rsidRDefault="00647EE5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Triglycerides (mg/dl) &gt;=200</w:t>
            </w:r>
          </w:p>
          <w:p w14:paraId="219C67E3" w14:textId="1BE3B586" w:rsidR="006A7904" w:rsidRPr="001552AE" w:rsidRDefault="00647EE5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GFR (ml/min) &lt; 60</w:t>
            </w:r>
          </w:p>
        </w:tc>
        <w:tc>
          <w:tcPr>
            <w:tcW w:w="2368" w:type="dxa"/>
          </w:tcPr>
          <w:p w14:paraId="494391A7" w14:textId="77777777" w:rsidR="006A7904" w:rsidRPr="001552AE" w:rsidRDefault="006A7904">
            <w:pPr>
              <w:rPr>
                <w:sz w:val="24"/>
                <w:szCs w:val="24"/>
              </w:rPr>
            </w:pPr>
          </w:p>
          <w:p w14:paraId="60B18BAF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1.44</w:t>
            </w:r>
          </w:p>
          <w:p w14:paraId="3F1B4396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0.95</w:t>
            </w:r>
          </w:p>
          <w:p w14:paraId="407D3D18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2.74</w:t>
            </w:r>
          </w:p>
          <w:p w14:paraId="53AF4D1B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1.39</w:t>
            </w:r>
          </w:p>
          <w:p w14:paraId="62A58038" w14:textId="77777777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3.03</w:t>
            </w:r>
          </w:p>
          <w:p w14:paraId="084A39DF" w14:textId="58E2D5D1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3.77</w:t>
            </w:r>
          </w:p>
        </w:tc>
        <w:tc>
          <w:tcPr>
            <w:tcW w:w="3117" w:type="dxa"/>
          </w:tcPr>
          <w:p w14:paraId="011B22E9" w14:textId="77777777" w:rsidR="006A7904" w:rsidRPr="001552AE" w:rsidRDefault="006A7904">
            <w:pPr>
              <w:rPr>
                <w:sz w:val="24"/>
                <w:szCs w:val="24"/>
              </w:rPr>
            </w:pPr>
          </w:p>
          <w:p w14:paraId="5E22ABFB" w14:textId="77777777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0.378</w:t>
            </w:r>
          </w:p>
          <w:p w14:paraId="608E3D9B" w14:textId="6352F47D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0.905</w:t>
            </w:r>
          </w:p>
          <w:p w14:paraId="007A38CE" w14:textId="1F80525B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0.016</w:t>
            </w:r>
          </w:p>
          <w:p w14:paraId="18E43751" w14:textId="07AAD2FF" w:rsidR="006A7904" w:rsidRPr="001552AE" w:rsidRDefault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0.549</w:t>
            </w:r>
          </w:p>
          <w:p w14:paraId="3F6D47AB" w14:textId="11318B92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0.015</w:t>
            </w:r>
          </w:p>
          <w:p w14:paraId="229AE1A7" w14:textId="09B79DEA" w:rsidR="006A7904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0.0008</w:t>
            </w:r>
          </w:p>
        </w:tc>
      </w:tr>
      <w:tr w:rsidR="006A7904" w14:paraId="01586274" w14:textId="77777777" w:rsidTr="00647EE5">
        <w:tc>
          <w:tcPr>
            <w:tcW w:w="3865" w:type="dxa"/>
          </w:tcPr>
          <w:p w14:paraId="6B6DFB00" w14:textId="77777777" w:rsidR="006A7904" w:rsidRPr="001552AE" w:rsidRDefault="006A7904" w:rsidP="006A7904">
            <w:pPr>
              <w:rPr>
                <w:i/>
                <w:iCs/>
                <w:sz w:val="24"/>
                <w:szCs w:val="24"/>
              </w:rPr>
            </w:pPr>
            <w:r w:rsidRPr="001552AE">
              <w:rPr>
                <w:i/>
                <w:iCs/>
                <w:sz w:val="24"/>
                <w:szCs w:val="24"/>
              </w:rPr>
              <w:t>Peak Laboratory markers</w:t>
            </w:r>
          </w:p>
          <w:p w14:paraId="754321DD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Ferritin (ng/ml) &gt; 1000</w:t>
            </w:r>
          </w:p>
          <w:p w14:paraId="2B7706A9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CRP (mg/dl) &gt;= 10</w:t>
            </w:r>
          </w:p>
          <w:p w14:paraId="1047401D" w14:textId="77777777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LDH (U/L) &gt;= 500</w:t>
            </w:r>
          </w:p>
          <w:p w14:paraId="6B8A670D" w14:textId="09067B1C" w:rsidR="006A7904" w:rsidRPr="001552AE" w:rsidRDefault="006A7904" w:rsidP="006A7904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D-dimer (ng/ml) &gt;= 4000</w:t>
            </w:r>
          </w:p>
        </w:tc>
        <w:tc>
          <w:tcPr>
            <w:tcW w:w="2368" w:type="dxa"/>
          </w:tcPr>
          <w:p w14:paraId="36453A3F" w14:textId="37A15272" w:rsidR="006A7904" w:rsidRPr="001552AE" w:rsidRDefault="006A7904">
            <w:pPr>
              <w:rPr>
                <w:sz w:val="24"/>
                <w:szCs w:val="24"/>
              </w:rPr>
            </w:pPr>
          </w:p>
          <w:p w14:paraId="42E4A4B9" w14:textId="158322AE" w:rsidR="00647EE5" w:rsidRPr="001552AE" w:rsidRDefault="0028558F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3.0</w:t>
            </w:r>
          </w:p>
          <w:p w14:paraId="2EE7B7F1" w14:textId="647D4115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4.</w:t>
            </w:r>
            <w:r w:rsidR="0028558F" w:rsidRPr="001552AE">
              <w:rPr>
                <w:sz w:val="24"/>
                <w:szCs w:val="24"/>
              </w:rPr>
              <w:t>13</w:t>
            </w:r>
          </w:p>
          <w:p w14:paraId="44E35E19" w14:textId="542129FB" w:rsidR="00647EE5" w:rsidRPr="001552AE" w:rsidRDefault="0028558F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5.8</w:t>
            </w:r>
          </w:p>
          <w:p w14:paraId="37A05DE8" w14:textId="73FF0111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4.93</w:t>
            </w:r>
          </w:p>
        </w:tc>
        <w:tc>
          <w:tcPr>
            <w:tcW w:w="3117" w:type="dxa"/>
          </w:tcPr>
          <w:p w14:paraId="5247B989" w14:textId="0C1230AA" w:rsidR="006A7904" w:rsidRPr="001552AE" w:rsidRDefault="006A7904">
            <w:pPr>
              <w:rPr>
                <w:sz w:val="24"/>
                <w:szCs w:val="24"/>
              </w:rPr>
            </w:pPr>
          </w:p>
          <w:p w14:paraId="30E195D1" w14:textId="166FCF6B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0.00</w:t>
            </w:r>
            <w:r w:rsidR="0028558F" w:rsidRPr="001552AE">
              <w:rPr>
                <w:sz w:val="24"/>
                <w:szCs w:val="24"/>
              </w:rPr>
              <w:t>5</w:t>
            </w:r>
          </w:p>
          <w:p w14:paraId="0283AE56" w14:textId="30C6BA9E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0.00</w:t>
            </w:r>
            <w:r w:rsidR="0028558F" w:rsidRPr="001552AE">
              <w:rPr>
                <w:sz w:val="24"/>
                <w:szCs w:val="24"/>
              </w:rPr>
              <w:t>9</w:t>
            </w:r>
          </w:p>
          <w:p w14:paraId="5E718179" w14:textId="2666144C" w:rsidR="0028558F" w:rsidRPr="001552AE" w:rsidRDefault="0028558F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&lt;0.0001</w:t>
            </w:r>
          </w:p>
          <w:p w14:paraId="1E3F66D3" w14:textId="38D88E69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&lt;0.0001</w:t>
            </w:r>
          </w:p>
        </w:tc>
      </w:tr>
      <w:tr w:rsidR="00647EE5" w14:paraId="2260E730" w14:textId="77777777" w:rsidTr="00647EE5">
        <w:tc>
          <w:tcPr>
            <w:tcW w:w="3865" w:type="dxa"/>
          </w:tcPr>
          <w:p w14:paraId="1F319C50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ROX at HFNT initiation</w:t>
            </w:r>
          </w:p>
          <w:p w14:paraId="4D466B26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=&lt;5</w:t>
            </w:r>
          </w:p>
          <w:p w14:paraId="43F9F14B" w14:textId="21897297" w:rsidR="00647EE5" w:rsidRPr="001552AE" w:rsidRDefault="00647EE5" w:rsidP="006A7904">
            <w:pP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&gt;5</w:t>
            </w:r>
          </w:p>
        </w:tc>
        <w:tc>
          <w:tcPr>
            <w:tcW w:w="2368" w:type="dxa"/>
          </w:tcPr>
          <w:p w14:paraId="30FDBFE8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1B7F1D7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2.137</w:t>
            </w:r>
          </w:p>
          <w:p w14:paraId="66AA92ED" w14:textId="58C56E51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2925EF85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8D36F48" w14:textId="2F628FD8" w:rsidR="00647EE5" w:rsidRPr="001552AE" w:rsidRDefault="00647EE5">
            <w:pP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0.0517</w:t>
            </w:r>
          </w:p>
        </w:tc>
      </w:tr>
      <w:tr w:rsidR="00647EE5" w14:paraId="03C0A442" w14:textId="77777777" w:rsidTr="00647EE5">
        <w:tc>
          <w:tcPr>
            <w:tcW w:w="3865" w:type="dxa"/>
          </w:tcPr>
          <w:p w14:paraId="561C71CA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ΔROX from baseline (any 24-hr period)</w:t>
            </w:r>
          </w:p>
          <w:p w14:paraId="1C4634EB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Decreased by 1</w:t>
            </w:r>
          </w:p>
          <w:p w14:paraId="0C63C496" w14:textId="4C68C960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Increased by 1</w:t>
            </w:r>
          </w:p>
        </w:tc>
        <w:tc>
          <w:tcPr>
            <w:tcW w:w="2368" w:type="dxa"/>
          </w:tcPr>
          <w:p w14:paraId="53A7F83C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DEAEF09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5</w:t>
            </w:r>
          </w:p>
          <w:p w14:paraId="219A66AA" w14:textId="68E112EB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13F77FE8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DE20AAF" w14:textId="18F2A09B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0.0001</w:t>
            </w:r>
          </w:p>
        </w:tc>
      </w:tr>
      <w:tr w:rsidR="00647EE5" w14:paraId="44E21ED0" w14:textId="77777777" w:rsidTr="00647EE5">
        <w:tc>
          <w:tcPr>
            <w:tcW w:w="3865" w:type="dxa"/>
          </w:tcPr>
          <w:p w14:paraId="62C38CAA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ΔROX change per day</w:t>
            </w:r>
          </w:p>
          <w:p w14:paraId="02F84136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=&lt; 0</w:t>
            </w:r>
          </w:p>
          <w:p w14:paraId="01C5D83E" w14:textId="08EA53DE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 xml:space="preserve">  &gt; 0</w:t>
            </w:r>
          </w:p>
        </w:tc>
        <w:tc>
          <w:tcPr>
            <w:tcW w:w="2368" w:type="dxa"/>
          </w:tcPr>
          <w:p w14:paraId="385E683C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8D189A6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14.671</w:t>
            </w:r>
          </w:p>
          <w:p w14:paraId="3B8D133B" w14:textId="399A57CF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0F348954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E7FB8D2" w14:textId="6D8524DE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0.0001</w:t>
            </w:r>
          </w:p>
        </w:tc>
      </w:tr>
      <w:tr w:rsidR="00647EE5" w14:paraId="7C7C25E8" w14:textId="77777777" w:rsidTr="00647EE5">
        <w:tc>
          <w:tcPr>
            <w:tcW w:w="3865" w:type="dxa"/>
          </w:tcPr>
          <w:p w14:paraId="7D31A086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Pulmonary Vasodilators</w:t>
            </w:r>
          </w:p>
          <w:p w14:paraId="73E83182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 xml:space="preserve">Yes </w:t>
            </w:r>
          </w:p>
          <w:p w14:paraId="32B187A1" w14:textId="2DC039BF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1552AE">
              <w:rPr>
                <w:bCs/>
                <w:sz w:val="24"/>
                <w:szCs w:val="24"/>
              </w:rPr>
              <w:t>No</w:t>
            </w:r>
          </w:p>
        </w:tc>
        <w:tc>
          <w:tcPr>
            <w:tcW w:w="2368" w:type="dxa"/>
          </w:tcPr>
          <w:p w14:paraId="79726E8A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60797E6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2.83</w:t>
            </w:r>
          </w:p>
          <w:p w14:paraId="2C52080A" w14:textId="5C5B1E75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22630983" w14:textId="77777777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0216713" w14:textId="4C70BBDC" w:rsidR="00647EE5" w:rsidRPr="001552AE" w:rsidRDefault="00647EE5" w:rsidP="004A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552AE">
              <w:rPr>
                <w:sz w:val="24"/>
                <w:szCs w:val="24"/>
              </w:rPr>
              <w:t>0.0084</w:t>
            </w:r>
          </w:p>
        </w:tc>
      </w:tr>
    </w:tbl>
    <w:p w14:paraId="5D601DDF" w14:textId="77777777" w:rsidR="00B824B1" w:rsidRDefault="00B824B1">
      <w:bookmarkStart w:id="0" w:name="_GoBack"/>
      <w:bookmarkEnd w:id="0"/>
    </w:p>
    <w:sectPr w:rsidR="00B8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04"/>
    <w:rsid w:val="00010733"/>
    <w:rsid w:val="00040544"/>
    <w:rsid w:val="00041CCA"/>
    <w:rsid w:val="00094FDC"/>
    <w:rsid w:val="000A1998"/>
    <w:rsid w:val="000B0C1B"/>
    <w:rsid w:val="000B1E49"/>
    <w:rsid w:val="000B3733"/>
    <w:rsid w:val="000F2E05"/>
    <w:rsid w:val="00101D76"/>
    <w:rsid w:val="00125638"/>
    <w:rsid w:val="00125B0B"/>
    <w:rsid w:val="00147850"/>
    <w:rsid w:val="001552AE"/>
    <w:rsid w:val="00162779"/>
    <w:rsid w:val="00190D2F"/>
    <w:rsid w:val="001A5DF4"/>
    <w:rsid w:val="001B0ADE"/>
    <w:rsid w:val="001D2783"/>
    <w:rsid w:val="00207B86"/>
    <w:rsid w:val="0026763F"/>
    <w:rsid w:val="0028558F"/>
    <w:rsid w:val="00310378"/>
    <w:rsid w:val="00330A70"/>
    <w:rsid w:val="00340E69"/>
    <w:rsid w:val="00375FF8"/>
    <w:rsid w:val="00381032"/>
    <w:rsid w:val="003B0A35"/>
    <w:rsid w:val="003B21A6"/>
    <w:rsid w:val="003D474E"/>
    <w:rsid w:val="003E31E9"/>
    <w:rsid w:val="00414A11"/>
    <w:rsid w:val="00425E71"/>
    <w:rsid w:val="00444FA8"/>
    <w:rsid w:val="00455165"/>
    <w:rsid w:val="0048510D"/>
    <w:rsid w:val="0049617E"/>
    <w:rsid w:val="004A735D"/>
    <w:rsid w:val="004C6AF1"/>
    <w:rsid w:val="004D14A4"/>
    <w:rsid w:val="004F579C"/>
    <w:rsid w:val="0050449A"/>
    <w:rsid w:val="005263AC"/>
    <w:rsid w:val="00554242"/>
    <w:rsid w:val="00556F3B"/>
    <w:rsid w:val="005574F6"/>
    <w:rsid w:val="005642EE"/>
    <w:rsid w:val="0056708F"/>
    <w:rsid w:val="00573D07"/>
    <w:rsid w:val="005B2BDC"/>
    <w:rsid w:val="005E6E10"/>
    <w:rsid w:val="005F5BB8"/>
    <w:rsid w:val="00627C20"/>
    <w:rsid w:val="00647EE5"/>
    <w:rsid w:val="006654CB"/>
    <w:rsid w:val="00676FEE"/>
    <w:rsid w:val="006907ED"/>
    <w:rsid w:val="006A7904"/>
    <w:rsid w:val="006B1803"/>
    <w:rsid w:val="006C1E7D"/>
    <w:rsid w:val="006F057D"/>
    <w:rsid w:val="007066F4"/>
    <w:rsid w:val="007121AB"/>
    <w:rsid w:val="007159FC"/>
    <w:rsid w:val="00723C0C"/>
    <w:rsid w:val="007834CF"/>
    <w:rsid w:val="007A3DF2"/>
    <w:rsid w:val="007A66E7"/>
    <w:rsid w:val="007B6FF6"/>
    <w:rsid w:val="007D0CAE"/>
    <w:rsid w:val="007D58F4"/>
    <w:rsid w:val="008441C2"/>
    <w:rsid w:val="00847814"/>
    <w:rsid w:val="00860125"/>
    <w:rsid w:val="008A0456"/>
    <w:rsid w:val="008C3C6E"/>
    <w:rsid w:val="008E37EE"/>
    <w:rsid w:val="0090400D"/>
    <w:rsid w:val="00944EE3"/>
    <w:rsid w:val="009469AF"/>
    <w:rsid w:val="00966487"/>
    <w:rsid w:val="0098284F"/>
    <w:rsid w:val="00983BC9"/>
    <w:rsid w:val="009941CA"/>
    <w:rsid w:val="009B7945"/>
    <w:rsid w:val="00A02509"/>
    <w:rsid w:val="00A236D3"/>
    <w:rsid w:val="00A3318E"/>
    <w:rsid w:val="00A36C6E"/>
    <w:rsid w:val="00A37A64"/>
    <w:rsid w:val="00A5029C"/>
    <w:rsid w:val="00A50733"/>
    <w:rsid w:val="00A67ADB"/>
    <w:rsid w:val="00AE5470"/>
    <w:rsid w:val="00B02111"/>
    <w:rsid w:val="00B10411"/>
    <w:rsid w:val="00B25A93"/>
    <w:rsid w:val="00B407DA"/>
    <w:rsid w:val="00B60847"/>
    <w:rsid w:val="00B64684"/>
    <w:rsid w:val="00B824B1"/>
    <w:rsid w:val="00B82D4E"/>
    <w:rsid w:val="00B92BAC"/>
    <w:rsid w:val="00BB0B70"/>
    <w:rsid w:val="00BC51F8"/>
    <w:rsid w:val="00BD78D2"/>
    <w:rsid w:val="00BE72C8"/>
    <w:rsid w:val="00BE7E89"/>
    <w:rsid w:val="00BF4068"/>
    <w:rsid w:val="00C03EF3"/>
    <w:rsid w:val="00C07837"/>
    <w:rsid w:val="00C959B3"/>
    <w:rsid w:val="00CA34A7"/>
    <w:rsid w:val="00CF5429"/>
    <w:rsid w:val="00D21E8E"/>
    <w:rsid w:val="00D318B5"/>
    <w:rsid w:val="00D3531F"/>
    <w:rsid w:val="00D367DC"/>
    <w:rsid w:val="00D43F37"/>
    <w:rsid w:val="00D44CAC"/>
    <w:rsid w:val="00D649EC"/>
    <w:rsid w:val="00D7222C"/>
    <w:rsid w:val="00D805D2"/>
    <w:rsid w:val="00D87897"/>
    <w:rsid w:val="00DB0CEC"/>
    <w:rsid w:val="00DB14B4"/>
    <w:rsid w:val="00DB6D26"/>
    <w:rsid w:val="00E24F1A"/>
    <w:rsid w:val="00E645E5"/>
    <w:rsid w:val="00E82CC9"/>
    <w:rsid w:val="00EA764F"/>
    <w:rsid w:val="00EB70F9"/>
    <w:rsid w:val="00ED1A65"/>
    <w:rsid w:val="00EE7162"/>
    <w:rsid w:val="00F578D6"/>
    <w:rsid w:val="00F75239"/>
    <w:rsid w:val="00F87D0C"/>
    <w:rsid w:val="00FA7C64"/>
    <w:rsid w:val="00F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42A7"/>
  <w15:chartTrackingRefBased/>
  <w15:docId w15:val="{9BEA8DD0-A3A4-490B-BCBF-727F691C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90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0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A7904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5999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Bhagat</dc:creator>
  <cp:keywords/>
  <dc:description/>
  <cp:lastModifiedBy>Anand Bhagat</cp:lastModifiedBy>
  <cp:revision>2</cp:revision>
  <dcterms:created xsi:type="dcterms:W3CDTF">2020-06-27T22:03:00Z</dcterms:created>
  <dcterms:modified xsi:type="dcterms:W3CDTF">2020-06-27T22:41:00Z</dcterms:modified>
</cp:coreProperties>
</file>