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8A8B2" w14:textId="77777777" w:rsidR="002757B7" w:rsidRPr="002757B7" w:rsidRDefault="002757B7" w:rsidP="002757B7">
      <w:pPr>
        <w:spacing w:line="240" w:lineRule="auto"/>
        <w:rPr>
          <w:rFonts w:ascii="Garamond" w:eastAsia="Garamond" w:hAnsi="Garamond"/>
        </w:rPr>
      </w:pPr>
      <w:r w:rsidRPr="002757B7">
        <w:rPr>
          <w:rFonts w:ascii="Garamond" w:eastAsia="Garamond" w:hAnsi="Garamond"/>
        </w:rPr>
        <w:t>TABLES</w:t>
      </w:r>
    </w:p>
    <w:p w14:paraId="76E5D002" w14:textId="5B9B6D30" w:rsidR="002757B7" w:rsidRPr="002757B7" w:rsidRDefault="002757B7" w:rsidP="002757B7">
      <w:pPr>
        <w:spacing w:line="240" w:lineRule="auto"/>
        <w:rPr>
          <w:rFonts w:ascii="Garamond" w:eastAsia="Garamond" w:hAnsi="Garamond"/>
        </w:rPr>
      </w:pPr>
      <w:r w:rsidRPr="002757B7">
        <w:rPr>
          <w:rFonts w:ascii="Garamond" w:hAnsi="Garamond"/>
        </w:rPr>
        <w:t xml:space="preserve">Table 1: Characteristics of Patients with Large Vessel Occlusion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638"/>
        <w:gridCol w:w="1516"/>
        <w:gridCol w:w="1481"/>
        <w:gridCol w:w="1344"/>
        <w:gridCol w:w="1481"/>
      </w:tblGrid>
      <w:tr w:rsidR="002757B7" w:rsidRPr="002757B7" w14:paraId="31A41650" w14:textId="77777777" w:rsidTr="009D73BC">
        <w:trPr>
          <w:trHeight w:val="251"/>
        </w:trPr>
        <w:tc>
          <w:tcPr>
            <w:tcW w:w="1530" w:type="dxa"/>
            <w:shd w:val="clear" w:color="auto" w:fill="auto"/>
          </w:tcPr>
          <w:p w14:paraId="6969C97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Characteristic</w:t>
            </w:r>
          </w:p>
        </w:tc>
        <w:tc>
          <w:tcPr>
            <w:tcW w:w="1638" w:type="dxa"/>
            <w:shd w:val="clear" w:color="auto" w:fill="auto"/>
          </w:tcPr>
          <w:p w14:paraId="1A6209D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Patient 1</w:t>
            </w:r>
          </w:p>
        </w:tc>
        <w:tc>
          <w:tcPr>
            <w:tcW w:w="1516" w:type="dxa"/>
            <w:shd w:val="clear" w:color="auto" w:fill="auto"/>
          </w:tcPr>
          <w:p w14:paraId="3E200E0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Patient 2</w:t>
            </w:r>
          </w:p>
        </w:tc>
        <w:tc>
          <w:tcPr>
            <w:tcW w:w="1421" w:type="dxa"/>
            <w:shd w:val="clear" w:color="auto" w:fill="auto"/>
          </w:tcPr>
          <w:p w14:paraId="6EC7716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Patient 3</w:t>
            </w:r>
          </w:p>
        </w:tc>
        <w:tc>
          <w:tcPr>
            <w:tcW w:w="1344" w:type="dxa"/>
            <w:shd w:val="clear" w:color="auto" w:fill="auto"/>
          </w:tcPr>
          <w:p w14:paraId="7457034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Patient 4</w:t>
            </w:r>
          </w:p>
        </w:tc>
        <w:tc>
          <w:tcPr>
            <w:tcW w:w="1421" w:type="dxa"/>
            <w:shd w:val="clear" w:color="auto" w:fill="auto"/>
          </w:tcPr>
          <w:p w14:paraId="4925290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Patient 5</w:t>
            </w:r>
          </w:p>
        </w:tc>
      </w:tr>
      <w:tr w:rsidR="002757B7" w:rsidRPr="002757B7" w14:paraId="27C2397C" w14:textId="77777777" w:rsidTr="009D73BC">
        <w:tc>
          <w:tcPr>
            <w:tcW w:w="8870" w:type="dxa"/>
            <w:gridSpan w:val="6"/>
            <w:shd w:val="clear" w:color="auto" w:fill="auto"/>
          </w:tcPr>
          <w:p w14:paraId="7EF8BEF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Demographics</w:t>
            </w:r>
          </w:p>
        </w:tc>
      </w:tr>
      <w:tr w:rsidR="002757B7" w:rsidRPr="002757B7" w14:paraId="2EC922E0" w14:textId="77777777" w:rsidTr="009D73BC">
        <w:tc>
          <w:tcPr>
            <w:tcW w:w="1530" w:type="dxa"/>
            <w:shd w:val="clear" w:color="auto" w:fill="auto"/>
          </w:tcPr>
          <w:p w14:paraId="61240F5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Age (years)</w:t>
            </w:r>
          </w:p>
        </w:tc>
        <w:tc>
          <w:tcPr>
            <w:tcW w:w="1638" w:type="dxa"/>
            <w:shd w:val="clear" w:color="auto" w:fill="auto"/>
          </w:tcPr>
          <w:p w14:paraId="3F6DF09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50-60</w:t>
            </w:r>
          </w:p>
        </w:tc>
        <w:tc>
          <w:tcPr>
            <w:tcW w:w="1516" w:type="dxa"/>
            <w:shd w:val="clear" w:color="auto" w:fill="auto"/>
          </w:tcPr>
          <w:p w14:paraId="77B2FB0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70-80</w:t>
            </w:r>
          </w:p>
        </w:tc>
        <w:tc>
          <w:tcPr>
            <w:tcW w:w="1421" w:type="dxa"/>
            <w:shd w:val="clear" w:color="auto" w:fill="auto"/>
          </w:tcPr>
          <w:p w14:paraId="28566F7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30-40</w:t>
            </w:r>
          </w:p>
        </w:tc>
        <w:tc>
          <w:tcPr>
            <w:tcW w:w="1344" w:type="dxa"/>
            <w:shd w:val="clear" w:color="auto" w:fill="auto"/>
          </w:tcPr>
          <w:p w14:paraId="16FF6D1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40-50</w:t>
            </w:r>
          </w:p>
        </w:tc>
        <w:tc>
          <w:tcPr>
            <w:tcW w:w="1421" w:type="dxa"/>
            <w:shd w:val="clear" w:color="auto" w:fill="auto"/>
          </w:tcPr>
          <w:p w14:paraId="6008058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20-30</w:t>
            </w:r>
          </w:p>
        </w:tc>
      </w:tr>
      <w:tr w:rsidR="002757B7" w:rsidRPr="002757B7" w14:paraId="0820C600" w14:textId="77777777" w:rsidTr="002757B7">
        <w:trPr>
          <w:trHeight w:val="377"/>
        </w:trPr>
        <w:tc>
          <w:tcPr>
            <w:tcW w:w="1530" w:type="dxa"/>
            <w:shd w:val="clear" w:color="auto" w:fill="auto"/>
          </w:tcPr>
          <w:p w14:paraId="754BB78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Race</w:t>
            </w:r>
          </w:p>
        </w:tc>
        <w:tc>
          <w:tcPr>
            <w:tcW w:w="1638" w:type="dxa"/>
            <w:shd w:val="clear" w:color="auto" w:fill="auto"/>
          </w:tcPr>
          <w:p w14:paraId="74CB985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Asian</w:t>
            </w:r>
          </w:p>
        </w:tc>
        <w:tc>
          <w:tcPr>
            <w:tcW w:w="1516" w:type="dxa"/>
            <w:shd w:val="clear" w:color="auto" w:fill="auto"/>
          </w:tcPr>
          <w:p w14:paraId="419F4E2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Hispanic</w:t>
            </w:r>
          </w:p>
        </w:tc>
        <w:tc>
          <w:tcPr>
            <w:tcW w:w="1421" w:type="dxa"/>
            <w:shd w:val="clear" w:color="auto" w:fill="auto"/>
          </w:tcPr>
          <w:p w14:paraId="1785988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African American</w:t>
            </w:r>
          </w:p>
        </w:tc>
        <w:tc>
          <w:tcPr>
            <w:tcW w:w="1344" w:type="dxa"/>
            <w:shd w:val="clear" w:color="auto" w:fill="auto"/>
          </w:tcPr>
          <w:p w14:paraId="7B38C6D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African American</w:t>
            </w:r>
          </w:p>
        </w:tc>
        <w:tc>
          <w:tcPr>
            <w:tcW w:w="1421" w:type="dxa"/>
            <w:shd w:val="clear" w:color="auto" w:fill="auto"/>
          </w:tcPr>
          <w:p w14:paraId="4C30D32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Asian</w:t>
            </w:r>
          </w:p>
        </w:tc>
      </w:tr>
      <w:tr w:rsidR="002757B7" w:rsidRPr="002757B7" w14:paraId="62A1A4CF" w14:textId="77777777" w:rsidTr="009D73BC">
        <w:tc>
          <w:tcPr>
            <w:tcW w:w="1530" w:type="dxa"/>
            <w:shd w:val="clear" w:color="auto" w:fill="auto"/>
          </w:tcPr>
          <w:p w14:paraId="6C58B12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Sex</w:t>
            </w:r>
          </w:p>
        </w:tc>
        <w:tc>
          <w:tcPr>
            <w:tcW w:w="1638" w:type="dxa"/>
            <w:shd w:val="clear" w:color="auto" w:fill="auto"/>
          </w:tcPr>
          <w:p w14:paraId="21905BF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Male</w:t>
            </w:r>
          </w:p>
        </w:tc>
        <w:tc>
          <w:tcPr>
            <w:tcW w:w="1516" w:type="dxa"/>
            <w:shd w:val="clear" w:color="auto" w:fill="auto"/>
          </w:tcPr>
          <w:p w14:paraId="3A24DAE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Female</w:t>
            </w:r>
          </w:p>
        </w:tc>
        <w:tc>
          <w:tcPr>
            <w:tcW w:w="1421" w:type="dxa"/>
            <w:shd w:val="clear" w:color="auto" w:fill="auto"/>
          </w:tcPr>
          <w:p w14:paraId="32EE0D3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Male</w:t>
            </w:r>
          </w:p>
        </w:tc>
        <w:tc>
          <w:tcPr>
            <w:tcW w:w="1344" w:type="dxa"/>
            <w:shd w:val="clear" w:color="auto" w:fill="auto"/>
          </w:tcPr>
          <w:p w14:paraId="717E774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Male</w:t>
            </w:r>
          </w:p>
        </w:tc>
        <w:tc>
          <w:tcPr>
            <w:tcW w:w="1421" w:type="dxa"/>
            <w:shd w:val="clear" w:color="auto" w:fill="auto"/>
          </w:tcPr>
          <w:p w14:paraId="1BB3FA9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Male</w:t>
            </w:r>
          </w:p>
        </w:tc>
      </w:tr>
      <w:tr w:rsidR="002757B7" w:rsidRPr="002757B7" w14:paraId="225D9E0E" w14:textId="77777777" w:rsidTr="002757B7">
        <w:trPr>
          <w:trHeight w:val="260"/>
        </w:trPr>
        <w:tc>
          <w:tcPr>
            <w:tcW w:w="8870" w:type="dxa"/>
            <w:gridSpan w:val="6"/>
            <w:shd w:val="clear" w:color="auto" w:fill="auto"/>
          </w:tcPr>
          <w:p w14:paraId="6E3C823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Initial Findings</w:t>
            </w:r>
          </w:p>
        </w:tc>
      </w:tr>
      <w:tr w:rsidR="002757B7" w:rsidRPr="002757B7" w14:paraId="20E83A7B" w14:textId="77777777" w:rsidTr="009D73BC">
        <w:tc>
          <w:tcPr>
            <w:tcW w:w="1530" w:type="dxa"/>
            <w:shd w:val="clear" w:color="auto" w:fill="auto"/>
          </w:tcPr>
          <w:p w14:paraId="7C85399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Medical history</w:t>
            </w:r>
          </w:p>
        </w:tc>
        <w:tc>
          <w:tcPr>
            <w:tcW w:w="1638" w:type="dxa"/>
            <w:shd w:val="clear" w:color="auto" w:fill="auto"/>
          </w:tcPr>
          <w:p w14:paraId="1DFFC3D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DM, HTN</w:t>
            </w:r>
          </w:p>
        </w:tc>
        <w:tc>
          <w:tcPr>
            <w:tcW w:w="1516" w:type="dxa"/>
            <w:shd w:val="clear" w:color="auto" w:fill="auto"/>
          </w:tcPr>
          <w:p w14:paraId="780871A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DM, HTN, CVA</w:t>
            </w:r>
          </w:p>
        </w:tc>
        <w:tc>
          <w:tcPr>
            <w:tcW w:w="1421" w:type="dxa"/>
            <w:shd w:val="clear" w:color="auto" w:fill="auto"/>
          </w:tcPr>
          <w:p w14:paraId="76FD2B7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DM, HTN</w:t>
            </w:r>
          </w:p>
        </w:tc>
        <w:tc>
          <w:tcPr>
            <w:tcW w:w="1344" w:type="dxa"/>
            <w:shd w:val="clear" w:color="auto" w:fill="auto"/>
          </w:tcPr>
          <w:p w14:paraId="69799B1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None</w:t>
            </w:r>
          </w:p>
        </w:tc>
        <w:tc>
          <w:tcPr>
            <w:tcW w:w="1421" w:type="dxa"/>
            <w:shd w:val="clear" w:color="auto" w:fill="auto"/>
          </w:tcPr>
          <w:p w14:paraId="793FD55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None</w:t>
            </w:r>
          </w:p>
        </w:tc>
      </w:tr>
      <w:tr w:rsidR="002757B7" w:rsidRPr="002757B7" w14:paraId="0FA260C0" w14:textId="77777777" w:rsidTr="009D73BC">
        <w:tc>
          <w:tcPr>
            <w:tcW w:w="1530" w:type="dxa"/>
            <w:shd w:val="clear" w:color="auto" w:fill="auto"/>
          </w:tcPr>
          <w:p w14:paraId="08184C7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Symptoms at disease onset</w:t>
            </w:r>
          </w:p>
        </w:tc>
        <w:tc>
          <w:tcPr>
            <w:tcW w:w="1638" w:type="dxa"/>
            <w:shd w:val="clear" w:color="auto" w:fill="auto"/>
          </w:tcPr>
          <w:p w14:paraId="273930A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Fever, cough, hypoxia, diarrhea</w:t>
            </w:r>
          </w:p>
        </w:tc>
        <w:tc>
          <w:tcPr>
            <w:tcW w:w="1516" w:type="dxa"/>
            <w:shd w:val="clear" w:color="auto" w:fill="auto"/>
          </w:tcPr>
          <w:p w14:paraId="580CCAA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Neurological, Fever, hypoxia</w:t>
            </w:r>
          </w:p>
        </w:tc>
        <w:tc>
          <w:tcPr>
            <w:tcW w:w="1421" w:type="dxa"/>
            <w:shd w:val="clear" w:color="auto" w:fill="auto"/>
          </w:tcPr>
          <w:p w14:paraId="7DC6CA1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Neurological, cough</w:t>
            </w:r>
          </w:p>
        </w:tc>
        <w:tc>
          <w:tcPr>
            <w:tcW w:w="1344" w:type="dxa"/>
            <w:shd w:val="clear" w:color="auto" w:fill="auto"/>
          </w:tcPr>
          <w:p w14:paraId="4E43F6B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Neurological </w:t>
            </w:r>
          </w:p>
          <w:p w14:paraId="205D08B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Hypoxia, coma</w:t>
            </w:r>
          </w:p>
        </w:tc>
        <w:tc>
          <w:tcPr>
            <w:tcW w:w="1421" w:type="dxa"/>
            <w:shd w:val="clear" w:color="auto" w:fill="auto"/>
          </w:tcPr>
          <w:p w14:paraId="2C24822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Fever, Cough </w:t>
            </w:r>
          </w:p>
        </w:tc>
      </w:tr>
      <w:tr w:rsidR="002757B7" w:rsidRPr="002757B7" w14:paraId="3E738DC4" w14:textId="77777777" w:rsidTr="009D73BC">
        <w:tc>
          <w:tcPr>
            <w:tcW w:w="1530" w:type="dxa"/>
            <w:shd w:val="clear" w:color="auto" w:fill="auto"/>
          </w:tcPr>
          <w:p w14:paraId="636650E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Stroke syndrome</w:t>
            </w:r>
          </w:p>
        </w:tc>
        <w:tc>
          <w:tcPr>
            <w:tcW w:w="1638" w:type="dxa"/>
            <w:shd w:val="clear" w:color="auto" w:fill="auto"/>
          </w:tcPr>
          <w:p w14:paraId="673AC61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Right MCA</w:t>
            </w:r>
          </w:p>
        </w:tc>
        <w:tc>
          <w:tcPr>
            <w:tcW w:w="1516" w:type="dxa"/>
            <w:shd w:val="clear" w:color="auto" w:fill="auto"/>
          </w:tcPr>
          <w:p w14:paraId="54CE838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Right MCA</w:t>
            </w:r>
          </w:p>
        </w:tc>
        <w:tc>
          <w:tcPr>
            <w:tcW w:w="1421" w:type="dxa"/>
            <w:shd w:val="clear" w:color="auto" w:fill="auto"/>
          </w:tcPr>
          <w:p w14:paraId="1199833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Left MCA</w:t>
            </w:r>
          </w:p>
        </w:tc>
        <w:tc>
          <w:tcPr>
            <w:tcW w:w="1344" w:type="dxa"/>
            <w:shd w:val="clear" w:color="auto" w:fill="auto"/>
          </w:tcPr>
          <w:p w14:paraId="494C1B1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Posterior circulation </w:t>
            </w:r>
          </w:p>
        </w:tc>
        <w:tc>
          <w:tcPr>
            <w:tcW w:w="1421" w:type="dxa"/>
            <w:shd w:val="clear" w:color="auto" w:fill="auto"/>
          </w:tcPr>
          <w:p w14:paraId="07B8251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Left MCA</w:t>
            </w:r>
          </w:p>
        </w:tc>
      </w:tr>
      <w:tr w:rsidR="002757B7" w:rsidRPr="002757B7" w14:paraId="320E8C2F" w14:textId="77777777" w:rsidTr="009D73BC">
        <w:tc>
          <w:tcPr>
            <w:tcW w:w="1530" w:type="dxa"/>
            <w:shd w:val="clear" w:color="auto" w:fill="auto"/>
          </w:tcPr>
          <w:p w14:paraId="72126AB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NIHSS</w:t>
            </w:r>
          </w:p>
        </w:tc>
        <w:tc>
          <w:tcPr>
            <w:tcW w:w="1638" w:type="dxa"/>
            <w:shd w:val="clear" w:color="auto" w:fill="auto"/>
          </w:tcPr>
          <w:p w14:paraId="47942E5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24</w:t>
            </w:r>
          </w:p>
        </w:tc>
        <w:tc>
          <w:tcPr>
            <w:tcW w:w="1516" w:type="dxa"/>
            <w:shd w:val="clear" w:color="auto" w:fill="auto"/>
          </w:tcPr>
          <w:p w14:paraId="1AC2AD3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13</w:t>
            </w:r>
          </w:p>
        </w:tc>
        <w:tc>
          <w:tcPr>
            <w:tcW w:w="1421" w:type="dxa"/>
            <w:shd w:val="clear" w:color="auto" w:fill="auto"/>
          </w:tcPr>
          <w:p w14:paraId="397C59F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26</w:t>
            </w:r>
          </w:p>
        </w:tc>
        <w:tc>
          <w:tcPr>
            <w:tcW w:w="1344" w:type="dxa"/>
            <w:shd w:val="clear" w:color="auto" w:fill="auto"/>
          </w:tcPr>
          <w:p w14:paraId="7293648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31</w:t>
            </w:r>
          </w:p>
        </w:tc>
        <w:tc>
          <w:tcPr>
            <w:tcW w:w="1421" w:type="dxa"/>
            <w:shd w:val="clear" w:color="auto" w:fill="auto"/>
          </w:tcPr>
          <w:p w14:paraId="1B84005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18</w:t>
            </w:r>
          </w:p>
        </w:tc>
      </w:tr>
      <w:tr w:rsidR="002757B7" w:rsidRPr="002757B7" w14:paraId="7BE2451C" w14:textId="77777777" w:rsidTr="009D73BC">
        <w:tc>
          <w:tcPr>
            <w:tcW w:w="1530" w:type="dxa"/>
            <w:shd w:val="clear" w:color="auto" w:fill="auto"/>
          </w:tcPr>
          <w:p w14:paraId="7324BAD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Cardiac history</w:t>
            </w:r>
          </w:p>
        </w:tc>
        <w:tc>
          <w:tcPr>
            <w:tcW w:w="1638" w:type="dxa"/>
            <w:shd w:val="clear" w:color="auto" w:fill="auto"/>
          </w:tcPr>
          <w:p w14:paraId="6320CD2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NSR, </w:t>
            </w:r>
          </w:p>
          <w:p w14:paraId="7C6B458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Normal EF</w:t>
            </w:r>
          </w:p>
        </w:tc>
        <w:tc>
          <w:tcPr>
            <w:tcW w:w="1516" w:type="dxa"/>
            <w:shd w:val="clear" w:color="auto" w:fill="auto"/>
          </w:tcPr>
          <w:p w14:paraId="3A574F9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proofErr w:type="spellStart"/>
            <w:r w:rsidRPr="002757B7">
              <w:rPr>
                <w:rFonts w:ascii="Garamond" w:hAnsi="Garamond"/>
              </w:rPr>
              <w:t>AFib</w:t>
            </w:r>
            <w:proofErr w:type="spellEnd"/>
            <w:r w:rsidRPr="002757B7">
              <w:rPr>
                <w:rFonts w:ascii="Garamond" w:hAnsi="Garamond"/>
              </w:rPr>
              <w:t xml:space="preserve"> + RVR, Normal EF</w:t>
            </w:r>
          </w:p>
        </w:tc>
        <w:tc>
          <w:tcPr>
            <w:tcW w:w="1421" w:type="dxa"/>
            <w:shd w:val="clear" w:color="auto" w:fill="auto"/>
          </w:tcPr>
          <w:p w14:paraId="429638B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NSR, </w:t>
            </w:r>
          </w:p>
          <w:p w14:paraId="180B8A6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LVEF 26%</w:t>
            </w:r>
          </w:p>
        </w:tc>
        <w:tc>
          <w:tcPr>
            <w:tcW w:w="1344" w:type="dxa"/>
            <w:shd w:val="clear" w:color="auto" w:fill="auto"/>
          </w:tcPr>
          <w:p w14:paraId="0DCA09F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NSR, </w:t>
            </w:r>
          </w:p>
          <w:p w14:paraId="1AECC2B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Normal EF</w:t>
            </w:r>
          </w:p>
        </w:tc>
        <w:tc>
          <w:tcPr>
            <w:tcW w:w="1421" w:type="dxa"/>
            <w:shd w:val="clear" w:color="auto" w:fill="auto"/>
          </w:tcPr>
          <w:p w14:paraId="07F7921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NSR, </w:t>
            </w:r>
          </w:p>
          <w:p w14:paraId="3FAD715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Normal EF</w:t>
            </w:r>
          </w:p>
        </w:tc>
      </w:tr>
      <w:tr w:rsidR="002757B7" w:rsidRPr="002757B7" w14:paraId="4A9BE8D5" w14:textId="77777777" w:rsidTr="009D73BC">
        <w:tc>
          <w:tcPr>
            <w:tcW w:w="8870" w:type="dxa"/>
            <w:gridSpan w:val="6"/>
            <w:shd w:val="clear" w:color="auto" w:fill="auto"/>
          </w:tcPr>
          <w:p w14:paraId="328244F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Imaging</w:t>
            </w:r>
          </w:p>
        </w:tc>
      </w:tr>
      <w:tr w:rsidR="002757B7" w:rsidRPr="002757B7" w14:paraId="526BDEDE" w14:textId="77777777" w:rsidTr="009D73BC">
        <w:tc>
          <w:tcPr>
            <w:tcW w:w="1530" w:type="dxa"/>
            <w:shd w:val="clear" w:color="auto" w:fill="auto"/>
          </w:tcPr>
          <w:p w14:paraId="5A4002F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CXR</w:t>
            </w:r>
          </w:p>
        </w:tc>
        <w:tc>
          <w:tcPr>
            <w:tcW w:w="1638" w:type="dxa"/>
            <w:shd w:val="clear" w:color="auto" w:fill="auto"/>
          </w:tcPr>
          <w:p w14:paraId="64BE20B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Patchy parenchymal opacities bilateral</w:t>
            </w:r>
          </w:p>
        </w:tc>
        <w:tc>
          <w:tcPr>
            <w:tcW w:w="1516" w:type="dxa"/>
            <w:shd w:val="clear" w:color="auto" w:fill="auto"/>
          </w:tcPr>
          <w:p w14:paraId="6CFA9AD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Patchy parenchymal opacities bilateral</w:t>
            </w:r>
          </w:p>
        </w:tc>
        <w:tc>
          <w:tcPr>
            <w:tcW w:w="1421" w:type="dxa"/>
            <w:shd w:val="clear" w:color="auto" w:fill="auto"/>
          </w:tcPr>
          <w:p w14:paraId="651251E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Left small hazy opacity</w:t>
            </w:r>
          </w:p>
          <w:p w14:paraId="0ADD5FF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4" w:type="dxa"/>
            <w:shd w:val="clear" w:color="auto" w:fill="auto"/>
          </w:tcPr>
          <w:p w14:paraId="69B6638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Hazy opacities bilateral lower fields</w:t>
            </w:r>
          </w:p>
          <w:p w14:paraId="1515677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421" w:type="dxa"/>
            <w:shd w:val="clear" w:color="auto" w:fill="auto"/>
          </w:tcPr>
          <w:p w14:paraId="712E50B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bilateral patchy infiltrate</w:t>
            </w:r>
          </w:p>
          <w:p w14:paraId="18DC31B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2757B7" w:rsidRPr="002757B7" w14:paraId="1F5F56EF" w14:textId="77777777" w:rsidTr="009D73BC">
        <w:trPr>
          <w:trHeight w:val="449"/>
        </w:trPr>
        <w:tc>
          <w:tcPr>
            <w:tcW w:w="1530" w:type="dxa"/>
            <w:shd w:val="clear" w:color="auto" w:fill="auto"/>
          </w:tcPr>
          <w:p w14:paraId="0F51DCF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CT head</w:t>
            </w:r>
          </w:p>
        </w:tc>
        <w:tc>
          <w:tcPr>
            <w:tcW w:w="1638" w:type="dxa"/>
            <w:shd w:val="clear" w:color="auto" w:fill="auto"/>
          </w:tcPr>
          <w:p w14:paraId="5297B6C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ASPECTS 5</w:t>
            </w:r>
          </w:p>
          <w:p w14:paraId="214C5E4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16" w:type="dxa"/>
            <w:shd w:val="clear" w:color="auto" w:fill="auto"/>
          </w:tcPr>
          <w:p w14:paraId="09C92C5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ASPECT 8</w:t>
            </w:r>
          </w:p>
          <w:p w14:paraId="05B71D6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421" w:type="dxa"/>
            <w:shd w:val="clear" w:color="auto" w:fill="auto"/>
          </w:tcPr>
          <w:p w14:paraId="5CF01F2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ASPECTS 6</w:t>
            </w:r>
          </w:p>
        </w:tc>
        <w:tc>
          <w:tcPr>
            <w:tcW w:w="1344" w:type="dxa"/>
            <w:shd w:val="clear" w:color="auto" w:fill="auto"/>
          </w:tcPr>
          <w:p w14:paraId="02E73AF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Early pontine infarcts</w:t>
            </w:r>
          </w:p>
        </w:tc>
        <w:tc>
          <w:tcPr>
            <w:tcW w:w="1421" w:type="dxa"/>
            <w:shd w:val="clear" w:color="auto" w:fill="auto"/>
          </w:tcPr>
          <w:p w14:paraId="7BCDC08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ASPECTS 9</w:t>
            </w:r>
          </w:p>
        </w:tc>
      </w:tr>
      <w:tr w:rsidR="002757B7" w:rsidRPr="002757B7" w14:paraId="5589F5BA" w14:textId="77777777" w:rsidTr="009D73BC">
        <w:tc>
          <w:tcPr>
            <w:tcW w:w="1530" w:type="dxa"/>
            <w:shd w:val="clear" w:color="auto" w:fill="auto"/>
          </w:tcPr>
          <w:p w14:paraId="2796C44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CTA Head/Neck</w:t>
            </w:r>
          </w:p>
        </w:tc>
        <w:tc>
          <w:tcPr>
            <w:tcW w:w="1638" w:type="dxa"/>
            <w:shd w:val="clear" w:color="auto" w:fill="auto"/>
          </w:tcPr>
          <w:p w14:paraId="5DF3924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Right Supra-clinoid ICA T occlusion</w:t>
            </w:r>
          </w:p>
        </w:tc>
        <w:tc>
          <w:tcPr>
            <w:tcW w:w="1516" w:type="dxa"/>
            <w:shd w:val="clear" w:color="auto" w:fill="auto"/>
          </w:tcPr>
          <w:p w14:paraId="643FB57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Right M1 occlusion</w:t>
            </w:r>
          </w:p>
        </w:tc>
        <w:tc>
          <w:tcPr>
            <w:tcW w:w="1421" w:type="dxa"/>
            <w:shd w:val="clear" w:color="auto" w:fill="auto"/>
          </w:tcPr>
          <w:p w14:paraId="7B22545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Left distal M1 occlusion</w:t>
            </w:r>
          </w:p>
        </w:tc>
        <w:tc>
          <w:tcPr>
            <w:tcW w:w="1344" w:type="dxa"/>
            <w:shd w:val="clear" w:color="auto" w:fill="auto"/>
          </w:tcPr>
          <w:p w14:paraId="6F0BCA2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Proximal basilar occlusion</w:t>
            </w:r>
          </w:p>
        </w:tc>
        <w:tc>
          <w:tcPr>
            <w:tcW w:w="1421" w:type="dxa"/>
            <w:shd w:val="clear" w:color="auto" w:fill="auto"/>
          </w:tcPr>
          <w:p w14:paraId="32572DE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Left M1</w:t>
            </w:r>
          </w:p>
        </w:tc>
      </w:tr>
      <w:tr w:rsidR="002757B7" w:rsidRPr="002757B7" w14:paraId="5292FFB0" w14:textId="77777777" w:rsidTr="009D73BC">
        <w:tc>
          <w:tcPr>
            <w:tcW w:w="8870" w:type="dxa"/>
            <w:gridSpan w:val="6"/>
            <w:shd w:val="clear" w:color="auto" w:fill="auto"/>
          </w:tcPr>
          <w:p w14:paraId="28A4BA7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Laboratory</w:t>
            </w:r>
          </w:p>
        </w:tc>
      </w:tr>
      <w:tr w:rsidR="002757B7" w:rsidRPr="002757B7" w14:paraId="43EF017E" w14:textId="77777777" w:rsidTr="009D73BC">
        <w:tc>
          <w:tcPr>
            <w:tcW w:w="1530" w:type="dxa"/>
            <w:shd w:val="clear" w:color="auto" w:fill="auto"/>
          </w:tcPr>
          <w:p w14:paraId="6C67D83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D-Dimer</w:t>
            </w:r>
          </w:p>
          <w:p w14:paraId="66DE37D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NLR</w:t>
            </w:r>
          </w:p>
          <w:p w14:paraId="761194D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Fibrinogen</w:t>
            </w:r>
          </w:p>
          <w:p w14:paraId="1B88C6F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Ferritin</w:t>
            </w:r>
          </w:p>
          <w:p w14:paraId="6946B68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lastRenderedPageBreak/>
              <w:t>Creatinine</w:t>
            </w:r>
          </w:p>
        </w:tc>
        <w:tc>
          <w:tcPr>
            <w:tcW w:w="1638" w:type="dxa"/>
            <w:shd w:val="clear" w:color="auto" w:fill="auto"/>
          </w:tcPr>
          <w:p w14:paraId="58D5DC2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lastRenderedPageBreak/>
              <w:t>10,000</w:t>
            </w:r>
          </w:p>
          <w:p w14:paraId="1F6B55A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4.2</w:t>
            </w:r>
          </w:p>
          <w:p w14:paraId="73C0C15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235</w:t>
            </w:r>
          </w:p>
          <w:p w14:paraId="44C5841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588</w:t>
            </w:r>
          </w:p>
          <w:p w14:paraId="68683DD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lastRenderedPageBreak/>
              <w:t>0.83</w:t>
            </w:r>
          </w:p>
        </w:tc>
        <w:tc>
          <w:tcPr>
            <w:tcW w:w="1516" w:type="dxa"/>
            <w:shd w:val="clear" w:color="auto" w:fill="auto"/>
          </w:tcPr>
          <w:p w14:paraId="02194DC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lastRenderedPageBreak/>
              <w:t>3247</w:t>
            </w:r>
          </w:p>
          <w:p w14:paraId="1FC8A72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5.2</w:t>
            </w:r>
          </w:p>
          <w:p w14:paraId="6FC0517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634</w:t>
            </w:r>
          </w:p>
          <w:p w14:paraId="40012C3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24</w:t>
            </w:r>
          </w:p>
          <w:p w14:paraId="080A6E5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lastRenderedPageBreak/>
              <w:t>1.4</w:t>
            </w:r>
          </w:p>
        </w:tc>
        <w:tc>
          <w:tcPr>
            <w:tcW w:w="1421" w:type="dxa"/>
            <w:shd w:val="clear" w:color="auto" w:fill="auto"/>
          </w:tcPr>
          <w:p w14:paraId="133794B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lastRenderedPageBreak/>
              <w:t>769</w:t>
            </w:r>
          </w:p>
          <w:p w14:paraId="5651D2A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1.7</w:t>
            </w:r>
          </w:p>
          <w:p w14:paraId="1C0C23A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542</w:t>
            </w:r>
          </w:p>
          <w:p w14:paraId="18C040E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207</w:t>
            </w:r>
          </w:p>
          <w:p w14:paraId="22863D6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lastRenderedPageBreak/>
              <w:t>0.9</w:t>
            </w:r>
          </w:p>
        </w:tc>
        <w:tc>
          <w:tcPr>
            <w:tcW w:w="1344" w:type="dxa"/>
            <w:shd w:val="clear" w:color="auto" w:fill="auto"/>
          </w:tcPr>
          <w:p w14:paraId="12EE525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lastRenderedPageBreak/>
              <w:t>&gt;10,000</w:t>
            </w:r>
          </w:p>
          <w:p w14:paraId="5BD996B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17.4</w:t>
            </w:r>
          </w:p>
          <w:p w14:paraId="4578C74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316</w:t>
            </w:r>
          </w:p>
          <w:p w14:paraId="4581908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3746</w:t>
            </w:r>
          </w:p>
          <w:p w14:paraId="1691C16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lastRenderedPageBreak/>
              <w:t>3.33</w:t>
            </w:r>
          </w:p>
        </w:tc>
        <w:tc>
          <w:tcPr>
            <w:tcW w:w="1421" w:type="dxa"/>
            <w:shd w:val="clear" w:color="auto" w:fill="auto"/>
          </w:tcPr>
          <w:p w14:paraId="70B4DDF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lastRenderedPageBreak/>
              <w:t>4964</w:t>
            </w:r>
          </w:p>
          <w:p w14:paraId="65B40EE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8</w:t>
            </w:r>
          </w:p>
          <w:p w14:paraId="47AC29A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970</w:t>
            </w:r>
          </w:p>
          <w:p w14:paraId="32C6C9E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1350</w:t>
            </w:r>
          </w:p>
          <w:p w14:paraId="0F3D764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lastRenderedPageBreak/>
              <w:t>0.9</w:t>
            </w:r>
          </w:p>
        </w:tc>
      </w:tr>
      <w:tr w:rsidR="002757B7" w:rsidRPr="002757B7" w14:paraId="71BAB188" w14:textId="77777777" w:rsidTr="009D73BC">
        <w:tc>
          <w:tcPr>
            <w:tcW w:w="1530" w:type="dxa"/>
            <w:shd w:val="clear" w:color="auto" w:fill="auto"/>
          </w:tcPr>
          <w:p w14:paraId="4319231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lastRenderedPageBreak/>
              <w:t>Acute stroke treatment received</w:t>
            </w:r>
          </w:p>
        </w:tc>
        <w:tc>
          <w:tcPr>
            <w:tcW w:w="1638" w:type="dxa"/>
            <w:shd w:val="clear" w:color="auto" w:fill="auto"/>
          </w:tcPr>
          <w:p w14:paraId="36647E9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acute intervention advanced infarct progression</w:t>
            </w:r>
          </w:p>
        </w:tc>
        <w:tc>
          <w:tcPr>
            <w:tcW w:w="1516" w:type="dxa"/>
            <w:shd w:val="clear" w:color="auto" w:fill="auto"/>
          </w:tcPr>
          <w:p w14:paraId="4859B1D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tPA</w:t>
            </w:r>
          </w:p>
          <w:p w14:paraId="34083B0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Mechanical thrombectomy</w:t>
            </w:r>
          </w:p>
          <w:p w14:paraId="3ACE598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TICI 3</w:t>
            </w:r>
          </w:p>
        </w:tc>
        <w:tc>
          <w:tcPr>
            <w:tcW w:w="1421" w:type="dxa"/>
            <w:shd w:val="clear" w:color="auto" w:fill="auto"/>
          </w:tcPr>
          <w:p w14:paraId="194DA14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Mechanical thrombectomy</w:t>
            </w:r>
          </w:p>
          <w:p w14:paraId="5230153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TICI 2C</w:t>
            </w:r>
          </w:p>
        </w:tc>
        <w:tc>
          <w:tcPr>
            <w:tcW w:w="1344" w:type="dxa"/>
            <w:shd w:val="clear" w:color="auto" w:fill="auto"/>
          </w:tcPr>
          <w:p w14:paraId="19AA368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acute intervention patient too unstable</w:t>
            </w:r>
          </w:p>
        </w:tc>
        <w:tc>
          <w:tcPr>
            <w:tcW w:w="1421" w:type="dxa"/>
            <w:shd w:val="clear" w:color="auto" w:fill="auto"/>
          </w:tcPr>
          <w:p w14:paraId="31FA62D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tPA</w:t>
            </w:r>
          </w:p>
          <w:p w14:paraId="6DAF63E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Mechanical thrombectomy</w:t>
            </w:r>
          </w:p>
          <w:p w14:paraId="7C98171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TICI 2b</w:t>
            </w:r>
          </w:p>
        </w:tc>
      </w:tr>
      <w:tr w:rsidR="002757B7" w:rsidRPr="002757B7" w14:paraId="1CC68CF6" w14:textId="77777777" w:rsidTr="009D73BC">
        <w:tc>
          <w:tcPr>
            <w:tcW w:w="1530" w:type="dxa"/>
            <w:shd w:val="clear" w:color="auto" w:fill="auto"/>
          </w:tcPr>
          <w:p w14:paraId="2239A91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Days from viral onset to ischemic event</w:t>
            </w:r>
          </w:p>
        </w:tc>
        <w:tc>
          <w:tcPr>
            <w:tcW w:w="1638" w:type="dxa"/>
            <w:shd w:val="clear" w:color="auto" w:fill="auto"/>
          </w:tcPr>
          <w:p w14:paraId="1917B1F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6 days</w:t>
            </w:r>
          </w:p>
        </w:tc>
        <w:tc>
          <w:tcPr>
            <w:tcW w:w="1516" w:type="dxa"/>
            <w:shd w:val="clear" w:color="auto" w:fill="auto"/>
          </w:tcPr>
          <w:p w14:paraId="3D14155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First day presentation</w:t>
            </w:r>
          </w:p>
        </w:tc>
        <w:tc>
          <w:tcPr>
            <w:tcW w:w="1421" w:type="dxa"/>
            <w:shd w:val="clear" w:color="auto" w:fill="auto"/>
          </w:tcPr>
          <w:p w14:paraId="4682BF8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14-21 days</w:t>
            </w:r>
          </w:p>
        </w:tc>
        <w:tc>
          <w:tcPr>
            <w:tcW w:w="1344" w:type="dxa"/>
            <w:shd w:val="clear" w:color="auto" w:fill="auto"/>
          </w:tcPr>
          <w:p w14:paraId="20FAAEF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First day presentation</w:t>
            </w:r>
          </w:p>
        </w:tc>
        <w:tc>
          <w:tcPr>
            <w:tcW w:w="1421" w:type="dxa"/>
            <w:shd w:val="clear" w:color="auto" w:fill="auto"/>
          </w:tcPr>
          <w:p w14:paraId="4C16ABB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8 days</w:t>
            </w:r>
          </w:p>
        </w:tc>
      </w:tr>
      <w:tr w:rsidR="002757B7" w:rsidRPr="002757B7" w14:paraId="592B6FBB" w14:textId="77777777" w:rsidTr="009D73BC">
        <w:tc>
          <w:tcPr>
            <w:tcW w:w="1530" w:type="dxa"/>
            <w:shd w:val="clear" w:color="auto" w:fill="auto"/>
          </w:tcPr>
          <w:p w14:paraId="081A680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Pulmonary disease Severity</w:t>
            </w:r>
          </w:p>
        </w:tc>
        <w:tc>
          <w:tcPr>
            <w:tcW w:w="1638" w:type="dxa"/>
            <w:shd w:val="clear" w:color="auto" w:fill="auto"/>
          </w:tcPr>
          <w:p w14:paraId="7816746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Severe</w:t>
            </w:r>
          </w:p>
        </w:tc>
        <w:tc>
          <w:tcPr>
            <w:tcW w:w="1516" w:type="dxa"/>
            <w:shd w:val="clear" w:color="auto" w:fill="auto"/>
          </w:tcPr>
          <w:p w14:paraId="107D017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Severe</w:t>
            </w:r>
          </w:p>
        </w:tc>
        <w:tc>
          <w:tcPr>
            <w:tcW w:w="1421" w:type="dxa"/>
            <w:shd w:val="clear" w:color="auto" w:fill="auto"/>
          </w:tcPr>
          <w:p w14:paraId="26AE0EE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Mild</w:t>
            </w:r>
          </w:p>
        </w:tc>
        <w:tc>
          <w:tcPr>
            <w:tcW w:w="1344" w:type="dxa"/>
            <w:shd w:val="clear" w:color="auto" w:fill="auto"/>
          </w:tcPr>
          <w:p w14:paraId="7E7F1B4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Severe</w:t>
            </w:r>
          </w:p>
        </w:tc>
        <w:tc>
          <w:tcPr>
            <w:tcW w:w="1421" w:type="dxa"/>
            <w:shd w:val="clear" w:color="auto" w:fill="auto"/>
          </w:tcPr>
          <w:p w14:paraId="6D4708D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Severe</w:t>
            </w:r>
          </w:p>
        </w:tc>
      </w:tr>
      <w:tr w:rsidR="002757B7" w:rsidRPr="002757B7" w14:paraId="710D91DF" w14:textId="77777777" w:rsidTr="009D73BC">
        <w:tc>
          <w:tcPr>
            <w:tcW w:w="8870" w:type="dxa"/>
            <w:gridSpan w:val="6"/>
            <w:shd w:val="clear" w:color="auto" w:fill="auto"/>
          </w:tcPr>
          <w:p w14:paraId="726A3F5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Follow-up </w:t>
            </w:r>
          </w:p>
        </w:tc>
      </w:tr>
      <w:tr w:rsidR="002757B7" w:rsidRPr="002757B7" w14:paraId="3E9A1F2E" w14:textId="77777777" w:rsidTr="009D73BC">
        <w:trPr>
          <w:trHeight w:val="305"/>
        </w:trPr>
        <w:tc>
          <w:tcPr>
            <w:tcW w:w="1530" w:type="dxa"/>
            <w:shd w:val="clear" w:color="auto" w:fill="auto"/>
          </w:tcPr>
          <w:p w14:paraId="30A2161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CT Head/MRI brain</w:t>
            </w:r>
          </w:p>
        </w:tc>
        <w:tc>
          <w:tcPr>
            <w:tcW w:w="1638" w:type="dxa"/>
            <w:shd w:val="clear" w:color="auto" w:fill="auto"/>
          </w:tcPr>
          <w:p w14:paraId="55374B5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Extensive right hemispheric infarction</w:t>
            </w:r>
          </w:p>
        </w:tc>
        <w:tc>
          <w:tcPr>
            <w:tcW w:w="1516" w:type="dxa"/>
            <w:shd w:val="clear" w:color="auto" w:fill="auto"/>
          </w:tcPr>
          <w:p w14:paraId="455275F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repeat imaging</w:t>
            </w:r>
          </w:p>
        </w:tc>
        <w:tc>
          <w:tcPr>
            <w:tcW w:w="1421" w:type="dxa"/>
            <w:shd w:val="clear" w:color="auto" w:fill="auto"/>
          </w:tcPr>
          <w:p w14:paraId="078550E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Left temporal gyri, </w:t>
            </w:r>
          </w:p>
          <w:p w14:paraId="207CF67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Left Basal Ganglia</w:t>
            </w:r>
          </w:p>
        </w:tc>
        <w:tc>
          <w:tcPr>
            <w:tcW w:w="1344" w:type="dxa"/>
            <w:shd w:val="clear" w:color="auto" w:fill="auto"/>
          </w:tcPr>
          <w:p w14:paraId="750849E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Right pontine</w:t>
            </w:r>
          </w:p>
          <w:p w14:paraId="5A08543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Left cerebellar</w:t>
            </w:r>
          </w:p>
        </w:tc>
        <w:tc>
          <w:tcPr>
            <w:tcW w:w="1421" w:type="dxa"/>
            <w:shd w:val="clear" w:color="auto" w:fill="auto"/>
          </w:tcPr>
          <w:p w14:paraId="0C92F96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Left Parietal</w:t>
            </w:r>
          </w:p>
          <w:p w14:paraId="7D75B15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Post temporal</w:t>
            </w:r>
          </w:p>
          <w:p w14:paraId="27212BC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Basal Ganglia</w:t>
            </w:r>
          </w:p>
        </w:tc>
      </w:tr>
      <w:tr w:rsidR="002757B7" w:rsidRPr="002757B7" w14:paraId="1B95120F" w14:textId="77777777" w:rsidTr="009D73BC">
        <w:trPr>
          <w:trHeight w:val="305"/>
        </w:trPr>
        <w:tc>
          <w:tcPr>
            <w:tcW w:w="1530" w:type="dxa"/>
            <w:shd w:val="clear" w:color="auto" w:fill="auto"/>
          </w:tcPr>
          <w:p w14:paraId="39AAFB0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NIHSS</w:t>
            </w:r>
          </w:p>
        </w:tc>
        <w:tc>
          <w:tcPr>
            <w:tcW w:w="1638" w:type="dxa"/>
            <w:shd w:val="clear" w:color="auto" w:fill="auto"/>
          </w:tcPr>
          <w:p w14:paraId="6F6D3B2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</w:tc>
        <w:tc>
          <w:tcPr>
            <w:tcW w:w="1516" w:type="dxa"/>
            <w:shd w:val="clear" w:color="auto" w:fill="auto"/>
          </w:tcPr>
          <w:p w14:paraId="4C82E11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10</w:t>
            </w:r>
          </w:p>
        </w:tc>
        <w:tc>
          <w:tcPr>
            <w:tcW w:w="1421" w:type="dxa"/>
            <w:shd w:val="clear" w:color="auto" w:fill="auto"/>
          </w:tcPr>
          <w:p w14:paraId="540229D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18</w:t>
            </w:r>
          </w:p>
        </w:tc>
        <w:tc>
          <w:tcPr>
            <w:tcW w:w="1344" w:type="dxa"/>
            <w:shd w:val="clear" w:color="auto" w:fill="auto"/>
          </w:tcPr>
          <w:p w14:paraId="720CDC7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</w:tc>
        <w:tc>
          <w:tcPr>
            <w:tcW w:w="1421" w:type="dxa"/>
            <w:shd w:val="clear" w:color="auto" w:fill="auto"/>
          </w:tcPr>
          <w:p w14:paraId="7272077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</w:tc>
      </w:tr>
      <w:tr w:rsidR="002757B7" w:rsidRPr="002757B7" w14:paraId="7D7B8A19" w14:textId="77777777" w:rsidTr="009D73BC">
        <w:trPr>
          <w:trHeight w:val="296"/>
        </w:trPr>
        <w:tc>
          <w:tcPr>
            <w:tcW w:w="1530" w:type="dxa"/>
            <w:shd w:val="clear" w:color="auto" w:fill="auto"/>
          </w:tcPr>
          <w:p w14:paraId="40E29B5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mRS</w:t>
            </w:r>
          </w:p>
        </w:tc>
        <w:tc>
          <w:tcPr>
            <w:tcW w:w="1638" w:type="dxa"/>
            <w:shd w:val="clear" w:color="auto" w:fill="auto"/>
          </w:tcPr>
          <w:p w14:paraId="506E6D4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14:paraId="37628B9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6</w:t>
            </w:r>
          </w:p>
        </w:tc>
        <w:tc>
          <w:tcPr>
            <w:tcW w:w="1421" w:type="dxa"/>
            <w:shd w:val="clear" w:color="auto" w:fill="auto"/>
          </w:tcPr>
          <w:p w14:paraId="5A91068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4</w:t>
            </w:r>
          </w:p>
        </w:tc>
        <w:tc>
          <w:tcPr>
            <w:tcW w:w="1344" w:type="dxa"/>
            <w:shd w:val="clear" w:color="auto" w:fill="auto"/>
          </w:tcPr>
          <w:p w14:paraId="08B5370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6</w:t>
            </w:r>
          </w:p>
        </w:tc>
        <w:tc>
          <w:tcPr>
            <w:tcW w:w="1421" w:type="dxa"/>
            <w:shd w:val="clear" w:color="auto" w:fill="auto"/>
          </w:tcPr>
          <w:p w14:paraId="2B0BC46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5</w:t>
            </w:r>
          </w:p>
        </w:tc>
      </w:tr>
    </w:tbl>
    <w:p w14:paraId="15D17B52" w14:textId="6B2CA1D5" w:rsidR="002757B7" w:rsidRPr="002757B7" w:rsidRDefault="002757B7" w:rsidP="002757B7">
      <w:pPr>
        <w:spacing w:line="240" w:lineRule="auto"/>
        <w:rPr>
          <w:rFonts w:ascii="Garamond" w:eastAsia="Garamond" w:hAnsi="Garamond" w:cs="Garamond"/>
        </w:rPr>
      </w:pPr>
      <w:r w:rsidRPr="002757B7">
        <w:rPr>
          <w:rFonts w:ascii="Garamond" w:eastAsia="Garamond" w:hAnsi="Garamond" w:cs="Garamond"/>
        </w:rPr>
        <w:t>HTN indicates Hypertension; DM, Diabetes Mellitus; OSA, Obstructive Sleep Apnea; MCA, Middle Cerebral Artery; NIHSS, National Institutes of Health Stroke Scale; CXR, Chest X-ray; CT, Computer Tomography; CTA, Computer Tomography Angiography; ICA, Internal Carotid Artery; NLR, Neutrophil to Lymphocyte Ratio; TICI, Thrombolysis in Cerebral Infarction; MRI, Magnetic Resonance Imaging; mRS, modified Rankin Scale.</w:t>
      </w:r>
      <w:r w:rsidRPr="002757B7">
        <w:rPr>
          <w:rFonts w:ascii="Garamond" w:hAnsi="Garamond"/>
        </w:rPr>
        <w:br w:type="page"/>
      </w:r>
    </w:p>
    <w:p w14:paraId="2074BFD3" w14:textId="77777777" w:rsidR="002757B7" w:rsidRPr="002757B7" w:rsidRDefault="002757B7" w:rsidP="002757B7">
      <w:pPr>
        <w:spacing w:line="240" w:lineRule="auto"/>
        <w:rPr>
          <w:rFonts w:ascii="Garamond" w:hAnsi="Garamond"/>
        </w:rPr>
      </w:pPr>
      <w:r w:rsidRPr="002757B7">
        <w:rPr>
          <w:rFonts w:ascii="Garamond" w:hAnsi="Garamond"/>
        </w:rPr>
        <w:lastRenderedPageBreak/>
        <w:t>Table 2: Characteristics of Patients with Non-LVO syndromes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643"/>
        <w:gridCol w:w="1690"/>
        <w:gridCol w:w="1690"/>
        <w:gridCol w:w="1631"/>
        <w:gridCol w:w="1632"/>
      </w:tblGrid>
      <w:tr w:rsidR="002757B7" w:rsidRPr="002757B7" w14:paraId="11A697EB" w14:textId="77777777" w:rsidTr="009D73BC">
        <w:tc>
          <w:tcPr>
            <w:tcW w:w="1614" w:type="dxa"/>
            <w:shd w:val="clear" w:color="auto" w:fill="auto"/>
          </w:tcPr>
          <w:p w14:paraId="39EFBC9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Characteristic</w:t>
            </w:r>
          </w:p>
        </w:tc>
        <w:tc>
          <w:tcPr>
            <w:tcW w:w="1643" w:type="dxa"/>
            <w:shd w:val="clear" w:color="auto" w:fill="auto"/>
          </w:tcPr>
          <w:p w14:paraId="3D23F7B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Patient 6</w:t>
            </w:r>
          </w:p>
        </w:tc>
        <w:tc>
          <w:tcPr>
            <w:tcW w:w="1690" w:type="dxa"/>
          </w:tcPr>
          <w:p w14:paraId="27E37DD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Patient 7</w:t>
            </w:r>
          </w:p>
        </w:tc>
        <w:tc>
          <w:tcPr>
            <w:tcW w:w="1690" w:type="dxa"/>
            <w:shd w:val="clear" w:color="auto" w:fill="auto"/>
          </w:tcPr>
          <w:p w14:paraId="5D5FE18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Patient 8</w:t>
            </w:r>
          </w:p>
        </w:tc>
        <w:tc>
          <w:tcPr>
            <w:tcW w:w="1631" w:type="dxa"/>
            <w:shd w:val="clear" w:color="auto" w:fill="auto"/>
          </w:tcPr>
          <w:p w14:paraId="425B968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Patient 9</w:t>
            </w:r>
          </w:p>
        </w:tc>
        <w:tc>
          <w:tcPr>
            <w:tcW w:w="1632" w:type="dxa"/>
            <w:shd w:val="clear" w:color="auto" w:fill="auto"/>
          </w:tcPr>
          <w:p w14:paraId="4EAB033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Patient 10</w:t>
            </w:r>
          </w:p>
        </w:tc>
      </w:tr>
      <w:tr w:rsidR="002757B7" w:rsidRPr="002757B7" w14:paraId="1A6249F7" w14:textId="77777777" w:rsidTr="009D73BC">
        <w:tc>
          <w:tcPr>
            <w:tcW w:w="9900" w:type="dxa"/>
            <w:gridSpan w:val="6"/>
            <w:shd w:val="clear" w:color="auto" w:fill="auto"/>
          </w:tcPr>
          <w:p w14:paraId="3F1EC46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Demographics</w:t>
            </w:r>
          </w:p>
        </w:tc>
      </w:tr>
      <w:tr w:rsidR="002757B7" w:rsidRPr="002757B7" w14:paraId="57E03BBD" w14:textId="77777777" w:rsidTr="009D73BC">
        <w:tc>
          <w:tcPr>
            <w:tcW w:w="1614" w:type="dxa"/>
            <w:shd w:val="clear" w:color="auto" w:fill="auto"/>
          </w:tcPr>
          <w:p w14:paraId="47BC3D5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Age (years)</w:t>
            </w:r>
          </w:p>
        </w:tc>
        <w:tc>
          <w:tcPr>
            <w:tcW w:w="1643" w:type="dxa"/>
            <w:shd w:val="clear" w:color="auto" w:fill="auto"/>
          </w:tcPr>
          <w:p w14:paraId="1B89ACF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70-80</w:t>
            </w:r>
          </w:p>
        </w:tc>
        <w:tc>
          <w:tcPr>
            <w:tcW w:w="1690" w:type="dxa"/>
          </w:tcPr>
          <w:p w14:paraId="0BBE27D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50-60</w:t>
            </w:r>
          </w:p>
        </w:tc>
        <w:tc>
          <w:tcPr>
            <w:tcW w:w="1690" w:type="dxa"/>
            <w:shd w:val="clear" w:color="auto" w:fill="auto"/>
          </w:tcPr>
          <w:p w14:paraId="190B83A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70-80</w:t>
            </w:r>
          </w:p>
        </w:tc>
        <w:tc>
          <w:tcPr>
            <w:tcW w:w="1631" w:type="dxa"/>
            <w:shd w:val="clear" w:color="auto" w:fill="auto"/>
          </w:tcPr>
          <w:p w14:paraId="69C7678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50-60</w:t>
            </w:r>
          </w:p>
        </w:tc>
        <w:tc>
          <w:tcPr>
            <w:tcW w:w="1632" w:type="dxa"/>
            <w:shd w:val="clear" w:color="auto" w:fill="auto"/>
          </w:tcPr>
          <w:p w14:paraId="21DA89A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60-70</w:t>
            </w:r>
          </w:p>
        </w:tc>
      </w:tr>
      <w:tr w:rsidR="002757B7" w:rsidRPr="002757B7" w14:paraId="0821360C" w14:textId="77777777" w:rsidTr="009D73BC">
        <w:tc>
          <w:tcPr>
            <w:tcW w:w="1614" w:type="dxa"/>
            <w:shd w:val="clear" w:color="auto" w:fill="auto"/>
          </w:tcPr>
          <w:p w14:paraId="50609A9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Race</w:t>
            </w:r>
          </w:p>
        </w:tc>
        <w:tc>
          <w:tcPr>
            <w:tcW w:w="1643" w:type="dxa"/>
            <w:shd w:val="clear" w:color="auto" w:fill="auto"/>
          </w:tcPr>
          <w:p w14:paraId="2517D0B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African American</w:t>
            </w:r>
          </w:p>
        </w:tc>
        <w:tc>
          <w:tcPr>
            <w:tcW w:w="1690" w:type="dxa"/>
          </w:tcPr>
          <w:p w14:paraId="1DAF2DB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Caucasian</w:t>
            </w:r>
          </w:p>
        </w:tc>
        <w:tc>
          <w:tcPr>
            <w:tcW w:w="1690" w:type="dxa"/>
            <w:shd w:val="clear" w:color="auto" w:fill="auto"/>
          </w:tcPr>
          <w:p w14:paraId="647882A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African American</w:t>
            </w:r>
          </w:p>
        </w:tc>
        <w:tc>
          <w:tcPr>
            <w:tcW w:w="1631" w:type="dxa"/>
            <w:shd w:val="clear" w:color="auto" w:fill="auto"/>
          </w:tcPr>
          <w:p w14:paraId="7E39A9C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African American</w:t>
            </w:r>
          </w:p>
        </w:tc>
        <w:tc>
          <w:tcPr>
            <w:tcW w:w="1632" w:type="dxa"/>
            <w:shd w:val="clear" w:color="auto" w:fill="auto"/>
          </w:tcPr>
          <w:p w14:paraId="0532C7A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African American</w:t>
            </w:r>
          </w:p>
        </w:tc>
      </w:tr>
      <w:tr w:rsidR="002757B7" w:rsidRPr="002757B7" w14:paraId="1D32D45B" w14:textId="77777777" w:rsidTr="009D73BC">
        <w:tc>
          <w:tcPr>
            <w:tcW w:w="1614" w:type="dxa"/>
            <w:shd w:val="clear" w:color="auto" w:fill="auto"/>
          </w:tcPr>
          <w:p w14:paraId="7D23139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Sex</w:t>
            </w:r>
          </w:p>
        </w:tc>
        <w:tc>
          <w:tcPr>
            <w:tcW w:w="1643" w:type="dxa"/>
            <w:shd w:val="clear" w:color="auto" w:fill="auto"/>
          </w:tcPr>
          <w:p w14:paraId="45B29E2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Female</w:t>
            </w:r>
          </w:p>
        </w:tc>
        <w:tc>
          <w:tcPr>
            <w:tcW w:w="1690" w:type="dxa"/>
          </w:tcPr>
          <w:p w14:paraId="70694CF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Female</w:t>
            </w:r>
          </w:p>
        </w:tc>
        <w:tc>
          <w:tcPr>
            <w:tcW w:w="1690" w:type="dxa"/>
            <w:shd w:val="clear" w:color="auto" w:fill="auto"/>
          </w:tcPr>
          <w:p w14:paraId="12B9F4E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Female</w:t>
            </w:r>
          </w:p>
        </w:tc>
        <w:tc>
          <w:tcPr>
            <w:tcW w:w="1631" w:type="dxa"/>
            <w:shd w:val="clear" w:color="auto" w:fill="auto"/>
          </w:tcPr>
          <w:p w14:paraId="02F3ECC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Female</w:t>
            </w:r>
          </w:p>
        </w:tc>
        <w:tc>
          <w:tcPr>
            <w:tcW w:w="1632" w:type="dxa"/>
            <w:shd w:val="clear" w:color="auto" w:fill="auto"/>
          </w:tcPr>
          <w:p w14:paraId="62CE3E2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Female</w:t>
            </w:r>
          </w:p>
        </w:tc>
      </w:tr>
      <w:tr w:rsidR="002757B7" w:rsidRPr="002757B7" w14:paraId="0083562A" w14:textId="77777777" w:rsidTr="009D73BC">
        <w:tc>
          <w:tcPr>
            <w:tcW w:w="9900" w:type="dxa"/>
            <w:gridSpan w:val="6"/>
            <w:shd w:val="clear" w:color="auto" w:fill="auto"/>
          </w:tcPr>
          <w:p w14:paraId="4209796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Initial Findings</w:t>
            </w:r>
          </w:p>
        </w:tc>
      </w:tr>
      <w:tr w:rsidR="002757B7" w:rsidRPr="002757B7" w14:paraId="1693D8D3" w14:textId="77777777" w:rsidTr="009D73BC">
        <w:tc>
          <w:tcPr>
            <w:tcW w:w="1614" w:type="dxa"/>
            <w:shd w:val="clear" w:color="auto" w:fill="auto"/>
          </w:tcPr>
          <w:p w14:paraId="498D326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Medical history</w:t>
            </w:r>
          </w:p>
        </w:tc>
        <w:tc>
          <w:tcPr>
            <w:tcW w:w="1643" w:type="dxa"/>
            <w:shd w:val="clear" w:color="auto" w:fill="auto"/>
          </w:tcPr>
          <w:p w14:paraId="48D31BD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DM, HTN</w:t>
            </w:r>
          </w:p>
        </w:tc>
        <w:tc>
          <w:tcPr>
            <w:tcW w:w="1690" w:type="dxa"/>
          </w:tcPr>
          <w:p w14:paraId="65DEFF0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DM, HTN, ITP s/p splenectomy, asthma</w:t>
            </w:r>
          </w:p>
        </w:tc>
        <w:tc>
          <w:tcPr>
            <w:tcW w:w="1690" w:type="dxa"/>
            <w:shd w:val="clear" w:color="auto" w:fill="auto"/>
          </w:tcPr>
          <w:p w14:paraId="36EADB8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DM, HTN</w:t>
            </w:r>
          </w:p>
        </w:tc>
        <w:tc>
          <w:tcPr>
            <w:tcW w:w="1631" w:type="dxa"/>
            <w:shd w:val="clear" w:color="auto" w:fill="auto"/>
          </w:tcPr>
          <w:p w14:paraId="6AF3B88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DM, HTN</w:t>
            </w:r>
          </w:p>
        </w:tc>
        <w:tc>
          <w:tcPr>
            <w:tcW w:w="1632" w:type="dxa"/>
            <w:shd w:val="clear" w:color="auto" w:fill="auto"/>
          </w:tcPr>
          <w:p w14:paraId="22FB1CF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DM, Asthma</w:t>
            </w:r>
          </w:p>
        </w:tc>
      </w:tr>
      <w:tr w:rsidR="002757B7" w:rsidRPr="002757B7" w14:paraId="4252740E" w14:textId="77777777" w:rsidTr="009D73BC">
        <w:tc>
          <w:tcPr>
            <w:tcW w:w="1614" w:type="dxa"/>
            <w:shd w:val="clear" w:color="auto" w:fill="auto"/>
          </w:tcPr>
          <w:p w14:paraId="40F1D1F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Symptoms at disease onset</w:t>
            </w:r>
          </w:p>
        </w:tc>
        <w:tc>
          <w:tcPr>
            <w:tcW w:w="1643" w:type="dxa"/>
            <w:shd w:val="clear" w:color="auto" w:fill="auto"/>
          </w:tcPr>
          <w:p w14:paraId="1811F81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Neurological, Cough, Fever</w:t>
            </w:r>
          </w:p>
        </w:tc>
        <w:tc>
          <w:tcPr>
            <w:tcW w:w="1690" w:type="dxa"/>
          </w:tcPr>
          <w:p w14:paraId="04670C4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Fever, Dyspnea</w:t>
            </w:r>
          </w:p>
        </w:tc>
        <w:tc>
          <w:tcPr>
            <w:tcW w:w="1690" w:type="dxa"/>
            <w:shd w:val="clear" w:color="auto" w:fill="auto"/>
          </w:tcPr>
          <w:p w14:paraId="004FDB8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Neurological, Cough, chills</w:t>
            </w:r>
          </w:p>
        </w:tc>
        <w:tc>
          <w:tcPr>
            <w:tcW w:w="1631" w:type="dxa"/>
            <w:shd w:val="clear" w:color="auto" w:fill="auto"/>
          </w:tcPr>
          <w:p w14:paraId="12A5F06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Neurological, Fever, Cough, Chills</w:t>
            </w:r>
          </w:p>
        </w:tc>
        <w:tc>
          <w:tcPr>
            <w:tcW w:w="1632" w:type="dxa"/>
            <w:shd w:val="clear" w:color="auto" w:fill="auto"/>
          </w:tcPr>
          <w:p w14:paraId="0303C2B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Fever, cough, Dyspnea</w:t>
            </w:r>
          </w:p>
        </w:tc>
      </w:tr>
      <w:tr w:rsidR="002757B7" w:rsidRPr="002757B7" w14:paraId="707C75F2" w14:textId="77777777" w:rsidTr="009D73BC">
        <w:trPr>
          <w:trHeight w:val="296"/>
        </w:trPr>
        <w:tc>
          <w:tcPr>
            <w:tcW w:w="1614" w:type="dxa"/>
            <w:shd w:val="clear" w:color="auto" w:fill="auto"/>
          </w:tcPr>
          <w:p w14:paraId="703B0D3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Stroke syndrome</w:t>
            </w:r>
          </w:p>
        </w:tc>
        <w:tc>
          <w:tcPr>
            <w:tcW w:w="1643" w:type="dxa"/>
            <w:shd w:val="clear" w:color="auto" w:fill="auto"/>
          </w:tcPr>
          <w:p w14:paraId="2477E38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Multifocal emboli</w:t>
            </w:r>
          </w:p>
        </w:tc>
        <w:tc>
          <w:tcPr>
            <w:tcW w:w="1690" w:type="dxa"/>
          </w:tcPr>
          <w:p w14:paraId="265FBFE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Right MCA branch emboli</w:t>
            </w:r>
          </w:p>
        </w:tc>
        <w:tc>
          <w:tcPr>
            <w:tcW w:w="1690" w:type="dxa"/>
            <w:shd w:val="clear" w:color="auto" w:fill="auto"/>
          </w:tcPr>
          <w:p w14:paraId="4252CEC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Lacunar</w:t>
            </w:r>
          </w:p>
        </w:tc>
        <w:tc>
          <w:tcPr>
            <w:tcW w:w="1631" w:type="dxa"/>
            <w:shd w:val="clear" w:color="auto" w:fill="auto"/>
          </w:tcPr>
          <w:p w14:paraId="7DD450E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Lacunar</w:t>
            </w:r>
          </w:p>
        </w:tc>
        <w:tc>
          <w:tcPr>
            <w:tcW w:w="1632" w:type="dxa"/>
            <w:shd w:val="clear" w:color="auto" w:fill="auto"/>
          </w:tcPr>
          <w:p w14:paraId="5531BF1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Left Clumsy hand/TIA </w:t>
            </w:r>
          </w:p>
        </w:tc>
      </w:tr>
      <w:tr w:rsidR="002757B7" w:rsidRPr="002757B7" w14:paraId="3DE04670" w14:textId="77777777" w:rsidTr="009D73BC">
        <w:tc>
          <w:tcPr>
            <w:tcW w:w="1614" w:type="dxa"/>
            <w:shd w:val="clear" w:color="auto" w:fill="auto"/>
          </w:tcPr>
          <w:p w14:paraId="71C5C5A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Cardiac Workup</w:t>
            </w:r>
          </w:p>
        </w:tc>
        <w:tc>
          <w:tcPr>
            <w:tcW w:w="1643" w:type="dxa"/>
            <w:shd w:val="clear" w:color="auto" w:fill="auto"/>
          </w:tcPr>
          <w:p w14:paraId="4B3C00D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NSR, No Echo</w:t>
            </w:r>
          </w:p>
        </w:tc>
        <w:tc>
          <w:tcPr>
            <w:tcW w:w="1690" w:type="dxa"/>
          </w:tcPr>
          <w:p w14:paraId="57F81C7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NSR, No Echo</w:t>
            </w:r>
          </w:p>
        </w:tc>
        <w:tc>
          <w:tcPr>
            <w:tcW w:w="1690" w:type="dxa"/>
            <w:shd w:val="clear" w:color="auto" w:fill="auto"/>
          </w:tcPr>
          <w:p w14:paraId="64696A4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NSR</w:t>
            </w:r>
          </w:p>
        </w:tc>
        <w:tc>
          <w:tcPr>
            <w:tcW w:w="1631" w:type="dxa"/>
            <w:shd w:val="clear" w:color="auto" w:fill="auto"/>
          </w:tcPr>
          <w:p w14:paraId="3B1E3C1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NSR, Normal LVEF</w:t>
            </w:r>
          </w:p>
        </w:tc>
        <w:tc>
          <w:tcPr>
            <w:tcW w:w="1632" w:type="dxa"/>
            <w:shd w:val="clear" w:color="auto" w:fill="auto"/>
          </w:tcPr>
          <w:p w14:paraId="11F34D1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NSR, No echo</w:t>
            </w:r>
          </w:p>
        </w:tc>
      </w:tr>
      <w:tr w:rsidR="002757B7" w:rsidRPr="002757B7" w14:paraId="2494A5F5" w14:textId="77777777" w:rsidTr="009D73BC">
        <w:tc>
          <w:tcPr>
            <w:tcW w:w="1614" w:type="dxa"/>
            <w:shd w:val="clear" w:color="auto" w:fill="auto"/>
          </w:tcPr>
          <w:p w14:paraId="5FFB188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Imaging</w:t>
            </w:r>
          </w:p>
        </w:tc>
        <w:tc>
          <w:tcPr>
            <w:tcW w:w="1643" w:type="dxa"/>
            <w:shd w:val="clear" w:color="auto" w:fill="auto"/>
          </w:tcPr>
          <w:p w14:paraId="3EE96EE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90" w:type="dxa"/>
          </w:tcPr>
          <w:p w14:paraId="1C4F742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90" w:type="dxa"/>
            <w:shd w:val="clear" w:color="auto" w:fill="auto"/>
          </w:tcPr>
          <w:p w14:paraId="2F288BE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31" w:type="dxa"/>
            <w:shd w:val="clear" w:color="auto" w:fill="auto"/>
          </w:tcPr>
          <w:p w14:paraId="418D226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32" w:type="dxa"/>
            <w:shd w:val="clear" w:color="auto" w:fill="auto"/>
          </w:tcPr>
          <w:p w14:paraId="5E6D5CF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2757B7" w:rsidRPr="002757B7" w14:paraId="1AC84775" w14:textId="77777777" w:rsidTr="009D73BC">
        <w:tc>
          <w:tcPr>
            <w:tcW w:w="1614" w:type="dxa"/>
            <w:shd w:val="clear" w:color="auto" w:fill="auto"/>
          </w:tcPr>
          <w:p w14:paraId="75AF784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CXR</w:t>
            </w:r>
          </w:p>
          <w:p w14:paraId="67A51DB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43" w:type="dxa"/>
            <w:shd w:val="clear" w:color="auto" w:fill="auto"/>
          </w:tcPr>
          <w:p w14:paraId="4471059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Bibasilar airspace opacities</w:t>
            </w:r>
          </w:p>
        </w:tc>
        <w:tc>
          <w:tcPr>
            <w:tcW w:w="1690" w:type="dxa"/>
          </w:tcPr>
          <w:p w14:paraId="3EF12A9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Bilateral opacities lower fields</w:t>
            </w:r>
          </w:p>
        </w:tc>
        <w:tc>
          <w:tcPr>
            <w:tcW w:w="1690" w:type="dxa"/>
            <w:shd w:val="clear" w:color="auto" w:fill="auto"/>
          </w:tcPr>
          <w:p w14:paraId="44FC5C9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Right lung early infiltrate</w:t>
            </w:r>
          </w:p>
        </w:tc>
        <w:tc>
          <w:tcPr>
            <w:tcW w:w="1631" w:type="dxa"/>
            <w:shd w:val="clear" w:color="auto" w:fill="auto"/>
          </w:tcPr>
          <w:p w14:paraId="2078F65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Clear</w:t>
            </w:r>
          </w:p>
          <w:p w14:paraId="5B8FD14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32" w:type="dxa"/>
            <w:shd w:val="clear" w:color="auto" w:fill="auto"/>
          </w:tcPr>
          <w:p w14:paraId="375D8BC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Interstitial opacities bilateral lungs</w:t>
            </w:r>
          </w:p>
        </w:tc>
      </w:tr>
      <w:tr w:rsidR="002757B7" w:rsidRPr="002757B7" w14:paraId="29D08A22" w14:textId="77777777" w:rsidTr="009D73BC">
        <w:trPr>
          <w:trHeight w:val="323"/>
        </w:trPr>
        <w:tc>
          <w:tcPr>
            <w:tcW w:w="1614" w:type="dxa"/>
            <w:shd w:val="clear" w:color="auto" w:fill="auto"/>
          </w:tcPr>
          <w:p w14:paraId="106A182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CTH</w:t>
            </w:r>
          </w:p>
        </w:tc>
        <w:tc>
          <w:tcPr>
            <w:tcW w:w="1643" w:type="dxa"/>
            <w:shd w:val="clear" w:color="auto" w:fill="auto"/>
          </w:tcPr>
          <w:p w14:paraId="512CDF3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changes</w:t>
            </w:r>
          </w:p>
        </w:tc>
        <w:tc>
          <w:tcPr>
            <w:tcW w:w="1690" w:type="dxa"/>
          </w:tcPr>
          <w:p w14:paraId="417D0FE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Right Posterior MCA territory infarct</w:t>
            </w:r>
          </w:p>
        </w:tc>
        <w:tc>
          <w:tcPr>
            <w:tcW w:w="1690" w:type="dxa"/>
            <w:shd w:val="clear" w:color="auto" w:fill="auto"/>
          </w:tcPr>
          <w:p w14:paraId="75D834E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changes</w:t>
            </w:r>
          </w:p>
        </w:tc>
        <w:tc>
          <w:tcPr>
            <w:tcW w:w="1631" w:type="dxa"/>
            <w:shd w:val="clear" w:color="auto" w:fill="auto"/>
          </w:tcPr>
          <w:p w14:paraId="0273A61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changes</w:t>
            </w:r>
          </w:p>
        </w:tc>
        <w:tc>
          <w:tcPr>
            <w:tcW w:w="1632" w:type="dxa"/>
            <w:shd w:val="clear" w:color="auto" w:fill="auto"/>
          </w:tcPr>
          <w:p w14:paraId="29B898F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changes</w:t>
            </w:r>
          </w:p>
        </w:tc>
      </w:tr>
      <w:tr w:rsidR="002757B7" w:rsidRPr="002757B7" w14:paraId="69AD5DFA" w14:textId="77777777" w:rsidTr="009D73BC">
        <w:tc>
          <w:tcPr>
            <w:tcW w:w="1614" w:type="dxa"/>
            <w:shd w:val="clear" w:color="auto" w:fill="auto"/>
          </w:tcPr>
          <w:p w14:paraId="404FFB6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CTA Head/Neck</w:t>
            </w:r>
          </w:p>
        </w:tc>
        <w:tc>
          <w:tcPr>
            <w:tcW w:w="1643" w:type="dxa"/>
            <w:shd w:val="clear" w:color="auto" w:fill="auto"/>
          </w:tcPr>
          <w:p w14:paraId="576BF84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LVO</w:t>
            </w:r>
          </w:p>
        </w:tc>
        <w:tc>
          <w:tcPr>
            <w:tcW w:w="1690" w:type="dxa"/>
          </w:tcPr>
          <w:p w14:paraId="6420AA8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LVO</w:t>
            </w:r>
          </w:p>
        </w:tc>
        <w:tc>
          <w:tcPr>
            <w:tcW w:w="1690" w:type="dxa"/>
            <w:shd w:val="clear" w:color="auto" w:fill="auto"/>
          </w:tcPr>
          <w:p w14:paraId="543B357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LVO</w:t>
            </w:r>
          </w:p>
        </w:tc>
        <w:tc>
          <w:tcPr>
            <w:tcW w:w="1631" w:type="dxa"/>
            <w:shd w:val="clear" w:color="auto" w:fill="auto"/>
          </w:tcPr>
          <w:p w14:paraId="7E7E0A9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LVO</w:t>
            </w:r>
          </w:p>
        </w:tc>
        <w:tc>
          <w:tcPr>
            <w:tcW w:w="1632" w:type="dxa"/>
            <w:shd w:val="clear" w:color="auto" w:fill="auto"/>
          </w:tcPr>
          <w:p w14:paraId="4468205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LVO</w:t>
            </w:r>
          </w:p>
        </w:tc>
      </w:tr>
      <w:tr w:rsidR="002757B7" w:rsidRPr="002757B7" w14:paraId="53A31A0D" w14:textId="77777777" w:rsidTr="009D73BC">
        <w:tc>
          <w:tcPr>
            <w:tcW w:w="9900" w:type="dxa"/>
            <w:gridSpan w:val="6"/>
            <w:shd w:val="clear" w:color="auto" w:fill="auto"/>
          </w:tcPr>
          <w:p w14:paraId="3AFB3EC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Lab Findings</w:t>
            </w:r>
          </w:p>
        </w:tc>
      </w:tr>
      <w:tr w:rsidR="002757B7" w:rsidRPr="002757B7" w14:paraId="3ACB594F" w14:textId="77777777" w:rsidTr="009D73BC">
        <w:tc>
          <w:tcPr>
            <w:tcW w:w="1614" w:type="dxa"/>
            <w:shd w:val="clear" w:color="auto" w:fill="auto"/>
          </w:tcPr>
          <w:p w14:paraId="332B377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D-Dimer</w:t>
            </w:r>
          </w:p>
          <w:p w14:paraId="1BFAD84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NLR</w:t>
            </w:r>
          </w:p>
          <w:p w14:paraId="0147B05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Fibrinogen</w:t>
            </w:r>
          </w:p>
          <w:p w14:paraId="3644312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Ferritin</w:t>
            </w:r>
          </w:p>
          <w:p w14:paraId="711E6634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Creatinine</w:t>
            </w:r>
          </w:p>
        </w:tc>
        <w:tc>
          <w:tcPr>
            <w:tcW w:w="1643" w:type="dxa"/>
            <w:shd w:val="clear" w:color="auto" w:fill="auto"/>
          </w:tcPr>
          <w:p w14:paraId="3643D7A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3620</w:t>
            </w:r>
          </w:p>
          <w:p w14:paraId="63B5A1D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10.6</w:t>
            </w:r>
          </w:p>
          <w:p w14:paraId="4A0EDCC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  <w:p w14:paraId="3739453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650</w:t>
            </w:r>
          </w:p>
          <w:p w14:paraId="2B21374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6.08</w:t>
            </w:r>
          </w:p>
        </w:tc>
        <w:tc>
          <w:tcPr>
            <w:tcW w:w="1690" w:type="dxa"/>
          </w:tcPr>
          <w:p w14:paraId="3452990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  <w:p w14:paraId="5FC478A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6</w:t>
            </w:r>
          </w:p>
          <w:p w14:paraId="0F558ED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  <w:p w14:paraId="60557E5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  <w:p w14:paraId="4ADD685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0.7</w:t>
            </w:r>
          </w:p>
        </w:tc>
        <w:tc>
          <w:tcPr>
            <w:tcW w:w="1690" w:type="dxa"/>
            <w:shd w:val="clear" w:color="auto" w:fill="auto"/>
          </w:tcPr>
          <w:p w14:paraId="2AF9829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  <w:p w14:paraId="4112B2C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5.1</w:t>
            </w:r>
          </w:p>
          <w:p w14:paraId="0561DF7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  <w:p w14:paraId="16C71AF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  <w:p w14:paraId="6F62792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0.63</w:t>
            </w:r>
          </w:p>
        </w:tc>
        <w:tc>
          <w:tcPr>
            <w:tcW w:w="1631" w:type="dxa"/>
            <w:shd w:val="clear" w:color="auto" w:fill="auto"/>
          </w:tcPr>
          <w:p w14:paraId="2FCEBDF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  <w:p w14:paraId="295961E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5.6</w:t>
            </w:r>
          </w:p>
          <w:p w14:paraId="650D99D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  <w:p w14:paraId="55D4569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165</w:t>
            </w:r>
          </w:p>
          <w:p w14:paraId="4E0A347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1.78</w:t>
            </w:r>
          </w:p>
        </w:tc>
        <w:tc>
          <w:tcPr>
            <w:tcW w:w="1632" w:type="dxa"/>
            <w:shd w:val="clear" w:color="auto" w:fill="auto"/>
          </w:tcPr>
          <w:p w14:paraId="788ADA9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782</w:t>
            </w:r>
          </w:p>
          <w:p w14:paraId="01F0E99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5.1</w:t>
            </w:r>
          </w:p>
          <w:p w14:paraId="123EF13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  <w:p w14:paraId="13B7D7B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692</w:t>
            </w:r>
          </w:p>
          <w:p w14:paraId="0EDC76E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0.67</w:t>
            </w:r>
          </w:p>
        </w:tc>
      </w:tr>
      <w:tr w:rsidR="002757B7" w:rsidRPr="002757B7" w14:paraId="4B839E75" w14:textId="77777777" w:rsidTr="009D73BC">
        <w:tc>
          <w:tcPr>
            <w:tcW w:w="1614" w:type="dxa"/>
            <w:shd w:val="clear" w:color="auto" w:fill="auto"/>
          </w:tcPr>
          <w:p w14:paraId="262E052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Acute Stroke treatment received</w:t>
            </w:r>
          </w:p>
        </w:tc>
        <w:tc>
          <w:tcPr>
            <w:tcW w:w="1643" w:type="dxa"/>
            <w:shd w:val="clear" w:color="auto" w:fill="auto"/>
          </w:tcPr>
          <w:p w14:paraId="4E88F17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tPA</w:t>
            </w:r>
          </w:p>
          <w:p w14:paraId="76A3B6C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thrombectomy</w:t>
            </w:r>
          </w:p>
        </w:tc>
        <w:tc>
          <w:tcPr>
            <w:tcW w:w="1690" w:type="dxa"/>
          </w:tcPr>
          <w:p w14:paraId="01A7964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No tPA </w:t>
            </w:r>
          </w:p>
          <w:p w14:paraId="153D259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thrombectomy</w:t>
            </w:r>
          </w:p>
        </w:tc>
        <w:tc>
          <w:tcPr>
            <w:tcW w:w="1690" w:type="dxa"/>
            <w:shd w:val="clear" w:color="auto" w:fill="auto"/>
          </w:tcPr>
          <w:p w14:paraId="65D7FF1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No tPA  </w:t>
            </w:r>
          </w:p>
          <w:p w14:paraId="2A62675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thrombectomy</w:t>
            </w:r>
          </w:p>
        </w:tc>
        <w:tc>
          <w:tcPr>
            <w:tcW w:w="1631" w:type="dxa"/>
            <w:shd w:val="clear" w:color="auto" w:fill="auto"/>
          </w:tcPr>
          <w:p w14:paraId="1C23638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No tPA </w:t>
            </w:r>
          </w:p>
          <w:p w14:paraId="14ACF8C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thrombectomy</w:t>
            </w:r>
          </w:p>
        </w:tc>
        <w:tc>
          <w:tcPr>
            <w:tcW w:w="1632" w:type="dxa"/>
            <w:shd w:val="clear" w:color="auto" w:fill="auto"/>
          </w:tcPr>
          <w:p w14:paraId="4ACF89A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 xml:space="preserve">No tPA </w:t>
            </w:r>
          </w:p>
          <w:p w14:paraId="16E0DCC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No thrombectomy</w:t>
            </w:r>
          </w:p>
        </w:tc>
      </w:tr>
      <w:tr w:rsidR="002757B7" w:rsidRPr="002757B7" w14:paraId="60F901FA" w14:textId="77777777" w:rsidTr="009D73BC">
        <w:tc>
          <w:tcPr>
            <w:tcW w:w="1614" w:type="dxa"/>
            <w:shd w:val="clear" w:color="auto" w:fill="auto"/>
          </w:tcPr>
          <w:p w14:paraId="1362BD4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lastRenderedPageBreak/>
              <w:t>Days since viral disease onset</w:t>
            </w:r>
          </w:p>
        </w:tc>
        <w:tc>
          <w:tcPr>
            <w:tcW w:w="1643" w:type="dxa"/>
            <w:shd w:val="clear" w:color="auto" w:fill="auto"/>
          </w:tcPr>
          <w:p w14:paraId="4E033CC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5  days</w:t>
            </w:r>
          </w:p>
        </w:tc>
        <w:tc>
          <w:tcPr>
            <w:tcW w:w="1690" w:type="dxa"/>
          </w:tcPr>
          <w:p w14:paraId="6D3F9A2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9 days</w:t>
            </w:r>
          </w:p>
        </w:tc>
        <w:tc>
          <w:tcPr>
            <w:tcW w:w="1690" w:type="dxa"/>
            <w:shd w:val="clear" w:color="auto" w:fill="auto"/>
          </w:tcPr>
          <w:p w14:paraId="3C09874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First presentation</w:t>
            </w:r>
          </w:p>
        </w:tc>
        <w:tc>
          <w:tcPr>
            <w:tcW w:w="1631" w:type="dxa"/>
            <w:shd w:val="clear" w:color="auto" w:fill="auto"/>
          </w:tcPr>
          <w:p w14:paraId="5498C3E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5 days</w:t>
            </w:r>
          </w:p>
        </w:tc>
        <w:tc>
          <w:tcPr>
            <w:tcW w:w="1632" w:type="dxa"/>
            <w:shd w:val="clear" w:color="auto" w:fill="auto"/>
          </w:tcPr>
          <w:p w14:paraId="03A1605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10 days</w:t>
            </w:r>
          </w:p>
        </w:tc>
      </w:tr>
      <w:tr w:rsidR="002757B7" w:rsidRPr="002757B7" w14:paraId="4CA34C4E" w14:textId="77777777" w:rsidTr="009D73BC">
        <w:tc>
          <w:tcPr>
            <w:tcW w:w="1614" w:type="dxa"/>
            <w:shd w:val="clear" w:color="auto" w:fill="auto"/>
          </w:tcPr>
          <w:p w14:paraId="4BCDCC0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Pulmonary disease Severity</w:t>
            </w:r>
          </w:p>
        </w:tc>
        <w:tc>
          <w:tcPr>
            <w:tcW w:w="1643" w:type="dxa"/>
            <w:shd w:val="clear" w:color="auto" w:fill="auto"/>
          </w:tcPr>
          <w:p w14:paraId="311829B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Severe</w:t>
            </w:r>
          </w:p>
        </w:tc>
        <w:tc>
          <w:tcPr>
            <w:tcW w:w="1690" w:type="dxa"/>
          </w:tcPr>
          <w:p w14:paraId="0704314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Mild to moderate</w:t>
            </w:r>
          </w:p>
        </w:tc>
        <w:tc>
          <w:tcPr>
            <w:tcW w:w="1690" w:type="dxa"/>
            <w:shd w:val="clear" w:color="auto" w:fill="auto"/>
          </w:tcPr>
          <w:p w14:paraId="46E38A0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Moderate</w:t>
            </w:r>
          </w:p>
        </w:tc>
        <w:tc>
          <w:tcPr>
            <w:tcW w:w="1631" w:type="dxa"/>
            <w:shd w:val="clear" w:color="auto" w:fill="auto"/>
          </w:tcPr>
          <w:p w14:paraId="2232CD1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Mild</w:t>
            </w:r>
          </w:p>
        </w:tc>
        <w:tc>
          <w:tcPr>
            <w:tcW w:w="1632" w:type="dxa"/>
            <w:shd w:val="clear" w:color="auto" w:fill="auto"/>
          </w:tcPr>
          <w:p w14:paraId="11F3AF9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Mild to Moderate</w:t>
            </w:r>
          </w:p>
        </w:tc>
      </w:tr>
      <w:tr w:rsidR="002757B7" w:rsidRPr="002757B7" w14:paraId="06A41FD5" w14:textId="77777777" w:rsidTr="009D73BC">
        <w:tc>
          <w:tcPr>
            <w:tcW w:w="9900" w:type="dxa"/>
            <w:gridSpan w:val="6"/>
            <w:shd w:val="clear" w:color="auto" w:fill="auto"/>
          </w:tcPr>
          <w:p w14:paraId="2FB32521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Post treatment/discharge</w:t>
            </w:r>
          </w:p>
        </w:tc>
      </w:tr>
      <w:tr w:rsidR="002757B7" w:rsidRPr="002757B7" w14:paraId="47ED42FE" w14:textId="77777777" w:rsidTr="009D73BC">
        <w:tc>
          <w:tcPr>
            <w:tcW w:w="1614" w:type="dxa"/>
            <w:shd w:val="clear" w:color="auto" w:fill="auto"/>
          </w:tcPr>
          <w:p w14:paraId="6165F4BC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CT Head/MRI brain</w:t>
            </w:r>
          </w:p>
          <w:p w14:paraId="1F6ABFA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43" w:type="dxa"/>
            <w:shd w:val="clear" w:color="auto" w:fill="auto"/>
          </w:tcPr>
          <w:p w14:paraId="5D46CD4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Bilateral</w:t>
            </w:r>
          </w:p>
          <w:p w14:paraId="003DAFF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frontal/parietal multifocal infarcts</w:t>
            </w:r>
          </w:p>
        </w:tc>
        <w:tc>
          <w:tcPr>
            <w:tcW w:w="1690" w:type="dxa"/>
          </w:tcPr>
          <w:p w14:paraId="5994D07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Right posterior MCA territory</w:t>
            </w:r>
          </w:p>
        </w:tc>
        <w:tc>
          <w:tcPr>
            <w:tcW w:w="1690" w:type="dxa"/>
            <w:shd w:val="clear" w:color="auto" w:fill="auto"/>
          </w:tcPr>
          <w:p w14:paraId="3D0EBD2D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Thalamocapsular</w:t>
            </w:r>
          </w:p>
          <w:p w14:paraId="797C3BF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infarcts</w:t>
            </w:r>
          </w:p>
        </w:tc>
        <w:tc>
          <w:tcPr>
            <w:tcW w:w="1631" w:type="dxa"/>
            <w:shd w:val="clear" w:color="auto" w:fill="auto"/>
          </w:tcPr>
          <w:p w14:paraId="2E14692A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Right Internal Capsular infarct</w:t>
            </w:r>
          </w:p>
        </w:tc>
        <w:tc>
          <w:tcPr>
            <w:tcW w:w="1632" w:type="dxa"/>
            <w:shd w:val="clear" w:color="auto" w:fill="auto"/>
          </w:tcPr>
          <w:p w14:paraId="60133737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Negative</w:t>
            </w:r>
          </w:p>
          <w:p w14:paraId="5C3A1358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  <w:p w14:paraId="3B04F30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2757B7" w:rsidRPr="002757B7" w14:paraId="5A03355F" w14:textId="77777777" w:rsidTr="009D73BC">
        <w:tc>
          <w:tcPr>
            <w:tcW w:w="1614" w:type="dxa"/>
            <w:shd w:val="clear" w:color="auto" w:fill="auto"/>
          </w:tcPr>
          <w:p w14:paraId="742FDB1E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NIHSS</w:t>
            </w:r>
          </w:p>
        </w:tc>
        <w:tc>
          <w:tcPr>
            <w:tcW w:w="1643" w:type="dxa"/>
            <w:shd w:val="clear" w:color="auto" w:fill="auto"/>
          </w:tcPr>
          <w:p w14:paraId="6AF60DB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N/A</w:t>
            </w:r>
          </w:p>
        </w:tc>
        <w:tc>
          <w:tcPr>
            <w:tcW w:w="1690" w:type="dxa"/>
          </w:tcPr>
          <w:p w14:paraId="7C796DE9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</w:t>
            </w:r>
          </w:p>
        </w:tc>
        <w:tc>
          <w:tcPr>
            <w:tcW w:w="1690" w:type="dxa"/>
            <w:shd w:val="clear" w:color="auto" w:fill="auto"/>
          </w:tcPr>
          <w:p w14:paraId="597A7FA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9</w:t>
            </w:r>
          </w:p>
        </w:tc>
        <w:tc>
          <w:tcPr>
            <w:tcW w:w="1631" w:type="dxa"/>
            <w:shd w:val="clear" w:color="auto" w:fill="auto"/>
          </w:tcPr>
          <w:p w14:paraId="4B7FF4D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3</w:t>
            </w:r>
          </w:p>
        </w:tc>
        <w:tc>
          <w:tcPr>
            <w:tcW w:w="1632" w:type="dxa"/>
            <w:shd w:val="clear" w:color="auto" w:fill="auto"/>
          </w:tcPr>
          <w:p w14:paraId="06DFFD40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0</w:t>
            </w:r>
          </w:p>
        </w:tc>
      </w:tr>
      <w:tr w:rsidR="002757B7" w:rsidRPr="002757B7" w14:paraId="5382ADF9" w14:textId="77777777" w:rsidTr="009D73BC">
        <w:tc>
          <w:tcPr>
            <w:tcW w:w="1614" w:type="dxa"/>
            <w:shd w:val="clear" w:color="auto" w:fill="auto"/>
          </w:tcPr>
          <w:p w14:paraId="48237566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mRS</w:t>
            </w:r>
          </w:p>
        </w:tc>
        <w:tc>
          <w:tcPr>
            <w:tcW w:w="1643" w:type="dxa"/>
            <w:shd w:val="clear" w:color="auto" w:fill="auto"/>
          </w:tcPr>
          <w:p w14:paraId="135B9583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6</w:t>
            </w:r>
          </w:p>
        </w:tc>
        <w:tc>
          <w:tcPr>
            <w:tcW w:w="1690" w:type="dxa"/>
          </w:tcPr>
          <w:p w14:paraId="3B8372B2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3CD3E1AB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3</w:t>
            </w:r>
          </w:p>
        </w:tc>
        <w:tc>
          <w:tcPr>
            <w:tcW w:w="1631" w:type="dxa"/>
            <w:shd w:val="clear" w:color="auto" w:fill="auto"/>
          </w:tcPr>
          <w:p w14:paraId="27853025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2</w:t>
            </w:r>
          </w:p>
        </w:tc>
        <w:tc>
          <w:tcPr>
            <w:tcW w:w="1632" w:type="dxa"/>
            <w:shd w:val="clear" w:color="auto" w:fill="auto"/>
          </w:tcPr>
          <w:p w14:paraId="3B94B8CF" w14:textId="77777777" w:rsidR="002757B7" w:rsidRPr="002757B7" w:rsidRDefault="002757B7" w:rsidP="002757B7">
            <w:pPr>
              <w:spacing w:line="240" w:lineRule="auto"/>
              <w:rPr>
                <w:rFonts w:ascii="Garamond" w:hAnsi="Garamond"/>
              </w:rPr>
            </w:pPr>
            <w:r w:rsidRPr="002757B7">
              <w:rPr>
                <w:rFonts w:ascii="Garamond" w:hAnsi="Garamond"/>
              </w:rPr>
              <w:t>1</w:t>
            </w:r>
          </w:p>
        </w:tc>
      </w:tr>
    </w:tbl>
    <w:p w14:paraId="2315E158" w14:textId="77777777" w:rsidR="002757B7" w:rsidRDefault="002757B7" w:rsidP="002757B7">
      <w:pPr>
        <w:spacing w:line="240" w:lineRule="auto"/>
        <w:rPr>
          <w:rFonts w:ascii="Garamond" w:hAnsi="Garamond"/>
        </w:rPr>
      </w:pPr>
    </w:p>
    <w:p w14:paraId="5758FBF4" w14:textId="6D319B0B" w:rsidR="002757B7" w:rsidRPr="002757B7" w:rsidRDefault="002757B7" w:rsidP="002757B7">
      <w:pPr>
        <w:spacing w:line="240" w:lineRule="auto"/>
        <w:rPr>
          <w:rFonts w:ascii="Garamond" w:hAnsi="Garamond"/>
        </w:rPr>
      </w:pPr>
      <w:r w:rsidRPr="002757B7">
        <w:rPr>
          <w:rFonts w:ascii="Garamond" w:hAnsi="Garamond"/>
        </w:rPr>
        <w:t>HTN indicates Hypertension; DM, Diabetes Mellitus; ITP, Idiopathic Thrombocytopenic Purpura; NIHSS, National Institutes of Health Stroke Scale; CXR, Chest X-ray; CT, Computer Tomography; CTA, Computer Tomography Angiography; NLR, Neutrophil to Lymphocyte Ratio; MRI, Magnetic Resonance Imaging; mRS, modified Rankin Scale.</w:t>
      </w:r>
    </w:p>
    <w:p w14:paraId="258E9774" w14:textId="4CE2B1F5" w:rsidR="00841955" w:rsidRPr="002757B7" w:rsidRDefault="00841955" w:rsidP="002757B7">
      <w:pPr>
        <w:spacing w:line="240" w:lineRule="auto"/>
        <w:rPr>
          <w:rFonts w:ascii="Garamond" w:eastAsia="Garamond" w:hAnsi="Garamond"/>
        </w:rPr>
      </w:pPr>
    </w:p>
    <w:sectPr w:rsidR="00841955" w:rsidRPr="002757B7" w:rsidSect="00685D63">
      <w:pgSz w:w="12240" w:h="15840"/>
      <w:pgMar w:top="1341" w:right="1440" w:bottom="130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0330C"/>
    <w:multiLevelType w:val="hybridMultilevel"/>
    <w:tmpl w:val="49F47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8C8E06D"/>
    <w:rsid w:val="00026A03"/>
    <w:rsid w:val="0004210A"/>
    <w:rsid w:val="000D7F31"/>
    <w:rsid w:val="000F3DC2"/>
    <w:rsid w:val="000F6C20"/>
    <w:rsid w:val="00100004"/>
    <w:rsid w:val="0013317F"/>
    <w:rsid w:val="0017538A"/>
    <w:rsid w:val="00216CD1"/>
    <w:rsid w:val="002757B7"/>
    <w:rsid w:val="00315386"/>
    <w:rsid w:val="00415C63"/>
    <w:rsid w:val="00582CFA"/>
    <w:rsid w:val="00685D63"/>
    <w:rsid w:val="006A16F4"/>
    <w:rsid w:val="0072434C"/>
    <w:rsid w:val="007963BD"/>
    <w:rsid w:val="007A4767"/>
    <w:rsid w:val="00841955"/>
    <w:rsid w:val="008A3A01"/>
    <w:rsid w:val="008B5098"/>
    <w:rsid w:val="0099D860"/>
    <w:rsid w:val="009E6C02"/>
    <w:rsid w:val="009F0C4F"/>
    <w:rsid w:val="00A148AC"/>
    <w:rsid w:val="00A34A46"/>
    <w:rsid w:val="00A872A2"/>
    <w:rsid w:val="00AF12A4"/>
    <w:rsid w:val="00B43870"/>
    <w:rsid w:val="00B61851"/>
    <w:rsid w:val="00BC126A"/>
    <w:rsid w:val="00C971FD"/>
    <w:rsid w:val="00CA4052"/>
    <w:rsid w:val="00D46A9D"/>
    <w:rsid w:val="00DA61CF"/>
    <w:rsid w:val="00DB6E73"/>
    <w:rsid w:val="00E50D12"/>
    <w:rsid w:val="00E8212A"/>
    <w:rsid w:val="00EB5333"/>
    <w:rsid w:val="00FB32D6"/>
    <w:rsid w:val="010C907D"/>
    <w:rsid w:val="01695A82"/>
    <w:rsid w:val="01704728"/>
    <w:rsid w:val="03BCA29D"/>
    <w:rsid w:val="0564C980"/>
    <w:rsid w:val="06256CA2"/>
    <w:rsid w:val="0853E26D"/>
    <w:rsid w:val="09D62EA8"/>
    <w:rsid w:val="0B0F46E1"/>
    <w:rsid w:val="0B90D39A"/>
    <w:rsid w:val="0BD7CB1D"/>
    <w:rsid w:val="0C93A8B0"/>
    <w:rsid w:val="0D4C04DD"/>
    <w:rsid w:val="0D97460B"/>
    <w:rsid w:val="0E2B8905"/>
    <w:rsid w:val="0E808F8B"/>
    <w:rsid w:val="0FB58E88"/>
    <w:rsid w:val="10B39B26"/>
    <w:rsid w:val="12DBFAEB"/>
    <w:rsid w:val="134FE704"/>
    <w:rsid w:val="138D7B08"/>
    <w:rsid w:val="149C497A"/>
    <w:rsid w:val="14DA242E"/>
    <w:rsid w:val="16201EE9"/>
    <w:rsid w:val="181F14FE"/>
    <w:rsid w:val="18C310A6"/>
    <w:rsid w:val="1B741F72"/>
    <w:rsid w:val="1B7A879F"/>
    <w:rsid w:val="1DB2DDE1"/>
    <w:rsid w:val="23E02959"/>
    <w:rsid w:val="244951A1"/>
    <w:rsid w:val="2481381D"/>
    <w:rsid w:val="26BD43FE"/>
    <w:rsid w:val="26FFF917"/>
    <w:rsid w:val="2726F58C"/>
    <w:rsid w:val="299B3D95"/>
    <w:rsid w:val="2A8609BC"/>
    <w:rsid w:val="2C82DE95"/>
    <w:rsid w:val="2DF6A15D"/>
    <w:rsid w:val="2E885B8A"/>
    <w:rsid w:val="2F46BE63"/>
    <w:rsid w:val="30CF8841"/>
    <w:rsid w:val="32F48E1D"/>
    <w:rsid w:val="34A26421"/>
    <w:rsid w:val="34E1F55E"/>
    <w:rsid w:val="35753EC6"/>
    <w:rsid w:val="3A5A52D5"/>
    <w:rsid w:val="3A66BEAF"/>
    <w:rsid w:val="3B74C7F8"/>
    <w:rsid w:val="3BBA8BA1"/>
    <w:rsid w:val="3C470A17"/>
    <w:rsid w:val="3C4DD461"/>
    <w:rsid w:val="3C93FB54"/>
    <w:rsid w:val="3D9F3F79"/>
    <w:rsid w:val="3DCA0DC0"/>
    <w:rsid w:val="3E8629CE"/>
    <w:rsid w:val="3FC3A8B1"/>
    <w:rsid w:val="3FCD4BC1"/>
    <w:rsid w:val="3FF488AE"/>
    <w:rsid w:val="403016EA"/>
    <w:rsid w:val="4037D7E1"/>
    <w:rsid w:val="40A22E9F"/>
    <w:rsid w:val="40BE6C14"/>
    <w:rsid w:val="412E7BAC"/>
    <w:rsid w:val="42170469"/>
    <w:rsid w:val="43D2F3D1"/>
    <w:rsid w:val="44BBE035"/>
    <w:rsid w:val="459392FF"/>
    <w:rsid w:val="468845BF"/>
    <w:rsid w:val="47CC3F11"/>
    <w:rsid w:val="4925B352"/>
    <w:rsid w:val="4A0F6B8F"/>
    <w:rsid w:val="4C95FCB3"/>
    <w:rsid w:val="4C9CA4AD"/>
    <w:rsid w:val="4D017C5D"/>
    <w:rsid w:val="4E0498D1"/>
    <w:rsid w:val="4EF4F2A4"/>
    <w:rsid w:val="4F781559"/>
    <w:rsid w:val="507C8DC3"/>
    <w:rsid w:val="51A6CD47"/>
    <w:rsid w:val="52C53B86"/>
    <w:rsid w:val="5339EC00"/>
    <w:rsid w:val="5355FF93"/>
    <w:rsid w:val="537F1798"/>
    <w:rsid w:val="53F18E8F"/>
    <w:rsid w:val="544F9AEC"/>
    <w:rsid w:val="5494AB83"/>
    <w:rsid w:val="55442D5F"/>
    <w:rsid w:val="566FF88F"/>
    <w:rsid w:val="582232FB"/>
    <w:rsid w:val="59A9A143"/>
    <w:rsid w:val="60D72F9E"/>
    <w:rsid w:val="631689CD"/>
    <w:rsid w:val="64734E6D"/>
    <w:rsid w:val="64DB6C5B"/>
    <w:rsid w:val="669EEBFB"/>
    <w:rsid w:val="67486B41"/>
    <w:rsid w:val="67999BEA"/>
    <w:rsid w:val="67BEEF9F"/>
    <w:rsid w:val="68A31A8F"/>
    <w:rsid w:val="68C8E06D"/>
    <w:rsid w:val="69D4E42F"/>
    <w:rsid w:val="69FCD78E"/>
    <w:rsid w:val="6A3C83E0"/>
    <w:rsid w:val="6BC1FD4F"/>
    <w:rsid w:val="6C2CA636"/>
    <w:rsid w:val="6CEFA280"/>
    <w:rsid w:val="6DBB9A41"/>
    <w:rsid w:val="6E8D4915"/>
    <w:rsid w:val="6E9AFFEF"/>
    <w:rsid w:val="6F72FED6"/>
    <w:rsid w:val="6F830871"/>
    <w:rsid w:val="6FBB5BBF"/>
    <w:rsid w:val="732DCD9C"/>
    <w:rsid w:val="736C13E7"/>
    <w:rsid w:val="750B7304"/>
    <w:rsid w:val="75B0BB25"/>
    <w:rsid w:val="76B83BBE"/>
    <w:rsid w:val="7A8497C1"/>
    <w:rsid w:val="7A96023C"/>
    <w:rsid w:val="7BAEDE53"/>
    <w:rsid w:val="7C91B3B4"/>
    <w:rsid w:val="7D5CE62A"/>
    <w:rsid w:val="7DB574E3"/>
    <w:rsid w:val="7DEA8BCF"/>
    <w:rsid w:val="7EC2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63326"/>
  <w15:docId w15:val="{D921253D-F26B-0A4C-910D-94F29354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D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12"/>
    <w:rPr>
      <w:rFonts w:ascii="Times New Roman" w:hAnsi="Times New Roman" w:cs="Times New Roman"/>
      <w:sz w:val="18"/>
      <w:szCs w:val="18"/>
    </w:rPr>
  </w:style>
  <w:style w:type="paragraph" w:customStyle="1" w:styleId="MediumGrid21">
    <w:name w:val="Medium Grid 21"/>
    <w:uiPriority w:val="1"/>
    <w:qFormat/>
    <w:rsid w:val="007963B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963BD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1"/>
    <w:rsid w:val="007963BD"/>
    <w:rPr>
      <w:rFonts w:ascii="Garamond" w:eastAsia="Garamond" w:hAnsi="Garamond" w:cs="Garamond"/>
    </w:rPr>
  </w:style>
  <w:style w:type="paragraph" w:styleId="NormalWeb">
    <w:name w:val="Normal (Web)"/>
    <w:basedOn w:val="Normal"/>
    <w:uiPriority w:val="99"/>
    <w:semiHidden/>
    <w:unhideWhenUsed/>
    <w:rsid w:val="008A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A0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A3A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6A8EAC-4FA2-C747-B8C1-9026E5B5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Arcot</dc:creator>
  <cp:keywords/>
  <dc:description/>
  <cp:lastModifiedBy>Ambooj Tiwari</cp:lastModifiedBy>
  <cp:revision>4</cp:revision>
  <dcterms:created xsi:type="dcterms:W3CDTF">2020-05-03T19:55:00Z</dcterms:created>
  <dcterms:modified xsi:type="dcterms:W3CDTF">2020-05-03T22:35:00Z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d0f1f3bc-20cb-3496-b341-28c784be527b</vt:lpwstr>
  </property>
  <property fmtid="{D5CDD505-2E9C-101B-9397-08002B2CF9AE}" pid="4" name="Mendeley Citation Style_1">
    <vt:lpwstr>http://www.zotero.org/styles/journal-of-neurointerventional-surgery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http://www.zotero.org/styles/journal-of-neurointerventional-surgery</vt:lpwstr>
  </property>
  <property fmtid="{D5CDD505-2E9C-101B-9397-08002B2CF9AE}" pid="16" name="Mendeley Recent Style Name 5_1">
    <vt:lpwstr>Journal of NeuroInterventional surgery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http://www.zotero.org/styles/national-library-of-medicine</vt:lpwstr>
  </property>
  <property fmtid="{D5CDD505-2E9C-101B-9397-08002B2CF9AE}" pid="22" name="Mendeley Recent Style Name 8_1">
    <vt:lpwstr>National Library of Medicine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