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75" w:rsidRDefault="0017691E" w:rsidP="00452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91E">
        <w:rPr>
          <w:rFonts w:ascii="Times New Roman" w:hAnsi="Times New Roman" w:cs="Times New Roman"/>
          <w:sz w:val="24"/>
          <w:szCs w:val="24"/>
        </w:rPr>
        <w:t>Supplementary Table</w:t>
      </w:r>
      <w:r w:rsidR="00D91501">
        <w:rPr>
          <w:rFonts w:ascii="Times New Roman" w:hAnsi="Times New Roman" w:cs="Times New Roman"/>
          <w:sz w:val="24"/>
          <w:szCs w:val="24"/>
        </w:rPr>
        <w:t>.</w:t>
      </w:r>
    </w:p>
    <w:p w:rsidR="0017691E" w:rsidRPr="0008101B" w:rsidRDefault="00D91501" w:rsidP="00113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>T</w:t>
      </w:r>
      <w:r w:rsidRPr="0008101B">
        <w:rPr>
          <w:rFonts w:ascii="Times New Roman" w:hAnsi="Times New Roman" w:cs="Times New Roman" w:hint="eastAsia"/>
          <w:sz w:val="24"/>
          <w:szCs w:val="24"/>
        </w:rPr>
        <w:t xml:space="preserve">he </w:t>
      </w:r>
      <w:r w:rsidR="0008101B" w:rsidRPr="0008101B">
        <w:rPr>
          <w:rFonts w:ascii="Times New Roman" w:hAnsi="Times New Roman" w:cs="Times New Roman"/>
          <w:sz w:val="24"/>
          <w:szCs w:val="24"/>
        </w:rPr>
        <w:t xml:space="preserve">half-lives of SARS-CoV-2 </w:t>
      </w:r>
      <w:r w:rsidRPr="0008101B">
        <w:rPr>
          <w:rFonts w:ascii="Times New Roman" w:hAnsi="Times New Roman" w:cs="Times New Roman"/>
          <w:sz w:val="24"/>
          <w:szCs w:val="24"/>
        </w:rPr>
        <w:t>in different environmental conditions.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1560"/>
        <w:gridCol w:w="1700"/>
        <w:gridCol w:w="1843"/>
        <w:gridCol w:w="1917"/>
        <w:gridCol w:w="1660"/>
      </w:tblGrid>
      <w:tr w:rsidR="00410EEF" w:rsidRPr="00410EEF" w:rsidTr="00EC123B">
        <w:trPr>
          <w:trHeight w:val="300"/>
        </w:trPr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Initial half-life (h)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Adjust R square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Terminal half-life (h)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Adjust R square</w:t>
            </w:r>
          </w:p>
        </w:tc>
      </w:tr>
      <w:tr w:rsidR="00410EEF" w:rsidRPr="00410EEF" w:rsidTr="00EC123B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Plastic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16.38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0.95</w:t>
            </w:r>
          </w:p>
        </w:tc>
      </w:tr>
      <w:tr w:rsidR="00410EEF" w:rsidRPr="00410EEF" w:rsidTr="00EC123B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Stainless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steel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22.88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0.93</w:t>
            </w:r>
          </w:p>
        </w:tc>
      </w:tr>
      <w:tr w:rsidR="00410EEF" w:rsidRPr="00410EEF" w:rsidTr="00EC123B">
        <w:trPr>
          <w:trHeight w:val="300"/>
        </w:trPr>
        <w:tc>
          <w:tcPr>
            <w:tcW w:w="156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Glass</w:t>
            </w:r>
          </w:p>
        </w:tc>
        <w:tc>
          <w:tcPr>
            <w:tcW w:w="170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1843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</w:p>
        </w:tc>
        <w:tc>
          <w:tcPr>
            <w:tcW w:w="1917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22.3</w:t>
            </w:r>
          </w:p>
        </w:tc>
        <w:tc>
          <w:tcPr>
            <w:tcW w:w="166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0.87</w:t>
            </w:r>
          </w:p>
        </w:tc>
      </w:tr>
      <w:tr w:rsidR="00410EEF" w:rsidRPr="00410EEF" w:rsidTr="00EC123B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Ceramics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19.07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0.83</w:t>
            </w:r>
          </w:p>
        </w:tc>
      </w:tr>
      <w:tr w:rsidR="00410EEF" w:rsidRPr="00410EEF" w:rsidTr="00EC123B">
        <w:trPr>
          <w:trHeight w:val="300"/>
        </w:trPr>
        <w:tc>
          <w:tcPr>
            <w:tcW w:w="156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Surgical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mask</w:t>
            </w:r>
          </w:p>
        </w:tc>
        <w:tc>
          <w:tcPr>
            <w:tcW w:w="170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843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0.89</w:t>
            </w:r>
          </w:p>
        </w:tc>
        <w:tc>
          <w:tcPr>
            <w:tcW w:w="1917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21.71</w:t>
            </w:r>
          </w:p>
        </w:tc>
        <w:tc>
          <w:tcPr>
            <w:tcW w:w="166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0.61</w:t>
            </w:r>
          </w:p>
        </w:tc>
      </w:tr>
      <w:tr w:rsidR="00410EEF" w:rsidRPr="00410EEF" w:rsidTr="00EC123B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Latex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gloves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10.28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0.76</w:t>
            </w:r>
          </w:p>
        </w:tc>
      </w:tr>
      <w:tr w:rsidR="00410EEF" w:rsidRPr="00410EEF" w:rsidTr="00EC123B">
        <w:trPr>
          <w:trHeight w:val="300"/>
        </w:trPr>
        <w:tc>
          <w:tcPr>
            <w:tcW w:w="156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Cotton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clothes</w:t>
            </w:r>
          </w:p>
        </w:tc>
        <w:tc>
          <w:tcPr>
            <w:tcW w:w="170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843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NaN</w:t>
            </w:r>
          </w:p>
        </w:tc>
        <w:tc>
          <w:tcPr>
            <w:tcW w:w="1917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22.72</w:t>
            </w:r>
          </w:p>
        </w:tc>
        <w:tc>
          <w:tcPr>
            <w:tcW w:w="166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0.79</w:t>
            </w:r>
          </w:p>
        </w:tc>
      </w:tr>
      <w:tr w:rsidR="00410EEF" w:rsidRPr="00410EEF" w:rsidTr="00EC123B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Wood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NaN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21.41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0.72</w:t>
            </w:r>
          </w:p>
        </w:tc>
      </w:tr>
      <w:tr w:rsidR="00410EEF" w:rsidRPr="00410EEF" w:rsidTr="00EC123B">
        <w:trPr>
          <w:trHeight w:val="300"/>
        </w:trPr>
        <w:tc>
          <w:tcPr>
            <w:tcW w:w="156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Paper</w:t>
            </w:r>
            <w:r w:rsidR="00545432" w:rsidRPr="00FA0734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#</w:t>
            </w:r>
          </w:p>
        </w:tc>
        <w:tc>
          <w:tcPr>
            <w:tcW w:w="170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843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917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660" w:type="dxa"/>
            <w:shd w:val="pct15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</w:t>
            </w:r>
          </w:p>
        </w:tc>
      </w:tr>
      <w:tr w:rsidR="00410EEF" w:rsidRPr="00410EEF" w:rsidTr="00410EEF">
        <w:trPr>
          <w:trHeight w:val="300"/>
        </w:trPr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Urine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NaN</w:t>
            </w:r>
          </w:p>
        </w:tc>
        <w:tc>
          <w:tcPr>
            <w:tcW w:w="19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16.38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EEF" w:rsidRPr="00410EEF" w:rsidRDefault="00410EEF" w:rsidP="001138A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10EE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0.92</w:t>
            </w:r>
          </w:p>
        </w:tc>
      </w:tr>
    </w:tbl>
    <w:p w:rsidR="0017691E" w:rsidRPr="0017691E" w:rsidRDefault="00D85621" w:rsidP="00113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="00545432">
        <w:rPr>
          <w:rFonts w:ascii="Times New Roman" w:hAnsi="Times New Roman" w:cs="Times New Roman"/>
          <w:sz w:val="24"/>
          <w:szCs w:val="24"/>
        </w:rPr>
        <w:t xml:space="preserve">: </w:t>
      </w:r>
      <w:r w:rsidR="00272660">
        <w:rPr>
          <w:rFonts w:ascii="Times New Roman" w:hAnsi="Times New Roman" w:cs="Times New Roman"/>
          <w:sz w:val="24"/>
          <w:szCs w:val="24"/>
        </w:rPr>
        <w:t>N</w:t>
      </w:r>
      <w:r w:rsidR="00545432">
        <w:rPr>
          <w:rFonts w:ascii="Times New Roman" w:hAnsi="Times New Roman" w:cs="Times New Roman"/>
          <w:sz w:val="24"/>
          <w:szCs w:val="24"/>
        </w:rPr>
        <w:t>ot a number;</w:t>
      </w:r>
      <w:r w:rsidR="00545432" w:rsidRPr="00545432">
        <w:rPr>
          <w:rFonts w:ascii="Times New Roman" w:hAnsi="Times New Roman" w:cs="Times New Roman"/>
          <w:color w:val="000000" w:themeColor="text1"/>
          <w:sz w:val="24"/>
          <w:vertAlign w:val="superscript"/>
        </w:rPr>
        <w:t xml:space="preserve"> </w:t>
      </w:r>
      <w:r w:rsidR="00545432" w:rsidRPr="00FA0734">
        <w:rPr>
          <w:rFonts w:ascii="Times New Roman" w:hAnsi="Times New Roman" w:cs="Times New Roman"/>
          <w:color w:val="000000" w:themeColor="text1"/>
          <w:sz w:val="24"/>
          <w:vertAlign w:val="superscript"/>
        </w:rPr>
        <w:t>#</w:t>
      </w:r>
      <w:proofErr w:type="gramStart"/>
      <w:r w:rsidR="00272660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 w:rsidR="00272660">
        <w:rPr>
          <w:rFonts w:ascii="Times New Roman" w:hAnsi="Times New Roman" w:cs="Times New Roman"/>
          <w:color w:val="231F20"/>
          <w:sz w:val="24"/>
          <w:szCs w:val="24"/>
        </w:rPr>
        <w:t xml:space="preserve"> one-phase decay </w:t>
      </w:r>
      <w:bookmarkStart w:id="0" w:name="_GoBack"/>
      <w:bookmarkEnd w:id="0"/>
      <w:r w:rsidR="00272660">
        <w:rPr>
          <w:rFonts w:ascii="Times New Roman" w:hAnsi="Times New Roman" w:cs="Times New Roman"/>
          <w:color w:val="231F20"/>
          <w:sz w:val="24"/>
          <w:szCs w:val="24"/>
        </w:rPr>
        <w:t>on paper.</w:t>
      </w:r>
    </w:p>
    <w:sectPr w:rsidR="0017691E" w:rsidRPr="0017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B7" w:rsidRDefault="00E808B7" w:rsidP="0017691E">
      <w:r>
        <w:separator/>
      </w:r>
    </w:p>
  </w:endnote>
  <w:endnote w:type="continuationSeparator" w:id="0">
    <w:p w:rsidR="00E808B7" w:rsidRDefault="00E808B7" w:rsidP="0017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B7" w:rsidRDefault="00E808B7" w:rsidP="0017691E">
      <w:r>
        <w:separator/>
      </w:r>
    </w:p>
  </w:footnote>
  <w:footnote w:type="continuationSeparator" w:id="0">
    <w:p w:rsidR="00E808B7" w:rsidRDefault="00E808B7" w:rsidP="0017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4F"/>
    <w:rsid w:val="0008101B"/>
    <w:rsid w:val="001138AA"/>
    <w:rsid w:val="0017691E"/>
    <w:rsid w:val="00235E7F"/>
    <w:rsid w:val="00254813"/>
    <w:rsid w:val="00272660"/>
    <w:rsid w:val="002F0B4B"/>
    <w:rsid w:val="00410EEF"/>
    <w:rsid w:val="004525D5"/>
    <w:rsid w:val="00545432"/>
    <w:rsid w:val="006A084F"/>
    <w:rsid w:val="007B72AC"/>
    <w:rsid w:val="00A967E8"/>
    <w:rsid w:val="00B3077B"/>
    <w:rsid w:val="00BC761D"/>
    <w:rsid w:val="00D4532F"/>
    <w:rsid w:val="00D5735D"/>
    <w:rsid w:val="00D85621"/>
    <w:rsid w:val="00D91501"/>
    <w:rsid w:val="00E808B7"/>
    <w:rsid w:val="00E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F5B70-7F1C-4083-8AD5-B54E5A63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91E"/>
    <w:rPr>
      <w:sz w:val="18"/>
      <w:szCs w:val="18"/>
    </w:rPr>
  </w:style>
  <w:style w:type="table" w:styleId="a5">
    <w:name w:val="Table Grid"/>
    <w:basedOn w:val="a1"/>
    <w:uiPriority w:val="39"/>
    <w:rsid w:val="0045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Yongjian Liu</dc:creator>
  <cp:keywords/>
  <dc:description/>
  <cp:lastModifiedBy>Yongjian Liu</cp:lastModifiedBy>
  <cp:revision>14</cp:revision>
  <dcterms:created xsi:type="dcterms:W3CDTF">2020-04-21T08:34:00Z</dcterms:created>
  <dcterms:modified xsi:type="dcterms:W3CDTF">2020-04-26T08:29:00Z</dcterms:modified>
</cp:coreProperties>
</file>