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8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6"/>
        <w:gridCol w:w="1693"/>
        <w:gridCol w:w="1695"/>
        <w:gridCol w:w="1693"/>
        <w:gridCol w:w="1935"/>
        <w:gridCol w:w="1693"/>
        <w:gridCol w:w="1693"/>
        <w:gridCol w:w="1130"/>
      </w:tblGrid>
      <w:tr w:rsidR="001227CB" w:rsidRPr="001227CB" w14:paraId="07C775F9" w14:textId="77777777" w:rsidTr="00D177E0">
        <w:trPr>
          <w:jc w:val="center"/>
        </w:trPr>
        <w:tc>
          <w:tcPr>
            <w:tcW w:w="9164" w:type="dxa"/>
            <w:gridSpan w:val="8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1550BE" w14:textId="0A82AF33" w:rsidR="001227CB" w:rsidRPr="001227CB" w:rsidRDefault="001227CB" w:rsidP="0088188F">
            <w:pPr>
              <w:pStyle w:val="NoSpacing"/>
              <w:rPr>
                <w:rFonts w:cstheme="minorHAnsi"/>
                <w:b/>
              </w:rPr>
            </w:pPr>
            <w:bookmarkStart w:id="0" w:name="_GoBack"/>
            <w:bookmarkEnd w:id="0"/>
            <w:r w:rsidRPr="001227CB">
              <w:rPr>
                <w:rFonts w:cstheme="minorHAnsi"/>
                <w:b/>
              </w:rPr>
              <w:t>Table 1: The essential components of an early phase recovery programme (first few weeks after discharge/episode)</w:t>
            </w:r>
          </w:p>
        </w:tc>
      </w:tr>
      <w:tr w:rsidR="001227CB" w:rsidRPr="001227CB" w14:paraId="24343784" w14:textId="77777777" w:rsidTr="001227CB">
        <w:trPr>
          <w:jc w:val="center"/>
        </w:trPr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739685D" w14:textId="77777777" w:rsidR="001227CB" w:rsidRPr="001227CB" w:rsidRDefault="001227CB" w:rsidP="0088188F">
            <w:pPr>
              <w:pStyle w:val="NoSpacing"/>
              <w:rPr>
                <w:rFonts w:cstheme="minorHAnsi"/>
              </w:rPr>
            </w:pPr>
            <w:r w:rsidRPr="001227CB">
              <w:rPr>
                <w:rFonts w:cstheme="minorHAnsi"/>
              </w:rPr>
              <w:t> 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06561E5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  <w:b/>
                <w:bCs/>
              </w:rPr>
              <w:t>Strongly disagree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C696B2E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  <w:b/>
                <w:bCs/>
              </w:rPr>
              <w:t>Disagree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3418726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  <w:b/>
                <w:bCs/>
              </w:rPr>
              <w:t>Neutral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3EA8290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  <w:b/>
                <w:bCs/>
              </w:rPr>
              <w:t>Agree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69FAC47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  <w:b/>
                <w:bCs/>
              </w:rPr>
              <w:t>Strongly agree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6A0CABB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  <w:b/>
                <w:bCs/>
              </w:rPr>
              <w:t>Unable to comment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18E1E7B" w14:textId="77777777" w:rsidR="001227CB" w:rsidRPr="001227CB" w:rsidRDefault="001227CB" w:rsidP="0088188F">
            <w:pPr>
              <w:pStyle w:val="NoSpacing"/>
              <w:rPr>
                <w:rFonts w:cstheme="minorHAnsi"/>
                <w:b/>
              </w:rPr>
            </w:pPr>
            <w:r w:rsidRPr="001227CB">
              <w:rPr>
                <w:rFonts w:cstheme="minorHAnsi"/>
                <w:b/>
              </w:rPr>
              <w:t>N=</w:t>
            </w:r>
          </w:p>
        </w:tc>
      </w:tr>
      <w:tr w:rsidR="001227CB" w:rsidRPr="001227CB" w14:paraId="3367358A" w14:textId="77777777" w:rsidTr="001227CB">
        <w:trPr>
          <w:jc w:val="center"/>
        </w:trPr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2428CD6" w14:textId="77777777" w:rsidR="001227CB" w:rsidRPr="001227CB" w:rsidRDefault="001227CB" w:rsidP="0088188F">
            <w:pPr>
              <w:pStyle w:val="NoSpacing"/>
              <w:rPr>
                <w:rFonts w:cstheme="minorHAnsi"/>
                <w:b/>
              </w:rPr>
            </w:pPr>
            <w:r w:rsidRPr="001227CB">
              <w:rPr>
                <w:rFonts w:cstheme="minorHAnsi"/>
                <w:b/>
              </w:rPr>
              <w:t>A home/step down unit aerobic exercise programme</w:t>
            </w:r>
          </w:p>
          <w:p w14:paraId="4E21A4F7" w14:textId="77777777" w:rsidR="001227CB" w:rsidRPr="001227CB" w:rsidRDefault="001227CB" w:rsidP="0088188F">
            <w:pPr>
              <w:pStyle w:val="NoSpacing"/>
              <w:rPr>
                <w:rFonts w:cstheme="minorHAnsi"/>
              </w:rPr>
            </w:pPr>
            <w:r w:rsidRPr="001227CB">
              <w:rPr>
                <w:rFonts w:cstheme="minorHAnsi"/>
              </w:rPr>
              <w:t>(agree/strongly agree 80%)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BC26C8C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1.07%</w:t>
            </w:r>
          </w:p>
          <w:p w14:paraId="6CCB3F60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(11)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C4B4447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4.28%</w:t>
            </w:r>
          </w:p>
          <w:p w14:paraId="7E87421D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(44)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6004913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9.52%</w:t>
            </w:r>
          </w:p>
          <w:p w14:paraId="74001F29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(98)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3B8701D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38.1%</w:t>
            </w:r>
          </w:p>
          <w:p w14:paraId="15B1EB12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(392)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593BF8B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41.89%</w:t>
            </w:r>
          </w:p>
          <w:p w14:paraId="70282590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(431)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F35FEFF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5.15%</w:t>
            </w:r>
          </w:p>
          <w:p w14:paraId="658455E0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(53)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0DF5907" w14:textId="77777777" w:rsidR="001227CB" w:rsidRPr="001227CB" w:rsidRDefault="001227CB" w:rsidP="0088188F">
            <w:pPr>
              <w:pStyle w:val="NoSpacing"/>
              <w:rPr>
                <w:rFonts w:cstheme="minorHAnsi"/>
              </w:rPr>
            </w:pPr>
            <w:r w:rsidRPr="001227CB">
              <w:rPr>
                <w:rFonts w:cstheme="minorHAnsi"/>
                <w:bCs/>
              </w:rPr>
              <w:t>1029</w:t>
            </w:r>
          </w:p>
        </w:tc>
      </w:tr>
      <w:tr w:rsidR="001227CB" w:rsidRPr="001227CB" w14:paraId="7B1B800F" w14:textId="77777777" w:rsidTr="001227CB">
        <w:trPr>
          <w:jc w:val="center"/>
        </w:trPr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97DBA5D" w14:textId="77777777" w:rsidR="001227CB" w:rsidRPr="001227CB" w:rsidRDefault="001227CB" w:rsidP="0088188F">
            <w:pPr>
              <w:pStyle w:val="NoSpacing"/>
              <w:rPr>
                <w:rFonts w:cstheme="minorHAnsi"/>
                <w:b/>
                <w:bCs/>
              </w:rPr>
            </w:pPr>
            <w:r w:rsidRPr="001227CB">
              <w:rPr>
                <w:rFonts w:cstheme="minorHAnsi"/>
                <w:b/>
                <w:bCs/>
              </w:rPr>
              <w:t>A home/step down unit resistance exercise programme</w:t>
            </w:r>
          </w:p>
          <w:p w14:paraId="0763435A" w14:textId="77777777" w:rsidR="001227CB" w:rsidRPr="001227CB" w:rsidRDefault="001227CB" w:rsidP="0088188F">
            <w:pPr>
              <w:pStyle w:val="NoSpacing"/>
              <w:rPr>
                <w:rFonts w:cstheme="minorHAnsi"/>
              </w:rPr>
            </w:pPr>
            <w:r w:rsidRPr="001227CB">
              <w:rPr>
                <w:rFonts w:cstheme="minorHAnsi"/>
              </w:rPr>
              <w:t>(agree/strongly agree 74%)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61B84B4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1.46%</w:t>
            </w:r>
          </w:p>
          <w:p w14:paraId="68BE98EC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(15)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2FD8407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4.76%</w:t>
            </w:r>
          </w:p>
          <w:p w14:paraId="02BEE8C6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49)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0F49A84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14.29%</w:t>
            </w:r>
          </w:p>
          <w:p w14:paraId="72D8A8B2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(147)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CCCB769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37.71%</w:t>
            </w:r>
          </w:p>
          <w:p w14:paraId="54A535FF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(388)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1156568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36.54%</w:t>
            </w:r>
          </w:p>
          <w:p w14:paraId="0CE02498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(376)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DE89E95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5.25%</w:t>
            </w:r>
          </w:p>
          <w:p w14:paraId="301878EC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(54)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E3B174" w14:textId="77777777" w:rsidR="001227CB" w:rsidRPr="001227CB" w:rsidRDefault="001227CB" w:rsidP="0088188F">
            <w:pPr>
              <w:pStyle w:val="NoSpacing"/>
              <w:rPr>
                <w:rFonts w:cstheme="minorHAnsi"/>
              </w:rPr>
            </w:pPr>
            <w:r w:rsidRPr="001227CB">
              <w:rPr>
                <w:rFonts w:cstheme="minorHAnsi"/>
                <w:bCs/>
              </w:rPr>
              <w:t>1029</w:t>
            </w:r>
          </w:p>
        </w:tc>
      </w:tr>
      <w:tr w:rsidR="001227CB" w:rsidRPr="001227CB" w14:paraId="54AB7135" w14:textId="77777777" w:rsidTr="001227CB">
        <w:trPr>
          <w:jc w:val="center"/>
        </w:trPr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90CC63E" w14:textId="77777777" w:rsidR="001227CB" w:rsidRPr="001227CB" w:rsidRDefault="001227CB" w:rsidP="0088188F">
            <w:pPr>
              <w:pStyle w:val="NoSpacing"/>
              <w:rPr>
                <w:rFonts w:cstheme="minorHAnsi"/>
                <w:b/>
                <w:bCs/>
              </w:rPr>
            </w:pPr>
            <w:r w:rsidRPr="001227CB">
              <w:rPr>
                <w:rFonts w:cstheme="minorHAnsi"/>
                <w:b/>
                <w:bCs/>
              </w:rPr>
              <w:t>An online/digital delivery is feasible for patients</w:t>
            </w:r>
          </w:p>
          <w:p w14:paraId="2A1E3009" w14:textId="77777777" w:rsidR="001227CB" w:rsidRPr="001227CB" w:rsidRDefault="001227CB" w:rsidP="0088188F">
            <w:pPr>
              <w:pStyle w:val="NoSpacing"/>
              <w:rPr>
                <w:rFonts w:cstheme="minorHAnsi"/>
              </w:rPr>
            </w:pPr>
            <w:r w:rsidRPr="001227CB">
              <w:rPr>
                <w:rFonts w:cstheme="minorHAnsi"/>
              </w:rPr>
              <w:t>(agree/strongly agree 59%)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325983E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1.55%</w:t>
            </w:r>
          </w:p>
          <w:p w14:paraId="344E6D99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(16)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FCF4FB6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10.58%</w:t>
            </w:r>
          </w:p>
          <w:p w14:paraId="0F31DDC0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(109)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714C00E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24.17%</w:t>
            </w:r>
          </w:p>
          <w:p w14:paraId="4218A07E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(249)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5D1DF95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37.67%</w:t>
            </w:r>
          </w:p>
          <w:p w14:paraId="1F7B40DB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(388)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673D059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21.07%</w:t>
            </w:r>
          </w:p>
          <w:p w14:paraId="340CC86A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(217)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9715B6E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4.95%</w:t>
            </w:r>
          </w:p>
          <w:p w14:paraId="3CCD6B65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(51)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F9DD2C4" w14:textId="77777777" w:rsidR="001227CB" w:rsidRPr="001227CB" w:rsidRDefault="001227CB" w:rsidP="0088188F">
            <w:pPr>
              <w:pStyle w:val="NoSpacing"/>
              <w:rPr>
                <w:rFonts w:cstheme="minorHAnsi"/>
              </w:rPr>
            </w:pPr>
            <w:r w:rsidRPr="001227CB">
              <w:rPr>
                <w:rFonts w:cstheme="minorHAnsi"/>
                <w:bCs/>
              </w:rPr>
              <w:t>1030</w:t>
            </w:r>
          </w:p>
        </w:tc>
      </w:tr>
      <w:tr w:rsidR="001227CB" w:rsidRPr="001227CB" w14:paraId="6448C0C3" w14:textId="77777777" w:rsidTr="001227CB">
        <w:trPr>
          <w:jc w:val="center"/>
        </w:trPr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022ED72" w14:textId="77777777" w:rsidR="001227CB" w:rsidRPr="001227CB" w:rsidRDefault="001227CB" w:rsidP="0088188F">
            <w:pPr>
              <w:pStyle w:val="NoSpacing"/>
              <w:rPr>
                <w:rFonts w:cstheme="minorHAnsi"/>
                <w:b/>
                <w:bCs/>
              </w:rPr>
            </w:pPr>
            <w:r w:rsidRPr="001227CB">
              <w:rPr>
                <w:rFonts w:cstheme="minorHAnsi"/>
                <w:b/>
                <w:bCs/>
              </w:rPr>
              <w:t>Advice on the management of cough</w:t>
            </w:r>
          </w:p>
          <w:p w14:paraId="66FC1D88" w14:textId="77777777" w:rsidR="001227CB" w:rsidRPr="001227CB" w:rsidRDefault="001227CB" w:rsidP="0088188F">
            <w:pPr>
              <w:pStyle w:val="NoSpacing"/>
              <w:rPr>
                <w:rFonts w:cstheme="minorHAnsi"/>
              </w:rPr>
            </w:pPr>
            <w:r w:rsidRPr="001227CB">
              <w:rPr>
                <w:rFonts w:cstheme="minorHAnsi"/>
              </w:rPr>
              <w:t>(agree/strongly agree 81%)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105D28E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0.49%</w:t>
            </w:r>
          </w:p>
          <w:p w14:paraId="076B7DDC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(5)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1C82688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1.65%</w:t>
            </w:r>
          </w:p>
          <w:p w14:paraId="367AFF6E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(17)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7A5F881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10.69%</w:t>
            </w:r>
          </w:p>
          <w:p w14:paraId="253B22AA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(110)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8AD9744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39.55%</w:t>
            </w:r>
          </w:p>
          <w:p w14:paraId="6690FECA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(407)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38B8B95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41.3%</w:t>
            </w:r>
          </w:p>
          <w:p w14:paraId="7B76CB29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(425)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75CE3A6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6.32%</w:t>
            </w:r>
          </w:p>
          <w:p w14:paraId="6196259A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(65)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82D7E07" w14:textId="77777777" w:rsidR="001227CB" w:rsidRPr="001227CB" w:rsidRDefault="001227CB" w:rsidP="0088188F">
            <w:pPr>
              <w:pStyle w:val="NoSpacing"/>
              <w:rPr>
                <w:rFonts w:cstheme="minorHAnsi"/>
              </w:rPr>
            </w:pPr>
            <w:r w:rsidRPr="001227CB">
              <w:rPr>
                <w:rFonts w:cstheme="minorHAnsi"/>
                <w:bCs/>
              </w:rPr>
              <w:t>1029</w:t>
            </w:r>
          </w:p>
        </w:tc>
      </w:tr>
      <w:tr w:rsidR="001227CB" w:rsidRPr="001227CB" w14:paraId="5BB56D66" w14:textId="77777777" w:rsidTr="001227CB">
        <w:trPr>
          <w:jc w:val="center"/>
        </w:trPr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617DA19" w14:textId="77777777" w:rsidR="001227CB" w:rsidRPr="001227CB" w:rsidRDefault="001227CB" w:rsidP="0088188F">
            <w:pPr>
              <w:pStyle w:val="NoSpacing"/>
              <w:rPr>
                <w:rFonts w:cstheme="minorHAnsi"/>
                <w:b/>
                <w:bCs/>
              </w:rPr>
            </w:pPr>
            <w:r w:rsidRPr="001227CB">
              <w:rPr>
                <w:rFonts w:cstheme="minorHAnsi"/>
                <w:b/>
                <w:bCs/>
              </w:rPr>
              <w:t>Advice on the management of fatigue</w:t>
            </w:r>
          </w:p>
          <w:p w14:paraId="6C16C214" w14:textId="77777777" w:rsidR="001227CB" w:rsidRPr="001227CB" w:rsidRDefault="001227CB" w:rsidP="0088188F">
            <w:pPr>
              <w:pStyle w:val="NoSpacing"/>
              <w:rPr>
                <w:rFonts w:cstheme="minorHAnsi"/>
              </w:rPr>
            </w:pPr>
            <w:r w:rsidRPr="001227CB">
              <w:rPr>
                <w:rFonts w:cstheme="minorHAnsi"/>
              </w:rPr>
              <w:t>(agree/strongly agree 95%)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02060AB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0.39%</w:t>
            </w:r>
          </w:p>
          <w:p w14:paraId="35294D13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(4)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C7E9A49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0.29%</w:t>
            </w:r>
          </w:p>
          <w:p w14:paraId="6FF1A7D3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(3)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4C04A88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1.36%</w:t>
            </w:r>
          </w:p>
          <w:p w14:paraId="7FF80710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(14)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933F1D6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26.43%</w:t>
            </w:r>
          </w:p>
          <w:p w14:paraId="08D196DB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(272)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B95098D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68.9%</w:t>
            </w:r>
          </w:p>
          <w:p w14:paraId="4F9C56B0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(709)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BB69081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2.62%</w:t>
            </w:r>
          </w:p>
          <w:p w14:paraId="65D27449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(27)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5C4030A" w14:textId="77777777" w:rsidR="001227CB" w:rsidRPr="001227CB" w:rsidRDefault="001227CB" w:rsidP="0088188F">
            <w:pPr>
              <w:pStyle w:val="NoSpacing"/>
              <w:rPr>
                <w:rFonts w:cstheme="minorHAnsi"/>
              </w:rPr>
            </w:pPr>
            <w:r w:rsidRPr="001227CB">
              <w:rPr>
                <w:rFonts w:cstheme="minorHAnsi"/>
                <w:bCs/>
              </w:rPr>
              <w:t>1029</w:t>
            </w:r>
          </w:p>
        </w:tc>
      </w:tr>
      <w:tr w:rsidR="001227CB" w:rsidRPr="001227CB" w14:paraId="6F23593B" w14:textId="77777777" w:rsidTr="001227CB">
        <w:trPr>
          <w:jc w:val="center"/>
        </w:trPr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A32C8EE" w14:textId="77777777" w:rsidR="001227CB" w:rsidRPr="001227CB" w:rsidRDefault="001227CB" w:rsidP="0088188F">
            <w:pPr>
              <w:pStyle w:val="NoSpacing"/>
              <w:rPr>
                <w:rFonts w:cstheme="minorHAnsi"/>
                <w:b/>
                <w:bCs/>
              </w:rPr>
            </w:pPr>
            <w:r w:rsidRPr="001227CB">
              <w:rPr>
                <w:rFonts w:cstheme="minorHAnsi"/>
                <w:b/>
                <w:bCs/>
              </w:rPr>
              <w:t>Advice on the management of breathlessness</w:t>
            </w:r>
          </w:p>
          <w:p w14:paraId="69533B5C" w14:textId="77777777" w:rsidR="001227CB" w:rsidRPr="001227CB" w:rsidRDefault="001227CB" w:rsidP="0088188F">
            <w:pPr>
              <w:pStyle w:val="NoSpacing"/>
              <w:rPr>
                <w:rFonts w:cstheme="minorHAnsi"/>
              </w:rPr>
            </w:pPr>
            <w:r w:rsidRPr="001227CB">
              <w:rPr>
                <w:rFonts w:cstheme="minorHAnsi"/>
              </w:rPr>
              <w:t>(agree/strongly agree 94%)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9191DA7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0.39%</w:t>
            </w:r>
          </w:p>
          <w:p w14:paraId="1393525B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(4)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5CB39DD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0.1%</w:t>
            </w:r>
          </w:p>
          <w:p w14:paraId="30778DBB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(1)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5850C7B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1.46%</w:t>
            </w:r>
          </w:p>
          <w:p w14:paraId="0C3CCAD1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(15)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33D586B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25.85%</w:t>
            </w:r>
          </w:p>
          <w:p w14:paraId="3375C5F5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(266)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8380D9D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68.12%</w:t>
            </w:r>
          </w:p>
          <w:p w14:paraId="296F100F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(701)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4C7E8FE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4.08%</w:t>
            </w:r>
          </w:p>
          <w:p w14:paraId="24420E13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(42)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522B26A" w14:textId="77777777" w:rsidR="001227CB" w:rsidRPr="001227CB" w:rsidRDefault="001227CB" w:rsidP="0088188F">
            <w:pPr>
              <w:pStyle w:val="NoSpacing"/>
              <w:rPr>
                <w:rFonts w:cstheme="minorHAnsi"/>
              </w:rPr>
            </w:pPr>
            <w:r w:rsidRPr="001227CB">
              <w:rPr>
                <w:rFonts w:cstheme="minorHAnsi"/>
                <w:bCs/>
              </w:rPr>
              <w:t>1029</w:t>
            </w:r>
          </w:p>
        </w:tc>
      </w:tr>
      <w:tr w:rsidR="001227CB" w:rsidRPr="001227CB" w14:paraId="5CD6CAD9" w14:textId="77777777" w:rsidTr="001227CB">
        <w:trPr>
          <w:jc w:val="center"/>
        </w:trPr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A232CA3" w14:textId="77777777" w:rsidR="001227CB" w:rsidRPr="001227CB" w:rsidRDefault="001227CB" w:rsidP="0088188F">
            <w:pPr>
              <w:pStyle w:val="NoSpacing"/>
              <w:rPr>
                <w:rFonts w:cstheme="minorHAnsi"/>
                <w:b/>
                <w:bCs/>
              </w:rPr>
            </w:pPr>
            <w:r w:rsidRPr="001227CB">
              <w:rPr>
                <w:rFonts w:cstheme="minorHAnsi"/>
                <w:b/>
                <w:bCs/>
              </w:rPr>
              <w:t>Advice on nutrition</w:t>
            </w:r>
          </w:p>
          <w:p w14:paraId="72743AF5" w14:textId="77777777" w:rsidR="001227CB" w:rsidRPr="001227CB" w:rsidRDefault="001227CB" w:rsidP="0088188F">
            <w:pPr>
              <w:pStyle w:val="NoSpacing"/>
              <w:rPr>
                <w:rFonts w:cstheme="minorHAnsi"/>
              </w:rPr>
            </w:pPr>
            <w:r w:rsidRPr="001227CB">
              <w:rPr>
                <w:rFonts w:cstheme="minorHAnsi"/>
              </w:rPr>
              <w:t>(agree/strongly agree 87%)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006CFB9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0.49%</w:t>
            </w:r>
          </w:p>
          <w:p w14:paraId="505BDCD3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(5)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F3364CA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0.19%</w:t>
            </w:r>
          </w:p>
          <w:p w14:paraId="21AE86EE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(2)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F7B2184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8.84%</w:t>
            </w:r>
          </w:p>
          <w:p w14:paraId="71C1A29C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(91)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C883CD3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38.29%</w:t>
            </w:r>
          </w:p>
          <w:p w14:paraId="019231C3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(394)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08BC7C6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48.69%</w:t>
            </w:r>
          </w:p>
          <w:p w14:paraId="6D7BF123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(501)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DEBAD5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3.5%</w:t>
            </w:r>
          </w:p>
          <w:p w14:paraId="69B2659A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(36)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BF0B82F" w14:textId="77777777" w:rsidR="001227CB" w:rsidRPr="001227CB" w:rsidRDefault="001227CB" w:rsidP="0088188F">
            <w:pPr>
              <w:pStyle w:val="NoSpacing"/>
              <w:rPr>
                <w:rFonts w:cstheme="minorHAnsi"/>
              </w:rPr>
            </w:pPr>
            <w:r w:rsidRPr="001227CB">
              <w:rPr>
                <w:rFonts w:cstheme="minorHAnsi"/>
                <w:bCs/>
              </w:rPr>
              <w:t>1029</w:t>
            </w:r>
          </w:p>
        </w:tc>
      </w:tr>
      <w:tr w:rsidR="001227CB" w:rsidRPr="001227CB" w14:paraId="206AE1D9" w14:textId="77777777" w:rsidTr="001227CB">
        <w:trPr>
          <w:jc w:val="center"/>
        </w:trPr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730D6B3" w14:textId="77777777" w:rsidR="001227CB" w:rsidRPr="001227CB" w:rsidRDefault="001227CB" w:rsidP="0088188F">
            <w:pPr>
              <w:pStyle w:val="NoSpacing"/>
              <w:rPr>
                <w:rFonts w:cstheme="minorHAnsi"/>
                <w:b/>
              </w:rPr>
            </w:pPr>
            <w:r w:rsidRPr="001227CB">
              <w:rPr>
                <w:rFonts w:cstheme="minorHAnsi"/>
                <w:b/>
              </w:rPr>
              <w:t>Psychological support for social isolation</w:t>
            </w:r>
          </w:p>
          <w:p w14:paraId="67A97222" w14:textId="77777777" w:rsidR="001227CB" w:rsidRPr="001227CB" w:rsidRDefault="001227CB" w:rsidP="0088188F">
            <w:pPr>
              <w:pStyle w:val="NoSpacing"/>
              <w:rPr>
                <w:rFonts w:cstheme="minorHAnsi"/>
              </w:rPr>
            </w:pPr>
            <w:r w:rsidRPr="001227CB">
              <w:rPr>
                <w:rFonts w:cstheme="minorHAnsi"/>
              </w:rPr>
              <w:t>(agree/strongly agree 91%)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A8C6BC6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0.39%</w:t>
            </w:r>
          </w:p>
          <w:p w14:paraId="280F7A93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(4)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4DE259A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0.68%</w:t>
            </w:r>
          </w:p>
          <w:p w14:paraId="09557ABC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(7)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F524674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4.76%</w:t>
            </w:r>
          </w:p>
          <w:p w14:paraId="0265A6E9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(49)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0C0F929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33.43%</w:t>
            </w:r>
          </w:p>
          <w:p w14:paraId="56235C6F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(344)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59DE432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58.02%</w:t>
            </w:r>
          </w:p>
          <w:p w14:paraId="35480BC9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(597)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7F8EBA6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2.72%</w:t>
            </w:r>
          </w:p>
          <w:p w14:paraId="1374F9AD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(28)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99B286F" w14:textId="77777777" w:rsidR="001227CB" w:rsidRPr="001227CB" w:rsidRDefault="001227CB" w:rsidP="0088188F">
            <w:pPr>
              <w:pStyle w:val="NoSpacing"/>
              <w:rPr>
                <w:rFonts w:cstheme="minorHAnsi"/>
              </w:rPr>
            </w:pPr>
            <w:r w:rsidRPr="001227CB">
              <w:rPr>
                <w:rFonts w:cstheme="minorHAnsi"/>
                <w:bCs/>
              </w:rPr>
              <w:t>1029</w:t>
            </w:r>
          </w:p>
        </w:tc>
      </w:tr>
      <w:tr w:rsidR="001227CB" w:rsidRPr="001227CB" w14:paraId="4753D108" w14:textId="77777777" w:rsidTr="001227CB">
        <w:trPr>
          <w:jc w:val="center"/>
        </w:trPr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F670C29" w14:textId="77777777" w:rsidR="001227CB" w:rsidRPr="001227CB" w:rsidRDefault="001227CB" w:rsidP="0088188F">
            <w:pPr>
              <w:pStyle w:val="NoSpacing"/>
              <w:rPr>
                <w:rFonts w:cstheme="minorHAnsi"/>
                <w:b/>
              </w:rPr>
            </w:pPr>
            <w:r w:rsidRPr="001227CB">
              <w:rPr>
                <w:rFonts w:cstheme="minorHAnsi"/>
                <w:b/>
              </w:rPr>
              <w:t>Support for mood disturbances (including anxiety and depression)</w:t>
            </w:r>
          </w:p>
          <w:p w14:paraId="6F4A61ED" w14:textId="77777777" w:rsidR="001227CB" w:rsidRPr="001227CB" w:rsidRDefault="001227CB" w:rsidP="0088188F">
            <w:pPr>
              <w:pStyle w:val="NoSpacing"/>
              <w:rPr>
                <w:rFonts w:cstheme="minorHAnsi"/>
              </w:rPr>
            </w:pPr>
            <w:r w:rsidRPr="001227CB">
              <w:rPr>
                <w:rFonts w:cstheme="minorHAnsi"/>
              </w:rPr>
              <w:t>(agree/strongly agree 92%)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39BA38E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0.49%</w:t>
            </w:r>
          </w:p>
          <w:p w14:paraId="54DE4C23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(5)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F1BB47A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0.78%</w:t>
            </w:r>
          </w:p>
          <w:p w14:paraId="14E79D64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(8)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48DBC8E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3.2%</w:t>
            </w:r>
          </w:p>
          <w:p w14:paraId="1C87420B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(33)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BFD6B27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34.95%</w:t>
            </w:r>
          </w:p>
          <w:p w14:paraId="140471C4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(360)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98D2155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57.38%</w:t>
            </w:r>
          </w:p>
          <w:p w14:paraId="0644650B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(591)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8E4FC17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3.2%</w:t>
            </w:r>
          </w:p>
          <w:p w14:paraId="53A7AE75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(33)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2DCAFDE" w14:textId="77777777" w:rsidR="001227CB" w:rsidRPr="001227CB" w:rsidRDefault="001227CB" w:rsidP="0088188F">
            <w:pPr>
              <w:pStyle w:val="NoSpacing"/>
              <w:rPr>
                <w:rFonts w:cstheme="minorHAnsi"/>
              </w:rPr>
            </w:pPr>
            <w:r w:rsidRPr="001227CB">
              <w:rPr>
                <w:rFonts w:cstheme="minorHAnsi"/>
                <w:bCs/>
              </w:rPr>
              <w:t>1030</w:t>
            </w:r>
          </w:p>
        </w:tc>
      </w:tr>
      <w:tr w:rsidR="001227CB" w:rsidRPr="001227CB" w14:paraId="045DE183" w14:textId="77777777" w:rsidTr="001227CB">
        <w:trPr>
          <w:jc w:val="center"/>
        </w:trPr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58703A2" w14:textId="4593FCE9" w:rsidR="001227CB" w:rsidRPr="001227CB" w:rsidRDefault="001227CB" w:rsidP="0088188F">
            <w:pPr>
              <w:pStyle w:val="NoSpacing"/>
              <w:rPr>
                <w:rFonts w:cstheme="minorHAnsi"/>
                <w:b/>
              </w:rPr>
            </w:pPr>
            <w:r w:rsidRPr="001227CB">
              <w:rPr>
                <w:rFonts w:cstheme="minorHAnsi"/>
                <w:b/>
              </w:rPr>
              <w:t xml:space="preserve">Psychological support for </w:t>
            </w:r>
            <w:proofErr w:type="spellStart"/>
            <w:r w:rsidRPr="001227CB">
              <w:rPr>
                <w:rFonts w:cstheme="minorHAnsi"/>
                <w:b/>
              </w:rPr>
              <w:t>Post</w:t>
            </w:r>
            <w:r>
              <w:rPr>
                <w:rFonts w:cstheme="minorHAnsi"/>
                <w:b/>
              </w:rPr>
              <w:t xml:space="preserve"> </w:t>
            </w:r>
            <w:r w:rsidRPr="001227CB">
              <w:rPr>
                <w:rFonts w:cstheme="minorHAnsi"/>
                <w:b/>
              </w:rPr>
              <w:t>Traumatic</w:t>
            </w:r>
            <w:proofErr w:type="spellEnd"/>
            <w:r w:rsidRPr="001227CB">
              <w:rPr>
                <w:rFonts w:cstheme="minorHAnsi"/>
                <w:b/>
              </w:rPr>
              <w:t xml:space="preserve"> Stress Disorder (PTSD)</w:t>
            </w:r>
          </w:p>
          <w:p w14:paraId="57A354FD" w14:textId="77777777" w:rsidR="001227CB" w:rsidRPr="001227CB" w:rsidRDefault="001227CB" w:rsidP="0088188F">
            <w:pPr>
              <w:pStyle w:val="NoSpacing"/>
              <w:rPr>
                <w:rFonts w:cstheme="minorHAnsi"/>
              </w:rPr>
            </w:pPr>
            <w:r w:rsidRPr="001227CB">
              <w:rPr>
                <w:rFonts w:cstheme="minorHAnsi"/>
              </w:rPr>
              <w:t>(agree/strongly agree 78%)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000408F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0.49%</w:t>
            </w:r>
          </w:p>
          <w:p w14:paraId="14B96ED7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(5)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DDED1F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1.85%</w:t>
            </w:r>
          </w:p>
          <w:p w14:paraId="64DE8EE2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(19)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91C5F06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13.16%</w:t>
            </w:r>
          </w:p>
          <w:p w14:paraId="60764ABC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(135)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1DFB2B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31.77%</w:t>
            </w:r>
          </w:p>
          <w:p w14:paraId="5A397789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(326)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9ABB795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46.39%</w:t>
            </w:r>
          </w:p>
          <w:p w14:paraId="7BAEAFC8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(476)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79A97FE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6.34%</w:t>
            </w:r>
          </w:p>
          <w:p w14:paraId="00C5F3B9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(65)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523AAD7" w14:textId="77777777" w:rsidR="001227CB" w:rsidRPr="001227CB" w:rsidRDefault="001227CB" w:rsidP="0088188F">
            <w:pPr>
              <w:pStyle w:val="NoSpacing"/>
              <w:rPr>
                <w:rFonts w:cstheme="minorHAnsi"/>
              </w:rPr>
            </w:pPr>
            <w:r w:rsidRPr="001227CB">
              <w:rPr>
                <w:rFonts w:cstheme="minorHAnsi"/>
                <w:bCs/>
              </w:rPr>
              <w:t>1026</w:t>
            </w:r>
          </w:p>
        </w:tc>
      </w:tr>
      <w:tr w:rsidR="001227CB" w:rsidRPr="001227CB" w14:paraId="218407BF" w14:textId="77777777" w:rsidTr="001227CB">
        <w:trPr>
          <w:jc w:val="center"/>
        </w:trPr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0A110A5" w14:textId="77777777" w:rsidR="001227CB" w:rsidRPr="001227CB" w:rsidRDefault="001227CB" w:rsidP="0088188F">
            <w:pPr>
              <w:pStyle w:val="NoSpacing"/>
              <w:rPr>
                <w:rFonts w:cstheme="minorHAnsi"/>
                <w:b/>
              </w:rPr>
            </w:pPr>
            <w:r w:rsidRPr="001227CB">
              <w:rPr>
                <w:rFonts w:cstheme="minorHAnsi"/>
                <w:b/>
              </w:rPr>
              <w:t>Return to work advice</w:t>
            </w:r>
          </w:p>
          <w:p w14:paraId="5E084A4E" w14:textId="77777777" w:rsidR="001227CB" w:rsidRPr="001227CB" w:rsidRDefault="001227CB" w:rsidP="0088188F">
            <w:pPr>
              <w:pStyle w:val="NoSpacing"/>
              <w:rPr>
                <w:rFonts w:cstheme="minorHAnsi"/>
              </w:rPr>
            </w:pPr>
            <w:r w:rsidRPr="001227CB">
              <w:rPr>
                <w:rFonts w:cstheme="minorHAnsi"/>
              </w:rPr>
              <w:t>(agree/strongly agree 73%)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F176D4C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0.88%</w:t>
            </w:r>
          </w:p>
          <w:p w14:paraId="40C8EA14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(9)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6C8E9A3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4.67%</w:t>
            </w:r>
          </w:p>
          <w:p w14:paraId="14B81365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(48)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4CCC2DC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17.61%</w:t>
            </w:r>
          </w:p>
          <w:p w14:paraId="6E5C6276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(181)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93A4279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40.27%</w:t>
            </w:r>
          </w:p>
          <w:p w14:paraId="7B1514AA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(414)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2C6AF7F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32.98%</w:t>
            </w:r>
          </w:p>
          <w:p w14:paraId="4B479126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(339)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3983BF2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3.6%</w:t>
            </w:r>
          </w:p>
          <w:p w14:paraId="52405DEC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(37)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A600A9E" w14:textId="77777777" w:rsidR="001227CB" w:rsidRPr="001227CB" w:rsidRDefault="001227CB" w:rsidP="0088188F">
            <w:pPr>
              <w:pStyle w:val="NoSpacing"/>
              <w:rPr>
                <w:rFonts w:cstheme="minorHAnsi"/>
              </w:rPr>
            </w:pPr>
            <w:r w:rsidRPr="001227CB">
              <w:rPr>
                <w:rFonts w:cstheme="minorHAnsi"/>
                <w:bCs/>
              </w:rPr>
              <w:t>1028</w:t>
            </w:r>
          </w:p>
        </w:tc>
      </w:tr>
      <w:tr w:rsidR="001227CB" w:rsidRPr="001227CB" w14:paraId="20D51514" w14:textId="77777777" w:rsidTr="001227CB">
        <w:trPr>
          <w:jc w:val="center"/>
        </w:trPr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129F4A4" w14:textId="77777777" w:rsidR="001227CB" w:rsidRPr="001227CB" w:rsidRDefault="001227CB" w:rsidP="0088188F">
            <w:pPr>
              <w:pStyle w:val="NoSpacing"/>
              <w:rPr>
                <w:rFonts w:cstheme="minorHAnsi"/>
                <w:b/>
              </w:rPr>
            </w:pPr>
            <w:r w:rsidRPr="001227CB">
              <w:rPr>
                <w:rFonts w:cstheme="minorHAnsi"/>
                <w:b/>
              </w:rPr>
              <w:t>Where to get financial support</w:t>
            </w:r>
          </w:p>
          <w:p w14:paraId="219B11A5" w14:textId="77777777" w:rsidR="001227CB" w:rsidRPr="001227CB" w:rsidRDefault="001227CB" w:rsidP="0088188F">
            <w:pPr>
              <w:pStyle w:val="NoSpacing"/>
              <w:rPr>
                <w:rFonts w:cstheme="minorHAnsi"/>
              </w:rPr>
            </w:pPr>
            <w:r w:rsidRPr="001227CB">
              <w:rPr>
                <w:rFonts w:cstheme="minorHAnsi"/>
              </w:rPr>
              <w:t>(agree/strongly agree 72%)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500A727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0.88%</w:t>
            </w:r>
          </w:p>
          <w:p w14:paraId="1519768F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(9)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CE61B4D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3.21%</w:t>
            </w:r>
          </w:p>
          <w:p w14:paraId="72B21A28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(33)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A271C9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19.08%</w:t>
            </w:r>
          </w:p>
          <w:p w14:paraId="33F3EC3C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(196)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FBA86D3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38.66%</w:t>
            </w:r>
          </w:p>
          <w:p w14:paraId="21D31C01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(397)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AE6138D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33.79%</w:t>
            </w:r>
          </w:p>
          <w:p w14:paraId="2788E31D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(347)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97D8FAC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4.38%</w:t>
            </w:r>
          </w:p>
          <w:p w14:paraId="70FDA5E7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(45)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DD288C0" w14:textId="77777777" w:rsidR="001227CB" w:rsidRPr="001227CB" w:rsidRDefault="001227CB" w:rsidP="0088188F">
            <w:pPr>
              <w:pStyle w:val="NoSpacing"/>
              <w:rPr>
                <w:rFonts w:cstheme="minorHAnsi"/>
              </w:rPr>
            </w:pPr>
            <w:r w:rsidRPr="001227CB">
              <w:rPr>
                <w:rFonts w:cstheme="minorHAnsi"/>
                <w:bCs/>
              </w:rPr>
              <w:t>1027</w:t>
            </w:r>
          </w:p>
        </w:tc>
      </w:tr>
      <w:tr w:rsidR="001227CB" w:rsidRPr="001227CB" w14:paraId="1B62BF4A" w14:textId="77777777" w:rsidTr="001227CB">
        <w:trPr>
          <w:jc w:val="center"/>
        </w:trPr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9966640" w14:textId="77777777" w:rsidR="001227CB" w:rsidRPr="001227CB" w:rsidRDefault="001227CB" w:rsidP="0088188F">
            <w:pPr>
              <w:pStyle w:val="NoSpacing"/>
              <w:rPr>
                <w:rFonts w:cstheme="minorHAnsi"/>
                <w:b/>
              </w:rPr>
            </w:pPr>
            <w:r w:rsidRPr="001227CB">
              <w:rPr>
                <w:rFonts w:cstheme="minorHAnsi"/>
                <w:b/>
              </w:rPr>
              <w:t>Symptom monitoring for worsening symptoms</w:t>
            </w:r>
          </w:p>
          <w:p w14:paraId="09DD71C1" w14:textId="77777777" w:rsidR="001227CB" w:rsidRPr="001227CB" w:rsidRDefault="001227CB" w:rsidP="0088188F">
            <w:pPr>
              <w:pStyle w:val="NoSpacing"/>
              <w:rPr>
                <w:rFonts w:cstheme="minorHAnsi"/>
              </w:rPr>
            </w:pPr>
            <w:r w:rsidRPr="001227CB">
              <w:rPr>
                <w:rFonts w:cstheme="minorHAnsi"/>
              </w:rPr>
              <w:t>(agree/strongly agree 90%)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F61BE0D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0.49%</w:t>
            </w:r>
          </w:p>
          <w:p w14:paraId="33C4B065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(5)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BAFEAF6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0.78%</w:t>
            </w:r>
          </w:p>
          <w:p w14:paraId="46D591CB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(8)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A46FBF4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5.54%</w:t>
            </w:r>
          </w:p>
          <w:p w14:paraId="603C85FF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(57)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CED76FC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33.56%</w:t>
            </w:r>
          </w:p>
          <w:p w14:paraId="0CFA51E1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(345)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A23DE48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56.03%</w:t>
            </w:r>
          </w:p>
          <w:p w14:paraId="4D135D2D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(576)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AEA6C46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3.6%</w:t>
            </w:r>
          </w:p>
          <w:p w14:paraId="0E48ACF9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(37)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5208388" w14:textId="77777777" w:rsidR="001227CB" w:rsidRPr="001227CB" w:rsidRDefault="001227CB" w:rsidP="0088188F">
            <w:pPr>
              <w:pStyle w:val="NoSpacing"/>
              <w:rPr>
                <w:rFonts w:cstheme="minorHAnsi"/>
              </w:rPr>
            </w:pPr>
            <w:r w:rsidRPr="001227CB">
              <w:rPr>
                <w:rFonts w:cstheme="minorHAnsi"/>
                <w:bCs/>
              </w:rPr>
              <w:t>1028</w:t>
            </w:r>
          </w:p>
        </w:tc>
      </w:tr>
      <w:tr w:rsidR="001227CB" w:rsidRPr="001227CB" w14:paraId="4C9D3717" w14:textId="77777777" w:rsidTr="001227CB">
        <w:trPr>
          <w:jc w:val="center"/>
        </w:trPr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6514D47" w14:textId="77777777" w:rsidR="001227CB" w:rsidRPr="001227CB" w:rsidRDefault="001227CB" w:rsidP="0088188F">
            <w:pPr>
              <w:pStyle w:val="NoSpacing"/>
              <w:rPr>
                <w:rFonts w:cstheme="minorHAnsi"/>
                <w:b/>
              </w:rPr>
            </w:pPr>
            <w:r w:rsidRPr="001227CB">
              <w:rPr>
                <w:rFonts w:cstheme="minorHAnsi"/>
                <w:b/>
              </w:rPr>
              <w:lastRenderedPageBreak/>
              <w:t>Dealing with grief and death of a family member</w:t>
            </w:r>
          </w:p>
          <w:p w14:paraId="680E7D00" w14:textId="77777777" w:rsidR="001227CB" w:rsidRPr="001227CB" w:rsidRDefault="001227CB" w:rsidP="0088188F">
            <w:pPr>
              <w:pStyle w:val="NoSpacing"/>
              <w:rPr>
                <w:rFonts w:cstheme="minorHAnsi"/>
              </w:rPr>
            </w:pPr>
            <w:r w:rsidRPr="001227CB">
              <w:rPr>
                <w:rFonts w:cstheme="minorHAnsi"/>
              </w:rPr>
              <w:t>(agree/strongly agree 80%)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EDE4B89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0.88%</w:t>
            </w:r>
          </w:p>
          <w:p w14:paraId="010474C8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(9)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300BE00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1.17%</w:t>
            </w:r>
          </w:p>
          <w:p w14:paraId="6E85D952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(12)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FEF0388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11.88%</w:t>
            </w:r>
          </w:p>
          <w:p w14:paraId="2F674775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(122)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2D1F2F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31.94%</w:t>
            </w:r>
          </w:p>
          <w:p w14:paraId="66121315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(328)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E72F1A1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48.49%</w:t>
            </w:r>
          </w:p>
          <w:p w14:paraId="7AACA7FE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(498)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CB5BACD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5.65%</w:t>
            </w:r>
          </w:p>
          <w:p w14:paraId="72CC2A4E" w14:textId="77777777" w:rsidR="001227CB" w:rsidRPr="001227CB" w:rsidRDefault="001227CB" w:rsidP="0088188F">
            <w:pPr>
              <w:pStyle w:val="NoSpacing"/>
              <w:jc w:val="center"/>
              <w:rPr>
                <w:rFonts w:cstheme="minorHAnsi"/>
              </w:rPr>
            </w:pPr>
            <w:r w:rsidRPr="001227CB">
              <w:rPr>
                <w:rFonts w:cstheme="minorHAnsi"/>
              </w:rPr>
              <w:t>(58)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D7FD864" w14:textId="77777777" w:rsidR="001227CB" w:rsidRPr="001227CB" w:rsidRDefault="001227CB" w:rsidP="0088188F">
            <w:pPr>
              <w:pStyle w:val="NoSpacing"/>
              <w:rPr>
                <w:rFonts w:cstheme="minorHAnsi"/>
              </w:rPr>
            </w:pPr>
            <w:r w:rsidRPr="001227CB">
              <w:rPr>
                <w:rFonts w:cstheme="minorHAnsi"/>
                <w:bCs/>
              </w:rPr>
              <w:t>1027</w:t>
            </w:r>
          </w:p>
        </w:tc>
      </w:tr>
    </w:tbl>
    <w:p w14:paraId="45B9470F" w14:textId="77777777" w:rsidR="001810F1" w:rsidRPr="001227CB" w:rsidRDefault="001810F1">
      <w:pPr>
        <w:rPr>
          <w:rFonts w:cstheme="minorHAnsi"/>
        </w:rPr>
      </w:pPr>
    </w:p>
    <w:sectPr w:rsidR="001810F1" w:rsidRPr="001227CB" w:rsidSect="004B1F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CB"/>
    <w:rsid w:val="001227CB"/>
    <w:rsid w:val="001810F1"/>
    <w:rsid w:val="004B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07711"/>
  <w15:chartTrackingRefBased/>
  <w15:docId w15:val="{E671FCC4-E3D3-4E0A-B08B-6284FA96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22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27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9F11B585E694CB56786AB2FF57073" ma:contentTypeVersion="11" ma:contentTypeDescription="Create a new document." ma:contentTypeScope="" ma:versionID="75963b6f61726d7b93c683a653d882dc">
  <xsd:schema xmlns:xsd="http://www.w3.org/2001/XMLSchema" xmlns:xs="http://www.w3.org/2001/XMLSchema" xmlns:p="http://schemas.microsoft.com/office/2006/metadata/properties" xmlns:ns3="d53f34dd-df31-43a3-bc4b-9f6645057d28" xmlns:ns4="51fd526a-9df7-4d21-bef2-68c7ac7ca28d" targetNamespace="http://schemas.microsoft.com/office/2006/metadata/properties" ma:root="true" ma:fieldsID="8737928f5ce77863ad63ca3fdab9c57a" ns3:_="" ns4:_="">
    <xsd:import namespace="d53f34dd-df31-43a3-bc4b-9f6645057d28"/>
    <xsd:import namespace="51fd526a-9df7-4d21-bef2-68c7ac7ca2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f34dd-df31-43a3-bc4b-9f6645057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d526a-9df7-4d21-bef2-68c7ac7ca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3FFE9F-A6D9-40F7-A8E4-51A2EC97DB79}">
  <ds:schemaRefs>
    <ds:schemaRef ds:uri="http://purl.org/dc/elements/1.1/"/>
    <ds:schemaRef ds:uri="d53f34dd-df31-43a3-bc4b-9f6645057d28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1fd526a-9df7-4d21-bef2-68c7ac7ca28d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F748F04-923F-4C40-AFD6-D7A376906C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AF4105-7777-4A9A-AEB9-68A5845E3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f34dd-df31-43a3-bc4b-9f6645057d28"/>
    <ds:schemaRef ds:uri="51fd526a-9df7-4d21-bef2-68c7ac7ca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Barradell</dc:creator>
  <cp:keywords/>
  <dc:description/>
  <cp:lastModifiedBy>Amy Barradell</cp:lastModifiedBy>
  <cp:revision>2</cp:revision>
  <dcterms:created xsi:type="dcterms:W3CDTF">2020-05-01T14:42:00Z</dcterms:created>
  <dcterms:modified xsi:type="dcterms:W3CDTF">2020-05-01T14:55:00Z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0x0101009BA9F11B585E694CB56786AB2FF57073</vt:lpwstr>
  </property>
</Properties>
</file>