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1A449" w14:textId="77777777" w:rsidR="00300480" w:rsidRPr="00843C2A" w:rsidRDefault="00300480" w:rsidP="00300480">
      <w:pPr>
        <w:spacing w:after="160"/>
        <w:rPr>
          <w:rFonts w:eastAsia="Times New Roman" w:cs="Times New Roman"/>
          <w:color w:val="000000" w:themeColor="text1"/>
          <w:lang w:val="en-GB"/>
        </w:rPr>
      </w:pPr>
      <w:r w:rsidRPr="00843C2A">
        <w:rPr>
          <w:rFonts w:eastAsia="Times New Roman" w:cs="Times New Roman"/>
          <w:color w:val="000000" w:themeColor="text1"/>
          <w:sz w:val="52"/>
          <w:szCs w:val="52"/>
          <w:shd w:val="clear" w:color="auto" w:fill="FFFFFF"/>
          <w:lang w:val="en-GB"/>
        </w:rPr>
        <w:t>Data Supplement</w:t>
      </w:r>
    </w:p>
    <w:p w14:paraId="57B8651A" w14:textId="77777777" w:rsidR="00300480" w:rsidRPr="00843C2A" w:rsidRDefault="00300480" w:rsidP="00300480">
      <w:pPr>
        <w:shd w:val="clear" w:color="auto" w:fill="FFFFFF"/>
        <w:spacing w:after="160"/>
        <w:ind w:right="80" w:firstLine="90"/>
        <w:outlineLvl w:val="1"/>
        <w:rPr>
          <w:rFonts w:eastAsia="Times New Roman" w:cs="Times New Roman"/>
          <w:color w:val="000000" w:themeColor="text1"/>
          <w:sz w:val="32"/>
          <w:szCs w:val="32"/>
          <w:shd w:val="clear" w:color="auto" w:fill="FFFFFF"/>
          <w:lang w:val="en-GB"/>
        </w:rPr>
      </w:pPr>
      <w:r w:rsidRPr="00843C2A">
        <w:rPr>
          <w:rFonts w:eastAsia="Times New Roman" w:cs="Times New Roman"/>
          <w:color w:val="000000" w:themeColor="text1"/>
          <w:sz w:val="32"/>
          <w:szCs w:val="32"/>
          <w:shd w:val="clear" w:color="auto" w:fill="FFFFFF"/>
          <w:lang w:val="en-GB"/>
        </w:rPr>
        <w:t>Supplementary Tables</w:t>
      </w:r>
    </w:p>
    <w:p w14:paraId="580B7574" w14:textId="77777777" w:rsidR="00300480" w:rsidRPr="00843C2A" w:rsidRDefault="00300480" w:rsidP="00300480">
      <w:pPr>
        <w:shd w:val="clear" w:color="auto" w:fill="FFFFFF"/>
        <w:ind w:right="80"/>
        <w:rPr>
          <w:rFonts w:eastAsia="Times New Roman" w:cs="Times New Roman"/>
          <w:color w:val="000000" w:themeColor="text1"/>
          <w:lang w:val="en-G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448"/>
        <w:gridCol w:w="2038"/>
      </w:tblGrid>
      <w:tr w:rsidR="00300480" w:rsidRPr="004A1490" w14:paraId="59DC1304" w14:textId="77777777" w:rsidTr="00843C2A">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4AA5C944"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b/>
                <w:bCs/>
                <w:color w:val="000000" w:themeColor="text1"/>
                <w:sz w:val="18"/>
                <w:szCs w:val="18"/>
                <w:highlight w:val="none"/>
                <w:lang w:val="en-GB"/>
              </w:rPr>
              <w:t>Age-range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725A5" w14:textId="77777777" w:rsidR="00300480" w:rsidRPr="00843C2A" w:rsidRDefault="00300480" w:rsidP="00843C2A">
            <w:pPr>
              <w:shd w:val="clear" w:color="auto" w:fill="FFFFFF"/>
              <w:ind w:right="80"/>
              <w:rPr>
                <w:rFonts w:eastAsia="Times New Roman" w:cs="Times New Roman"/>
                <w:color w:val="000000" w:themeColor="text1"/>
                <w:lang w:val="en-GB"/>
              </w:rPr>
            </w:pPr>
            <w:r w:rsidRPr="00843C2A">
              <w:rPr>
                <w:rFonts w:eastAsia="Times New Roman" w:cs="Times New Roman"/>
                <w:color w:val="000000" w:themeColor="text1"/>
                <w:sz w:val="18"/>
                <w:szCs w:val="18"/>
                <w:lang w:val="en-GB"/>
              </w:rPr>
              <w:t>1 month to 89 years</w:t>
            </w:r>
          </w:p>
        </w:tc>
      </w:tr>
      <w:tr w:rsidR="00300480" w:rsidRPr="004A1490" w14:paraId="3EB11A1B" w14:textId="77777777" w:rsidTr="00843C2A">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6AD265C1"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b/>
                <w:bCs/>
                <w:color w:val="000000" w:themeColor="text1"/>
                <w:sz w:val="18"/>
                <w:szCs w:val="18"/>
                <w:highlight w:val="none"/>
                <w:lang w:val="en-GB"/>
              </w:rPr>
              <w:t>Male / female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68D22"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color w:val="000000" w:themeColor="text1"/>
                <w:sz w:val="18"/>
                <w:szCs w:val="18"/>
                <w:lang w:val="en-GB"/>
              </w:rPr>
              <w:t>43.0% / 57.0%</w:t>
            </w:r>
          </w:p>
        </w:tc>
      </w:tr>
      <w:tr w:rsidR="00300480" w:rsidRPr="004A1490" w14:paraId="53AB5446" w14:textId="77777777" w:rsidTr="00843C2A">
        <w:trPr>
          <w:trHeight w:val="380"/>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2B4365F6"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b/>
                <w:bCs/>
                <w:color w:val="000000" w:themeColor="text1"/>
                <w:sz w:val="18"/>
                <w:szCs w:val="18"/>
                <w:highlight w:val="none"/>
                <w:lang w:val="en-GB"/>
              </w:rPr>
              <w:t>Body-system/specialism classification</w:t>
            </w:r>
          </w:p>
        </w:tc>
      </w:tr>
      <w:tr w:rsidR="00300480" w:rsidRPr="004A1490" w14:paraId="545356C6" w14:textId="77777777" w:rsidTr="00843C2A">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6ECCED53"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color w:val="000000" w:themeColor="text1"/>
                <w:sz w:val="18"/>
                <w:szCs w:val="18"/>
                <w:highlight w:val="none"/>
                <w:lang w:val="en-GB"/>
              </w:rPr>
              <w:t>Haematology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B97892"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color w:val="000000" w:themeColor="text1"/>
                <w:sz w:val="18"/>
                <w:szCs w:val="18"/>
                <w:lang w:val="en-GB"/>
              </w:rPr>
              <w:t>1.5%</w:t>
            </w:r>
          </w:p>
        </w:tc>
      </w:tr>
      <w:tr w:rsidR="00300480" w:rsidRPr="004A1490" w14:paraId="1B80EC8B" w14:textId="77777777" w:rsidTr="00843C2A">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1C34CCB0"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color w:val="000000" w:themeColor="text1"/>
                <w:sz w:val="18"/>
                <w:szCs w:val="18"/>
                <w:highlight w:val="none"/>
                <w:lang w:val="en-GB"/>
              </w:rPr>
              <w:t>Cardiovascular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9D3EDA"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color w:val="000000" w:themeColor="text1"/>
                <w:sz w:val="18"/>
                <w:szCs w:val="18"/>
                <w:lang w:val="en-GB"/>
              </w:rPr>
              <w:t>7.0%</w:t>
            </w:r>
          </w:p>
        </w:tc>
      </w:tr>
      <w:tr w:rsidR="00300480" w:rsidRPr="004A1490" w14:paraId="7668F83F" w14:textId="77777777" w:rsidTr="00843C2A">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3BFF3E94"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color w:val="000000" w:themeColor="text1"/>
                <w:sz w:val="18"/>
                <w:szCs w:val="18"/>
                <w:highlight w:val="none"/>
                <w:lang w:val="en-GB"/>
              </w:rPr>
              <w:t>Central Nervous System - non injury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108271"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color w:val="000000" w:themeColor="text1"/>
                <w:sz w:val="18"/>
                <w:szCs w:val="18"/>
                <w:lang w:val="en-GB"/>
              </w:rPr>
              <w:t>6.0%</w:t>
            </w:r>
          </w:p>
        </w:tc>
      </w:tr>
      <w:tr w:rsidR="00300480" w:rsidRPr="004A1490" w14:paraId="6E13ED42" w14:textId="77777777" w:rsidTr="00843C2A">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340888DE"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color w:val="000000" w:themeColor="text1"/>
                <w:sz w:val="18"/>
                <w:szCs w:val="18"/>
                <w:highlight w:val="none"/>
                <w:lang w:val="en-GB"/>
              </w:rPr>
              <w:t>Dental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77696A"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color w:val="000000" w:themeColor="text1"/>
                <w:sz w:val="18"/>
                <w:szCs w:val="18"/>
                <w:lang w:val="en-GB"/>
              </w:rPr>
              <w:t>2.0%</w:t>
            </w:r>
          </w:p>
        </w:tc>
      </w:tr>
      <w:tr w:rsidR="00300480" w:rsidRPr="004A1490" w14:paraId="7961DA72" w14:textId="77777777" w:rsidTr="00843C2A">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0D81F072"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color w:val="000000" w:themeColor="text1"/>
                <w:sz w:val="18"/>
                <w:szCs w:val="18"/>
                <w:highlight w:val="none"/>
                <w:lang w:val="en-GB"/>
              </w:rPr>
              <w:t>Endocrine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F1F571"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color w:val="000000" w:themeColor="text1"/>
                <w:sz w:val="18"/>
                <w:szCs w:val="18"/>
                <w:lang w:val="en-GB"/>
              </w:rPr>
              <w:t>3.5%</w:t>
            </w:r>
          </w:p>
        </w:tc>
      </w:tr>
      <w:tr w:rsidR="00300480" w:rsidRPr="004A1490" w14:paraId="0AA069BD" w14:textId="77777777" w:rsidTr="00843C2A">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3A0644EB"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color w:val="000000" w:themeColor="text1"/>
                <w:sz w:val="18"/>
                <w:szCs w:val="18"/>
                <w:highlight w:val="none"/>
                <w:lang w:val="en-GB"/>
              </w:rPr>
              <w:t>Ear, Nose, Throat (ENT)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8ECECE"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color w:val="000000" w:themeColor="text1"/>
                <w:sz w:val="18"/>
                <w:szCs w:val="18"/>
                <w:lang w:val="en-GB"/>
              </w:rPr>
              <w:t>3.5%</w:t>
            </w:r>
          </w:p>
        </w:tc>
      </w:tr>
      <w:tr w:rsidR="00300480" w:rsidRPr="004A1490" w14:paraId="5567B904" w14:textId="77777777" w:rsidTr="00843C2A">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47053447"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color w:val="000000" w:themeColor="text1"/>
                <w:sz w:val="18"/>
                <w:szCs w:val="18"/>
                <w:highlight w:val="none"/>
                <w:lang w:val="en-GB"/>
              </w:rPr>
              <w:t>Female reproductive system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B35F9C"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color w:val="000000" w:themeColor="text1"/>
                <w:sz w:val="18"/>
                <w:szCs w:val="18"/>
                <w:lang w:val="en-GB"/>
              </w:rPr>
              <w:t>7.5%</w:t>
            </w:r>
          </w:p>
        </w:tc>
      </w:tr>
      <w:tr w:rsidR="00300480" w:rsidRPr="004A1490" w14:paraId="1E587AFF" w14:textId="77777777" w:rsidTr="00843C2A">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0731A406"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color w:val="000000" w:themeColor="text1"/>
                <w:sz w:val="18"/>
                <w:szCs w:val="18"/>
                <w:highlight w:val="none"/>
                <w:lang w:val="en-GB"/>
              </w:rPr>
              <w:t>Gastrointestinal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6E3E4B"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color w:val="000000" w:themeColor="text1"/>
                <w:sz w:val="18"/>
                <w:szCs w:val="18"/>
                <w:lang w:val="en-GB"/>
              </w:rPr>
              <w:t>15.0%</w:t>
            </w:r>
          </w:p>
        </w:tc>
      </w:tr>
      <w:tr w:rsidR="00300480" w:rsidRPr="004A1490" w14:paraId="4D20F0C5" w14:textId="77777777" w:rsidTr="00843C2A">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43734182"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color w:val="000000" w:themeColor="text1"/>
                <w:sz w:val="18"/>
                <w:szCs w:val="18"/>
                <w:highlight w:val="none"/>
                <w:lang w:val="en-GB"/>
              </w:rPr>
              <w:t>Immune system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4ECE5"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color w:val="000000" w:themeColor="text1"/>
                <w:sz w:val="18"/>
                <w:szCs w:val="18"/>
                <w:lang w:val="en-GB"/>
              </w:rPr>
              <w:t>2.0%</w:t>
            </w:r>
          </w:p>
        </w:tc>
      </w:tr>
      <w:tr w:rsidR="00300480" w:rsidRPr="004A1490" w14:paraId="04A8B91F" w14:textId="77777777" w:rsidTr="00843C2A">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03C19EC5"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color w:val="000000" w:themeColor="text1"/>
                <w:sz w:val="18"/>
                <w:szCs w:val="18"/>
                <w:highlight w:val="none"/>
                <w:lang w:val="en-GB"/>
              </w:rPr>
              <w:t>Infection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F49FF1"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color w:val="000000" w:themeColor="text1"/>
                <w:sz w:val="18"/>
                <w:szCs w:val="18"/>
                <w:lang w:val="en-GB"/>
              </w:rPr>
              <w:t>3.5%</w:t>
            </w:r>
          </w:p>
        </w:tc>
      </w:tr>
      <w:tr w:rsidR="00300480" w:rsidRPr="004A1490" w14:paraId="5771AC1B" w14:textId="77777777" w:rsidTr="00843C2A">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57D28233"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color w:val="000000" w:themeColor="text1"/>
                <w:sz w:val="18"/>
                <w:szCs w:val="18"/>
                <w:highlight w:val="none"/>
                <w:lang w:val="en-GB"/>
              </w:rPr>
              <w:t>Lower respiratory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D9B140"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color w:val="000000" w:themeColor="text1"/>
                <w:sz w:val="18"/>
                <w:szCs w:val="18"/>
                <w:lang w:val="en-GB"/>
              </w:rPr>
              <w:t>8.0%</w:t>
            </w:r>
          </w:p>
        </w:tc>
      </w:tr>
      <w:tr w:rsidR="00300480" w:rsidRPr="004A1490" w14:paraId="1151B963" w14:textId="77777777" w:rsidTr="00843C2A">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3EE46911"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color w:val="000000" w:themeColor="text1"/>
                <w:sz w:val="18"/>
                <w:szCs w:val="18"/>
                <w:highlight w:val="none"/>
                <w:lang w:val="en-GB"/>
              </w:rPr>
              <w:t>Male reproductive system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9F822C"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color w:val="000000" w:themeColor="text1"/>
                <w:sz w:val="18"/>
                <w:szCs w:val="18"/>
                <w:lang w:val="en-GB"/>
              </w:rPr>
              <w:t>2.5%</w:t>
            </w:r>
          </w:p>
        </w:tc>
      </w:tr>
      <w:tr w:rsidR="00300480" w:rsidRPr="004A1490" w14:paraId="52E0236C" w14:textId="77777777" w:rsidTr="00843C2A">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0741D7EC"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color w:val="000000" w:themeColor="text1"/>
                <w:sz w:val="18"/>
                <w:szCs w:val="18"/>
                <w:highlight w:val="none"/>
                <w:lang w:val="en-GB"/>
              </w:rPr>
              <w:t>Mental health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051AC1"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color w:val="000000" w:themeColor="text1"/>
                <w:sz w:val="18"/>
                <w:szCs w:val="18"/>
                <w:lang w:val="en-GB"/>
              </w:rPr>
              <w:t>5.0%</w:t>
            </w:r>
          </w:p>
        </w:tc>
      </w:tr>
      <w:tr w:rsidR="00300480" w:rsidRPr="004A1490" w14:paraId="26B31BE2" w14:textId="77777777" w:rsidTr="00843C2A">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7BBBC0BF"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color w:val="000000" w:themeColor="text1"/>
                <w:sz w:val="18"/>
                <w:szCs w:val="18"/>
                <w:highlight w:val="none"/>
                <w:lang w:val="en-GB"/>
              </w:rPr>
              <w:t>Musculoskeletal - injury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DE4968"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color w:val="000000" w:themeColor="text1"/>
                <w:sz w:val="18"/>
                <w:szCs w:val="18"/>
                <w:lang w:val="en-GB"/>
              </w:rPr>
              <w:t>3.5%</w:t>
            </w:r>
          </w:p>
        </w:tc>
      </w:tr>
      <w:tr w:rsidR="00300480" w:rsidRPr="004A1490" w14:paraId="284FCED9" w14:textId="77777777" w:rsidTr="00843C2A">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404185BE"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color w:val="000000" w:themeColor="text1"/>
                <w:sz w:val="18"/>
                <w:szCs w:val="18"/>
                <w:highlight w:val="none"/>
                <w:lang w:val="en-GB"/>
              </w:rPr>
              <w:t>Musculoskeletal - non-injury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49F4B"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color w:val="000000" w:themeColor="text1"/>
                <w:sz w:val="18"/>
                <w:szCs w:val="18"/>
                <w:lang w:val="en-GB"/>
              </w:rPr>
              <w:t>7.5%</w:t>
            </w:r>
          </w:p>
        </w:tc>
      </w:tr>
      <w:tr w:rsidR="00300480" w:rsidRPr="004A1490" w14:paraId="5B88AF9D" w14:textId="77777777" w:rsidTr="00843C2A">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18BF2311"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color w:val="000000" w:themeColor="text1"/>
                <w:sz w:val="18"/>
                <w:szCs w:val="18"/>
                <w:highlight w:val="none"/>
                <w:lang w:val="en-GB"/>
              </w:rPr>
              <w:t>Oncology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0FA8B"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color w:val="000000" w:themeColor="text1"/>
                <w:sz w:val="18"/>
                <w:szCs w:val="18"/>
                <w:lang w:val="en-GB"/>
              </w:rPr>
              <w:t>0.5%</w:t>
            </w:r>
          </w:p>
        </w:tc>
      </w:tr>
      <w:tr w:rsidR="00300480" w:rsidRPr="004A1490" w14:paraId="10A37103" w14:textId="77777777" w:rsidTr="00843C2A">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25C60376"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color w:val="000000" w:themeColor="text1"/>
                <w:sz w:val="18"/>
                <w:szCs w:val="18"/>
                <w:highlight w:val="none"/>
                <w:lang w:val="en-GB"/>
              </w:rPr>
              <w:t>Ophthalmology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7F8F26"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color w:val="000000" w:themeColor="text1"/>
                <w:sz w:val="18"/>
                <w:szCs w:val="18"/>
                <w:lang w:val="en-GB"/>
              </w:rPr>
              <w:t>3.5%</w:t>
            </w:r>
          </w:p>
        </w:tc>
      </w:tr>
      <w:tr w:rsidR="00300480" w:rsidRPr="004A1490" w14:paraId="2A0D97EC" w14:textId="77777777" w:rsidTr="00843C2A">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69332926"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color w:val="000000" w:themeColor="text1"/>
                <w:sz w:val="18"/>
                <w:szCs w:val="18"/>
                <w:highlight w:val="none"/>
                <w:lang w:val="en-GB"/>
              </w:rPr>
              <w:lastRenderedPageBreak/>
              <w:t>Skin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E8552"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color w:val="000000" w:themeColor="text1"/>
                <w:sz w:val="18"/>
                <w:szCs w:val="18"/>
                <w:lang w:val="en-GB"/>
              </w:rPr>
              <w:t>8.0%</w:t>
            </w:r>
          </w:p>
        </w:tc>
      </w:tr>
      <w:tr w:rsidR="00300480" w:rsidRPr="004A1490" w14:paraId="69A8DA3F" w14:textId="77777777" w:rsidTr="00843C2A">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6689F93F"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color w:val="000000" w:themeColor="text1"/>
                <w:sz w:val="18"/>
                <w:szCs w:val="18"/>
                <w:highlight w:val="none"/>
                <w:lang w:val="en-GB"/>
              </w:rPr>
              <w:t>Upper respiratory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2BCEC9"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color w:val="000000" w:themeColor="text1"/>
                <w:sz w:val="18"/>
                <w:szCs w:val="18"/>
                <w:lang w:val="en-GB"/>
              </w:rPr>
              <w:t>5.0%</w:t>
            </w:r>
          </w:p>
        </w:tc>
      </w:tr>
      <w:tr w:rsidR="00300480" w:rsidRPr="004A1490" w14:paraId="0CB8C4B9" w14:textId="77777777" w:rsidTr="00843C2A">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0DC98BF1"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color w:val="000000" w:themeColor="text1"/>
                <w:sz w:val="18"/>
                <w:szCs w:val="18"/>
                <w:highlight w:val="none"/>
                <w:lang w:val="en-GB"/>
              </w:rPr>
              <w:t>Urinary tract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0A42FE"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color w:val="000000" w:themeColor="text1"/>
                <w:sz w:val="18"/>
                <w:szCs w:val="18"/>
                <w:lang w:val="en-GB"/>
              </w:rPr>
              <w:t>4.5%</w:t>
            </w:r>
          </w:p>
        </w:tc>
      </w:tr>
    </w:tbl>
    <w:p w14:paraId="275F9465" w14:textId="77777777" w:rsidR="00300480" w:rsidRPr="00843C2A" w:rsidRDefault="00300480" w:rsidP="00300480">
      <w:pPr>
        <w:outlineLvl w:val="2"/>
        <w:rPr>
          <w:rFonts w:eastAsia="Times New Roman" w:cs="Times New Roman"/>
          <w:b/>
          <w:bCs/>
          <w:color w:val="000000" w:themeColor="text1"/>
          <w:sz w:val="27"/>
          <w:szCs w:val="27"/>
          <w:lang w:val="en-GB"/>
        </w:rPr>
      </w:pPr>
      <w:r w:rsidRPr="00843C2A">
        <w:rPr>
          <w:rFonts w:eastAsia="Times New Roman" w:cs="Times New Roman"/>
          <w:b/>
          <w:bCs/>
          <w:color w:val="000000" w:themeColor="text1"/>
          <w:sz w:val="20"/>
          <w:szCs w:val="20"/>
          <w:shd w:val="clear" w:color="auto" w:fill="FFFFFF"/>
          <w:lang w:val="en-GB"/>
        </w:rPr>
        <w:t>Supplementary Table 1</w:t>
      </w:r>
    </w:p>
    <w:p w14:paraId="18CCC075" w14:textId="77777777" w:rsidR="00300480" w:rsidRPr="00843C2A" w:rsidRDefault="00300480" w:rsidP="00300480">
      <w:pPr>
        <w:outlineLvl w:val="2"/>
        <w:rPr>
          <w:rFonts w:eastAsia="Times New Roman" w:cs="Times New Roman"/>
          <w:b/>
          <w:bCs/>
          <w:color w:val="000000" w:themeColor="text1"/>
          <w:sz w:val="27"/>
          <w:szCs w:val="27"/>
          <w:lang w:val="en-GB"/>
        </w:rPr>
      </w:pPr>
      <w:r w:rsidRPr="00843C2A">
        <w:rPr>
          <w:rFonts w:eastAsia="Times New Roman" w:cs="Times New Roman"/>
          <w:color w:val="000000" w:themeColor="text1"/>
          <w:sz w:val="20"/>
          <w:szCs w:val="20"/>
          <w:shd w:val="clear" w:color="auto" w:fill="FFFFFF"/>
          <w:lang w:val="en-GB"/>
        </w:rPr>
        <w:t xml:space="preserve">Summary of the 200 clinical vignettes: age range, sex and condition type. See also </w:t>
      </w:r>
      <w:r w:rsidRPr="00843C2A">
        <w:rPr>
          <w:rFonts w:eastAsia="Times New Roman" w:cs="Times New Roman"/>
          <w:b/>
          <w:bCs/>
          <w:color w:val="000000" w:themeColor="text1"/>
          <w:sz w:val="20"/>
          <w:szCs w:val="20"/>
          <w:shd w:val="clear" w:color="auto" w:fill="FFFFFF"/>
          <w:lang w:val="en-GB"/>
        </w:rPr>
        <w:t xml:space="preserve">Supplementary Table 2 </w:t>
      </w:r>
      <w:r w:rsidRPr="00843C2A">
        <w:rPr>
          <w:rFonts w:eastAsia="Times New Roman" w:cs="Times New Roman"/>
          <w:color w:val="000000" w:themeColor="text1"/>
          <w:sz w:val="20"/>
          <w:szCs w:val="20"/>
          <w:shd w:val="clear" w:color="auto" w:fill="FFFFFF"/>
          <w:lang w:val="en-GB"/>
        </w:rPr>
        <w:t xml:space="preserve">for a more detailed description of each vignette and </w:t>
      </w:r>
      <w:r w:rsidRPr="00843C2A">
        <w:rPr>
          <w:rFonts w:eastAsia="Times New Roman" w:cs="Times New Roman"/>
          <w:b/>
          <w:bCs/>
          <w:color w:val="000000" w:themeColor="text1"/>
          <w:sz w:val="20"/>
          <w:szCs w:val="20"/>
          <w:shd w:val="clear" w:color="auto" w:fill="FFFFFF"/>
          <w:lang w:val="en-GB"/>
        </w:rPr>
        <w:t xml:space="preserve">Supplementary Table 3 </w:t>
      </w:r>
      <w:r w:rsidRPr="00843C2A">
        <w:rPr>
          <w:rFonts w:eastAsia="Times New Roman" w:cs="Times New Roman"/>
          <w:color w:val="000000" w:themeColor="text1"/>
          <w:sz w:val="20"/>
          <w:szCs w:val="20"/>
          <w:shd w:val="clear" w:color="auto" w:fill="FFFFFF"/>
          <w:lang w:val="en-GB"/>
        </w:rPr>
        <w:t>for the structure of example vignettes.</w:t>
      </w:r>
      <w:r w:rsidRPr="00843C2A">
        <w:rPr>
          <w:rFonts w:eastAsia="Times New Roman" w:cs="Times New Roman"/>
          <w:color w:val="000000" w:themeColor="text1"/>
          <w:shd w:val="clear" w:color="auto" w:fill="FFFFFF"/>
          <w:lang w:val="en-GB"/>
        </w:rPr>
        <w:br/>
      </w:r>
    </w:p>
    <w:p w14:paraId="02001336" w14:textId="77777777" w:rsidR="00300480" w:rsidRPr="00843C2A" w:rsidRDefault="00300480" w:rsidP="00300480">
      <w:pPr>
        <w:shd w:val="clear" w:color="auto" w:fill="FFFFFF"/>
        <w:ind w:right="80"/>
        <w:rPr>
          <w:rFonts w:eastAsia="Times New Roman" w:cs="Times New Roman"/>
          <w:color w:val="000000" w:themeColor="text1"/>
          <w:lang w:val="en-GB"/>
        </w:rPr>
      </w:pPr>
      <w:r w:rsidRPr="00843C2A">
        <w:rPr>
          <w:rFonts w:eastAsia="Times New Roman" w:cs="Times New Roman"/>
          <w:color w:val="000000" w:themeColor="text1"/>
          <w:lang w:val="en-GB"/>
        </w:rPr>
        <w:t> </w:t>
      </w:r>
    </w:p>
    <w:tbl>
      <w:tblPr>
        <w:tblW w:w="9712" w:type="dxa"/>
        <w:jc w:val="center"/>
        <w:tblCellMar>
          <w:top w:w="15" w:type="dxa"/>
          <w:left w:w="15" w:type="dxa"/>
          <w:bottom w:w="15" w:type="dxa"/>
          <w:right w:w="15" w:type="dxa"/>
        </w:tblCellMar>
        <w:tblLook w:val="04A0" w:firstRow="1" w:lastRow="0" w:firstColumn="1" w:lastColumn="0" w:noHBand="0" w:noVBand="1"/>
      </w:tblPr>
      <w:tblGrid>
        <w:gridCol w:w="501"/>
        <w:gridCol w:w="962"/>
        <w:gridCol w:w="508"/>
        <w:gridCol w:w="1171"/>
        <w:gridCol w:w="1890"/>
        <w:gridCol w:w="1366"/>
        <w:gridCol w:w="769"/>
        <w:gridCol w:w="2545"/>
      </w:tblGrid>
      <w:tr w:rsidR="00300480" w:rsidRPr="00936955" w14:paraId="5ECE7107" w14:textId="77777777" w:rsidTr="00843C2A">
        <w:trPr>
          <w:trHeight w:val="840"/>
          <w:jc w:val="center"/>
        </w:trPr>
        <w:tc>
          <w:tcPr>
            <w:tcW w:w="501" w:type="dxa"/>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hideMark/>
          </w:tcPr>
          <w:p w14:paraId="57EDB5C3" w14:textId="77777777" w:rsidR="00300480" w:rsidRPr="00843C2A" w:rsidRDefault="00300480" w:rsidP="00843C2A">
            <w:pPr>
              <w:rPr>
                <w:b/>
                <w:bCs/>
                <w:sz w:val="18"/>
                <w:szCs w:val="18"/>
                <w:highlight w:val="none"/>
                <w:lang w:val="en-GB"/>
              </w:rPr>
            </w:pPr>
            <w:commentRangeStart w:id="0"/>
            <w:commentRangeStart w:id="1"/>
            <w:r w:rsidRPr="00843C2A">
              <w:rPr>
                <w:b/>
                <w:bCs/>
                <w:sz w:val="18"/>
                <w:szCs w:val="18"/>
                <w:highlight w:val="none"/>
                <w:lang w:val="en-GB"/>
              </w:rPr>
              <w:t>#</w:t>
            </w:r>
          </w:p>
        </w:tc>
        <w:tc>
          <w:tcPr>
            <w:tcW w:w="962" w:type="dxa"/>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hideMark/>
          </w:tcPr>
          <w:p w14:paraId="5562EE0E" w14:textId="77777777" w:rsidR="00300480" w:rsidRPr="00843C2A" w:rsidRDefault="00300480" w:rsidP="00843C2A">
            <w:pPr>
              <w:rPr>
                <w:b/>
                <w:bCs/>
                <w:sz w:val="18"/>
                <w:szCs w:val="18"/>
                <w:highlight w:val="none"/>
                <w:lang w:val="en-GB"/>
              </w:rPr>
            </w:pPr>
            <w:r w:rsidRPr="00843C2A">
              <w:rPr>
                <w:b/>
                <w:bCs/>
                <w:sz w:val="18"/>
                <w:szCs w:val="18"/>
                <w:highlight w:val="none"/>
                <w:lang w:val="en-GB"/>
              </w:rPr>
              <w:t>Included in main analysis</w:t>
            </w:r>
          </w:p>
        </w:tc>
        <w:tc>
          <w:tcPr>
            <w:tcW w:w="508" w:type="dxa"/>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hideMark/>
          </w:tcPr>
          <w:p w14:paraId="4F53755D" w14:textId="77777777" w:rsidR="00300480" w:rsidRPr="00843C2A" w:rsidRDefault="00300480" w:rsidP="00843C2A">
            <w:pPr>
              <w:rPr>
                <w:b/>
                <w:bCs/>
                <w:sz w:val="18"/>
                <w:szCs w:val="18"/>
                <w:highlight w:val="none"/>
                <w:lang w:val="en-GB"/>
              </w:rPr>
            </w:pPr>
            <w:r w:rsidRPr="00843C2A">
              <w:rPr>
                <w:b/>
                <w:bCs/>
                <w:sz w:val="18"/>
                <w:szCs w:val="18"/>
                <w:highlight w:val="none"/>
                <w:lang w:val="en-GB"/>
              </w:rPr>
              <w:t>Sex M/F</w:t>
            </w:r>
          </w:p>
        </w:tc>
        <w:tc>
          <w:tcPr>
            <w:tcW w:w="1171" w:type="dxa"/>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hideMark/>
          </w:tcPr>
          <w:p w14:paraId="4FCA484D" w14:textId="77777777" w:rsidR="00300480" w:rsidRPr="00843C2A" w:rsidRDefault="00300480" w:rsidP="00843C2A">
            <w:pPr>
              <w:rPr>
                <w:b/>
                <w:bCs/>
                <w:sz w:val="18"/>
                <w:szCs w:val="18"/>
                <w:highlight w:val="none"/>
                <w:lang w:val="en-GB"/>
              </w:rPr>
            </w:pPr>
            <w:r w:rsidRPr="00843C2A">
              <w:rPr>
                <w:b/>
                <w:bCs/>
                <w:sz w:val="18"/>
                <w:szCs w:val="18"/>
                <w:highlight w:val="none"/>
                <w:lang w:val="en-GB"/>
              </w:rPr>
              <w:t>Age</w:t>
            </w:r>
          </w:p>
        </w:tc>
        <w:tc>
          <w:tcPr>
            <w:tcW w:w="1890" w:type="dxa"/>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hideMark/>
          </w:tcPr>
          <w:p w14:paraId="1E4491CF" w14:textId="77777777" w:rsidR="00300480" w:rsidRPr="00843C2A" w:rsidRDefault="00300480" w:rsidP="00843C2A">
            <w:pPr>
              <w:rPr>
                <w:b/>
                <w:bCs/>
                <w:sz w:val="18"/>
                <w:szCs w:val="18"/>
                <w:highlight w:val="none"/>
                <w:lang w:val="en-GB"/>
              </w:rPr>
            </w:pPr>
            <w:r w:rsidRPr="00843C2A">
              <w:rPr>
                <w:b/>
                <w:bCs/>
                <w:sz w:val="18"/>
                <w:szCs w:val="18"/>
                <w:highlight w:val="none"/>
                <w:lang w:val="en-GB"/>
              </w:rPr>
              <w:t>System/specialism</w:t>
            </w:r>
          </w:p>
        </w:tc>
        <w:tc>
          <w:tcPr>
            <w:tcW w:w="1366" w:type="dxa"/>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hideMark/>
          </w:tcPr>
          <w:p w14:paraId="479A71E3" w14:textId="77777777" w:rsidR="00300480" w:rsidRPr="00843C2A" w:rsidRDefault="00300480" w:rsidP="00843C2A">
            <w:pPr>
              <w:rPr>
                <w:b/>
                <w:bCs/>
                <w:sz w:val="18"/>
                <w:szCs w:val="18"/>
                <w:highlight w:val="none"/>
                <w:lang w:val="en-GB"/>
              </w:rPr>
            </w:pPr>
            <w:r w:rsidRPr="00843C2A">
              <w:rPr>
                <w:b/>
                <w:bCs/>
                <w:sz w:val="18"/>
                <w:szCs w:val="18"/>
                <w:highlight w:val="none"/>
                <w:lang w:val="en-GB"/>
              </w:rPr>
              <w:t>Primary complaint</w:t>
            </w:r>
          </w:p>
        </w:tc>
        <w:tc>
          <w:tcPr>
            <w:tcW w:w="769" w:type="dxa"/>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hideMark/>
          </w:tcPr>
          <w:p w14:paraId="0B0FFA71" w14:textId="77777777" w:rsidR="00300480" w:rsidRPr="00843C2A" w:rsidRDefault="00300480" w:rsidP="00843C2A">
            <w:pPr>
              <w:rPr>
                <w:b/>
                <w:bCs/>
                <w:sz w:val="18"/>
                <w:szCs w:val="18"/>
                <w:highlight w:val="none"/>
                <w:lang w:val="en-GB"/>
              </w:rPr>
            </w:pPr>
            <w:r w:rsidRPr="00843C2A">
              <w:rPr>
                <w:b/>
                <w:bCs/>
                <w:sz w:val="18"/>
                <w:szCs w:val="18"/>
                <w:highlight w:val="none"/>
                <w:lang w:val="en-GB"/>
              </w:rPr>
              <w:t>Advice level</w:t>
            </w:r>
          </w:p>
        </w:tc>
        <w:tc>
          <w:tcPr>
            <w:tcW w:w="2545" w:type="dxa"/>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hideMark/>
          </w:tcPr>
          <w:p w14:paraId="7F0786E1" w14:textId="77777777" w:rsidR="00300480" w:rsidRPr="00843C2A" w:rsidRDefault="00300480" w:rsidP="00843C2A">
            <w:pPr>
              <w:rPr>
                <w:b/>
                <w:bCs/>
                <w:sz w:val="18"/>
                <w:szCs w:val="18"/>
                <w:highlight w:val="none"/>
                <w:lang w:val="en-GB"/>
              </w:rPr>
            </w:pPr>
            <w:proofErr w:type="gramStart"/>
            <w:r w:rsidRPr="00843C2A">
              <w:rPr>
                <w:b/>
                <w:bCs/>
                <w:sz w:val="18"/>
                <w:szCs w:val="18"/>
                <w:highlight w:val="none"/>
                <w:lang w:val="en-GB"/>
              </w:rPr>
              <w:t>Main-diagnosis</w:t>
            </w:r>
            <w:commentRangeEnd w:id="0"/>
            <w:proofErr w:type="gramEnd"/>
            <w:r w:rsidRPr="00843C2A">
              <w:rPr>
                <w:rStyle w:val="CommentReference"/>
                <w:b/>
                <w:bCs/>
                <w:color w:val="000000" w:themeColor="text1"/>
                <w:sz w:val="18"/>
                <w:szCs w:val="18"/>
                <w:highlight w:val="none"/>
                <w:lang w:val="en-GB"/>
              </w:rPr>
              <w:commentReference w:id="0"/>
            </w:r>
            <w:r w:rsidRPr="00843C2A">
              <w:rPr>
                <w:rStyle w:val="CommentReference"/>
                <w:b/>
                <w:bCs/>
                <w:color w:val="000000" w:themeColor="text1"/>
                <w:sz w:val="18"/>
                <w:szCs w:val="18"/>
                <w:highlight w:val="none"/>
              </w:rPr>
              <w:commentReference w:id="1"/>
            </w:r>
          </w:p>
        </w:tc>
      </w:tr>
      <w:commentRangeEnd w:id="1"/>
      <w:tr w:rsidR="00300480" w:rsidRPr="004A1490" w14:paraId="57F74F82" w14:textId="77777777" w:rsidTr="00843C2A">
        <w:trPr>
          <w:trHeight w:val="345"/>
          <w:jc w:val="center"/>
        </w:trPr>
        <w:tc>
          <w:tcPr>
            <w:tcW w:w="501" w:type="dxa"/>
            <w:tcBorders>
              <w:top w:val="single" w:sz="6" w:space="0" w:color="000000"/>
              <w:left w:val="single" w:sz="6" w:space="0" w:color="CCCCCC"/>
              <w:bottom w:val="single" w:sz="6" w:space="0" w:color="CCCCCC"/>
              <w:right w:val="single" w:sz="6" w:space="0" w:color="CCCCCC"/>
            </w:tcBorders>
            <w:tcMar>
              <w:top w:w="40" w:type="dxa"/>
              <w:left w:w="40" w:type="dxa"/>
              <w:bottom w:w="40" w:type="dxa"/>
              <w:right w:w="40" w:type="dxa"/>
            </w:tcMar>
            <w:hideMark/>
          </w:tcPr>
          <w:p w14:paraId="30D30D2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w:t>
            </w:r>
          </w:p>
        </w:tc>
        <w:tc>
          <w:tcPr>
            <w:tcW w:w="962" w:type="dxa"/>
            <w:tcBorders>
              <w:top w:val="single" w:sz="6" w:space="0" w:color="000000"/>
              <w:left w:val="single" w:sz="6" w:space="0" w:color="CCCCCC"/>
              <w:bottom w:val="single" w:sz="6" w:space="0" w:color="CCCCCC"/>
              <w:right w:val="single" w:sz="6" w:space="0" w:color="CCCCCC"/>
            </w:tcBorders>
            <w:tcMar>
              <w:top w:w="40" w:type="dxa"/>
              <w:left w:w="40" w:type="dxa"/>
              <w:bottom w:w="40" w:type="dxa"/>
              <w:right w:w="40" w:type="dxa"/>
            </w:tcMar>
            <w:hideMark/>
          </w:tcPr>
          <w:p w14:paraId="2BAC9BC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000000"/>
              <w:left w:val="single" w:sz="6" w:space="0" w:color="CCCCCC"/>
              <w:bottom w:val="single" w:sz="6" w:space="0" w:color="CCCCCC"/>
              <w:right w:val="single" w:sz="6" w:space="0" w:color="CCCCCC"/>
            </w:tcBorders>
            <w:tcMar>
              <w:top w:w="40" w:type="dxa"/>
              <w:left w:w="40" w:type="dxa"/>
              <w:bottom w:w="40" w:type="dxa"/>
              <w:right w:w="40" w:type="dxa"/>
            </w:tcMar>
            <w:hideMark/>
          </w:tcPr>
          <w:p w14:paraId="17E1493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000000"/>
              <w:left w:val="single" w:sz="6" w:space="0" w:color="CCCCCC"/>
              <w:bottom w:val="single" w:sz="6" w:space="0" w:color="CCCCCC"/>
              <w:right w:val="single" w:sz="6" w:space="0" w:color="CCCCCC"/>
            </w:tcBorders>
            <w:tcMar>
              <w:top w:w="40" w:type="dxa"/>
              <w:left w:w="40" w:type="dxa"/>
              <w:bottom w:w="40" w:type="dxa"/>
              <w:right w:w="40" w:type="dxa"/>
            </w:tcMar>
            <w:hideMark/>
          </w:tcPr>
          <w:p w14:paraId="38C2524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30 years</w:t>
            </w:r>
          </w:p>
        </w:tc>
        <w:tc>
          <w:tcPr>
            <w:tcW w:w="1890" w:type="dxa"/>
            <w:tcBorders>
              <w:top w:val="single" w:sz="6" w:space="0" w:color="000000"/>
              <w:left w:val="single" w:sz="6" w:space="0" w:color="CCCCCC"/>
              <w:bottom w:val="single" w:sz="6" w:space="0" w:color="CCCCCC"/>
              <w:right w:val="single" w:sz="6" w:space="0" w:color="CCCCCC"/>
            </w:tcBorders>
            <w:tcMar>
              <w:top w:w="40" w:type="dxa"/>
              <w:left w:w="40" w:type="dxa"/>
              <w:bottom w:w="40" w:type="dxa"/>
              <w:right w:w="40" w:type="dxa"/>
            </w:tcMar>
            <w:hideMark/>
          </w:tcPr>
          <w:p w14:paraId="11DAD6A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Female reproductive system</w:t>
            </w:r>
          </w:p>
        </w:tc>
        <w:tc>
          <w:tcPr>
            <w:tcW w:w="1366" w:type="dxa"/>
            <w:tcBorders>
              <w:top w:val="single" w:sz="6" w:space="0" w:color="000000"/>
              <w:left w:val="single" w:sz="6" w:space="0" w:color="CCCCCC"/>
              <w:bottom w:val="single" w:sz="6" w:space="0" w:color="CCCCCC"/>
              <w:right w:val="single" w:sz="6" w:space="0" w:color="CCCCCC"/>
            </w:tcBorders>
            <w:tcMar>
              <w:top w:w="40" w:type="dxa"/>
              <w:left w:w="40" w:type="dxa"/>
              <w:bottom w:w="40" w:type="dxa"/>
              <w:right w:w="40" w:type="dxa"/>
            </w:tcMar>
            <w:hideMark/>
          </w:tcPr>
          <w:p w14:paraId="1369268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Abdominal pain</w:t>
            </w:r>
          </w:p>
        </w:tc>
        <w:tc>
          <w:tcPr>
            <w:tcW w:w="769" w:type="dxa"/>
            <w:tcBorders>
              <w:top w:val="single" w:sz="6" w:space="0" w:color="000000"/>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43F8A1F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w:t>
            </w:r>
          </w:p>
        </w:tc>
        <w:tc>
          <w:tcPr>
            <w:tcW w:w="2545" w:type="dxa"/>
            <w:tcBorders>
              <w:top w:val="single" w:sz="6" w:space="0" w:color="000000"/>
              <w:left w:val="single" w:sz="6" w:space="0" w:color="CCCCCC"/>
              <w:bottom w:val="single" w:sz="6" w:space="0" w:color="CCCCCC"/>
              <w:right w:val="single" w:sz="6" w:space="0" w:color="CCCCCC"/>
            </w:tcBorders>
            <w:tcMar>
              <w:top w:w="40" w:type="dxa"/>
              <w:left w:w="40" w:type="dxa"/>
              <w:bottom w:w="40" w:type="dxa"/>
              <w:right w:w="40" w:type="dxa"/>
            </w:tcMar>
            <w:hideMark/>
          </w:tcPr>
          <w:p w14:paraId="3469BFF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ectopic pregnancy</w:t>
            </w:r>
          </w:p>
        </w:tc>
      </w:tr>
      <w:tr w:rsidR="00300480" w:rsidRPr="004A1490" w14:paraId="0E20C321"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5B21F1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D5EBE2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6B16BA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F7BDA2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D6E01D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Lower Respiratory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04A250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Shortness of breath</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777B115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754753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chest infection</w:t>
            </w:r>
          </w:p>
        </w:tc>
      </w:tr>
      <w:tr w:rsidR="00300480" w:rsidRPr="004A1490" w14:paraId="01B77EB8"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9EA72C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242E39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B21C56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99F37C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9 months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C2B465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Lower Respiratory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335BC1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Shortness of breath</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1F7E75D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17B494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bronchiolitis</w:t>
            </w:r>
          </w:p>
        </w:tc>
      </w:tr>
      <w:tr w:rsidR="00300480" w:rsidRPr="004A1490" w14:paraId="73779F36"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784FC5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3D2330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1FBBF8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1F0464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66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9C626A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Cardiovascular</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1C4D7D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Chest pain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1799156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6D77A3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unstable angina</w:t>
            </w:r>
          </w:p>
        </w:tc>
      </w:tr>
      <w:tr w:rsidR="00300480" w:rsidRPr="004A1490" w14:paraId="0EC4448E"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F23CCA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B6F348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43FF82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5202F2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35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EBE11C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MSK - Injury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CBE0AD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Back pain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41B2AF6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EFEC47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contusion lumbar spine</w:t>
            </w:r>
          </w:p>
        </w:tc>
      </w:tr>
      <w:tr w:rsidR="00300480" w:rsidRPr="004A1490" w14:paraId="7FE30AF8"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A86B2F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C8C43C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C1052C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943717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23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B6469F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Mental Health</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6415DF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Low mood</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64BE28D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E3199B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depression</w:t>
            </w:r>
          </w:p>
        </w:tc>
      </w:tr>
      <w:tr w:rsidR="00300480" w:rsidRPr="004A1490" w14:paraId="0F03D305"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428D84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7</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DFE3CA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D6A1EE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B31239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26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72E57B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Gastrointestinal</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7E863B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Vomiting</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6945776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903BA0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viral gastroenteritis</w:t>
            </w:r>
          </w:p>
        </w:tc>
      </w:tr>
      <w:tr w:rsidR="00300480" w:rsidRPr="004A1490" w14:paraId="12E4016F"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0C316B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8</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74A871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12EB60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8094D6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40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7EB711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CNS - Non injury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E5E4A5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Headache</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42577E7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19A98C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brain haemorrhage</w:t>
            </w:r>
          </w:p>
        </w:tc>
      </w:tr>
      <w:tr w:rsidR="00300480" w:rsidRPr="004A1490" w14:paraId="74843729"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017AB7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9</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71980D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86FBF8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2142DB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40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B2B50E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Skin</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7CB6BF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Swollen foot</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61F97F2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B8EE8C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cellulitis of foot</w:t>
            </w:r>
          </w:p>
        </w:tc>
      </w:tr>
      <w:tr w:rsidR="00300480" w:rsidRPr="004A1490" w14:paraId="699D121B"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F45143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10</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824255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DB870E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7CF93D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28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167CE7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Dental</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6677A0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Toothache</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7AC1222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E471FD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dental abscess</w:t>
            </w:r>
          </w:p>
        </w:tc>
      </w:tr>
      <w:tr w:rsidR="00300480" w:rsidRPr="004A1490" w14:paraId="766A06C5"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9CC8CF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11</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747F26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E2B7F7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5C5991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890308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Upper respiratory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EA16A1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Lumps in neck</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41704BD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0C1AACF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tonsillitis</w:t>
            </w:r>
          </w:p>
        </w:tc>
      </w:tr>
      <w:tr w:rsidR="00300480" w:rsidRPr="004A1490" w14:paraId="3152D490"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C92B69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12</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374996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B2DBB4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475F80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26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CB99DC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Dental</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7E5D43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Pain in face</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570A6F4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65B22C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dental abscess</w:t>
            </w:r>
          </w:p>
        </w:tc>
      </w:tr>
      <w:tr w:rsidR="00300480" w:rsidRPr="004A1490" w14:paraId="4C31E4E8"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1B153B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13</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AE6085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5DB08E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EF0BC0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46AA1B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Gastrointestinal</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9CB2B1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Itchy bottom</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02411F5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75C54E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pinworm infection</w:t>
            </w:r>
          </w:p>
        </w:tc>
      </w:tr>
      <w:tr w:rsidR="00300480" w:rsidRPr="004A1490" w14:paraId="63606955"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127719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14</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13DC1D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94224F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9917CC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 months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D6D0F6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Gastrointestinal</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BF58B5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Crying baby</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25F01C3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776607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cow's milk protein intolerance</w:t>
            </w:r>
          </w:p>
        </w:tc>
      </w:tr>
      <w:tr w:rsidR="00300480" w:rsidRPr="004A1490" w14:paraId="6E119555"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4B5DE7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lastRenderedPageBreak/>
              <w:t>15</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025178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A03B59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B5B044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33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DBFF32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MSK - Injury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7DF22F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Abdominal pain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064C24E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22FC7D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musculoskeletal back pain</w:t>
            </w:r>
          </w:p>
        </w:tc>
      </w:tr>
      <w:tr w:rsidR="00300480" w:rsidRPr="004A1490" w14:paraId="5FA3C58F"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39ADA1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16</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6AE444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67F3FE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AC3330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20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D8A1AC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Immune system</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631AF0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Dizziness</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2B13EFD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6E3E3B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allergic reaction</w:t>
            </w:r>
          </w:p>
        </w:tc>
      </w:tr>
      <w:tr w:rsidR="00300480" w:rsidRPr="004A1490" w14:paraId="6DDF7994"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8DEF63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17</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C993C3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DA8748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28A673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14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2A731B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Upper respiratory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32A963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Sore throat</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33D09A7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4C17CD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sinusitis</w:t>
            </w:r>
          </w:p>
        </w:tc>
      </w:tr>
      <w:tr w:rsidR="00300480" w:rsidRPr="004A1490" w14:paraId="08DB2A32"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148206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18</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7109A3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2F9E92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8736D7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 months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F3A58D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Upper respiratory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C6E692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Crying baby</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52C4B01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EA55C8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common cold</w:t>
            </w:r>
          </w:p>
        </w:tc>
      </w:tr>
      <w:tr w:rsidR="00300480" w:rsidRPr="004A1490" w14:paraId="4DF1A12E"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AEE656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19</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6B504D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986D56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4B6174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27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8A7DB7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Female reproductive system</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A9BCBB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Vaginal bleeding</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35E1D5C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3D3585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early onset of labour</w:t>
            </w:r>
          </w:p>
        </w:tc>
      </w:tr>
      <w:tr w:rsidR="00300480" w:rsidRPr="004A1490" w14:paraId="4B3C05F3"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9C140C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20</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5DF98D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DF75BE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58E7B8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86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6268BA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Gastrointestinal</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FC7EDF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Vomiting brown liquid</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5401F3D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9F3DB9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perforated gastric ulcer</w:t>
            </w:r>
          </w:p>
        </w:tc>
      </w:tr>
      <w:tr w:rsidR="00300480" w:rsidRPr="004A1490" w14:paraId="6168D0D1"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8BD09C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21</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72DE51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6BAD1F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814C69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57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012957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Gastrointestinal</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3FD12E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Diarrhoea</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3ECB20D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1B82B7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gastroenteritis</w:t>
            </w:r>
          </w:p>
        </w:tc>
      </w:tr>
      <w:tr w:rsidR="00300480" w:rsidRPr="004A1490" w14:paraId="03E9ED0F"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D1FD88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22</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9C2EE3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63983C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781544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29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78B836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Gastrointestinal</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E3D158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Abdominal pain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186FD9B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5FF72F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appendicitis</w:t>
            </w:r>
          </w:p>
        </w:tc>
      </w:tr>
      <w:tr w:rsidR="00300480" w:rsidRPr="004A1490" w14:paraId="3F9B18BF"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03819F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23</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347DC9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6E63C8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9AC352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E7FB83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CNS - Non injury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4C9EAE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Fever</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71461F4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A2A9B7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bacterial meningitis</w:t>
            </w:r>
          </w:p>
        </w:tc>
      </w:tr>
      <w:tr w:rsidR="00300480" w:rsidRPr="004A1490" w14:paraId="59488C32"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C111C2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24</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772941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1A7CA2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D0278C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59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2DF6E5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ENT</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099BA7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Earache</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349447A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78DE2F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otitis externa</w:t>
            </w:r>
          </w:p>
        </w:tc>
      </w:tr>
      <w:tr w:rsidR="00300480" w:rsidRPr="004A1490" w14:paraId="332851B4"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F37470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25</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6ACFB3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52D2EE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16C9B2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E87DA3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Infection - General</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CCC382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Rash</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3193939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59152F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varicella zoster</w:t>
            </w:r>
          </w:p>
        </w:tc>
      </w:tr>
      <w:tr w:rsidR="00300480" w:rsidRPr="004A1490" w14:paraId="1791E80A"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CD331E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26</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D2EE1C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A99891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F2CBE0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10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282CC6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Upper respiratory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EE7D47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Cough</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3ECFE09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7E782C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upper respiratory tract infection</w:t>
            </w:r>
          </w:p>
        </w:tc>
      </w:tr>
      <w:tr w:rsidR="00300480" w:rsidRPr="004A1490" w14:paraId="68BC1FA3"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37F7AE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27</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C9A133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DE0A43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E07928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9 months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38D8E7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Skin</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89EB53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Rash</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3B9A8D8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333E3E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eczema</w:t>
            </w:r>
          </w:p>
        </w:tc>
      </w:tr>
      <w:tr w:rsidR="00300480" w:rsidRPr="004A1490" w14:paraId="499723D9"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416ABE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28</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4CE524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A383E7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AC0798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64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502E8E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Lower Respiratory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BAE2DA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Cough</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241B296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11123C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acute bronchitis</w:t>
            </w:r>
          </w:p>
        </w:tc>
      </w:tr>
      <w:tr w:rsidR="00300480" w:rsidRPr="004A1490" w14:paraId="6041E383"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647146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29</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FE65B5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34B84C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331B48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17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4E6E6D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Lower Respiratory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932E3F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Muscle aches</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7060E32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FF7609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influenza</w:t>
            </w:r>
          </w:p>
        </w:tc>
      </w:tr>
      <w:tr w:rsidR="00300480" w:rsidRPr="004A1490" w14:paraId="4ECFC9B0"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AC2043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30</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02778F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559235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7AD27C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14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8DCDEF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Gastrointestinal</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C621DA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Diarrhoea</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2B18F99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82C193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appendicitis</w:t>
            </w:r>
          </w:p>
        </w:tc>
      </w:tr>
      <w:tr w:rsidR="00300480" w:rsidRPr="004A1490" w14:paraId="3FFD2E3F"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479511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31</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D278A6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0F5AF7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C585EF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20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53FE63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Female reproductive system</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F6EFC6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Vaginal discharge</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2FD5FF5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FB28DF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threatened miscarriage</w:t>
            </w:r>
          </w:p>
        </w:tc>
      </w:tr>
      <w:tr w:rsidR="00300480" w:rsidRPr="004A1490" w14:paraId="58443059"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EE407D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32</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D0DC4F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449BC9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BD5325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42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CFA127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Mental Health</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0A45D8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Low mood</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0CA4607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915114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postnatal depression</w:t>
            </w:r>
          </w:p>
        </w:tc>
      </w:tr>
      <w:tr w:rsidR="00300480" w:rsidRPr="004A1490" w14:paraId="54344DE8"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AFFAD9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33</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DB3128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9D9D5D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4EDD0C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26E5DA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ENT</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F0C55F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Sticky eye</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074BC83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14BCE4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otitis media</w:t>
            </w:r>
          </w:p>
        </w:tc>
      </w:tr>
      <w:tr w:rsidR="00300480" w:rsidRPr="004A1490" w14:paraId="6E1EF3DA"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59DA34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34</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B8D087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C89E5C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141513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57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1D4CAB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Mental Health</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B70FF3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Aggressive behaviour</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18FB675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FB8C30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paranoid psychosis</w:t>
            </w:r>
          </w:p>
        </w:tc>
      </w:tr>
      <w:tr w:rsidR="00300480" w:rsidRPr="004A1490" w14:paraId="09E5120C"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47DEC6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35</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DE30F2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AC8F59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A82014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72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87740B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MSK - Injury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1FB142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Back pain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184134A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88D904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wedge fracture thoracic spine</w:t>
            </w:r>
          </w:p>
        </w:tc>
      </w:tr>
      <w:tr w:rsidR="00300480" w:rsidRPr="004A1490" w14:paraId="614C0AB2"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3F1FB7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36</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548413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FFBD8E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BBC75D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89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801E99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Mental Health</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C6A0A1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Confusion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3B11C07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31254C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 xml:space="preserve">acute </w:t>
            </w:r>
            <w:proofErr w:type="spellStart"/>
            <w:r w:rsidRPr="00843C2A">
              <w:rPr>
                <w:rFonts w:eastAsia="Times New Roman" w:cs="Times New Roman"/>
                <w:color w:val="000000" w:themeColor="text1"/>
                <w:sz w:val="18"/>
                <w:szCs w:val="18"/>
                <w:shd w:val="clear" w:color="auto" w:fill="FFFFFF"/>
                <w:lang w:val="en-GB"/>
              </w:rPr>
              <w:t>confusional</w:t>
            </w:r>
            <w:proofErr w:type="spellEnd"/>
            <w:r w:rsidRPr="00843C2A">
              <w:rPr>
                <w:rFonts w:eastAsia="Times New Roman" w:cs="Times New Roman"/>
                <w:color w:val="000000" w:themeColor="text1"/>
                <w:sz w:val="18"/>
                <w:szCs w:val="18"/>
                <w:shd w:val="clear" w:color="auto" w:fill="FFFFFF"/>
                <w:lang w:val="en-GB"/>
              </w:rPr>
              <w:t xml:space="preserve"> state</w:t>
            </w:r>
          </w:p>
        </w:tc>
      </w:tr>
      <w:tr w:rsidR="00300480" w:rsidRPr="004A1490" w14:paraId="056CBFD6"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D4340C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37</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81904A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2D39BB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B0A4FD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49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5A4DA9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Mental Health</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061DE1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Suicidal thoughts</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5592FF0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34EE9D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proofErr w:type="spellStart"/>
            <w:r w:rsidRPr="00843C2A">
              <w:rPr>
                <w:rFonts w:eastAsia="Times New Roman" w:cs="Times New Roman"/>
                <w:color w:val="000000" w:themeColor="text1"/>
                <w:sz w:val="18"/>
                <w:szCs w:val="18"/>
                <w:shd w:val="clear" w:color="auto" w:fill="FFFFFF"/>
                <w:lang w:val="en-GB"/>
              </w:rPr>
              <w:t>post traumatic</w:t>
            </w:r>
            <w:proofErr w:type="spellEnd"/>
            <w:r w:rsidRPr="00843C2A">
              <w:rPr>
                <w:rFonts w:eastAsia="Times New Roman" w:cs="Times New Roman"/>
                <w:color w:val="000000" w:themeColor="text1"/>
                <w:sz w:val="18"/>
                <w:szCs w:val="18"/>
                <w:shd w:val="clear" w:color="auto" w:fill="FFFFFF"/>
                <w:lang w:val="en-GB"/>
              </w:rPr>
              <w:t xml:space="preserve"> stress disorder</w:t>
            </w:r>
          </w:p>
        </w:tc>
      </w:tr>
      <w:tr w:rsidR="00300480" w:rsidRPr="004A1490" w14:paraId="13D8C2A9"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8081E1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lastRenderedPageBreak/>
              <w:t>38</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A77C67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005BDE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752949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61A561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Lower Respiratory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B6695C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Breathing difficulties</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698C440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51A0FB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bronchiolitis</w:t>
            </w:r>
          </w:p>
        </w:tc>
      </w:tr>
      <w:tr w:rsidR="00300480" w:rsidRPr="004A1490" w14:paraId="071EEF19"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DB07A3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39</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64CE83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F748EC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595F5D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89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505A7C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Lower Respiratory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5015EB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Hands shaking</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309C91B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18FDD0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influenza</w:t>
            </w:r>
          </w:p>
        </w:tc>
      </w:tr>
      <w:tr w:rsidR="00300480" w:rsidRPr="004A1490" w14:paraId="6896BEC4"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8C7433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40</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F6B402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08826B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242874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D4BD92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Upper respiratory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1D66F6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Earache</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3A7CB22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CCABBE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common cold</w:t>
            </w:r>
          </w:p>
        </w:tc>
      </w:tr>
      <w:tr w:rsidR="00300480" w:rsidRPr="004A1490" w14:paraId="0B6AF299"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A21541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41</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BA4165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0F966D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AEBF7B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98BE42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CNS - Non injury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6BB90F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Fever</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44B6334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CDAA7F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bacterial meningitis</w:t>
            </w:r>
          </w:p>
        </w:tc>
      </w:tr>
      <w:tr w:rsidR="00300480" w:rsidRPr="004A1490" w14:paraId="147AA75B"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0E983B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42</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96EDCC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D19455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D86F70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68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DBF6CE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Gastrointestinal</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3C2D8E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Vomiting blood</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1506F13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6610E9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acute gastritis/gastric erosions</w:t>
            </w:r>
          </w:p>
        </w:tc>
      </w:tr>
      <w:tr w:rsidR="00300480" w:rsidRPr="004A1490" w14:paraId="28A13608"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0730D6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43</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8D4E20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9EF412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AA3CB5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41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8BB9AD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Gastrointestinal</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030480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Abdominal pain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5749170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A054E7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acute cholecystitis</w:t>
            </w:r>
          </w:p>
        </w:tc>
      </w:tr>
      <w:tr w:rsidR="00300480" w:rsidRPr="004A1490" w14:paraId="27041521"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BA286D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44</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51C510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A5C7E3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962B83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52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B4193E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Skin</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DD31BA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Rash</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56D85AE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524920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shingles</w:t>
            </w:r>
          </w:p>
        </w:tc>
      </w:tr>
      <w:tr w:rsidR="00300480" w:rsidRPr="004A1490" w14:paraId="39C138B2"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2AB57F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45</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25BB6A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37A85B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E68E35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7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8E7935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CNS - Non injury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70C7D0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Fever</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452511C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A285E9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meningococcal septicaemia</w:t>
            </w:r>
          </w:p>
        </w:tc>
      </w:tr>
      <w:tr w:rsidR="00300480" w:rsidRPr="004A1490" w14:paraId="7C80D7B7"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4A8D1D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46</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B87026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57395A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E4069D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829AFA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Infection - general</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244833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Blisters on hands</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396BB8B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49B14F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hand foot and mouth disease</w:t>
            </w:r>
          </w:p>
        </w:tc>
      </w:tr>
      <w:tr w:rsidR="00300480" w:rsidRPr="004A1490" w14:paraId="287C595D"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5E0957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47</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3D2FE8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07B441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3F0891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30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DC8038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MSK - non injury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D3D546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Pain in big toe</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54DAAF0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4799CA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gout</w:t>
            </w:r>
          </w:p>
        </w:tc>
      </w:tr>
      <w:tr w:rsidR="00300480" w:rsidRPr="004A1490" w14:paraId="2056DBEE"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57D075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48</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88EBA0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683148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DB665A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47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9670B9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MSK - Injury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133873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Back pain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00D795D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99BFD7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muscle strain</w:t>
            </w:r>
          </w:p>
        </w:tc>
      </w:tr>
      <w:tr w:rsidR="00300480" w:rsidRPr="004A1490" w14:paraId="6A0EFEC6"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F3FEC6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49</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25D65C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415E01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6422AD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27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3736B0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Upper respiratory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DDEBAD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Sore throat</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44B2EA9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EDEF2A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quinsy (peritonsillar abscess)</w:t>
            </w:r>
          </w:p>
        </w:tc>
      </w:tr>
      <w:tr w:rsidR="00300480" w:rsidRPr="004A1490" w14:paraId="06F2F5B8"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C50EE8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50</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7DBDA3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84FE8D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CA37C8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6ED48B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ENT</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80C8B0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Earache</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443F260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5A285C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acute otitis media</w:t>
            </w:r>
          </w:p>
        </w:tc>
      </w:tr>
      <w:tr w:rsidR="00300480" w:rsidRPr="004A1490" w14:paraId="2392DEFF"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1C93FD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51</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0A2736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331B93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59A5BE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62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DC565B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Mental Health</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8DD114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Can't sleep</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63EC8FF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55B889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depression</w:t>
            </w:r>
          </w:p>
        </w:tc>
      </w:tr>
      <w:tr w:rsidR="00300480" w:rsidRPr="004A1490" w14:paraId="317BB7B6"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481989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52</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AC74B9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AABDA4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DE21B1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58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635B21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Cardiovascular</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4FD344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Chest pain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00CB7C9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97826F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angina</w:t>
            </w:r>
          </w:p>
        </w:tc>
      </w:tr>
      <w:tr w:rsidR="00300480" w:rsidRPr="004A1490" w14:paraId="59901A2E"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243884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53</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3CF4AF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27AE4A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FA1CF9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37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DA61BF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Lower Respiratory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88C98F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Cough</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14D536B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29FDA8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acute bronchitis</w:t>
            </w:r>
          </w:p>
        </w:tc>
      </w:tr>
      <w:tr w:rsidR="00300480" w:rsidRPr="004A1490" w14:paraId="03988DB0"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849311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54</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AEC81F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E43A9D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4D687C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67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523906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ENT</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06747E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Dizziness</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653D971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6DA667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benign positional vertigo</w:t>
            </w:r>
          </w:p>
        </w:tc>
      </w:tr>
      <w:tr w:rsidR="00300480" w:rsidRPr="004A1490" w14:paraId="4F4A28D7"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E8058D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55</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CDD7AB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7B977F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13B8B6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32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45FDE5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Cardiovascular</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CE257A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Shortness of breath</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5249482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062F47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pulmonary embolism</w:t>
            </w:r>
          </w:p>
        </w:tc>
      </w:tr>
      <w:tr w:rsidR="00300480" w:rsidRPr="004A1490" w14:paraId="663BDD45"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B0D9A3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56</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3E32A1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CD1BD9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5634DE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77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DAF8C8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CNS - Non injury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2AEDE1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Drooping of left side of face</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798A603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C9AB5C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stroke</w:t>
            </w:r>
          </w:p>
        </w:tc>
      </w:tr>
      <w:tr w:rsidR="00300480" w:rsidRPr="004A1490" w14:paraId="25E43D91"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1A47B5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57</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E1C287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94A67F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682D0F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82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398291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Cardiovascular</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F6E280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Shortness of breath</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7001B2D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C369AF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heart failure (i.e. congestive cardiac failure)</w:t>
            </w:r>
          </w:p>
        </w:tc>
      </w:tr>
      <w:tr w:rsidR="00300480" w:rsidRPr="004A1490" w14:paraId="2CC7E8DE"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01AA7D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58</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9A6880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4BC431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567849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32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F5601D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Cardiovascular</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190D03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Irregular heartbeat</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5B91DD7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5EB3E7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ventricular extrasystoles</w:t>
            </w:r>
          </w:p>
        </w:tc>
      </w:tr>
      <w:tr w:rsidR="00300480" w:rsidRPr="004A1490" w14:paraId="0E799EFA"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C3D68B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lastRenderedPageBreak/>
              <w:t>59</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AE7D73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B37B6B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36A4A2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28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FAA82D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CNS - Non injury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B6979E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Shaking of hands</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08771F1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CF06C5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benign essential tremor</w:t>
            </w:r>
          </w:p>
        </w:tc>
      </w:tr>
      <w:tr w:rsidR="00300480" w:rsidRPr="004A1490" w14:paraId="2CC48ACA"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AD48DF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60</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757694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F6F220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57896B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58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E3BE62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Lower Respiratory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AF8DB3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Cough</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67FF2C5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354F19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asthma</w:t>
            </w:r>
          </w:p>
        </w:tc>
      </w:tr>
      <w:tr w:rsidR="00300480" w:rsidRPr="004A1490" w14:paraId="1F532954"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B0D40E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61</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68079E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9D1301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92DC8E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27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C811FC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CNS - Non injury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0AC272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Headache</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6766B65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A6E2A2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migraine</w:t>
            </w:r>
          </w:p>
        </w:tc>
      </w:tr>
      <w:tr w:rsidR="00300480" w:rsidRPr="004A1490" w14:paraId="5D1817AA"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465403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62</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B5DBA3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5BD1B2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2C7A53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57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0195CE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Cardiovascular</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80F1AA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Pain in calves</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067DA29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CD2C68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peripheral vascular disease</w:t>
            </w:r>
          </w:p>
        </w:tc>
      </w:tr>
      <w:tr w:rsidR="00300480" w:rsidRPr="004A1490" w14:paraId="0FE00920"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050CC0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63</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6B0A26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154270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46A5AA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41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F24EFC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CNS - Non injury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71015E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Headache</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4F2488E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7A4947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subarachnoid haemorrhage</w:t>
            </w:r>
          </w:p>
        </w:tc>
      </w:tr>
      <w:tr w:rsidR="00300480" w:rsidRPr="004A1490" w14:paraId="6AE4A39A"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0CAC21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64</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D844E9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7C88C3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3B8EAA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32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80E270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Cardiovascular</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1FC6A7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Fast pulse</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2B8D748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CBB5CD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paroxysmal tachyarrhythmia</w:t>
            </w:r>
          </w:p>
        </w:tc>
      </w:tr>
      <w:tr w:rsidR="00300480" w:rsidRPr="004A1490" w14:paraId="1B599538"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065378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65</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60FA47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1241C3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15BB81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6B2D83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Lower Respiratory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61ECD1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Cough</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06ADD96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679D7D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viral bronchitis</w:t>
            </w:r>
          </w:p>
        </w:tc>
      </w:tr>
      <w:tr w:rsidR="00300480" w:rsidRPr="004A1490" w14:paraId="74178821"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6BE377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66</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A62E44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EDCC1B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600C40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13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66E0B8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Lower Respiratory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6BC131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Wheezy</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6835B1F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EF97C0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asthma</w:t>
            </w:r>
          </w:p>
        </w:tc>
      </w:tr>
      <w:tr w:rsidR="00300480" w:rsidRPr="004A1490" w14:paraId="65FA7785"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5CE62B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67</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9AE8CC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85C91C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250678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1A1DFF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Lower Respiratory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A1A133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Cough</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25603B4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7CF479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pneumonia</w:t>
            </w:r>
          </w:p>
        </w:tc>
      </w:tr>
      <w:tr w:rsidR="00300480" w:rsidRPr="004A1490" w14:paraId="1ED034BD"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4C8195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68</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B80C0E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575FEE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AC1476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32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3DCFF9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MSK - non injury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0459D5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Tingling in hands</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49B204D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D71B8E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carpal tunnel syndrome</w:t>
            </w:r>
          </w:p>
        </w:tc>
      </w:tr>
      <w:tr w:rsidR="00300480" w:rsidRPr="004A1490" w14:paraId="51626342"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4840BE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69</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8CA780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A6CC60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9F671B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42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E75F5B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Cardiovascular</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E5F4A3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Chest pain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58AEDB5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720D39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myocardial infarction</w:t>
            </w:r>
          </w:p>
        </w:tc>
      </w:tr>
      <w:tr w:rsidR="00300480" w:rsidRPr="004A1490" w14:paraId="2A025B84"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686AA2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70</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73B59F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AF7157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4008EE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10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4768E1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CNS - Non injury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335799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Headache</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15869E6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876A0C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intracranial haematoma</w:t>
            </w:r>
          </w:p>
        </w:tc>
      </w:tr>
      <w:tr w:rsidR="00300480" w:rsidRPr="004A1490" w14:paraId="4430B2BC"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77DA86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71</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AB23BE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2B0E78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7AE30D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27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095181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MSK - non injury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2CA6F6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Colour change in fingers</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7B212AC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272ABA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Raynaud</w:t>
            </w: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s phenomenon of the fingers</w:t>
            </w:r>
          </w:p>
        </w:tc>
      </w:tr>
      <w:tr w:rsidR="00300480" w:rsidRPr="004A1490" w14:paraId="1BB078BE"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B45BA8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72</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D128E6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BEE2E2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B6D907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26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54C208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Cardiovascular</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48A0D8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Collapse</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2F36C0E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292255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vasovagal attack</w:t>
            </w:r>
          </w:p>
        </w:tc>
      </w:tr>
      <w:tr w:rsidR="00300480" w:rsidRPr="004A1490" w14:paraId="119F1AEC"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C14D29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73</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5DF9BD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E6B18D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DA3F83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73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676649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Lower Respiratory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6FD01E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Cough</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033F55C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FCAC97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lung cancer</w:t>
            </w:r>
          </w:p>
        </w:tc>
      </w:tr>
      <w:tr w:rsidR="00300480" w:rsidRPr="004A1490" w14:paraId="50BCE9A9"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FD8878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74</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0D538C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EF06DE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8B6276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8 years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4F12F32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CNS - Injury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5083E9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Headache</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4855417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9BDC86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minor head injury</w:t>
            </w:r>
          </w:p>
        </w:tc>
      </w:tr>
      <w:tr w:rsidR="00300480" w:rsidRPr="004A1490" w14:paraId="2547B02C"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A5CC99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75</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4AF885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D0E58A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A6B0F5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28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837C04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MSK - Injury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DD8A84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Chest pain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2BBBA97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962258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pleurisy</w:t>
            </w:r>
          </w:p>
        </w:tc>
      </w:tr>
      <w:tr w:rsidR="00300480" w:rsidRPr="004A1490" w14:paraId="5E4CA4A3"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A3E5DE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76</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5A6340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427A03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F3AB22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77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9D251C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Gastrointestinal</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497E23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Abdominal pain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11CDFDD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68F30B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intestinal obstruction</w:t>
            </w:r>
          </w:p>
        </w:tc>
      </w:tr>
      <w:tr w:rsidR="00300480" w:rsidRPr="004A1490" w14:paraId="50DBA792"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D54D7F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77</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AEE9F0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F58EB5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1499A9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63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FBB48F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Gastrointestinal</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EEC51C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Blood on toilet paper</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5B0B11E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2BA51A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colorectal cancer</w:t>
            </w:r>
          </w:p>
        </w:tc>
      </w:tr>
      <w:tr w:rsidR="00300480" w:rsidRPr="004A1490" w14:paraId="25547099"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5B86A7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78</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ED8928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579E2D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0011D5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37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5D053E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Gastrointestinal</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42F739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Abdominal pain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2B7294A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5BD2C2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irritable bowel syndrome</w:t>
            </w:r>
          </w:p>
        </w:tc>
      </w:tr>
      <w:tr w:rsidR="00300480" w:rsidRPr="004A1490" w14:paraId="12090D34"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370648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79</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9CDDC7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990D03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390FDA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8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C6120C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Gastrointestinal</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532617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Abdominal pain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08D19B1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C36EC0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appendicitis</w:t>
            </w:r>
          </w:p>
        </w:tc>
      </w:tr>
      <w:tr w:rsidR="00300480" w:rsidRPr="004A1490" w14:paraId="76EA4BA1"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04C3CC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80</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7C3D98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F7C33C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ADC5D6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17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2F8725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Gastrointestinal</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04659D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Vomiting</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45F1E48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BD8CAD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viral gastroenteritis</w:t>
            </w:r>
          </w:p>
        </w:tc>
      </w:tr>
      <w:tr w:rsidR="00300480" w:rsidRPr="004A1490" w14:paraId="4DD7884A"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564623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81</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71996A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BB54C0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53172D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 months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50F8FF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Gastrointestinal</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112420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Vomiting</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347CF8B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95D5D7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pyloric stenosis</w:t>
            </w:r>
          </w:p>
        </w:tc>
      </w:tr>
      <w:tr w:rsidR="00300480" w:rsidRPr="004A1490" w14:paraId="5F189F7E"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094702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lastRenderedPageBreak/>
              <w:t>82</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9A03A6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2ED42E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32C8EA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38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F6A7F3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Gastrointestinal</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39FC1F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Yellow eyes</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22E1F2A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126F88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viral hepatitis</w:t>
            </w:r>
          </w:p>
        </w:tc>
      </w:tr>
      <w:tr w:rsidR="00300480" w:rsidRPr="004A1490" w14:paraId="281D39EE"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EAB7FD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83</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4531CA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37E7D6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69D5FE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67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E754DC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Gastrointestinal</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535A6D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Difficulty swallowing</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464EF80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E8ED20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oesophageal cancer</w:t>
            </w:r>
          </w:p>
        </w:tc>
      </w:tr>
      <w:tr w:rsidR="00300480" w:rsidRPr="004A1490" w14:paraId="1B28D962"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44426F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84</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596D05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5C30C1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6B4C06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68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F46F42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Skin</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011853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Redness of leg</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5B304AE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6B7258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cellulitis</w:t>
            </w:r>
          </w:p>
        </w:tc>
      </w:tr>
      <w:tr w:rsidR="00300480" w:rsidRPr="004A1490" w14:paraId="57C93518"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92856C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85</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B96B3E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F80EFC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07A673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37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2D5F02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Ophthalmology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46C210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Swollen eye</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733CD1B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F46BCE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periorbital/orbital cellulitis</w:t>
            </w:r>
          </w:p>
        </w:tc>
      </w:tr>
      <w:tr w:rsidR="00300480" w:rsidRPr="004A1490" w14:paraId="2A503705"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D06B17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86</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4D2CA3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5A5863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A1AAFB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63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CD3E11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MSK - non injury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76FE30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Shoulder pain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7A64BCE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5AF1F4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frozen shoulder</w:t>
            </w:r>
          </w:p>
        </w:tc>
      </w:tr>
      <w:tr w:rsidR="00300480" w:rsidRPr="004A1490" w14:paraId="57EA0B5F"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25B8C3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87</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D1DF15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0BF8F2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FE2FBF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63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1E9332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MSK - non injury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A5C6C1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Stiff neck</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76AC3B3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867F9E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acute torticollis</w:t>
            </w:r>
          </w:p>
        </w:tc>
      </w:tr>
      <w:tr w:rsidR="00300480" w:rsidRPr="004A1490" w14:paraId="622EE174"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8C3252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88</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175741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1F3097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3BF112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82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401818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MSK - non injury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8D332B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Hip pain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294E1CE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4B6C1A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osteoarthritis of hip</w:t>
            </w:r>
          </w:p>
        </w:tc>
      </w:tr>
      <w:tr w:rsidR="00300480" w:rsidRPr="004A1490" w14:paraId="123F4EE0"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B8C002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89</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4EF7A7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2390E7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1EC43F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15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FF8540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MSK - non injury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4BCE06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Knee pain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3CF9579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4A1E79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Osgood-</w:t>
            </w:r>
            <w:proofErr w:type="spellStart"/>
            <w:r w:rsidRPr="00843C2A">
              <w:rPr>
                <w:rFonts w:eastAsia="Times New Roman" w:cs="Times New Roman"/>
                <w:color w:val="000000" w:themeColor="text1"/>
                <w:sz w:val="18"/>
                <w:szCs w:val="18"/>
                <w:shd w:val="clear" w:color="auto" w:fill="FFFFFF"/>
                <w:lang w:val="en-GB"/>
              </w:rPr>
              <w:t>Shlatters</w:t>
            </w:r>
            <w:proofErr w:type="spellEnd"/>
            <w:r w:rsidRPr="00843C2A">
              <w:rPr>
                <w:rFonts w:eastAsia="Times New Roman" w:cs="Times New Roman"/>
                <w:color w:val="000000" w:themeColor="text1"/>
                <w:sz w:val="18"/>
                <w:szCs w:val="18"/>
                <w:shd w:val="clear" w:color="auto" w:fill="FFFFFF"/>
                <w:lang w:val="en-GB"/>
              </w:rPr>
              <w:t xml:space="preserve"> disease</w:t>
            </w:r>
          </w:p>
        </w:tc>
      </w:tr>
      <w:tr w:rsidR="00300480" w:rsidRPr="004A1490" w14:paraId="45EA5E83"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1C19CE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90</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BAC0B6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23D3F1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2AA075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35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FE827A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MSK - non injury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845777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Numbness in fingers</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6C044B8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BD217D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carpal tunnel syndrome</w:t>
            </w:r>
          </w:p>
        </w:tc>
      </w:tr>
      <w:tr w:rsidR="00300480" w:rsidRPr="004A1490" w14:paraId="6025193B"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B38B0B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91</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8E0304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BA7E3F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2E03C1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50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F6EFAC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MSK - non injury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F9780C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Knee pain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22334B8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4E429D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infected infra-patellar bursa</w:t>
            </w:r>
          </w:p>
        </w:tc>
      </w:tr>
      <w:tr w:rsidR="00300480" w:rsidRPr="004A1490" w14:paraId="659D2619"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A45D24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92</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3A0286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23B165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FD4EB6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50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657F2E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MSK - non injury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70DBCD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Wrist pain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15125DC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CA51ED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tenosynovitis</w:t>
            </w:r>
          </w:p>
        </w:tc>
      </w:tr>
      <w:tr w:rsidR="00300480" w:rsidRPr="004A1490" w14:paraId="3BAED46C"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8CB80F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93</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220906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6508A2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ACFA4C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67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AF10DC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ENT</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CAA80E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Discharge from ear</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74210B3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2B743B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otitis externa</w:t>
            </w:r>
          </w:p>
        </w:tc>
      </w:tr>
      <w:tr w:rsidR="00300480" w:rsidRPr="004A1490" w14:paraId="7E2F2B9E"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D180B8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94</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E7E064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3C4281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742C0B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50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6E7F57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ENT</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BC0868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Ringing in ear</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03F6FBD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528ED9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tinnitus</w:t>
            </w:r>
          </w:p>
        </w:tc>
      </w:tr>
      <w:tr w:rsidR="00300480" w:rsidRPr="004A1490" w14:paraId="01C3FF32"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2A938F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95</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0FB639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727E46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0713F3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58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3941DD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Upper respiratory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449A5A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Hoarse voice</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4865151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8E7055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laryngitis secondary to acid reflux</w:t>
            </w:r>
          </w:p>
        </w:tc>
      </w:tr>
      <w:tr w:rsidR="00300480" w:rsidRPr="004A1490" w14:paraId="194A451D"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721E3E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96</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A31CED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3DA0E5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F64E47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23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C9D806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Mental Health</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1529FD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Hearing voices</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49CBDBF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CC193A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acute psychosis</w:t>
            </w:r>
          </w:p>
        </w:tc>
      </w:tr>
      <w:tr w:rsidR="00300480" w:rsidRPr="004A1490" w14:paraId="5315B74F"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14A1C0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97</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3226F7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B1A2AA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5E3120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13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337436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Mental Health</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A227ED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Heart pounding</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7869F56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3F903D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anxiety disorder</w:t>
            </w:r>
          </w:p>
        </w:tc>
      </w:tr>
      <w:tr w:rsidR="00300480" w:rsidRPr="004A1490" w14:paraId="112F907E"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32627D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98</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9D4452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F6D599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112A25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47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2EB9F9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Endocrine</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455C9D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Passing lots of urine</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7A2DAF5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5ACCC8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type 2 diabetes</w:t>
            </w:r>
          </w:p>
        </w:tc>
      </w:tr>
      <w:tr w:rsidR="00300480" w:rsidRPr="004A1490" w14:paraId="6E8D320E"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8C6FAC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99</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48E94C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CEF82B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B77A00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9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743AAD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Endocrine</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9FE338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Vomiting</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180C979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61F6C5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diabetic ketoacidosis</w:t>
            </w:r>
          </w:p>
        </w:tc>
      </w:tr>
      <w:tr w:rsidR="00300480" w:rsidRPr="004A1490" w14:paraId="39DA6705"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9C6301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100</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33060B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1FBFFD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B92920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30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0F90CD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Endocrine</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D6F003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Sweating</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4667B23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32CD45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Graves</w:t>
            </w: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 xml:space="preserve"> disease</w:t>
            </w:r>
          </w:p>
        </w:tc>
      </w:tr>
      <w:tr w:rsidR="00300480" w:rsidRPr="004A1490" w14:paraId="4084B48C"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AAEEFC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101</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43076C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249D54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5882A7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59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3D1BBA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Endocrine</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018A46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Tiredness</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1C68AA4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6589CC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hypothyroidism</w:t>
            </w:r>
          </w:p>
        </w:tc>
      </w:tr>
      <w:tr w:rsidR="00300480" w:rsidRPr="004A1490" w14:paraId="56BDD0A4"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E0F48B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102</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B66210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80DBD0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2193A9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41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CE886A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Endocrine</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F833E9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Can't get erection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1904F2F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DEA760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pituitary tumour (prolactinoma)</w:t>
            </w:r>
          </w:p>
        </w:tc>
      </w:tr>
      <w:tr w:rsidR="00300480" w:rsidRPr="004A1490" w14:paraId="34A45818"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AF9FA1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103</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2FD493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9EF51B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D1DFDD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42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2A01BC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Endocrine</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355EF0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Swelling under jaw</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52BF4AD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FA7D50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salivary gland stone</w:t>
            </w:r>
          </w:p>
        </w:tc>
      </w:tr>
      <w:tr w:rsidR="00300480" w:rsidRPr="004A1490" w14:paraId="0A68ABCC" w14:textId="77777777" w:rsidTr="00843C2A">
        <w:trPr>
          <w:trHeight w:val="52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FD44F7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lastRenderedPageBreak/>
              <w:t>104</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EF8307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2670DB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6869EF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39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58E4AD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Endocrine</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EDB1A4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Weight gain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268B609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C05826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adrenal adenoma causing Cushing's syndrome</w:t>
            </w:r>
          </w:p>
        </w:tc>
      </w:tr>
      <w:tr w:rsidR="00300480" w:rsidRPr="004A1490" w14:paraId="251E338E"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C9366A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105</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DD71C8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06ED9B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7A3E80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61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609093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Infection - general</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3B3776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Fever</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46F9280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F824F0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malaria</w:t>
            </w:r>
          </w:p>
        </w:tc>
      </w:tr>
      <w:tr w:rsidR="00300480" w:rsidRPr="004A1490" w14:paraId="6C91C339"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2ACA60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106</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46A336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94306F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B6EA73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37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F12BEE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Urinary Tract</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D3190E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Painful urination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4191061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3A3C38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urinary tract infection</w:t>
            </w:r>
          </w:p>
        </w:tc>
      </w:tr>
      <w:tr w:rsidR="00300480" w:rsidRPr="004A1490" w14:paraId="1027D315"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EFB5B2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107</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BE5450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596178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A1164C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45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85495E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Ophthalmology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008078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Red eyes</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0F149D0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4D8119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viral conjunctivitis</w:t>
            </w:r>
          </w:p>
        </w:tc>
      </w:tr>
      <w:tr w:rsidR="00300480" w:rsidRPr="004A1490" w14:paraId="53525DDA"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2D97E7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108</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CD5205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745F77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233EFA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33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D7E3F9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Female reproductive system</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F5BA20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Abdominal pain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0964F77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177285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ectopic pregnancy</w:t>
            </w:r>
          </w:p>
        </w:tc>
      </w:tr>
      <w:tr w:rsidR="00300480" w:rsidRPr="004A1490" w14:paraId="5C35FE0C"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9E7576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109</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B10DC3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0DDF77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E6C3C6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955BB3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Urinary Tract</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8FB321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Abdominal pain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37BDC71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68CA22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urinary tract infection</w:t>
            </w:r>
          </w:p>
        </w:tc>
      </w:tr>
      <w:tr w:rsidR="00300480" w:rsidRPr="004A1490" w14:paraId="27C08D3B"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E5FF59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110</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25C820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1F55C4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CE0D9F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26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915D27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Urinary Tract</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537BF8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 xml:space="preserve">Pain </w:t>
            </w:r>
            <w:proofErr w:type="gramStart"/>
            <w:r w:rsidRPr="00843C2A">
              <w:rPr>
                <w:rFonts w:eastAsia="Times New Roman" w:cs="Times New Roman"/>
                <w:color w:val="000000" w:themeColor="text1"/>
                <w:sz w:val="18"/>
                <w:szCs w:val="18"/>
                <w:shd w:val="clear" w:color="auto" w:fill="FFFFFF"/>
                <w:lang w:val="en-GB"/>
              </w:rPr>
              <w:t>in side</w:t>
            </w:r>
            <w:proofErr w:type="gramEnd"/>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06BB5C8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CD9B9F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renal stones</w:t>
            </w:r>
          </w:p>
        </w:tc>
      </w:tr>
      <w:tr w:rsidR="00300480" w:rsidRPr="004A1490" w14:paraId="2A369C37"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0F6C90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111</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68A0A8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8C2846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95D64F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33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EF6340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Ophthalmology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636355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Red painful eye</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08A9848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A4D154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corneal ulcer</w:t>
            </w:r>
          </w:p>
        </w:tc>
      </w:tr>
      <w:tr w:rsidR="00300480" w:rsidRPr="004A1490" w14:paraId="0C302692"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C13A5C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112</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8CB74D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04D789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7187D6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15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18F502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Male reproductive system</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203A8F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Testicular pain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3174C9D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86F2D7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testicular torsion</w:t>
            </w:r>
          </w:p>
        </w:tc>
      </w:tr>
      <w:tr w:rsidR="00300480" w:rsidRPr="004A1490" w14:paraId="11150B1C"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E44579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113</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EE0868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694F67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BC08A9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42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491049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Female reproductive system</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A69F0D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Vaginal discharge</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6D4A509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7025F7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vaginal thrush</w:t>
            </w:r>
          </w:p>
        </w:tc>
      </w:tr>
      <w:tr w:rsidR="00300480" w:rsidRPr="004A1490" w14:paraId="7618C046"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F57F17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114</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BD70FD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4885C9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E54D56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57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78B0A3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Urinary Tract</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C138BE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Blood in urine</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44EA6E3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093EDD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urinary tract infection</w:t>
            </w:r>
          </w:p>
        </w:tc>
      </w:tr>
      <w:tr w:rsidR="00300480" w:rsidRPr="004A1490" w14:paraId="1D2C60A1"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E9535D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115</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D3F4F0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0C8664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309D49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14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B2C9FD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Female reproductive system</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9FD84F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Heavy periods</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4DE249C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D360A0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menorrhagia</w:t>
            </w:r>
          </w:p>
        </w:tc>
      </w:tr>
      <w:tr w:rsidR="00300480" w:rsidRPr="004A1490" w14:paraId="1550265D"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A83B41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116</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9A19C2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7F0089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E8657D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26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2E44B1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Female reproductive system</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B217A7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Vaginal bleeding</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3E64CBA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BE6838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threatened miscarriage</w:t>
            </w:r>
          </w:p>
        </w:tc>
      </w:tr>
      <w:tr w:rsidR="00300480" w:rsidRPr="004A1490" w14:paraId="7ECADA95"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EDC753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117</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A8A422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518DDB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5FD64A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79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50B51F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Male reproductive system</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E53DE1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Passing urine at night</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227B4FF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FB7F1F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benign prostatic hyperplasia</w:t>
            </w:r>
          </w:p>
        </w:tc>
      </w:tr>
      <w:tr w:rsidR="00300480" w:rsidRPr="004A1490" w14:paraId="2E61A14C"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730938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118</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D9825D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0F1733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9DED0D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27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3FE8E3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Ophthalmology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7A3949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Dry eyes</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798894A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7BB100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dry eye syndrome</w:t>
            </w:r>
          </w:p>
        </w:tc>
      </w:tr>
      <w:tr w:rsidR="00300480" w:rsidRPr="004A1490" w14:paraId="60569C9D"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275BD8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119</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9F47A2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2FECDC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428700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E5EB39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Ophthalmology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21D0CD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Sticky red eye</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3F824B2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48AEA9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bacterial conjunctivitis</w:t>
            </w:r>
          </w:p>
        </w:tc>
      </w:tr>
      <w:tr w:rsidR="00300480" w:rsidRPr="004A1490" w14:paraId="3C5FEA45"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5C3133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120</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7C6140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4FC318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A04FD1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19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C6DDDD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Male reproductive system</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DE3E7A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Testicular lump</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3B39EE9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884092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hydrocoele</w:t>
            </w:r>
          </w:p>
        </w:tc>
      </w:tr>
      <w:tr w:rsidR="00300480" w:rsidRPr="004A1490" w14:paraId="2AE42F34"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6AB2F6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lastRenderedPageBreak/>
              <w:t>121</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045A60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AFF5C2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17FC09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45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D0CABD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Female reproductive system</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A290D0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Vaginal bleeding</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53E6A38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21C834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vaginal atrophy</w:t>
            </w:r>
          </w:p>
        </w:tc>
      </w:tr>
      <w:tr w:rsidR="00300480" w:rsidRPr="004A1490" w14:paraId="19F649F7"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EF3A88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122</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494CCD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B83E5E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E17511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62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F8EC37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Female reproductive system</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2ED531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Bloating</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059A8A3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4B5B53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ovarian pathology (cancer)</w:t>
            </w:r>
          </w:p>
        </w:tc>
      </w:tr>
      <w:tr w:rsidR="00300480" w:rsidRPr="004A1490" w14:paraId="06E9B8D4"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8803EA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123</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AF16AA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A9599E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83D275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56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D1A8C2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Female reproductive system</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E7F3DF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Hot flush</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2279BE8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38EC35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menopause</w:t>
            </w:r>
          </w:p>
        </w:tc>
      </w:tr>
      <w:tr w:rsidR="00300480" w:rsidRPr="004A1490" w14:paraId="02C3C05D"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F64620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124</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911652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B63903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5A08D8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7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B6193E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Gastrointestinal</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97429C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Constipation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2872E8B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B55B9B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constipation</w:t>
            </w:r>
          </w:p>
        </w:tc>
      </w:tr>
      <w:tr w:rsidR="00300480" w:rsidRPr="004A1490" w14:paraId="2554451E"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AB7597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125</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6EF43F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40EDAC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8ECF1A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13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4FF147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Immune system</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8C1FF8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Sneezing</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45751BF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8BF7E1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allergic rhinitis</w:t>
            </w:r>
          </w:p>
        </w:tc>
      </w:tr>
      <w:tr w:rsidR="00300480" w:rsidRPr="004A1490" w14:paraId="0D090C2D"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CEC5BC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126</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28AA16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B5E2B9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6BBAE9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29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925495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Cardiovascular</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67C80A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Palpitations</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01614B6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C96B77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proofErr w:type="spellStart"/>
            <w:r w:rsidRPr="00843C2A">
              <w:rPr>
                <w:rFonts w:eastAsia="Times New Roman" w:cs="Times New Roman"/>
                <w:color w:val="000000" w:themeColor="text1"/>
                <w:sz w:val="18"/>
                <w:szCs w:val="18"/>
                <w:shd w:val="clear" w:color="auto" w:fill="FFFFFF"/>
                <w:lang w:val="en-GB"/>
              </w:rPr>
              <w:t>ectopics</w:t>
            </w:r>
            <w:proofErr w:type="spellEnd"/>
            <w:r w:rsidRPr="00843C2A">
              <w:rPr>
                <w:rFonts w:eastAsia="Times New Roman" w:cs="Times New Roman"/>
                <w:color w:val="000000" w:themeColor="text1"/>
                <w:sz w:val="18"/>
                <w:szCs w:val="18"/>
                <w:shd w:val="clear" w:color="auto" w:fill="FFFFFF"/>
                <w:lang w:val="en-GB"/>
              </w:rPr>
              <w:t xml:space="preserve"> secondary to caffeine intake</w:t>
            </w:r>
          </w:p>
        </w:tc>
      </w:tr>
      <w:tr w:rsidR="00300480" w:rsidRPr="004A1490" w14:paraId="13B89CFB"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F24E55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127</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57E10C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0569B4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58F505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19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6096B1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Mental Health</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25D997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Low mood</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3BD50A8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7019B8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depression</w:t>
            </w:r>
          </w:p>
        </w:tc>
      </w:tr>
      <w:tr w:rsidR="00300480" w:rsidRPr="004A1490" w14:paraId="328880D4"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C6B044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128</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090E3E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182E36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55B279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38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50A637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Lower Respiratory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A9661A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Phlegm with blood</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462D684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70694D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carcinoma of lung</w:t>
            </w:r>
          </w:p>
        </w:tc>
      </w:tr>
      <w:tr w:rsidR="00300480" w:rsidRPr="004A1490" w14:paraId="0A19C02F"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9C3098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129</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A504E1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5D092F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DA3A41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32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9DAD85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Infection - general</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BA9DD9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High fever</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5EA5CF5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A109B1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malaria</w:t>
            </w:r>
          </w:p>
        </w:tc>
      </w:tr>
      <w:tr w:rsidR="00300480" w:rsidRPr="004A1490" w14:paraId="2D401A77"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8EE78D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130</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F9F42B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BCF92E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5430CF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20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8546AC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Skin</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990CCA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Rash</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7307E84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166BBD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eczema</w:t>
            </w:r>
          </w:p>
        </w:tc>
      </w:tr>
      <w:tr w:rsidR="00300480" w:rsidRPr="004A1490" w14:paraId="2AED6BD9"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F44236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131</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40E9D3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FB1A09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C6BA73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34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8FBA0E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Skin</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858C4A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Pimples on face</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607C91A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5EDB2B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acne</w:t>
            </w:r>
          </w:p>
        </w:tc>
      </w:tr>
      <w:tr w:rsidR="00300480" w:rsidRPr="004A1490" w14:paraId="6FA8C81F"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14F301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132</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5F5789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51F16C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4B9FB2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DE4003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Infection - general</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EE95F6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Rash</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39FCC99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1CF101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varicella zoster</w:t>
            </w:r>
          </w:p>
        </w:tc>
      </w:tr>
      <w:tr w:rsidR="00300480" w:rsidRPr="004A1490" w14:paraId="5F050592"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9124CF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133</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E1E80D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340551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60C858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27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96A8A4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Immune system</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7473BD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Itchy rash</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52CF07D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B6D669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acute urticaria</w:t>
            </w:r>
          </w:p>
        </w:tc>
      </w:tr>
      <w:tr w:rsidR="00300480" w:rsidRPr="004A1490" w14:paraId="5BF6E16B"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EB388B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134</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8914DD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9641E2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0E4967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33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C6DB2E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Skin</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774B63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White toenail</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137FFAB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FC2B71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fungal nail infection</w:t>
            </w:r>
          </w:p>
        </w:tc>
      </w:tr>
      <w:tr w:rsidR="00300480" w:rsidRPr="004A1490" w14:paraId="3FABADDA"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932AD9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135</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839A2D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629D68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E187FA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37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CE68F9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Blood</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420B20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Tiredness</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355BC77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D00B85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iron deficiency anaemia</w:t>
            </w:r>
          </w:p>
        </w:tc>
      </w:tr>
      <w:tr w:rsidR="00300480" w:rsidRPr="004A1490" w14:paraId="4D3A1EB4"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839676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136</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D40A0C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364BB4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A71431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11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628DC2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Blood</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8934AA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Lump in neck</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65A35A8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6D3FA6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lymphoma</w:t>
            </w:r>
          </w:p>
        </w:tc>
      </w:tr>
      <w:tr w:rsidR="00300480" w:rsidRPr="004A1490" w14:paraId="248191C6"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9B8BEB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137</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F78B4A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4B7BD3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7E2D08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43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367AEC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Blood</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BA9D8C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Bruising</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4DEEDA4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F38E3A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clotting disorder</w:t>
            </w:r>
          </w:p>
        </w:tc>
      </w:tr>
      <w:tr w:rsidR="00300480" w:rsidRPr="004A1490" w14:paraId="1849B4C0" w14:textId="77777777" w:rsidTr="00843C2A">
        <w:trPr>
          <w:trHeight w:val="345"/>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9C21D3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138</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6E6A67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98DBA0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D26E70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33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87ABA4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Cardiovascular</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7485C6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Chest pain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5E0DC0D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0AD029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pulmonary embolism</w:t>
            </w:r>
          </w:p>
        </w:tc>
      </w:tr>
      <w:tr w:rsidR="00300480" w:rsidRPr="004A1490" w14:paraId="2B2D9BD9"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EA7E55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139</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A153DC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BEFBD9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749B3A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40 years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717D1CE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Gastrointestinal</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7CA959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Stomach pain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61D9D3B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C9CEC9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diverticulitis</w:t>
            </w:r>
          </w:p>
        </w:tc>
      </w:tr>
      <w:tr w:rsidR="00300480" w:rsidRPr="004A1490" w14:paraId="16AD2C1A"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FC0ADD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140</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DD930E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035B8B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7FBA07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50 years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3B46DAB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Gastrointestinal</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841FCF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Stomach pain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06918E8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916B1B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diverticular abscess</w:t>
            </w:r>
          </w:p>
        </w:tc>
      </w:tr>
      <w:tr w:rsidR="00300480" w:rsidRPr="004A1490" w14:paraId="678A9113"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C819AC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141</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31B295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40CF9A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0D1F40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64 years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318B762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Male reproductive system</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E40863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Difficulty passing urine</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1C68DF5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E4CE8C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benign prostatic hyperplasia</w:t>
            </w:r>
          </w:p>
        </w:tc>
      </w:tr>
      <w:tr w:rsidR="00300480" w:rsidRPr="004A1490" w14:paraId="5230B295"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9EC791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lastRenderedPageBreak/>
              <w:t>142</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FED61F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0D4CE1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EF36ED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64 years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7BF0458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Oncology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BA8764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Lump in breast</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18CE760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391FA0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breast cancer</w:t>
            </w:r>
          </w:p>
        </w:tc>
      </w:tr>
      <w:tr w:rsidR="00300480" w:rsidRPr="004A1490" w14:paraId="04794D43"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13FDD2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143</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A136DD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669C10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21FD19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38 years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09B8345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CNS - Non injury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ABDE1E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Headache</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61910A8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44DB72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tension headache</w:t>
            </w:r>
          </w:p>
        </w:tc>
      </w:tr>
      <w:tr w:rsidR="00300480" w:rsidRPr="004A1490" w14:paraId="3619378F"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C95A5E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144</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4099ED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01EE8A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CD147D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25 years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53BE84E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Female reproductive system</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EFE9FA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Tummy bloating before period</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193F0FC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34C02E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premenstrual syndrome</w:t>
            </w:r>
          </w:p>
        </w:tc>
      </w:tr>
      <w:tr w:rsidR="00300480" w:rsidRPr="004A1490" w14:paraId="61208933"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0752D4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145</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A57162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9FA68D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6957AD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35 years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6F96E4E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Gastrointestinal</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AD80E0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Abdominal pain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1D9E8DC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6B24C2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irritable bowel syndrome</w:t>
            </w:r>
          </w:p>
        </w:tc>
      </w:tr>
      <w:tr w:rsidR="00300480" w:rsidRPr="004A1490" w14:paraId="3E278AEE"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83C4E3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146</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C920C1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9E5D1D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0AF69F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36 years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7481DCA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Skin</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4FC143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Hair falling out</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45A1734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DD1369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alopecia</w:t>
            </w:r>
          </w:p>
        </w:tc>
      </w:tr>
      <w:tr w:rsidR="00300480" w:rsidRPr="004A1490" w14:paraId="090EE031"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E09AB0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147</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3F2C18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2F6077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3885FE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39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1D30EC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Skin</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8EBED6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Flaky patches of skin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6DFF1F7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F6822E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psoriasis</w:t>
            </w:r>
          </w:p>
        </w:tc>
      </w:tr>
      <w:tr w:rsidR="00300480" w:rsidRPr="004A1490" w14:paraId="630B8D42"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ABB722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148</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417C89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F76409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6979EA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 years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71ADDA9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Urinary Tract</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5A8752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Crying on weeing</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1AA2408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D92C7E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urinary tract infection</w:t>
            </w:r>
          </w:p>
        </w:tc>
      </w:tr>
      <w:tr w:rsidR="00300480" w:rsidRPr="004A1490" w14:paraId="254D51F6"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D36FA7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149</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1345B4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09DE89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4F1AF9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 years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66EB1F6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Lower Respiratory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520BEE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Cough</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3448BA3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51D04C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pneumonia</w:t>
            </w:r>
          </w:p>
        </w:tc>
      </w:tr>
      <w:tr w:rsidR="00300480" w:rsidRPr="004A1490" w14:paraId="62CA3D4B"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24E140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150</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862F2D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70BC31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948ACD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 years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141B794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Male reproductive system</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D07F24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End of penis red</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34E6800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9CB997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balanitis</w:t>
            </w:r>
          </w:p>
        </w:tc>
      </w:tr>
      <w:tr w:rsidR="00300480" w:rsidRPr="004A1490" w14:paraId="24691CDA"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39E5DC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151</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D7FAA7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5BAE8D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E83BC6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12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EDF80A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Skin</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F575A3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Rash</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552CB7C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F928E4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scabies</w:t>
            </w:r>
          </w:p>
        </w:tc>
      </w:tr>
      <w:tr w:rsidR="00300480" w:rsidRPr="004A1490" w14:paraId="468F934C"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F848F9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152</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B86719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FC1B6B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58AFE5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32 years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004C3FA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MSK - non injury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831A5C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Heel pain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73B2B10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93DE53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plantar fasciitis</w:t>
            </w:r>
          </w:p>
        </w:tc>
      </w:tr>
      <w:tr w:rsidR="00300480" w:rsidRPr="004A1490" w14:paraId="714783C5"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D12B16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153</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12CEB1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343214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15F7CE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30 years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5748606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MSK - non injury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EA7DE4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Shin pain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5907623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B4F038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shin splints</w:t>
            </w:r>
          </w:p>
        </w:tc>
      </w:tr>
      <w:tr w:rsidR="00300480" w:rsidRPr="004A1490" w14:paraId="659BD271"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F97171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154</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25D0D2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6CE04B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8984DE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40 years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75F26EB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CNS - Non injury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08D3DD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Back pain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758B1EB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5269E8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cauda equina syndrome</w:t>
            </w:r>
          </w:p>
        </w:tc>
      </w:tr>
      <w:tr w:rsidR="00300480" w:rsidRPr="004A1490" w14:paraId="2DF3DE1B"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5E5249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155</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2B8E7F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AA8541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6AEA9E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30 years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05B901E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Female reproductive system</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58B900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Irregular periods</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762044F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F027FF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polycystic ovary syndrome</w:t>
            </w:r>
          </w:p>
        </w:tc>
      </w:tr>
      <w:tr w:rsidR="00300480" w:rsidRPr="004A1490" w14:paraId="03CCF1A3"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F9C6E3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156</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F3C83C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F99314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303660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12 years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646DE51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MSK - non injury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6FABFB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Hip pain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3C9A45F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57C120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slipped upper femoral epiphysis</w:t>
            </w:r>
          </w:p>
        </w:tc>
      </w:tr>
      <w:tr w:rsidR="00300480" w:rsidRPr="004A1490" w14:paraId="7B75148D"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85EB22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157</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3E6A93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2F66B4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27EB43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21 years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21D4CD5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Lower Respiratory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BD66C4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Shortness of breath</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6C03D7C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A7A936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spontaneous simple pneumothorax</w:t>
            </w:r>
          </w:p>
        </w:tc>
      </w:tr>
      <w:tr w:rsidR="00300480" w:rsidRPr="004A1490" w14:paraId="29B61AC3"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5A2726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158</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40B21E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A20378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0FF91C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70 years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7789828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Lower Respiratory</w:t>
            </w:r>
          </w:p>
        </w:tc>
        <w:tc>
          <w:tcPr>
            <w:tcW w:w="136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71611DB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Shortness of breath</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35BE5AB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2A9DDF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asbestosis</w:t>
            </w:r>
          </w:p>
        </w:tc>
      </w:tr>
      <w:tr w:rsidR="00300480" w:rsidRPr="004A1490" w14:paraId="3162EB54"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A2D7B3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159</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DDDA92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BB0114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C93497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33 years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7975A24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Cardiovascular</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0DEA3E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Chest pain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6841C9C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EE6A55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pulmonary embolism</w:t>
            </w:r>
          </w:p>
        </w:tc>
      </w:tr>
      <w:tr w:rsidR="00300480" w:rsidRPr="004A1490" w14:paraId="1317A1D2"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AEAC9B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160</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C4A116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08B848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367E12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47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3361C5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Cardiovascular</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DE9264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Lump in lower leg</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646DEC8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8189BA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thrombophlebitis</w:t>
            </w:r>
          </w:p>
        </w:tc>
      </w:tr>
      <w:tr w:rsidR="00300480" w:rsidRPr="004A1490" w14:paraId="1AA15027"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CA7B47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lastRenderedPageBreak/>
              <w:t>161</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8C2A4B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E3549B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D59870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 years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4E9F304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Upper respiratory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C0BE7D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Runny nose</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7FCADB7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452E17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upper respiratory tract infection</w:t>
            </w:r>
          </w:p>
        </w:tc>
      </w:tr>
      <w:tr w:rsidR="00300480" w:rsidRPr="004A1490" w14:paraId="0B07C119"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98CB68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162</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643CC2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1FD112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488A69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10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96CC8E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Skin</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D630C5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Rash on chin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7BDC828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589301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impetigo</w:t>
            </w:r>
          </w:p>
        </w:tc>
      </w:tr>
      <w:tr w:rsidR="00300480" w:rsidRPr="004A1490" w14:paraId="296CD836"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387998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163</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419816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186DA9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D7D6C5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40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FB2EF8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Urinary Tract</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E9BA2F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Pain in left side</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63C711C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700EC0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renal calculus</w:t>
            </w:r>
          </w:p>
        </w:tc>
      </w:tr>
      <w:tr w:rsidR="00300480" w:rsidRPr="004A1490" w14:paraId="17E4F92F"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FAF648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164</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6AFC7B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08D6DF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CC0058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62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D9FF40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Skin</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C61025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Cracked skin between toes</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20A28E3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736444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athlete's foot</w:t>
            </w:r>
          </w:p>
        </w:tc>
      </w:tr>
      <w:tr w:rsidR="00300480" w:rsidRPr="004A1490" w14:paraId="74DBB7B3"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63840D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165</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71B430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BE6563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E86D96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52 years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164EC7F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Gastrointestinal</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75930B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Blood on toilet paper</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63AE668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49FE33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internal haemorrhoids</w:t>
            </w:r>
          </w:p>
        </w:tc>
      </w:tr>
      <w:tr w:rsidR="00300480" w:rsidRPr="004A1490" w14:paraId="41B2D60E"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C23334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166</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D722DB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0517F6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1927BA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39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B9E5D3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ENT</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56B851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Blocked nose</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08DC8E8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055ABF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nasal polyps</w:t>
            </w:r>
          </w:p>
        </w:tc>
      </w:tr>
      <w:tr w:rsidR="00300480" w:rsidRPr="004A1490" w14:paraId="65741DA1"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4CAC13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167</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16209B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91B323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362D46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21 years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017A6A0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MSK - injury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04156E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Swollen ankle</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75AF615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435225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ankle sprain</w:t>
            </w:r>
          </w:p>
        </w:tc>
      </w:tr>
      <w:tr w:rsidR="00300480" w:rsidRPr="004A1490" w14:paraId="582AD3D7"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2A18D2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168</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AB08E3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24DDD8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03776C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11 years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4AD5879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MSK - non injury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CC0768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Back ache</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7E8F6FA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FBC5C3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idiopathic scoliosis</w:t>
            </w:r>
          </w:p>
        </w:tc>
      </w:tr>
      <w:tr w:rsidR="00300480" w:rsidRPr="004A1490" w14:paraId="1F1F7117"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E0DD6D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169</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3F7D9F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672775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058C92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18 years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192AA04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MSK - non injury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352E6C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Knee pain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6E6D5D1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498A5D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dislocated patella</w:t>
            </w:r>
          </w:p>
        </w:tc>
      </w:tr>
      <w:tr w:rsidR="00300480" w:rsidRPr="004A1490" w14:paraId="02657D7F"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442518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170</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F3F720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0064E4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CF614E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24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78C6EE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Skin</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18697D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Rash on hands and arms</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337BCE6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FA9065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contact dermatitis</w:t>
            </w:r>
          </w:p>
        </w:tc>
      </w:tr>
      <w:tr w:rsidR="00300480" w:rsidRPr="004A1490" w14:paraId="5EA8CD30"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A8C199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171</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BBEDFB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4997E3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F8BA92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 years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1BE4CDE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Ophthalmology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3BAF79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Sticky eyes</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26BA622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75478B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viral conjunctivitis</w:t>
            </w:r>
          </w:p>
        </w:tc>
      </w:tr>
      <w:tr w:rsidR="00300480" w:rsidRPr="004A1490" w14:paraId="32EBC5B2"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CD4A52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172</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4D150B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D11699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00DD20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16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D3E30B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Immune system</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5E02A8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Runny nose</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63CC90E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9DEC9A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allergic rhinitis</w:t>
            </w:r>
          </w:p>
        </w:tc>
      </w:tr>
      <w:tr w:rsidR="00300480" w:rsidRPr="004A1490" w14:paraId="0C116395"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A0BFAF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173</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8A752C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620A5D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D861BD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68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CE7DE6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Urinary tract</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64CE01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Blood in urine</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5E3D28F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B5A8E4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bladder cancer</w:t>
            </w:r>
          </w:p>
        </w:tc>
      </w:tr>
      <w:tr w:rsidR="00300480" w:rsidRPr="004A1490" w14:paraId="02B675D8"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22615B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174</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A1AAA2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BFE49E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565CB1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36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D2CA5E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Skin</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4E4FDC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Rash under breasts</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2FE7E4D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E425B5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proofErr w:type="spellStart"/>
            <w:r w:rsidRPr="00843C2A">
              <w:rPr>
                <w:rFonts w:eastAsia="Times New Roman" w:cs="Times New Roman"/>
                <w:color w:val="000000" w:themeColor="text1"/>
                <w:sz w:val="18"/>
                <w:szCs w:val="18"/>
                <w:shd w:val="clear" w:color="auto" w:fill="FFFFFF"/>
                <w:lang w:val="en-GB"/>
              </w:rPr>
              <w:t>candidal</w:t>
            </w:r>
            <w:proofErr w:type="spellEnd"/>
            <w:r w:rsidRPr="00843C2A">
              <w:rPr>
                <w:rFonts w:eastAsia="Times New Roman" w:cs="Times New Roman"/>
                <w:color w:val="000000" w:themeColor="text1"/>
                <w:sz w:val="18"/>
                <w:szCs w:val="18"/>
                <w:shd w:val="clear" w:color="auto" w:fill="FFFFFF"/>
                <w:lang w:val="en-GB"/>
              </w:rPr>
              <w:t xml:space="preserve"> intertrigo</w:t>
            </w:r>
          </w:p>
        </w:tc>
      </w:tr>
      <w:tr w:rsidR="00300480" w:rsidRPr="004A1490" w14:paraId="6CD98B26"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CD3882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175</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A1B323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0621DA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F17856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32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4667B9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Female reproductive system</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A9F42C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Bleeding after sex</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5AD131E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674E09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cervical cancer</w:t>
            </w:r>
          </w:p>
        </w:tc>
      </w:tr>
      <w:tr w:rsidR="00300480" w:rsidRPr="004A1490" w14:paraId="1085812B"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0BC1FC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176</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C1BC93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1033E8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482FBD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27 years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30043A6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CNS - Non injury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D4240D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Headaches</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61BE386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9864EA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cluster headaches</w:t>
            </w:r>
          </w:p>
        </w:tc>
      </w:tr>
      <w:tr w:rsidR="00300480" w:rsidRPr="004A1490" w14:paraId="043D7074"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CB9102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177</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2AEB27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3006B1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21973F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23 years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3582114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Gastrointestinal</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9DD04F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Diarrhoea</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0F14587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A9293D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coeliac disease</w:t>
            </w:r>
          </w:p>
        </w:tc>
      </w:tr>
      <w:tr w:rsidR="00300480" w:rsidRPr="004A1490" w14:paraId="2FAB73D0"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40FB61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178</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9CA0AD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70EBC9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B64ADB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 months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069115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Skin</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9C9D6A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Flaky scalp</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2F3C54B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88A60A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cradle cap</w:t>
            </w:r>
          </w:p>
        </w:tc>
      </w:tr>
      <w:tr w:rsidR="00300480" w:rsidRPr="004A1490" w14:paraId="24EE5A1C"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F86B76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179</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E37814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268435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4ECF8D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10 months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0213107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Upper respiratory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06BA68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Difficulty breathing</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2CE1830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26DAF6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croup</w:t>
            </w:r>
          </w:p>
        </w:tc>
      </w:tr>
      <w:tr w:rsidR="00300480" w:rsidRPr="004A1490" w14:paraId="22C059DB"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703A24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180</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175BA9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C84E8A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1DF5EA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28 years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313E5DC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Female reproductive system</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0A01E2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Abdominal pain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59B1212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B52638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endometriosis</w:t>
            </w:r>
          </w:p>
        </w:tc>
      </w:tr>
      <w:tr w:rsidR="00300480" w:rsidRPr="004A1490" w14:paraId="1466B129"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843E22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lastRenderedPageBreak/>
              <w:t>181</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F46CEF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A7F0F2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7745BC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23 years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55F0AAC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Female reproductive system</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CD40F2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Blisters on vulva</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3E55040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E87A23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genital herpes</w:t>
            </w:r>
          </w:p>
        </w:tc>
      </w:tr>
      <w:tr w:rsidR="00300480" w:rsidRPr="004A1490" w14:paraId="42139DB8"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2A7269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182</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17F7D1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2EFA5B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EB531B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10 months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7840802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Gastrointestinal</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D81807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Crying baby</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4C29E12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DAF1DB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constipation</w:t>
            </w:r>
          </w:p>
        </w:tc>
      </w:tr>
      <w:tr w:rsidR="00300480" w:rsidRPr="004A1490" w14:paraId="0349A5B4"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596642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183</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58CEA8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A0D5BD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D89F0A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 years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1FE1CF1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Upper respiratory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4D2ADC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Cough</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1162626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6659D2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common cold</w:t>
            </w:r>
          </w:p>
        </w:tc>
      </w:tr>
      <w:tr w:rsidR="00300480" w:rsidRPr="004A1490" w14:paraId="04C09279"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B668C0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184</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816FE1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51F0B3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2FDA8F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 years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7848458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Infection - general</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7A11E0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Rash</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4B0A748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B24FB1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rubella</w:t>
            </w:r>
          </w:p>
        </w:tc>
      </w:tr>
      <w:tr w:rsidR="00300480" w:rsidRPr="004A1490" w14:paraId="3BF93543"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ABFD09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185</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BB2509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2CB07A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1F2489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50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6D8CE4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Dental</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66D934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Toothache</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54B86B8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20103B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dental abscess</w:t>
            </w:r>
          </w:p>
        </w:tc>
      </w:tr>
      <w:tr w:rsidR="00300480" w:rsidRPr="004A1490" w14:paraId="77B3E507"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27D2FB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186</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79D752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EA4069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59D123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36 years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15D18A1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Ophthalmology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2ABB60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Blurred vision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3073E9D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9DDA94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corneal ulcer</w:t>
            </w:r>
          </w:p>
        </w:tc>
      </w:tr>
      <w:tr w:rsidR="00300480" w:rsidRPr="004A1490" w14:paraId="3E174516"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B662E6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187</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A0E54B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2D4FF0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047428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 months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08D0BA6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Gastrointestinal</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A8B94C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Diarrhoea</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67D65E5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5EE329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viral gastroenteritis</w:t>
            </w:r>
          </w:p>
        </w:tc>
      </w:tr>
      <w:tr w:rsidR="00300480" w:rsidRPr="004A1490" w14:paraId="7750AADB"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DC2375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188</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ED27A2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BA4C05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A73E72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27 years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7B78A92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Gastrointestinal</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EFEF88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Abdominal pain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7691B43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EBB023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acute pancreatitis</w:t>
            </w:r>
          </w:p>
        </w:tc>
      </w:tr>
      <w:tr w:rsidR="00300480" w:rsidRPr="004A1490" w14:paraId="4D240737"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CB77A3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189</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5D83DC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3C63B1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6D554E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 months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1278F5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Urinary Tract</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5B3D46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Vomiting</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3EE74EC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AC6F14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urinary tract infection</w:t>
            </w:r>
          </w:p>
        </w:tc>
      </w:tr>
      <w:tr w:rsidR="00300480" w:rsidRPr="004A1490" w14:paraId="17534E30"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A35A69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190</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743DD7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1951C4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06B23E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7 months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394DAA7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Gastrointestinal</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391701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Vomiting</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2D8632E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05B3D8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viral gastroenteritis</w:t>
            </w:r>
          </w:p>
        </w:tc>
      </w:tr>
      <w:tr w:rsidR="00300480" w:rsidRPr="004A1490" w14:paraId="055205B5"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1EB567C"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191</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C61C51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DD2C88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A633C9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9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C18D94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Dental</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0536F6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Toothache</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6BE48AE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9B2396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dental caries</w:t>
            </w:r>
          </w:p>
        </w:tc>
      </w:tr>
      <w:tr w:rsidR="00300480" w:rsidRPr="004A1490" w14:paraId="2CC40272"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6B1B4F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192</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A77404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BE94BD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00E65F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33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36ABB2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Mental Health</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09A9BC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Worried about pregnancy</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6656647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B587D1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anxiety</w:t>
            </w:r>
          </w:p>
        </w:tc>
      </w:tr>
      <w:tr w:rsidR="00300480" w:rsidRPr="004A1490" w14:paraId="781DFC3C"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69EAB7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193</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026306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41BD6A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B05B7F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24 years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756EE0D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Infection - general</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9B4396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Fever</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5209E43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085626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glandular fever</w:t>
            </w:r>
          </w:p>
        </w:tc>
      </w:tr>
      <w:tr w:rsidR="00300480" w:rsidRPr="004A1490" w14:paraId="2ED771EF"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16287A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194</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BFBD7A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78E144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0AC375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 months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09D2E45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Gastrointestinal</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A8E7CC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Diarrhoea</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4755A75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C01DF1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viral gastroenteritis</w:t>
            </w:r>
          </w:p>
        </w:tc>
      </w:tr>
      <w:tr w:rsidR="00300480" w:rsidRPr="004A1490" w14:paraId="48FF0834"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A3AA0B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195</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6352E0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132B0C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0B5C3E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15 years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7828379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MSK - injury</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9E8DC0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Back pain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354D6896"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5B201E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mechanical low back pain</w:t>
            </w:r>
          </w:p>
        </w:tc>
      </w:tr>
      <w:tr w:rsidR="00300480" w:rsidRPr="004A1490" w14:paraId="539CC354"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AEA8948"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196</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2A1798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7C113B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51EA9E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22 years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2469BD6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Urinary Tract</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7938C6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Pain on passing urine</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427F2F67"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44A5B4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urinary tract infection</w:t>
            </w:r>
          </w:p>
        </w:tc>
      </w:tr>
      <w:tr w:rsidR="00300480" w:rsidRPr="004A1490" w14:paraId="4C4A42D4"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FFE561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197</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B3A864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F3D3EC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B9E705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10 months</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6847E8A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Gastrointestinal</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9B654D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Vomiting</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52E0CE8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5612EB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viral gastroenteritis</w:t>
            </w:r>
          </w:p>
        </w:tc>
      </w:tr>
      <w:tr w:rsidR="00300480" w:rsidRPr="004A1490" w14:paraId="05502448"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57F28DC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198</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F356E6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FD80802"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DB7F1DE"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4C6B3E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Cardiovascular</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15EF9DA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Fever</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2480AEA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77B8BDA4"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Kawasaki disease</w:t>
            </w:r>
          </w:p>
        </w:tc>
      </w:tr>
      <w:tr w:rsidR="00300480" w:rsidRPr="004A1490" w14:paraId="4D62132E" w14:textId="77777777" w:rsidTr="00843C2A">
        <w:trPr>
          <w:trHeight w:val="33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E8CA09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199</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3FAABA9"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298395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4DD0C10"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60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F24778A"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Skin</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250AA5AD"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Crusted patch of skin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2482AEB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474BC2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basal cell carcinoma</w:t>
            </w:r>
          </w:p>
        </w:tc>
      </w:tr>
      <w:tr w:rsidR="00300480" w:rsidRPr="004A1490" w14:paraId="1F101176" w14:textId="77777777" w:rsidTr="00843C2A">
        <w:trPr>
          <w:trHeight w:val="210"/>
          <w:jc w:val="center"/>
        </w:trPr>
        <w:tc>
          <w:tcPr>
            <w:tcW w:w="5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686B9B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200</w:t>
            </w:r>
          </w:p>
        </w:tc>
        <w:tc>
          <w:tcPr>
            <w:tcW w:w="9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398F211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YES</w:t>
            </w:r>
          </w:p>
        </w:tc>
        <w:tc>
          <w:tcPr>
            <w:tcW w:w="50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42F5E62B"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w:t>
            </w:r>
          </w:p>
        </w:tc>
        <w:tc>
          <w:tcPr>
            <w:tcW w:w="11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E8BE5E5"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56 years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07FF8013"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Gastrointestinal</w:t>
            </w:r>
          </w:p>
        </w:tc>
        <w:tc>
          <w:tcPr>
            <w:tcW w:w="136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FE1125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Pain in groin</w:t>
            </w:r>
          </w:p>
        </w:tc>
        <w:tc>
          <w:tcPr>
            <w:tcW w:w="769"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hideMark/>
          </w:tcPr>
          <w:p w14:paraId="288AAC91"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w:t>
            </w:r>
          </w:p>
        </w:tc>
        <w:tc>
          <w:tcPr>
            <w:tcW w:w="2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hideMark/>
          </w:tcPr>
          <w:p w14:paraId="6B0AF96F" w14:textId="77777777" w:rsidR="00300480" w:rsidRPr="00843C2A" w:rsidRDefault="00300480" w:rsidP="00843C2A">
            <w:pPr>
              <w:shd w:val="clear" w:color="auto" w:fill="FFFFFF"/>
              <w:ind w:right="80"/>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femoral hernia</w:t>
            </w:r>
          </w:p>
        </w:tc>
      </w:tr>
    </w:tbl>
    <w:p w14:paraId="467A9257" w14:textId="77777777" w:rsidR="00300480" w:rsidRPr="00843C2A" w:rsidRDefault="00300480" w:rsidP="00300480">
      <w:pPr>
        <w:ind w:right="720"/>
        <w:outlineLvl w:val="2"/>
        <w:rPr>
          <w:rFonts w:eastAsia="Times New Roman" w:cs="Times New Roman"/>
          <w:b/>
          <w:bCs/>
          <w:color w:val="000000" w:themeColor="text1"/>
          <w:sz w:val="27"/>
          <w:szCs w:val="27"/>
          <w:lang w:val="en-GB"/>
        </w:rPr>
      </w:pPr>
      <w:r w:rsidRPr="00843C2A">
        <w:rPr>
          <w:rFonts w:eastAsia="Times New Roman" w:cs="Times New Roman"/>
          <w:b/>
          <w:bCs/>
          <w:color w:val="000000" w:themeColor="text1"/>
          <w:sz w:val="20"/>
          <w:szCs w:val="20"/>
          <w:shd w:val="clear" w:color="auto" w:fill="FFFFFF"/>
          <w:lang w:val="en-GB"/>
        </w:rPr>
        <w:t>Supplementary Table 2</w:t>
      </w:r>
    </w:p>
    <w:p w14:paraId="674CEF77" w14:textId="77777777" w:rsidR="00300480" w:rsidRPr="00843C2A" w:rsidRDefault="00300480" w:rsidP="00300480">
      <w:pPr>
        <w:jc w:val="left"/>
        <w:outlineLvl w:val="2"/>
        <w:rPr>
          <w:rFonts w:eastAsia="Times New Roman" w:cs="Times New Roman"/>
          <w:b/>
          <w:bCs/>
          <w:color w:val="000000" w:themeColor="text1"/>
          <w:sz w:val="27"/>
          <w:szCs w:val="27"/>
          <w:lang w:val="en-GB"/>
        </w:rPr>
      </w:pPr>
      <w:r w:rsidRPr="00843C2A">
        <w:rPr>
          <w:rFonts w:eastAsia="Times New Roman" w:cs="Times New Roman"/>
          <w:color w:val="000000" w:themeColor="text1"/>
          <w:sz w:val="20"/>
          <w:szCs w:val="20"/>
          <w:shd w:val="clear" w:color="auto" w:fill="FFFFFF"/>
          <w:lang w:val="en-GB"/>
        </w:rPr>
        <w:t xml:space="preserve">Individual details of the 200 </w:t>
      </w:r>
      <w:proofErr w:type="gramStart"/>
      <w:r w:rsidRPr="00843C2A">
        <w:rPr>
          <w:rFonts w:eastAsia="Times New Roman" w:cs="Times New Roman"/>
          <w:color w:val="000000" w:themeColor="text1"/>
          <w:sz w:val="20"/>
          <w:szCs w:val="20"/>
          <w:shd w:val="clear" w:color="auto" w:fill="FFFFFF"/>
          <w:lang w:val="en-GB"/>
        </w:rPr>
        <w:t>clinical-vignettes</w:t>
      </w:r>
      <w:proofErr w:type="gramEnd"/>
      <w:r w:rsidRPr="00843C2A">
        <w:rPr>
          <w:rFonts w:eastAsia="Times New Roman" w:cs="Times New Roman"/>
          <w:color w:val="000000" w:themeColor="text1"/>
          <w:sz w:val="20"/>
          <w:szCs w:val="20"/>
          <w:shd w:val="clear" w:color="auto" w:fill="FFFFFF"/>
          <w:lang w:val="en-GB"/>
        </w:rPr>
        <w:t xml:space="preserve">: age range, sex, condition type (system/specialism), level of urgency advice, and main diagnosis. See also </w:t>
      </w:r>
      <w:r w:rsidRPr="00843C2A">
        <w:rPr>
          <w:rFonts w:eastAsia="Times New Roman" w:cs="Times New Roman"/>
          <w:b/>
          <w:bCs/>
          <w:color w:val="000000" w:themeColor="text1"/>
          <w:sz w:val="20"/>
          <w:szCs w:val="20"/>
          <w:shd w:val="clear" w:color="auto" w:fill="FFFFFF"/>
          <w:lang w:val="en-GB"/>
        </w:rPr>
        <w:t xml:space="preserve">Supplementary Table 1 </w:t>
      </w:r>
      <w:r w:rsidRPr="00843C2A">
        <w:rPr>
          <w:rFonts w:eastAsia="Times New Roman" w:cs="Times New Roman"/>
          <w:color w:val="000000" w:themeColor="text1"/>
          <w:sz w:val="20"/>
          <w:szCs w:val="20"/>
          <w:shd w:val="clear" w:color="auto" w:fill="FFFFFF"/>
          <w:lang w:val="en-GB"/>
        </w:rPr>
        <w:t>for a summary.</w:t>
      </w:r>
      <w:r w:rsidRPr="00843C2A">
        <w:rPr>
          <w:rFonts w:eastAsia="Times New Roman" w:cs="Times New Roman"/>
          <w:color w:val="000000" w:themeColor="text1"/>
          <w:shd w:val="clear" w:color="auto" w:fill="FFFFFF"/>
          <w:lang w:val="en-GB"/>
        </w:rPr>
        <w:br/>
      </w:r>
    </w:p>
    <w:p w14:paraId="0D8B9C99" w14:textId="77777777" w:rsidR="00300480" w:rsidRPr="00843C2A" w:rsidRDefault="00300480" w:rsidP="00300480">
      <w:pPr>
        <w:shd w:val="clear" w:color="auto" w:fill="FFFFFF"/>
        <w:ind w:right="80"/>
        <w:rPr>
          <w:rFonts w:eastAsia="Times New Roman" w:cs="Times New Roman"/>
          <w:color w:val="000000" w:themeColor="text1"/>
          <w:lang w:val="en-GB"/>
        </w:rPr>
      </w:pPr>
      <w:r w:rsidRPr="00843C2A">
        <w:rPr>
          <w:rFonts w:eastAsia="Times New Roman" w:cs="Times New Roman"/>
          <w:color w:val="000000" w:themeColor="text1"/>
          <w:lang w:val="en-GB"/>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738"/>
        <w:gridCol w:w="3893"/>
        <w:gridCol w:w="3709"/>
      </w:tblGrid>
      <w:tr w:rsidR="00300480" w:rsidRPr="004A1490" w14:paraId="72AD1C8C" w14:textId="77777777" w:rsidTr="00843C2A">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4003506E"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b/>
                <w:bCs/>
                <w:color w:val="000000" w:themeColor="text1"/>
                <w:sz w:val="18"/>
                <w:szCs w:val="18"/>
                <w:highlight w:val="none"/>
                <w:lang w:val="en-GB"/>
              </w:rPr>
              <w:lastRenderedPageBreak/>
              <w:t>Category</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5A31644D" w14:textId="77777777" w:rsidR="00300480" w:rsidRPr="00843C2A" w:rsidRDefault="00300480" w:rsidP="00843C2A">
            <w:pPr>
              <w:jc w:val="left"/>
              <w:rPr>
                <w:rFonts w:eastAsia="Times New Roman" w:cs="Times New Roman"/>
                <w:color w:val="000000" w:themeColor="text1"/>
                <w:highlight w:val="none"/>
                <w:lang w:val="en-GB"/>
              </w:rPr>
            </w:pPr>
            <w:r w:rsidRPr="00843C2A">
              <w:rPr>
                <w:rFonts w:eastAsia="Times New Roman" w:cs="Times New Roman"/>
                <w:b/>
                <w:bCs/>
                <w:color w:val="000000" w:themeColor="text1"/>
                <w:sz w:val="18"/>
                <w:szCs w:val="18"/>
                <w:highlight w:val="none"/>
                <w:lang w:val="en-GB"/>
              </w:rPr>
              <w:t>Example vignette #79</w:t>
            </w:r>
            <w:r w:rsidRPr="00843C2A">
              <w:rPr>
                <w:rFonts w:eastAsia="Times New Roman" w:cs="Times New Roman"/>
                <w:b/>
                <w:bCs/>
                <w:color w:val="000000" w:themeColor="text1"/>
                <w:sz w:val="18"/>
                <w:szCs w:val="18"/>
                <w:highlight w:val="none"/>
                <w:lang w:val="en-GB"/>
              </w:rPr>
              <w:br/>
              <w:t>(see Supplementary Table 2)</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33E1BDBB" w14:textId="77777777" w:rsidR="00300480" w:rsidRPr="00843C2A" w:rsidRDefault="00300480" w:rsidP="00843C2A">
            <w:pPr>
              <w:jc w:val="left"/>
              <w:rPr>
                <w:rFonts w:eastAsia="Times New Roman" w:cs="Times New Roman"/>
                <w:color w:val="000000" w:themeColor="text1"/>
                <w:highlight w:val="none"/>
                <w:lang w:val="en-GB"/>
              </w:rPr>
            </w:pPr>
            <w:r w:rsidRPr="00843C2A">
              <w:rPr>
                <w:rFonts w:eastAsia="Times New Roman" w:cs="Times New Roman"/>
                <w:b/>
                <w:bCs/>
                <w:color w:val="000000" w:themeColor="text1"/>
                <w:sz w:val="18"/>
                <w:szCs w:val="18"/>
                <w:highlight w:val="none"/>
                <w:lang w:val="en-GB"/>
              </w:rPr>
              <w:t>Example vignette #86</w:t>
            </w:r>
            <w:r w:rsidRPr="00843C2A">
              <w:rPr>
                <w:rFonts w:eastAsia="Times New Roman" w:cs="Times New Roman"/>
                <w:b/>
                <w:bCs/>
                <w:color w:val="000000" w:themeColor="text1"/>
                <w:sz w:val="18"/>
                <w:szCs w:val="18"/>
                <w:highlight w:val="none"/>
                <w:lang w:val="en-GB"/>
              </w:rPr>
              <w:br/>
              <w:t>(see Supplementary Table 2)</w:t>
            </w:r>
          </w:p>
          <w:p w14:paraId="76388E04" w14:textId="77777777" w:rsidR="00300480" w:rsidRPr="00843C2A" w:rsidRDefault="00300480" w:rsidP="00843C2A">
            <w:pPr>
              <w:jc w:val="left"/>
              <w:rPr>
                <w:rFonts w:eastAsia="Times New Roman" w:cs="Times New Roman"/>
                <w:color w:val="000000" w:themeColor="text1"/>
                <w:highlight w:val="none"/>
                <w:lang w:val="en-GB"/>
              </w:rPr>
            </w:pPr>
          </w:p>
        </w:tc>
      </w:tr>
      <w:tr w:rsidR="00300480" w:rsidRPr="004A1490" w14:paraId="4AF79185" w14:textId="77777777" w:rsidTr="00843C2A">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762D12AE"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b/>
                <w:bCs/>
                <w:color w:val="000000" w:themeColor="text1"/>
                <w:sz w:val="18"/>
                <w:szCs w:val="18"/>
                <w:highlight w:val="none"/>
                <w:lang w:val="en-GB"/>
              </w:rPr>
              <w:t>Sex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285BD" w14:textId="77777777" w:rsidR="00300480" w:rsidRPr="00843C2A" w:rsidRDefault="00300480" w:rsidP="00843C2A">
            <w:pPr>
              <w:numPr>
                <w:ilvl w:val="0"/>
                <w:numId w:val="25"/>
              </w:numPr>
              <w:spacing w:line="240" w:lineRule="auto"/>
              <w:ind w:left="0"/>
              <w:jc w:val="left"/>
              <w:textAlignment w:val="baseline"/>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41661F" w14:textId="77777777" w:rsidR="00300480" w:rsidRPr="00843C2A" w:rsidRDefault="00300480" w:rsidP="00843C2A">
            <w:pPr>
              <w:numPr>
                <w:ilvl w:val="0"/>
                <w:numId w:val="26"/>
              </w:numPr>
              <w:spacing w:line="240" w:lineRule="auto"/>
              <w:ind w:left="0"/>
              <w:jc w:val="left"/>
              <w:textAlignment w:val="baseline"/>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female</w:t>
            </w:r>
          </w:p>
        </w:tc>
      </w:tr>
      <w:tr w:rsidR="00300480" w:rsidRPr="004A1490" w14:paraId="158599B3" w14:textId="77777777" w:rsidTr="00843C2A">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1696887D"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b/>
                <w:bCs/>
                <w:color w:val="000000" w:themeColor="text1"/>
                <w:sz w:val="18"/>
                <w:szCs w:val="18"/>
                <w:highlight w:val="none"/>
                <w:lang w:val="en-GB"/>
              </w:rPr>
              <w:t>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FEEFD7" w14:textId="77777777" w:rsidR="00300480" w:rsidRPr="00843C2A" w:rsidRDefault="00300480" w:rsidP="00843C2A">
            <w:pPr>
              <w:numPr>
                <w:ilvl w:val="0"/>
                <w:numId w:val="27"/>
              </w:numPr>
              <w:spacing w:line="240" w:lineRule="auto"/>
              <w:ind w:left="0"/>
              <w:jc w:val="left"/>
              <w:textAlignment w:val="baseline"/>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8 years old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3C911" w14:textId="77777777" w:rsidR="00300480" w:rsidRPr="00843C2A" w:rsidRDefault="00300480" w:rsidP="00843C2A">
            <w:pPr>
              <w:numPr>
                <w:ilvl w:val="0"/>
                <w:numId w:val="28"/>
              </w:numPr>
              <w:spacing w:line="240" w:lineRule="auto"/>
              <w:ind w:left="0"/>
              <w:jc w:val="left"/>
              <w:textAlignment w:val="baseline"/>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63 years old</w:t>
            </w:r>
          </w:p>
        </w:tc>
      </w:tr>
      <w:tr w:rsidR="00300480" w:rsidRPr="004A1490" w14:paraId="4AD40841" w14:textId="77777777" w:rsidTr="00843C2A">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416619B4"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b/>
                <w:bCs/>
                <w:color w:val="000000" w:themeColor="text1"/>
                <w:sz w:val="18"/>
                <w:szCs w:val="18"/>
                <w:highlight w:val="none"/>
                <w:lang w:val="en-GB"/>
              </w:rPr>
              <w:t>Previous medical history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F4F8A5" w14:textId="77777777" w:rsidR="00300480" w:rsidRPr="00843C2A" w:rsidRDefault="00300480" w:rsidP="00843C2A">
            <w:pPr>
              <w:numPr>
                <w:ilvl w:val="0"/>
                <w:numId w:val="29"/>
              </w:numPr>
              <w:spacing w:line="240" w:lineRule="auto"/>
              <w:ind w:left="0"/>
              <w:jc w:val="left"/>
              <w:textAlignment w:val="baseline"/>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None of note.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F374C8" w14:textId="77777777" w:rsidR="00300480" w:rsidRPr="00843C2A" w:rsidRDefault="00300480" w:rsidP="00843C2A">
            <w:pPr>
              <w:numPr>
                <w:ilvl w:val="0"/>
                <w:numId w:val="30"/>
              </w:numPr>
              <w:spacing w:line="240" w:lineRule="auto"/>
              <w:ind w:left="0"/>
              <w:jc w:val="left"/>
              <w:textAlignment w:val="baseline"/>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None of note.</w:t>
            </w:r>
          </w:p>
        </w:tc>
      </w:tr>
      <w:tr w:rsidR="00300480" w:rsidRPr="004A1490" w14:paraId="19D507D6" w14:textId="77777777" w:rsidTr="00843C2A">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434D7929"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b/>
                <w:bCs/>
                <w:color w:val="000000" w:themeColor="text1"/>
                <w:sz w:val="18"/>
                <w:szCs w:val="18"/>
                <w:highlight w:val="none"/>
                <w:lang w:val="en-GB"/>
              </w:rPr>
              <w:t>Primary complaint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DE1AE" w14:textId="77777777" w:rsidR="00300480" w:rsidRPr="00843C2A" w:rsidRDefault="00300480" w:rsidP="00843C2A">
            <w:pPr>
              <w:numPr>
                <w:ilvl w:val="0"/>
                <w:numId w:val="31"/>
              </w:numPr>
              <w:spacing w:line="240" w:lineRule="auto"/>
              <w:ind w:left="0"/>
              <w:jc w:val="left"/>
              <w:textAlignment w:val="baseline"/>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abdominal pain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78424" w14:textId="77777777" w:rsidR="00300480" w:rsidRPr="00843C2A" w:rsidRDefault="00300480" w:rsidP="00843C2A">
            <w:pPr>
              <w:numPr>
                <w:ilvl w:val="0"/>
                <w:numId w:val="32"/>
              </w:numPr>
              <w:spacing w:line="240" w:lineRule="auto"/>
              <w:ind w:left="0"/>
              <w:jc w:val="left"/>
              <w:textAlignment w:val="baseline"/>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shoulder pain</w:t>
            </w:r>
          </w:p>
        </w:tc>
      </w:tr>
      <w:tr w:rsidR="00300480" w:rsidRPr="004A1490" w14:paraId="022A655D" w14:textId="77777777" w:rsidTr="00843C2A">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1C9A5D68" w14:textId="77777777" w:rsidR="00300480" w:rsidRPr="00843C2A" w:rsidRDefault="00300480" w:rsidP="00843C2A">
            <w:pPr>
              <w:jc w:val="left"/>
              <w:rPr>
                <w:rFonts w:eastAsia="Times New Roman" w:cs="Times New Roman"/>
                <w:color w:val="000000" w:themeColor="text1"/>
                <w:highlight w:val="none"/>
                <w:lang w:val="en-GB"/>
              </w:rPr>
            </w:pPr>
            <w:r w:rsidRPr="00843C2A">
              <w:rPr>
                <w:rFonts w:eastAsia="Times New Roman" w:cs="Times New Roman"/>
                <w:b/>
                <w:bCs/>
                <w:color w:val="000000" w:themeColor="text1"/>
                <w:sz w:val="18"/>
                <w:szCs w:val="18"/>
                <w:highlight w:val="none"/>
                <w:lang w:val="en-GB"/>
              </w:rPr>
              <w:t>Additional information on primary complaint and current symptoms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E2F41" w14:textId="77777777" w:rsidR="00300480" w:rsidRPr="00843C2A" w:rsidRDefault="00300480" w:rsidP="00843C2A">
            <w:pPr>
              <w:numPr>
                <w:ilvl w:val="0"/>
                <w:numId w:val="33"/>
              </w:numPr>
              <w:spacing w:line="240" w:lineRule="auto"/>
              <w:ind w:left="0"/>
              <w:jc w:val="left"/>
              <w:textAlignment w:val="baseline"/>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abdominal pain and fever. Temp 39.5C. Started to get pain in the middle of his abdomen last night before he went to bed (6 hours ago). Had some infant paracetamol suspension and went to sleep. Now he has woken up and is crying with pain. Feels feverish. Says his tummy hurts on the right side now. Severity 8/10. Tummy hurts to touch. Feels hot. Looks flushed. Constant pain - no radiation.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7AD99" w14:textId="77777777" w:rsidR="00300480" w:rsidRPr="00843C2A" w:rsidRDefault="00300480" w:rsidP="00843C2A">
            <w:pPr>
              <w:numPr>
                <w:ilvl w:val="0"/>
                <w:numId w:val="34"/>
              </w:numPr>
              <w:spacing w:line="240" w:lineRule="auto"/>
              <w:ind w:left="0"/>
              <w:jc w:val="left"/>
              <w:textAlignment w:val="baseline"/>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painful shoulder. Unable to move it for 24 hours. Onset of pain in right shoulder about 6 months ago. Gradually got worse. In the past week it has been much worse and now unable to move the shoulder. Right shoulder appears higher than the other. Background ache. Severe pain if she tries to move the shoulder.</w:t>
            </w:r>
          </w:p>
          <w:p w14:paraId="767BB061" w14:textId="77777777" w:rsidR="00300480" w:rsidRPr="00843C2A" w:rsidRDefault="00300480" w:rsidP="00843C2A">
            <w:pPr>
              <w:rPr>
                <w:rFonts w:eastAsia="Times New Roman" w:cs="Times New Roman"/>
                <w:color w:val="000000" w:themeColor="text1"/>
                <w:lang w:val="en-GB"/>
              </w:rPr>
            </w:pPr>
          </w:p>
        </w:tc>
      </w:tr>
      <w:tr w:rsidR="00300480" w:rsidRPr="004A1490" w14:paraId="6E291139" w14:textId="77777777" w:rsidTr="00843C2A">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2F7F5875"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b/>
                <w:bCs/>
                <w:color w:val="000000" w:themeColor="text1"/>
                <w:sz w:val="18"/>
                <w:szCs w:val="18"/>
                <w:highlight w:val="none"/>
                <w:lang w:val="en-GB"/>
              </w:rPr>
              <w:t>If asked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158C6" w14:textId="77777777" w:rsidR="00300480" w:rsidRPr="00843C2A" w:rsidRDefault="00300480" w:rsidP="00843C2A">
            <w:pPr>
              <w:numPr>
                <w:ilvl w:val="0"/>
                <w:numId w:val="35"/>
              </w:numPr>
              <w:spacing w:line="240" w:lineRule="auto"/>
              <w:ind w:left="0"/>
              <w:jc w:val="left"/>
              <w:textAlignment w:val="baseline"/>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location of pain: Right lower abdomen</w:t>
            </w:r>
          </w:p>
          <w:p w14:paraId="6E676D5B" w14:textId="77777777" w:rsidR="00300480" w:rsidRPr="00843C2A" w:rsidRDefault="00300480" w:rsidP="00843C2A">
            <w:pPr>
              <w:numPr>
                <w:ilvl w:val="0"/>
                <w:numId w:val="35"/>
              </w:numPr>
              <w:spacing w:line="240" w:lineRule="auto"/>
              <w:ind w:left="0"/>
              <w:jc w:val="left"/>
              <w:textAlignment w:val="baseline"/>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Character: constant</w:t>
            </w:r>
          </w:p>
          <w:p w14:paraId="10DB3C90" w14:textId="77777777" w:rsidR="00300480" w:rsidRPr="00843C2A" w:rsidRDefault="00300480" w:rsidP="00843C2A">
            <w:pPr>
              <w:numPr>
                <w:ilvl w:val="0"/>
                <w:numId w:val="35"/>
              </w:numPr>
              <w:spacing w:line="240" w:lineRule="auto"/>
              <w:ind w:left="0"/>
              <w:jc w:val="left"/>
              <w:textAlignment w:val="baseline"/>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Diarrhoea: NO</w:t>
            </w:r>
          </w:p>
          <w:p w14:paraId="45AF2792" w14:textId="77777777" w:rsidR="00300480" w:rsidRPr="00843C2A" w:rsidRDefault="00300480" w:rsidP="00843C2A">
            <w:pPr>
              <w:numPr>
                <w:ilvl w:val="0"/>
                <w:numId w:val="35"/>
              </w:numPr>
              <w:spacing w:line="240" w:lineRule="auto"/>
              <w:ind w:left="0"/>
              <w:jc w:val="left"/>
              <w:textAlignment w:val="baseline"/>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constipation - NO</w:t>
            </w:r>
          </w:p>
          <w:p w14:paraId="6B8DDBE9" w14:textId="77777777" w:rsidR="00300480" w:rsidRPr="00843C2A" w:rsidRDefault="00300480" w:rsidP="00843C2A">
            <w:pPr>
              <w:numPr>
                <w:ilvl w:val="0"/>
                <w:numId w:val="35"/>
              </w:numPr>
              <w:spacing w:line="240" w:lineRule="auto"/>
              <w:ind w:left="0"/>
              <w:jc w:val="left"/>
              <w:textAlignment w:val="baseline"/>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blood in stools - NO</w:t>
            </w:r>
          </w:p>
          <w:p w14:paraId="3C3A6B9C" w14:textId="77777777" w:rsidR="00300480" w:rsidRPr="00843C2A" w:rsidRDefault="00300480" w:rsidP="00843C2A">
            <w:pPr>
              <w:numPr>
                <w:ilvl w:val="0"/>
                <w:numId w:val="35"/>
              </w:numPr>
              <w:spacing w:line="240" w:lineRule="auto"/>
              <w:ind w:left="0"/>
              <w:jc w:val="left"/>
              <w:textAlignment w:val="baseline"/>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mucus - NO</w:t>
            </w:r>
          </w:p>
          <w:p w14:paraId="283F2427" w14:textId="77777777" w:rsidR="00300480" w:rsidRPr="00843C2A" w:rsidRDefault="00300480" w:rsidP="00843C2A">
            <w:pPr>
              <w:numPr>
                <w:ilvl w:val="0"/>
                <w:numId w:val="35"/>
              </w:numPr>
              <w:spacing w:line="240" w:lineRule="auto"/>
              <w:ind w:left="0"/>
              <w:jc w:val="left"/>
              <w:textAlignment w:val="baseline"/>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urinary or testicular symptoms - NO</w:t>
            </w:r>
          </w:p>
          <w:p w14:paraId="195AB5E6" w14:textId="77777777" w:rsidR="00300480" w:rsidRPr="00843C2A" w:rsidRDefault="00300480" w:rsidP="00843C2A">
            <w:pPr>
              <w:numPr>
                <w:ilvl w:val="0"/>
                <w:numId w:val="35"/>
              </w:numPr>
              <w:spacing w:line="240" w:lineRule="auto"/>
              <w:ind w:left="0"/>
              <w:jc w:val="left"/>
              <w:textAlignment w:val="baseline"/>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vomiting - NO</w:t>
            </w:r>
            <w:r w:rsidRPr="00843C2A">
              <w:rPr>
                <w:rFonts w:eastAsia="Times New Roman" w:cs="Times New Roman"/>
                <w:color w:val="000000" w:themeColor="text1"/>
                <w:sz w:val="18"/>
                <w:szCs w:val="18"/>
                <w:shd w:val="clear" w:color="auto" w:fill="FFFFFF"/>
                <w:lang w:val="en-GB"/>
              </w:rPr>
              <w:br/>
              <w:t>dehydration - NO</w:t>
            </w:r>
          </w:p>
          <w:p w14:paraId="48010834" w14:textId="77777777" w:rsidR="00300480" w:rsidRPr="00843C2A" w:rsidRDefault="00300480" w:rsidP="00843C2A">
            <w:pPr>
              <w:numPr>
                <w:ilvl w:val="0"/>
                <w:numId w:val="35"/>
              </w:numPr>
              <w:spacing w:line="240" w:lineRule="auto"/>
              <w:ind w:left="0"/>
              <w:jc w:val="left"/>
              <w:textAlignment w:val="baseline"/>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fever - YES</w:t>
            </w:r>
          </w:p>
          <w:p w14:paraId="6AA48FF3" w14:textId="77777777" w:rsidR="00300480" w:rsidRPr="00843C2A" w:rsidRDefault="00300480" w:rsidP="00843C2A">
            <w:pPr>
              <w:numPr>
                <w:ilvl w:val="0"/>
                <w:numId w:val="35"/>
              </w:numPr>
              <w:spacing w:line="240" w:lineRule="auto"/>
              <w:ind w:left="0"/>
              <w:jc w:val="left"/>
              <w:textAlignment w:val="baseline"/>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dry Mouth - 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334E0B" w14:textId="77777777" w:rsidR="00300480" w:rsidRPr="00843C2A" w:rsidRDefault="00300480" w:rsidP="00843C2A">
            <w:pPr>
              <w:numPr>
                <w:ilvl w:val="0"/>
                <w:numId w:val="36"/>
              </w:numPr>
              <w:spacing w:line="240" w:lineRule="auto"/>
              <w:ind w:left="0"/>
              <w:jc w:val="left"/>
              <w:textAlignment w:val="baseline"/>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history of injury to the shoulder: NO</w:t>
            </w:r>
          </w:p>
          <w:p w14:paraId="3945E3FF" w14:textId="77777777" w:rsidR="00300480" w:rsidRPr="00843C2A" w:rsidRDefault="00300480" w:rsidP="00843C2A">
            <w:pPr>
              <w:numPr>
                <w:ilvl w:val="0"/>
                <w:numId w:val="36"/>
              </w:numPr>
              <w:spacing w:line="240" w:lineRule="auto"/>
              <w:ind w:left="0"/>
              <w:jc w:val="left"/>
              <w:textAlignment w:val="baseline"/>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redness of the skin over the shoulder: NO</w:t>
            </w:r>
          </w:p>
          <w:p w14:paraId="49488BF9" w14:textId="77777777" w:rsidR="00300480" w:rsidRPr="00843C2A" w:rsidRDefault="00300480" w:rsidP="00843C2A">
            <w:pPr>
              <w:numPr>
                <w:ilvl w:val="0"/>
                <w:numId w:val="36"/>
              </w:numPr>
              <w:spacing w:line="240" w:lineRule="auto"/>
              <w:ind w:left="0"/>
              <w:jc w:val="left"/>
              <w:textAlignment w:val="baseline"/>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painful to touch: NO</w:t>
            </w:r>
          </w:p>
          <w:p w14:paraId="7F2E9D3B" w14:textId="77777777" w:rsidR="00300480" w:rsidRPr="00843C2A" w:rsidRDefault="00300480" w:rsidP="00843C2A">
            <w:pPr>
              <w:numPr>
                <w:ilvl w:val="0"/>
                <w:numId w:val="36"/>
              </w:numPr>
              <w:spacing w:line="240" w:lineRule="auto"/>
              <w:ind w:left="0"/>
              <w:jc w:val="left"/>
              <w:textAlignment w:val="baseline"/>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deformity: NO</w:t>
            </w:r>
          </w:p>
          <w:p w14:paraId="3A52CF1A" w14:textId="77777777" w:rsidR="00300480" w:rsidRPr="00843C2A" w:rsidRDefault="00300480" w:rsidP="00843C2A">
            <w:pPr>
              <w:numPr>
                <w:ilvl w:val="0"/>
                <w:numId w:val="36"/>
              </w:numPr>
              <w:spacing w:line="240" w:lineRule="auto"/>
              <w:ind w:left="0"/>
              <w:jc w:val="left"/>
              <w:textAlignment w:val="baseline"/>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numbness, tingling or pain in the arm: NO</w:t>
            </w:r>
          </w:p>
          <w:p w14:paraId="15DFFD3A" w14:textId="77777777" w:rsidR="00300480" w:rsidRPr="00843C2A" w:rsidRDefault="00300480" w:rsidP="00843C2A">
            <w:pPr>
              <w:numPr>
                <w:ilvl w:val="0"/>
                <w:numId w:val="36"/>
              </w:numPr>
              <w:spacing w:line="240" w:lineRule="auto"/>
              <w:ind w:left="0"/>
              <w:jc w:val="left"/>
              <w:textAlignment w:val="baseline"/>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 xml:space="preserve">weakness of the arm: NO </w:t>
            </w: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 xml:space="preserve"> just can</w:t>
            </w: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t lift it up because of pain.</w:t>
            </w:r>
          </w:p>
          <w:p w14:paraId="4D02594F" w14:textId="77777777" w:rsidR="00300480" w:rsidRPr="00843C2A" w:rsidRDefault="00300480" w:rsidP="00843C2A">
            <w:pPr>
              <w:numPr>
                <w:ilvl w:val="0"/>
                <w:numId w:val="36"/>
              </w:numPr>
              <w:spacing w:line="240" w:lineRule="auto"/>
              <w:ind w:left="0"/>
              <w:jc w:val="left"/>
              <w:textAlignment w:val="baseline"/>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 xml:space="preserve">does the shoulder feel as if it is coming out of </w:t>
            </w:r>
            <w:proofErr w:type="gramStart"/>
            <w:r w:rsidRPr="00843C2A">
              <w:rPr>
                <w:rFonts w:eastAsia="Times New Roman" w:cs="Times New Roman"/>
                <w:color w:val="000000" w:themeColor="text1"/>
                <w:sz w:val="18"/>
                <w:szCs w:val="18"/>
                <w:shd w:val="clear" w:color="auto" w:fill="FFFFFF"/>
                <w:lang w:val="en-GB"/>
              </w:rPr>
              <w:t>socket?:</w:t>
            </w:r>
            <w:proofErr w:type="gramEnd"/>
            <w:r w:rsidRPr="00843C2A">
              <w:rPr>
                <w:rFonts w:eastAsia="Times New Roman" w:cs="Times New Roman"/>
                <w:color w:val="000000" w:themeColor="text1"/>
                <w:sz w:val="18"/>
                <w:szCs w:val="18"/>
                <w:shd w:val="clear" w:color="auto" w:fill="FFFFFF"/>
                <w:lang w:val="en-GB"/>
              </w:rPr>
              <w:t xml:space="preserve"> NO</w:t>
            </w:r>
          </w:p>
        </w:tc>
      </w:tr>
      <w:tr w:rsidR="00300480" w:rsidRPr="004A1490" w14:paraId="5DDC6BB4" w14:textId="77777777" w:rsidTr="00843C2A">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3886BCA1"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b/>
                <w:bCs/>
                <w:color w:val="000000" w:themeColor="text1"/>
                <w:sz w:val="18"/>
                <w:szCs w:val="18"/>
                <w:highlight w:val="none"/>
                <w:lang w:val="en-GB"/>
              </w:rPr>
              <w:t>Progression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F4F52" w14:textId="77777777" w:rsidR="00300480" w:rsidRPr="00843C2A" w:rsidRDefault="00300480" w:rsidP="00843C2A">
            <w:pPr>
              <w:numPr>
                <w:ilvl w:val="0"/>
                <w:numId w:val="37"/>
              </w:numPr>
              <w:spacing w:line="240" w:lineRule="auto"/>
              <w:ind w:left="0"/>
              <w:jc w:val="left"/>
              <w:textAlignment w:val="baseline"/>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getting worse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92C6AC" w14:textId="77777777" w:rsidR="00300480" w:rsidRPr="00843C2A" w:rsidRDefault="00300480" w:rsidP="00843C2A">
            <w:pPr>
              <w:numPr>
                <w:ilvl w:val="0"/>
                <w:numId w:val="38"/>
              </w:numPr>
              <w:spacing w:line="240" w:lineRule="auto"/>
              <w:ind w:left="0"/>
              <w:jc w:val="left"/>
              <w:textAlignment w:val="baseline"/>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getting worse</w:t>
            </w:r>
          </w:p>
        </w:tc>
      </w:tr>
      <w:tr w:rsidR="00300480" w:rsidRPr="004A1490" w14:paraId="444618DB" w14:textId="77777777" w:rsidTr="00843C2A">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6C1CD392"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b/>
                <w:bCs/>
                <w:color w:val="000000" w:themeColor="text1"/>
                <w:sz w:val="18"/>
                <w:szCs w:val="18"/>
                <w:highlight w:val="none"/>
                <w:lang w:val="en-GB"/>
              </w:rPr>
              <w:t>Levels of urgency advice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8ED798F" w14:textId="77777777" w:rsidR="00300480" w:rsidRPr="00843C2A" w:rsidRDefault="00300480" w:rsidP="00843C2A">
            <w:pPr>
              <w:numPr>
                <w:ilvl w:val="0"/>
                <w:numId w:val="39"/>
              </w:numPr>
              <w:spacing w:line="240" w:lineRule="auto"/>
              <w:ind w:left="0"/>
              <w:jc w:val="left"/>
              <w:textAlignment w:val="baseline"/>
              <w:rPr>
                <w:rFonts w:eastAsia="Times New Roman" w:cs="Times New Roman"/>
                <w:b/>
                <w:bCs/>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see primary care within 4 hours</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95D1D9E" w14:textId="77777777" w:rsidR="00300480" w:rsidRPr="00843C2A" w:rsidRDefault="00300480" w:rsidP="00843C2A">
            <w:pPr>
              <w:numPr>
                <w:ilvl w:val="0"/>
                <w:numId w:val="40"/>
              </w:numPr>
              <w:spacing w:line="240" w:lineRule="auto"/>
              <w:ind w:left="0"/>
              <w:jc w:val="left"/>
              <w:textAlignment w:val="baseline"/>
              <w:rPr>
                <w:rFonts w:eastAsia="Times New Roman" w:cs="Times New Roman"/>
                <w:b/>
                <w:bCs/>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see primary care non-urgent</w:t>
            </w:r>
          </w:p>
        </w:tc>
      </w:tr>
      <w:tr w:rsidR="00300480" w:rsidRPr="004A1490" w14:paraId="6670DAEF" w14:textId="77777777" w:rsidTr="00843C2A">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503456F5"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b/>
                <w:bCs/>
                <w:color w:val="000000" w:themeColor="text1"/>
                <w:sz w:val="18"/>
                <w:szCs w:val="18"/>
                <w:highlight w:val="none"/>
                <w:lang w:val="en-GB"/>
              </w:rPr>
              <w:t>Main diagnosis</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2F8E733" w14:textId="77777777" w:rsidR="00300480" w:rsidRPr="00843C2A" w:rsidRDefault="00300480" w:rsidP="00843C2A">
            <w:pPr>
              <w:numPr>
                <w:ilvl w:val="0"/>
                <w:numId w:val="41"/>
              </w:numPr>
              <w:spacing w:line="240" w:lineRule="auto"/>
              <w:ind w:left="0"/>
              <w:jc w:val="left"/>
              <w:textAlignment w:val="baseline"/>
              <w:rPr>
                <w:rFonts w:eastAsia="Times New Roman" w:cs="Times New Roman"/>
                <w:b/>
                <w:bCs/>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appendicitis</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1CA3C1D" w14:textId="77777777" w:rsidR="00300480" w:rsidRPr="00843C2A" w:rsidRDefault="00300480" w:rsidP="00843C2A">
            <w:pPr>
              <w:numPr>
                <w:ilvl w:val="0"/>
                <w:numId w:val="42"/>
              </w:numPr>
              <w:spacing w:line="240" w:lineRule="auto"/>
              <w:ind w:left="0"/>
              <w:jc w:val="left"/>
              <w:textAlignment w:val="baseline"/>
              <w:rPr>
                <w:rFonts w:eastAsia="Times New Roman" w:cs="Times New Roman"/>
                <w:b/>
                <w:bCs/>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frozen shoulder</w:t>
            </w:r>
          </w:p>
        </w:tc>
      </w:tr>
      <w:tr w:rsidR="00300480" w:rsidRPr="004A1490" w14:paraId="1B4704D1" w14:textId="77777777" w:rsidTr="00843C2A">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128BEEB9"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b/>
                <w:bCs/>
                <w:color w:val="000000" w:themeColor="text1"/>
                <w:sz w:val="18"/>
                <w:szCs w:val="18"/>
                <w:highlight w:val="none"/>
                <w:lang w:val="en-GB"/>
              </w:rPr>
              <w:t>Differential diagnoses (not ordered)</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D51F844" w14:textId="77777777" w:rsidR="00300480" w:rsidRPr="00843C2A" w:rsidRDefault="00300480" w:rsidP="00843C2A">
            <w:pPr>
              <w:numPr>
                <w:ilvl w:val="0"/>
                <w:numId w:val="43"/>
              </w:numPr>
              <w:spacing w:line="240" w:lineRule="auto"/>
              <w:ind w:left="0"/>
              <w:jc w:val="left"/>
              <w:textAlignment w:val="baseline"/>
              <w:rPr>
                <w:rFonts w:eastAsia="Times New Roman" w:cs="Times New Roman"/>
                <w:b/>
                <w:bCs/>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urinary tract infection</w:t>
            </w:r>
          </w:p>
          <w:p w14:paraId="6CADFFFF" w14:textId="77777777" w:rsidR="00300480" w:rsidRPr="00843C2A" w:rsidRDefault="00300480" w:rsidP="00843C2A">
            <w:pPr>
              <w:numPr>
                <w:ilvl w:val="0"/>
                <w:numId w:val="43"/>
              </w:numPr>
              <w:spacing w:line="240" w:lineRule="auto"/>
              <w:ind w:left="0"/>
              <w:jc w:val="left"/>
              <w:textAlignment w:val="baseline"/>
              <w:rPr>
                <w:rFonts w:eastAsia="Times New Roman" w:cs="Times New Roman"/>
                <w:b/>
                <w:bCs/>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mesenteric adenitis</w:t>
            </w:r>
          </w:p>
          <w:p w14:paraId="6A42DBC9" w14:textId="77777777" w:rsidR="00300480" w:rsidRPr="00843C2A" w:rsidRDefault="00300480" w:rsidP="00843C2A">
            <w:pPr>
              <w:numPr>
                <w:ilvl w:val="0"/>
                <w:numId w:val="43"/>
              </w:numPr>
              <w:spacing w:line="240" w:lineRule="auto"/>
              <w:ind w:left="0"/>
              <w:jc w:val="left"/>
              <w:textAlignment w:val="baseline"/>
              <w:rPr>
                <w:rFonts w:eastAsia="Times New Roman" w:cs="Times New Roman"/>
                <w:b/>
                <w:bCs/>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inguinal hernia</w:t>
            </w:r>
          </w:p>
          <w:p w14:paraId="21F69B7E" w14:textId="77777777" w:rsidR="00300480" w:rsidRPr="00843C2A" w:rsidRDefault="00300480" w:rsidP="00843C2A">
            <w:pPr>
              <w:numPr>
                <w:ilvl w:val="0"/>
                <w:numId w:val="43"/>
              </w:numPr>
              <w:spacing w:line="240" w:lineRule="auto"/>
              <w:ind w:left="0"/>
              <w:jc w:val="left"/>
              <w:textAlignment w:val="baseline"/>
              <w:rPr>
                <w:rFonts w:eastAsia="Times New Roman" w:cs="Times New Roman"/>
                <w:b/>
                <w:bCs/>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testicular torsion</w:t>
            </w:r>
          </w:p>
          <w:p w14:paraId="0CB7F2B7" w14:textId="77777777" w:rsidR="00300480" w:rsidRPr="00843C2A" w:rsidRDefault="00300480" w:rsidP="00843C2A">
            <w:pPr>
              <w:numPr>
                <w:ilvl w:val="0"/>
                <w:numId w:val="43"/>
              </w:numPr>
              <w:spacing w:line="240" w:lineRule="auto"/>
              <w:ind w:left="0"/>
              <w:jc w:val="left"/>
              <w:textAlignment w:val="baseline"/>
              <w:rPr>
                <w:rFonts w:eastAsia="Times New Roman" w:cs="Times New Roman"/>
                <w:b/>
                <w:bCs/>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intestinal malrotation</w:t>
            </w:r>
          </w:p>
          <w:p w14:paraId="07E703F7" w14:textId="77777777" w:rsidR="00300480" w:rsidRPr="00843C2A" w:rsidRDefault="00300480" w:rsidP="00843C2A">
            <w:pPr>
              <w:numPr>
                <w:ilvl w:val="0"/>
                <w:numId w:val="43"/>
              </w:numPr>
              <w:spacing w:line="240" w:lineRule="auto"/>
              <w:ind w:left="0"/>
              <w:jc w:val="left"/>
              <w:textAlignment w:val="baseline"/>
              <w:rPr>
                <w:rFonts w:eastAsia="Times New Roman" w:cs="Times New Roman"/>
                <w:b/>
                <w:bCs/>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ureteric colic</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48FD806" w14:textId="77777777" w:rsidR="00300480" w:rsidRPr="00843C2A" w:rsidRDefault="00300480" w:rsidP="00843C2A">
            <w:pPr>
              <w:numPr>
                <w:ilvl w:val="0"/>
                <w:numId w:val="44"/>
              </w:numPr>
              <w:spacing w:line="240" w:lineRule="auto"/>
              <w:ind w:left="0"/>
              <w:jc w:val="left"/>
              <w:textAlignment w:val="baseline"/>
              <w:rPr>
                <w:rFonts w:eastAsia="Times New Roman" w:cs="Times New Roman"/>
                <w:b/>
                <w:bCs/>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osteoarthritis of shoulder</w:t>
            </w:r>
          </w:p>
          <w:p w14:paraId="5D5F27FC" w14:textId="77777777" w:rsidR="00300480" w:rsidRPr="00843C2A" w:rsidRDefault="00300480" w:rsidP="00843C2A">
            <w:pPr>
              <w:numPr>
                <w:ilvl w:val="0"/>
                <w:numId w:val="44"/>
              </w:numPr>
              <w:spacing w:line="240" w:lineRule="auto"/>
              <w:ind w:left="0"/>
              <w:jc w:val="left"/>
              <w:textAlignment w:val="baseline"/>
              <w:rPr>
                <w:rFonts w:eastAsia="Times New Roman" w:cs="Times New Roman"/>
                <w:b/>
                <w:bCs/>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bursitis of shoulder</w:t>
            </w:r>
          </w:p>
          <w:p w14:paraId="268DC52A" w14:textId="77777777" w:rsidR="00300480" w:rsidRPr="00843C2A" w:rsidRDefault="00300480" w:rsidP="00843C2A">
            <w:pPr>
              <w:numPr>
                <w:ilvl w:val="0"/>
                <w:numId w:val="44"/>
              </w:numPr>
              <w:spacing w:line="240" w:lineRule="auto"/>
              <w:ind w:left="0"/>
              <w:jc w:val="left"/>
              <w:textAlignment w:val="baseline"/>
              <w:rPr>
                <w:rFonts w:eastAsia="Times New Roman" w:cs="Times New Roman"/>
                <w:b/>
                <w:bCs/>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shoulder impingement syndrome</w:t>
            </w:r>
          </w:p>
          <w:p w14:paraId="27D1B533" w14:textId="77777777" w:rsidR="00300480" w:rsidRPr="00843C2A" w:rsidRDefault="00300480" w:rsidP="00843C2A">
            <w:pPr>
              <w:numPr>
                <w:ilvl w:val="0"/>
                <w:numId w:val="44"/>
              </w:numPr>
              <w:spacing w:line="240" w:lineRule="auto"/>
              <w:ind w:left="0"/>
              <w:jc w:val="left"/>
              <w:textAlignment w:val="baseline"/>
              <w:rPr>
                <w:rFonts w:eastAsia="Times New Roman" w:cs="Times New Roman"/>
                <w:b/>
                <w:bCs/>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dislocated shoulder</w:t>
            </w:r>
          </w:p>
          <w:p w14:paraId="3321304F" w14:textId="77777777" w:rsidR="00300480" w:rsidRPr="00843C2A" w:rsidRDefault="00300480" w:rsidP="00843C2A">
            <w:pPr>
              <w:spacing w:after="240"/>
              <w:rPr>
                <w:rFonts w:eastAsia="Times New Roman" w:cs="Times New Roman"/>
                <w:color w:val="000000" w:themeColor="text1"/>
                <w:highlight w:val="none"/>
                <w:lang w:val="en-GB"/>
              </w:rPr>
            </w:pPr>
          </w:p>
        </w:tc>
      </w:tr>
      <w:tr w:rsidR="00300480" w:rsidRPr="004A1490" w14:paraId="35461ED6" w14:textId="77777777" w:rsidTr="00843C2A">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0E908FA9"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b/>
                <w:bCs/>
                <w:color w:val="000000" w:themeColor="text1"/>
                <w:sz w:val="18"/>
                <w:szCs w:val="18"/>
                <w:highlight w:val="none"/>
                <w:lang w:val="en-GB"/>
              </w:rPr>
              <w:lastRenderedPageBreak/>
              <w:t>Body-system/ specialism classification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AE3EFAE" w14:textId="77777777" w:rsidR="00300480" w:rsidRPr="00843C2A" w:rsidRDefault="00300480" w:rsidP="00843C2A">
            <w:pPr>
              <w:numPr>
                <w:ilvl w:val="0"/>
                <w:numId w:val="45"/>
              </w:numPr>
              <w:spacing w:line="240" w:lineRule="auto"/>
              <w:ind w:left="0"/>
              <w:jc w:val="left"/>
              <w:textAlignment w:val="baseline"/>
              <w:rPr>
                <w:rFonts w:eastAsia="Times New Roman" w:cs="Times New Roman"/>
                <w:b/>
                <w:bCs/>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gastrointestinal</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56EC345" w14:textId="77777777" w:rsidR="00300480" w:rsidRPr="00843C2A" w:rsidRDefault="00300480" w:rsidP="00843C2A">
            <w:pPr>
              <w:numPr>
                <w:ilvl w:val="0"/>
                <w:numId w:val="46"/>
              </w:numPr>
              <w:spacing w:line="240" w:lineRule="auto"/>
              <w:ind w:left="0"/>
              <w:jc w:val="left"/>
              <w:textAlignment w:val="baseline"/>
              <w:rPr>
                <w:rFonts w:eastAsia="Times New Roman" w:cs="Times New Roman"/>
                <w:b/>
                <w:bCs/>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musculoskeletal - non-injury</w:t>
            </w:r>
          </w:p>
        </w:tc>
      </w:tr>
    </w:tbl>
    <w:p w14:paraId="5E19B974" w14:textId="77777777" w:rsidR="00300480" w:rsidRPr="00843C2A" w:rsidRDefault="00300480" w:rsidP="00300480">
      <w:pPr>
        <w:outlineLvl w:val="2"/>
        <w:rPr>
          <w:rFonts w:eastAsia="Times New Roman" w:cs="Times New Roman"/>
          <w:b/>
          <w:bCs/>
          <w:color w:val="000000" w:themeColor="text1"/>
          <w:sz w:val="27"/>
          <w:szCs w:val="27"/>
          <w:lang w:val="en-GB"/>
        </w:rPr>
      </w:pPr>
      <w:r w:rsidRPr="00843C2A">
        <w:rPr>
          <w:rFonts w:eastAsia="Times New Roman" w:cs="Times New Roman"/>
          <w:b/>
          <w:bCs/>
          <w:color w:val="000000" w:themeColor="text1"/>
          <w:sz w:val="20"/>
          <w:szCs w:val="20"/>
          <w:shd w:val="clear" w:color="auto" w:fill="FFFFFF"/>
          <w:lang w:val="en-GB"/>
        </w:rPr>
        <w:t>Supplementary Table 3</w:t>
      </w:r>
    </w:p>
    <w:p w14:paraId="1BEC7C72" w14:textId="77777777" w:rsidR="00300480" w:rsidRPr="00843C2A" w:rsidRDefault="00300480" w:rsidP="00300480">
      <w:pPr>
        <w:outlineLvl w:val="2"/>
        <w:rPr>
          <w:rFonts w:eastAsia="Times New Roman" w:cs="Times New Roman"/>
          <w:b/>
          <w:bCs/>
          <w:color w:val="000000" w:themeColor="text1"/>
          <w:sz w:val="27"/>
          <w:szCs w:val="27"/>
          <w:lang w:val="en-GB"/>
        </w:rPr>
      </w:pPr>
      <w:r w:rsidRPr="00843C2A">
        <w:rPr>
          <w:rFonts w:eastAsia="Times New Roman" w:cs="Times New Roman"/>
          <w:color w:val="000000" w:themeColor="text1"/>
          <w:sz w:val="20"/>
          <w:szCs w:val="20"/>
          <w:shd w:val="clear" w:color="auto" w:fill="FFFFFF"/>
          <w:lang w:val="en-GB"/>
        </w:rPr>
        <w:t>Two example vignettes showing the vignette structure. The items in grey shading are the vignette gold-standard answer and vignette body-system/specialism classification.</w:t>
      </w:r>
    </w:p>
    <w:p w14:paraId="5A6EEB11" w14:textId="77777777" w:rsidR="00300480" w:rsidRPr="00843C2A" w:rsidRDefault="00300480" w:rsidP="00300480">
      <w:pPr>
        <w:rPr>
          <w:rFonts w:eastAsia="Times New Roman" w:cs="Times New Roman"/>
          <w:color w:val="000000" w:themeColor="text1"/>
          <w:highlight w:val="none"/>
          <w:lang w:val="en-GB"/>
        </w:rPr>
      </w:pPr>
      <w:r w:rsidRPr="00843C2A">
        <w:rPr>
          <w:rFonts w:eastAsia="Times New Roman" w:cs="Times New Roman"/>
          <w:color w:val="000000" w:themeColor="text1"/>
          <w:lang w:val="en-GB"/>
        </w:rPr>
        <w:br/>
      </w:r>
      <w:r w:rsidRPr="00843C2A">
        <w:rPr>
          <w:rFonts w:eastAsia="Times New Roman" w:cs="Times New Roman"/>
          <w:color w:val="000000" w:themeColor="text1"/>
          <w:shd w:val="clear" w:color="auto" w:fill="FFFFFF"/>
          <w:lang w:val="en-GB"/>
        </w:rPr>
        <w:br/>
      </w:r>
    </w:p>
    <w:tbl>
      <w:tblPr>
        <w:tblW w:w="0" w:type="auto"/>
        <w:tblCellMar>
          <w:top w:w="29" w:type="dxa"/>
          <w:left w:w="29" w:type="dxa"/>
          <w:bottom w:w="29" w:type="dxa"/>
          <w:right w:w="29" w:type="dxa"/>
        </w:tblCellMar>
        <w:tblLook w:val="04A0" w:firstRow="1" w:lastRow="0" w:firstColumn="1" w:lastColumn="0" w:noHBand="0" w:noVBand="1"/>
      </w:tblPr>
      <w:tblGrid>
        <w:gridCol w:w="1378"/>
        <w:gridCol w:w="1315"/>
        <w:gridCol w:w="2242"/>
        <w:gridCol w:w="1822"/>
        <w:gridCol w:w="1442"/>
        <w:gridCol w:w="1145"/>
      </w:tblGrid>
      <w:tr w:rsidR="00300480" w:rsidRPr="004A1490" w14:paraId="730F17C9" w14:textId="77777777" w:rsidTr="00843C2A">
        <w:trPr>
          <w:trHeight w:val="780"/>
        </w:trPr>
        <w:tc>
          <w:tcPr>
            <w:tcW w:w="0" w:type="auto"/>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hideMark/>
          </w:tcPr>
          <w:p w14:paraId="6C3CDA38" w14:textId="77777777" w:rsidR="00300480" w:rsidRPr="00843C2A" w:rsidRDefault="00300480" w:rsidP="00843C2A">
            <w:pPr>
              <w:jc w:val="left"/>
              <w:rPr>
                <w:rFonts w:eastAsia="Times New Roman" w:cs="Times New Roman"/>
                <w:color w:val="000000" w:themeColor="text1"/>
                <w:sz w:val="18"/>
                <w:szCs w:val="18"/>
                <w:highlight w:val="none"/>
                <w:lang w:val="en-GB"/>
              </w:rPr>
            </w:pPr>
            <w:commentRangeStart w:id="2"/>
            <w:commentRangeStart w:id="3"/>
            <w:r w:rsidRPr="00843C2A">
              <w:rPr>
                <w:rFonts w:eastAsia="Times New Roman" w:cs="Times New Roman"/>
                <w:b/>
                <w:bCs/>
                <w:color w:val="000000" w:themeColor="text1"/>
                <w:sz w:val="18"/>
                <w:szCs w:val="18"/>
                <w:highlight w:val="none"/>
                <w:lang w:val="en-GB"/>
              </w:rPr>
              <w:t>Name of symptom assessment app</w:t>
            </w:r>
            <w:commentRangeEnd w:id="2"/>
            <w:r w:rsidRPr="00843C2A">
              <w:rPr>
                <w:rStyle w:val="CommentReference"/>
                <w:color w:val="000000" w:themeColor="text1"/>
                <w:sz w:val="18"/>
                <w:szCs w:val="18"/>
                <w:lang w:val="en-GB"/>
              </w:rPr>
              <w:commentReference w:id="2"/>
            </w:r>
            <w:commentRangeEnd w:id="3"/>
            <w:r w:rsidRPr="00843C2A">
              <w:rPr>
                <w:rStyle w:val="CommentReference"/>
                <w:color w:val="000000" w:themeColor="text1"/>
              </w:rPr>
              <w:commentReference w:id="3"/>
            </w:r>
          </w:p>
        </w:tc>
        <w:tc>
          <w:tcPr>
            <w:tcW w:w="0" w:type="auto"/>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hideMark/>
          </w:tcPr>
          <w:p w14:paraId="758C7786" w14:textId="77777777" w:rsidR="00300480" w:rsidRPr="00843C2A" w:rsidRDefault="00300480" w:rsidP="00843C2A">
            <w:pPr>
              <w:rPr>
                <w:rFonts w:eastAsia="Times New Roman" w:cs="Times New Roman"/>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Provider</w:t>
            </w:r>
          </w:p>
        </w:tc>
        <w:tc>
          <w:tcPr>
            <w:tcW w:w="0" w:type="auto"/>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hideMark/>
          </w:tcPr>
          <w:p w14:paraId="28D24026" w14:textId="77777777" w:rsidR="00300480" w:rsidRPr="00843C2A" w:rsidRDefault="00300480" w:rsidP="00843C2A">
            <w:pPr>
              <w:rPr>
                <w:rFonts w:eastAsia="Times New Roman" w:cs="Times New Roman"/>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Platform addressed in this study</w:t>
            </w:r>
          </w:p>
        </w:tc>
        <w:tc>
          <w:tcPr>
            <w:tcW w:w="0" w:type="auto"/>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hideMark/>
          </w:tcPr>
          <w:p w14:paraId="24F3BE02" w14:textId="77777777" w:rsidR="00300480" w:rsidRPr="00843C2A" w:rsidRDefault="00300480" w:rsidP="00843C2A">
            <w:pPr>
              <w:rPr>
                <w:rFonts w:eastAsia="Times New Roman" w:cs="Times New Roman"/>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Regional availability</w:t>
            </w:r>
          </w:p>
        </w:tc>
        <w:tc>
          <w:tcPr>
            <w:tcW w:w="0" w:type="auto"/>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hideMark/>
          </w:tcPr>
          <w:p w14:paraId="35CD2227" w14:textId="77777777" w:rsidR="00300480" w:rsidRPr="00843C2A" w:rsidRDefault="00300480" w:rsidP="00843C2A">
            <w:pPr>
              <w:rPr>
                <w:rFonts w:eastAsia="Times New Roman" w:cs="Times New Roman"/>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Questions on</w:t>
            </w:r>
            <w:r w:rsidRPr="00843C2A">
              <w:rPr>
                <w:rFonts w:eastAsia="Times New Roman" w:cs="Times New Roman" w:hint="eastAsia"/>
                <w:b/>
                <w:bCs/>
                <w:color w:val="000000" w:themeColor="text1"/>
                <w:sz w:val="18"/>
                <w:szCs w:val="18"/>
                <w:highlight w:val="none"/>
                <w:lang w:val="en-GB"/>
              </w:rPr>
              <w:t> </w:t>
            </w:r>
          </w:p>
          <w:p w14:paraId="19A3FA54" w14:textId="77777777" w:rsidR="00300480" w:rsidRPr="00843C2A" w:rsidRDefault="00300480" w:rsidP="00843C2A">
            <w:pPr>
              <w:rPr>
                <w:rFonts w:eastAsia="Times New Roman" w:cs="Times New Roman"/>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pre-existing factors/ attributes</w:t>
            </w:r>
          </w:p>
          <w:p w14:paraId="42C718EB" w14:textId="77777777" w:rsidR="00300480" w:rsidRPr="00843C2A" w:rsidRDefault="00300480" w:rsidP="00843C2A">
            <w:pPr>
              <w:rPr>
                <w:rFonts w:eastAsia="Times New Roman" w:cs="Times New Roman"/>
                <w:color w:val="000000" w:themeColor="text1"/>
                <w:sz w:val="18"/>
                <w:szCs w:val="18"/>
                <w:highlight w:val="none"/>
                <w:lang w:val="en-GB"/>
              </w:rPr>
            </w:pPr>
          </w:p>
        </w:tc>
        <w:tc>
          <w:tcPr>
            <w:tcW w:w="0" w:type="auto"/>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hideMark/>
          </w:tcPr>
          <w:p w14:paraId="6B13D63F" w14:textId="77777777" w:rsidR="00300480" w:rsidRPr="00843C2A" w:rsidRDefault="00300480" w:rsidP="00843C2A">
            <w:pPr>
              <w:rPr>
                <w:rFonts w:eastAsia="Times New Roman" w:cs="Times New Roman"/>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Number of questions</w:t>
            </w:r>
          </w:p>
        </w:tc>
      </w:tr>
      <w:tr w:rsidR="00300480" w:rsidRPr="004A1490" w14:paraId="63ECA17E" w14:textId="77777777" w:rsidTr="00843C2A">
        <w:trPr>
          <w:trHeight w:val="690"/>
        </w:trPr>
        <w:tc>
          <w:tcPr>
            <w:tcW w:w="0" w:type="auto"/>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hideMark/>
          </w:tcPr>
          <w:p w14:paraId="25105F40" w14:textId="77777777" w:rsidR="00300480" w:rsidRPr="00843C2A" w:rsidRDefault="00300480" w:rsidP="00843C2A">
            <w:pPr>
              <w:rPr>
                <w:rFonts w:eastAsia="Times New Roman" w:cs="Times New Roman"/>
                <w:color w:val="000000" w:themeColor="text1"/>
                <w:sz w:val="18"/>
                <w:szCs w:val="18"/>
                <w:highlight w:val="none"/>
                <w:lang w:val="en-GB"/>
              </w:rPr>
            </w:pPr>
            <w:r w:rsidRPr="00843C2A">
              <w:rPr>
                <w:rFonts w:eastAsia="Times New Roman" w:cs="Times New Roman"/>
                <w:b/>
                <w:bCs/>
                <w:color w:val="000000" w:themeColor="text1"/>
                <w:sz w:val="18"/>
                <w:szCs w:val="18"/>
                <w:highlight w:val="none"/>
                <w:shd w:val="clear" w:color="auto" w:fill="C9DAF8"/>
                <w:lang w:val="en-GB"/>
              </w:rPr>
              <w:t>Ada</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022DD04"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Ada Health GmbH,</w:t>
            </w:r>
          </w:p>
          <w:p w14:paraId="54858FDC"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Berlin, Germany</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2ECC79D"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App</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0B287FB"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Available everywhere.</w:t>
            </w:r>
          </w:p>
          <w:p w14:paraId="0C179FFF" w14:textId="77777777" w:rsidR="00300480" w:rsidRPr="00843C2A" w:rsidRDefault="00300480" w:rsidP="00843C2A">
            <w:pPr>
              <w:rPr>
                <w:rFonts w:eastAsia="Times New Roman" w:cs="Times New Roman"/>
                <w:color w:val="000000" w:themeColor="text1"/>
                <w:sz w:val="18"/>
                <w:szCs w:val="18"/>
                <w:lang w:val="en-GB"/>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161BE33"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-Gender</w:t>
            </w:r>
          </w:p>
          <w:p w14:paraId="1DCA65B9"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-Date of birth</w:t>
            </w:r>
          </w:p>
          <w:p w14:paraId="78AD30B6"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-Pregnant</w:t>
            </w:r>
          </w:p>
          <w:p w14:paraId="2732BEE7"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-Smoker</w:t>
            </w:r>
          </w:p>
          <w:p w14:paraId="60D25AB0"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-High blood pressure</w:t>
            </w:r>
          </w:p>
          <w:p w14:paraId="00EE09AD"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-Diabetes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6F5EF5D"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Variable</w:t>
            </w:r>
          </w:p>
        </w:tc>
      </w:tr>
      <w:tr w:rsidR="00300480" w:rsidRPr="004A1490" w14:paraId="547FA4F7" w14:textId="77777777" w:rsidTr="00843C2A">
        <w:trPr>
          <w:trHeight w:val="675"/>
        </w:trPr>
        <w:tc>
          <w:tcPr>
            <w:tcW w:w="0" w:type="auto"/>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hideMark/>
          </w:tcPr>
          <w:p w14:paraId="07FC5ADC" w14:textId="77777777" w:rsidR="00300480" w:rsidRPr="00843C2A" w:rsidRDefault="00300480" w:rsidP="00843C2A">
            <w:pPr>
              <w:rPr>
                <w:rFonts w:eastAsia="Times New Roman" w:cs="Times New Roman"/>
                <w:color w:val="000000" w:themeColor="text1"/>
                <w:sz w:val="18"/>
                <w:szCs w:val="18"/>
                <w:highlight w:val="none"/>
                <w:lang w:val="en-GB"/>
              </w:rPr>
            </w:pPr>
            <w:r w:rsidRPr="00843C2A">
              <w:rPr>
                <w:rFonts w:eastAsia="Times New Roman" w:cs="Times New Roman"/>
                <w:b/>
                <w:bCs/>
                <w:color w:val="000000" w:themeColor="text1"/>
                <w:sz w:val="18"/>
                <w:szCs w:val="18"/>
                <w:highlight w:val="none"/>
                <w:shd w:val="clear" w:color="auto" w:fill="C9DAF8"/>
                <w:lang w:val="en-GB"/>
              </w:rPr>
              <w:t>Babylon</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736559A"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Babylon Healthcare Services Ltd.,</w:t>
            </w:r>
          </w:p>
          <w:p w14:paraId="7A7EF12C"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London, UK</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2F72B7A"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App</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F4BE953"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Services provided in compliance with UK law and regulation-- outside of the UK, user must check if lawful. Not all services available outside of UK</w:t>
            </w:r>
          </w:p>
          <w:p w14:paraId="6E42CE52"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b/>
                <w:bCs/>
                <w:color w:val="000000" w:themeColor="text1"/>
                <w:sz w:val="18"/>
                <w:szCs w:val="18"/>
                <w:shd w:val="clear" w:color="auto" w:fill="FFFFFF"/>
                <w:lang w:val="en-GB"/>
              </w:rPr>
              <w:t>UK version tested in this study.</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3F21056"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-Gender</w:t>
            </w:r>
          </w:p>
          <w:p w14:paraId="48696020"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-Date of birth</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D997DE6"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Variable</w:t>
            </w:r>
          </w:p>
        </w:tc>
      </w:tr>
      <w:tr w:rsidR="00300480" w:rsidRPr="004A1490" w14:paraId="1EF5706A" w14:textId="77777777" w:rsidTr="00843C2A">
        <w:trPr>
          <w:trHeight w:val="720"/>
        </w:trPr>
        <w:tc>
          <w:tcPr>
            <w:tcW w:w="0" w:type="auto"/>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hideMark/>
          </w:tcPr>
          <w:p w14:paraId="3FE86B5A" w14:textId="77777777" w:rsidR="00300480" w:rsidRPr="00843C2A" w:rsidRDefault="00300480" w:rsidP="00843C2A">
            <w:pPr>
              <w:rPr>
                <w:rFonts w:eastAsia="Times New Roman" w:cs="Times New Roman"/>
                <w:color w:val="000000" w:themeColor="text1"/>
                <w:sz w:val="18"/>
                <w:szCs w:val="18"/>
                <w:highlight w:val="none"/>
                <w:lang w:val="en-GB"/>
              </w:rPr>
            </w:pPr>
            <w:r w:rsidRPr="00843C2A">
              <w:rPr>
                <w:rFonts w:eastAsia="Times New Roman" w:cs="Times New Roman"/>
                <w:b/>
                <w:bCs/>
                <w:color w:val="000000" w:themeColor="text1"/>
                <w:sz w:val="18"/>
                <w:szCs w:val="18"/>
                <w:highlight w:val="none"/>
                <w:shd w:val="clear" w:color="auto" w:fill="C9DAF8"/>
                <w:lang w:val="en-GB"/>
              </w:rPr>
              <w:t>Buoy</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26B2A72"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Buoy Health, Inc.,</w:t>
            </w:r>
          </w:p>
          <w:p w14:paraId="74482D94"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Boston, MA, USA</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00982A0"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 xml:space="preserve">Website (Note - the term </w:t>
            </w: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app</w:t>
            </w: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 xml:space="preserve"> is loosely used in this study as a generic term for symptom assessment tools - strictly Buoy is not an app, but instead a website, though it can </w:t>
            </w:r>
            <w:r w:rsidRPr="00843C2A">
              <w:rPr>
                <w:rFonts w:eastAsia="Times New Roman" w:cs="Times New Roman"/>
                <w:color w:val="000000" w:themeColor="text1"/>
                <w:sz w:val="18"/>
                <w:szCs w:val="18"/>
                <w:shd w:val="clear" w:color="auto" w:fill="FFFFFF"/>
                <w:lang w:val="en-GB"/>
              </w:rPr>
              <w:lastRenderedPageBreak/>
              <w:t xml:space="preserve">be put onto phone </w:t>
            </w:r>
            <w:proofErr w:type="spellStart"/>
            <w:r w:rsidRPr="00843C2A">
              <w:rPr>
                <w:rFonts w:eastAsia="Times New Roman" w:cs="Times New Roman"/>
                <w:color w:val="000000" w:themeColor="text1"/>
                <w:sz w:val="18"/>
                <w:szCs w:val="18"/>
                <w:shd w:val="clear" w:color="auto" w:fill="FFFFFF"/>
                <w:lang w:val="en-GB"/>
              </w:rPr>
              <w:t>homescreens</w:t>
            </w:r>
            <w:proofErr w:type="spellEnd"/>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7E4F157"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lastRenderedPageBreak/>
              <w:t>For US residents</w:t>
            </w:r>
          </w:p>
          <w:p w14:paraId="050B7FCF"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b/>
                <w:bCs/>
                <w:color w:val="000000" w:themeColor="text1"/>
                <w:sz w:val="18"/>
                <w:szCs w:val="18"/>
                <w:shd w:val="clear" w:color="auto" w:fill="FFFFFF"/>
                <w:lang w:val="en-GB"/>
              </w:rPr>
              <w:t>US version tested in this study.</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532DC93"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-Gender</w:t>
            </w:r>
          </w:p>
          <w:p w14:paraId="2B44CBF8"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-Age (between 2-120 years)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951B766"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Variable</w:t>
            </w:r>
          </w:p>
        </w:tc>
      </w:tr>
      <w:tr w:rsidR="00300480" w:rsidRPr="004A1490" w14:paraId="32FF1512" w14:textId="77777777" w:rsidTr="00843C2A">
        <w:trPr>
          <w:trHeight w:val="870"/>
        </w:trPr>
        <w:tc>
          <w:tcPr>
            <w:tcW w:w="0" w:type="auto"/>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hideMark/>
          </w:tcPr>
          <w:p w14:paraId="48E65A5D" w14:textId="77777777" w:rsidR="00300480" w:rsidRPr="00843C2A" w:rsidRDefault="00300480" w:rsidP="00843C2A">
            <w:pPr>
              <w:rPr>
                <w:rFonts w:eastAsia="Times New Roman" w:cs="Times New Roman"/>
                <w:color w:val="000000" w:themeColor="text1"/>
                <w:sz w:val="18"/>
                <w:szCs w:val="18"/>
                <w:highlight w:val="none"/>
                <w:lang w:val="en-GB"/>
              </w:rPr>
            </w:pPr>
            <w:r w:rsidRPr="00843C2A">
              <w:rPr>
                <w:rFonts w:eastAsia="Times New Roman" w:cs="Times New Roman"/>
                <w:b/>
                <w:bCs/>
                <w:color w:val="000000" w:themeColor="text1"/>
                <w:sz w:val="18"/>
                <w:szCs w:val="18"/>
                <w:highlight w:val="none"/>
                <w:shd w:val="clear" w:color="auto" w:fill="C9DAF8"/>
                <w:lang w:val="en-GB"/>
              </w:rPr>
              <w:t>K Health</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825830B"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K Health Inc.,</w:t>
            </w:r>
          </w:p>
          <w:p w14:paraId="62210DFE"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New York, NY, USA</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922B0AD"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App</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32E0A9CD"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Services available outside the US &amp; Israel but are solely directed to those in the US and/or Israel.</w:t>
            </w:r>
          </w:p>
          <w:p w14:paraId="6FDEE5DA"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b/>
                <w:bCs/>
                <w:color w:val="000000" w:themeColor="text1"/>
                <w:sz w:val="18"/>
                <w:szCs w:val="18"/>
                <w:shd w:val="clear" w:color="auto" w:fill="FFFFFF"/>
                <w:lang w:val="en-GB"/>
              </w:rPr>
              <w:t>US version tested in this study.</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524C7DE"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-Gender</w:t>
            </w:r>
          </w:p>
          <w:p w14:paraId="7F146A3C"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-Age</w:t>
            </w:r>
          </w:p>
          <w:p w14:paraId="4D3C70CA"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-Chronic conditions relevant to symptoms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2BFCBED"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Around 20 questions but variable</w:t>
            </w:r>
            <w:r w:rsidRPr="00843C2A">
              <w:rPr>
                <w:rFonts w:eastAsia="Times New Roman" w:cs="Times New Roman" w:hint="eastAsia"/>
                <w:color w:val="000000" w:themeColor="text1"/>
                <w:sz w:val="18"/>
                <w:szCs w:val="18"/>
                <w:shd w:val="clear" w:color="auto" w:fill="FFFFFF"/>
                <w:lang w:val="en-GB"/>
              </w:rPr>
              <w:t> </w:t>
            </w:r>
          </w:p>
        </w:tc>
      </w:tr>
      <w:tr w:rsidR="00300480" w:rsidRPr="004A1490" w14:paraId="3B0717F2" w14:textId="77777777" w:rsidTr="00843C2A">
        <w:trPr>
          <w:trHeight w:val="750"/>
        </w:trPr>
        <w:tc>
          <w:tcPr>
            <w:tcW w:w="0" w:type="auto"/>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hideMark/>
          </w:tcPr>
          <w:p w14:paraId="7ED8226F" w14:textId="77777777" w:rsidR="00300480" w:rsidRPr="00843C2A" w:rsidRDefault="00300480" w:rsidP="00843C2A">
            <w:pPr>
              <w:rPr>
                <w:rFonts w:eastAsia="Times New Roman" w:cs="Times New Roman"/>
                <w:color w:val="000000" w:themeColor="text1"/>
                <w:sz w:val="18"/>
                <w:szCs w:val="18"/>
                <w:highlight w:val="none"/>
                <w:lang w:val="en-GB"/>
              </w:rPr>
            </w:pPr>
            <w:r w:rsidRPr="00843C2A">
              <w:rPr>
                <w:rFonts w:eastAsia="Times New Roman" w:cs="Times New Roman"/>
                <w:b/>
                <w:bCs/>
                <w:color w:val="000000" w:themeColor="text1"/>
                <w:sz w:val="18"/>
                <w:szCs w:val="18"/>
                <w:highlight w:val="none"/>
                <w:shd w:val="clear" w:color="auto" w:fill="C9DAF8"/>
                <w:lang w:val="en-GB"/>
              </w:rPr>
              <w:t>Mediktor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4AE06CB" w14:textId="77777777" w:rsidR="00300480" w:rsidRPr="00843C2A" w:rsidRDefault="00300480" w:rsidP="00843C2A">
            <w:pPr>
              <w:rPr>
                <w:rFonts w:eastAsia="Times New Roman" w:cs="Times New Roman"/>
                <w:color w:val="000000" w:themeColor="text1"/>
                <w:sz w:val="18"/>
                <w:szCs w:val="18"/>
                <w:lang w:val="en-GB"/>
              </w:rPr>
            </w:pPr>
            <w:proofErr w:type="spellStart"/>
            <w:r w:rsidRPr="00843C2A">
              <w:rPr>
                <w:rFonts w:eastAsia="Times New Roman" w:cs="Times New Roman"/>
                <w:color w:val="000000" w:themeColor="text1"/>
                <w:sz w:val="18"/>
                <w:szCs w:val="18"/>
                <w:shd w:val="clear" w:color="auto" w:fill="FFFFFF"/>
                <w:lang w:val="en-GB"/>
              </w:rPr>
              <w:t>Teckel</w:t>
            </w:r>
            <w:proofErr w:type="spellEnd"/>
            <w:r w:rsidRPr="00843C2A">
              <w:rPr>
                <w:rFonts w:eastAsia="Times New Roman" w:cs="Times New Roman"/>
                <w:color w:val="000000" w:themeColor="text1"/>
                <w:sz w:val="18"/>
                <w:szCs w:val="18"/>
                <w:shd w:val="clear" w:color="auto" w:fill="FFFFFF"/>
                <w:lang w:val="en-GB"/>
              </w:rPr>
              <w:t xml:space="preserve"> Medical S.L.,</w:t>
            </w:r>
          </w:p>
          <w:p w14:paraId="634766FF"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Barcelona, Spain</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54728E4"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App</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5F88E04"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Available everywhere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3B6D0B77"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-Gender</w:t>
            </w:r>
          </w:p>
          <w:p w14:paraId="615DB02A"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-Age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23C3697"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Variable</w:t>
            </w:r>
          </w:p>
        </w:tc>
      </w:tr>
      <w:tr w:rsidR="00300480" w:rsidRPr="004A1490" w14:paraId="40ACAEA5" w14:textId="77777777" w:rsidTr="00843C2A">
        <w:trPr>
          <w:trHeight w:val="975"/>
        </w:trPr>
        <w:tc>
          <w:tcPr>
            <w:tcW w:w="0" w:type="auto"/>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hideMark/>
          </w:tcPr>
          <w:p w14:paraId="1A2E77A2" w14:textId="77777777" w:rsidR="00300480" w:rsidRPr="00843C2A" w:rsidRDefault="00300480" w:rsidP="00843C2A">
            <w:pPr>
              <w:rPr>
                <w:rFonts w:eastAsia="Times New Roman" w:cs="Times New Roman"/>
                <w:color w:val="000000" w:themeColor="text1"/>
                <w:sz w:val="18"/>
                <w:szCs w:val="18"/>
                <w:highlight w:val="none"/>
                <w:lang w:val="en-GB"/>
              </w:rPr>
            </w:pPr>
            <w:proofErr w:type="spellStart"/>
            <w:r w:rsidRPr="00843C2A">
              <w:rPr>
                <w:rFonts w:eastAsia="Times New Roman" w:cs="Times New Roman"/>
                <w:b/>
                <w:bCs/>
                <w:color w:val="000000" w:themeColor="text1"/>
                <w:sz w:val="18"/>
                <w:szCs w:val="18"/>
                <w:highlight w:val="none"/>
                <w:shd w:val="clear" w:color="auto" w:fill="C9DAF8"/>
                <w:lang w:val="en-GB"/>
              </w:rPr>
              <w:t>Symptomate</w:t>
            </w:r>
            <w:proofErr w:type="spellEnd"/>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3B037BB" w14:textId="77777777" w:rsidR="00300480" w:rsidRPr="00843C2A" w:rsidRDefault="00300480" w:rsidP="00843C2A">
            <w:pPr>
              <w:rPr>
                <w:rFonts w:eastAsia="Times New Roman" w:cs="Times New Roman"/>
                <w:color w:val="000000" w:themeColor="text1"/>
                <w:sz w:val="18"/>
                <w:szCs w:val="18"/>
                <w:lang w:val="en-GB"/>
              </w:rPr>
            </w:pPr>
            <w:proofErr w:type="spellStart"/>
            <w:r w:rsidRPr="00843C2A">
              <w:rPr>
                <w:rFonts w:eastAsia="Times New Roman" w:cs="Times New Roman"/>
                <w:color w:val="000000" w:themeColor="text1"/>
                <w:sz w:val="18"/>
                <w:szCs w:val="18"/>
                <w:shd w:val="clear" w:color="auto" w:fill="FFFFFF"/>
                <w:lang w:val="en-GB"/>
              </w:rPr>
              <w:t>Infermedica</w:t>
            </w:r>
            <w:proofErr w:type="spellEnd"/>
            <w:r w:rsidRPr="00843C2A">
              <w:rPr>
                <w:rFonts w:eastAsia="Times New Roman" w:cs="Times New Roman"/>
                <w:color w:val="000000" w:themeColor="text1"/>
                <w:sz w:val="18"/>
                <w:szCs w:val="18"/>
                <w:shd w:val="clear" w:color="auto" w:fill="FFFFFF"/>
                <w:lang w:val="en-GB"/>
              </w:rPr>
              <w:t xml:space="preserve">, </w:t>
            </w:r>
            <w:proofErr w:type="spellStart"/>
            <w:r w:rsidRPr="00843C2A">
              <w:rPr>
                <w:rFonts w:eastAsia="Times New Roman" w:cs="Times New Roman"/>
                <w:color w:val="000000" w:themeColor="text1"/>
                <w:sz w:val="18"/>
                <w:szCs w:val="18"/>
                <w:shd w:val="clear" w:color="auto" w:fill="FFFFFF"/>
                <w:lang w:val="en-GB"/>
              </w:rPr>
              <w:t>Wroc</w:t>
            </w:r>
            <w:r w:rsidRPr="00843C2A">
              <w:rPr>
                <w:rFonts w:eastAsia="Times New Roman" w:cs="Times New Roman" w:hint="eastAsia"/>
                <w:color w:val="000000" w:themeColor="text1"/>
                <w:sz w:val="18"/>
                <w:szCs w:val="18"/>
                <w:shd w:val="clear" w:color="auto" w:fill="FFFFFF"/>
                <w:lang w:val="en-GB"/>
              </w:rPr>
              <w:t>ł</w:t>
            </w:r>
            <w:r w:rsidRPr="00843C2A">
              <w:rPr>
                <w:rFonts w:eastAsia="Times New Roman" w:cs="Times New Roman"/>
                <w:color w:val="000000" w:themeColor="text1"/>
                <w:sz w:val="18"/>
                <w:szCs w:val="18"/>
                <w:shd w:val="clear" w:color="auto" w:fill="FFFFFF"/>
                <w:lang w:val="en-GB"/>
              </w:rPr>
              <w:t>aw</w:t>
            </w:r>
            <w:proofErr w:type="spellEnd"/>
            <w:r w:rsidRPr="00843C2A">
              <w:rPr>
                <w:rFonts w:eastAsia="Times New Roman" w:cs="Times New Roman"/>
                <w:color w:val="000000" w:themeColor="text1"/>
                <w:sz w:val="18"/>
                <w:szCs w:val="18"/>
                <w:shd w:val="clear" w:color="auto" w:fill="FFFFFF"/>
                <w:lang w:val="en-GB"/>
              </w:rPr>
              <w:t>, Poland</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A56A50D"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App</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906AC55"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Available everywhere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00DECBA"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-Gender</w:t>
            </w:r>
          </w:p>
          <w:p w14:paraId="113F9016"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-Age (Minimum age 18)</w:t>
            </w:r>
          </w:p>
          <w:p w14:paraId="4E8760C7" w14:textId="77777777" w:rsidR="00300480" w:rsidRPr="00843C2A" w:rsidRDefault="00300480" w:rsidP="00843C2A">
            <w:pPr>
              <w:rPr>
                <w:rFonts w:eastAsia="Times New Roman" w:cs="Times New Roman"/>
                <w:color w:val="000000" w:themeColor="text1"/>
                <w:sz w:val="18"/>
                <w:szCs w:val="18"/>
                <w:shd w:val="clear" w:color="auto" w:fill="FFFFFF"/>
                <w:lang w:val="en-GB"/>
              </w:rPr>
            </w:pPr>
            <w:r w:rsidRPr="00843C2A">
              <w:rPr>
                <w:rFonts w:eastAsia="Times New Roman" w:cs="Times New Roman"/>
                <w:color w:val="000000" w:themeColor="text1"/>
                <w:sz w:val="18"/>
                <w:szCs w:val="18"/>
                <w:shd w:val="clear" w:color="auto" w:fill="FFFFFF"/>
                <w:lang w:val="en-GB"/>
              </w:rPr>
              <w:t>-Overweight</w:t>
            </w:r>
          </w:p>
          <w:p w14:paraId="3A988264"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-Smoker</w:t>
            </w:r>
          </w:p>
          <w:p w14:paraId="07CF16D7"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-Recently injured</w:t>
            </w:r>
          </w:p>
          <w:p w14:paraId="2EABE7C9"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-High cholesterol</w:t>
            </w:r>
          </w:p>
          <w:p w14:paraId="13E7CDE8"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-Hypertension -Diabetes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3ED3067D"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19 after region where live</w:t>
            </w:r>
          </w:p>
        </w:tc>
      </w:tr>
      <w:tr w:rsidR="00300480" w:rsidRPr="004A1490" w14:paraId="320E460B" w14:textId="77777777" w:rsidTr="00843C2A">
        <w:trPr>
          <w:trHeight w:val="750"/>
        </w:trPr>
        <w:tc>
          <w:tcPr>
            <w:tcW w:w="0" w:type="auto"/>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hideMark/>
          </w:tcPr>
          <w:p w14:paraId="3BB4C37D" w14:textId="77777777" w:rsidR="00300480" w:rsidRPr="00843C2A" w:rsidRDefault="00300480" w:rsidP="00843C2A">
            <w:pPr>
              <w:rPr>
                <w:rFonts w:eastAsia="Times New Roman" w:cs="Times New Roman"/>
                <w:color w:val="000000" w:themeColor="text1"/>
                <w:sz w:val="18"/>
                <w:szCs w:val="18"/>
                <w:highlight w:val="none"/>
                <w:lang w:val="en-GB"/>
              </w:rPr>
            </w:pPr>
            <w:r w:rsidRPr="00843C2A">
              <w:rPr>
                <w:rFonts w:eastAsia="Times New Roman" w:cs="Times New Roman"/>
                <w:b/>
                <w:bCs/>
                <w:color w:val="000000" w:themeColor="text1"/>
                <w:sz w:val="18"/>
                <w:szCs w:val="18"/>
                <w:highlight w:val="none"/>
                <w:shd w:val="clear" w:color="auto" w:fill="C9DAF8"/>
                <w:lang w:val="en-GB"/>
              </w:rPr>
              <w:t>Your.MD</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0BC5A32"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YOUR.MD AS</w:t>
            </w:r>
          </w:p>
          <w:p w14:paraId="74DCE416"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Oslo, Norway</w:t>
            </w:r>
          </w:p>
          <w:p w14:paraId="59271B79"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and subsidiary:</w:t>
            </w:r>
          </w:p>
          <w:p w14:paraId="4C55D7FC"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Your.MD Ltd.</w:t>
            </w:r>
          </w:p>
          <w:p w14:paraId="144BAF06"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London, UK</w:t>
            </w:r>
          </w:p>
          <w:p w14:paraId="36862FCE" w14:textId="77777777" w:rsidR="00300480" w:rsidRPr="00843C2A" w:rsidRDefault="00300480" w:rsidP="00843C2A">
            <w:pPr>
              <w:rPr>
                <w:rFonts w:eastAsia="Times New Roman" w:cs="Times New Roman"/>
                <w:color w:val="000000" w:themeColor="text1"/>
                <w:sz w:val="18"/>
                <w:szCs w:val="18"/>
                <w:lang w:val="en-GB"/>
              </w:rPr>
            </w:pP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4E4B545"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 xml:space="preserve"> App</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50B0430"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Available everywhere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2AC8365"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-Gender</w:t>
            </w:r>
          </w:p>
          <w:p w14:paraId="5F39B15A"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-Year of birth (-Minimum age 16)</w:t>
            </w:r>
          </w:p>
          <w:p w14:paraId="4355A6AE"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-Asthma</w:t>
            </w:r>
          </w:p>
          <w:p w14:paraId="47E84B02"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-Diabetes</w:t>
            </w:r>
          </w:p>
          <w:p w14:paraId="359277D9"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-Smoker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F0C9DCB"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Variable</w:t>
            </w:r>
          </w:p>
        </w:tc>
      </w:tr>
      <w:tr w:rsidR="00300480" w:rsidRPr="004A1490" w14:paraId="7ABA123A" w14:textId="77777777" w:rsidTr="00843C2A">
        <w:trPr>
          <w:trHeight w:val="1065"/>
        </w:trPr>
        <w:tc>
          <w:tcPr>
            <w:tcW w:w="0" w:type="auto"/>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hideMark/>
          </w:tcPr>
          <w:p w14:paraId="68A1F0E8" w14:textId="77777777" w:rsidR="00300480" w:rsidRPr="00843C2A" w:rsidRDefault="00300480" w:rsidP="00843C2A">
            <w:pPr>
              <w:rPr>
                <w:rFonts w:eastAsia="Times New Roman" w:cs="Times New Roman"/>
                <w:color w:val="000000" w:themeColor="text1"/>
                <w:sz w:val="18"/>
                <w:szCs w:val="18"/>
                <w:highlight w:val="none"/>
                <w:lang w:val="en-GB"/>
              </w:rPr>
            </w:pPr>
            <w:r w:rsidRPr="00843C2A">
              <w:rPr>
                <w:rFonts w:eastAsia="Times New Roman" w:cs="Times New Roman"/>
                <w:b/>
                <w:bCs/>
                <w:color w:val="000000" w:themeColor="text1"/>
                <w:sz w:val="18"/>
                <w:szCs w:val="18"/>
                <w:highlight w:val="none"/>
                <w:shd w:val="clear" w:color="auto" w:fill="C9DAF8"/>
                <w:lang w:val="en-GB"/>
              </w:rPr>
              <w:t>WebMD</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7A3D71D"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WebMD, LLC</w:t>
            </w:r>
          </w:p>
          <w:p w14:paraId="53803D6A"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Atlanta, GA, USA</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9C0E917"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App (website also available)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78BB1289"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Available everywhere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3BC30349"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-Gender</w:t>
            </w:r>
          </w:p>
          <w:p w14:paraId="4361E88D"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-Age</w:t>
            </w:r>
          </w:p>
          <w:p w14:paraId="1E234BAE"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-Past medical history</w:t>
            </w:r>
          </w:p>
          <w:p w14:paraId="4B1B1F9D"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-Medications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A9895DC" w14:textId="77777777" w:rsidR="00300480" w:rsidRPr="00843C2A" w:rsidRDefault="00300480" w:rsidP="00843C2A">
            <w:pP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 (excluding age and gender)</w:t>
            </w:r>
          </w:p>
        </w:tc>
      </w:tr>
    </w:tbl>
    <w:p w14:paraId="4F5A3E32" w14:textId="77777777" w:rsidR="00300480" w:rsidRPr="00843C2A" w:rsidRDefault="00300480" w:rsidP="00300480">
      <w:pPr>
        <w:outlineLvl w:val="2"/>
        <w:rPr>
          <w:rFonts w:eastAsia="Times New Roman" w:cs="Times New Roman"/>
          <w:b/>
          <w:bCs/>
          <w:color w:val="000000" w:themeColor="text1"/>
          <w:sz w:val="27"/>
          <w:szCs w:val="27"/>
          <w:lang w:val="en-GB"/>
        </w:rPr>
      </w:pPr>
      <w:r w:rsidRPr="00843C2A">
        <w:rPr>
          <w:rFonts w:eastAsia="Times New Roman" w:cs="Times New Roman"/>
          <w:b/>
          <w:bCs/>
          <w:color w:val="000000" w:themeColor="text1"/>
          <w:sz w:val="20"/>
          <w:szCs w:val="20"/>
          <w:shd w:val="clear" w:color="auto" w:fill="FFFFFF"/>
          <w:lang w:val="en-GB"/>
        </w:rPr>
        <w:t>Supplementary Table 4</w:t>
      </w:r>
    </w:p>
    <w:p w14:paraId="5410D935" w14:textId="77777777" w:rsidR="00300480" w:rsidRPr="00843C2A" w:rsidRDefault="00300480" w:rsidP="00300480">
      <w:pPr>
        <w:outlineLvl w:val="2"/>
        <w:rPr>
          <w:rFonts w:eastAsia="Times New Roman" w:cs="Times New Roman"/>
          <w:b/>
          <w:bCs/>
          <w:color w:val="000000" w:themeColor="text1"/>
          <w:sz w:val="27"/>
          <w:szCs w:val="27"/>
          <w:lang w:val="en-GB"/>
        </w:rPr>
      </w:pPr>
      <w:r w:rsidRPr="00843C2A">
        <w:rPr>
          <w:rFonts w:eastAsia="Times New Roman" w:cs="Times New Roman"/>
          <w:color w:val="000000" w:themeColor="text1"/>
          <w:sz w:val="20"/>
          <w:szCs w:val="20"/>
          <w:shd w:val="clear" w:color="auto" w:fill="FFFFFF"/>
          <w:lang w:val="en-GB"/>
        </w:rPr>
        <w:t>Summary of the 8 apps evaluated in this study</w:t>
      </w:r>
    </w:p>
    <w:p w14:paraId="5BB14CA4" w14:textId="7E9044CE" w:rsidR="00300480" w:rsidRPr="00EC1518" w:rsidRDefault="00300480" w:rsidP="00EC1518">
      <w:pPr>
        <w:rPr>
          <w:rFonts w:eastAsia="Times New Roman" w:cs="Times New Roman"/>
          <w:b/>
          <w:bCs/>
          <w:color w:val="000000" w:themeColor="text1"/>
          <w:sz w:val="27"/>
          <w:szCs w:val="27"/>
          <w:lang w:val="en-GB"/>
        </w:rPr>
      </w:pPr>
    </w:p>
    <w:p w14:paraId="3BD61CE6" w14:textId="77777777" w:rsidR="00300480" w:rsidRPr="00843C2A" w:rsidRDefault="00300480" w:rsidP="00300480">
      <w:pPr>
        <w:shd w:val="clear" w:color="auto" w:fill="FFFFFF"/>
        <w:ind w:right="80"/>
        <w:rPr>
          <w:rFonts w:eastAsia="Times New Roman" w:cs="Times New Roman"/>
          <w:color w:val="000000" w:themeColor="text1"/>
          <w:lang w:val="en-G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340"/>
      </w:tblGrid>
      <w:tr w:rsidR="00300480" w:rsidRPr="004A1490" w14:paraId="732E7C75" w14:textId="77777777" w:rsidTr="00843C2A">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9DAF8"/>
            <w:hideMark/>
          </w:tcPr>
          <w:p w14:paraId="201F7DEC"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b/>
                <w:bCs/>
                <w:color w:val="000000" w:themeColor="text1"/>
                <w:sz w:val="20"/>
                <w:szCs w:val="20"/>
                <w:highlight w:val="none"/>
                <w:shd w:val="clear" w:color="auto" w:fill="C9DAF8"/>
                <w:lang w:val="en-GB"/>
              </w:rPr>
              <w:t>Conditions should be considered a reasonable match when:</w:t>
            </w:r>
          </w:p>
        </w:tc>
      </w:tr>
      <w:tr w:rsidR="00300480" w:rsidRPr="004A1490" w14:paraId="3E16C7FE" w14:textId="77777777" w:rsidTr="00843C2A">
        <w:trPr>
          <w:trHeight w:val="46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697768" w14:textId="77777777" w:rsidR="00300480" w:rsidRPr="00843C2A" w:rsidRDefault="00300480" w:rsidP="00843C2A">
            <w:pPr>
              <w:shd w:val="clear" w:color="auto" w:fill="FFFFFF"/>
              <w:ind w:right="80"/>
              <w:outlineLvl w:val="2"/>
              <w:rPr>
                <w:rFonts w:eastAsia="Times New Roman" w:cs="Times New Roman"/>
                <w:b/>
                <w:bCs/>
                <w:color w:val="000000" w:themeColor="text1"/>
                <w:sz w:val="27"/>
                <w:szCs w:val="27"/>
                <w:lang w:val="en-GB"/>
              </w:rPr>
            </w:pPr>
            <w:r w:rsidRPr="00843C2A">
              <w:rPr>
                <w:rFonts w:eastAsia="Times New Roman" w:cs="Times New Roman"/>
                <w:color w:val="000000" w:themeColor="text1"/>
                <w:sz w:val="20"/>
                <w:szCs w:val="20"/>
                <w:shd w:val="clear" w:color="auto" w:fill="FFFFFF"/>
                <w:lang w:val="en-GB"/>
              </w:rPr>
              <w:t>- the suggested condition is the same as the gold standard (GS).</w:t>
            </w:r>
          </w:p>
        </w:tc>
      </w:tr>
      <w:tr w:rsidR="00300480" w:rsidRPr="004A1490" w14:paraId="150B0BDB" w14:textId="77777777" w:rsidTr="00843C2A">
        <w:trPr>
          <w:trHeight w:val="46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0334BE" w14:textId="77777777" w:rsidR="00300480" w:rsidRPr="00843C2A" w:rsidRDefault="00300480" w:rsidP="00843C2A">
            <w:pPr>
              <w:shd w:val="clear" w:color="auto" w:fill="FFFFFF"/>
              <w:ind w:right="80"/>
              <w:outlineLvl w:val="2"/>
              <w:rPr>
                <w:rFonts w:eastAsia="Times New Roman" w:cs="Times New Roman"/>
                <w:b/>
                <w:bCs/>
                <w:color w:val="000000" w:themeColor="text1"/>
                <w:sz w:val="27"/>
                <w:szCs w:val="27"/>
                <w:lang w:val="en-GB"/>
              </w:rPr>
            </w:pPr>
            <w:r w:rsidRPr="00843C2A">
              <w:rPr>
                <w:rFonts w:eastAsia="Times New Roman" w:cs="Times New Roman"/>
                <w:color w:val="000000" w:themeColor="text1"/>
                <w:sz w:val="20"/>
                <w:szCs w:val="20"/>
                <w:shd w:val="clear" w:color="auto" w:fill="FFFFFF"/>
                <w:lang w:val="en-GB"/>
              </w:rPr>
              <w:t>- alternative names for the same condition are used.</w:t>
            </w:r>
          </w:p>
        </w:tc>
      </w:tr>
      <w:tr w:rsidR="00300480" w:rsidRPr="004A1490" w14:paraId="21255C28" w14:textId="77777777" w:rsidTr="00843C2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29830" w14:textId="77777777" w:rsidR="00300480" w:rsidRPr="00843C2A" w:rsidRDefault="00300480" w:rsidP="00843C2A">
            <w:pPr>
              <w:shd w:val="clear" w:color="auto" w:fill="FFFFFF"/>
              <w:ind w:right="80"/>
              <w:outlineLvl w:val="2"/>
              <w:rPr>
                <w:rFonts w:eastAsia="Times New Roman" w:cs="Times New Roman"/>
                <w:b/>
                <w:bCs/>
                <w:color w:val="000000" w:themeColor="text1"/>
                <w:sz w:val="27"/>
                <w:szCs w:val="27"/>
                <w:lang w:val="en-GB"/>
              </w:rPr>
            </w:pPr>
            <w:r w:rsidRPr="00843C2A">
              <w:rPr>
                <w:rFonts w:eastAsia="Times New Roman" w:cs="Times New Roman"/>
                <w:color w:val="000000" w:themeColor="text1"/>
                <w:sz w:val="20"/>
                <w:szCs w:val="20"/>
                <w:shd w:val="clear" w:color="auto" w:fill="FFFFFF"/>
                <w:lang w:val="en-GB"/>
              </w:rPr>
              <w:t>- the suggested condition is a more precise description of the gold standard condition.</w:t>
            </w:r>
          </w:p>
        </w:tc>
      </w:tr>
      <w:tr w:rsidR="00300480" w:rsidRPr="004A1490" w14:paraId="770C1E51" w14:textId="77777777" w:rsidTr="00843C2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4D2188" w14:textId="77777777" w:rsidR="00300480" w:rsidRPr="00843C2A" w:rsidRDefault="00300480" w:rsidP="00843C2A">
            <w:pPr>
              <w:shd w:val="clear" w:color="auto" w:fill="FFFFFF"/>
              <w:ind w:right="80"/>
              <w:outlineLvl w:val="2"/>
              <w:rPr>
                <w:rFonts w:eastAsia="Times New Roman" w:cs="Times New Roman"/>
                <w:b/>
                <w:bCs/>
                <w:color w:val="000000" w:themeColor="text1"/>
                <w:sz w:val="27"/>
                <w:szCs w:val="27"/>
                <w:lang w:val="en-GB"/>
              </w:rPr>
            </w:pPr>
            <w:r w:rsidRPr="00843C2A">
              <w:rPr>
                <w:rFonts w:eastAsia="Times New Roman" w:cs="Times New Roman"/>
                <w:color w:val="000000" w:themeColor="text1"/>
                <w:sz w:val="20"/>
                <w:szCs w:val="20"/>
                <w:shd w:val="clear" w:color="auto" w:fill="FFFFFF"/>
                <w:lang w:val="en-GB"/>
              </w:rPr>
              <w:t>- the condition is an umbrella term including the other condition.</w:t>
            </w:r>
          </w:p>
        </w:tc>
      </w:tr>
      <w:tr w:rsidR="00300480" w:rsidRPr="004A1490" w14:paraId="7AC91B2A" w14:textId="77777777" w:rsidTr="00843C2A">
        <w:trPr>
          <w:trHeight w:val="79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F4074F" w14:textId="77777777" w:rsidR="00300480" w:rsidRPr="00843C2A" w:rsidRDefault="00300480" w:rsidP="00843C2A">
            <w:pPr>
              <w:shd w:val="clear" w:color="auto" w:fill="FFFFFF"/>
              <w:ind w:right="80"/>
              <w:outlineLvl w:val="2"/>
              <w:rPr>
                <w:rFonts w:eastAsia="Times New Roman" w:cs="Times New Roman"/>
                <w:b/>
                <w:bCs/>
                <w:color w:val="000000" w:themeColor="text1"/>
                <w:sz w:val="27"/>
                <w:szCs w:val="27"/>
                <w:lang w:val="en-GB"/>
              </w:rPr>
            </w:pPr>
            <w:r w:rsidRPr="00843C2A">
              <w:rPr>
                <w:rFonts w:eastAsia="Times New Roman" w:cs="Times New Roman"/>
                <w:color w:val="000000" w:themeColor="text1"/>
                <w:sz w:val="20"/>
                <w:szCs w:val="20"/>
                <w:shd w:val="clear" w:color="auto" w:fill="FFFFFF"/>
                <w:lang w:val="en-GB"/>
              </w:rPr>
              <w:t>- it is reasonable to assume two different doctors might use the two different descriptions to label the same conditions.</w:t>
            </w:r>
          </w:p>
        </w:tc>
      </w:tr>
      <w:tr w:rsidR="00300480" w:rsidRPr="004A1490" w14:paraId="55EC7D9C" w14:textId="77777777" w:rsidTr="00843C2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426AD" w14:textId="77777777" w:rsidR="00300480" w:rsidRPr="00843C2A" w:rsidRDefault="00300480" w:rsidP="00843C2A">
            <w:pPr>
              <w:shd w:val="clear" w:color="auto" w:fill="FFFFFF"/>
              <w:ind w:right="80"/>
              <w:outlineLvl w:val="2"/>
              <w:rPr>
                <w:rFonts w:eastAsia="Times New Roman" w:cs="Times New Roman"/>
                <w:b/>
                <w:bCs/>
                <w:color w:val="000000" w:themeColor="text1"/>
                <w:sz w:val="27"/>
                <w:szCs w:val="27"/>
                <w:lang w:val="en-GB"/>
              </w:rPr>
            </w:pPr>
            <w:r w:rsidRPr="00843C2A">
              <w:rPr>
                <w:rFonts w:eastAsia="Times New Roman" w:cs="Times New Roman"/>
                <w:color w:val="000000" w:themeColor="text1"/>
                <w:sz w:val="20"/>
                <w:szCs w:val="20"/>
                <w:shd w:val="clear" w:color="auto" w:fill="FFFFFF"/>
                <w:lang w:val="en-GB"/>
              </w:rPr>
              <w:t>- one condition causes the other (directly and explicitly)</w:t>
            </w:r>
          </w:p>
        </w:tc>
      </w:tr>
      <w:tr w:rsidR="00300480" w:rsidRPr="004A1490" w14:paraId="28F3D4BD" w14:textId="77777777" w:rsidTr="00843C2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9B9D70" w14:textId="77777777" w:rsidR="00300480" w:rsidRPr="00843C2A" w:rsidRDefault="00300480" w:rsidP="00843C2A">
            <w:pPr>
              <w:shd w:val="clear" w:color="auto" w:fill="FFFFFF"/>
              <w:ind w:right="80"/>
              <w:outlineLvl w:val="2"/>
              <w:rPr>
                <w:rFonts w:eastAsia="Times New Roman" w:cs="Times New Roman"/>
                <w:b/>
                <w:bCs/>
                <w:color w:val="000000" w:themeColor="text1"/>
                <w:sz w:val="27"/>
                <w:szCs w:val="27"/>
                <w:lang w:val="en-GB"/>
              </w:rPr>
            </w:pPr>
            <w:r w:rsidRPr="00843C2A">
              <w:rPr>
                <w:rFonts w:eastAsia="Times New Roman" w:cs="Times New Roman"/>
                <w:color w:val="000000" w:themeColor="text1"/>
                <w:sz w:val="20"/>
                <w:szCs w:val="20"/>
                <w:shd w:val="clear" w:color="auto" w:fill="FFFFFF"/>
                <w:lang w:val="en-GB"/>
              </w:rPr>
              <w:t>- the suggested condition conveys the nature of the GS condition, is reasonably related to the GS condition (but is less precise) -</w:t>
            </w:r>
            <w:r w:rsidRPr="00843C2A">
              <w:rPr>
                <w:rFonts w:eastAsia="Times New Roman" w:cs="Times New Roman" w:hint="eastAsia"/>
                <w:color w:val="000000" w:themeColor="text1"/>
                <w:sz w:val="20"/>
                <w:szCs w:val="20"/>
                <w:shd w:val="clear" w:color="auto" w:fill="FFFFFF"/>
                <w:lang w:val="en-GB"/>
              </w:rPr>
              <w:t> </w:t>
            </w:r>
            <w:r w:rsidRPr="00843C2A">
              <w:rPr>
                <w:rFonts w:eastAsia="Times New Roman" w:cs="Times New Roman"/>
                <w:color w:val="000000" w:themeColor="text1"/>
                <w:sz w:val="20"/>
                <w:szCs w:val="20"/>
                <w:shd w:val="clear" w:color="auto" w:fill="FFFFFF"/>
                <w:lang w:val="en-GB"/>
              </w:rPr>
              <w:t>similarity is so clear that in primary care medicine practice, the conditions would be considered a near match.</w:t>
            </w:r>
          </w:p>
        </w:tc>
      </w:tr>
      <w:tr w:rsidR="00300480" w:rsidRPr="004A1490" w14:paraId="6ACC449A" w14:textId="77777777" w:rsidTr="00843C2A">
        <w:trPr>
          <w:trHeight w:val="82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3524A9" w14:textId="77777777" w:rsidR="00300480" w:rsidRPr="00843C2A" w:rsidRDefault="00300480" w:rsidP="00843C2A">
            <w:pPr>
              <w:shd w:val="clear" w:color="auto" w:fill="FFFFFF"/>
              <w:ind w:right="80"/>
              <w:outlineLvl w:val="2"/>
              <w:rPr>
                <w:rFonts w:eastAsia="Times New Roman" w:cs="Times New Roman"/>
                <w:b/>
                <w:bCs/>
                <w:color w:val="000000" w:themeColor="text1"/>
                <w:sz w:val="27"/>
                <w:szCs w:val="27"/>
                <w:lang w:val="en-GB"/>
              </w:rPr>
            </w:pPr>
            <w:r w:rsidRPr="00843C2A">
              <w:rPr>
                <w:rFonts w:eastAsia="Times New Roman" w:cs="Times New Roman"/>
                <w:color w:val="000000" w:themeColor="text1"/>
                <w:sz w:val="20"/>
                <w:szCs w:val="20"/>
                <w:shd w:val="clear" w:color="auto" w:fill="FFFFFF"/>
                <w:lang w:val="en-GB"/>
              </w:rPr>
              <w:t>- the suggested condition is both highly related to the GS condition and shares symptoms to a high degree with the GS condition.</w:t>
            </w:r>
          </w:p>
        </w:tc>
      </w:tr>
    </w:tbl>
    <w:p w14:paraId="3970C6A6" w14:textId="77777777" w:rsidR="00300480" w:rsidRPr="00843C2A" w:rsidRDefault="00300480" w:rsidP="00300480">
      <w:pPr>
        <w:rPr>
          <w:rFonts w:eastAsia="Times New Roman" w:cs="Times New Roman"/>
          <w:color w:val="000000" w:themeColor="text1"/>
          <w:lang w:val="en-GB"/>
        </w:rPr>
      </w:pPr>
      <w:r w:rsidRPr="00843C2A">
        <w:rPr>
          <w:rFonts w:eastAsia="Times New Roman" w:cs="Times New Roman"/>
          <w:b/>
          <w:bCs/>
          <w:color w:val="000000" w:themeColor="text1"/>
          <w:sz w:val="20"/>
          <w:szCs w:val="20"/>
          <w:shd w:val="clear" w:color="auto" w:fill="FFFFFF"/>
          <w:lang w:val="en-GB"/>
        </w:rPr>
        <w:t>Supplementary Table 5</w:t>
      </w:r>
    </w:p>
    <w:p w14:paraId="3681AE24" w14:textId="77777777" w:rsidR="00300480" w:rsidRPr="00843C2A" w:rsidRDefault="00300480" w:rsidP="00300480">
      <w:pPr>
        <w:rPr>
          <w:rFonts w:eastAsia="Times New Roman" w:cs="Times New Roman"/>
          <w:color w:val="000000" w:themeColor="text1"/>
          <w:lang w:val="en-GB"/>
        </w:rPr>
      </w:pPr>
      <w:r w:rsidRPr="00843C2A">
        <w:rPr>
          <w:rFonts w:eastAsia="Times New Roman" w:cs="Times New Roman"/>
          <w:color w:val="000000" w:themeColor="text1"/>
          <w:sz w:val="20"/>
          <w:szCs w:val="20"/>
          <w:shd w:val="clear" w:color="auto" w:fill="FFFFFF"/>
          <w:lang w:val="en-GB"/>
        </w:rPr>
        <w:t>Matching criteria that were considered by panel physicians in deciding if condition-suggestions (from GPs or from apps) match the gold-standard diagnoses. Note - the matching criteria apply equally to all apps and to the tested-GPs.</w:t>
      </w:r>
    </w:p>
    <w:p w14:paraId="1A83591B" w14:textId="77777777" w:rsidR="00EC1518" w:rsidRDefault="00300480" w:rsidP="00300480">
      <w:pPr>
        <w:spacing w:after="240"/>
        <w:rPr>
          <w:rFonts w:eastAsia="Times New Roman" w:cs="Times New Roman"/>
          <w:color w:val="000000" w:themeColor="text1"/>
          <w:shd w:val="clear" w:color="auto" w:fill="FFFFFF"/>
          <w:lang w:val="en-GB"/>
        </w:rPr>
      </w:pPr>
      <w:r w:rsidRPr="00843C2A">
        <w:rPr>
          <w:rFonts w:eastAsia="Times New Roman" w:cs="Times New Roman"/>
          <w:color w:val="000000" w:themeColor="text1"/>
          <w:lang w:val="en-GB"/>
        </w:rPr>
        <w:br/>
      </w:r>
      <w:r w:rsidRPr="00843C2A">
        <w:rPr>
          <w:rFonts w:eastAsia="Times New Roman" w:cs="Times New Roman"/>
          <w:color w:val="000000" w:themeColor="text1"/>
          <w:lang w:val="en-GB"/>
        </w:rPr>
        <w:br/>
      </w:r>
    </w:p>
    <w:p w14:paraId="1CBC0D70" w14:textId="77777777" w:rsidR="00EC1518" w:rsidRDefault="00EC1518" w:rsidP="00300480">
      <w:pPr>
        <w:spacing w:after="240"/>
        <w:rPr>
          <w:rFonts w:eastAsia="Times New Roman" w:cs="Times New Roman"/>
          <w:color w:val="000000" w:themeColor="text1"/>
          <w:shd w:val="clear" w:color="auto" w:fill="FFFFFF"/>
          <w:lang w:val="en-GB"/>
        </w:rPr>
      </w:pPr>
    </w:p>
    <w:p w14:paraId="6D761DAB" w14:textId="77777777" w:rsidR="00EC1518" w:rsidRDefault="00EC1518" w:rsidP="00300480">
      <w:pPr>
        <w:spacing w:after="240"/>
        <w:rPr>
          <w:rFonts w:eastAsia="Times New Roman" w:cs="Times New Roman"/>
          <w:color w:val="000000" w:themeColor="text1"/>
          <w:shd w:val="clear" w:color="auto" w:fill="FFFFFF"/>
          <w:lang w:val="en-GB"/>
        </w:rPr>
      </w:pPr>
    </w:p>
    <w:p w14:paraId="7AB9B5E6" w14:textId="77777777" w:rsidR="00EC1518" w:rsidRDefault="00EC1518" w:rsidP="00300480">
      <w:pPr>
        <w:spacing w:after="240"/>
        <w:rPr>
          <w:rFonts w:eastAsia="Times New Roman" w:cs="Times New Roman"/>
          <w:color w:val="000000" w:themeColor="text1"/>
          <w:shd w:val="clear" w:color="auto" w:fill="FFFFFF"/>
          <w:lang w:val="en-GB"/>
        </w:rPr>
      </w:pPr>
    </w:p>
    <w:p w14:paraId="28025AC5" w14:textId="675D20A1" w:rsidR="00300480" w:rsidRPr="00843C2A" w:rsidRDefault="00300480" w:rsidP="00300480">
      <w:pPr>
        <w:spacing w:after="240"/>
        <w:rPr>
          <w:rFonts w:eastAsia="Times New Roman" w:cs="Times New Roman"/>
          <w:color w:val="000000" w:themeColor="text1"/>
          <w:lang w:val="en-GB"/>
        </w:rPr>
      </w:pPr>
      <w:r w:rsidRPr="00843C2A">
        <w:rPr>
          <w:rFonts w:eastAsia="Times New Roman" w:cs="Times New Roman"/>
          <w:color w:val="000000" w:themeColor="text1"/>
          <w:shd w:val="clear" w:color="auto" w:fill="FFFFFF"/>
          <w:lang w:val="en-GB"/>
        </w:rPr>
        <w:br/>
      </w:r>
    </w:p>
    <w:tbl>
      <w:tblPr>
        <w:tblW w:w="0" w:type="auto"/>
        <w:tblCellMar>
          <w:top w:w="15" w:type="dxa"/>
          <w:left w:w="15" w:type="dxa"/>
          <w:bottom w:w="15" w:type="dxa"/>
          <w:right w:w="15" w:type="dxa"/>
        </w:tblCellMar>
        <w:tblLook w:val="04A0" w:firstRow="1" w:lastRow="0" w:firstColumn="1" w:lastColumn="0" w:noHBand="0" w:noVBand="1"/>
      </w:tblPr>
      <w:tblGrid>
        <w:gridCol w:w="3556"/>
        <w:gridCol w:w="1274"/>
        <w:gridCol w:w="1618"/>
        <w:gridCol w:w="1274"/>
        <w:gridCol w:w="1618"/>
      </w:tblGrid>
      <w:tr w:rsidR="00300480" w:rsidRPr="008C31FE" w14:paraId="49E22D08" w14:textId="77777777" w:rsidTr="00843C2A">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7D60FA2D" w14:textId="77777777" w:rsidR="00300480" w:rsidRPr="00843C2A" w:rsidRDefault="00300480" w:rsidP="00843C2A">
            <w:pPr>
              <w:pBdr>
                <w:top w:val="single" w:sz="8" w:space="0" w:color="C9DAF8"/>
                <w:left w:val="single" w:sz="8" w:space="0" w:color="C9DAF8"/>
                <w:bottom w:val="single" w:sz="8" w:space="0" w:color="C9DAF8"/>
                <w:right w:val="single" w:sz="8" w:space="0" w:color="C9DAF8"/>
              </w:pBdr>
              <w:shd w:val="clear" w:color="auto" w:fill="C9DAF8"/>
              <w:rPr>
                <w:rFonts w:eastAsia="Times New Roman" w:cs="Times New Roman"/>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lastRenderedPageBreak/>
              <w:t>Levels of urgency advice</w:t>
            </w:r>
          </w:p>
        </w:tc>
        <w:tc>
          <w:tcPr>
            <w:tcW w:w="0" w:type="auto"/>
            <w:tcBorders>
              <w:top w:val="single" w:sz="8" w:space="0" w:color="000000"/>
              <w:left w:val="single" w:sz="8" w:space="0" w:color="000000"/>
              <w:bottom w:val="single" w:sz="6" w:space="0" w:color="000000"/>
              <w:right w:val="single" w:sz="8" w:space="0" w:color="000000"/>
            </w:tcBorders>
            <w:shd w:val="clear" w:color="auto" w:fill="C9DAF8"/>
            <w:tcMar>
              <w:top w:w="100" w:type="dxa"/>
              <w:left w:w="100" w:type="dxa"/>
              <w:bottom w:w="100" w:type="dxa"/>
              <w:right w:w="100" w:type="dxa"/>
            </w:tcMar>
            <w:hideMark/>
          </w:tcPr>
          <w:p w14:paraId="0C6A7C8C" w14:textId="77777777" w:rsidR="00300480" w:rsidRPr="00843C2A" w:rsidRDefault="00300480" w:rsidP="00843C2A">
            <w:pPr>
              <w:jc w:val="left"/>
              <w:rPr>
                <w:rFonts w:eastAsia="Times New Roman" w:cs="Times New Roman"/>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all vignettes for K Health (200)</w:t>
            </w:r>
          </w:p>
        </w:tc>
        <w:tc>
          <w:tcPr>
            <w:tcW w:w="0" w:type="auto"/>
            <w:tcBorders>
              <w:top w:val="single" w:sz="8" w:space="0" w:color="000000"/>
              <w:left w:val="single" w:sz="8" w:space="0" w:color="000000"/>
              <w:bottom w:val="single" w:sz="6" w:space="0" w:color="000000"/>
              <w:right w:val="single" w:sz="8" w:space="0" w:color="000000"/>
            </w:tcBorders>
            <w:shd w:val="clear" w:color="auto" w:fill="C9DAF8"/>
            <w:tcMar>
              <w:top w:w="100" w:type="dxa"/>
              <w:left w:w="100" w:type="dxa"/>
              <w:bottom w:w="100" w:type="dxa"/>
              <w:right w:w="100" w:type="dxa"/>
            </w:tcMar>
            <w:hideMark/>
          </w:tcPr>
          <w:p w14:paraId="6C38C56C" w14:textId="77777777" w:rsidR="00300480" w:rsidRPr="00843C2A" w:rsidRDefault="00300480" w:rsidP="00843C2A">
            <w:pPr>
              <w:jc w:val="left"/>
              <w:rPr>
                <w:rFonts w:eastAsia="Times New Roman" w:cs="Times New Roman"/>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150 vignettes with source verified data for K Health</w:t>
            </w:r>
            <w:r w:rsidRPr="00843C2A">
              <w:rPr>
                <w:rFonts w:eastAsia="Times New Roman" w:cs="Times New Roman" w:hint="eastAsia"/>
                <w:b/>
                <w:bCs/>
                <w:color w:val="000000" w:themeColor="text1"/>
                <w:sz w:val="18"/>
                <w:szCs w:val="18"/>
                <w:highlight w:val="none"/>
                <w:lang w:val="en-GB"/>
              </w:rPr>
              <w:t> </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58FAB3C6" w14:textId="77777777" w:rsidR="00300480" w:rsidRPr="00843C2A" w:rsidRDefault="00300480" w:rsidP="00843C2A">
            <w:pPr>
              <w:jc w:val="left"/>
              <w:rPr>
                <w:rFonts w:eastAsia="Times New Roman" w:cs="Times New Roman"/>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all vignettes for Your.MD (200)</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24CF905E" w14:textId="77777777" w:rsidR="00300480" w:rsidRPr="00843C2A" w:rsidRDefault="00300480" w:rsidP="00843C2A">
            <w:pPr>
              <w:jc w:val="left"/>
              <w:rPr>
                <w:rFonts w:eastAsia="Times New Roman" w:cs="Times New Roman"/>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150 vignettes with source verified data for Your.MD</w:t>
            </w:r>
            <w:r w:rsidRPr="00843C2A">
              <w:rPr>
                <w:rFonts w:eastAsia="Times New Roman" w:cs="Times New Roman" w:hint="eastAsia"/>
                <w:b/>
                <w:bCs/>
                <w:color w:val="000000" w:themeColor="text1"/>
                <w:sz w:val="18"/>
                <w:szCs w:val="18"/>
                <w:highlight w:val="none"/>
                <w:lang w:val="en-GB"/>
              </w:rPr>
              <w:t> </w:t>
            </w:r>
          </w:p>
        </w:tc>
      </w:tr>
      <w:tr w:rsidR="00300480" w:rsidRPr="008C31FE" w14:paraId="6DD7F0DF" w14:textId="77777777" w:rsidTr="00843C2A">
        <w:trPr>
          <w:trHeight w:val="435"/>
        </w:trPr>
        <w:tc>
          <w:tcPr>
            <w:tcW w:w="0" w:type="auto"/>
            <w:tcBorders>
              <w:top w:val="single" w:sz="8" w:space="0" w:color="000000"/>
              <w:left w:val="single" w:sz="8" w:space="0" w:color="000000"/>
              <w:bottom w:val="single" w:sz="8" w:space="0" w:color="000000"/>
              <w:right w:val="single" w:sz="6" w:space="0" w:color="000000"/>
            </w:tcBorders>
            <w:shd w:val="clear" w:color="auto" w:fill="C9DAF8"/>
            <w:tcMar>
              <w:top w:w="100" w:type="dxa"/>
              <w:left w:w="100" w:type="dxa"/>
              <w:bottom w:w="100" w:type="dxa"/>
              <w:right w:w="100" w:type="dxa"/>
            </w:tcMar>
            <w:hideMark/>
          </w:tcPr>
          <w:p w14:paraId="04E65F4E" w14:textId="77777777" w:rsidR="00300480" w:rsidRPr="00843C2A" w:rsidRDefault="00300480" w:rsidP="00843C2A">
            <w:pPr>
              <w:shd w:val="clear" w:color="auto" w:fill="C9DAF8"/>
              <w:rPr>
                <w:rFonts w:eastAsia="Times New Roman" w:cs="Times New Roman"/>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no advice given (%) [not recorded]</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4E2ED2F"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32.0 [12.0]</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0B1E03D"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33.3</w:t>
            </w:r>
          </w:p>
        </w:tc>
        <w:tc>
          <w:tcPr>
            <w:tcW w:w="0" w:type="auto"/>
            <w:tcBorders>
              <w:top w:val="single" w:sz="8" w:space="0" w:color="000000"/>
              <w:left w:val="single" w:sz="6"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2F47EE5"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32.5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8B4DEE7"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38.7</w:t>
            </w:r>
          </w:p>
        </w:tc>
      </w:tr>
      <w:tr w:rsidR="00300480" w:rsidRPr="008C31FE" w14:paraId="14F8CB0B" w14:textId="77777777" w:rsidTr="00843C2A">
        <w:trPr>
          <w:trHeight w:val="420"/>
        </w:trPr>
        <w:tc>
          <w:tcPr>
            <w:tcW w:w="0" w:type="auto"/>
            <w:tcBorders>
              <w:top w:val="single" w:sz="8" w:space="0" w:color="000000"/>
              <w:left w:val="single" w:sz="8" w:space="0" w:color="000000"/>
              <w:bottom w:val="single" w:sz="8" w:space="0" w:color="000000"/>
              <w:right w:val="single" w:sz="6" w:space="0" w:color="000000"/>
            </w:tcBorders>
            <w:shd w:val="clear" w:color="auto" w:fill="C9DAF8"/>
            <w:tcMar>
              <w:top w:w="100" w:type="dxa"/>
              <w:left w:w="100" w:type="dxa"/>
              <w:bottom w:w="100" w:type="dxa"/>
              <w:right w:w="100" w:type="dxa"/>
            </w:tcMar>
            <w:hideMark/>
          </w:tcPr>
          <w:p w14:paraId="10409A9E" w14:textId="77777777" w:rsidR="00300480" w:rsidRPr="00843C2A" w:rsidRDefault="00300480" w:rsidP="00843C2A">
            <w:pPr>
              <w:rPr>
                <w:rFonts w:eastAsia="Times New Roman" w:cs="Times New Roman"/>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potentially unsafe (%)</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9785FC4"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10.5</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39FE96CE"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14.0</w:t>
            </w:r>
          </w:p>
        </w:tc>
        <w:tc>
          <w:tcPr>
            <w:tcW w:w="0" w:type="auto"/>
            <w:tcBorders>
              <w:top w:val="single" w:sz="8" w:space="0" w:color="000000"/>
              <w:left w:val="single" w:sz="6"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6EC23F1"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C2BBCD9"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4.7</w:t>
            </w:r>
          </w:p>
        </w:tc>
      </w:tr>
      <w:tr w:rsidR="00300480" w:rsidRPr="008C31FE" w14:paraId="3127B5C5" w14:textId="77777777" w:rsidTr="00843C2A">
        <w:tc>
          <w:tcPr>
            <w:tcW w:w="0" w:type="auto"/>
            <w:tcBorders>
              <w:top w:val="single" w:sz="8" w:space="0" w:color="000000"/>
              <w:left w:val="single" w:sz="8" w:space="0" w:color="000000"/>
              <w:bottom w:val="single" w:sz="8" w:space="0" w:color="000000"/>
              <w:right w:val="single" w:sz="6" w:space="0" w:color="000000"/>
            </w:tcBorders>
            <w:shd w:val="clear" w:color="auto" w:fill="C9DAF8"/>
            <w:tcMar>
              <w:top w:w="100" w:type="dxa"/>
              <w:left w:w="100" w:type="dxa"/>
              <w:bottom w:w="100" w:type="dxa"/>
              <w:right w:w="100" w:type="dxa"/>
            </w:tcMar>
            <w:hideMark/>
          </w:tcPr>
          <w:p w14:paraId="2792224A" w14:textId="77777777" w:rsidR="00300480" w:rsidRPr="00843C2A" w:rsidRDefault="00300480" w:rsidP="00843C2A">
            <w:pPr>
              <w:rPr>
                <w:rFonts w:eastAsia="Times New Roman" w:cs="Times New Roman"/>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safe but underconservative (%)</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C3A3AB0"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18.0</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0EA488E"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23.3</w:t>
            </w:r>
          </w:p>
        </w:tc>
        <w:tc>
          <w:tcPr>
            <w:tcW w:w="0" w:type="auto"/>
            <w:tcBorders>
              <w:top w:val="single" w:sz="8" w:space="0" w:color="000000"/>
              <w:left w:val="single" w:sz="6"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6EE4887"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5.0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E612DD2"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4.0</w:t>
            </w:r>
          </w:p>
        </w:tc>
      </w:tr>
      <w:tr w:rsidR="00300480" w:rsidRPr="008C31FE" w14:paraId="2D652467" w14:textId="77777777" w:rsidTr="00843C2A">
        <w:tc>
          <w:tcPr>
            <w:tcW w:w="0" w:type="auto"/>
            <w:tcBorders>
              <w:top w:val="single" w:sz="8" w:space="0" w:color="000000"/>
              <w:left w:val="single" w:sz="8" w:space="0" w:color="000000"/>
              <w:bottom w:val="single" w:sz="8" w:space="0" w:color="000000"/>
              <w:right w:val="single" w:sz="6" w:space="0" w:color="000000"/>
            </w:tcBorders>
            <w:shd w:val="clear" w:color="auto" w:fill="C9DAF8"/>
            <w:tcMar>
              <w:top w:w="100" w:type="dxa"/>
              <w:left w:w="100" w:type="dxa"/>
              <w:bottom w:w="100" w:type="dxa"/>
              <w:right w:w="100" w:type="dxa"/>
            </w:tcMar>
            <w:hideMark/>
          </w:tcPr>
          <w:p w14:paraId="5B75104B" w14:textId="77777777" w:rsidR="00300480" w:rsidRPr="00843C2A" w:rsidRDefault="00300480" w:rsidP="00843C2A">
            <w:pPr>
              <w:rPr>
                <w:rFonts w:eastAsia="Times New Roman" w:cs="Times New Roman"/>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exactly matched (%)</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4FF0342"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17.0</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62CD80A"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20.0</w:t>
            </w:r>
          </w:p>
        </w:tc>
        <w:tc>
          <w:tcPr>
            <w:tcW w:w="0" w:type="auto"/>
            <w:tcBorders>
              <w:top w:val="single" w:sz="8" w:space="0" w:color="000000"/>
              <w:left w:val="single" w:sz="6"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168C209"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22.0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AE8BB45"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23.3</w:t>
            </w:r>
          </w:p>
        </w:tc>
      </w:tr>
      <w:tr w:rsidR="00300480" w:rsidRPr="008C31FE" w14:paraId="1104AF2C" w14:textId="77777777" w:rsidTr="00843C2A">
        <w:tc>
          <w:tcPr>
            <w:tcW w:w="0" w:type="auto"/>
            <w:tcBorders>
              <w:top w:val="single" w:sz="8" w:space="0" w:color="000000"/>
              <w:left w:val="single" w:sz="8" w:space="0" w:color="000000"/>
              <w:bottom w:val="single" w:sz="8" w:space="0" w:color="000000"/>
              <w:right w:val="single" w:sz="6" w:space="0" w:color="000000"/>
            </w:tcBorders>
            <w:shd w:val="clear" w:color="auto" w:fill="C9DAF8"/>
            <w:tcMar>
              <w:top w:w="100" w:type="dxa"/>
              <w:left w:w="100" w:type="dxa"/>
              <w:bottom w:w="100" w:type="dxa"/>
              <w:right w:w="100" w:type="dxa"/>
            </w:tcMar>
            <w:hideMark/>
          </w:tcPr>
          <w:p w14:paraId="1C325132" w14:textId="77777777" w:rsidR="00300480" w:rsidRPr="00843C2A" w:rsidRDefault="00300480" w:rsidP="00843C2A">
            <w:pPr>
              <w:rPr>
                <w:rFonts w:eastAsia="Times New Roman" w:cs="Times New Roman"/>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overconservative but suitable (%)</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161B378"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6.0</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C2EE74D"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6.7</w:t>
            </w:r>
          </w:p>
        </w:tc>
        <w:tc>
          <w:tcPr>
            <w:tcW w:w="0" w:type="auto"/>
            <w:tcBorders>
              <w:top w:val="single" w:sz="8" w:space="0" w:color="000000"/>
              <w:left w:val="single" w:sz="6"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E6C2D3F"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14.0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7108D2C"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15.3</w:t>
            </w:r>
          </w:p>
        </w:tc>
      </w:tr>
      <w:tr w:rsidR="00300480" w:rsidRPr="008C31FE" w14:paraId="69B20016" w14:textId="77777777" w:rsidTr="00843C2A">
        <w:tc>
          <w:tcPr>
            <w:tcW w:w="0" w:type="auto"/>
            <w:tcBorders>
              <w:top w:val="single" w:sz="8" w:space="0" w:color="000000"/>
              <w:left w:val="single" w:sz="8" w:space="0" w:color="000000"/>
              <w:bottom w:val="single" w:sz="8" w:space="0" w:color="000000"/>
              <w:right w:val="single" w:sz="6" w:space="0" w:color="000000"/>
            </w:tcBorders>
            <w:shd w:val="clear" w:color="auto" w:fill="C9DAF8"/>
            <w:tcMar>
              <w:top w:w="100" w:type="dxa"/>
              <w:left w:w="100" w:type="dxa"/>
              <w:bottom w:w="100" w:type="dxa"/>
              <w:right w:w="100" w:type="dxa"/>
            </w:tcMar>
            <w:hideMark/>
          </w:tcPr>
          <w:p w14:paraId="7BC0EAD2" w14:textId="77777777" w:rsidR="00300480" w:rsidRPr="00843C2A" w:rsidRDefault="00300480" w:rsidP="00843C2A">
            <w:pPr>
              <w:rPr>
                <w:rFonts w:eastAsia="Times New Roman" w:cs="Times New Roman"/>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overconservative (%)</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2FD7134"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4.5</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FEC958F"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2.7</w:t>
            </w:r>
          </w:p>
        </w:tc>
        <w:tc>
          <w:tcPr>
            <w:tcW w:w="0" w:type="auto"/>
            <w:tcBorders>
              <w:top w:val="single" w:sz="8" w:space="0" w:color="000000"/>
              <w:left w:val="single" w:sz="6"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232553B"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21.5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FFCA0D0"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14.0</w:t>
            </w:r>
          </w:p>
        </w:tc>
      </w:tr>
      <w:tr w:rsidR="00300480" w:rsidRPr="008C31FE" w14:paraId="59A0A609" w14:textId="77777777" w:rsidTr="00843C2A">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6CBA327E" w14:textId="77777777" w:rsidR="00300480" w:rsidRPr="00843C2A" w:rsidRDefault="00300480" w:rsidP="00843C2A">
            <w:pPr>
              <w:rPr>
                <w:rFonts w:eastAsia="Times New Roman" w:cs="Times New Roman"/>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 xml:space="preserve">statistical testing (%) </w:t>
            </w:r>
            <w:r w:rsidRPr="00843C2A">
              <w:rPr>
                <w:rFonts w:eastAsia="Times New Roman" w:cs="Times New Roman"/>
                <w:color w:val="000000" w:themeColor="text1"/>
                <w:sz w:val="18"/>
                <w:szCs w:val="18"/>
                <w:highlight w:val="none"/>
                <w:lang w:val="en-GB"/>
              </w:rPr>
              <w:t>Fisher</w:t>
            </w:r>
            <w:r w:rsidRPr="00843C2A">
              <w:rPr>
                <w:rFonts w:eastAsia="Times New Roman" w:cs="Times New Roman" w:hint="eastAsia"/>
                <w:color w:val="000000" w:themeColor="text1"/>
                <w:sz w:val="18"/>
                <w:szCs w:val="18"/>
                <w:highlight w:val="none"/>
                <w:lang w:val="en-GB"/>
              </w:rPr>
              <w:t>’</w:t>
            </w:r>
            <w:r w:rsidRPr="00843C2A">
              <w:rPr>
                <w:rFonts w:eastAsia="Times New Roman" w:cs="Times New Roman"/>
                <w:color w:val="000000" w:themeColor="text1"/>
                <w:sz w:val="18"/>
                <w:szCs w:val="18"/>
                <w:highlight w:val="none"/>
                <w:lang w:val="en-GB"/>
              </w:rPr>
              <w:t>s exact test for significant difference between the urgency advice allocation</w:t>
            </w:r>
          </w:p>
          <w:p w14:paraId="3E2FF832" w14:textId="77777777" w:rsidR="00300480" w:rsidRPr="00843C2A" w:rsidRDefault="00300480" w:rsidP="00843C2A">
            <w:pPr>
              <w:rPr>
                <w:rFonts w:eastAsia="Times New Roman" w:cs="Times New Roman"/>
                <w:color w:val="000000" w:themeColor="text1"/>
                <w:sz w:val="18"/>
                <w:szCs w:val="18"/>
                <w:highlight w:val="none"/>
                <w:lang w:val="en-GB"/>
              </w:rPr>
            </w:pPr>
          </w:p>
        </w:tc>
        <w:tc>
          <w:tcPr>
            <w:tcW w:w="0" w:type="auto"/>
            <w:tcBorders>
              <w:top w:val="single" w:sz="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15169B5" w14:textId="77777777" w:rsidR="00300480" w:rsidRPr="00843C2A" w:rsidRDefault="00300480" w:rsidP="00843C2A">
            <w:pPr>
              <w:rPr>
                <w:rFonts w:eastAsia="Times New Roman" w:cs="Times New Roman"/>
                <w:color w:val="000000" w:themeColor="text1"/>
                <w:sz w:val="18"/>
                <w:szCs w:val="18"/>
                <w:lang w:val="en-GB"/>
              </w:rPr>
            </w:pPr>
          </w:p>
          <w:p w14:paraId="3B5132E6"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b/>
                <w:bCs/>
                <w:i/>
                <w:iCs/>
                <w:color w:val="000000" w:themeColor="text1"/>
                <w:sz w:val="18"/>
                <w:szCs w:val="18"/>
                <w:shd w:val="clear" w:color="auto" w:fill="FFFFFF"/>
                <w:lang w:val="en-GB"/>
              </w:rPr>
              <w:t>p</w:t>
            </w:r>
            <w:r w:rsidRPr="00843C2A">
              <w:rPr>
                <w:rFonts w:eastAsia="Times New Roman" w:cs="Times New Roman"/>
                <w:b/>
                <w:bCs/>
                <w:color w:val="000000" w:themeColor="text1"/>
                <w:sz w:val="18"/>
                <w:szCs w:val="18"/>
                <w:shd w:val="clear" w:color="auto" w:fill="FFFFFF"/>
                <w:lang w:val="en-GB"/>
              </w:rPr>
              <w:t>-value</w:t>
            </w:r>
            <w:r w:rsidRPr="00843C2A">
              <w:rPr>
                <w:rFonts w:eastAsia="Times New Roman" w:cs="Times New Roman" w:hint="eastAsia"/>
                <w:b/>
                <w:bCs/>
                <w:color w:val="000000" w:themeColor="text1"/>
                <w:sz w:val="18"/>
                <w:szCs w:val="18"/>
                <w:shd w:val="clear" w:color="auto" w:fill="FFFFFF"/>
                <w:lang w:val="en-GB"/>
              </w:rPr>
              <w:t> </w:t>
            </w:r>
          </w:p>
        </w:tc>
        <w:tc>
          <w:tcPr>
            <w:tcW w:w="0" w:type="auto"/>
            <w:tcBorders>
              <w:top w:val="single" w:sz="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51A7BD8" w14:textId="77777777" w:rsidR="00300480" w:rsidRPr="00843C2A" w:rsidRDefault="00300480" w:rsidP="00843C2A">
            <w:pPr>
              <w:rPr>
                <w:rFonts w:eastAsia="Times New Roman" w:cs="Times New Roman"/>
                <w:color w:val="000000" w:themeColor="text1"/>
                <w:sz w:val="18"/>
                <w:szCs w:val="18"/>
                <w:lang w:val="en-GB"/>
              </w:rPr>
            </w:pPr>
          </w:p>
          <w:p w14:paraId="540DE296"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0.59 (no significant difference)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3BA7B85" w14:textId="77777777" w:rsidR="00300480" w:rsidRPr="00843C2A" w:rsidRDefault="00300480" w:rsidP="00843C2A">
            <w:pPr>
              <w:rPr>
                <w:rFonts w:eastAsia="Times New Roman" w:cs="Times New Roman"/>
                <w:color w:val="000000" w:themeColor="text1"/>
                <w:sz w:val="18"/>
                <w:szCs w:val="18"/>
                <w:lang w:val="en-GB"/>
              </w:rPr>
            </w:pPr>
          </w:p>
          <w:p w14:paraId="14216DCB"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b/>
                <w:bCs/>
                <w:i/>
                <w:iCs/>
                <w:color w:val="000000" w:themeColor="text1"/>
                <w:sz w:val="18"/>
                <w:szCs w:val="18"/>
                <w:shd w:val="clear" w:color="auto" w:fill="FFFFFF"/>
                <w:lang w:val="en-GB"/>
              </w:rPr>
              <w:t>p</w:t>
            </w:r>
            <w:r w:rsidRPr="00843C2A">
              <w:rPr>
                <w:rFonts w:eastAsia="Times New Roman" w:cs="Times New Roman"/>
                <w:b/>
                <w:bCs/>
                <w:color w:val="000000" w:themeColor="text1"/>
                <w:sz w:val="18"/>
                <w:szCs w:val="18"/>
                <w:shd w:val="clear" w:color="auto" w:fill="FFFFFF"/>
                <w:lang w:val="en-GB"/>
              </w:rPr>
              <w:t>-value</w:t>
            </w:r>
            <w:r w:rsidRPr="00843C2A">
              <w:rPr>
                <w:rFonts w:eastAsia="Times New Roman" w:cs="Times New Roman" w:hint="eastAsia"/>
                <w:b/>
                <w:bCs/>
                <w:color w:val="000000" w:themeColor="text1"/>
                <w:sz w:val="18"/>
                <w:szCs w:val="18"/>
                <w:shd w:val="clear" w:color="auto" w:fill="FFFFFF"/>
                <w:lang w:val="en-GB"/>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17DBB5E" w14:textId="77777777" w:rsidR="00300480" w:rsidRPr="00843C2A" w:rsidRDefault="00300480" w:rsidP="00843C2A">
            <w:pPr>
              <w:rPr>
                <w:rFonts w:eastAsia="Times New Roman" w:cs="Times New Roman"/>
                <w:color w:val="000000" w:themeColor="text1"/>
                <w:sz w:val="18"/>
                <w:szCs w:val="18"/>
                <w:lang w:val="en-GB"/>
              </w:rPr>
            </w:pPr>
          </w:p>
          <w:p w14:paraId="2F89EEF3"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0.69 (no significant difference)</w:t>
            </w:r>
          </w:p>
        </w:tc>
      </w:tr>
      <w:tr w:rsidR="00300480" w:rsidRPr="008C31FE" w14:paraId="020B7F39" w14:textId="77777777" w:rsidTr="00843C2A">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030E853C" w14:textId="77777777" w:rsidR="00300480" w:rsidRPr="00843C2A" w:rsidRDefault="00300480" w:rsidP="00843C2A">
            <w:pPr>
              <w:rPr>
                <w:rFonts w:eastAsia="Times New Roman" w:cs="Times New Roman"/>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 xml:space="preserve">% of safe advice </w:t>
            </w:r>
            <w:r w:rsidRPr="00843C2A">
              <w:rPr>
                <w:rFonts w:eastAsia="Times New Roman" w:cs="Times New Roman"/>
                <w:color w:val="000000" w:themeColor="text1"/>
                <w:sz w:val="18"/>
                <w:szCs w:val="18"/>
                <w:highlight w:val="none"/>
                <w:lang w:val="en-GB"/>
              </w:rPr>
              <w:t>(where safe is defined as maximum one level less conservative than gold-standard, expressed per vignette provided with advice)</w:t>
            </w:r>
            <w:r w:rsidRPr="00843C2A">
              <w:rPr>
                <w:rFonts w:eastAsia="Times New Roman" w:cs="Times New Roman"/>
                <w:b/>
                <w:bCs/>
                <w:color w:val="000000" w:themeColor="text1"/>
                <w:sz w:val="18"/>
                <w:szCs w:val="18"/>
                <w:highlight w:val="none"/>
                <w:lang w:val="en-GB"/>
              </w:rPr>
              <w:t>.</w:t>
            </w:r>
            <w:r w:rsidRPr="00843C2A">
              <w:rPr>
                <w:rFonts w:eastAsia="Times New Roman" w:cs="Times New Roman" w:hint="eastAsia"/>
                <w:b/>
                <w:bCs/>
                <w:color w:val="000000" w:themeColor="text1"/>
                <w:sz w:val="18"/>
                <w:szCs w:val="18"/>
                <w:highlight w:val="none"/>
                <w:lang w:val="en-GB"/>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F19F9BB"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81.3*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28E57DA"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79.0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9CCF34E"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92.6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69EB827"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92.3</w:t>
            </w:r>
          </w:p>
        </w:tc>
      </w:tr>
    </w:tbl>
    <w:p w14:paraId="0E1C5306" w14:textId="77777777" w:rsidR="00300480" w:rsidRPr="00843C2A" w:rsidRDefault="00300480" w:rsidP="00300480">
      <w:pPr>
        <w:shd w:val="clear" w:color="auto" w:fill="FFFFFF"/>
        <w:ind w:right="720"/>
        <w:rPr>
          <w:rFonts w:eastAsia="Times New Roman" w:cs="Times New Roman"/>
          <w:color w:val="000000" w:themeColor="text1"/>
          <w:lang w:val="en-GB"/>
        </w:rPr>
      </w:pPr>
      <w:r w:rsidRPr="00843C2A">
        <w:rPr>
          <w:rFonts w:eastAsia="Times New Roman" w:cs="Times New Roman"/>
          <w:b/>
          <w:bCs/>
          <w:color w:val="000000" w:themeColor="text1"/>
          <w:sz w:val="20"/>
          <w:szCs w:val="20"/>
          <w:shd w:val="clear" w:color="auto" w:fill="FFFFFF"/>
          <w:lang w:val="en-GB"/>
        </w:rPr>
        <w:t>Supplementary Table 6</w:t>
      </w:r>
    </w:p>
    <w:p w14:paraId="6FA9D230" w14:textId="77777777" w:rsidR="00300480" w:rsidRPr="00843C2A" w:rsidRDefault="00300480" w:rsidP="00300480">
      <w:pPr>
        <w:shd w:val="clear" w:color="auto" w:fill="FFFFFF"/>
        <w:rPr>
          <w:rFonts w:eastAsia="Times New Roman" w:cs="Times New Roman"/>
          <w:color w:val="000000" w:themeColor="text1"/>
          <w:lang w:val="en-GB"/>
        </w:rPr>
      </w:pPr>
      <w:r w:rsidRPr="00843C2A">
        <w:rPr>
          <w:rFonts w:eastAsia="Times New Roman" w:cs="Times New Roman"/>
          <w:color w:val="000000" w:themeColor="text1"/>
          <w:sz w:val="20"/>
          <w:szCs w:val="20"/>
          <w:shd w:val="clear" w:color="auto" w:fill="FFFFFF"/>
          <w:lang w:val="en-GB"/>
        </w:rPr>
        <w:t>Urgency advice subanalysis for K Health and Your.MD. One app-entry-Dr (#4) did not record complete and source data verifiable data for K Health and Your.MD. For K Health, 12.0% of urgency advice was not recorded by app-entry-Dr (#4) and no screenshot was saved. For Your.MD, all urgency advice was recorded but in 25% of vignettes, screenshots were not saved for source data verification.</w:t>
      </w:r>
      <w:r w:rsidRPr="00843C2A">
        <w:rPr>
          <w:rFonts w:eastAsia="Times New Roman" w:cs="Times New Roman" w:hint="eastAsia"/>
          <w:color w:val="000000" w:themeColor="text1"/>
          <w:sz w:val="20"/>
          <w:szCs w:val="20"/>
          <w:shd w:val="clear" w:color="auto" w:fill="FFFFFF"/>
          <w:lang w:val="en-GB"/>
        </w:rPr>
        <w:t> </w:t>
      </w:r>
      <w:r w:rsidRPr="00843C2A">
        <w:rPr>
          <w:rFonts w:eastAsia="Times New Roman" w:cs="Times New Roman"/>
          <w:color w:val="000000" w:themeColor="text1"/>
          <w:sz w:val="20"/>
          <w:szCs w:val="20"/>
          <w:shd w:val="clear" w:color="auto" w:fill="FFFFFF"/>
          <w:lang w:val="en-GB"/>
        </w:rPr>
        <w:t xml:space="preserve"> A subanalysis was conducted to show the K Health and Your.MD performance in the fully verified 150 vignettes and to allow comparison to their performance in the full set of 200 vignettes. There are some differences in </w:t>
      </w:r>
      <w:proofErr w:type="spellStart"/>
      <w:r w:rsidRPr="00843C2A">
        <w:rPr>
          <w:rFonts w:eastAsia="Times New Roman" w:cs="Times New Roman"/>
          <w:color w:val="000000" w:themeColor="text1"/>
          <w:sz w:val="20"/>
          <w:szCs w:val="20"/>
          <w:shd w:val="clear" w:color="auto" w:fill="FFFFFF"/>
          <w:lang w:val="en-GB"/>
        </w:rPr>
        <w:t>Your.MD</w:t>
      </w:r>
      <w:r w:rsidRPr="00843C2A">
        <w:rPr>
          <w:rFonts w:eastAsia="Times New Roman" w:cs="Times New Roman" w:hint="eastAsia"/>
          <w:color w:val="000000" w:themeColor="text1"/>
          <w:sz w:val="20"/>
          <w:szCs w:val="20"/>
          <w:shd w:val="clear" w:color="auto" w:fill="FFFFFF"/>
          <w:lang w:val="en-GB"/>
        </w:rPr>
        <w:t>’</w:t>
      </w:r>
      <w:r w:rsidRPr="00843C2A">
        <w:rPr>
          <w:rFonts w:eastAsia="Times New Roman" w:cs="Times New Roman"/>
          <w:color w:val="000000" w:themeColor="text1"/>
          <w:sz w:val="20"/>
          <w:szCs w:val="20"/>
          <w:shd w:val="clear" w:color="auto" w:fill="FFFFFF"/>
          <w:lang w:val="en-GB"/>
        </w:rPr>
        <w:t>s</w:t>
      </w:r>
      <w:proofErr w:type="spellEnd"/>
      <w:r w:rsidRPr="00843C2A">
        <w:rPr>
          <w:rFonts w:eastAsia="Times New Roman" w:cs="Times New Roman"/>
          <w:color w:val="000000" w:themeColor="text1"/>
          <w:sz w:val="20"/>
          <w:szCs w:val="20"/>
          <w:shd w:val="clear" w:color="auto" w:fill="FFFFFF"/>
          <w:lang w:val="en-GB"/>
        </w:rPr>
        <w:t xml:space="preserve"> performance in the 200-vignette and in the 150-vignette analyses, but these are not statistically significant.</w:t>
      </w:r>
      <w:r w:rsidRPr="00843C2A">
        <w:rPr>
          <w:rFonts w:eastAsia="Times New Roman" w:cs="Times New Roman" w:hint="eastAsia"/>
          <w:color w:val="000000" w:themeColor="text1"/>
          <w:sz w:val="20"/>
          <w:szCs w:val="20"/>
          <w:shd w:val="clear" w:color="auto" w:fill="FFFFFF"/>
          <w:lang w:val="en-GB"/>
        </w:rPr>
        <w:t> </w:t>
      </w:r>
      <w:r w:rsidRPr="00843C2A">
        <w:rPr>
          <w:rFonts w:eastAsia="Times New Roman" w:cs="Times New Roman"/>
          <w:color w:val="000000" w:themeColor="text1"/>
          <w:sz w:val="20"/>
          <w:szCs w:val="20"/>
          <w:shd w:val="clear" w:color="auto" w:fill="FFFFFF"/>
          <w:lang w:val="en-GB"/>
        </w:rPr>
        <w:t xml:space="preserve"> It is not possible to determine what proportion of the differences present was due to unrecorded or unverified data, and what proportion was due to random differences between the 150 and 200 vignettes. * - in the case of K Health, % of safe advice (where safe is defined as maximum one level less conservative than gold-standard, expressed per vignette with available advice).</w:t>
      </w:r>
    </w:p>
    <w:p w14:paraId="60F17771" w14:textId="77777777" w:rsidR="00300480" w:rsidRPr="00843C2A" w:rsidRDefault="00300480" w:rsidP="00300480">
      <w:pPr>
        <w:shd w:val="clear" w:color="auto" w:fill="FFFFFF"/>
        <w:rPr>
          <w:rFonts w:eastAsia="Times New Roman" w:cs="Times New Roman"/>
          <w:color w:val="000000" w:themeColor="text1"/>
          <w:lang w:val="en-GB"/>
        </w:rPr>
      </w:pPr>
      <w:r w:rsidRPr="00843C2A">
        <w:rPr>
          <w:rFonts w:eastAsia="Times New Roman" w:cs="Times New Roman"/>
          <w:color w:val="000000" w:themeColor="text1"/>
          <w:lang w:val="en-GB"/>
        </w:rPr>
        <w:lastRenderedPageBreak/>
        <w:t> </w:t>
      </w:r>
      <w:r w:rsidRPr="00843C2A">
        <w:rPr>
          <w:rFonts w:eastAsia="Times New Roman" w:cs="Times New Roman"/>
          <w:color w:val="000000" w:themeColor="text1"/>
          <w:sz w:val="20"/>
          <w:szCs w:val="20"/>
          <w:shd w:val="clear" w:color="auto" w:fill="FFFFFF"/>
          <w:lang w:val="en-GB"/>
        </w:rPr>
        <w:br/>
      </w:r>
    </w:p>
    <w:p w14:paraId="2A801B92" w14:textId="77777777" w:rsidR="00300480" w:rsidRPr="00843C2A" w:rsidRDefault="00300480" w:rsidP="00300480">
      <w:pPr>
        <w:rPr>
          <w:rFonts w:eastAsia="Times New Roman" w:cs="Times New Roman"/>
          <w:color w:val="000000" w:themeColor="text1"/>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2873"/>
        <w:gridCol w:w="1385"/>
        <w:gridCol w:w="1848"/>
        <w:gridCol w:w="1390"/>
        <w:gridCol w:w="1844"/>
      </w:tblGrid>
      <w:tr w:rsidR="00300480" w:rsidRPr="004A1490" w14:paraId="788DDA51" w14:textId="77777777" w:rsidTr="00843C2A">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0FAE6AA3" w14:textId="77777777" w:rsidR="00300480" w:rsidRPr="00843C2A" w:rsidRDefault="00300480" w:rsidP="00843C2A">
            <w:pPr>
              <w:rPr>
                <w:rFonts w:eastAsia="Times New Roman" w:cs="Times New Roman"/>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Condition-suggestion performance</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313DA457" w14:textId="77777777" w:rsidR="00300480" w:rsidRPr="00843C2A" w:rsidRDefault="00300480" w:rsidP="00843C2A">
            <w:pPr>
              <w:rPr>
                <w:rFonts w:eastAsia="Times New Roman" w:cs="Times New Roman"/>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all vignettes for WebMD (200)</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24D66F21" w14:textId="77777777" w:rsidR="00300480" w:rsidRPr="00843C2A" w:rsidRDefault="00300480" w:rsidP="00843C2A">
            <w:pPr>
              <w:rPr>
                <w:rFonts w:eastAsia="Times New Roman" w:cs="Times New Roman"/>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150 vignettes with source verified data for WebMD</w:t>
            </w:r>
            <w:r w:rsidRPr="00843C2A">
              <w:rPr>
                <w:rFonts w:eastAsia="Times New Roman" w:cs="Times New Roman" w:hint="eastAsia"/>
                <w:b/>
                <w:bCs/>
                <w:color w:val="000000" w:themeColor="text1"/>
                <w:sz w:val="18"/>
                <w:szCs w:val="18"/>
                <w:highlight w:val="none"/>
                <w:lang w:val="en-GB"/>
              </w:rPr>
              <w:t>  </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51721071" w14:textId="77777777" w:rsidR="00300480" w:rsidRPr="00843C2A" w:rsidRDefault="00300480" w:rsidP="00843C2A">
            <w:pPr>
              <w:rPr>
                <w:rFonts w:eastAsia="Times New Roman" w:cs="Times New Roman"/>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all vignettes for Your.MD (200)</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1FED9585" w14:textId="77777777" w:rsidR="00300480" w:rsidRPr="00843C2A" w:rsidRDefault="00300480" w:rsidP="00843C2A">
            <w:pPr>
              <w:rPr>
                <w:rFonts w:eastAsia="Times New Roman" w:cs="Times New Roman"/>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150 vignettes with source verified data for Your.MD</w:t>
            </w:r>
            <w:r w:rsidRPr="00843C2A">
              <w:rPr>
                <w:rFonts w:eastAsia="Times New Roman" w:cs="Times New Roman" w:hint="eastAsia"/>
                <w:b/>
                <w:bCs/>
                <w:color w:val="000000" w:themeColor="text1"/>
                <w:sz w:val="18"/>
                <w:szCs w:val="18"/>
                <w:highlight w:val="none"/>
                <w:lang w:val="en-GB"/>
              </w:rPr>
              <w:t> </w:t>
            </w:r>
          </w:p>
        </w:tc>
      </w:tr>
      <w:tr w:rsidR="00300480" w:rsidRPr="004A1490" w14:paraId="1226FEDA" w14:textId="77777777" w:rsidTr="00843C2A">
        <w:trPr>
          <w:trHeight w:val="435"/>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74FD4ECF" w14:textId="77777777" w:rsidR="00300480" w:rsidRPr="00843C2A" w:rsidRDefault="00300480" w:rsidP="00843C2A">
            <w:pPr>
              <w:rPr>
                <w:rFonts w:eastAsia="Times New Roman" w:cs="Times New Roman"/>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M1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4C53EEE"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21.0</w:t>
            </w:r>
          </w:p>
        </w:tc>
        <w:tc>
          <w:tcPr>
            <w:tcW w:w="0" w:type="auto"/>
            <w:tcBorders>
              <w:top w:val="single" w:sz="8" w:space="0" w:color="000000"/>
              <w:left w:val="single" w:sz="8" w:space="0" w:color="000000"/>
              <w:bottom w:val="single" w:sz="6" w:space="0" w:color="000000"/>
              <w:right w:val="single" w:sz="8" w:space="0" w:color="000000"/>
            </w:tcBorders>
            <w:shd w:val="clear" w:color="auto" w:fill="FFFFFF"/>
            <w:tcMar>
              <w:top w:w="100" w:type="dxa"/>
              <w:left w:w="100" w:type="dxa"/>
              <w:bottom w:w="100" w:type="dxa"/>
              <w:right w:w="100" w:type="dxa"/>
            </w:tcMar>
            <w:hideMark/>
          </w:tcPr>
          <w:p w14:paraId="0E0C0150"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25.3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D9B0D29"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21.5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054D974"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18.7</w:t>
            </w:r>
          </w:p>
        </w:tc>
      </w:tr>
      <w:tr w:rsidR="00300480" w:rsidRPr="004A1490" w14:paraId="2F854B95" w14:textId="77777777" w:rsidTr="00843C2A">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7D0B9E26" w14:textId="77777777" w:rsidR="00300480" w:rsidRPr="00843C2A" w:rsidRDefault="00300480" w:rsidP="00843C2A">
            <w:pPr>
              <w:rPr>
                <w:rFonts w:eastAsia="Times New Roman" w:cs="Times New Roman"/>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M3 (%)</w:t>
            </w:r>
          </w:p>
        </w:tc>
        <w:tc>
          <w:tcPr>
            <w:tcW w:w="0" w:type="auto"/>
            <w:tcBorders>
              <w:top w:val="single" w:sz="8" w:space="0" w:color="000000"/>
              <w:left w:val="single" w:sz="8" w:space="0" w:color="000000"/>
              <w:bottom w:val="single" w:sz="8" w:space="0" w:color="000000"/>
              <w:right w:val="single" w:sz="6" w:space="0" w:color="000000"/>
            </w:tcBorders>
            <w:shd w:val="clear" w:color="auto" w:fill="FFFFFF"/>
            <w:tcMar>
              <w:top w:w="100" w:type="dxa"/>
              <w:left w:w="100" w:type="dxa"/>
              <w:bottom w:w="100" w:type="dxa"/>
              <w:right w:w="100" w:type="dxa"/>
            </w:tcMar>
            <w:hideMark/>
          </w:tcPr>
          <w:p w14:paraId="41BF1768"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35.5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5AF1D782"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38.0</w:t>
            </w:r>
          </w:p>
        </w:tc>
        <w:tc>
          <w:tcPr>
            <w:tcW w:w="0" w:type="auto"/>
            <w:tcBorders>
              <w:top w:val="single" w:sz="8" w:space="0" w:color="000000"/>
              <w:left w:val="single" w:sz="6"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AE57131"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23.5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F342BE9"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20.0</w:t>
            </w:r>
          </w:p>
        </w:tc>
      </w:tr>
      <w:tr w:rsidR="00300480" w:rsidRPr="004A1490" w14:paraId="513F0E15" w14:textId="77777777" w:rsidTr="00843C2A">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27B166FA" w14:textId="77777777" w:rsidR="00300480" w:rsidRPr="00843C2A" w:rsidRDefault="00300480" w:rsidP="00843C2A">
            <w:pPr>
              <w:rPr>
                <w:rFonts w:eastAsia="Times New Roman" w:cs="Times New Roman"/>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M5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BC8421C"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43.5</w:t>
            </w:r>
          </w:p>
        </w:tc>
        <w:tc>
          <w:tcPr>
            <w:tcW w:w="0" w:type="auto"/>
            <w:tcBorders>
              <w:top w:val="single" w:sz="6" w:space="0" w:color="000000"/>
              <w:left w:val="single" w:sz="8" w:space="0" w:color="000000"/>
              <w:bottom w:val="single" w:sz="6" w:space="0" w:color="000000"/>
              <w:right w:val="single" w:sz="8" w:space="0" w:color="000000"/>
            </w:tcBorders>
            <w:shd w:val="clear" w:color="auto" w:fill="FFFFFF"/>
            <w:tcMar>
              <w:top w:w="100" w:type="dxa"/>
              <w:left w:w="100" w:type="dxa"/>
              <w:bottom w:w="100" w:type="dxa"/>
              <w:right w:w="100" w:type="dxa"/>
            </w:tcMar>
            <w:hideMark/>
          </w:tcPr>
          <w:p w14:paraId="2C9D1C57"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45.3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2550C3A"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23.5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3C2BFA6"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20.0</w:t>
            </w:r>
          </w:p>
        </w:tc>
      </w:tr>
      <w:tr w:rsidR="00300480" w:rsidRPr="004A1490" w14:paraId="5F9911D0" w14:textId="77777777" w:rsidTr="00843C2A">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7B0C201B" w14:textId="77777777" w:rsidR="00300480" w:rsidRPr="00843C2A" w:rsidRDefault="00300480" w:rsidP="00843C2A">
            <w:pPr>
              <w:rPr>
                <w:rFonts w:eastAsia="Times New Roman" w:cs="Times New Roman"/>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COMP. (%)</w:t>
            </w:r>
          </w:p>
        </w:tc>
        <w:tc>
          <w:tcPr>
            <w:tcW w:w="0" w:type="auto"/>
            <w:tcBorders>
              <w:top w:val="single" w:sz="8" w:space="0" w:color="000000"/>
              <w:left w:val="single" w:sz="8" w:space="0" w:color="000000"/>
              <w:bottom w:val="single" w:sz="8" w:space="0" w:color="000000"/>
              <w:right w:val="single" w:sz="6" w:space="0" w:color="000000"/>
            </w:tcBorders>
            <w:shd w:val="clear" w:color="auto" w:fill="FFFFFF"/>
            <w:tcMar>
              <w:top w:w="100" w:type="dxa"/>
              <w:left w:w="100" w:type="dxa"/>
              <w:bottom w:w="100" w:type="dxa"/>
              <w:right w:w="100" w:type="dxa"/>
            </w:tcMar>
            <w:hideMark/>
          </w:tcPr>
          <w:p w14:paraId="1B389BE7"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38.9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65C1BC91"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42.5</w:t>
            </w:r>
          </w:p>
        </w:tc>
        <w:tc>
          <w:tcPr>
            <w:tcW w:w="0" w:type="auto"/>
            <w:tcBorders>
              <w:top w:val="single" w:sz="8" w:space="0" w:color="000000"/>
              <w:left w:val="single" w:sz="6" w:space="0" w:color="000000"/>
              <w:bottom w:val="single" w:sz="6" w:space="0" w:color="000000"/>
              <w:right w:val="single" w:sz="8" w:space="0" w:color="000000"/>
            </w:tcBorders>
            <w:shd w:val="clear" w:color="auto" w:fill="FFFFFF"/>
            <w:tcMar>
              <w:top w:w="100" w:type="dxa"/>
              <w:left w:w="100" w:type="dxa"/>
              <w:bottom w:w="100" w:type="dxa"/>
              <w:right w:w="100" w:type="dxa"/>
            </w:tcMar>
            <w:hideMark/>
          </w:tcPr>
          <w:p w14:paraId="546BE3BC"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14.3</w:t>
            </w:r>
          </w:p>
        </w:tc>
        <w:tc>
          <w:tcPr>
            <w:tcW w:w="0" w:type="auto"/>
            <w:tcBorders>
              <w:top w:val="single" w:sz="8" w:space="0" w:color="000000"/>
              <w:left w:val="single" w:sz="8" w:space="0" w:color="000000"/>
              <w:bottom w:val="single" w:sz="6" w:space="0" w:color="000000"/>
              <w:right w:val="single" w:sz="8" w:space="0" w:color="000000"/>
            </w:tcBorders>
            <w:shd w:val="clear" w:color="auto" w:fill="FFFFFF"/>
            <w:tcMar>
              <w:top w:w="100" w:type="dxa"/>
              <w:left w:w="100" w:type="dxa"/>
              <w:bottom w:w="100" w:type="dxa"/>
              <w:right w:w="100" w:type="dxa"/>
            </w:tcMar>
            <w:hideMark/>
          </w:tcPr>
          <w:p w14:paraId="4A0C9410"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12.0</w:t>
            </w:r>
          </w:p>
        </w:tc>
      </w:tr>
      <w:tr w:rsidR="00300480" w:rsidRPr="004A1490" w14:paraId="2CD0F0BF" w14:textId="77777777" w:rsidTr="00843C2A">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0E4D36E7" w14:textId="77777777" w:rsidR="00300480" w:rsidRPr="00843C2A" w:rsidRDefault="00300480" w:rsidP="00843C2A">
            <w:pPr>
              <w:rPr>
                <w:rFonts w:eastAsia="Times New Roman" w:cs="Times New Roman"/>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RELE.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33FE355"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33.4</w:t>
            </w:r>
          </w:p>
        </w:tc>
        <w:tc>
          <w:tcPr>
            <w:tcW w:w="0" w:type="auto"/>
            <w:tcBorders>
              <w:top w:val="single" w:sz="6" w:space="0" w:color="000000"/>
              <w:left w:val="single" w:sz="8" w:space="0" w:color="000000"/>
              <w:bottom w:val="single" w:sz="8" w:space="0" w:color="000000"/>
              <w:right w:val="single" w:sz="6" w:space="0" w:color="000000"/>
            </w:tcBorders>
            <w:shd w:val="clear" w:color="auto" w:fill="FFFFFF"/>
            <w:tcMar>
              <w:top w:w="100" w:type="dxa"/>
              <w:left w:w="100" w:type="dxa"/>
              <w:bottom w:w="100" w:type="dxa"/>
              <w:right w:w="100" w:type="dxa"/>
            </w:tcMar>
            <w:hideMark/>
          </w:tcPr>
          <w:p w14:paraId="0500FC30"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34.8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11D77BC8"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40.2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12B45FEE"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35.1</w:t>
            </w:r>
          </w:p>
        </w:tc>
      </w:tr>
      <w:tr w:rsidR="00300480" w:rsidRPr="004A1490" w14:paraId="606A5F2A" w14:textId="77777777" w:rsidTr="00843C2A">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66B0AD92" w14:textId="77777777" w:rsidR="00300480" w:rsidRPr="00843C2A" w:rsidRDefault="00300480" w:rsidP="00843C2A">
            <w:pPr>
              <w:rPr>
                <w:rFonts w:eastAsia="Times New Roman" w:cs="Times New Roman"/>
                <w:color w:val="000000" w:themeColor="text1"/>
                <w:sz w:val="18"/>
                <w:szCs w:val="18"/>
                <w:highlight w:val="none"/>
                <w:lang w:val="en-GB"/>
              </w:rPr>
            </w:pPr>
            <w:r w:rsidRPr="00843C2A">
              <w:rPr>
                <w:rFonts w:eastAsia="Times New Roman" w:cs="Times New Roman"/>
                <w:b/>
                <w:bCs/>
                <w:color w:val="000000" w:themeColor="text1"/>
                <w:sz w:val="18"/>
                <w:szCs w:val="18"/>
                <w:highlight w:val="none"/>
                <w:lang w:val="en-GB"/>
              </w:rPr>
              <w:t xml:space="preserve">statistical testing (%) </w:t>
            </w:r>
            <w:r w:rsidRPr="00843C2A">
              <w:rPr>
                <w:rFonts w:eastAsia="Times New Roman" w:cs="Times New Roman"/>
                <w:color w:val="000000" w:themeColor="text1"/>
                <w:sz w:val="18"/>
                <w:szCs w:val="18"/>
                <w:highlight w:val="none"/>
                <w:lang w:val="en-GB"/>
              </w:rPr>
              <w:t>Fisher</w:t>
            </w:r>
            <w:r w:rsidRPr="00843C2A">
              <w:rPr>
                <w:rFonts w:eastAsia="Times New Roman" w:cs="Times New Roman" w:hint="eastAsia"/>
                <w:color w:val="000000" w:themeColor="text1"/>
                <w:sz w:val="18"/>
                <w:szCs w:val="18"/>
                <w:highlight w:val="none"/>
                <w:lang w:val="en-GB"/>
              </w:rPr>
              <w:t>’</w:t>
            </w:r>
            <w:r w:rsidRPr="00843C2A">
              <w:rPr>
                <w:rFonts w:eastAsia="Times New Roman" w:cs="Times New Roman"/>
                <w:color w:val="000000" w:themeColor="text1"/>
                <w:sz w:val="18"/>
                <w:szCs w:val="18"/>
                <w:highlight w:val="none"/>
                <w:lang w:val="en-GB"/>
              </w:rPr>
              <w:t>s exact test for significant difference between the urgency advice allocation</w:t>
            </w:r>
          </w:p>
          <w:p w14:paraId="22FFA03E" w14:textId="77777777" w:rsidR="00300480" w:rsidRPr="00843C2A" w:rsidRDefault="00300480" w:rsidP="00843C2A">
            <w:pPr>
              <w:spacing w:after="240"/>
              <w:rPr>
                <w:rFonts w:eastAsia="Times New Roman" w:cs="Times New Roman"/>
                <w:color w:val="000000" w:themeColor="text1"/>
                <w:sz w:val="18"/>
                <w:szCs w:val="18"/>
                <w:highlight w:val="none"/>
                <w:lang w:val="en-GB"/>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3B33B12" w14:textId="77777777" w:rsidR="00300480" w:rsidRPr="00843C2A" w:rsidRDefault="00300480" w:rsidP="00843C2A">
            <w:pPr>
              <w:jc w:val="center"/>
              <w:rPr>
                <w:rFonts w:eastAsia="Times New Roman" w:cs="Times New Roman"/>
                <w:color w:val="000000" w:themeColor="text1"/>
                <w:sz w:val="18"/>
                <w:szCs w:val="18"/>
                <w:lang w:val="en-GB"/>
              </w:rPr>
            </w:pPr>
          </w:p>
          <w:p w14:paraId="4DEE057E"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b/>
                <w:bCs/>
                <w:i/>
                <w:iCs/>
                <w:color w:val="000000" w:themeColor="text1"/>
                <w:sz w:val="18"/>
                <w:szCs w:val="18"/>
                <w:shd w:val="clear" w:color="auto" w:fill="FFFFFF"/>
                <w:lang w:val="en-GB"/>
              </w:rPr>
              <w:t>p</w:t>
            </w:r>
            <w:r w:rsidRPr="00843C2A">
              <w:rPr>
                <w:rFonts w:eastAsia="Times New Roman" w:cs="Times New Roman"/>
                <w:b/>
                <w:bCs/>
                <w:color w:val="000000" w:themeColor="text1"/>
                <w:sz w:val="18"/>
                <w:szCs w:val="18"/>
                <w:shd w:val="clear" w:color="auto" w:fill="FFFFFF"/>
                <w:lang w:val="en-GB"/>
              </w:rPr>
              <w:t>-value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F559874" w14:textId="77777777" w:rsidR="00300480" w:rsidRPr="00843C2A" w:rsidRDefault="00300480" w:rsidP="00843C2A">
            <w:pPr>
              <w:jc w:val="center"/>
              <w:rPr>
                <w:rFonts w:eastAsia="Times New Roman" w:cs="Times New Roman"/>
                <w:color w:val="000000" w:themeColor="text1"/>
                <w:sz w:val="18"/>
                <w:szCs w:val="18"/>
                <w:lang w:val="en-GB"/>
              </w:rPr>
            </w:pPr>
          </w:p>
          <w:p w14:paraId="51C66046"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0.88 (no significant difference)</w:t>
            </w:r>
          </w:p>
        </w:tc>
        <w:tc>
          <w:tcPr>
            <w:tcW w:w="0" w:type="auto"/>
            <w:tcBorders>
              <w:top w:val="single" w:sz="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26837DE" w14:textId="77777777" w:rsidR="00300480" w:rsidRPr="00843C2A" w:rsidRDefault="00300480" w:rsidP="00843C2A">
            <w:pPr>
              <w:jc w:val="center"/>
              <w:rPr>
                <w:rFonts w:eastAsia="Times New Roman" w:cs="Times New Roman"/>
                <w:color w:val="000000" w:themeColor="text1"/>
                <w:sz w:val="18"/>
                <w:szCs w:val="18"/>
                <w:lang w:val="en-GB"/>
              </w:rPr>
            </w:pPr>
          </w:p>
          <w:p w14:paraId="333422B4"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b/>
                <w:bCs/>
                <w:i/>
                <w:iCs/>
                <w:color w:val="000000" w:themeColor="text1"/>
                <w:sz w:val="18"/>
                <w:szCs w:val="18"/>
                <w:shd w:val="clear" w:color="auto" w:fill="FFFFFF"/>
                <w:lang w:val="en-GB"/>
              </w:rPr>
              <w:t>p</w:t>
            </w:r>
            <w:r w:rsidRPr="00843C2A">
              <w:rPr>
                <w:rFonts w:eastAsia="Times New Roman" w:cs="Times New Roman"/>
                <w:b/>
                <w:bCs/>
                <w:color w:val="000000" w:themeColor="text1"/>
                <w:sz w:val="18"/>
                <w:szCs w:val="18"/>
                <w:shd w:val="clear" w:color="auto" w:fill="FFFFFF"/>
                <w:lang w:val="en-GB"/>
              </w:rPr>
              <w:t>-value</w:t>
            </w:r>
          </w:p>
          <w:p w14:paraId="7224322C" w14:textId="77777777" w:rsidR="00300480" w:rsidRPr="00843C2A" w:rsidRDefault="00300480" w:rsidP="00843C2A">
            <w:pPr>
              <w:jc w:val="center"/>
              <w:rPr>
                <w:rFonts w:eastAsia="Times New Roman" w:cs="Times New Roman"/>
                <w:color w:val="000000" w:themeColor="text1"/>
                <w:sz w:val="18"/>
                <w:szCs w:val="18"/>
                <w:lang w:val="en-GB"/>
              </w:rPr>
            </w:pPr>
          </w:p>
        </w:tc>
        <w:tc>
          <w:tcPr>
            <w:tcW w:w="0" w:type="auto"/>
            <w:tcBorders>
              <w:top w:val="single" w:sz="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1A5B991" w14:textId="77777777" w:rsidR="00300480" w:rsidRPr="00843C2A" w:rsidRDefault="00300480" w:rsidP="00843C2A">
            <w:pPr>
              <w:jc w:val="center"/>
              <w:rPr>
                <w:rFonts w:eastAsia="Times New Roman" w:cs="Times New Roman"/>
                <w:color w:val="000000" w:themeColor="text1"/>
                <w:sz w:val="18"/>
                <w:szCs w:val="18"/>
                <w:lang w:val="en-GB"/>
              </w:rPr>
            </w:pPr>
          </w:p>
          <w:p w14:paraId="7DCCEBFA" w14:textId="77777777" w:rsidR="00300480" w:rsidRPr="00843C2A" w:rsidRDefault="00300480" w:rsidP="00843C2A">
            <w:pPr>
              <w:jc w:val="center"/>
              <w:rPr>
                <w:rFonts w:eastAsia="Times New Roman" w:cs="Times New Roman"/>
                <w:color w:val="000000" w:themeColor="text1"/>
                <w:sz w:val="18"/>
                <w:szCs w:val="18"/>
                <w:lang w:val="en-GB"/>
              </w:rPr>
            </w:pPr>
            <w:r w:rsidRPr="00843C2A">
              <w:rPr>
                <w:rFonts w:eastAsia="Times New Roman" w:cs="Times New Roman"/>
                <w:color w:val="000000" w:themeColor="text1"/>
                <w:sz w:val="18"/>
                <w:szCs w:val="18"/>
                <w:shd w:val="clear" w:color="auto" w:fill="FFFFFF"/>
                <w:lang w:val="en-GB"/>
              </w:rPr>
              <w:t>0.88 (no significant difference)</w:t>
            </w:r>
          </w:p>
          <w:p w14:paraId="3985E336" w14:textId="77777777" w:rsidR="00300480" w:rsidRPr="00843C2A" w:rsidRDefault="00300480" w:rsidP="00843C2A">
            <w:pPr>
              <w:jc w:val="center"/>
              <w:rPr>
                <w:rFonts w:eastAsia="Times New Roman" w:cs="Times New Roman"/>
                <w:color w:val="000000" w:themeColor="text1"/>
                <w:sz w:val="18"/>
                <w:szCs w:val="18"/>
                <w:lang w:val="en-GB"/>
              </w:rPr>
            </w:pPr>
          </w:p>
        </w:tc>
      </w:tr>
    </w:tbl>
    <w:p w14:paraId="6BD1B236" w14:textId="77777777" w:rsidR="00300480" w:rsidRPr="00843C2A" w:rsidRDefault="00300480" w:rsidP="00300480">
      <w:pPr>
        <w:rPr>
          <w:rFonts w:eastAsia="Times New Roman" w:cs="Times New Roman"/>
          <w:color w:val="000000" w:themeColor="text1"/>
          <w:lang w:val="en-GB"/>
        </w:rPr>
      </w:pPr>
    </w:p>
    <w:p w14:paraId="66AEA74B" w14:textId="77777777" w:rsidR="00300480" w:rsidRPr="00843C2A" w:rsidRDefault="00300480" w:rsidP="00300480">
      <w:pPr>
        <w:shd w:val="clear" w:color="auto" w:fill="FFFFFF"/>
        <w:rPr>
          <w:rFonts w:eastAsia="Times New Roman" w:cs="Times New Roman"/>
          <w:color w:val="000000" w:themeColor="text1"/>
          <w:lang w:val="en-GB"/>
        </w:rPr>
      </w:pPr>
      <w:r w:rsidRPr="00843C2A">
        <w:rPr>
          <w:rFonts w:eastAsia="Times New Roman" w:cs="Times New Roman"/>
          <w:b/>
          <w:bCs/>
          <w:color w:val="000000" w:themeColor="text1"/>
          <w:sz w:val="20"/>
          <w:szCs w:val="20"/>
          <w:shd w:val="clear" w:color="auto" w:fill="FFFFFF"/>
          <w:lang w:val="en-GB"/>
        </w:rPr>
        <w:t>Supplementary Table 7</w:t>
      </w:r>
    </w:p>
    <w:p w14:paraId="5554D4D1" w14:textId="41842A99" w:rsidR="00300480" w:rsidRDefault="00300480" w:rsidP="00300480">
      <w:pPr>
        <w:shd w:val="clear" w:color="auto" w:fill="FFFFFF"/>
        <w:rPr>
          <w:rFonts w:eastAsia="Times New Roman" w:cs="Times New Roman"/>
          <w:color w:val="000000" w:themeColor="text1"/>
          <w:lang w:val="en-GB"/>
        </w:rPr>
      </w:pPr>
      <w:r w:rsidRPr="00843C2A">
        <w:rPr>
          <w:rFonts w:eastAsia="Times New Roman" w:cs="Times New Roman"/>
          <w:color w:val="000000" w:themeColor="text1"/>
          <w:sz w:val="20"/>
          <w:szCs w:val="20"/>
          <w:shd w:val="clear" w:color="auto" w:fill="FFFFFF"/>
          <w:lang w:val="en-GB"/>
        </w:rPr>
        <w:t>Condition-suggestion subanalysis for WebMD and Your.MD. One app-entry-Dr (#4) did not record complete source data verification screenshots for WebMD or for Your.MD and therefore verification of entered data was not possible</w:t>
      </w:r>
      <w:r w:rsidRPr="00843C2A">
        <w:rPr>
          <w:rFonts w:eastAsia="Times New Roman" w:cs="Times New Roman" w:hint="eastAsia"/>
          <w:color w:val="000000" w:themeColor="text1"/>
          <w:sz w:val="20"/>
          <w:szCs w:val="20"/>
          <w:shd w:val="clear" w:color="auto" w:fill="FFFFFF"/>
          <w:lang w:val="en-GB"/>
        </w:rPr>
        <w:t> </w:t>
      </w:r>
      <w:r w:rsidRPr="00843C2A">
        <w:rPr>
          <w:rFonts w:eastAsia="Times New Roman" w:cs="Times New Roman"/>
          <w:color w:val="000000" w:themeColor="text1"/>
          <w:sz w:val="20"/>
          <w:szCs w:val="20"/>
          <w:shd w:val="clear" w:color="auto" w:fill="FFFFFF"/>
          <w:lang w:val="en-GB"/>
        </w:rPr>
        <w:t xml:space="preserve">for 50 out of 200 of the randomly assigned vignettes for these apps. A subanalysis was conducted to show the performance of WebMD and Your.MD in the fully verified 150 vignettes and to allow comparison to their performance in the full set </w:t>
      </w:r>
      <w:r w:rsidRPr="004A1490">
        <w:rPr>
          <w:rFonts w:eastAsia="Times New Roman" w:cs="Times New Roman"/>
          <w:color w:val="000000" w:themeColor="text1"/>
          <w:sz w:val="20"/>
          <w:szCs w:val="20"/>
          <w:shd w:val="clear" w:color="auto" w:fill="FFFFFF"/>
          <w:lang w:val="en-GB"/>
        </w:rPr>
        <w:t>of 200</w:t>
      </w:r>
      <w:r w:rsidRPr="00843C2A">
        <w:rPr>
          <w:rFonts w:eastAsia="Times New Roman" w:cs="Times New Roman"/>
          <w:color w:val="000000" w:themeColor="text1"/>
          <w:sz w:val="20"/>
          <w:szCs w:val="20"/>
          <w:shd w:val="clear" w:color="auto" w:fill="FFFFFF"/>
          <w:lang w:val="en-GB"/>
        </w:rPr>
        <w:t xml:space="preserve"> vignettes. There are some differences in performance between the 200-vignette and the 150-vignette analyses, but these are not statistically significant. It is not possible to determine what proportion of small differences present were due data entry error in the 50-vignettes, and what proportion was due to random differences between the 150 and 200</w:t>
      </w:r>
      <w:r w:rsidRPr="00843C2A">
        <w:rPr>
          <w:rFonts w:eastAsia="Times New Roman" w:cs="Times New Roman" w:hint="eastAsia"/>
          <w:color w:val="000000" w:themeColor="text1"/>
          <w:sz w:val="20"/>
          <w:szCs w:val="20"/>
          <w:shd w:val="clear" w:color="auto" w:fill="FFFFFF"/>
          <w:lang w:val="en-GB"/>
        </w:rPr>
        <w:t> </w:t>
      </w:r>
      <w:r w:rsidRPr="00843C2A">
        <w:rPr>
          <w:rFonts w:eastAsia="Times New Roman" w:cs="Times New Roman"/>
          <w:color w:val="000000" w:themeColor="text1"/>
          <w:sz w:val="20"/>
          <w:szCs w:val="20"/>
          <w:shd w:val="clear" w:color="auto" w:fill="FFFFFF"/>
          <w:lang w:val="en-GB"/>
        </w:rPr>
        <w:t>vignettes.</w:t>
      </w:r>
      <w:r w:rsidRPr="00843C2A">
        <w:rPr>
          <w:rFonts w:eastAsia="Times New Roman" w:cs="Times New Roman"/>
          <w:color w:val="000000" w:themeColor="text1"/>
          <w:sz w:val="20"/>
          <w:szCs w:val="20"/>
          <w:shd w:val="clear" w:color="auto" w:fill="FFFFFF"/>
          <w:lang w:val="en-GB"/>
        </w:rPr>
        <w:br/>
      </w:r>
    </w:p>
    <w:p w14:paraId="0662F4BF" w14:textId="1D53E99A" w:rsidR="00EC1518" w:rsidRDefault="00EC1518" w:rsidP="00300480">
      <w:pPr>
        <w:shd w:val="clear" w:color="auto" w:fill="FFFFFF"/>
        <w:rPr>
          <w:rFonts w:eastAsia="Times New Roman" w:cs="Times New Roman"/>
          <w:color w:val="000000" w:themeColor="text1"/>
          <w:lang w:val="en-GB"/>
        </w:rPr>
      </w:pPr>
    </w:p>
    <w:p w14:paraId="373584D9" w14:textId="1B3652C0" w:rsidR="00EC1518" w:rsidRDefault="00EC1518" w:rsidP="00300480">
      <w:pPr>
        <w:shd w:val="clear" w:color="auto" w:fill="FFFFFF"/>
        <w:rPr>
          <w:rFonts w:eastAsia="Times New Roman" w:cs="Times New Roman"/>
          <w:color w:val="000000" w:themeColor="text1"/>
          <w:lang w:val="en-GB"/>
        </w:rPr>
      </w:pPr>
    </w:p>
    <w:p w14:paraId="0E114208" w14:textId="77777777" w:rsidR="00EC1518" w:rsidRPr="00843C2A" w:rsidRDefault="00EC1518" w:rsidP="00300480">
      <w:pPr>
        <w:shd w:val="clear" w:color="auto" w:fill="FFFFFF"/>
        <w:rPr>
          <w:rFonts w:eastAsia="Times New Roman" w:cs="Times New Roman"/>
          <w:color w:val="000000" w:themeColor="text1"/>
          <w:lang w:val="en-GB"/>
        </w:rPr>
      </w:pPr>
    </w:p>
    <w:p w14:paraId="32753755" w14:textId="77777777" w:rsidR="00300480" w:rsidRPr="00843C2A" w:rsidRDefault="00300480" w:rsidP="00300480">
      <w:pPr>
        <w:shd w:val="clear" w:color="auto" w:fill="FFFFFF"/>
        <w:ind w:right="80"/>
        <w:rPr>
          <w:rFonts w:eastAsia="Times New Roman" w:cs="Times New Roman"/>
          <w:color w:val="000000" w:themeColor="text1"/>
          <w:lang w:val="en-GB"/>
        </w:rPr>
      </w:pPr>
      <w:r w:rsidRPr="00843C2A">
        <w:rPr>
          <w:rFonts w:eastAsia="Times New Roman" w:cs="Times New Roman"/>
          <w:color w:val="000000" w:themeColor="text1"/>
          <w:lang w:val="en-GB"/>
        </w:rPr>
        <w:t> </w:t>
      </w:r>
    </w:p>
    <w:tbl>
      <w:tblPr>
        <w:tblW w:w="0" w:type="auto"/>
        <w:tblCellMar>
          <w:top w:w="15" w:type="dxa"/>
          <w:left w:w="15" w:type="dxa"/>
          <w:bottom w:w="15" w:type="dxa"/>
          <w:right w:w="15" w:type="dxa"/>
        </w:tblCellMar>
        <w:tblLook w:val="04A0" w:firstRow="1" w:lastRow="0" w:firstColumn="1" w:lastColumn="0" w:noHBand="0" w:noVBand="1"/>
      </w:tblPr>
      <w:tblGrid>
        <w:gridCol w:w="1389"/>
        <w:gridCol w:w="1308"/>
        <w:gridCol w:w="955"/>
        <w:gridCol w:w="1083"/>
        <w:gridCol w:w="1275"/>
        <w:gridCol w:w="1025"/>
        <w:gridCol w:w="808"/>
        <w:gridCol w:w="1497"/>
      </w:tblGrid>
      <w:tr w:rsidR="00300480" w:rsidRPr="004A1490" w14:paraId="711E88B8" w14:textId="77777777" w:rsidTr="00843C2A">
        <w:trPr>
          <w:trHeight w:val="465"/>
        </w:trPr>
        <w:tc>
          <w:tcPr>
            <w:tcW w:w="0" w:type="auto"/>
            <w:gridSpan w:val="8"/>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55D896D0"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b/>
                <w:bCs/>
                <w:color w:val="000000" w:themeColor="text1"/>
                <w:sz w:val="20"/>
                <w:szCs w:val="20"/>
                <w:highlight w:val="none"/>
                <w:lang w:val="en-GB"/>
              </w:rPr>
              <w:lastRenderedPageBreak/>
              <w:t>Scenarios for which there was no urgency advice</w:t>
            </w:r>
          </w:p>
        </w:tc>
      </w:tr>
      <w:tr w:rsidR="00300480" w:rsidRPr="004A1490" w14:paraId="1A12E49A" w14:textId="77777777" w:rsidTr="00843C2A">
        <w:trPr>
          <w:trHeight w:val="576"/>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3B6FEEE9" w14:textId="77777777" w:rsidR="00300480" w:rsidRPr="00843C2A" w:rsidRDefault="00300480" w:rsidP="00843C2A">
            <w:pPr>
              <w:rPr>
                <w:rFonts w:eastAsia="Times New Roman" w:cs="Times New Roman"/>
                <w:color w:val="000000" w:themeColor="text1"/>
                <w:highlight w:val="none"/>
                <w:lang w:val="en-GB"/>
              </w:rPr>
            </w:pP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502D220E" w14:textId="77777777" w:rsidR="00300480" w:rsidRPr="00843C2A" w:rsidRDefault="00300480" w:rsidP="00843C2A">
            <w:pPr>
              <w:jc w:val="center"/>
              <w:rPr>
                <w:rFonts w:eastAsia="Times New Roman" w:cs="Times New Roman"/>
                <w:color w:val="000000" w:themeColor="text1"/>
                <w:highlight w:val="none"/>
                <w:lang w:val="en-GB"/>
              </w:rPr>
            </w:pPr>
            <w:r w:rsidRPr="00843C2A">
              <w:rPr>
                <w:rFonts w:eastAsia="Times New Roman" w:cs="Times New Roman"/>
                <w:b/>
                <w:bCs/>
                <w:color w:val="000000" w:themeColor="text1"/>
                <w:sz w:val="15"/>
                <w:szCs w:val="15"/>
                <w:highlight w:val="none"/>
                <w:lang w:val="en-GB"/>
              </w:rPr>
              <w:t>Under the age limit</w:t>
            </w:r>
            <w:r w:rsidRPr="00843C2A">
              <w:rPr>
                <w:rFonts w:eastAsia="Times New Roman" w:cs="Times New Roman"/>
                <w:b/>
                <w:bCs/>
                <w:color w:val="000000" w:themeColor="text1"/>
                <w:sz w:val="12"/>
                <w:szCs w:val="12"/>
                <w:highlight w:val="none"/>
                <w:vertAlign w:val="superscript"/>
                <w:lang w:val="en-GB"/>
              </w:rPr>
              <w:t>1</w:t>
            </w:r>
          </w:p>
          <w:p w14:paraId="6E8062E0" w14:textId="77777777" w:rsidR="00300480" w:rsidRPr="00843C2A" w:rsidRDefault="00300480" w:rsidP="00843C2A">
            <w:pPr>
              <w:jc w:val="center"/>
              <w:rPr>
                <w:rFonts w:eastAsia="Times New Roman" w:cs="Times New Roman"/>
                <w:color w:val="000000" w:themeColor="text1"/>
                <w:highlight w:val="none"/>
                <w:lang w:val="en-GB"/>
              </w:rPr>
            </w:pPr>
            <w:r w:rsidRPr="00843C2A">
              <w:rPr>
                <w:rFonts w:eastAsia="Times New Roman" w:cs="Times New Roman"/>
                <w:b/>
                <w:bCs/>
                <w:color w:val="000000" w:themeColor="text1"/>
                <w:sz w:val="20"/>
                <w:szCs w:val="20"/>
                <w:highlight w:val="none"/>
                <w:lang w:val="en-GB"/>
              </w:rPr>
              <w:t>%</w:t>
            </w:r>
          </w:p>
          <w:p w14:paraId="4E5E2BE0" w14:textId="77777777" w:rsidR="00300480" w:rsidRPr="00843C2A" w:rsidRDefault="00300480" w:rsidP="00843C2A">
            <w:pPr>
              <w:jc w:val="center"/>
              <w:rPr>
                <w:rFonts w:eastAsia="Times New Roman" w:cs="Times New Roman"/>
                <w:color w:val="000000" w:themeColor="text1"/>
                <w:highlight w:val="none"/>
                <w:lang w:val="en-GB"/>
              </w:rPr>
            </w:pPr>
            <w:r w:rsidRPr="00843C2A">
              <w:rPr>
                <w:rFonts w:eastAsia="Times New Roman" w:cs="Times New Roman"/>
                <w:color w:val="000000" w:themeColor="text1"/>
                <w:sz w:val="20"/>
                <w:szCs w:val="20"/>
                <w:highlight w:val="none"/>
                <w:lang w:val="en-GB"/>
              </w:rPr>
              <w:t>(specified age limit)</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0DC61E00" w14:textId="77777777" w:rsidR="00300480" w:rsidRPr="00843C2A" w:rsidRDefault="00300480" w:rsidP="00843C2A">
            <w:pPr>
              <w:jc w:val="center"/>
              <w:rPr>
                <w:rFonts w:eastAsia="Times New Roman" w:cs="Times New Roman"/>
                <w:color w:val="000000" w:themeColor="text1"/>
                <w:highlight w:val="none"/>
                <w:lang w:val="en-GB"/>
              </w:rPr>
            </w:pPr>
            <w:r w:rsidRPr="00843C2A">
              <w:rPr>
                <w:rFonts w:eastAsia="Times New Roman" w:cs="Times New Roman"/>
                <w:b/>
                <w:bCs/>
                <w:color w:val="000000" w:themeColor="text1"/>
                <w:sz w:val="15"/>
                <w:szCs w:val="15"/>
                <w:highlight w:val="none"/>
                <w:lang w:val="en-GB"/>
              </w:rPr>
              <w:t>Pregnant</w:t>
            </w:r>
            <w:r w:rsidRPr="00843C2A">
              <w:rPr>
                <w:rFonts w:eastAsia="Times New Roman" w:cs="Times New Roman" w:hint="eastAsia"/>
                <w:b/>
                <w:bCs/>
                <w:color w:val="000000" w:themeColor="text1"/>
                <w:sz w:val="15"/>
                <w:szCs w:val="15"/>
                <w:highlight w:val="none"/>
                <w:lang w:val="en-GB"/>
              </w:rPr>
              <w:t> </w:t>
            </w:r>
          </w:p>
          <w:p w14:paraId="04798F84" w14:textId="77777777" w:rsidR="00300480" w:rsidRPr="00843C2A" w:rsidRDefault="00300480" w:rsidP="00843C2A">
            <w:pPr>
              <w:jc w:val="center"/>
              <w:rPr>
                <w:rFonts w:eastAsia="Times New Roman" w:cs="Times New Roman"/>
                <w:color w:val="000000" w:themeColor="text1"/>
                <w:highlight w:val="none"/>
                <w:lang w:val="en-GB"/>
              </w:rPr>
            </w:pPr>
            <w:r w:rsidRPr="00843C2A">
              <w:rPr>
                <w:rFonts w:eastAsia="Times New Roman" w:cs="Times New Roman"/>
                <w:b/>
                <w:bCs/>
                <w:color w:val="000000" w:themeColor="text1"/>
                <w:sz w:val="20"/>
                <w:szCs w:val="20"/>
                <w:highlight w:val="none"/>
                <w:lang w:val="en-GB"/>
              </w:rPr>
              <w:t>%</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46836031" w14:textId="77777777" w:rsidR="00300480" w:rsidRPr="00843C2A" w:rsidRDefault="00300480" w:rsidP="00843C2A">
            <w:pPr>
              <w:jc w:val="center"/>
              <w:rPr>
                <w:rFonts w:eastAsia="Times New Roman" w:cs="Times New Roman"/>
                <w:color w:val="000000" w:themeColor="text1"/>
                <w:highlight w:val="none"/>
                <w:lang w:val="en-GB"/>
              </w:rPr>
            </w:pPr>
            <w:r w:rsidRPr="00843C2A">
              <w:rPr>
                <w:rFonts w:eastAsia="Times New Roman" w:cs="Times New Roman"/>
                <w:b/>
                <w:bCs/>
                <w:color w:val="000000" w:themeColor="text1"/>
                <w:sz w:val="15"/>
                <w:szCs w:val="15"/>
                <w:highlight w:val="none"/>
                <w:lang w:val="en-GB"/>
              </w:rPr>
              <w:t xml:space="preserve">Symptom Not Found </w:t>
            </w:r>
            <w:r w:rsidRPr="00843C2A">
              <w:rPr>
                <w:rFonts w:eastAsia="Times New Roman" w:cs="Times New Roman"/>
                <w:b/>
                <w:bCs/>
                <w:color w:val="000000" w:themeColor="text1"/>
                <w:sz w:val="12"/>
                <w:szCs w:val="12"/>
                <w:highlight w:val="none"/>
                <w:vertAlign w:val="superscript"/>
                <w:lang w:val="en-GB"/>
              </w:rPr>
              <w:t>2</w:t>
            </w:r>
          </w:p>
          <w:p w14:paraId="390E1C35" w14:textId="77777777" w:rsidR="00300480" w:rsidRPr="00843C2A" w:rsidRDefault="00300480" w:rsidP="00843C2A">
            <w:pPr>
              <w:jc w:val="center"/>
              <w:rPr>
                <w:rFonts w:eastAsia="Times New Roman" w:cs="Times New Roman"/>
                <w:color w:val="000000" w:themeColor="text1"/>
                <w:highlight w:val="none"/>
                <w:lang w:val="en-GB"/>
              </w:rPr>
            </w:pPr>
            <w:r w:rsidRPr="00843C2A">
              <w:rPr>
                <w:rFonts w:eastAsia="Times New Roman" w:cs="Times New Roman"/>
                <w:b/>
                <w:bCs/>
                <w:color w:val="000000" w:themeColor="text1"/>
                <w:sz w:val="20"/>
                <w:szCs w:val="20"/>
                <w:highlight w:val="none"/>
                <w:lang w:val="en-GB"/>
              </w:rPr>
              <w:t>%</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6D5CE003" w14:textId="77777777" w:rsidR="00300480" w:rsidRPr="00843C2A" w:rsidRDefault="00300480" w:rsidP="00843C2A">
            <w:pPr>
              <w:jc w:val="center"/>
              <w:rPr>
                <w:rFonts w:eastAsia="Times New Roman" w:cs="Times New Roman"/>
                <w:color w:val="000000" w:themeColor="text1"/>
                <w:highlight w:val="none"/>
                <w:lang w:val="en-GB"/>
              </w:rPr>
            </w:pPr>
            <w:r w:rsidRPr="00843C2A">
              <w:rPr>
                <w:rFonts w:eastAsia="Times New Roman" w:cs="Times New Roman"/>
                <w:b/>
                <w:bCs/>
                <w:color w:val="000000" w:themeColor="text1"/>
                <w:sz w:val="15"/>
                <w:szCs w:val="15"/>
                <w:highlight w:val="none"/>
                <w:lang w:val="en-GB"/>
              </w:rPr>
              <w:t xml:space="preserve">No condition-suggestions </w:t>
            </w:r>
            <w:r w:rsidRPr="00843C2A">
              <w:rPr>
                <w:rFonts w:eastAsia="Times New Roman" w:cs="Times New Roman"/>
                <w:b/>
                <w:bCs/>
                <w:color w:val="000000" w:themeColor="text1"/>
                <w:sz w:val="12"/>
                <w:szCs w:val="12"/>
                <w:highlight w:val="none"/>
                <w:vertAlign w:val="superscript"/>
                <w:lang w:val="en-GB"/>
              </w:rPr>
              <w:t>3</w:t>
            </w:r>
          </w:p>
          <w:p w14:paraId="1F0ACD3A" w14:textId="77777777" w:rsidR="00300480" w:rsidRPr="00843C2A" w:rsidRDefault="00300480" w:rsidP="00843C2A">
            <w:pPr>
              <w:jc w:val="center"/>
              <w:rPr>
                <w:rFonts w:eastAsia="Times New Roman" w:cs="Times New Roman"/>
                <w:color w:val="000000" w:themeColor="text1"/>
                <w:highlight w:val="none"/>
                <w:lang w:val="en-GB"/>
              </w:rPr>
            </w:pPr>
            <w:r w:rsidRPr="00843C2A">
              <w:rPr>
                <w:rFonts w:eastAsia="Times New Roman" w:cs="Times New Roman"/>
                <w:b/>
                <w:bCs/>
                <w:color w:val="000000" w:themeColor="text1"/>
                <w:sz w:val="20"/>
                <w:szCs w:val="20"/>
                <w:highlight w:val="none"/>
                <w:lang w:val="en-GB"/>
              </w:rPr>
              <w:t>%</w:t>
            </w:r>
          </w:p>
          <w:p w14:paraId="7C6FE08A" w14:textId="77777777" w:rsidR="00300480" w:rsidRPr="00843C2A" w:rsidRDefault="00300480" w:rsidP="00843C2A">
            <w:pPr>
              <w:rPr>
                <w:rFonts w:eastAsia="Times New Roman" w:cs="Times New Roman"/>
                <w:color w:val="000000" w:themeColor="text1"/>
                <w:highlight w:val="none"/>
                <w:lang w:val="en-GB"/>
              </w:rPr>
            </w:pP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6B06105B" w14:textId="77777777" w:rsidR="00300480" w:rsidRPr="00843C2A" w:rsidRDefault="00300480" w:rsidP="00843C2A">
            <w:pPr>
              <w:jc w:val="center"/>
              <w:rPr>
                <w:rFonts w:eastAsia="Times New Roman" w:cs="Times New Roman"/>
                <w:color w:val="000000" w:themeColor="text1"/>
                <w:highlight w:val="none"/>
                <w:lang w:val="en-GB"/>
              </w:rPr>
            </w:pPr>
            <w:r w:rsidRPr="00843C2A">
              <w:rPr>
                <w:rFonts w:eastAsia="Times New Roman" w:cs="Times New Roman"/>
                <w:b/>
                <w:bCs/>
                <w:color w:val="000000" w:themeColor="text1"/>
                <w:sz w:val="15"/>
                <w:szCs w:val="15"/>
                <w:highlight w:val="none"/>
                <w:lang w:val="en-GB"/>
              </w:rPr>
              <w:t>Not Recorded</w:t>
            </w:r>
            <w:r w:rsidRPr="00843C2A">
              <w:rPr>
                <w:rFonts w:eastAsia="Times New Roman" w:cs="Times New Roman"/>
                <w:b/>
                <w:bCs/>
                <w:color w:val="000000" w:themeColor="text1"/>
                <w:sz w:val="12"/>
                <w:szCs w:val="12"/>
                <w:highlight w:val="none"/>
                <w:vertAlign w:val="superscript"/>
                <w:lang w:val="en-GB"/>
              </w:rPr>
              <w:t>4</w:t>
            </w:r>
          </w:p>
          <w:p w14:paraId="62AE6792" w14:textId="77777777" w:rsidR="00300480" w:rsidRPr="00843C2A" w:rsidRDefault="00300480" w:rsidP="00843C2A">
            <w:pPr>
              <w:jc w:val="center"/>
              <w:rPr>
                <w:rFonts w:eastAsia="Times New Roman" w:cs="Times New Roman"/>
                <w:color w:val="000000" w:themeColor="text1"/>
                <w:highlight w:val="none"/>
                <w:lang w:val="en-GB"/>
              </w:rPr>
            </w:pPr>
            <w:r w:rsidRPr="00843C2A">
              <w:rPr>
                <w:rFonts w:eastAsia="Times New Roman" w:cs="Times New Roman"/>
                <w:b/>
                <w:bCs/>
                <w:color w:val="000000" w:themeColor="text1"/>
                <w:sz w:val="20"/>
                <w:szCs w:val="20"/>
                <w:highlight w:val="none"/>
                <w:lang w:val="en-GB"/>
              </w:rPr>
              <w:t>%</w:t>
            </w:r>
          </w:p>
          <w:p w14:paraId="57C83743" w14:textId="77777777" w:rsidR="00300480" w:rsidRPr="00843C2A" w:rsidRDefault="00300480" w:rsidP="00843C2A">
            <w:pPr>
              <w:rPr>
                <w:rFonts w:eastAsia="Times New Roman" w:cs="Times New Roman"/>
                <w:color w:val="000000" w:themeColor="text1"/>
                <w:highlight w:val="none"/>
                <w:lang w:val="en-GB"/>
              </w:rPr>
            </w:pP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36FCDC68" w14:textId="77777777" w:rsidR="00300480" w:rsidRPr="00843C2A" w:rsidRDefault="00300480" w:rsidP="00843C2A">
            <w:pPr>
              <w:jc w:val="center"/>
              <w:rPr>
                <w:rFonts w:eastAsia="Times New Roman" w:cs="Times New Roman"/>
                <w:color w:val="000000" w:themeColor="text1"/>
                <w:highlight w:val="none"/>
                <w:lang w:val="en-GB"/>
              </w:rPr>
            </w:pPr>
            <w:r w:rsidRPr="00843C2A">
              <w:rPr>
                <w:rFonts w:eastAsia="Times New Roman" w:cs="Times New Roman"/>
                <w:b/>
                <w:bCs/>
                <w:color w:val="000000" w:themeColor="text1"/>
                <w:sz w:val="15"/>
                <w:szCs w:val="15"/>
                <w:highlight w:val="none"/>
                <w:lang w:val="en-GB"/>
              </w:rPr>
              <w:t>Mental health</w:t>
            </w:r>
            <w:r w:rsidRPr="00843C2A">
              <w:rPr>
                <w:rFonts w:eastAsia="Times New Roman" w:cs="Times New Roman"/>
                <w:b/>
                <w:bCs/>
                <w:color w:val="000000" w:themeColor="text1"/>
                <w:sz w:val="12"/>
                <w:szCs w:val="12"/>
                <w:highlight w:val="none"/>
                <w:vertAlign w:val="superscript"/>
                <w:lang w:val="en-GB"/>
              </w:rPr>
              <w:t>5</w:t>
            </w:r>
          </w:p>
          <w:p w14:paraId="1DA05E2C" w14:textId="77777777" w:rsidR="00300480" w:rsidRPr="00843C2A" w:rsidRDefault="00300480" w:rsidP="00843C2A">
            <w:pPr>
              <w:jc w:val="center"/>
              <w:rPr>
                <w:rFonts w:eastAsia="Times New Roman" w:cs="Times New Roman"/>
                <w:color w:val="000000" w:themeColor="text1"/>
                <w:highlight w:val="none"/>
                <w:lang w:val="en-GB"/>
              </w:rPr>
            </w:pPr>
            <w:r w:rsidRPr="00843C2A">
              <w:rPr>
                <w:rFonts w:eastAsia="Times New Roman" w:cs="Times New Roman"/>
                <w:b/>
                <w:bCs/>
                <w:color w:val="000000" w:themeColor="text1"/>
                <w:sz w:val="20"/>
                <w:szCs w:val="20"/>
                <w:highlight w:val="none"/>
                <w:lang w:val="en-GB"/>
              </w:rPr>
              <w:t>%</w:t>
            </w:r>
          </w:p>
          <w:p w14:paraId="2C49700A" w14:textId="77777777" w:rsidR="00300480" w:rsidRPr="00843C2A" w:rsidRDefault="00300480" w:rsidP="00843C2A">
            <w:pPr>
              <w:rPr>
                <w:rFonts w:eastAsia="Times New Roman" w:cs="Times New Roman"/>
                <w:color w:val="000000" w:themeColor="text1"/>
                <w:highlight w:val="none"/>
                <w:lang w:val="en-GB"/>
              </w:rPr>
            </w:pP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185BF000" w14:textId="77777777" w:rsidR="00300480" w:rsidRPr="00843C2A" w:rsidRDefault="00300480" w:rsidP="00843C2A">
            <w:pPr>
              <w:jc w:val="center"/>
              <w:rPr>
                <w:rFonts w:eastAsia="Times New Roman" w:cs="Times New Roman"/>
                <w:color w:val="000000" w:themeColor="text1"/>
                <w:highlight w:val="none"/>
                <w:lang w:val="en-GB"/>
              </w:rPr>
            </w:pPr>
            <w:r w:rsidRPr="00843C2A">
              <w:rPr>
                <w:rFonts w:eastAsia="Times New Roman" w:cs="Times New Roman"/>
                <w:b/>
                <w:bCs/>
                <w:color w:val="000000" w:themeColor="text1"/>
                <w:sz w:val="15"/>
                <w:szCs w:val="15"/>
                <w:highlight w:val="none"/>
                <w:lang w:val="en-GB"/>
              </w:rPr>
              <w:t>Total for which no urgency advice (i.e. 100% - breadth of coverage</w:t>
            </w:r>
          </w:p>
        </w:tc>
      </w:tr>
      <w:tr w:rsidR="00300480" w:rsidRPr="004A1490" w14:paraId="41D7ED12" w14:textId="77777777" w:rsidTr="00843C2A">
        <w:trPr>
          <w:trHeight w:val="576"/>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61D8AF0D"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b/>
                <w:bCs/>
                <w:color w:val="000000" w:themeColor="text1"/>
                <w:sz w:val="18"/>
                <w:szCs w:val="18"/>
                <w:highlight w:val="none"/>
                <w:lang w:val="en-GB"/>
              </w:rPr>
              <w:t>Ada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0C06E06"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149B007"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2F2B9D7"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4D0108C"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D17ACFA"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053C369"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87C410A"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r>
      <w:tr w:rsidR="00300480" w:rsidRPr="004A1490" w14:paraId="67CFE448" w14:textId="77777777" w:rsidTr="00843C2A">
        <w:trPr>
          <w:trHeight w:val="576"/>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13AEA040" w14:textId="77777777" w:rsidR="00300480" w:rsidRPr="00843C2A" w:rsidRDefault="00300480" w:rsidP="00843C2A">
            <w:pPr>
              <w:rPr>
                <w:rFonts w:eastAsia="Times New Roman" w:cs="Times New Roman"/>
                <w:color w:val="000000" w:themeColor="text1"/>
                <w:highlight w:val="none"/>
                <w:lang w:val="en-GB"/>
              </w:rPr>
            </w:pPr>
          </w:p>
          <w:p w14:paraId="2D4664CF"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b/>
                <w:bCs/>
                <w:color w:val="000000" w:themeColor="text1"/>
                <w:sz w:val="18"/>
                <w:szCs w:val="18"/>
                <w:highlight w:val="none"/>
                <w:lang w:val="en-GB"/>
              </w:rPr>
              <w:t>Babylon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0961D77"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1.0</w:t>
            </w:r>
          </w:p>
          <w:p w14:paraId="19F4FD8E"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(16</w:t>
            </w:r>
            <w:proofErr w:type="gramStart"/>
            <w:r w:rsidRPr="00843C2A">
              <w:rPr>
                <w:rFonts w:eastAsia="Times New Roman" w:cs="Times New Roman"/>
                <w:color w:val="000000" w:themeColor="text1"/>
                <w:sz w:val="18"/>
                <w:szCs w:val="18"/>
                <w:lang w:val="en-GB"/>
              </w:rPr>
              <w:t>+)*</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6AFE137"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3.0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45FDBE7"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5.0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C83F1B3"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CDC567E"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BEED9FE"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52DC449"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9.0</w:t>
            </w:r>
          </w:p>
        </w:tc>
      </w:tr>
      <w:tr w:rsidR="00300480" w:rsidRPr="004A1490" w14:paraId="25928A21" w14:textId="77777777" w:rsidTr="00843C2A">
        <w:trPr>
          <w:trHeight w:val="576"/>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2D758E1A" w14:textId="77777777" w:rsidR="00300480" w:rsidRPr="00843C2A" w:rsidRDefault="00300480" w:rsidP="00843C2A">
            <w:pPr>
              <w:rPr>
                <w:rFonts w:eastAsia="Times New Roman" w:cs="Times New Roman"/>
                <w:color w:val="000000" w:themeColor="text1"/>
                <w:highlight w:val="none"/>
                <w:lang w:val="en-GB"/>
              </w:rPr>
            </w:pPr>
          </w:p>
          <w:p w14:paraId="11D93D29"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b/>
                <w:bCs/>
                <w:color w:val="000000" w:themeColor="text1"/>
                <w:sz w:val="18"/>
                <w:szCs w:val="18"/>
                <w:highlight w:val="none"/>
                <w:lang w:val="en-GB"/>
              </w:rPr>
              <w:t>Buoy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60C0CD5"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9.5</w:t>
            </w:r>
          </w:p>
          <w:p w14:paraId="27553766"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(13+)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B3B0CBD"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364697A"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E2F5DB6"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A2AFAA4"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DDE323B"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039D44D"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10.0</w:t>
            </w:r>
          </w:p>
        </w:tc>
      </w:tr>
      <w:tr w:rsidR="00300480" w:rsidRPr="004A1490" w14:paraId="2AAC826E" w14:textId="77777777" w:rsidTr="00843C2A">
        <w:trPr>
          <w:trHeight w:val="576"/>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01C9ED02" w14:textId="77777777" w:rsidR="00300480" w:rsidRPr="00843C2A" w:rsidRDefault="00300480" w:rsidP="00843C2A">
            <w:pPr>
              <w:rPr>
                <w:rFonts w:eastAsia="Times New Roman" w:cs="Times New Roman"/>
                <w:color w:val="000000" w:themeColor="text1"/>
                <w:highlight w:val="none"/>
                <w:lang w:val="en-GB"/>
              </w:rPr>
            </w:pPr>
          </w:p>
          <w:p w14:paraId="3A96111C"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b/>
                <w:bCs/>
                <w:color w:val="000000" w:themeColor="text1"/>
                <w:sz w:val="18"/>
                <w:szCs w:val="18"/>
                <w:highlight w:val="none"/>
                <w:lang w:val="en-GB"/>
              </w:rPr>
              <w:t>K Health</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A1B3F89"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31.0</w:t>
            </w:r>
          </w:p>
          <w:p w14:paraId="72612583"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(18+)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3E8FC04"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C18EECE"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38E4E5F"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5615DF7"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12.0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35EA333"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0A7A688"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44.0</w:t>
            </w:r>
          </w:p>
        </w:tc>
      </w:tr>
      <w:tr w:rsidR="00300480" w:rsidRPr="004A1490" w14:paraId="3511BE96" w14:textId="77777777" w:rsidTr="00843C2A">
        <w:trPr>
          <w:trHeight w:val="576"/>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37147354" w14:textId="77777777" w:rsidR="00300480" w:rsidRPr="00843C2A" w:rsidRDefault="00300480" w:rsidP="00843C2A">
            <w:pPr>
              <w:rPr>
                <w:rFonts w:eastAsia="Times New Roman" w:cs="Times New Roman"/>
                <w:color w:val="000000" w:themeColor="text1"/>
                <w:highlight w:val="none"/>
                <w:lang w:val="en-GB"/>
              </w:rPr>
            </w:pPr>
          </w:p>
          <w:p w14:paraId="26992E4A"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b/>
                <w:bCs/>
                <w:color w:val="000000" w:themeColor="text1"/>
                <w:sz w:val="18"/>
                <w:szCs w:val="18"/>
                <w:highlight w:val="none"/>
                <w:lang w:val="en-GB"/>
              </w:rPr>
              <w:t>Mediktor</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D919F61"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2.5</w:t>
            </w:r>
          </w:p>
          <w:p w14:paraId="369C258E"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F597FD8"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78A5158"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05F6893"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13.5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73B8D72"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2AE112E"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1.5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AD5BF1E"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17.5</w:t>
            </w:r>
          </w:p>
        </w:tc>
      </w:tr>
      <w:tr w:rsidR="00300480" w:rsidRPr="004A1490" w14:paraId="6ED2289D" w14:textId="77777777" w:rsidTr="00843C2A">
        <w:trPr>
          <w:trHeight w:val="576"/>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04C94E6C" w14:textId="77777777" w:rsidR="00300480" w:rsidRPr="00843C2A" w:rsidRDefault="00300480" w:rsidP="00843C2A">
            <w:pPr>
              <w:rPr>
                <w:rFonts w:eastAsia="Times New Roman" w:cs="Times New Roman"/>
                <w:color w:val="000000" w:themeColor="text1"/>
                <w:highlight w:val="none"/>
                <w:lang w:val="en-GB"/>
              </w:rPr>
            </w:pPr>
          </w:p>
          <w:p w14:paraId="39D2351D" w14:textId="77777777" w:rsidR="00300480" w:rsidRPr="00843C2A" w:rsidRDefault="00300480" w:rsidP="00843C2A">
            <w:pPr>
              <w:rPr>
                <w:rFonts w:eastAsia="Times New Roman" w:cs="Times New Roman"/>
                <w:color w:val="000000" w:themeColor="text1"/>
                <w:highlight w:val="none"/>
                <w:lang w:val="en-GB"/>
              </w:rPr>
            </w:pPr>
            <w:proofErr w:type="spellStart"/>
            <w:r w:rsidRPr="00843C2A">
              <w:rPr>
                <w:rFonts w:eastAsia="Times New Roman" w:cs="Times New Roman"/>
                <w:b/>
                <w:bCs/>
                <w:color w:val="000000" w:themeColor="text1"/>
                <w:sz w:val="18"/>
                <w:szCs w:val="18"/>
                <w:highlight w:val="none"/>
                <w:lang w:val="en-GB"/>
              </w:rPr>
              <w:t>Symptomate</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04C75FF"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31.0</w:t>
            </w:r>
          </w:p>
          <w:p w14:paraId="20579706"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(18+)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B497D6C"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D5D7393"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52791FC"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A186A9C"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5BE9219"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AF7C875"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31.5</w:t>
            </w:r>
          </w:p>
        </w:tc>
      </w:tr>
      <w:tr w:rsidR="00300480" w:rsidRPr="004A1490" w14:paraId="7D2DC171" w14:textId="77777777" w:rsidTr="00843C2A">
        <w:trPr>
          <w:trHeight w:val="576"/>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0F6CEF65" w14:textId="77777777" w:rsidR="00300480" w:rsidRPr="00843C2A" w:rsidRDefault="00300480" w:rsidP="00843C2A">
            <w:pPr>
              <w:rPr>
                <w:rFonts w:eastAsia="Times New Roman" w:cs="Times New Roman"/>
                <w:color w:val="000000" w:themeColor="text1"/>
                <w:highlight w:val="none"/>
                <w:lang w:val="en-GB"/>
              </w:rPr>
            </w:pPr>
          </w:p>
          <w:p w14:paraId="6128BFF2"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b/>
                <w:bCs/>
                <w:color w:val="000000" w:themeColor="text1"/>
                <w:sz w:val="18"/>
                <w:szCs w:val="18"/>
                <w:highlight w:val="none"/>
                <w:lang w:val="en-GB"/>
              </w:rPr>
              <w:t>Your.MD</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35880FA"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23.0</w:t>
            </w:r>
          </w:p>
          <w:p w14:paraId="2558DD66"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(16+)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D325F28"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07957D9"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2.0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A2C0342"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5.5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585FCAE"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03B62E0"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14CDFAE"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31.0</w:t>
            </w:r>
          </w:p>
        </w:tc>
      </w:tr>
    </w:tbl>
    <w:p w14:paraId="5F631335" w14:textId="77777777" w:rsidR="00300480" w:rsidRPr="00843C2A" w:rsidRDefault="00300480" w:rsidP="00300480">
      <w:pPr>
        <w:shd w:val="clear" w:color="auto" w:fill="FFFFFF"/>
        <w:rPr>
          <w:rFonts w:eastAsia="Times New Roman" w:cs="Times New Roman"/>
          <w:color w:val="000000" w:themeColor="text1"/>
          <w:lang w:val="en-GB"/>
        </w:rPr>
      </w:pPr>
      <w:r w:rsidRPr="00843C2A">
        <w:rPr>
          <w:rFonts w:eastAsia="Times New Roman" w:cs="Times New Roman"/>
          <w:b/>
          <w:bCs/>
          <w:color w:val="000000" w:themeColor="text1"/>
          <w:sz w:val="20"/>
          <w:szCs w:val="20"/>
          <w:shd w:val="clear" w:color="auto" w:fill="FFFFFF"/>
          <w:lang w:val="en-GB"/>
        </w:rPr>
        <w:t>Supplementary Table 8</w:t>
      </w:r>
      <w:r w:rsidRPr="00843C2A">
        <w:rPr>
          <w:rFonts w:eastAsia="Times New Roman" w:cs="Times New Roman" w:hint="eastAsia"/>
          <w:b/>
          <w:bCs/>
          <w:color w:val="000000" w:themeColor="text1"/>
          <w:sz w:val="20"/>
          <w:szCs w:val="20"/>
          <w:shd w:val="clear" w:color="auto" w:fill="FFFFFF"/>
          <w:lang w:val="en-GB"/>
        </w:rPr>
        <w:t> </w:t>
      </w:r>
    </w:p>
    <w:p w14:paraId="76E4C0ED" w14:textId="77777777" w:rsidR="00300480" w:rsidRPr="00843C2A" w:rsidRDefault="00300480" w:rsidP="00300480">
      <w:pPr>
        <w:shd w:val="clear" w:color="auto" w:fill="FFFFFF"/>
        <w:rPr>
          <w:rFonts w:eastAsia="Times New Roman" w:cs="Times New Roman"/>
          <w:color w:val="000000" w:themeColor="text1"/>
          <w:lang w:val="en-GB"/>
        </w:rPr>
      </w:pPr>
      <w:r w:rsidRPr="00843C2A">
        <w:rPr>
          <w:rFonts w:eastAsia="Times New Roman" w:cs="Times New Roman"/>
          <w:color w:val="000000" w:themeColor="text1"/>
          <w:sz w:val="20"/>
          <w:szCs w:val="20"/>
          <w:shd w:val="clear" w:color="auto" w:fill="FFFFFF"/>
          <w:lang w:val="en-GB"/>
        </w:rPr>
        <w:t>Coverage of each app and reasons why apps did not provide condition-suggestions for some vignettes.</w:t>
      </w:r>
    </w:p>
    <w:p w14:paraId="40CA3AC9" w14:textId="77777777" w:rsidR="00300480" w:rsidRPr="00843C2A" w:rsidRDefault="00300480" w:rsidP="00300480">
      <w:pPr>
        <w:shd w:val="clear" w:color="auto" w:fill="FFFFFF"/>
        <w:rPr>
          <w:rFonts w:eastAsia="Times New Roman" w:cs="Times New Roman"/>
          <w:color w:val="000000" w:themeColor="text1"/>
          <w:lang w:val="en-GB"/>
        </w:rPr>
      </w:pPr>
      <w:r w:rsidRPr="00843C2A">
        <w:rPr>
          <w:rFonts w:eastAsia="Times New Roman" w:cs="Times New Roman"/>
          <w:color w:val="000000" w:themeColor="text1"/>
          <w:sz w:val="20"/>
          <w:szCs w:val="20"/>
          <w:shd w:val="clear" w:color="auto" w:fill="FFFFFF"/>
          <w:lang w:val="en-GB"/>
        </w:rPr>
        <w:t xml:space="preserve">* - Babylon provides levels of urgency advice to these patients such as </w:t>
      </w:r>
      <w:r w:rsidRPr="00843C2A">
        <w:rPr>
          <w:rFonts w:eastAsia="Times New Roman" w:cs="Times New Roman" w:hint="eastAsia"/>
          <w:color w:val="000000" w:themeColor="text1"/>
          <w:sz w:val="20"/>
          <w:szCs w:val="20"/>
          <w:shd w:val="clear" w:color="auto" w:fill="FFFFFF"/>
          <w:lang w:val="en-GB"/>
        </w:rPr>
        <w:t>“</w:t>
      </w:r>
      <w:r w:rsidRPr="00843C2A">
        <w:rPr>
          <w:rFonts w:eastAsia="Times New Roman" w:cs="Times New Roman"/>
          <w:color w:val="000000" w:themeColor="text1"/>
          <w:sz w:val="20"/>
          <w:szCs w:val="20"/>
          <w:shd w:val="clear" w:color="auto" w:fill="FFFFFF"/>
          <w:lang w:val="en-GB"/>
        </w:rPr>
        <w:t>go to the nearest ED</w:t>
      </w:r>
      <w:r w:rsidRPr="00843C2A">
        <w:rPr>
          <w:rFonts w:eastAsia="Times New Roman" w:cs="Times New Roman" w:hint="eastAsia"/>
          <w:color w:val="000000" w:themeColor="text1"/>
          <w:sz w:val="20"/>
          <w:szCs w:val="20"/>
          <w:shd w:val="clear" w:color="auto" w:fill="FFFFFF"/>
          <w:lang w:val="en-GB"/>
        </w:rPr>
        <w:t>”</w:t>
      </w:r>
      <w:r w:rsidRPr="00843C2A">
        <w:rPr>
          <w:rFonts w:eastAsia="Times New Roman" w:cs="Times New Roman"/>
          <w:color w:val="000000" w:themeColor="text1"/>
          <w:sz w:val="20"/>
          <w:szCs w:val="20"/>
          <w:shd w:val="clear" w:color="auto" w:fill="FFFFFF"/>
          <w:lang w:val="en-GB"/>
        </w:rPr>
        <w:t>, but it does not provide condition-suggestions for patients under 16 years of age.</w:t>
      </w:r>
    </w:p>
    <w:p w14:paraId="293E0012" w14:textId="77777777" w:rsidR="00300480" w:rsidRPr="00843C2A" w:rsidRDefault="00300480" w:rsidP="00300480">
      <w:pPr>
        <w:shd w:val="clear" w:color="auto" w:fill="FFFFFF"/>
        <w:rPr>
          <w:rFonts w:eastAsia="Times New Roman" w:cs="Times New Roman"/>
          <w:color w:val="000000" w:themeColor="text1"/>
          <w:lang w:val="en-GB"/>
        </w:rPr>
      </w:pPr>
      <w:r w:rsidRPr="00843C2A">
        <w:rPr>
          <w:rFonts w:eastAsia="Times New Roman" w:cs="Times New Roman"/>
          <w:b/>
          <w:bCs/>
          <w:color w:val="000000" w:themeColor="text1"/>
          <w:sz w:val="12"/>
          <w:szCs w:val="12"/>
          <w:shd w:val="clear" w:color="auto" w:fill="FFFFFF"/>
          <w:vertAlign w:val="superscript"/>
          <w:lang w:val="en-GB"/>
        </w:rPr>
        <w:t>1</w:t>
      </w:r>
      <w:r w:rsidRPr="00843C2A">
        <w:rPr>
          <w:rFonts w:eastAsia="Times New Roman" w:cs="Times New Roman"/>
          <w:b/>
          <w:bCs/>
          <w:color w:val="000000" w:themeColor="text1"/>
          <w:sz w:val="20"/>
          <w:szCs w:val="20"/>
          <w:shd w:val="clear" w:color="auto" w:fill="FFFFFF"/>
          <w:lang w:val="en-GB"/>
        </w:rPr>
        <w:t xml:space="preserve"> </w:t>
      </w:r>
      <w:r w:rsidRPr="00843C2A">
        <w:rPr>
          <w:rFonts w:eastAsia="Times New Roman" w:cs="Times New Roman"/>
          <w:color w:val="000000" w:themeColor="text1"/>
          <w:sz w:val="20"/>
          <w:szCs w:val="20"/>
          <w:shd w:val="clear" w:color="auto" w:fill="FFFFFF"/>
          <w:lang w:val="en-GB"/>
        </w:rPr>
        <w:t>- The app did not provide a condition-suggestion for those under its specified age limit.</w:t>
      </w:r>
    </w:p>
    <w:p w14:paraId="4A957E37" w14:textId="77777777" w:rsidR="00300480" w:rsidRPr="00843C2A" w:rsidRDefault="00300480" w:rsidP="00300480">
      <w:pPr>
        <w:shd w:val="clear" w:color="auto" w:fill="FFFFFF"/>
        <w:rPr>
          <w:rFonts w:eastAsia="Times New Roman" w:cs="Times New Roman"/>
          <w:color w:val="000000" w:themeColor="text1"/>
          <w:lang w:val="en-GB"/>
        </w:rPr>
      </w:pPr>
      <w:r w:rsidRPr="00843C2A">
        <w:rPr>
          <w:rFonts w:eastAsia="Times New Roman" w:cs="Times New Roman"/>
          <w:b/>
          <w:bCs/>
          <w:color w:val="000000" w:themeColor="text1"/>
          <w:sz w:val="12"/>
          <w:szCs w:val="12"/>
          <w:shd w:val="clear" w:color="auto" w:fill="FFFFFF"/>
          <w:vertAlign w:val="superscript"/>
          <w:lang w:val="en-GB"/>
        </w:rPr>
        <w:t>2</w:t>
      </w:r>
      <w:r w:rsidRPr="00843C2A">
        <w:rPr>
          <w:rFonts w:eastAsia="Times New Roman" w:cs="Times New Roman"/>
          <w:color w:val="000000" w:themeColor="text1"/>
          <w:sz w:val="20"/>
          <w:szCs w:val="20"/>
          <w:shd w:val="clear" w:color="auto" w:fill="FFFFFF"/>
          <w:lang w:val="en-GB"/>
        </w:rPr>
        <w:t xml:space="preserve"> - A matching symptom or appropriately matching symptom to the presenting complaint could not be found in the app, so the vignette could not be entered.</w:t>
      </w:r>
    </w:p>
    <w:p w14:paraId="6417EF5A" w14:textId="77777777" w:rsidR="00300480" w:rsidRPr="00843C2A" w:rsidRDefault="00300480" w:rsidP="00300480">
      <w:pPr>
        <w:shd w:val="clear" w:color="auto" w:fill="FFFFFF"/>
        <w:rPr>
          <w:rFonts w:eastAsia="Times New Roman" w:cs="Times New Roman"/>
          <w:color w:val="000000" w:themeColor="text1"/>
          <w:lang w:val="en-GB"/>
        </w:rPr>
      </w:pPr>
      <w:r w:rsidRPr="00843C2A">
        <w:rPr>
          <w:rFonts w:eastAsia="Times New Roman" w:cs="Times New Roman"/>
          <w:b/>
          <w:bCs/>
          <w:color w:val="000000" w:themeColor="text1"/>
          <w:sz w:val="12"/>
          <w:szCs w:val="12"/>
          <w:shd w:val="clear" w:color="auto" w:fill="FFFFFF"/>
          <w:vertAlign w:val="superscript"/>
          <w:lang w:val="en-GB"/>
        </w:rPr>
        <w:t>3</w:t>
      </w:r>
      <w:r w:rsidRPr="00843C2A">
        <w:rPr>
          <w:rFonts w:eastAsia="Times New Roman" w:cs="Times New Roman"/>
          <w:color w:val="000000" w:themeColor="text1"/>
          <w:sz w:val="20"/>
          <w:szCs w:val="20"/>
          <w:shd w:val="clear" w:color="auto" w:fill="FFFFFF"/>
          <w:lang w:val="en-GB"/>
        </w:rPr>
        <w:t xml:space="preserve"> - </w:t>
      </w:r>
      <w:r w:rsidRPr="00843C2A">
        <w:rPr>
          <w:rFonts w:eastAsia="Times New Roman" w:cs="Times New Roman"/>
          <w:color w:val="000000" w:themeColor="text1"/>
          <w:sz w:val="20"/>
          <w:szCs w:val="20"/>
          <w:lang w:val="en-GB"/>
        </w:rPr>
        <w:t>No condition-suggestions were provided by the app, and, as a result of this, the app did not provide urgency advice.</w:t>
      </w:r>
    </w:p>
    <w:p w14:paraId="054634B4" w14:textId="77777777" w:rsidR="00300480" w:rsidRPr="00843C2A" w:rsidRDefault="00300480" w:rsidP="00300480">
      <w:pPr>
        <w:shd w:val="clear" w:color="auto" w:fill="FFFFFF"/>
        <w:rPr>
          <w:rFonts w:eastAsia="Times New Roman" w:cs="Times New Roman"/>
          <w:color w:val="000000" w:themeColor="text1"/>
          <w:lang w:val="en-GB"/>
        </w:rPr>
      </w:pPr>
      <w:r w:rsidRPr="00843C2A">
        <w:rPr>
          <w:rFonts w:eastAsia="Times New Roman" w:cs="Times New Roman"/>
          <w:b/>
          <w:bCs/>
          <w:color w:val="000000" w:themeColor="text1"/>
          <w:sz w:val="12"/>
          <w:szCs w:val="12"/>
          <w:shd w:val="clear" w:color="auto" w:fill="FFFFFF"/>
          <w:vertAlign w:val="superscript"/>
          <w:lang w:val="en-GB"/>
        </w:rPr>
        <w:t>4</w:t>
      </w:r>
      <w:r w:rsidRPr="00843C2A">
        <w:rPr>
          <w:rFonts w:eastAsia="Times New Roman" w:cs="Times New Roman"/>
          <w:color w:val="000000" w:themeColor="text1"/>
          <w:sz w:val="20"/>
          <w:szCs w:val="20"/>
          <w:shd w:val="clear" w:color="auto" w:fill="FFFFFF"/>
          <w:lang w:val="en-GB"/>
        </w:rPr>
        <w:t xml:space="preserve"> - One app-entry-Dr (#4) did not fully record the levels of urgency advice, and there were no corresponding source data verification screenshots for this subset of data. See </w:t>
      </w:r>
      <w:r w:rsidRPr="00843C2A">
        <w:rPr>
          <w:rFonts w:eastAsia="Times New Roman" w:cs="Times New Roman"/>
          <w:b/>
          <w:bCs/>
          <w:color w:val="000000" w:themeColor="text1"/>
          <w:sz w:val="20"/>
          <w:szCs w:val="20"/>
          <w:shd w:val="clear" w:color="auto" w:fill="FFFFFF"/>
          <w:lang w:val="en-GB"/>
        </w:rPr>
        <w:t xml:space="preserve">Supplementary </w:t>
      </w:r>
      <w:r w:rsidRPr="00843C2A">
        <w:rPr>
          <w:rFonts w:eastAsia="Times New Roman" w:cs="Times New Roman"/>
          <w:b/>
          <w:bCs/>
          <w:color w:val="000000" w:themeColor="text1"/>
          <w:sz w:val="20"/>
          <w:szCs w:val="20"/>
          <w:shd w:val="clear" w:color="auto" w:fill="FFFFFF"/>
          <w:lang w:val="en-GB"/>
        </w:rPr>
        <w:lastRenderedPageBreak/>
        <w:t>Table 6</w:t>
      </w:r>
      <w:r w:rsidRPr="00843C2A">
        <w:rPr>
          <w:rFonts w:eastAsia="Times New Roman" w:cs="Times New Roman"/>
          <w:color w:val="000000" w:themeColor="text1"/>
          <w:sz w:val="20"/>
          <w:szCs w:val="20"/>
          <w:shd w:val="clear" w:color="auto" w:fill="FFFFFF"/>
          <w:lang w:val="en-GB"/>
        </w:rPr>
        <w:t xml:space="preserve"> for a subanalysis of the 150 vignettes with complete source-data-verified data for K Health on levels of urgency advice.</w:t>
      </w:r>
      <w:r w:rsidRPr="00843C2A">
        <w:rPr>
          <w:rFonts w:eastAsia="Times New Roman" w:cs="Times New Roman" w:hint="eastAsia"/>
          <w:color w:val="000000" w:themeColor="text1"/>
          <w:sz w:val="20"/>
          <w:szCs w:val="20"/>
          <w:shd w:val="clear" w:color="auto" w:fill="FFFFFF"/>
          <w:lang w:val="en-GB"/>
        </w:rPr>
        <w:t> </w:t>
      </w:r>
    </w:p>
    <w:p w14:paraId="71608B2B" w14:textId="77777777" w:rsidR="00300480" w:rsidRPr="00843C2A" w:rsidRDefault="00300480" w:rsidP="00300480">
      <w:pPr>
        <w:shd w:val="clear" w:color="auto" w:fill="FFFFFF"/>
        <w:rPr>
          <w:rFonts w:eastAsia="Times New Roman" w:cs="Times New Roman"/>
          <w:color w:val="000000" w:themeColor="text1"/>
          <w:lang w:val="en-GB"/>
        </w:rPr>
      </w:pPr>
      <w:r w:rsidRPr="00843C2A">
        <w:rPr>
          <w:rFonts w:eastAsia="Times New Roman" w:cs="Times New Roman"/>
          <w:b/>
          <w:bCs/>
          <w:color w:val="000000" w:themeColor="text1"/>
          <w:sz w:val="12"/>
          <w:szCs w:val="12"/>
          <w:shd w:val="clear" w:color="auto" w:fill="FFFFFF"/>
          <w:vertAlign w:val="superscript"/>
          <w:lang w:val="en-GB"/>
        </w:rPr>
        <w:t xml:space="preserve">5 </w:t>
      </w:r>
      <w:r w:rsidRPr="00843C2A">
        <w:rPr>
          <w:rFonts w:eastAsia="Times New Roman" w:cs="Times New Roman"/>
          <w:color w:val="000000" w:themeColor="text1"/>
          <w:sz w:val="20"/>
          <w:szCs w:val="20"/>
          <w:shd w:val="clear" w:color="auto" w:fill="FFFFFF"/>
          <w:lang w:val="en-GB"/>
        </w:rPr>
        <w:t xml:space="preserve">- These were mental health scenarios where no level of urgency advice was provided. Note: for the other apps, where question flow was stopped due to mental health, the level of urgency advice of </w:t>
      </w:r>
      <w:r w:rsidRPr="00843C2A">
        <w:rPr>
          <w:rFonts w:eastAsia="Times New Roman" w:cs="Times New Roman" w:hint="eastAsia"/>
          <w:color w:val="000000" w:themeColor="text1"/>
          <w:sz w:val="20"/>
          <w:szCs w:val="20"/>
          <w:shd w:val="clear" w:color="auto" w:fill="FFFFFF"/>
          <w:lang w:val="en-GB"/>
        </w:rPr>
        <w:t>‘</w:t>
      </w:r>
      <w:r w:rsidRPr="00843C2A">
        <w:rPr>
          <w:rFonts w:eastAsia="Times New Roman" w:cs="Times New Roman"/>
          <w:color w:val="000000" w:themeColor="text1"/>
          <w:sz w:val="20"/>
          <w:szCs w:val="20"/>
          <w:shd w:val="clear" w:color="auto" w:fill="FFFFFF"/>
          <w:lang w:val="en-GB"/>
        </w:rPr>
        <w:t>seek emergency care</w:t>
      </w:r>
      <w:r w:rsidRPr="00843C2A">
        <w:rPr>
          <w:rFonts w:eastAsia="Times New Roman" w:cs="Times New Roman" w:hint="eastAsia"/>
          <w:color w:val="000000" w:themeColor="text1"/>
          <w:sz w:val="20"/>
          <w:szCs w:val="20"/>
          <w:shd w:val="clear" w:color="auto" w:fill="FFFFFF"/>
          <w:lang w:val="en-GB"/>
        </w:rPr>
        <w:t>’</w:t>
      </w:r>
      <w:r w:rsidRPr="00843C2A">
        <w:rPr>
          <w:rFonts w:eastAsia="Times New Roman" w:cs="Times New Roman"/>
          <w:color w:val="000000" w:themeColor="text1"/>
          <w:sz w:val="20"/>
          <w:szCs w:val="20"/>
          <w:shd w:val="clear" w:color="auto" w:fill="FFFFFF"/>
          <w:lang w:val="en-GB"/>
        </w:rPr>
        <w:t xml:space="preserve"> was none-the-less provided.</w:t>
      </w:r>
    </w:p>
    <w:p w14:paraId="1FC7F027" w14:textId="77777777" w:rsidR="00300480" w:rsidRPr="00843C2A" w:rsidRDefault="00300480" w:rsidP="00300480">
      <w:pPr>
        <w:shd w:val="clear" w:color="auto" w:fill="FFFFFF"/>
        <w:ind w:right="-990"/>
        <w:rPr>
          <w:rFonts w:eastAsia="Times New Roman" w:cs="Times New Roman"/>
          <w:color w:val="000000" w:themeColor="text1"/>
          <w:lang w:val="en-GB"/>
        </w:rPr>
      </w:pPr>
      <w:r w:rsidRPr="00843C2A">
        <w:rPr>
          <w:rFonts w:eastAsia="Times New Roman" w:cs="Times New Roman"/>
          <w:color w:val="000000" w:themeColor="text1"/>
          <w:lang w:val="en-GB"/>
        </w:rPr>
        <w:t> </w:t>
      </w:r>
      <w:r w:rsidRPr="00843C2A">
        <w:rPr>
          <w:rFonts w:eastAsia="Times New Roman" w:cs="Times New Roman"/>
          <w:color w:val="000000" w:themeColor="text1"/>
          <w:sz w:val="20"/>
          <w:szCs w:val="20"/>
          <w:shd w:val="clear" w:color="auto" w:fill="FFFFFF"/>
          <w:lang w:val="en-GB"/>
        </w:rPr>
        <w:br/>
      </w:r>
    </w:p>
    <w:p w14:paraId="5454C1A3" w14:textId="77777777" w:rsidR="00300480" w:rsidRPr="00843C2A" w:rsidRDefault="00300480" w:rsidP="00300480">
      <w:pPr>
        <w:shd w:val="clear" w:color="auto" w:fill="FFFFFF"/>
        <w:ind w:right="-990"/>
        <w:rPr>
          <w:rFonts w:eastAsia="Times New Roman" w:cs="Times New Roman"/>
          <w:color w:val="000000" w:themeColor="text1"/>
          <w:lang w:val="en-GB"/>
        </w:rPr>
      </w:pPr>
      <w:r w:rsidRPr="00843C2A">
        <w:rPr>
          <w:rFonts w:eastAsia="Times New Roman" w:cs="Times New Roman"/>
          <w:color w:val="000000" w:themeColor="text1"/>
          <w:lang w:val="en-GB"/>
        </w:rPr>
        <w:t> </w:t>
      </w:r>
    </w:p>
    <w:tbl>
      <w:tblPr>
        <w:tblW w:w="0" w:type="auto"/>
        <w:tblCellMar>
          <w:top w:w="15" w:type="dxa"/>
          <w:left w:w="15" w:type="dxa"/>
          <w:bottom w:w="15" w:type="dxa"/>
          <w:right w:w="15" w:type="dxa"/>
        </w:tblCellMar>
        <w:tblLook w:val="04A0" w:firstRow="1" w:lastRow="0" w:firstColumn="1" w:lastColumn="0" w:noHBand="0" w:noVBand="1"/>
      </w:tblPr>
      <w:tblGrid>
        <w:gridCol w:w="1388"/>
        <w:gridCol w:w="993"/>
        <w:gridCol w:w="963"/>
        <w:gridCol w:w="1022"/>
        <w:gridCol w:w="1011"/>
        <w:gridCol w:w="870"/>
        <w:gridCol w:w="1094"/>
        <w:gridCol w:w="777"/>
        <w:gridCol w:w="1222"/>
      </w:tblGrid>
      <w:tr w:rsidR="00300480" w:rsidRPr="004A1490" w14:paraId="4A00C9AD" w14:textId="77777777" w:rsidTr="00843C2A">
        <w:trPr>
          <w:trHeight w:val="465"/>
        </w:trPr>
        <w:tc>
          <w:tcPr>
            <w:tcW w:w="0" w:type="auto"/>
            <w:gridSpan w:val="9"/>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52957044"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b/>
                <w:bCs/>
                <w:color w:val="000000" w:themeColor="text1"/>
                <w:sz w:val="20"/>
                <w:szCs w:val="20"/>
                <w:highlight w:val="none"/>
                <w:lang w:val="en-GB"/>
              </w:rPr>
              <w:t>Scenarios for which there were no condition-suggestions</w:t>
            </w:r>
          </w:p>
        </w:tc>
      </w:tr>
      <w:tr w:rsidR="00300480" w:rsidRPr="004A1490" w14:paraId="5EF8855B" w14:textId="77777777" w:rsidTr="00843C2A">
        <w:trPr>
          <w:trHeight w:val="435"/>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1B45DE0C" w14:textId="77777777" w:rsidR="00300480" w:rsidRPr="00843C2A" w:rsidRDefault="00300480" w:rsidP="00843C2A">
            <w:pPr>
              <w:rPr>
                <w:rFonts w:eastAsia="Times New Roman" w:cs="Times New Roman"/>
                <w:color w:val="000000" w:themeColor="text1"/>
                <w:highlight w:val="none"/>
                <w:lang w:val="en-GB"/>
              </w:rPr>
            </w:pP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626430EC" w14:textId="77777777" w:rsidR="00300480" w:rsidRPr="00843C2A" w:rsidRDefault="00300480" w:rsidP="00843C2A">
            <w:pPr>
              <w:jc w:val="center"/>
              <w:rPr>
                <w:rFonts w:eastAsia="Times New Roman" w:cs="Times New Roman"/>
                <w:color w:val="000000" w:themeColor="text1"/>
                <w:sz w:val="16"/>
                <w:szCs w:val="16"/>
                <w:highlight w:val="none"/>
                <w:lang w:val="en-GB"/>
              </w:rPr>
            </w:pPr>
            <w:r w:rsidRPr="00843C2A">
              <w:rPr>
                <w:rFonts w:eastAsia="Times New Roman" w:cs="Times New Roman"/>
                <w:b/>
                <w:bCs/>
                <w:color w:val="000000" w:themeColor="text1"/>
                <w:sz w:val="16"/>
                <w:szCs w:val="16"/>
                <w:highlight w:val="none"/>
                <w:lang w:val="en-GB"/>
              </w:rPr>
              <w:t>Under the age limit</w:t>
            </w:r>
            <w:r w:rsidRPr="00843C2A">
              <w:rPr>
                <w:rFonts w:eastAsia="Times New Roman" w:cs="Times New Roman"/>
                <w:b/>
                <w:bCs/>
                <w:color w:val="000000" w:themeColor="text1"/>
                <w:sz w:val="16"/>
                <w:szCs w:val="16"/>
                <w:highlight w:val="none"/>
                <w:vertAlign w:val="superscript"/>
                <w:lang w:val="en-GB"/>
              </w:rPr>
              <w:t>1</w:t>
            </w:r>
          </w:p>
          <w:p w14:paraId="38B5C146" w14:textId="77777777" w:rsidR="00300480" w:rsidRPr="00843C2A" w:rsidRDefault="00300480" w:rsidP="00843C2A">
            <w:pPr>
              <w:jc w:val="center"/>
              <w:rPr>
                <w:rFonts w:eastAsia="Times New Roman" w:cs="Times New Roman"/>
                <w:color w:val="000000" w:themeColor="text1"/>
                <w:sz w:val="16"/>
                <w:szCs w:val="16"/>
                <w:highlight w:val="none"/>
                <w:lang w:val="en-GB"/>
              </w:rPr>
            </w:pPr>
            <w:r w:rsidRPr="00843C2A">
              <w:rPr>
                <w:rFonts w:eastAsia="Times New Roman" w:cs="Times New Roman"/>
                <w:b/>
                <w:bCs/>
                <w:color w:val="000000" w:themeColor="text1"/>
                <w:sz w:val="16"/>
                <w:szCs w:val="16"/>
                <w:highlight w:val="none"/>
                <w:lang w:val="en-GB"/>
              </w:rPr>
              <w:t>%</w:t>
            </w:r>
          </w:p>
          <w:p w14:paraId="2FC477B7" w14:textId="77777777" w:rsidR="00300480" w:rsidRPr="00843C2A" w:rsidRDefault="00300480" w:rsidP="00843C2A">
            <w:pPr>
              <w:jc w:val="center"/>
              <w:rPr>
                <w:rFonts w:eastAsia="Times New Roman" w:cs="Times New Roman"/>
                <w:b/>
                <w:bCs/>
                <w:color w:val="000000" w:themeColor="text1"/>
                <w:sz w:val="16"/>
                <w:szCs w:val="16"/>
                <w:highlight w:val="none"/>
                <w:lang w:val="en-GB"/>
              </w:rPr>
            </w:pPr>
            <w:r w:rsidRPr="00843C2A">
              <w:rPr>
                <w:rFonts w:eastAsia="Times New Roman" w:cs="Times New Roman"/>
                <w:b/>
                <w:bCs/>
                <w:color w:val="000000" w:themeColor="text1"/>
                <w:sz w:val="16"/>
                <w:szCs w:val="16"/>
                <w:highlight w:val="none"/>
                <w:lang w:val="en-GB"/>
              </w:rPr>
              <w:t>(specified age limit)</w:t>
            </w:r>
          </w:p>
          <w:p w14:paraId="1F3186CB" w14:textId="77777777" w:rsidR="00300480" w:rsidRPr="00843C2A" w:rsidRDefault="00300480" w:rsidP="00843C2A">
            <w:pPr>
              <w:rPr>
                <w:rFonts w:eastAsia="Times New Roman" w:cs="Times New Roman"/>
                <w:color w:val="000000" w:themeColor="text1"/>
                <w:sz w:val="16"/>
                <w:szCs w:val="16"/>
                <w:highlight w:val="none"/>
                <w:lang w:val="en-GB"/>
              </w:rPr>
            </w:pP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4A0CCF05" w14:textId="77777777" w:rsidR="00300480" w:rsidRPr="00843C2A" w:rsidRDefault="00300480" w:rsidP="00843C2A">
            <w:pPr>
              <w:jc w:val="center"/>
              <w:rPr>
                <w:rFonts w:eastAsia="Times New Roman" w:cs="Times New Roman"/>
                <w:color w:val="000000" w:themeColor="text1"/>
                <w:highlight w:val="none"/>
                <w:lang w:val="en-GB"/>
              </w:rPr>
            </w:pPr>
            <w:r w:rsidRPr="00843C2A">
              <w:rPr>
                <w:rFonts w:eastAsia="Times New Roman" w:cs="Times New Roman"/>
                <w:b/>
                <w:bCs/>
                <w:color w:val="000000" w:themeColor="text1"/>
                <w:sz w:val="16"/>
                <w:szCs w:val="16"/>
                <w:highlight w:val="none"/>
                <w:lang w:val="en-GB"/>
              </w:rPr>
              <w:t>Pregnant</w:t>
            </w:r>
          </w:p>
          <w:p w14:paraId="686ED246" w14:textId="77777777" w:rsidR="00300480" w:rsidRPr="00843C2A" w:rsidRDefault="00300480" w:rsidP="00843C2A">
            <w:pPr>
              <w:jc w:val="center"/>
              <w:rPr>
                <w:rFonts w:eastAsia="Times New Roman" w:cs="Times New Roman"/>
                <w:color w:val="000000" w:themeColor="text1"/>
                <w:highlight w:val="none"/>
                <w:lang w:val="en-GB"/>
              </w:rPr>
            </w:pPr>
            <w:r w:rsidRPr="00843C2A">
              <w:rPr>
                <w:rFonts w:eastAsia="Times New Roman" w:cs="Times New Roman"/>
                <w:b/>
                <w:bCs/>
                <w:color w:val="000000" w:themeColor="text1"/>
                <w:sz w:val="20"/>
                <w:szCs w:val="20"/>
                <w:highlight w:val="none"/>
                <w:lang w:val="en-GB"/>
              </w:rPr>
              <w:t>%</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7E85B100" w14:textId="77777777" w:rsidR="00300480" w:rsidRPr="00843C2A" w:rsidRDefault="00300480" w:rsidP="00843C2A">
            <w:pPr>
              <w:jc w:val="center"/>
              <w:rPr>
                <w:rFonts w:eastAsia="Times New Roman" w:cs="Times New Roman"/>
                <w:color w:val="000000" w:themeColor="text1"/>
                <w:highlight w:val="none"/>
                <w:lang w:val="en-GB"/>
              </w:rPr>
            </w:pPr>
            <w:r w:rsidRPr="00843C2A">
              <w:rPr>
                <w:rFonts w:eastAsia="Times New Roman" w:cs="Times New Roman"/>
                <w:b/>
                <w:bCs/>
                <w:color w:val="000000" w:themeColor="text1"/>
                <w:sz w:val="16"/>
                <w:szCs w:val="16"/>
                <w:highlight w:val="none"/>
                <w:lang w:val="en-GB"/>
              </w:rPr>
              <w:t>Symptom Not Found</w:t>
            </w:r>
            <w:r w:rsidRPr="00843C2A">
              <w:rPr>
                <w:rFonts w:eastAsia="Times New Roman" w:cs="Times New Roman"/>
                <w:b/>
                <w:bCs/>
                <w:color w:val="000000" w:themeColor="text1"/>
                <w:sz w:val="12"/>
                <w:szCs w:val="12"/>
                <w:highlight w:val="none"/>
                <w:vertAlign w:val="superscript"/>
                <w:lang w:val="en-GB"/>
              </w:rPr>
              <w:t>2</w:t>
            </w:r>
          </w:p>
          <w:p w14:paraId="69E44A94" w14:textId="77777777" w:rsidR="00300480" w:rsidRPr="00843C2A" w:rsidRDefault="00300480" w:rsidP="00843C2A">
            <w:pPr>
              <w:jc w:val="center"/>
              <w:rPr>
                <w:rFonts w:eastAsia="Times New Roman" w:cs="Times New Roman"/>
                <w:color w:val="000000" w:themeColor="text1"/>
                <w:highlight w:val="none"/>
                <w:lang w:val="en-GB"/>
              </w:rPr>
            </w:pPr>
            <w:r w:rsidRPr="00843C2A">
              <w:rPr>
                <w:rFonts w:eastAsia="Times New Roman" w:cs="Times New Roman"/>
                <w:b/>
                <w:bCs/>
                <w:color w:val="000000" w:themeColor="text1"/>
                <w:sz w:val="20"/>
                <w:szCs w:val="20"/>
                <w:highlight w:val="none"/>
                <w:lang w:val="en-GB"/>
              </w:rPr>
              <w:t>%</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760DFA16" w14:textId="77777777" w:rsidR="00300480" w:rsidRPr="00843C2A" w:rsidRDefault="00300480" w:rsidP="00843C2A">
            <w:pPr>
              <w:jc w:val="center"/>
              <w:rPr>
                <w:rFonts w:eastAsia="Times New Roman" w:cs="Times New Roman"/>
                <w:color w:val="000000" w:themeColor="text1"/>
                <w:highlight w:val="none"/>
                <w:lang w:val="en-GB"/>
              </w:rPr>
            </w:pPr>
            <w:r w:rsidRPr="00843C2A">
              <w:rPr>
                <w:rFonts w:eastAsia="Times New Roman" w:cs="Times New Roman"/>
                <w:b/>
                <w:bCs/>
                <w:color w:val="000000" w:themeColor="text1"/>
                <w:sz w:val="16"/>
                <w:szCs w:val="16"/>
                <w:highlight w:val="none"/>
                <w:lang w:val="en-GB"/>
              </w:rPr>
              <w:t>Condition Severity</w:t>
            </w:r>
            <w:r w:rsidRPr="00843C2A">
              <w:rPr>
                <w:rFonts w:eastAsia="Times New Roman" w:cs="Times New Roman"/>
                <w:b/>
                <w:bCs/>
                <w:color w:val="000000" w:themeColor="text1"/>
                <w:sz w:val="12"/>
                <w:szCs w:val="12"/>
                <w:highlight w:val="none"/>
                <w:vertAlign w:val="superscript"/>
                <w:lang w:val="en-GB"/>
              </w:rPr>
              <w:t>3</w:t>
            </w:r>
          </w:p>
          <w:p w14:paraId="11401488" w14:textId="77777777" w:rsidR="00300480" w:rsidRPr="00843C2A" w:rsidRDefault="00300480" w:rsidP="00843C2A">
            <w:pPr>
              <w:jc w:val="center"/>
              <w:rPr>
                <w:rFonts w:eastAsia="Times New Roman" w:cs="Times New Roman"/>
                <w:color w:val="000000" w:themeColor="text1"/>
                <w:highlight w:val="none"/>
                <w:lang w:val="en-GB"/>
              </w:rPr>
            </w:pPr>
            <w:r w:rsidRPr="00843C2A">
              <w:rPr>
                <w:rFonts w:eastAsia="Times New Roman" w:cs="Times New Roman"/>
                <w:b/>
                <w:bCs/>
                <w:color w:val="000000" w:themeColor="text1"/>
                <w:sz w:val="20"/>
                <w:szCs w:val="20"/>
                <w:highlight w:val="none"/>
                <w:lang w:val="en-GB"/>
              </w:rPr>
              <w:t>%</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626066AB" w14:textId="77777777" w:rsidR="00300480" w:rsidRPr="00843C2A" w:rsidRDefault="00300480" w:rsidP="00843C2A">
            <w:pPr>
              <w:jc w:val="center"/>
              <w:rPr>
                <w:rFonts w:eastAsia="Times New Roman" w:cs="Times New Roman"/>
                <w:color w:val="000000" w:themeColor="text1"/>
                <w:highlight w:val="none"/>
                <w:lang w:val="en-GB"/>
              </w:rPr>
            </w:pPr>
            <w:r w:rsidRPr="00843C2A">
              <w:rPr>
                <w:rFonts w:eastAsia="Times New Roman" w:cs="Times New Roman"/>
                <w:b/>
                <w:bCs/>
                <w:color w:val="000000" w:themeColor="text1"/>
                <w:sz w:val="16"/>
                <w:szCs w:val="16"/>
                <w:highlight w:val="none"/>
                <w:lang w:val="en-GB"/>
              </w:rPr>
              <w:t>Generic</w:t>
            </w:r>
            <w:r w:rsidRPr="00843C2A">
              <w:rPr>
                <w:rFonts w:eastAsia="Times New Roman" w:cs="Times New Roman"/>
                <w:b/>
                <w:bCs/>
                <w:color w:val="000000" w:themeColor="text1"/>
                <w:sz w:val="12"/>
                <w:szCs w:val="12"/>
                <w:highlight w:val="none"/>
                <w:vertAlign w:val="superscript"/>
                <w:lang w:val="en-GB"/>
              </w:rPr>
              <w:t>4</w:t>
            </w:r>
          </w:p>
          <w:p w14:paraId="274F8FFB" w14:textId="77777777" w:rsidR="00300480" w:rsidRPr="00843C2A" w:rsidRDefault="00300480" w:rsidP="00843C2A">
            <w:pPr>
              <w:jc w:val="center"/>
              <w:rPr>
                <w:rFonts w:eastAsia="Times New Roman" w:cs="Times New Roman"/>
                <w:color w:val="000000" w:themeColor="text1"/>
                <w:highlight w:val="none"/>
                <w:lang w:val="en-GB"/>
              </w:rPr>
            </w:pPr>
            <w:r w:rsidRPr="00843C2A">
              <w:rPr>
                <w:rFonts w:eastAsia="Times New Roman" w:cs="Times New Roman"/>
                <w:b/>
                <w:bCs/>
                <w:color w:val="000000" w:themeColor="text1"/>
                <w:sz w:val="20"/>
                <w:szCs w:val="20"/>
                <w:highlight w:val="none"/>
                <w:lang w:val="en-GB"/>
              </w:rPr>
              <w:t>%</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32534C34" w14:textId="77777777" w:rsidR="00300480" w:rsidRPr="00843C2A" w:rsidRDefault="00300480" w:rsidP="00843C2A">
            <w:pPr>
              <w:jc w:val="center"/>
              <w:rPr>
                <w:rFonts w:eastAsia="Times New Roman" w:cs="Times New Roman"/>
                <w:color w:val="000000" w:themeColor="text1"/>
                <w:highlight w:val="none"/>
                <w:lang w:val="en-GB"/>
              </w:rPr>
            </w:pPr>
            <w:r w:rsidRPr="00843C2A">
              <w:rPr>
                <w:rFonts w:eastAsia="Times New Roman" w:cs="Times New Roman"/>
                <w:b/>
                <w:bCs/>
                <w:color w:val="000000" w:themeColor="text1"/>
                <w:sz w:val="16"/>
                <w:szCs w:val="16"/>
                <w:highlight w:val="none"/>
                <w:lang w:val="en-GB"/>
              </w:rPr>
              <w:t>Clear Statement No Results</w:t>
            </w:r>
            <w:r w:rsidRPr="00843C2A">
              <w:rPr>
                <w:rFonts w:eastAsia="Times New Roman" w:cs="Times New Roman"/>
                <w:b/>
                <w:bCs/>
                <w:color w:val="000000" w:themeColor="text1"/>
                <w:sz w:val="12"/>
                <w:szCs w:val="12"/>
                <w:highlight w:val="none"/>
                <w:vertAlign w:val="superscript"/>
                <w:lang w:val="en-GB"/>
              </w:rPr>
              <w:t>5</w:t>
            </w:r>
          </w:p>
          <w:p w14:paraId="409F2D53" w14:textId="77777777" w:rsidR="00300480" w:rsidRPr="00843C2A" w:rsidRDefault="00300480" w:rsidP="00843C2A">
            <w:pPr>
              <w:jc w:val="center"/>
              <w:rPr>
                <w:rFonts w:eastAsia="Times New Roman" w:cs="Times New Roman"/>
                <w:color w:val="000000" w:themeColor="text1"/>
                <w:highlight w:val="none"/>
                <w:lang w:val="en-GB"/>
              </w:rPr>
            </w:pPr>
            <w:r w:rsidRPr="00843C2A">
              <w:rPr>
                <w:rFonts w:eastAsia="Times New Roman" w:cs="Times New Roman"/>
                <w:b/>
                <w:bCs/>
                <w:color w:val="000000" w:themeColor="text1"/>
                <w:sz w:val="20"/>
                <w:szCs w:val="20"/>
                <w:highlight w:val="none"/>
                <w:lang w:val="en-GB"/>
              </w:rPr>
              <w:t>%</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359A991A" w14:textId="77777777" w:rsidR="00300480" w:rsidRPr="00843C2A" w:rsidRDefault="00300480" w:rsidP="00843C2A">
            <w:pPr>
              <w:jc w:val="center"/>
              <w:rPr>
                <w:rFonts w:eastAsia="Times New Roman" w:cs="Times New Roman"/>
                <w:color w:val="000000" w:themeColor="text1"/>
                <w:highlight w:val="none"/>
                <w:lang w:val="en-GB"/>
              </w:rPr>
            </w:pPr>
            <w:r w:rsidRPr="00843C2A">
              <w:rPr>
                <w:rFonts w:eastAsia="Times New Roman" w:cs="Times New Roman"/>
                <w:b/>
                <w:bCs/>
                <w:color w:val="000000" w:themeColor="text1"/>
                <w:sz w:val="16"/>
                <w:szCs w:val="16"/>
                <w:highlight w:val="none"/>
                <w:lang w:val="en-GB"/>
              </w:rPr>
              <w:t xml:space="preserve">Mental health </w:t>
            </w:r>
            <w:r w:rsidRPr="00843C2A">
              <w:rPr>
                <w:rFonts w:eastAsia="Times New Roman" w:cs="Times New Roman"/>
                <w:b/>
                <w:bCs/>
                <w:color w:val="000000" w:themeColor="text1"/>
                <w:sz w:val="12"/>
                <w:szCs w:val="12"/>
                <w:highlight w:val="none"/>
                <w:vertAlign w:val="superscript"/>
                <w:lang w:val="en-GB"/>
              </w:rPr>
              <w:t>6</w:t>
            </w:r>
          </w:p>
          <w:p w14:paraId="06F04D05" w14:textId="77777777" w:rsidR="00300480" w:rsidRPr="00843C2A" w:rsidRDefault="00300480" w:rsidP="00843C2A">
            <w:pPr>
              <w:jc w:val="center"/>
              <w:rPr>
                <w:rFonts w:eastAsia="Times New Roman" w:cs="Times New Roman"/>
                <w:color w:val="000000" w:themeColor="text1"/>
                <w:highlight w:val="none"/>
                <w:lang w:val="en-GB"/>
              </w:rPr>
            </w:pPr>
            <w:r w:rsidRPr="00843C2A">
              <w:rPr>
                <w:rFonts w:eastAsia="Times New Roman" w:cs="Times New Roman"/>
                <w:b/>
                <w:bCs/>
                <w:color w:val="000000" w:themeColor="text1"/>
                <w:sz w:val="20"/>
                <w:szCs w:val="20"/>
                <w:highlight w:val="none"/>
                <w:lang w:val="en-GB"/>
              </w:rPr>
              <w:t>%</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4BC772BC" w14:textId="77777777" w:rsidR="00300480" w:rsidRPr="00843C2A" w:rsidRDefault="00300480" w:rsidP="00843C2A">
            <w:pPr>
              <w:jc w:val="center"/>
              <w:rPr>
                <w:rFonts w:eastAsia="Times New Roman" w:cs="Times New Roman"/>
                <w:color w:val="000000" w:themeColor="text1"/>
                <w:highlight w:val="none"/>
                <w:lang w:val="en-GB"/>
              </w:rPr>
            </w:pPr>
            <w:r w:rsidRPr="00843C2A">
              <w:rPr>
                <w:rFonts w:eastAsia="Times New Roman" w:cs="Times New Roman"/>
                <w:b/>
                <w:bCs/>
                <w:color w:val="000000" w:themeColor="text1"/>
                <w:sz w:val="15"/>
                <w:szCs w:val="15"/>
                <w:highlight w:val="none"/>
                <w:lang w:val="en-GB"/>
              </w:rPr>
              <w:t>Total for which no condition suggestions (i.e. 100% - breadth of coverage)</w:t>
            </w:r>
          </w:p>
          <w:p w14:paraId="3D897FCC" w14:textId="77777777" w:rsidR="00300480" w:rsidRPr="00843C2A" w:rsidRDefault="00300480" w:rsidP="00843C2A">
            <w:pPr>
              <w:rPr>
                <w:rFonts w:eastAsia="Times New Roman" w:cs="Times New Roman"/>
                <w:color w:val="000000" w:themeColor="text1"/>
                <w:highlight w:val="none"/>
                <w:lang w:val="en-GB"/>
              </w:rPr>
            </w:pPr>
          </w:p>
        </w:tc>
      </w:tr>
      <w:tr w:rsidR="00300480" w:rsidRPr="004A1490" w14:paraId="0D929904" w14:textId="77777777" w:rsidTr="00843C2A">
        <w:trPr>
          <w:trHeight w:val="675"/>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7F20E280"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b/>
                <w:bCs/>
                <w:color w:val="000000" w:themeColor="text1"/>
                <w:sz w:val="18"/>
                <w:szCs w:val="18"/>
                <w:highlight w:val="none"/>
                <w:lang w:val="en-GB"/>
              </w:rPr>
              <w:t>Ada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B9E3EAA"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0D6C477"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A3BF8B8"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9C1B5D5"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769AA7C"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BBE256C"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8AE79ED"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8883CD6"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1.0</w:t>
            </w:r>
          </w:p>
        </w:tc>
      </w:tr>
      <w:tr w:rsidR="00300480" w:rsidRPr="004A1490" w14:paraId="30508171" w14:textId="77777777" w:rsidTr="00843C2A">
        <w:trPr>
          <w:trHeight w:val="690"/>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4C04D591"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b/>
                <w:bCs/>
                <w:color w:val="000000" w:themeColor="text1"/>
                <w:sz w:val="18"/>
                <w:szCs w:val="18"/>
                <w:highlight w:val="none"/>
                <w:lang w:val="en-GB"/>
              </w:rPr>
              <w:t>Babylon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081EE78"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25.5</w:t>
            </w:r>
          </w:p>
          <w:p w14:paraId="43A666C8"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(16+)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1C1E3CA"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2.5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64CB41E"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4.0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7A6C6C8"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8.5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4249F01"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6.0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BF4B39E"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59B8E77"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1.5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BB52B72"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48.5</w:t>
            </w:r>
          </w:p>
        </w:tc>
      </w:tr>
      <w:tr w:rsidR="00300480" w:rsidRPr="004A1490" w14:paraId="7F0BC169" w14:textId="77777777" w:rsidTr="00843C2A">
        <w:trPr>
          <w:trHeight w:val="675"/>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1B829B67"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b/>
                <w:bCs/>
                <w:color w:val="000000" w:themeColor="text1"/>
                <w:sz w:val="18"/>
                <w:szCs w:val="18"/>
                <w:highlight w:val="none"/>
                <w:lang w:val="en-GB"/>
              </w:rPr>
              <w:t>Buoy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C907F9A"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8.5</w:t>
            </w:r>
          </w:p>
          <w:p w14:paraId="4E7C3832"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(13+)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E84BCBF"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549920D"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274CC12"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5C5B618"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CE76B3E"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50A1007"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1.5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E15A299" w14:textId="77777777" w:rsidR="00300480" w:rsidRPr="00843C2A" w:rsidRDefault="00300480" w:rsidP="00843C2A">
            <w:pPr>
              <w:ind w:right="-105"/>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11.5</w:t>
            </w:r>
          </w:p>
        </w:tc>
      </w:tr>
      <w:tr w:rsidR="00300480" w:rsidRPr="004A1490" w14:paraId="196CED88" w14:textId="77777777" w:rsidTr="00843C2A">
        <w:trPr>
          <w:trHeight w:val="675"/>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0107E6B0"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b/>
                <w:bCs/>
                <w:color w:val="000000" w:themeColor="text1"/>
                <w:sz w:val="18"/>
                <w:szCs w:val="18"/>
                <w:highlight w:val="none"/>
                <w:lang w:val="en-GB"/>
              </w:rPr>
              <w:t>K Health</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729A610"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23.5</w:t>
            </w:r>
          </w:p>
          <w:p w14:paraId="03D4692B"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(18+)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6D33BD4"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0AADB63"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2.0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5AF6354"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4828794"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E97E81E"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4B0BF4F"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BA80FA5"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25.5</w:t>
            </w:r>
          </w:p>
        </w:tc>
      </w:tr>
      <w:tr w:rsidR="00300480" w:rsidRPr="004A1490" w14:paraId="1E8139BC" w14:textId="77777777" w:rsidTr="00843C2A">
        <w:trPr>
          <w:trHeight w:val="675"/>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02E143EA"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b/>
                <w:bCs/>
                <w:color w:val="000000" w:themeColor="text1"/>
                <w:sz w:val="18"/>
                <w:szCs w:val="18"/>
                <w:highlight w:val="none"/>
                <w:lang w:val="en-GB"/>
              </w:rPr>
              <w:t>Mediktor</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6F722C1"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4.0</w:t>
            </w:r>
          </w:p>
          <w:p w14:paraId="21FD092E"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355E3A2"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10A80FE"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B033A28"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5DAFEFA"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D748C9E"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11.5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B437465"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2.0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5D52F37"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19.5</w:t>
            </w:r>
          </w:p>
        </w:tc>
      </w:tr>
      <w:tr w:rsidR="00300480" w:rsidRPr="004A1490" w14:paraId="58F61CC3" w14:textId="77777777" w:rsidTr="00843C2A">
        <w:trPr>
          <w:trHeight w:val="675"/>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5E909239" w14:textId="77777777" w:rsidR="00300480" w:rsidRPr="00843C2A" w:rsidRDefault="00300480" w:rsidP="00843C2A">
            <w:pPr>
              <w:rPr>
                <w:rFonts w:eastAsia="Times New Roman" w:cs="Times New Roman"/>
                <w:color w:val="000000" w:themeColor="text1"/>
                <w:highlight w:val="none"/>
                <w:lang w:val="en-GB"/>
              </w:rPr>
            </w:pPr>
            <w:proofErr w:type="spellStart"/>
            <w:r w:rsidRPr="00843C2A">
              <w:rPr>
                <w:rFonts w:eastAsia="Times New Roman" w:cs="Times New Roman"/>
                <w:b/>
                <w:bCs/>
                <w:color w:val="000000" w:themeColor="text1"/>
                <w:sz w:val="18"/>
                <w:szCs w:val="18"/>
                <w:highlight w:val="none"/>
                <w:lang w:val="en-GB"/>
              </w:rPr>
              <w:t>Symptomate</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B4685FF"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31.5</w:t>
            </w:r>
          </w:p>
          <w:p w14:paraId="0B8F7A0E"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(18+)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A4A2CA7"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1.5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A9FB3AC"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BBC9F61"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E3B3A89"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1415BA1"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5.0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36522BB"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9F22158"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38.5</w:t>
            </w:r>
          </w:p>
        </w:tc>
      </w:tr>
      <w:tr w:rsidR="00300480" w:rsidRPr="004A1490" w14:paraId="35C39CBB" w14:textId="77777777" w:rsidTr="00843C2A">
        <w:trPr>
          <w:trHeight w:val="675"/>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74BA3EFA"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b/>
                <w:bCs/>
                <w:color w:val="000000" w:themeColor="text1"/>
                <w:sz w:val="18"/>
                <w:szCs w:val="18"/>
                <w:highlight w:val="none"/>
                <w:lang w:val="en-GB"/>
              </w:rPr>
              <w:t>Your.MD</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80EEA5E"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23</w:t>
            </w:r>
          </w:p>
          <w:p w14:paraId="5F41E134"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(16+)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D69658C"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F69AE02"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4457033"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6EE1678"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4.0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6E0A713"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5.5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376678F"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06FA2C0"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35.5</w:t>
            </w:r>
          </w:p>
        </w:tc>
      </w:tr>
      <w:tr w:rsidR="00300480" w:rsidRPr="004A1490" w14:paraId="70956604" w14:textId="77777777" w:rsidTr="00843C2A">
        <w:trPr>
          <w:trHeight w:val="675"/>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2C608AE0"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b/>
                <w:bCs/>
                <w:color w:val="000000" w:themeColor="text1"/>
                <w:sz w:val="18"/>
                <w:szCs w:val="18"/>
                <w:highlight w:val="none"/>
                <w:lang w:val="en-GB"/>
              </w:rPr>
              <w:t>WebMD</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EBC7E28"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5.0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04082A5"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5E0E408"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F98FCEB"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B2BA082"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3B96C9A"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1.5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B880D76"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D794694"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lang w:val="en-GB"/>
              </w:rPr>
              <w:t>7.0</w:t>
            </w:r>
          </w:p>
        </w:tc>
      </w:tr>
    </w:tbl>
    <w:p w14:paraId="2E77A7E2" w14:textId="77777777" w:rsidR="00300480" w:rsidRPr="00843C2A" w:rsidRDefault="00300480" w:rsidP="00300480">
      <w:pPr>
        <w:shd w:val="clear" w:color="auto" w:fill="FFFFFF"/>
        <w:rPr>
          <w:rFonts w:eastAsia="Times New Roman" w:cs="Times New Roman"/>
          <w:color w:val="000000" w:themeColor="text1"/>
          <w:lang w:val="en-GB"/>
        </w:rPr>
      </w:pPr>
      <w:r w:rsidRPr="00843C2A">
        <w:rPr>
          <w:rFonts w:eastAsia="Times New Roman" w:cs="Times New Roman"/>
          <w:b/>
          <w:bCs/>
          <w:color w:val="000000" w:themeColor="text1"/>
          <w:sz w:val="20"/>
          <w:szCs w:val="20"/>
          <w:shd w:val="clear" w:color="auto" w:fill="FFFFFF"/>
          <w:lang w:val="en-GB"/>
        </w:rPr>
        <w:t>Supplementary Table 9</w:t>
      </w:r>
    </w:p>
    <w:p w14:paraId="3F704977" w14:textId="77777777" w:rsidR="00300480" w:rsidRPr="00843C2A" w:rsidRDefault="00300480" w:rsidP="00300480">
      <w:pPr>
        <w:shd w:val="clear" w:color="auto" w:fill="FFFFFF"/>
        <w:rPr>
          <w:rFonts w:eastAsia="Times New Roman" w:cs="Times New Roman"/>
          <w:color w:val="000000" w:themeColor="text1"/>
          <w:lang w:val="en-GB"/>
        </w:rPr>
      </w:pPr>
      <w:r w:rsidRPr="00843C2A">
        <w:rPr>
          <w:rFonts w:eastAsia="Times New Roman" w:cs="Times New Roman"/>
          <w:color w:val="000000" w:themeColor="text1"/>
          <w:sz w:val="20"/>
          <w:szCs w:val="20"/>
          <w:shd w:val="clear" w:color="auto" w:fill="FFFFFF"/>
          <w:lang w:val="en-GB"/>
        </w:rPr>
        <w:lastRenderedPageBreak/>
        <w:t>The breadth of condition-suggestion coverage is shown for each app along with the reasons why apps did not provide condition-suggestions for some vignettes.</w:t>
      </w:r>
    </w:p>
    <w:p w14:paraId="51BF3531" w14:textId="77777777" w:rsidR="00300480" w:rsidRPr="00843C2A" w:rsidRDefault="00300480" w:rsidP="00300480">
      <w:pPr>
        <w:shd w:val="clear" w:color="auto" w:fill="FFFFFF"/>
        <w:rPr>
          <w:rFonts w:eastAsia="Times New Roman" w:cs="Times New Roman"/>
          <w:color w:val="000000" w:themeColor="text1"/>
          <w:lang w:val="en-GB"/>
        </w:rPr>
      </w:pPr>
      <w:r w:rsidRPr="00843C2A">
        <w:rPr>
          <w:rFonts w:eastAsia="Times New Roman" w:cs="Times New Roman"/>
          <w:b/>
          <w:bCs/>
          <w:color w:val="000000" w:themeColor="text1"/>
          <w:sz w:val="12"/>
          <w:szCs w:val="12"/>
          <w:shd w:val="clear" w:color="auto" w:fill="FFFFFF"/>
          <w:vertAlign w:val="superscript"/>
          <w:lang w:val="en-GB"/>
        </w:rPr>
        <w:t>1</w:t>
      </w:r>
      <w:r w:rsidRPr="00843C2A">
        <w:rPr>
          <w:rFonts w:eastAsia="Times New Roman" w:cs="Times New Roman"/>
          <w:b/>
          <w:bCs/>
          <w:color w:val="000000" w:themeColor="text1"/>
          <w:sz w:val="20"/>
          <w:szCs w:val="20"/>
          <w:shd w:val="clear" w:color="auto" w:fill="FFFFFF"/>
          <w:lang w:val="en-GB"/>
        </w:rPr>
        <w:t xml:space="preserve"> </w:t>
      </w:r>
      <w:r w:rsidRPr="00843C2A">
        <w:rPr>
          <w:rFonts w:eastAsia="Times New Roman" w:cs="Times New Roman"/>
          <w:color w:val="000000" w:themeColor="text1"/>
          <w:sz w:val="20"/>
          <w:szCs w:val="20"/>
          <w:shd w:val="clear" w:color="auto" w:fill="FFFFFF"/>
          <w:lang w:val="en-GB"/>
        </w:rPr>
        <w:t>-</w:t>
      </w:r>
      <w:r w:rsidRPr="00843C2A">
        <w:rPr>
          <w:rFonts w:eastAsia="Times New Roman" w:cs="Times New Roman"/>
          <w:b/>
          <w:bCs/>
          <w:color w:val="000000" w:themeColor="text1"/>
          <w:sz w:val="20"/>
          <w:szCs w:val="20"/>
          <w:shd w:val="clear" w:color="auto" w:fill="FFFFFF"/>
          <w:lang w:val="en-GB"/>
        </w:rPr>
        <w:t xml:space="preserve"> </w:t>
      </w:r>
      <w:r w:rsidRPr="00843C2A">
        <w:rPr>
          <w:rFonts w:eastAsia="Times New Roman" w:cs="Times New Roman"/>
          <w:color w:val="000000" w:themeColor="text1"/>
          <w:sz w:val="20"/>
          <w:szCs w:val="20"/>
          <w:shd w:val="clear" w:color="auto" w:fill="FFFFFF"/>
          <w:lang w:val="en-GB"/>
        </w:rPr>
        <w:t>The app does not provide a condition-suggestion for users under a specified age limit.</w:t>
      </w:r>
    </w:p>
    <w:p w14:paraId="2F688646" w14:textId="77777777" w:rsidR="00300480" w:rsidRPr="00843C2A" w:rsidRDefault="00300480" w:rsidP="00300480">
      <w:pPr>
        <w:shd w:val="clear" w:color="auto" w:fill="FFFFFF"/>
        <w:rPr>
          <w:rFonts w:eastAsia="Times New Roman" w:cs="Times New Roman"/>
          <w:color w:val="000000" w:themeColor="text1"/>
          <w:lang w:val="en-GB"/>
        </w:rPr>
      </w:pPr>
      <w:r w:rsidRPr="00843C2A">
        <w:rPr>
          <w:rFonts w:eastAsia="Times New Roman" w:cs="Times New Roman"/>
          <w:b/>
          <w:bCs/>
          <w:color w:val="000000" w:themeColor="text1"/>
          <w:sz w:val="12"/>
          <w:szCs w:val="12"/>
          <w:shd w:val="clear" w:color="auto" w:fill="FFFFFF"/>
          <w:vertAlign w:val="superscript"/>
          <w:lang w:val="en-GB"/>
        </w:rPr>
        <w:t>2</w:t>
      </w:r>
      <w:r w:rsidRPr="00843C2A">
        <w:rPr>
          <w:rFonts w:eastAsia="Times New Roman" w:cs="Times New Roman"/>
          <w:color w:val="000000" w:themeColor="text1"/>
          <w:sz w:val="20"/>
          <w:szCs w:val="20"/>
          <w:shd w:val="clear" w:color="auto" w:fill="FFFFFF"/>
          <w:lang w:val="en-GB"/>
        </w:rPr>
        <w:t xml:space="preserve"> - A directly or appropriately matching symptom to the presenting complaint could not be found in the app, so the vignette could not be entered.</w:t>
      </w:r>
    </w:p>
    <w:p w14:paraId="57F3ED5E" w14:textId="77777777" w:rsidR="00300480" w:rsidRPr="00843C2A" w:rsidRDefault="00300480" w:rsidP="00300480">
      <w:pPr>
        <w:shd w:val="clear" w:color="auto" w:fill="FFFFFF"/>
        <w:rPr>
          <w:rFonts w:eastAsia="Times New Roman" w:cs="Times New Roman"/>
          <w:color w:val="000000" w:themeColor="text1"/>
          <w:lang w:val="en-GB"/>
        </w:rPr>
      </w:pPr>
      <w:r w:rsidRPr="00843C2A">
        <w:rPr>
          <w:rFonts w:eastAsia="Times New Roman" w:cs="Times New Roman"/>
          <w:b/>
          <w:bCs/>
          <w:color w:val="000000" w:themeColor="text1"/>
          <w:sz w:val="12"/>
          <w:szCs w:val="12"/>
          <w:shd w:val="clear" w:color="auto" w:fill="FFFFFF"/>
          <w:vertAlign w:val="superscript"/>
          <w:lang w:val="en-GB"/>
        </w:rPr>
        <w:t>3</w:t>
      </w:r>
      <w:r w:rsidRPr="00843C2A">
        <w:rPr>
          <w:rFonts w:eastAsia="Times New Roman" w:cs="Times New Roman"/>
          <w:color w:val="000000" w:themeColor="text1"/>
          <w:sz w:val="20"/>
          <w:szCs w:val="20"/>
          <w:shd w:val="clear" w:color="auto" w:fill="FFFFFF"/>
          <w:lang w:val="en-GB"/>
        </w:rPr>
        <w:t xml:space="preserve"> - The app did not to give condition-suggestions for very serious symptoms - e.g. the app stated only </w:t>
      </w:r>
      <w:r w:rsidRPr="00843C2A">
        <w:rPr>
          <w:rFonts w:eastAsia="Times New Roman" w:cs="Times New Roman" w:hint="eastAsia"/>
          <w:color w:val="000000" w:themeColor="text1"/>
          <w:sz w:val="20"/>
          <w:szCs w:val="20"/>
          <w:shd w:val="clear" w:color="auto" w:fill="FFFFFF"/>
          <w:lang w:val="en-GB"/>
        </w:rPr>
        <w:t>‘</w:t>
      </w:r>
      <w:r w:rsidRPr="00843C2A">
        <w:rPr>
          <w:rFonts w:eastAsia="Times New Roman" w:cs="Times New Roman"/>
          <w:color w:val="000000" w:themeColor="text1"/>
          <w:sz w:val="20"/>
          <w:szCs w:val="20"/>
          <w:shd w:val="clear" w:color="auto" w:fill="FFFFFF"/>
          <w:lang w:val="en-GB"/>
        </w:rPr>
        <w:t>Condition causing severe [</w:t>
      </w:r>
      <w:r w:rsidRPr="00843C2A">
        <w:rPr>
          <w:rFonts w:eastAsia="Times New Roman" w:cs="Times New Roman"/>
          <w:i/>
          <w:iCs/>
          <w:color w:val="000000" w:themeColor="text1"/>
          <w:sz w:val="20"/>
          <w:szCs w:val="20"/>
          <w:shd w:val="clear" w:color="auto" w:fill="FFFFFF"/>
          <w:lang w:val="en-GB"/>
        </w:rPr>
        <w:t>symptom</w:t>
      </w:r>
      <w:r w:rsidRPr="00843C2A">
        <w:rPr>
          <w:rFonts w:eastAsia="Times New Roman" w:cs="Times New Roman"/>
          <w:color w:val="000000" w:themeColor="text1"/>
          <w:sz w:val="20"/>
          <w:szCs w:val="20"/>
          <w:shd w:val="clear" w:color="auto" w:fill="FFFFFF"/>
          <w:lang w:val="en-GB"/>
        </w:rPr>
        <w:t>]</w:t>
      </w:r>
      <w:r w:rsidRPr="00843C2A">
        <w:rPr>
          <w:rFonts w:eastAsia="Times New Roman" w:cs="Times New Roman" w:hint="eastAsia"/>
          <w:color w:val="000000" w:themeColor="text1"/>
          <w:sz w:val="20"/>
          <w:szCs w:val="20"/>
          <w:shd w:val="clear" w:color="auto" w:fill="FFFFFF"/>
          <w:lang w:val="en-GB"/>
        </w:rPr>
        <w:t>’</w:t>
      </w:r>
    </w:p>
    <w:p w14:paraId="43E602FE" w14:textId="77777777" w:rsidR="00300480" w:rsidRPr="00843C2A" w:rsidRDefault="00300480" w:rsidP="00300480">
      <w:pPr>
        <w:shd w:val="clear" w:color="auto" w:fill="FFFFFF"/>
        <w:rPr>
          <w:rFonts w:eastAsia="Times New Roman" w:cs="Times New Roman"/>
          <w:color w:val="000000" w:themeColor="text1"/>
          <w:lang w:val="en-GB"/>
        </w:rPr>
      </w:pPr>
      <w:r w:rsidRPr="00843C2A">
        <w:rPr>
          <w:rFonts w:eastAsia="Times New Roman" w:cs="Times New Roman"/>
          <w:b/>
          <w:bCs/>
          <w:color w:val="000000" w:themeColor="text1"/>
          <w:sz w:val="12"/>
          <w:szCs w:val="12"/>
          <w:shd w:val="clear" w:color="auto" w:fill="FFFFFF"/>
          <w:vertAlign w:val="superscript"/>
          <w:lang w:val="en-GB"/>
        </w:rPr>
        <w:t>4</w:t>
      </w:r>
      <w:r w:rsidRPr="00843C2A">
        <w:rPr>
          <w:rFonts w:eastAsia="Times New Roman" w:cs="Times New Roman"/>
          <w:color w:val="000000" w:themeColor="text1"/>
          <w:sz w:val="20"/>
          <w:szCs w:val="20"/>
          <w:shd w:val="clear" w:color="auto" w:fill="FFFFFF"/>
          <w:lang w:val="en-GB"/>
        </w:rPr>
        <w:t xml:space="preserve"> - The app gave a generic answer rather than a condition, e.g. </w:t>
      </w:r>
      <w:r w:rsidRPr="00843C2A">
        <w:rPr>
          <w:rFonts w:eastAsia="Times New Roman" w:cs="Times New Roman" w:hint="eastAsia"/>
          <w:color w:val="000000" w:themeColor="text1"/>
          <w:sz w:val="20"/>
          <w:szCs w:val="20"/>
          <w:shd w:val="clear" w:color="auto" w:fill="FFFFFF"/>
          <w:lang w:val="en-GB"/>
        </w:rPr>
        <w:t>“</w:t>
      </w:r>
      <w:r w:rsidRPr="00843C2A">
        <w:rPr>
          <w:rFonts w:eastAsia="Times New Roman" w:cs="Times New Roman"/>
          <w:color w:val="000000" w:themeColor="text1"/>
          <w:sz w:val="20"/>
          <w:szCs w:val="20"/>
          <w:shd w:val="clear" w:color="auto" w:fill="FFFFFF"/>
          <w:lang w:val="en-GB"/>
        </w:rPr>
        <w:t>further assessment is needed</w:t>
      </w:r>
      <w:r w:rsidRPr="00843C2A">
        <w:rPr>
          <w:rFonts w:eastAsia="Times New Roman" w:cs="Times New Roman" w:hint="eastAsia"/>
          <w:color w:val="000000" w:themeColor="text1"/>
          <w:sz w:val="20"/>
          <w:szCs w:val="20"/>
          <w:shd w:val="clear" w:color="auto" w:fill="FFFFFF"/>
          <w:lang w:val="en-GB"/>
        </w:rPr>
        <w:t>”</w:t>
      </w:r>
    </w:p>
    <w:p w14:paraId="6A0DADED" w14:textId="77777777" w:rsidR="00300480" w:rsidRPr="00843C2A" w:rsidRDefault="00300480" w:rsidP="00300480">
      <w:pPr>
        <w:shd w:val="clear" w:color="auto" w:fill="FFFFFF"/>
        <w:rPr>
          <w:rFonts w:eastAsia="Times New Roman" w:cs="Times New Roman"/>
          <w:color w:val="000000" w:themeColor="text1"/>
          <w:lang w:val="en-GB"/>
        </w:rPr>
      </w:pPr>
      <w:r w:rsidRPr="00843C2A">
        <w:rPr>
          <w:rFonts w:eastAsia="Times New Roman" w:cs="Times New Roman"/>
          <w:b/>
          <w:bCs/>
          <w:color w:val="000000" w:themeColor="text1"/>
          <w:sz w:val="12"/>
          <w:szCs w:val="12"/>
          <w:shd w:val="clear" w:color="auto" w:fill="FFFFFF"/>
          <w:vertAlign w:val="superscript"/>
          <w:lang w:val="en-GB"/>
        </w:rPr>
        <w:t xml:space="preserve">5 </w:t>
      </w:r>
      <w:r w:rsidRPr="00843C2A">
        <w:rPr>
          <w:rFonts w:eastAsia="Times New Roman" w:cs="Times New Roman"/>
          <w:color w:val="000000" w:themeColor="text1"/>
          <w:sz w:val="20"/>
          <w:szCs w:val="20"/>
          <w:shd w:val="clear" w:color="auto" w:fill="FFFFFF"/>
          <w:lang w:val="en-GB"/>
        </w:rPr>
        <w:t>- The app provided a clear statement that no condition-suggestion results were found for the vignette. The reason why the app failed to give a condition-suggestion for these vignettes is uncertain, but generally these vignettes relate to minor conditions, and in most cases, it seems that the app does not have a matching condition modelled.</w:t>
      </w:r>
    </w:p>
    <w:p w14:paraId="29D64D44" w14:textId="77777777" w:rsidR="00300480" w:rsidRPr="00843C2A" w:rsidRDefault="00300480" w:rsidP="00300480">
      <w:pPr>
        <w:shd w:val="clear" w:color="auto" w:fill="FFFFFF"/>
        <w:rPr>
          <w:rFonts w:eastAsia="Times New Roman" w:cs="Times New Roman"/>
          <w:color w:val="000000" w:themeColor="text1"/>
          <w:lang w:val="en-GB"/>
        </w:rPr>
      </w:pPr>
      <w:r w:rsidRPr="00843C2A">
        <w:rPr>
          <w:rFonts w:eastAsia="Times New Roman" w:cs="Times New Roman"/>
          <w:b/>
          <w:bCs/>
          <w:color w:val="000000" w:themeColor="text1"/>
          <w:sz w:val="12"/>
          <w:szCs w:val="12"/>
          <w:shd w:val="clear" w:color="auto" w:fill="FFFFFF"/>
          <w:vertAlign w:val="superscript"/>
          <w:lang w:val="en-GB"/>
        </w:rPr>
        <w:t xml:space="preserve">6 </w:t>
      </w:r>
      <w:r w:rsidRPr="00843C2A">
        <w:rPr>
          <w:rFonts w:eastAsia="Times New Roman" w:cs="Times New Roman"/>
          <w:color w:val="000000" w:themeColor="text1"/>
          <w:sz w:val="20"/>
          <w:szCs w:val="20"/>
          <w:shd w:val="clear" w:color="auto" w:fill="FFFFFF"/>
          <w:lang w:val="en-GB"/>
        </w:rPr>
        <w:t>- These were mental health scenarios where no conditions were provided at all</w:t>
      </w:r>
      <w:r w:rsidRPr="00843C2A">
        <w:rPr>
          <w:rFonts w:eastAsia="Times New Roman" w:cs="Times New Roman"/>
          <w:color w:val="000000" w:themeColor="text1"/>
          <w:lang w:val="en-GB"/>
        </w:rPr>
        <w:br/>
      </w:r>
    </w:p>
    <w:p w14:paraId="1D5F0053" w14:textId="77777777" w:rsidR="00300480" w:rsidRPr="00843C2A" w:rsidRDefault="00300480" w:rsidP="00300480">
      <w:pPr>
        <w:spacing w:after="240"/>
        <w:rPr>
          <w:rFonts w:eastAsia="Times New Roman" w:cs="Times New Roman"/>
          <w:color w:val="000000" w:themeColor="text1"/>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5109"/>
        <w:gridCol w:w="1387"/>
        <w:gridCol w:w="2844"/>
      </w:tblGrid>
      <w:tr w:rsidR="00300480" w:rsidRPr="004A1490" w14:paraId="772EF34F" w14:textId="77777777" w:rsidTr="00843C2A">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609C22BA"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b/>
                <w:bCs/>
                <w:color w:val="000000" w:themeColor="text1"/>
                <w:sz w:val="18"/>
                <w:szCs w:val="18"/>
                <w:highlight w:val="none"/>
                <w:lang w:val="en-GB"/>
              </w:rPr>
              <w:t>Classification of reason</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60ED2AB6"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b/>
                <w:bCs/>
                <w:color w:val="000000" w:themeColor="text1"/>
                <w:sz w:val="18"/>
                <w:szCs w:val="18"/>
                <w:highlight w:val="none"/>
                <w:lang w:val="en-GB"/>
              </w:rPr>
              <w:t>App</w:t>
            </w: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058C6C9A" w14:textId="77777777" w:rsidR="00300480" w:rsidRPr="00843C2A" w:rsidRDefault="00300480" w:rsidP="00843C2A">
            <w:pPr>
              <w:rPr>
                <w:rFonts w:eastAsia="Times New Roman" w:cs="Times New Roman"/>
                <w:color w:val="000000" w:themeColor="text1"/>
                <w:highlight w:val="none"/>
                <w:lang w:val="en-GB"/>
              </w:rPr>
            </w:pPr>
            <w:r w:rsidRPr="00843C2A">
              <w:rPr>
                <w:rFonts w:eastAsia="Times New Roman" w:cs="Times New Roman"/>
                <w:b/>
                <w:bCs/>
                <w:color w:val="000000" w:themeColor="text1"/>
                <w:sz w:val="18"/>
                <w:szCs w:val="18"/>
                <w:highlight w:val="none"/>
                <w:lang w:val="en-GB"/>
              </w:rPr>
              <w:t>Number of vignettes for which this was the reason for no condition- suggestion</w:t>
            </w:r>
          </w:p>
        </w:tc>
      </w:tr>
      <w:tr w:rsidR="00300480" w:rsidRPr="004A1490" w14:paraId="224A717F" w14:textId="77777777" w:rsidTr="00843C2A">
        <w:trPr>
          <w:trHeight w:val="66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3913B6"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b/>
                <w:bCs/>
                <w:color w:val="000000" w:themeColor="text1"/>
                <w:sz w:val="18"/>
                <w:szCs w:val="18"/>
                <w:shd w:val="clear" w:color="auto" w:fill="FFFFFF"/>
                <w:lang w:val="en-GB"/>
              </w:rPr>
              <w:t>Mental Health</w:t>
            </w:r>
          </w:p>
          <w:p w14:paraId="2BB60A41"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If she is struggling with suicidal thoughts, please stay calm, don</w:t>
            </w: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t leave her alone and make sure to look for professional help right now</w:t>
            </w: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w:t>
            </w:r>
            <w:r w:rsidRPr="00843C2A">
              <w:rPr>
                <w:rFonts w:eastAsia="Times New Roman" w:cs="Times New Roman"/>
                <w:b/>
                <w:bCs/>
                <w:color w:val="000000" w:themeColor="text1"/>
                <w:sz w:val="18"/>
                <w:szCs w:val="18"/>
                <w:shd w:val="clear" w:color="auto" w:fill="FFFFFF"/>
                <w:lang w:val="en-GB"/>
              </w:rPr>
              <w:t>Ada</w:t>
            </w:r>
            <w:r w:rsidRPr="00843C2A">
              <w:rPr>
                <w:rFonts w:eastAsia="Times New Roman" w:cs="Times New Roman"/>
                <w:color w:val="000000" w:themeColor="text1"/>
                <w:sz w:val="18"/>
                <w:szCs w:val="18"/>
                <w:shd w:val="clear" w:color="auto" w:fill="FFFFFF"/>
                <w:lang w:val="en-GB"/>
              </w:rPr>
              <w:t>)</w:t>
            </w:r>
            <w:r w:rsidRPr="00843C2A">
              <w:rPr>
                <w:rFonts w:eastAsia="Times New Roman" w:cs="Times New Roman" w:hint="eastAsia"/>
                <w:color w:val="000000" w:themeColor="text1"/>
                <w:sz w:val="18"/>
                <w:szCs w:val="18"/>
                <w:shd w:val="clear" w:color="auto" w:fill="FFFFFF"/>
                <w:lang w:val="en-GB"/>
              </w:rPr>
              <w:t>”</w:t>
            </w:r>
          </w:p>
          <w:p w14:paraId="01B430FD"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I</w:t>
            </w: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m sorry you</w:t>
            </w: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re having thoughts of self-harm or suicide. I</w:t>
            </w: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m stopping your assessment as this is beyond my capability</w:t>
            </w: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w:t>
            </w:r>
            <w:r w:rsidRPr="00843C2A">
              <w:rPr>
                <w:rFonts w:eastAsia="Times New Roman" w:cs="Times New Roman"/>
                <w:b/>
                <w:bCs/>
                <w:color w:val="000000" w:themeColor="text1"/>
                <w:sz w:val="18"/>
                <w:szCs w:val="18"/>
                <w:shd w:val="clear" w:color="auto" w:fill="FFFFFF"/>
                <w:lang w:val="en-GB"/>
              </w:rPr>
              <w:t>Babylon</w:t>
            </w:r>
            <w:r w:rsidRPr="00843C2A">
              <w:rPr>
                <w:rFonts w:eastAsia="Times New Roman" w:cs="Times New Roman"/>
                <w:color w:val="000000" w:themeColor="text1"/>
                <w:sz w:val="18"/>
                <w:szCs w:val="18"/>
                <w:shd w:val="clear" w:color="auto" w:fill="FFFFFF"/>
                <w:lang w:val="en-GB"/>
              </w:rPr>
              <w:t>)</w:t>
            </w:r>
            <w:r w:rsidRPr="00843C2A">
              <w:rPr>
                <w:rFonts w:eastAsia="Times New Roman" w:cs="Times New Roman" w:hint="eastAsia"/>
                <w:color w:val="000000" w:themeColor="text1"/>
                <w:sz w:val="18"/>
                <w:szCs w:val="18"/>
                <w:shd w:val="clear" w:color="auto" w:fill="FFFFFF"/>
                <w:lang w:val="en-GB"/>
              </w:rPr>
              <w:t>”</w:t>
            </w:r>
          </w:p>
          <w:p w14:paraId="78C8176C"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Some of the symptoms you reported might need to be checked out by a GP within the next 6 hours</w:t>
            </w: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w:t>
            </w:r>
            <w:r w:rsidRPr="00843C2A">
              <w:rPr>
                <w:rFonts w:eastAsia="Times New Roman" w:cs="Times New Roman"/>
                <w:b/>
                <w:bCs/>
                <w:color w:val="000000" w:themeColor="text1"/>
                <w:sz w:val="18"/>
                <w:szCs w:val="18"/>
                <w:shd w:val="clear" w:color="auto" w:fill="FFFFFF"/>
                <w:lang w:val="en-GB"/>
              </w:rPr>
              <w:t>Babylon</w:t>
            </w:r>
            <w:r w:rsidRPr="00843C2A">
              <w:rPr>
                <w:rFonts w:eastAsia="Times New Roman" w:cs="Times New Roman"/>
                <w:color w:val="000000" w:themeColor="text1"/>
                <w:sz w:val="18"/>
                <w:szCs w:val="18"/>
                <w:shd w:val="clear" w:color="auto" w:fill="FFFFFF"/>
                <w:lang w:val="en-GB"/>
              </w:rPr>
              <w:t>)</w:t>
            </w:r>
            <w:r w:rsidRPr="00843C2A">
              <w:rPr>
                <w:rFonts w:eastAsia="Times New Roman" w:cs="Times New Roman" w:hint="eastAsia"/>
                <w:color w:val="000000" w:themeColor="text1"/>
                <w:sz w:val="18"/>
                <w:szCs w:val="18"/>
                <w:shd w:val="clear" w:color="auto" w:fill="FFFFFF"/>
                <w:lang w:val="en-GB"/>
              </w:rPr>
              <w:t>”</w:t>
            </w:r>
          </w:p>
          <w:p w14:paraId="2F378F50"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When experiencing thoughts of suicide, she should go immediately to the ER</w:t>
            </w: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w:t>
            </w:r>
            <w:r w:rsidRPr="00843C2A">
              <w:rPr>
                <w:rFonts w:eastAsia="Times New Roman" w:cs="Times New Roman"/>
                <w:b/>
                <w:bCs/>
                <w:color w:val="000000" w:themeColor="text1"/>
                <w:sz w:val="18"/>
                <w:szCs w:val="18"/>
                <w:shd w:val="clear" w:color="auto" w:fill="FFFFFF"/>
                <w:lang w:val="en-GB"/>
              </w:rPr>
              <w:t>Buoy</w:t>
            </w:r>
            <w:r w:rsidRPr="00843C2A">
              <w:rPr>
                <w:rFonts w:eastAsia="Times New Roman" w:cs="Times New Roman"/>
                <w:color w:val="000000" w:themeColor="text1"/>
                <w:sz w:val="18"/>
                <w:szCs w:val="18"/>
                <w:shd w:val="clear" w:color="auto" w:fill="FFFFFF"/>
                <w:lang w:val="en-GB"/>
              </w:rPr>
              <w:t>)</w:t>
            </w:r>
            <w:r w:rsidRPr="00843C2A">
              <w:rPr>
                <w:rFonts w:eastAsia="Times New Roman" w:cs="Times New Roman" w:hint="eastAsia"/>
                <w:color w:val="000000" w:themeColor="text1"/>
                <w:sz w:val="18"/>
                <w:szCs w:val="18"/>
                <w:shd w:val="clear" w:color="auto" w:fill="FFFFFF"/>
                <w:lang w:val="en-GB"/>
              </w:rPr>
              <w:t>”</w:t>
            </w:r>
          </w:p>
          <w:p w14:paraId="0181AB09"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Seeing or hearing things is a sign of a possible mental health issue. She should</w:t>
            </w: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w:t>
            </w:r>
            <w:r w:rsidRPr="00843C2A">
              <w:rPr>
                <w:rFonts w:eastAsia="Times New Roman" w:cs="Times New Roman"/>
                <w:b/>
                <w:bCs/>
                <w:color w:val="000000" w:themeColor="text1"/>
                <w:sz w:val="18"/>
                <w:szCs w:val="18"/>
                <w:shd w:val="clear" w:color="auto" w:fill="FFFFFF"/>
                <w:lang w:val="en-GB"/>
              </w:rPr>
              <w:t>Buoy</w:t>
            </w:r>
            <w:r w:rsidRPr="00843C2A">
              <w:rPr>
                <w:rFonts w:eastAsia="Times New Roman" w:cs="Times New Roman"/>
                <w:color w:val="000000" w:themeColor="text1"/>
                <w:sz w:val="18"/>
                <w:szCs w:val="18"/>
                <w:shd w:val="clear" w:color="auto" w:fill="FFFFFF"/>
                <w:lang w:val="en-GB"/>
              </w:rPr>
              <w:t>)</w:t>
            </w:r>
            <w:r w:rsidRPr="00843C2A">
              <w:rPr>
                <w:rFonts w:eastAsia="Times New Roman" w:cs="Times New Roman" w:hint="eastAsia"/>
                <w:color w:val="000000" w:themeColor="text1"/>
                <w:sz w:val="18"/>
                <w:szCs w:val="18"/>
                <w:shd w:val="clear" w:color="auto" w:fill="FFFFFF"/>
                <w:lang w:val="en-GB"/>
              </w:rPr>
              <w:t>”</w:t>
            </w:r>
          </w:p>
          <w:p w14:paraId="668B29DF"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Mental or medical condition causing hallucinations. (</w:t>
            </w:r>
            <w:r w:rsidRPr="00843C2A">
              <w:rPr>
                <w:rFonts w:eastAsia="Times New Roman" w:cs="Times New Roman"/>
                <w:b/>
                <w:bCs/>
                <w:color w:val="000000" w:themeColor="text1"/>
                <w:sz w:val="18"/>
                <w:szCs w:val="18"/>
                <w:shd w:val="clear" w:color="auto" w:fill="FFFFFF"/>
                <w:lang w:val="en-GB"/>
              </w:rPr>
              <w:t>Buoy</w:t>
            </w:r>
            <w:r w:rsidRPr="00843C2A">
              <w:rPr>
                <w:rFonts w:eastAsia="Times New Roman" w:cs="Times New Roman"/>
                <w:color w:val="000000" w:themeColor="text1"/>
                <w:sz w:val="18"/>
                <w:szCs w:val="18"/>
                <w:shd w:val="clear" w:color="auto" w:fill="FFFFFF"/>
                <w:lang w:val="en-GB"/>
              </w:rPr>
              <w:t>)</w:t>
            </w:r>
            <w:r w:rsidRPr="00843C2A">
              <w:rPr>
                <w:rFonts w:eastAsia="Times New Roman" w:cs="Times New Roman" w:hint="eastAsia"/>
                <w:color w:val="000000" w:themeColor="text1"/>
                <w:sz w:val="18"/>
                <w:szCs w:val="18"/>
                <w:shd w:val="clear" w:color="auto" w:fill="FFFFFF"/>
                <w:lang w:val="en-GB"/>
              </w:rPr>
              <w:t>”</w:t>
            </w:r>
          </w:p>
          <w:p w14:paraId="03D2334C"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Go to the hospital right away. It is very likely you need medical care. (</w:t>
            </w:r>
            <w:r w:rsidRPr="00843C2A">
              <w:rPr>
                <w:rFonts w:eastAsia="Times New Roman" w:cs="Times New Roman"/>
                <w:b/>
                <w:bCs/>
                <w:color w:val="000000" w:themeColor="text1"/>
                <w:sz w:val="18"/>
                <w:szCs w:val="18"/>
                <w:shd w:val="clear" w:color="auto" w:fill="FFFFFF"/>
                <w:lang w:val="en-GB"/>
              </w:rPr>
              <w:t>Mediktor</w:t>
            </w:r>
            <w:r w:rsidRPr="00843C2A">
              <w:rPr>
                <w:rFonts w:eastAsia="Times New Roman" w:cs="Times New Roman"/>
                <w:color w:val="000000" w:themeColor="text1"/>
                <w:sz w:val="18"/>
                <w:szCs w:val="18"/>
                <w:shd w:val="clear" w:color="auto" w:fill="FFFFFF"/>
                <w:lang w:val="en-GB"/>
              </w:rPr>
              <w:t>)</w:t>
            </w:r>
            <w:r w:rsidRPr="00843C2A">
              <w:rPr>
                <w:rFonts w:eastAsia="Times New Roman" w:cs="Times New Roman" w:hint="eastAsia"/>
                <w:color w:val="000000" w:themeColor="text1"/>
                <w:sz w:val="18"/>
                <w:szCs w:val="18"/>
                <w:shd w:val="clear" w:color="auto" w:fill="FFFFFF"/>
                <w:lang w:val="en-GB"/>
              </w:rPr>
              <w:t>”</w:t>
            </w:r>
          </w:p>
          <w:p w14:paraId="32069D0A"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Thank you for telling me, Guest. As you know, I am not a doctor, but there are people that can help you with these thoughts</w:t>
            </w: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w:t>
            </w:r>
            <w:r w:rsidRPr="00843C2A">
              <w:rPr>
                <w:rFonts w:eastAsia="Times New Roman" w:cs="Times New Roman"/>
                <w:b/>
                <w:bCs/>
                <w:color w:val="000000" w:themeColor="text1"/>
                <w:sz w:val="18"/>
                <w:szCs w:val="18"/>
                <w:shd w:val="clear" w:color="auto" w:fill="FFFFFF"/>
                <w:lang w:val="en-GB"/>
              </w:rPr>
              <w:t>Your.MD</w:t>
            </w:r>
            <w:r w:rsidRPr="00843C2A">
              <w:rPr>
                <w:rFonts w:eastAsia="Times New Roman" w:cs="Times New Roman"/>
                <w:color w:val="000000" w:themeColor="text1"/>
                <w:sz w:val="18"/>
                <w:szCs w:val="18"/>
                <w:shd w:val="clear" w:color="auto" w:fill="FFFFFF"/>
                <w:lang w:val="en-GB"/>
              </w:rPr>
              <w:t>)</w:t>
            </w:r>
            <w:r w:rsidRPr="00843C2A">
              <w:rPr>
                <w:rFonts w:eastAsia="Times New Roman" w:cs="Times New Roman" w:hint="eastAsia"/>
                <w:color w:val="000000" w:themeColor="text1"/>
                <w:sz w:val="18"/>
                <w:szCs w:val="18"/>
                <w:shd w:val="clear" w:color="auto" w:fill="FFFFFF"/>
                <w:lang w:val="en-GB"/>
              </w:rPr>
              <w:t>”</w:t>
            </w:r>
          </w:p>
          <w:p w14:paraId="42C3457A"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hint="eastAsia"/>
                <w:color w:val="000000" w:themeColor="text1"/>
                <w:sz w:val="18"/>
                <w:szCs w:val="18"/>
                <w:shd w:val="clear" w:color="auto" w:fill="FFFFFF"/>
                <w:lang w:val="en-GB"/>
              </w:rPr>
              <w:lastRenderedPageBreak/>
              <w:t>“</w:t>
            </w:r>
            <w:r w:rsidRPr="00843C2A">
              <w:rPr>
                <w:rFonts w:eastAsia="Times New Roman" w:cs="Times New Roman"/>
                <w:color w:val="000000" w:themeColor="text1"/>
                <w:sz w:val="18"/>
                <w:szCs w:val="18"/>
                <w:shd w:val="clear" w:color="auto" w:fill="FFFFFF"/>
                <w:lang w:val="en-GB"/>
              </w:rPr>
              <w:t>[Symptom] are worrying symptoms. You should see a doctor within 48 hours</w:t>
            </w: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w:t>
            </w:r>
            <w:r w:rsidRPr="00843C2A">
              <w:rPr>
                <w:rFonts w:eastAsia="Times New Roman" w:cs="Times New Roman"/>
                <w:b/>
                <w:bCs/>
                <w:color w:val="000000" w:themeColor="text1"/>
                <w:sz w:val="18"/>
                <w:szCs w:val="18"/>
                <w:shd w:val="clear" w:color="auto" w:fill="FFFFFF"/>
                <w:lang w:val="en-GB"/>
              </w:rPr>
              <w:t>Your.MD</w:t>
            </w:r>
            <w:r w:rsidRPr="00843C2A">
              <w:rPr>
                <w:rFonts w:eastAsia="Times New Roman" w:cs="Times New Roman"/>
                <w:color w:val="000000" w:themeColor="text1"/>
                <w:sz w:val="18"/>
                <w:szCs w:val="18"/>
                <w:shd w:val="clear" w:color="auto" w:fill="FFFFFF"/>
                <w:lang w:val="en-GB"/>
              </w:rPr>
              <w:t>)</w:t>
            </w:r>
            <w:r w:rsidRPr="00843C2A">
              <w:rPr>
                <w:rFonts w:eastAsia="Times New Roman" w:cs="Times New Roman" w:hint="eastAsia"/>
                <w:color w:val="000000" w:themeColor="text1"/>
                <w:sz w:val="18"/>
                <w:szCs w:val="18"/>
                <w:shd w:val="clear" w:color="auto" w:fill="FFFFFF"/>
                <w:lang w:val="en-GB"/>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4D1FAD"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color w:val="000000" w:themeColor="text1"/>
                <w:sz w:val="18"/>
                <w:szCs w:val="18"/>
                <w:shd w:val="clear" w:color="auto" w:fill="FFFFFF"/>
                <w:lang w:val="en-GB"/>
              </w:rPr>
              <w:lastRenderedPageBreak/>
              <w:t>Ada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51F31"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shd w:val="clear" w:color="auto" w:fill="FFFFFF"/>
                <w:lang w:val="en-GB"/>
              </w:rPr>
              <w:t>1</w:t>
            </w:r>
          </w:p>
        </w:tc>
      </w:tr>
      <w:tr w:rsidR="00300480" w:rsidRPr="004A1490" w14:paraId="44282F17" w14:textId="77777777" w:rsidTr="00843C2A">
        <w:trPr>
          <w:trHeight w:val="6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F0CEAF" w14:textId="77777777" w:rsidR="00300480" w:rsidRPr="00843C2A" w:rsidRDefault="00300480" w:rsidP="00843C2A">
            <w:pPr>
              <w:rPr>
                <w:rFonts w:eastAsia="Times New Roman" w:cs="Times New Roman"/>
                <w:color w:val="000000" w:themeColor="text1"/>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5D63B"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color w:val="000000" w:themeColor="text1"/>
                <w:sz w:val="18"/>
                <w:szCs w:val="18"/>
                <w:shd w:val="clear" w:color="auto" w:fill="FFFFFF"/>
                <w:lang w:val="en-GB"/>
              </w:rPr>
              <w:t>Babylon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687A49"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shd w:val="clear" w:color="auto" w:fill="FFFFFF"/>
                <w:lang w:val="en-GB"/>
              </w:rPr>
              <w:t>3</w:t>
            </w:r>
          </w:p>
        </w:tc>
      </w:tr>
      <w:tr w:rsidR="00300480" w:rsidRPr="004A1490" w14:paraId="3E5B1C42" w14:textId="77777777" w:rsidTr="00843C2A">
        <w:trPr>
          <w:trHeight w:val="6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A366D6" w14:textId="77777777" w:rsidR="00300480" w:rsidRPr="00843C2A" w:rsidRDefault="00300480" w:rsidP="00843C2A">
            <w:pPr>
              <w:rPr>
                <w:rFonts w:eastAsia="Times New Roman" w:cs="Times New Roman"/>
                <w:color w:val="000000" w:themeColor="text1"/>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AD05A6"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color w:val="000000" w:themeColor="text1"/>
                <w:sz w:val="18"/>
                <w:szCs w:val="18"/>
                <w:shd w:val="clear" w:color="auto" w:fill="FFFFFF"/>
                <w:lang w:val="en-GB"/>
              </w:rPr>
              <w:t>Buoy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BE65FA"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shd w:val="clear" w:color="auto" w:fill="FFFFFF"/>
                <w:lang w:val="en-GB"/>
              </w:rPr>
              <w:t>3</w:t>
            </w:r>
          </w:p>
        </w:tc>
      </w:tr>
      <w:tr w:rsidR="00300480" w:rsidRPr="004A1490" w14:paraId="38F650BD" w14:textId="77777777" w:rsidTr="00843C2A">
        <w:trPr>
          <w:trHeight w:val="6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57F428" w14:textId="77777777" w:rsidR="00300480" w:rsidRPr="00843C2A" w:rsidRDefault="00300480" w:rsidP="00843C2A">
            <w:pPr>
              <w:rPr>
                <w:rFonts w:eastAsia="Times New Roman" w:cs="Times New Roman"/>
                <w:color w:val="000000" w:themeColor="text1"/>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3E76BF"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color w:val="000000" w:themeColor="text1"/>
                <w:sz w:val="18"/>
                <w:szCs w:val="18"/>
                <w:shd w:val="clear" w:color="auto" w:fill="FFFFFF"/>
                <w:lang w:val="en-GB"/>
              </w:rPr>
              <w:t>Mediktor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5E83E3"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shd w:val="clear" w:color="auto" w:fill="FFFFFF"/>
                <w:lang w:val="en-GB"/>
              </w:rPr>
              <w:t>4</w:t>
            </w:r>
          </w:p>
        </w:tc>
      </w:tr>
      <w:tr w:rsidR="00300480" w:rsidRPr="004A1490" w14:paraId="48E1E94F" w14:textId="77777777" w:rsidTr="00843C2A">
        <w:trPr>
          <w:trHeight w:val="6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84421E" w14:textId="77777777" w:rsidR="00300480" w:rsidRPr="00843C2A" w:rsidRDefault="00300480" w:rsidP="00843C2A">
            <w:pPr>
              <w:rPr>
                <w:rFonts w:eastAsia="Times New Roman" w:cs="Times New Roman"/>
                <w:color w:val="000000" w:themeColor="text1"/>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E96279" w14:textId="77777777" w:rsidR="00300480" w:rsidRPr="00843C2A" w:rsidRDefault="00300480" w:rsidP="00843C2A">
            <w:pPr>
              <w:rPr>
                <w:rFonts w:eastAsia="Times New Roman" w:cs="Times New Roman"/>
                <w:color w:val="000000" w:themeColor="text1"/>
                <w:lang w:val="en-GB"/>
              </w:rPr>
            </w:pPr>
            <w:proofErr w:type="spellStart"/>
            <w:r w:rsidRPr="00843C2A">
              <w:rPr>
                <w:rFonts w:eastAsia="Times New Roman" w:cs="Times New Roman"/>
                <w:color w:val="000000" w:themeColor="text1"/>
                <w:sz w:val="18"/>
                <w:szCs w:val="18"/>
                <w:shd w:val="clear" w:color="auto" w:fill="FFFFFF"/>
                <w:lang w:val="en-GB"/>
              </w:rPr>
              <w:t>Symptomate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73932D"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shd w:val="clear" w:color="auto" w:fill="FFFFFF"/>
                <w:lang w:val="en-GB"/>
              </w:rPr>
              <w:t>1</w:t>
            </w:r>
          </w:p>
        </w:tc>
      </w:tr>
      <w:tr w:rsidR="00300480" w:rsidRPr="004A1490" w14:paraId="7D0C4D23" w14:textId="77777777" w:rsidTr="00843C2A">
        <w:trPr>
          <w:trHeight w:val="6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C04BE0" w14:textId="77777777" w:rsidR="00300480" w:rsidRPr="00843C2A" w:rsidRDefault="00300480" w:rsidP="00843C2A">
            <w:pPr>
              <w:rPr>
                <w:rFonts w:eastAsia="Times New Roman" w:cs="Times New Roman"/>
                <w:color w:val="000000" w:themeColor="text1"/>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2B917C"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color w:val="000000" w:themeColor="text1"/>
                <w:sz w:val="18"/>
                <w:szCs w:val="18"/>
                <w:shd w:val="clear" w:color="auto" w:fill="FFFFFF"/>
                <w:lang w:val="en-GB"/>
              </w:rPr>
              <w:t>Your.MD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793C55"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shd w:val="clear" w:color="auto" w:fill="FFFFFF"/>
                <w:lang w:val="en-GB"/>
              </w:rPr>
              <w:t>2</w:t>
            </w:r>
          </w:p>
        </w:tc>
      </w:tr>
      <w:tr w:rsidR="00300480" w:rsidRPr="004A1490" w14:paraId="168ED931" w14:textId="77777777" w:rsidTr="00843C2A">
        <w:trPr>
          <w:trHeight w:val="94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F823C3"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b/>
                <w:bCs/>
                <w:color w:val="000000" w:themeColor="text1"/>
                <w:sz w:val="18"/>
                <w:szCs w:val="18"/>
                <w:shd w:val="clear" w:color="auto" w:fill="FFFFFF"/>
                <w:lang w:val="en-GB"/>
              </w:rPr>
              <w:t>Generic</w:t>
            </w:r>
          </w:p>
          <w:p w14:paraId="5980C6FB"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Your symptoms require further medical assessment. (</w:t>
            </w:r>
            <w:r w:rsidRPr="00843C2A">
              <w:rPr>
                <w:rFonts w:eastAsia="Times New Roman" w:cs="Times New Roman"/>
                <w:b/>
                <w:bCs/>
                <w:color w:val="000000" w:themeColor="text1"/>
                <w:sz w:val="18"/>
                <w:szCs w:val="18"/>
                <w:shd w:val="clear" w:color="auto" w:fill="FFFFFF"/>
                <w:lang w:val="en-GB"/>
              </w:rPr>
              <w:t>Babylon</w:t>
            </w:r>
            <w:r w:rsidRPr="00843C2A">
              <w:rPr>
                <w:rFonts w:eastAsia="Times New Roman" w:cs="Times New Roman"/>
                <w:color w:val="000000" w:themeColor="text1"/>
                <w:sz w:val="18"/>
                <w:szCs w:val="18"/>
                <w:shd w:val="clear" w:color="auto" w:fill="FFFFFF"/>
                <w:lang w:val="en-GB"/>
              </w:rPr>
              <w:t>).</w:t>
            </w:r>
            <w:r w:rsidRPr="00843C2A">
              <w:rPr>
                <w:rFonts w:eastAsia="Times New Roman" w:cs="Times New Roman" w:hint="eastAsia"/>
                <w:color w:val="000000" w:themeColor="text1"/>
                <w:sz w:val="18"/>
                <w:szCs w:val="18"/>
                <w:shd w:val="clear" w:color="auto" w:fill="FFFFFF"/>
                <w:lang w:val="en-GB"/>
              </w:rPr>
              <w:t>”</w:t>
            </w:r>
          </w:p>
          <w:p w14:paraId="3C5E6E8A"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hint="eastAsia"/>
                <w:color w:val="000000" w:themeColor="text1"/>
                <w:sz w:val="18"/>
                <w:szCs w:val="18"/>
                <w:shd w:val="clear" w:color="auto" w:fill="FFFFFF"/>
                <w:lang w:val="en-GB"/>
              </w:rPr>
              <w:t>“</w:t>
            </w:r>
            <w:proofErr w:type="gramStart"/>
            <w:r w:rsidRPr="00843C2A">
              <w:rPr>
                <w:rFonts w:eastAsia="Times New Roman" w:cs="Times New Roman"/>
                <w:color w:val="000000" w:themeColor="text1"/>
                <w:sz w:val="18"/>
                <w:szCs w:val="18"/>
                <w:shd w:val="clear" w:color="auto" w:fill="FFFFFF"/>
                <w:lang w:val="en-GB"/>
              </w:rPr>
              <w:t>This needs</w:t>
            </w:r>
            <w:proofErr w:type="gramEnd"/>
            <w:r w:rsidRPr="00843C2A">
              <w:rPr>
                <w:rFonts w:eastAsia="Times New Roman" w:cs="Times New Roman"/>
                <w:color w:val="000000" w:themeColor="text1"/>
                <w:sz w:val="18"/>
                <w:szCs w:val="18"/>
                <w:shd w:val="clear" w:color="auto" w:fill="FFFFFF"/>
                <w:lang w:val="en-GB"/>
              </w:rPr>
              <w:t xml:space="preserve"> looking into</w:t>
            </w: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w:t>
            </w:r>
            <w:r w:rsidRPr="00843C2A">
              <w:rPr>
                <w:rFonts w:eastAsia="Times New Roman" w:cs="Times New Roman"/>
                <w:b/>
                <w:bCs/>
                <w:color w:val="000000" w:themeColor="text1"/>
                <w:sz w:val="18"/>
                <w:szCs w:val="18"/>
                <w:shd w:val="clear" w:color="auto" w:fill="FFFFFF"/>
                <w:lang w:val="en-GB"/>
              </w:rPr>
              <w:t>Babylon</w:t>
            </w:r>
            <w:r w:rsidRPr="00843C2A">
              <w:rPr>
                <w:rFonts w:eastAsia="Times New Roman" w:cs="Times New Roman"/>
                <w:color w:val="000000" w:themeColor="text1"/>
                <w:sz w:val="18"/>
                <w:szCs w:val="18"/>
                <w:shd w:val="clear" w:color="auto" w:fill="FFFFFF"/>
                <w:lang w:val="en-GB"/>
              </w:rPr>
              <w:t>)</w:t>
            </w:r>
            <w:r w:rsidRPr="00843C2A">
              <w:rPr>
                <w:rFonts w:eastAsia="Times New Roman" w:cs="Times New Roman" w:hint="eastAsia"/>
                <w:color w:val="000000" w:themeColor="text1"/>
                <w:sz w:val="18"/>
                <w:szCs w:val="18"/>
                <w:shd w:val="clear" w:color="auto" w:fill="FFFFFF"/>
                <w:lang w:val="en-GB"/>
              </w:rPr>
              <w:t>”</w:t>
            </w:r>
          </w:p>
          <w:p w14:paraId="0DC3786E"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Range of possible causes</w:t>
            </w: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w:t>
            </w:r>
            <w:r w:rsidRPr="00843C2A">
              <w:rPr>
                <w:rFonts w:eastAsia="Times New Roman" w:cs="Times New Roman"/>
                <w:b/>
                <w:bCs/>
                <w:color w:val="000000" w:themeColor="text1"/>
                <w:sz w:val="18"/>
                <w:szCs w:val="18"/>
                <w:shd w:val="clear" w:color="auto" w:fill="FFFFFF"/>
                <w:lang w:val="en-GB"/>
              </w:rPr>
              <w:t>Babylon</w:t>
            </w:r>
            <w:r w:rsidRPr="00843C2A">
              <w:rPr>
                <w:rFonts w:eastAsia="Times New Roman" w:cs="Times New Roman"/>
                <w:color w:val="000000" w:themeColor="text1"/>
                <w:sz w:val="18"/>
                <w:szCs w:val="18"/>
                <w:shd w:val="clear" w:color="auto" w:fill="FFFFFF"/>
                <w:lang w:val="en-GB"/>
              </w:rPr>
              <w:t>)</w:t>
            </w:r>
            <w:r w:rsidRPr="00843C2A">
              <w:rPr>
                <w:rFonts w:eastAsia="Times New Roman" w:cs="Times New Roman" w:hint="eastAsia"/>
                <w:color w:val="000000" w:themeColor="text1"/>
                <w:sz w:val="18"/>
                <w:szCs w:val="18"/>
                <w:shd w:val="clear" w:color="auto" w:fill="FFFFFF"/>
                <w:lang w:val="en-GB"/>
              </w:rPr>
              <w:t>”</w:t>
            </w:r>
          </w:p>
          <w:p w14:paraId="1EEFD4B4"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Symptoms can be managed at home</w:t>
            </w:r>
            <w:proofErr w:type="gramStart"/>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w:t>
            </w:r>
            <w:proofErr w:type="gramEnd"/>
            <w:r w:rsidRPr="00843C2A">
              <w:rPr>
                <w:rFonts w:eastAsia="Times New Roman" w:cs="Times New Roman"/>
                <w:b/>
                <w:bCs/>
                <w:color w:val="000000" w:themeColor="text1"/>
                <w:sz w:val="18"/>
                <w:szCs w:val="18"/>
                <w:shd w:val="clear" w:color="auto" w:fill="FFFFFF"/>
                <w:lang w:val="en-GB"/>
              </w:rPr>
              <w:t>Babylon</w:t>
            </w:r>
            <w:r w:rsidRPr="00843C2A">
              <w:rPr>
                <w:rFonts w:eastAsia="Times New Roman" w:cs="Times New Roman"/>
                <w:color w:val="000000" w:themeColor="text1"/>
                <w:sz w:val="18"/>
                <w:szCs w:val="18"/>
                <w:shd w:val="clear" w:color="auto" w:fill="FFFFFF"/>
                <w:lang w:val="en-GB"/>
              </w:rPr>
              <w:t xml:space="preserve"> - note condition not named)</w:t>
            </w:r>
            <w:r w:rsidRPr="00843C2A">
              <w:rPr>
                <w:rFonts w:eastAsia="Times New Roman" w:cs="Times New Roman" w:hint="eastAsia"/>
                <w:color w:val="000000" w:themeColor="text1"/>
                <w:sz w:val="18"/>
                <w:szCs w:val="18"/>
                <w:shd w:val="clear" w:color="auto" w:fill="FFFFFF"/>
                <w:lang w:val="en-GB"/>
              </w:rPr>
              <w:t>”</w:t>
            </w:r>
          </w:p>
          <w:p w14:paraId="71BFAE77"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Ok guest, here is some information you might find helpful: [symptom/related condition information] (</w:t>
            </w:r>
            <w:r w:rsidRPr="00843C2A">
              <w:rPr>
                <w:rFonts w:eastAsia="Times New Roman" w:cs="Times New Roman"/>
                <w:b/>
                <w:bCs/>
                <w:color w:val="000000" w:themeColor="text1"/>
                <w:sz w:val="18"/>
                <w:szCs w:val="18"/>
                <w:shd w:val="clear" w:color="auto" w:fill="FFFFFF"/>
                <w:lang w:val="en-GB"/>
              </w:rPr>
              <w:t>Your.MD</w:t>
            </w:r>
            <w:r w:rsidRPr="00843C2A">
              <w:rPr>
                <w:rFonts w:eastAsia="Times New Roman" w:cs="Times New Roman"/>
                <w:color w:val="000000" w:themeColor="text1"/>
                <w:sz w:val="18"/>
                <w:szCs w:val="18"/>
                <w:shd w:val="clear" w:color="auto" w:fill="FFFFFF"/>
                <w:lang w:val="en-GB"/>
              </w:rPr>
              <w:t>)</w:t>
            </w:r>
            <w:r w:rsidRPr="00843C2A">
              <w:rPr>
                <w:rFonts w:eastAsia="Times New Roman" w:cs="Times New Roman" w:hint="eastAsia"/>
                <w:color w:val="000000" w:themeColor="text1"/>
                <w:sz w:val="18"/>
                <w:szCs w:val="18"/>
                <w:shd w:val="clear" w:color="auto" w:fill="FFFFFF"/>
                <w:lang w:val="en-GB"/>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950A75"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color w:val="000000" w:themeColor="text1"/>
                <w:sz w:val="18"/>
                <w:szCs w:val="18"/>
                <w:shd w:val="clear" w:color="auto" w:fill="FFFFFF"/>
                <w:lang w:val="en-GB"/>
              </w:rPr>
              <w:t>Babylon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BF14D4"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shd w:val="clear" w:color="auto" w:fill="FFFFFF"/>
                <w:lang w:val="en-GB"/>
              </w:rPr>
              <w:t>12</w:t>
            </w:r>
          </w:p>
        </w:tc>
      </w:tr>
      <w:tr w:rsidR="00300480" w:rsidRPr="004A1490" w14:paraId="02152565" w14:textId="77777777" w:rsidTr="00843C2A">
        <w:trPr>
          <w:trHeight w:val="9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2EEDEB" w14:textId="77777777" w:rsidR="00300480" w:rsidRPr="00843C2A" w:rsidRDefault="00300480" w:rsidP="00843C2A">
            <w:pPr>
              <w:rPr>
                <w:rFonts w:eastAsia="Times New Roman" w:cs="Times New Roman"/>
                <w:color w:val="000000" w:themeColor="text1"/>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69FDEF"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color w:val="000000" w:themeColor="text1"/>
                <w:sz w:val="18"/>
                <w:szCs w:val="18"/>
                <w:shd w:val="clear" w:color="auto" w:fill="FFFFFF"/>
                <w:lang w:val="en-GB"/>
              </w:rPr>
              <w:t>Your.MD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F57B8"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shd w:val="clear" w:color="auto" w:fill="FFFFFF"/>
                <w:lang w:val="en-GB"/>
              </w:rPr>
              <w:t>8</w:t>
            </w:r>
          </w:p>
        </w:tc>
      </w:tr>
      <w:tr w:rsidR="00300480" w:rsidRPr="004A1490" w14:paraId="1E81F23C" w14:textId="77777777" w:rsidTr="00843C2A">
        <w:trPr>
          <w:trHeight w:val="52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83EEE"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b/>
                <w:bCs/>
                <w:color w:val="000000" w:themeColor="text1"/>
                <w:sz w:val="18"/>
                <w:szCs w:val="18"/>
                <w:shd w:val="clear" w:color="auto" w:fill="FFFFFF"/>
                <w:lang w:val="en-GB"/>
              </w:rPr>
              <w:t>Emergency/ very severe</w:t>
            </w:r>
          </w:p>
          <w:p w14:paraId="6EA2DC85"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Call the local emergency number for a life-threatening medical emergency (</w:t>
            </w:r>
            <w:r w:rsidRPr="00843C2A">
              <w:rPr>
                <w:rFonts w:eastAsia="Times New Roman" w:cs="Times New Roman"/>
                <w:b/>
                <w:bCs/>
                <w:color w:val="000000" w:themeColor="text1"/>
                <w:sz w:val="18"/>
                <w:szCs w:val="18"/>
                <w:shd w:val="clear" w:color="auto" w:fill="FFFFFF"/>
                <w:lang w:val="en-GB"/>
              </w:rPr>
              <w:t>Ada</w:t>
            </w:r>
            <w:r w:rsidRPr="00843C2A">
              <w:rPr>
                <w:rFonts w:eastAsia="Times New Roman" w:cs="Times New Roman"/>
                <w:color w:val="000000" w:themeColor="text1"/>
                <w:sz w:val="18"/>
                <w:szCs w:val="18"/>
                <w:shd w:val="clear" w:color="auto" w:fill="FFFFFF"/>
                <w:lang w:val="en-GB"/>
              </w:rPr>
              <w:t>)</w:t>
            </w:r>
            <w:r w:rsidRPr="00843C2A">
              <w:rPr>
                <w:rFonts w:eastAsia="Times New Roman" w:cs="Times New Roman" w:hint="eastAsia"/>
                <w:color w:val="000000" w:themeColor="text1"/>
                <w:sz w:val="18"/>
                <w:szCs w:val="18"/>
                <w:shd w:val="clear" w:color="auto" w:fill="FFFFFF"/>
                <w:lang w:val="en-GB"/>
              </w:rPr>
              <w:t>”</w:t>
            </w:r>
          </w:p>
          <w:p w14:paraId="78F2C3A8"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Severe chest pain</w:t>
            </w: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[Symptom] might be a sign of something serious</w:t>
            </w:r>
            <w:proofErr w:type="gramStart"/>
            <w:r w:rsidRPr="00843C2A">
              <w:rPr>
                <w:rFonts w:eastAsia="Times New Roman" w:cs="Times New Roman"/>
                <w:color w:val="000000" w:themeColor="text1"/>
                <w:sz w:val="18"/>
                <w:szCs w:val="18"/>
                <w:shd w:val="clear" w:color="auto" w:fill="FFFFFF"/>
                <w:lang w:val="en-GB"/>
              </w:rPr>
              <w:t>...(</w:t>
            </w:r>
            <w:proofErr w:type="gramEnd"/>
            <w:r w:rsidRPr="00843C2A">
              <w:rPr>
                <w:rFonts w:eastAsia="Times New Roman" w:cs="Times New Roman"/>
                <w:b/>
                <w:bCs/>
                <w:color w:val="000000" w:themeColor="text1"/>
                <w:sz w:val="18"/>
                <w:szCs w:val="18"/>
                <w:shd w:val="clear" w:color="auto" w:fill="FFFFFF"/>
                <w:lang w:val="en-GB"/>
              </w:rPr>
              <w:t>Buoy</w:t>
            </w:r>
            <w:r w:rsidRPr="00843C2A">
              <w:rPr>
                <w:rFonts w:eastAsia="Times New Roman" w:cs="Times New Roman"/>
                <w:color w:val="000000" w:themeColor="text1"/>
                <w:sz w:val="18"/>
                <w:szCs w:val="18"/>
                <w:shd w:val="clear" w:color="auto" w:fill="FFFFFF"/>
                <w:lang w:val="en-GB"/>
              </w:rPr>
              <w:t>)</w:t>
            </w:r>
            <w:r w:rsidRPr="00843C2A">
              <w:rPr>
                <w:rFonts w:eastAsia="Times New Roman" w:cs="Times New Roman" w:hint="eastAsia"/>
                <w:color w:val="000000" w:themeColor="text1"/>
                <w:sz w:val="18"/>
                <w:szCs w:val="18"/>
                <w:shd w:val="clear" w:color="auto" w:fill="FFFFFF"/>
                <w:lang w:val="en-GB"/>
              </w:rPr>
              <w:t>”</w:t>
            </w:r>
          </w:p>
          <w:p w14:paraId="144902E3"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Condition causing</w:t>
            </w:r>
            <w:proofErr w:type="gramStart"/>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w:t>
            </w:r>
            <w:proofErr w:type="gramEnd"/>
            <w:r w:rsidRPr="00843C2A">
              <w:rPr>
                <w:rFonts w:eastAsia="Times New Roman" w:cs="Times New Roman"/>
                <w:color w:val="000000" w:themeColor="text1"/>
                <w:sz w:val="18"/>
                <w:szCs w:val="18"/>
                <w:shd w:val="clear" w:color="auto" w:fill="FFFFFF"/>
                <w:lang w:val="en-GB"/>
              </w:rPr>
              <w:t>serious symptom] (</w:t>
            </w:r>
            <w:r w:rsidRPr="00843C2A">
              <w:rPr>
                <w:rFonts w:eastAsia="Times New Roman" w:cs="Times New Roman"/>
                <w:b/>
                <w:bCs/>
                <w:color w:val="000000" w:themeColor="text1"/>
                <w:sz w:val="18"/>
                <w:szCs w:val="18"/>
                <w:shd w:val="clear" w:color="auto" w:fill="FFFFFF"/>
                <w:lang w:val="en-GB"/>
              </w:rPr>
              <w:t>Buoy</w:t>
            </w:r>
            <w:r w:rsidRPr="00843C2A">
              <w:rPr>
                <w:rFonts w:eastAsia="Times New Roman" w:cs="Times New Roman"/>
                <w:color w:val="000000" w:themeColor="text1"/>
                <w:sz w:val="18"/>
                <w:szCs w:val="18"/>
                <w:shd w:val="clear" w:color="auto" w:fill="FFFFFF"/>
                <w:lang w:val="en-GB"/>
              </w:rPr>
              <w:t>)</w:t>
            </w:r>
            <w:r w:rsidRPr="00843C2A">
              <w:rPr>
                <w:rFonts w:eastAsia="Times New Roman" w:cs="Times New Roman" w:hint="eastAsia"/>
                <w:color w:val="000000" w:themeColor="text1"/>
                <w:sz w:val="18"/>
                <w:szCs w:val="18"/>
                <w:shd w:val="clear" w:color="auto" w:fill="FFFFFF"/>
                <w:lang w:val="en-GB"/>
              </w:rPr>
              <w:t>”</w:t>
            </w:r>
          </w:p>
          <w:p w14:paraId="500085DF"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[Symptoms] are worrying symptoms. You should see a doctor within 48 hours (</w:t>
            </w:r>
            <w:r w:rsidRPr="00843C2A">
              <w:rPr>
                <w:rFonts w:eastAsia="Times New Roman" w:cs="Times New Roman"/>
                <w:b/>
                <w:bCs/>
                <w:color w:val="000000" w:themeColor="text1"/>
                <w:sz w:val="18"/>
                <w:szCs w:val="18"/>
                <w:shd w:val="clear" w:color="auto" w:fill="FFFFFF"/>
                <w:lang w:val="en-GB"/>
              </w:rPr>
              <w:t>Your.MD</w:t>
            </w:r>
            <w:r w:rsidRPr="00843C2A">
              <w:rPr>
                <w:rFonts w:eastAsia="Times New Roman" w:cs="Times New Roman"/>
                <w:color w:val="000000" w:themeColor="text1"/>
                <w:sz w:val="18"/>
                <w:szCs w:val="18"/>
                <w:shd w:val="clear" w:color="auto" w:fill="FFFFFF"/>
                <w:lang w:val="en-GB"/>
              </w:rPr>
              <w:t>)</w:t>
            </w:r>
            <w:r w:rsidRPr="00843C2A">
              <w:rPr>
                <w:rFonts w:eastAsia="Times New Roman" w:cs="Times New Roman" w:hint="eastAsia"/>
                <w:color w:val="000000" w:themeColor="text1"/>
                <w:sz w:val="18"/>
                <w:szCs w:val="18"/>
                <w:shd w:val="clear" w:color="auto" w:fill="FFFFFF"/>
                <w:lang w:val="en-GB"/>
              </w:rPr>
              <w:t>”</w:t>
            </w:r>
          </w:p>
          <w:p w14:paraId="3F1C99D3"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Symptoms should not be ignored (</w:t>
            </w:r>
            <w:r w:rsidRPr="00843C2A">
              <w:rPr>
                <w:rFonts w:eastAsia="Times New Roman" w:cs="Times New Roman"/>
                <w:b/>
                <w:bCs/>
                <w:color w:val="000000" w:themeColor="text1"/>
                <w:sz w:val="18"/>
                <w:szCs w:val="18"/>
                <w:shd w:val="clear" w:color="auto" w:fill="FFFFFF"/>
                <w:lang w:val="en-GB"/>
              </w:rPr>
              <w:t>Babylon</w:t>
            </w:r>
            <w:r w:rsidRPr="00843C2A">
              <w:rPr>
                <w:rFonts w:eastAsia="Times New Roman" w:cs="Times New Roman"/>
                <w:color w:val="000000" w:themeColor="text1"/>
                <w:sz w:val="18"/>
                <w:szCs w:val="18"/>
                <w:shd w:val="clear" w:color="auto" w:fill="FFFFFF"/>
                <w:lang w:val="en-GB"/>
              </w:rPr>
              <w:t>)</w:t>
            </w:r>
            <w:r w:rsidRPr="00843C2A">
              <w:rPr>
                <w:rFonts w:eastAsia="Times New Roman" w:cs="Times New Roman" w:hint="eastAsia"/>
                <w:color w:val="000000" w:themeColor="text1"/>
                <w:sz w:val="18"/>
                <w:szCs w:val="18"/>
                <w:shd w:val="clear" w:color="auto" w:fill="FFFFFF"/>
                <w:lang w:val="en-GB"/>
              </w:rPr>
              <w:t>”</w:t>
            </w:r>
          </w:p>
          <w:p w14:paraId="4745F703"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Could be signs of something serious</w:t>
            </w: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w:t>
            </w:r>
            <w:r w:rsidRPr="00843C2A">
              <w:rPr>
                <w:rFonts w:eastAsia="Times New Roman" w:cs="Times New Roman"/>
                <w:b/>
                <w:bCs/>
                <w:color w:val="000000" w:themeColor="text1"/>
                <w:sz w:val="18"/>
                <w:szCs w:val="18"/>
                <w:shd w:val="clear" w:color="auto" w:fill="FFFFFF"/>
                <w:lang w:val="en-GB"/>
              </w:rPr>
              <w:t>Babylon</w:t>
            </w:r>
            <w:r w:rsidRPr="00843C2A">
              <w:rPr>
                <w:rFonts w:eastAsia="Times New Roman" w:cs="Times New Roman"/>
                <w:color w:val="000000" w:themeColor="text1"/>
                <w:sz w:val="18"/>
                <w:szCs w:val="18"/>
                <w:shd w:val="clear" w:color="auto" w:fill="FFFFFF"/>
                <w:lang w:val="en-GB"/>
              </w:rPr>
              <w:t>)</w:t>
            </w:r>
            <w:r w:rsidRPr="00843C2A">
              <w:rPr>
                <w:rFonts w:eastAsia="Times New Roman" w:cs="Times New Roman" w:hint="eastAsia"/>
                <w:color w:val="000000" w:themeColor="text1"/>
                <w:sz w:val="18"/>
                <w:szCs w:val="18"/>
                <w:shd w:val="clear" w:color="auto" w:fill="FFFFFF"/>
                <w:lang w:val="en-GB"/>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22133E"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color w:val="000000" w:themeColor="text1"/>
                <w:sz w:val="18"/>
                <w:szCs w:val="18"/>
                <w:shd w:val="clear" w:color="auto" w:fill="FFFFFF"/>
                <w:lang w:val="en-GB"/>
              </w:rPr>
              <w:t>Ada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49139B"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shd w:val="clear" w:color="auto" w:fill="FFFFFF"/>
                <w:lang w:val="en-GB"/>
              </w:rPr>
              <w:t>1</w:t>
            </w:r>
          </w:p>
        </w:tc>
      </w:tr>
      <w:tr w:rsidR="00300480" w:rsidRPr="004A1490" w14:paraId="4780458D" w14:textId="77777777" w:rsidTr="00843C2A">
        <w:trPr>
          <w:trHeight w:val="52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36A1DD" w14:textId="77777777" w:rsidR="00300480" w:rsidRPr="00843C2A" w:rsidRDefault="00300480" w:rsidP="00843C2A">
            <w:pPr>
              <w:rPr>
                <w:rFonts w:eastAsia="Times New Roman" w:cs="Times New Roman"/>
                <w:color w:val="000000" w:themeColor="text1"/>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C92B9"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color w:val="000000" w:themeColor="text1"/>
                <w:sz w:val="18"/>
                <w:szCs w:val="18"/>
                <w:shd w:val="clear" w:color="auto" w:fill="FFFFFF"/>
                <w:lang w:val="en-GB"/>
              </w:rPr>
              <w:t>Buoy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C58B5D"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shd w:val="clear" w:color="auto" w:fill="FFFFFF"/>
                <w:lang w:val="en-GB"/>
              </w:rPr>
              <w:t>18</w:t>
            </w:r>
            <w:r w:rsidRPr="00843C2A">
              <w:rPr>
                <w:rFonts w:eastAsia="Times New Roman" w:cs="Times New Roman" w:hint="eastAsia"/>
                <w:color w:val="000000" w:themeColor="text1"/>
                <w:sz w:val="18"/>
                <w:szCs w:val="18"/>
                <w:shd w:val="clear" w:color="auto" w:fill="FFFFFF"/>
                <w:lang w:val="en-GB"/>
              </w:rPr>
              <w:t> </w:t>
            </w:r>
          </w:p>
        </w:tc>
      </w:tr>
      <w:tr w:rsidR="00300480" w:rsidRPr="004A1490" w14:paraId="71857B31" w14:textId="77777777" w:rsidTr="00843C2A">
        <w:trPr>
          <w:trHeight w:val="52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F9191A" w14:textId="77777777" w:rsidR="00300480" w:rsidRPr="00843C2A" w:rsidRDefault="00300480" w:rsidP="00843C2A">
            <w:pPr>
              <w:rPr>
                <w:rFonts w:eastAsia="Times New Roman" w:cs="Times New Roman"/>
                <w:color w:val="000000" w:themeColor="text1"/>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44BCFB"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color w:val="000000" w:themeColor="text1"/>
                <w:sz w:val="18"/>
                <w:szCs w:val="18"/>
                <w:shd w:val="clear" w:color="auto" w:fill="FFFFFF"/>
                <w:lang w:val="en-GB"/>
              </w:rPr>
              <w:t>Your.MD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12CE69"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shd w:val="clear" w:color="auto" w:fill="FFFFFF"/>
                <w:lang w:val="en-GB"/>
              </w:rPr>
              <w:t>1</w:t>
            </w:r>
          </w:p>
        </w:tc>
      </w:tr>
      <w:tr w:rsidR="00300480" w:rsidRPr="004A1490" w14:paraId="4A050D3B" w14:textId="77777777" w:rsidTr="00843C2A">
        <w:trPr>
          <w:trHeight w:val="52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D3F9F8" w14:textId="77777777" w:rsidR="00300480" w:rsidRPr="00843C2A" w:rsidRDefault="00300480" w:rsidP="00843C2A">
            <w:pPr>
              <w:rPr>
                <w:rFonts w:eastAsia="Times New Roman" w:cs="Times New Roman"/>
                <w:color w:val="000000" w:themeColor="text1"/>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29599C"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color w:val="000000" w:themeColor="text1"/>
                <w:sz w:val="18"/>
                <w:szCs w:val="18"/>
                <w:shd w:val="clear" w:color="auto" w:fill="FFFFFF"/>
                <w:lang w:val="en-GB"/>
              </w:rPr>
              <w:t>Babylon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5FB08E"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shd w:val="clear" w:color="auto" w:fill="FFFFFF"/>
                <w:lang w:val="en-GB"/>
              </w:rPr>
              <w:t>16</w:t>
            </w:r>
          </w:p>
        </w:tc>
      </w:tr>
      <w:tr w:rsidR="00300480" w:rsidRPr="004A1490" w14:paraId="19EBB726" w14:textId="77777777" w:rsidTr="00843C2A">
        <w:trPr>
          <w:trHeight w:val="444"/>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D95B83"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b/>
                <w:bCs/>
                <w:color w:val="000000" w:themeColor="text1"/>
                <w:sz w:val="18"/>
                <w:szCs w:val="18"/>
                <w:shd w:val="clear" w:color="auto" w:fill="FFFFFF"/>
                <w:lang w:val="en-GB"/>
              </w:rPr>
              <w:t>Clear statement of no results</w:t>
            </w:r>
          </w:p>
          <w:p w14:paraId="33988A94"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No results (</w:t>
            </w:r>
            <w:proofErr w:type="spellStart"/>
            <w:r w:rsidRPr="00843C2A">
              <w:rPr>
                <w:rFonts w:eastAsia="Times New Roman" w:cs="Times New Roman"/>
                <w:b/>
                <w:bCs/>
                <w:color w:val="000000" w:themeColor="text1"/>
                <w:sz w:val="18"/>
                <w:szCs w:val="18"/>
                <w:shd w:val="clear" w:color="auto" w:fill="FFFFFF"/>
                <w:lang w:val="en-GB"/>
              </w:rPr>
              <w:t>Symptomate</w:t>
            </w:r>
            <w:proofErr w:type="spellEnd"/>
            <w:r w:rsidRPr="00843C2A">
              <w:rPr>
                <w:rFonts w:eastAsia="Times New Roman" w:cs="Times New Roman"/>
                <w:color w:val="000000" w:themeColor="text1"/>
                <w:sz w:val="18"/>
                <w:szCs w:val="18"/>
                <w:shd w:val="clear" w:color="auto" w:fill="FFFFFF"/>
                <w:lang w:val="en-GB"/>
              </w:rPr>
              <w:t>)</w:t>
            </w:r>
            <w:r w:rsidRPr="00843C2A">
              <w:rPr>
                <w:rFonts w:eastAsia="Times New Roman" w:cs="Times New Roman" w:hint="eastAsia"/>
                <w:color w:val="000000" w:themeColor="text1"/>
                <w:sz w:val="18"/>
                <w:szCs w:val="18"/>
                <w:shd w:val="clear" w:color="auto" w:fill="FFFFFF"/>
                <w:lang w:val="en-GB"/>
              </w:rPr>
              <w:t>”</w:t>
            </w:r>
          </w:p>
          <w:p w14:paraId="7E092F5F"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I wasn</w:t>
            </w: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t able to find any causes for your symptoms</w:t>
            </w: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w:t>
            </w:r>
            <w:r w:rsidRPr="00843C2A">
              <w:rPr>
                <w:rFonts w:eastAsia="Times New Roman" w:cs="Times New Roman"/>
                <w:b/>
                <w:bCs/>
                <w:color w:val="000000" w:themeColor="text1"/>
                <w:sz w:val="18"/>
                <w:szCs w:val="18"/>
                <w:shd w:val="clear" w:color="auto" w:fill="FFFFFF"/>
                <w:lang w:val="en-GB"/>
              </w:rPr>
              <w:t>Your.MD</w:t>
            </w:r>
            <w:r w:rsidRPr="00843C2A">
              <w:rPr>
                <w:rFonts w:eastAsia="Times New Roman" w:cs="Times New Roman"/>
                <w:color w:val="000000" w:themeColor="text1"/>
                <w:sz w:val="18"/>
                <w:szCs w:val="18"/>
                <w:shd w:val="clear" w:color="auto" w:fill="FFFFFF"/>
                <w:lang w:val="en-GB"/>
              </w:rPr>
              <w:t>)</w:t>
            </w:r>
            <w:r w:rsidRPr="00843C2A">
              <w:rPr>
                <w:rFonts w:eastAsia="Times New Roman" w:cs="Times New Roman" w:hint="eastAsia"/>
                <w:color w:val="000000" w:themeColor="text1"/>
                <w:sz w:val="18"/>
                <w:szCs w:val="18"/>
                <w:shd w:val="clear" w:color="auto" w:fill="FFFFFF"/>
                <w:lang w:val="en-GB"/>
              </w:rPr>
              <w:t>”</w:t>
            </w:r>
          </w:p>
          <w:p w14:paraId="416B4706"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 xml:space="preserve">No </w:t>
            </w:r>
            <w:proofErr w:type="spellStart"/>
            <w:r w:rsidRPr="00843C2A">
              <w:rPr>
                <w:rFonts w:eastAsia="Times New Roman" w:cs="Times New Roman"/>
                <w:color w:val="000000" w:themeColor="text1"/>
                <w:sz w:val="18"/>
                <w:szCs w:val="18"/>
                <w:shd w:val="clear" w:color="auto" w:fill="FFFFFF"/>
                <w:lang w:val="en-GB"/>
              </w:rPr>
              <w:t>prediagnosis</w:t>
            </w:r>
            <w:proofErr w:type="spellEnd"/>
            <w:r w:rsidRPr="00843C2A">
              <w:rPr>
                <w:rFonts w:eastAsia="Times New Roman" w:cs="Times New Roman"/>
                <w:color w:val="000000" w:themeColor="text1"/>
                <w:sz w:val="18"/>
                <w:szCs w:val="18"/>
                <w:shd w:val="clear" w:color="auto" w:fill="FFFFFF"/>
                <w:lang w:val="en-GB"/>
              </w:rPr>
              <w:t xml:space="preserve"> was reached. Please retry the assessment describing it differently or check with a health professional (</w:t>
            </w:r>
            <w:r w:rsidRPr="00843C2A">
              <w:rPr>
                <w:rFonts w:eastAsia="Times New Roman" w:cs="Times New Roman"/>
                <w:b/>
                <w:bCs/>
                <w:color w:val="000000" w:themeColor="text1"/>
                <w:sz w:val="18"/>
                <w:szCs w:val="18"/>
                <w:shd w:val="clear" w:color="auto" w:fill="FFFFFF"/>
                <w:lang w:val="en-GB"/>
              </w:rPr>
              <w:t>Mediktor</w:t>
            </w:r>
            <w:r w:rsidRPr="00843C2A">
              <w:rPr>
                <w:rFonts w:eastAsia="Times New Roman" w:cs="Times New Roman"/>
                <w:color w:val="000000" w:themeColor="text1"/>
                <w:sz w:val="18"/>
                <w:szCs w:val="18"/>
                <w:shd w:val="clear" w:color="auto" w:fill="FFFFFF"/>
                <w:lang w:val="en-GB"/>
              </w:rPr>
              <w:t>)</w:t>
            </w:r>
            <w:r w:rsidRPr="00843C2A">
              <w:rPr>
                <w:rFonts w:eastAsia="Times New Roman" w:cs="Times New Roman" w:hint="eastAsia"/>
                <w:color w:val="000000" w:themeColor="text1"/>
                <w:sz w:val="18"/>
                <w:szCs w:val="18"/>
                <w:shd w:val="clear" w:color="auto" w:fill="FFFFFF"/>
                <w:lang w:val="en-GB"/>
              </w:rPr>
              <w:t>”</w:t>
            </w:r>
          </w:p>
          <w:p w14:paraId="4B90803B"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No conditions found, try adding more symptoms (</w:t>
            </w:r>
            <w:r w:rsidRPr="00843C2A">
              <w:rPr>
                <w:rFonts w:eastAsia="Times New Roman" w:cs="Times New Roman"/>
                <w:b/>
                <w:bCs/>
                <w:color w:val="000000" w:themeColor="text1"/>
                <w:sz w:val="18"/>
                <w:szCs w:val="18"/>
                <w:shd w:val="clear" w:color="auto" w:fill="FFFFFF"/>
                <w:lang w:val="en-GB"/>
              </w:rPr>
              <w:t>WebMD</w:t>
            </w:r>
            <w:r w:rsidRPr="00843C2A">
              <w:rPr>
                <w:rFonts w:eastAsia="Times New Roman" w:cs="Times New Roman"/>
                <w:color w:val="000000" w:themeColor="text1"/>
                <w:sz w:val="18"/>
                <w:szCs w:val="18"/>
                <w:shd w:val="clear" w:color="auto" w:fill="FFFFFF"/>
                <w:lang w:val="en-GB"/>
              </w:rPr>
              <w:t>)</w:t>
            </w:r>
            <w:r w:rsidRPr="00843C2A">
              <w:rPr>
                <w:rFonts w:eastAsia="Times New Roman" w:cs="Times New Roman" w:hint="eastAsia"/>
                <w:color w:val="000000" w:themeColor="text1"/>
                <w:sz w:val="18"/>
                <w:szCs w:val="18"/>
                <w:shd w:val="clear" w:color="auto" w:fill="FFFFFF"/>
                <w:lang w:val="en-GB"/>
              </w:rPr>
              <w:t>”</w:t>
            </w:r>
          </w:p>
          <w:p w14:paraId="0194231E"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The symptoms you describe are quite complex</w:t>
            </w:r>
            <w:r w:rsidRPr="00843C2A">
              <w:rPr>
                <w:rFonts w:eastAsia="Times New Roman" w:cs="Times New Roman" w:hint="eastAsia"/>
                <w:color w:val="000000" w:themeColor="text1"/>
                <w:sz w:val="18"/>
                <w:szCs w:val="18"/>
                <w:shd w:val="clear" w:color="auto" w:fill="FFFFFF"/>
                <w:lang w:val="en-GB"/>
              </w:rPr>
              <w:t>…</w:t>
            </w:r>
            <w:r w:rsidRPr="00843C2A">
              <w:rPr>
                <w:rFonts w:eastAsia="Times New Roman" w:cs="Times New Roman"/>
                <w:color w:val="000000" w:themeColor="text1"/>
                <w:sz w:val="18"/>
                <w:szCs w:val="18"/>
                <w:shd w:val="clear" w:color="auto" w:fill="FFFFFF"/>
                <w:lang w:val="en-GB"/>
              </w:rPr>
              <w:t>(</w:t>
            </w:r>
            <w:r w:rsidRPr="00843C2A">
              <w:rPr>
                <w:rFonts w:eastAsia="Times New Roman" w:cs="Times New Roman"/>
                <w:b/>
                <w:bCs/>
                <w:color w:val="000000" w:themeColor="text1"/>
                <w:sz w:val="18"/>
                <w:szCs w:val="18"/>
                <w:shd w:val="clear" w:color="auto" w:fill="FFFFFF"/>
                <w:lang w:val="en-GB"/>
              </w:rPr>
              <w:t>Babylon</w:t>
            </w:r>
            <w:r w:rsidRPr="00843C2A">
              <w:rPr>
                <w:rFonts w:eastAsia="Times New Roman" w:cs="Times New Roman"/>
                <w:color w:val="000000" w:themeColor="text1"/>
                <w:sz w:val="18"/>
                <w:szCs w:val="18"/>
                <w:shd w:val="clear" w:color="auto" w:fill="FFFFFF"/>
                <w:lang w:val="en-GB"/>
              </w:rPr>
              <w:t>)</w:t>
            </w:r>
            <w:r w:rsidRPr="00843C2A">
              <w:rPr>
                <w:rFonts w:eastAsia="Times New Roman" w:cs="Times New Roman" w:hint="eastAsia"/>
                <w:color w:val="000000" w:themeColor="text1"/>
                <w:sz w:val="18"/>
                <w:szCs w:val="18"/>
                <w:shd w:val="clear" w:color="auto" w:fill="FFFFFF"/>
                <w:lang w:val="en-GB"/>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3D48C" w14:textId="77777777" w:rsidR="00300480" w:rsidRPr="00843C2A" w:rsidRDefault="00300480" w:rsidP="00843C2A">
            <w:pPr>
              <w:rPr>
                <w:rFonts w:eastAsia="Times New Roman" w:cs="Times New Roman"/>
                <w:color w:val="000000" w:themeColor="text1"/>
                <w:lang w:val="en-GB"/>
              </w:rPr>
            </w:pPr>
            <w:proofErr w:type="spellStart"/>
            <w:r w:rsidRPr="00843C2A">
              <w:rPr>
                <w:rFonts w:eastAsia="Times New Roman" w:cs="Times New Roman"/>
                <w:color w:val="000000" w:themeColor="text1"/>
                <w:sz w:val="18"/>
                <w:szCs w:val="18"/>
                <w:shd w:val="clear" w:color="auto" w:fill="FFFFFF"/>
                <w:lang w:val="en-GB"/>
              </w:rPr>
              <w:t>Symptomate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CDBD80"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shd w:val="clear" w:color="auto" w:fill="FFFFFF"/>
                <w:lang w:val="en-GB"/>
              </w:rPr>
              <w:t>10</w:t>
            </w:r>
          </w:p>
        </w:tc>
      </w:tr>
      <w:tr w:rsidR="00300480" w:rsidRPr="004A1490" w14:paraId="1E2B61D4" w14:textId="77777777" w:rsidTr="00843C2A">
        <w:trPr>
          <w:trHeight w:val="4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DDEE42" w14:textId="77777777" w:rsidR="00300480" w:rsidRPr="00843C2A" w:rsidRDefault="00300480" w:rsidP="00843C2A">
            <w:pPr>
              <w:rPr>
                <w:rFonts w:eastAsia="Times New Roman" w:cs="Times New Roman"/>
                <w:color w:val="000000" w:themeColor="text1"/>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A13B6"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color w:val="000000" w:themeColor="text1"/>
                <w:sz w:val="18"/>
                <w:szCs w:val="18"/>
                <w:shd w:val="clear" w:color="auto" w:fill="FFFFFF"/>
                <w:lang w:val="en-GB"/>
              </w:rPr>
              <w:t>Your.MD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A2F203"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shd w:val="clear" w:color="auto" w:fill="FFFFFF"/>
                <w:lang w:val="en-GB"/>
              </w:rPr>
              <w:t>11</w:t>
            </w:r>
          </w:p>
        </w:tc>
      </w:tr>
      <w:tr w:rsidR="00300480" w:rsidRPr="004A1490" w14:paraId="5DCDBF5B" w14:textId="77777777" w:rsidTr="00843C2A">
        <w:trPr>
          <w:trHeight w:val="4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54C023" w14:textId="77777777" w:rsidR="00300480" w:rsidRPr="00843C2A" w:rsidRDefault="00300480" w:rsidP="00843C2A">
            <w:pPr>
              <w:rPr>
                <w:rFonts w:eastAsia="Times New Roman" w:cs="Times New Roman"/>
                <w:color w:val="000000" w:themeColor="text1"/>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5BA215"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color w:val="000000" w:themeColor="text1"/>
                <w:sz w:val="18"/>
                <w:szCs w:val="18"/>
                <w:shd w:val="clear" w:color="auto" w:fill="FFFFFF"/>
                <w:lang w:val="en-GB"/>
              </w:rPr>
              <w:t>Mediktor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65CF47"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shd w:val="clear" w:color="auto" w:fill="FFFFFF"/>
                <w:lang w:val="en-GB"/>
              </w:rPr>
              <w:t>23</w:t>
            </w:r>
          </w:p>
        </w:tc>
      </w:tr>
      <w:tr w:rsidR="00300480" w:rsidRPr="004A1490" w14:paraId="64AE2923" w14:textId="77777777" w:rsidTr="00843C2A">
        <w:trPr>
          <w:trHeight w:val="4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32DF26" w14:textId="77777777" w:rsidR="00300480" w:rsidRPr="00843C2A" w:rsidRDefault="00300480" w:rsidP="00843C2A">
            <w:pPr>
              <w:rPr>
                <w:rFonts w:eastAsia="Times New Roman" w:cs="Times New Roman"/>
                <w:color w:val="000000" w:themeColor="text1"/>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A78D84"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color w:val="000000" w:themeColor="text1"/>
                <w:sz w:val="18"/>
                <w:szCs w:val="18"/>
                <w:shd w:val="clear" w:color="auto" w:fill="FFFFFF"/>
                <w:lang w:val="en-GB"/>
              </w:rPr>
              <w:t>WebMD)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ED038F"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shd w:val="clear" w:color="auto" w:fill="FFFFFF"/>
                <w:lang w:val="en-GB"/>
              </w:rPr>
              <w:t>3</w:t>
            </w:r>
          </w:p>
        </w:tc>
      </w:tr>
      <w:tr w:rsidR="00300480" w:rsidRPr="004A1490" w14:paraId="1F389B6A" w14:textId="77777777" w:rsidTr="00843C2A">
        <w:trPr>
          <w:trHeight w:val="4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6D19A8" w14:textId="77777777" w:rsidR="00300480" w:rsidRPr="00843C2A" w:rsidRDefault="00300480" w:rsidP="00843C2A">
            <w:pPr>
              <w:rPr>
                <w:rFonts w:eastAsia="Times New Roman" w:cs="Times New Roman"/>
                <w:color w:val="000000" w:themeColor="text1"/>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7DF1C2" w14:textId="77777777" w:rsidR="00300480" w:rsidRPr="00843C2A" w:rsidRDefault="00300480" w:rsidP="00843C2A">
            <w:pPr>
              <w:rPr>
                <w:rFonts w:eastAsia="Times New Roman" w:cs="Times New Roman"/>
                <w:color w:val="000000" w:themeColor="text1"/>
                <w:lang w:val="en-GB"/>
              </w:rPr>
            </w:pPr>
            <w:r w:rsidRPr="00843C2A">
              <w:rPr>
                <w:rFonts w:eastAsia="Times New Roman" w:cs="Times New Roman"/>
                <w:color w:val="000000" w:themeColor="text1"/>
                <w:sz w:val="18"/>
                <w:szCs w:val="18"/>
                <w:shd w:val="clear" w:color="auto" w:fill="FFFFFF"/>
                <w:lang w:val="en-GB"/>
              </w:rPr>
              <w:t>Babylon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B0945D" w14:textId="77777777" w:rsidR="00300480" w:rsidRPr="00843C2A" w:rsidRDefault="00300480" w:rsidP="00843C2A">
            <w:pPr>
              <w:jc w:val="center"/>
              <w:rPr>
                <w:rFonts w:eastAsia="Times New Roman" w:cs="Times New Roman"/>
                <w:color w:val="000000" w:themeColor="text1"/>
                <w:lang w:val="en-GB"/>
              </w:rPr>
            </w:pPr>
            <w:r w:rsidRPr="00843C2A">
              <w:rPr>
                <w:rFonts w:eastAsia="Times New Roman" w:cs="Times New Roman"/>
                <w:color w:val="000000" w:themeColor="text1"/>
                <w:sz w:val="18"/>
                <w:szCs w:val="18"/>
                <w:shd w:val="clear" w:color="auto" w:fill="FFFFFF"/>
                <w:lang w:val="en-GB"/>
              </w:rPr>
              <w:t>1</w:t>
            </w:r>
          </w:p>
        </w:tc>
      </w:tr>
    </w:tbl>
    <w:p w14:paraId="59AEED00" w14:textId="77777777" w:rsidR="00300480" w:rsidRPr="00843C2A" w:rsidRDefault="00300480" w:rsidP="00300480">
      <w:pPr>
        <w:shd w:val="clear" w:color="auto" w:fill="FFFFFF"/>
        <w:rPr>
          <w:rFonts w:eastAsia="Times New Roman" w:cs="Times New Roman"/>
          <w:color w:val="000000" w:themeColor="text1"/>
          <w:lang w:val="en-GB"/>
        </w:rPr>
      </w:pPr>
      <w:r w:rsidRPr="00843C2A">
        <w:rPr>
          <w:rFonts w:eastAsia="Times New Roman" w:cs="Times New Roman"/>
          <w:b/>
          <w:bCs/>
          <w:color w:val="000000" w:themeColor="text1"/>
          <w:sz w:val="20"/>
          <w:szCs w:val="20"/>
          <w:shd w:val="clear" w:color="auto" w:fill="FFFFFF"/>
          <w:lang w:val="en-GB"/>
        </w:rPr>
        <w:t>Supplementary Table 10</w:t>
      </w:r>
      <w:r w:rsidRPr="00843C2A">
        <w:rPr>
          <w:rFonts w:eastAsia="Times New Roman" w:cs="Times New Roman" w:hint="eastAsia"/>
          <w:b/>
          <w:bCs/>
          <w:color w:val="000000" w:themeColor="text1"/>
          <w:sz w:val="20"/>
          <w:szCs w:val="20"/>
          <w:shd w:val="clear" w:color="auto" w:fill="FFFFFF"/>
          <w:lang w:val="en-GB"/>
        </w:rPr>
        <w:t> </w:t>
      </w:r>
    </w:p>
    <w:p w14:paraId="26C6FB62" w14:textId="77777777" w:rsidR="00300480" w:rsidRPr="00843C2A" w:rsidRDefault="00300480" w:rsidP="00300480">
      <w:pPr>
        <w:shd w:val="clear" w:color="auto" w:fill="FFFFFF"/>
        <w:rPr>
          <w:rFonts w:eastAsia="Times New Roman" w:cs="Times New Roman"/>
          <w:color w:val="000000" w:themeColor="text1"/>
          <w:lang w:val="en-GB"/>
        </w:rPr>
      </w:pPr>
      <w:r w:rsidRPr="00843C2A">
        <w:rPr>
          <w:rFonts w:eastAsia="Times New Roman" w:cs="Times New Roman"/>
          <w:color w:val="000000" w:themeColor="text1"/>
          <w:sz w:val="20"/>
          <w:szCs w:val="20"/>
          <w:shd w:val="clear" w:color="auto" w:fill="FFFFFF"/>
          <w:lang w:val="en-GB"/>
        </w:rPr>
        <w:t>Detailed analysis of why apps did not provide condition-suggestions for some vignettes</w:t>
      </w:r>
    </w:p>
    <w:p w14:paraId="3AA6A509" w14:textId="77777777" w:rsidR="00300480" w:rsidRPr="00843C2A" w:rsidRDefault="00300480" w:rsidP="00300480">
      <w:pPr>
        <w:rPr>
          <w:rFonts w:eastAsia="Times New Roman" w:cs="Times New Roman"/>
          <w:color w:val="000000" w:themeColor="text1"/>
          <w:lang w:val="en-GB"/>
        </w:rPr>
      </w:pPr>
    </w:p>
    <w:p w14:paraId="26161A38" w14:textId="77777777" w:rsidR="00300480" w:rsidRPr="00843C2A" w:rsidRDefault="00300480" w:rsidP="00300480">
      <w:pPr>
        <w:rPr>
          <w:rFonts w:eastAsia="Times New Roman" w:cs="Times New Roman"/>
          <w:color w:val="000000" w:themeColor="text1"/>
          <w:lang w:val="en-GB"/>
        </w:rPr>
      </w:pPr>
    </w:p>
    <w:p w14:paraId="38F8A8EA" w14:textId="77777777" w:rsidR="00300480" w:rsidRPr="00843C2A" w:rsidRDefault="00300480" w:rsidP="00300480">
      <w:pPr>
        <w:rPr>
          <w:rFonts w:eastAsia="Times New Roman" w:cs="Times New Roman"/>
          <w:color w:val="000000" w:themeColor="text1"/>
          <w:lang w:val="en-GB"/>
        </w:rPr>
      </w:pPr>
    </w:p>
    <w:p w14:paraId="3674F94B" w14:textId="77777777" w:rsidR="00300480" w:rsidRPr="00843C2A" w:rsidRDefault="00300480" w:rsidP="00300480">
      <w:pPr>
        <w:rPr>
          <w:rFonts w:eastAsia="Times New Roman" w:cs="Times New Roman"/>
          <w:color w:val="000000" w:themeColor="text1"/>
          <w:lang w:val="en-GB"/>
        </w:rPr>
      </w:pPr>
    </w:p>
    <w:p w14:paraId="408C7562" w14:textId="77777777" w:rsidR="00300480" w:rsidRDefault="00300480" w:rsidP="00300480">
      <w:pPr>
        <w:rPr>
          <w:rFonts w:eastAsia="Times New Roman" w:cs="Times New Roman"/>
          <w:color w:val="000000" w:themeColor="text1"/>
          <w:lang w:val="en-GB"/>
        </w:rPr>
      </w:pPr>
    </w:p>
    <w:p w14:paraId="012ACC52" w14:textId="67BEADB6" w:rsidR="00300480" w:rsidRPr="00D43E4C" w:rsidRDefault="00D43E4C" w:rsidP="00300480">
      <w:pPr>
        <w:rPr>
          <w:rFonts w:eastAsia="Times New Roman" w:cs="Times New Roman"/>
          <w:color w:val="000000" w:themeColor="text1"/>
          <w:sz w:val="40"/>
          <w:szCs w:val="40"/>
          <w:lang w:val="en-GB"/>
        </w:rPr>
      </w:pPr>
      <w:r w:rsidRPr="00D43E4C">
        <w:rPr>
          <w:rFonts w:eastAsia="Times New Roman" w:cs="Times New Roman"/>
          <w:color w:val="000000" w:themeColor="text1"/>
          <w:sz w:val="40"/>
          <w:szCs w:val="40"/>
          <w:lang w:val="en-GB"/>
        </w:rPr>
        <w:t>Supplementary Legend</w:t>
      </w:r>
    </w:p>
    <w:p w14:paraId="61ED1B5C" w14:textId="77777777" w:rsidR="00300480" w:rsidRPr="00843C2A" w:rsidRDefault="00300480" w:rsidP="00300480">
      <w:pPr>
        <w:shd w:val="clear" w:color="auto" w:fill="FFFFFF"/>
        <w:ind w:right="90"/>
        <w:rPr>
          <w:rFonts w:ascii="Times New Roman" w:eastAsia="Times New Roman" w:hAnsi="Times New Roman" w:cs="Times New Roman"/>
          <w:color w:val="000000" w:themeColor="text1"/>
          <w:sz w:val="24"/>
          <w:szCs w:val="24"/>
          <w:lang w:val="en-US"/>
        </w:rPr>
      </w:pPr>
      <w:r w:rsidRPr="00843C2A">
        <w:rPr>
          <w:rFonts w:eastAsia="Times New Roman" w:cs="Times New Roman"/>
          <w:b/>
          <w:bCs/>
          <w:color w:val="000000" w:themeColor="text1"/>
          <w:sz w:val="20"/>
          <w:szCs w:val="20"/>
          <w:shd w:val="clear" w:color="auto" w:fill="FFFFFF"/>
          <w:lang w:val="en-US"/>
        </w:rPr>
        <w:t>Supplementary Fig</w:t>
      </w:r>
      <w:r>
        <w:rPr>
          <w:rFonts w:eastAsia="Times New Roman" w:cs="Times New Roman"/>
          <w:b/>
          <w:bCs/>
          <w:color w:val="000000" w:themeColor="text1"/>
          <w:sz w:val="20"/>
          <w:szCs w:val="20"/>
          <w:shd w:val="clear" w:color="auto" w:fill="FFFFFF"/>
          <w:lang w:val="en-US"/>
        </w:rPr>
        <w:t>ure</w:t>
      </w:r>
      <w:r w:rsidRPr="00843C2A">
        <w:rPr>
          <w:rFonts w:eastAsia="Times New Roman" w:cs="Times New Roman"/>
          <w:b/>
          <w:bCs/>
          <w:color w:val="000000" w:themeColor="text1"/>
          <w:sz w:val="20"/>
          <w:szCs w:val="20"/>
          <w:shd w:val="clear" w:color="auto" w:fill="FFFFFF"/>
          <w:lang w:val="en-US"/>
        </w:rPr>
        <w:t xml:space="preserve"> 1</w:t>
      </w:r>
    </w:p>
    <w:p w14:paraId="603F93C1" w14:textId="77777777" w:rsidR="00300480" w:rsidRPr="00E55CC0" w:rsidRDefault="00300480" w:rsidP="00300480">
      <w:pPr>
        <w:jc w:val="left"/>
        <w:rPr>
          <w:rFonts w:ascii="Times New Roman" w:eastAsia="Times New Roman" w:hAnsi="Times New Roman" w:cs="Times New Roman"/>
          <w:color w:val="auto"/>
          <w:sz w:val="24"/>
          <w:szCs w:val="24"/>
          <w:lang w:val="en-US"/>
        </w:rPr>
      </w:pPr>
      <w:r w:rsidRPr="00E55CC0">
        <w:rPr>
          <w:rFonts w:eastAsia="Times New Roman" w:cs="Times New Roman"/>
          <w:sz w:val="20"/>
          <w:szCs w:val="20"/>
          <w:shd w:val="clear" w:color="auto" w:fill="FFFFFF"/>
          <w:lang w:val="en-US"/>
        </w:rPr>
        <w:t xml:space="preserve">Mapping between the native levels of urgency advice provided by each app and </w:t>
      </w:r>
      <w:proofErr w:type="gramStart"/>
      <w:r w:rsidRPr="00E55CC0">
        <w:rPr>
          <w:rFonts w:eastAsia="Times New Roman" w:cs="Times New Roman"/>
          <w:sz w:val="20"/>
          <w:szCs w:val="20"/>
          <w:shd w:val="clear" w:color="auto" w:fill="FFFFFF"/>
          <w:lang w:val="en-US"/>
        </w:rPr>
        <w:t>tested-GP</w:t>
      </w:r>
      <w:proofErr w:type="gramEnd"/>
      <w:r w:rsidRPr="00E55CC0">
        <w:rPr>
          <w:rFonts w:eastAsia="Times New Roman" w:cs="Times New Roman"/>
          <w:sz w:val="20"/>
          <w:szCs w:val="20"/>
          <w:shd w:val="clear" w:color="auto" w:fill="FFFFFF"/>
          <w:lang w:val="en-US"/>
        </w:rPr>
        <w:t xml:space="preserve"> and the study defined common levels of urgency advice (as shown in main manuscript </w:t>
      </w:r>
      <w:r w:rsidRPr="00E55CC0">
        <w:rPr>
          <w:rFonts w:eastAsia="Times New Roman" w:cs="Times New Roman"/>
          <w:b/>
          <w:bCs/>
          <w:sz w:val="20"/>
          <w:szCs w:val="20"/>
          <w:shd w:val="clear" w:color="auto" w:fill="FFFFFF"/>
          <w:lang w:val="en-US"/>
        </w:rPr>
        <w:t xml:space="preserve">Table </w:t>
      </w:r>
      <w:r w:rsidRPr="00E55CC0">
        <w:rPr>
          <w:rFonts w:eastAsia="Times New Roman" w:cs="Times New Roman"/>
          <w:b/>
          <w:bCs/>
          <w:color w:val="000000"/>
          <w:sz w:val="20"/>
          <w:szCs w:val="20"/>
          <w:shd w:val="clear" w:color="auto" w:fill="FFFFFF"/>
          <w:lang w:val="en-US"/>
        </w:rPr>
        <w:t>1</w:t>
      </w:r>
      <w:r w:rsidRPr="00E55CC0">
        <w:rPr>
          <w:rFonts w:eastAsia="Times New Roman" w:cs="Times New Roman"/>
          <w:sz w:val="20"/>
          <w:szCs w:val="20"/>
          <w:shd w:val="clear" w:color="auto" w:fill="FFFFFF"/>
          <w:lang w:val="en-US"/>
        </w:rPr>
        <w:t>)</w:t>
      </w:r>
    </w:p>
    <w:p w14:paraId="5D6393AC" w14:textId="77777777" w:rsidR="00300480" w:rsidRPr="00300480" w:rsidRDefault="00300480">
      <w:pPr>
        <w:rPr>
          <w:lang w:val="en-US"/>
        </w:rPr>
      </w:pPr>
    </w:p>
    <w:sectPr w:rsidR="00300480" w:rsidRPr="00300480" w:rsidSect="0090615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tephen Gilbert" w:date="2020-05-04T15:11:00Z" w:initials="SG">
    <w:p w14:paraId="021437AC" w14:textId="77777777" w:rsidR="00300480" w:rsidRDefault="00300480" w:rsidP="00300480">
      <w:pPr>
        <w:pStyle w:val="CommentText"/>
      </w:pPr>
      <w:r>
        <w:rPr>
          <w:rStyle w:val="CommentReference"/>
        </w:rPr>
        <w:annotationRef/>
      </w:r>
      <w:r>
        <w:t>This should have blue background</w:t>
      </w:r>
    </w:p>
  </w:comment>
  <w:comment w:id="1" w:author="Elizabeth Millen" w:date="2020-05-05T12:05:00Z" w:initials="EM">
    <w:p w14:paraId="5CA86BD1" w14:textId="77777777" w:rsidR="00300480" w:rsidRDefault="00300480" w:rsidP="00300480">
      <w:pPr>
        <w:pStyle w:val="CommentText"/>
      </w:pPr>
      <w:r>
        <w:rPr>
          <w:rStyle w:val="CommentReference"/>
        </w:rPr>
        <w:annotationRef/>
      </w:r>
      <w:r>
        <w:t>Trying…white background becoming problem again…are all table fonts going to be 9?</w:t>
      </w:r>
    </w:p>
    <w:p w14:paraId="443D22D2" w14:textId="77777777" w:rsidR="00300480" w:rsidRDefault="00300480" w:rsidP="00300480">
      <w:pPr>
        <w:pStyle w:val="CommentText"/>
      </w:pPr>
    </w:p>
  </w:comment>
  <w:comment w:id="2" w:author="Claudia Richter" w:date="2020-04-30T18:21:00Z" w:initials="CR">
    <w:p w14:paraId="786DA05C" w14:textId="77777777" w:rsidR="00300480" w:rsidRDefault="00300480" w:rsidP="00300480">
      <w:pPr>
        <w:pStyle w:val="CommentText"/>
      </w:pPr>
      <w:r>
        <w:rPr>
          <w:rStyle w:val="CommentReference"/>
        </w:rPr>
        <w:annotationRef/>
      </w:r>
      <w:r>
        <w:t>Font size is only 8</w:t>
      </w:r>
    </w:p>
  </w:comment>
  <w:comment w:id="3" w:author="Elizabeth Millen" w:date="2020-05-05T12:05:00Z" w:initials="EM">
    <w:p w14:paraId="20ADF3F7" w14:textId="77777777" w:rsidR="00300480" w:rsidRDefault="00300480" w:rsidP="00300480">
      <w:pPr>
        <w:pStyle w:val="CommentText"/>
      </w:pPr>
      <w:r>
        <w:rPr>
          <w:rStyle w:val="CommentReference"/>
        </w:rPr>
        <w:annotationRef/>
      </w:r>
      <w:r>
        <w:t>Changed to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1437AC" w15:done="1"/>
  <w15:commentEx w15:paraId="443D22D2" w15:paraIdParent="021437AC" w15:done="1"/>
  <w15:commentEx w15:paraId="786DA05C" w15:done="0"/>
  <w15:commentEx w15:paraId="20ADF3F7" w15:paraIdParent="786DA0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BD51B" w16cex:dateUtc="2020-05-05T10:05:00Z"/>
  <w16cex:commentExtensible w16cex:durableId="225595B8" w16cex:dateUtc="2020-04-30T16:21:00Z"/>
  <w16cex:commentExtensible w16cex:durableId="225BD500" w16cex:dateUtc="2020-05-05T1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1437AC" w16cid:durableId="225AAF0F"/>
  <w16cid:commentId w16cid:paraId="443D22D2" w16cid:durableId="225BD51B"/>
  <w16cid:commentId w16cid:paraId="786DA05C" w16cid:durableId="225595B8"/>
  <w16cid:commentId w16cid:paraId="20ADF3F7" w16cid:durableId="225BD50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ontserrat">
    <w:altName w:val="Calibri"/>
    <w:panose1 w:val="020B0604020202020204"/>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03AE0"/>
    <w:multiLevelType w:val="multilevel"/>
    <w:tmpl w:val="CAE4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3683B"/>
    <w:multiLevelType w:val="multilevel"/>
    <w:tmpl w:val="CC8A5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817108"/>
    <w:multiLevelType w:val="multilevel"/>
    <w:tmpl w:val="390A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12263"/>
    <w:multiLevelType w:val="multilevel"/>
    <w:tmpl w:val="E0E2F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5E10A9"/>
    <w:multiLevelType w:val="multilevel"/>
    <w:tmpl w:val="CF325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05606E"/>
    <w:multiLevelType w:val="multilevel"/>
    <w:tmpl w:val="6FD4A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677E1"/>
    <w:multiLevelType w:val="multilevel"/>
    <w:tmpl w:val="6CC0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8E5D6B"/>
    <w:multiLevelType w:val="multilevel"/>
    <w:tmpl w:val="32426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A44CD6"/>
    <w:multiLevelType w:val="multilevel"/>
    <w:tmpl w:val="CDA49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E56E3C"/>
    <w:multiLevelType w:val="multilevel"/>
    <w:tmpl w:val="77520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A147006"/>
    <w:multiLevelType w:val="multilevel"/>
    <w:tmpl w:val="D2B04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AB3529F"/>
    <w:multiLevelType w:val="multilevel"/>
    <w:tmpl w:val="DDF6E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C544129"/>
    <w:multiLevelType w:val="multilevel"/>
    <w:tmpl w:val="2C56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DC3574"/>
    <w:multiLevelType w:val="multilevel"/>
    <w:tmpl w:val="E8DAA754"/>
    <w:lvl w:ilvl="0">
      <w:start w:val="1"/>
      <w:numFmt w:val="bullet"/>
      <w:lvlText w:val="●"/>
      <w:lvlJc w:val="left"/>
      <w:pPr>
        <w:ind w:left="720" w:hanging="360"/>
      </w:pPr>
      <w:rPr>
        <w:rFonts w:ascii="Arial" w:eastAsia="Arial" w:hAnsi="Arial" w:cs="Arial"/>
        <w:color w:val="333333"/>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EF5378B"/>
    <w:multiLevelType w:val="multilevel"/>
    <w:tmpl w:val="275A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990707"/>
    <w:multiLevelType w:val="multilevel"/>
    <w:tmpl w:val="AADEA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7522A8"/>
    <w:multiLevelType w:val="multilevel"/>
    <w:tmpl w:val="6852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2F79F9"/>
    <w:multiLevelType w:val="multilevel"/>
    <w:tmpl w:val="4A04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0E6AA2"/>
    <w:multiLevelType w:val="multilevel"/>
    <w:tmpl w:val="13E48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8A06E0"/>
    <w:multiLevelType w:val="multilevel"/>
    <w:tmpl w:val="C40ED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B3869B4"/>
    <w:multiLevelType w:val="multilevel"/>
    <w:tmpl w:val="C6A6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583623"/>
    <w:multiLevelType w:val="multilevel"/>
    <w:tmpl w:val="406C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477930"/>
    <w:multiLevelType w:val="multilevel"/>
    <w:tmpl w:val="F6C8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8F304A"/>
    <w:multiLevelType w:val="multilevel"/>
    <w:tmpl w:val="A178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CB2AC6"/>
    <w:multiLevelType w:val="multilevel"/>
    <w:tmpl w:val="3C307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EE77B9"/>
    <w:multiLevelType w:val="multilevel"/>
    <w:tmpl w:val="83283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5F1419D"/>
    <w:multiLevelType w:val="multilevel"/>
    <w:tmpl w:val="DC320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69D045E"/>
    <w:multiLevelType w:val="multilevel"/>
    <w:tmpl w:val="5CEEA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A9137E8"/>
    <w:multiLevelType w:val="multilevel"/>
    <w:tmpl w:val="FA120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D0A01F5"/>
    <w:multiLevelType w:val="multilevel"/>
    <w:tmpl w:val="A6B4D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EA35302"/>
    <w:multiLevelType w:val="multilevel"/>
    <w:tmpl w:val="68CCD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F9F2195"/>
    <w:multiLevelType w:val="multilevel"/>
    <w:tmpl w:val="28082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0061223"/>
    <w:multiLevelType w:val="multilevel"/>
    <w:tmpl w:val="D574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C81CC0"/>
    <w:multiLevelType w:val="multilevel"/>
    <w:tmpl w:val="5BA8C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2621A38"/>
    <w:multiLevelType w:val="multilevel"/>
    <w:tmpl w:val="29A4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5B5688"/>
    <w:multiLevelType w:val="multilevel"/>
    <w:tmpl w:val="E54C54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717344D"/>
    <w:multiLevelType w:val="multilevel"/>
    <w:tmpl w:val="5E961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932728E"/>
    <w:multiLevelType w:val="multilevel"/>
    <w:tmpl w:val="1DBC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9E1AFE"/>
    <w:multiLevelType w:val="multilevel"/>
    <w:tmpl w:val="7ADA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B51E99"/>
    <w:multiLevelType w:val="multilevel"/>
    <w:tmpl w:val="335CB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2A0396E"/>
    <w:multiLevelType w:val="multilevel"/>
    <w:tmpl w:val="BA863864"/>
    <w:lvl w:ilvl="0">
      <w:start w:val="1"/>
      <w:numFmt w:val="bullet"/>
      <w:lvlText w:val="●"/>
      <w:lvlJc w:val="left"/>
      <w:pPr>
        <w:ind w:left="720" w:hanging="360"/>
      </w:pPr>
      <w:rPr>
        <w:rFonts w:ascii="Arial" w:eastAsia="Arial" w:hAnsi="Arial" w:cs="Arial"/>
        <w:color w:val="333333"/>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3FD7679"/>
    <w:multiLevelType w:val="multilevel"/>
    <w:tmpl w:val="C4CA1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AD335CF"/>
    <w:multiLevelType w:val="multilevel"/>
    <w:tmpl w:val="E5A6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C466E6"/>
    <w:multiLevelType w:val="multilevel"/>
    <w:tmpl w:val="A998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D77794"/>
    <w:multiLevelType w:val="multilevel"/>
    <w:tmpl w:val="76FE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E73EC3"/>
    <w:multiLevelType w:val="multilevel"/>
    <w:tmpl w:val="06CA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0"/>
  </w:num>
  <w:num w:numId="3">
    <w:abstractNumId w:val="4"/>
  </w:num>
  <w:num w:numId="4">
    <w:abstractNumId w:val="19"/>
  </w:num>
  <w:num w:numId="5">
    <w:abstractNumId w:val="40"/>
  </w:num>
  <w:num w:numId="6">
    <w:abstractNumId w:val="28"/>
  </w:num>
  <w:num w:numId="7">
    <w:abstractNumId w:val="11"/>
  </w:num>
  <w:num w:numId="8">
    <w:abstractNumId w:val="10"/>
  </w:num>
  <w:num w:numId="9">
    <w:abstractNumId w:val="26"/>
  </w:num>
  <w:num w:numId="10">
    <w:abstractNumId w:val="9"/>
  </w:num>
  <w:num w:numId="11">
    <w:abstractNumId w:val="1"/>
  </w:num>
  <w:num w:numId="12">
    <w:abstractNumId w:val="36"/>
  </w:num>
  <w:num w:numId="13">
    <w:abstractNumId w:val="8"/>
  </w:num>
  <w:num w:numId="14">
    <w:abstractNumId w:val="39"/>
  </w:num>
  <w:num w:numId="15">
    <w:abstractNumId w:val="41"/>
  </w:num>
  <w:num w:numId="16">
    <w:abstractNumId w:val="13"/>
  </w:num>
  <w:num w:numId="17">
    <w:abstractNumId w:val="31"/>
  </w:num>
  <w:num w:numId="18">
    <w:abstractNumId w:val="3"/>
  </w:num>
  <w:num w:numId="19">
    <w:abstractNumId w:val="25"/>
  </w:num>
  <w:num w:numId="20">
    <w:abstractNumId w:val="35"/>
  </w:num>
  <w:num w:numId="21">
    <w:abstractNumId w:val="27"/>
  </w:num>
  <w:num w:numId="22">
    <w:abstractNumId w:val="7"/>
  </w:num>
  <w:num w:numId="23">
    <w:abstractNumId w:val="33"/>
  </w:num>
  <w:num w:numId="24">
    <w:abstractNumId w:val="29"/>
  </w:num>
  <w:num w:numId="25">
    <w:abstractNumId w:val="12"/>
  </w:num>
  <w:num w:numId="26">
    <w:abstractNumId w:val="16"/>
  </w:num>
  <w:num w:numId="27">
    <w:abstractNumId w:val="34"/>
  </w:num>
  <w:num w:numId="28">
    <w:abstractNumId w:val="2"/>
  </w:num>
  <w:num w:numId="29">
    <w:abstractNumId w:val="45"/>
  </w:num>
  <w:num w:numId="30">
    <w:abstractNumId w:val="5"/>
  </w:num>
  <w:num w:numId="31">
    <w:abstractNumId w:val="6"/>
  </w:num>
  <w:num w:numId="32">
    <w:abstractNumId w:val="21"/>
  </w:num>
  <w:num w:numId="33">
    <w:abstractNumId w:val="43"/>
  </w:num>
  <w:num w:numId="34">
    <w:abstractNumId w:val="44"/>
  </w:num>
  <w:num w:numId="35">
    <w:abstractNumId w:val="32"/>
  </w:num>
  <w:num w:numId="36">
    <w:abstractNumId w:val="42"/>
  </w:num>
  <w:num w:numId="37">
    <w:abstractNumId w:val="24"/>
  </w:num>
  <w:num w:numId="38">
    <w:abstractNumId w:val="14"/>
  </w:num>
  <w:num w:numId="39">
    <w:abstractNumId w:val="17"/>
  </w:num>
  <w:num w:numId="40">
    <w:abstractNumId w:val="20"/>
  </w:num>
  <w:num w:numId="41">
    <w:abstractNumId w:val="15"/>
  </w:num>
  <w:num w:numId="42">
    <w:abstractNumId w:val="23"/>
  </w:num>
  <w:num w:numId="43">
    <w:abstractNumId w:val="0"/>
  </w:num>
  <w:num w:numId="44">
    <w:abstractNumId w:val="38"/>
  </w:num>
  <w:num w:numId="45">
    <w:abstractNumId w:val="22"/>
  </w:num>
  <w:num w:numId="46">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ilbert">
    <w15:presenceInfo w15:providerId="Windows Live" w15:userId="73097c0a6f5c0111"/>
  </w15:person>
  <w15:person w15:author="Elizabeth Millen">
    <w15:presenceInfo w15:providerId="AD" w15:userId="S::elizabeth.millen@ada.com::3d7e3f30-aceb-4bbe-b89a-c384915b21be"/>
  </w15:person>
  <w15:person w15:author="Claudia Richter">
    <w15:presenceInfo w15:providerId="AD" w15:userId="S::claudia.richter@ada.com::ea6385c5-63ba-4dd1-b2fd-08e150f7a7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80"/>
    <w:rsid w:val="00300480"/>
    <w:rsid w:val="0090615B"/>
    <w:rsid w:val="00D43E4C"/>
    <w:rsid w:val="00EA1287"/>
    <w:rsid w:val="00EC1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7F1FD2"/>
  <w15:chartTrackingRefBased/>
  <w15:docId w15:val="{05199CD0-421B-0945-9DAD-02D7D321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480"/>
    <w:pPr>
      <w:spacing w:line="324" w:lineRule="auto"/>
      <w:jc w:val="both"/>
    </w:pPr>
    <w:rPr>
      <w:rFonts w:ascii="Montserrat" w:eastAsia="Montserrat" w:hAnsi="Montserrat" w:cs="Montserrat"/>
      <w:color w:val="222222"/>
      <w:sz w:val="22"/>
      <w:szCs w:val="22"/>
      <w:highlight w:val="white"/>
      <w:lang w:val="en"/>
    </w:rPr>
  </w:style>
  <w:style w:type="paragraph" w:styleId="Heading1">
    <w:name w:val="heading 1"/>
    <w:basedOn w:val="Normal"/>
    <w:next w:val="Normal"/>
    <w:link w:val="Heading1Char"/>
    <w:uiPriority w:val="9"/>
    <w:qFormat/>
    <w:rsid w:val="00300480"/>
    <w:pPr>
      <w:keepNext/>
      <w:keepLines/>
      <w:shd w:val="clear" w:color="auto" w:fill="FFFFFF"/>
      <w:spacing w:before="300"/>
      <w:outlineLvl w:val="0"/>
    </w:pPr>
    <w:rPr>
      <w:b/>
      <w:sz w:val="40"/>
      <w:szCs w:val="40"/>
    </w:rPr>
  </w:style>
  <w:style w:type="paragraph" w:styleId="Heading2">
    <w:name w:val="heading 2"/>
    <w:basedOn w:val="Normal"/>
    <w:next w:val="Normal"/>
    <w:link w:val="Heading2Char"/>
    <w:uiPriority w:val="9"/>
    <w:unhideWhenUsed/>
    <w:qFormat/>
    <w:rsid w:val="00300480"/>
    <w:pPr>
      <w:keepNext/>
      <w:keepLines/>
      <w:pBdr>
        <w:bottom w:val="none" w:sz="0" w:space="7" w:color="000000"/>
      </w:pBdr>
      <w:shd w:val="clear" w:color="auto" w:fill="FFFFFF"/>
      <w:ind w:right="80"/>
      <w:outlineLvl w:val="1"/>
    </w:pPr>
    <w:rPr>
      <w:sz w:val="32"/>
      <w:szCs w:val="32"/>
    </w:rPr>
  </w:style>
  <w:style w:type="paragraph" w:styleId="Heading3">
    <w:name w:val="heading 3"/>
    <w:basedOn w:val="Heading2"/>
    <w:next w:val="Normal"/>
    <w:link w:val="Heading3Char"/>
    <w:uiPriority w:val="9"/>
    <w:unhideWhenUsed/>
    <w:qFormat/>
    <w:rsid w:val="00300480"/>
    <w:pPr>
      <w:spacing w:before="300"/>
      <w:outlineLvl w:val="2"/>
    </w:pPr>
    <w:rPr>
      <w:sz w:val="28"/>
      <w:szCs w:val="28"/>
      <w:highlight w:val="none"/>
      <w:lang w:val="en-GB"/>
    </w:rPr>
  </w:style>
  <w:style w:type="paragraph" w:styleId="Heading4">
    <w:name w:val="heading 4"/>
    <w:basedOn w:val="Normal"/>
    <w:next w:val="Normal"/>
    <w:link w:val="Heading4Char"/>
    <w:uiPriority w:val="9"/>
    <w:semiHidden/>
    <w:unhideWhenUsed/>
    <w:qFormat/>
    <w:rsid w:val="00300480"/>
    <w:pPr>
      <w:keepNext/>
      <w:keepLines/>
      <w:spacing w:before="280" w:after="80"/>
      <w:outlineLvl w:val="3"/>
    </w:pPr>
    <w:rPr>
      <w:color w:val="666666"/>
      <w:u w:val="single"/>
    </w:rPr>
  </w:style>
  <w:style w:type="paragraph" w:styleId="Heading5">
    <w:name w:val="heading 5"/>
    <w:basedOn w:val="Normal"/>
    <w:next w:val="Normal"/>
    <w:link w:val="Heading5Char"/>
    <w:uiPriority w:val="9"/>
    <w:semiHidden/>
    <w:unhideWhenUsed/>
    <w:qFormat/>
    <w:rsid w:val="00300480"/>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30048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480"/>
    <w:rPr>
      <w:rFonts w:ascii="Montserrat" w:eastAsia="Montserrat" w:hAnsi="Montserrat" w:cs="Montserrat"/>
      <w:b/>
      <w:color w:val="222222"/>
      <w:sz w:val="40"/>
      <w:szCs w:val="40"/>
      <w:highlight w:val="white"/>
      <w:shd w:val="clear" w:color="auto" w:fill="FFFFFF"/>
      <w:lang w:val="en"/>
    </w:rPr>
  </w:style>
  <w:style w:type="character" w:customStyle="1" w:styleId="Heading2Char">
    <w:name w:val="Heading 2 Char"/>
    <w:basedOn w:val="DefaultParagraphFont"/>
    <w:link w:val="Heading2"/>
    <w:uiPriority w:val="9"/>
    <w:rsid w:val="00300480"/>
    <w:rPr>
      <w:rFonts w:ascii="Montserrat" w:eastAsia="Montserrat" w:hAnsi="Montserrat" w:cs="Montserrat"/>
      <w:color w:val="222222"/>
      <w:sz w:val="32"/>
      <w:szCs w:val="32"/>
      <w:highlight w:val="white"/>
      <w:shd w:val="clear" w:color="auto" w:fill="FFFFFF"/>
      <w:lang w:val="en"/>
    </w:rPr>
  </w:style>
  <w:style w:type="character" w:customStyle="1" w:styleId="Heading3Char">
    <w:name w:val="Heading 3 Char"/>
    <w:basedOn w:val="DefaultParagraphFont"/>
    <w:link w:val="Heading3"/>
    <w:uiPriority w:val="9"/>
    <w:rsid w:val="00300480"/>
    <w:rPr>
      <w:rFonts w:ascii="Montserrat" w:eastAsia="Montserrat" w:hAnsi="Montserrat" w:cs="Montserrat"/>
      <w:color w:val="222222"/>
      <w:sz w:val="28"/>
      <w:szCs w:val="28"/>
      <w:shd w:val="clear" w:color="auto" w:fill="FFFFFF"/>
      <w:lang w:val="en-GB"/>
    </w:rPr>
  </w:style>
  <w:style w:type="character" w:customStyle="1" w:styleId="Heading4Char">
    <w:name w:val="Heading 4 Char"/>
    <w:basedOn w:val="DefaultParagraphFont"/>
    <w:link w:val="Heading4"/>
    <w:uiPriority w:val="9"/>
    <w:semiHidden/>
    <w:rsid w:val="00300480"/>
    <w:rPr>
      <w:rFonts w:ascii="Montserrat" w:eastAsia="Montserrat" w:hAnsi="Montserrat" w:cs="Montserrat"/>
      <w:color w:val="666666"/>
      <w:sz w:val="22"/>
      <w:szCs w:val="22"/>
      <w:highlight w:val="white"/>
      <w:u w:val="single"/>
      <w:lang w:val="en"/>
    </w:rPr>
  </w:style>
  <w:style w:type="character" w:customStyle="1" w:styleId="Heading5Char">
    <w:name w:val="Heading 5 Char"/>
    <w:basedOn w:val="DefaultParagraphFont"/>
    <w:link w:val="Heading5"/>
    <w:uiPriority w:val="9"/>
    <w:semiHidden/>
    <w:rsid w:val="00300480"/>
    <w:rPr>
      <w:rFonts w:ascii="Montserrat" w:eastAsia="Montserrat" w:hAnsi="Montserrat" w:cs="Montserrat"/>
      <w:color w:val="666666"/>
      <w:sz w:val="22"/>
      <w:szCs w:val="22"/>
      <w:highlight w:val="white"/>
      <w:lang w:val="en"/>
    </w:rPr>
  </w:style>
  <w:style w:type="character" w:customStyle="1" w:styleId="Heading6Char">
    <w:name w:val="Heading 6 Char"/>
    <w:basedOn w:val="DefaultParagraphFont"/>
    <w:link w:val="Heading6"/>
    <w:uiPriority w:val="9"/>
    <w:semiHidden/>
    <w:rsid w:val="00300480"/>
    <w:rPr>
      <w:rFonts w:ascii="Montserrat" w:eastAsia="Montserrat" w:hAnsi="Montserrat" w:cs="Montserrat"/>
      <w:i/>
      <w:color w:val="666666"/>
      <w:sz w:val="22"/>
      <w:szCs w:val="22"/>
      <w:highlight w:val="white"/>
      <w:lang w:val="en"/>
    </w:rPr>
  </w:style>
  <w:style w:type="paragraph" w:styleId="Title">
    <w:name w:val="Title"/>
    <w:basedOn w:val="Normal"/>
    <w:next w:val="Normal"/>
    <w:link w:val="TitleChar"/>
    <w:uiPriority w:val="10"/>
    <w:qFormat/>
    <w:rsid w:val="00300480"/>
    <w:pPr>
      <w:keepNext/>
      <w:keepLines/>
      <w:spacing w:after="60"/>
    </w:pPr>
    <w:rPr>
      <w:sz w:val="52"/>
      <w:szCs w:val="52"/>
    </w:rPr>
  </w:style>
  <w:style w:type="character" w:customStyle="1" w:styleId="TitleChar">
    <w:name w:val="Title Char"/>
    <w:basedOn w:val="DefaultParagraphFont"/>
    <w:link w:val="Title"/>
    <w:uiPriority w:val="10"/>
    <w:rsid w:val="00300480"/>
    <w:rPr>
      <w:rFonts w:ascii="Montserrat" w:eastAsia="Montserrat" w:hAnsi="Montserrat" w:cs="Montserrat"/>
      <w:color w:val="222222"/>
      <w:sz w:val="52"/>
      <w:szCs w:val="52"/>
      <w:highlight w:val="white"/>
      <w:lang w:val="en"/>
    </w:rPr>
  </w:style>
  <w:style w:type="paragraph" w:styleId="Subtitle">
    <w:name w:val="Subtitle"/>
    <w:basedOn w:val="Normal"/>
    <w:next w:val="Normal"/>
    <w:link w:val="SubtitleChar"/>
    <w:uiPriority w:val="11"/>
    <w:qFormat/>
    <w:rsid w:val="00300480"/>
    <w:pPr>
      <w:keepNext/>
      <w:keepLines/>
      <w:spacing w:after="320"/>
    </w:pPr>
    <w:rPr>
      <w:rFonts w:ascii="Arial" w:eastAsia="Arial" w:hAnsi="Arial" w:cs="Arial"/>
      <w:color w:val="666666"/>
      <w:sz w:val="30"/>
      <w:szCs w:val="30"/>
    </w:rPr>
  </w:style>
  <w:style w:type="character" w:customStyle="1" w:styleId="SubtitleChar">
    <w:name w:val="Subtitle Char"/>
    <w:basedOn w:val="DefaultParagraphFont"/>
    <w:link w:val="Subtitle"/>
    <w:uiPriority w:val="11"/>
    <w:rsid w:val="00300480"/>
    <w:rPr>
      <w:rFonts w:ascii="Arial" w:eastAsia="Arial" w:hAnsi="Arial" w:cs="Arial"/>
      <w:color w:val="666666"/>
      <w:sz w:val="30"/>
      <w:szCs w:val="30"/>
      <w:highlight w:val="white"/>
      <w:lang w:val="en"/>
    </w:rPr>
  </w:style>
  <w:style w:type="paragraph" w:styleId="Bibliography">
    <w:name w:val="Bibliography"/>
    <w:basedOn w:val="Normal"/>
    <w:next w:val="Normal"/>
    <w:uiPriority w:val="37"/>
    <w:unhideWhenUsed/>
    <w:rsid w:val="00300480"/>
    <w:pPr>
      <w:tabs>
        <w:tab w:val="left" w:pos="260"/>
      </w:tabs>
      <w:spacing w:after="240" w:line="240" w:lineRule="auto"/>
      <w:ind w:left="264" w:hanging="264"/>
    </w:pPr>
  </w:style>
  <w:style w:type="paragraph" w:styleId="CommentText">
    <w:name w:val="annotation text"/>
    <w:basedOn w:val="Normal"/>
    <w:link w:val="CommentTextChar"/>
    <w:uiPriority w:val="99"/>
    <w:semiHidden/>
    <w:unhideWhenUsed/>
    <w:rsid w:val="00300480"/>
    <w:pPr>
      <w:spacing w:line="240" w:lineRule="auto"/>
    </w:pPr>
    <w:rPr>
      <w:sz w:val="20"/>
      <w:szCs w:val="20"/>
    </w:rPr>
  </w:style>
  <w:style w:type="character" w:customStyle="1" w:styleId="CommentTextChar">
    <w:name w:val="Comment Text Char"/>
    <w:basedOn w:val="DefaultParagraphFont"/>
    <w:link w:val="CommentText"/>
    <w:uiPriority w:val="99"/>
    <w:semiHidden/>
    <w:rsid w:val="00300480"/>
    <w:rPr>
      <w:rFonts w:ascii="Montserrat" w:eastAsia="Montserrat" w:hAnsi="Montserrat" w:cs="Montserrat"/>
      <w:color w:val="222222"/>
      <w:sz w:val="20"/>
      <w:szCs w:val="20"/>
      <w:highlight w:val="white"/>
      <w:lang w:val="en"/>
    </w:rPr>
  </w:style>
  <w:style w:type="character" w:styleId="CommentReference">
    <w:name w:val="annotation reference"/>
    <w:basedOn w:val="DefaultParagraphFont"/>
    <w:uiPriority w:val="99"/>
    <w:semiHidden/>
    <w:unhideWhenUsed/>
    <w:rsid w:val="00300480"/>
    <w:rPr>
      <w:sz w:val="16"/>
      <w:szCs w:val="16"/>
    </w:rPr>
  </w:style>
  <w:style w:type="paragraph" w:styleId="BalloonText">
    <w:name w:val="Balloon Text"/>
    <w:basedOn w:val="Normal"/>
    <w:link w:val="BalloonTextChar"/>
    <w:uiPriority w:val="99"/>
    <w:semiHidden/>
    <w:unhideWhenUsed/>
    <w:rsid w:val="00300480"/>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0480"/>
    <w:rPr>
      <w:rFonts w:ascii="Times New Roman" w:eastAsia="Montserrat" w:hAnsi="Times New Roman" w:cs="Times New Roman"/>
      <w:color w:val="222222"/>
      <w:sz w:val="18"/>
      <w:szCs w:val="18"/>
      <w:highlight w:val="white"/>
      <w:lang w:val="en"/>
    </w:rPr>
  </w:style>
  <w:style w:type="paragraph" w:styleId="CommentSubject">
    <w:name w:val="annotation subject"/>
    <w:basedOn w:val="CommentText"/>
    <w:next w:val="CommentText"/>
    <w:link w:val="CommentSubjectChar"/>
    <w:uiPriority w:val="99"/>
    <w:semiHidden/>
    <w:unhideWhenUsed/>
    <w:rsid w:val="00300480"/>
    <w:rPr>
      <w:b/>
      <w:bCs/>
    </w:rPr>
  </w:style>
  <w:style w:type="character" w:customStyle="1" w:styleId="CommentSubjectChar">
    <w:name w:val="Comment Subject Char"/>
    <w:basedOn w:val="CommentTextChar"/>
    <w:link w:val="CommentSubject"/>
    <w:uiPriority w:val="99"/>
    <w:semiHidden/>
    <w:rsid w:val="00300480"/>
    <w:rPr>
      <w:rFonts w:ascii="Montserrat" w:eastAsia="Montserrat" w:hAnsi="Montserrat" w:cs="Montserrat"/>
      <w:b/>
      <w:bCs/>
      <w:color w:val="222222"/>
      <w:sz w:val="20"/>
      <w:szCs w:val="20"/>
      <w:highlight w:val="white"/>
      <w:lang w:val="en"/>
    </w:rPr>
  </w:style>
  <w:style w:type="paragraph" w:customStyle="1" w:styleId="msonormal0">
    <w:name w:val="msonormal"/>
    <w:basedOn w:val="Normal"/>
    <w:rsid w:val="00300480"/>
    <w:pPr>
      <w:spacing w:before="100" w:beforeAutospacing="1" w:after="100" w:afterAutospacing="1" w:line="240" w:lineRule="auto"/>
      <w:jc w:val="left"/>
    </w:pPr>
    <w:rPr>
      <w:rFonts w:ascii="Times New Roman" w:eastAsia="Times New Roman" w:hAnsi="Times New Roman" w:cs="Times New Roman"/>
      <w:color w:val="auto"/>
      <w:sz w:val="24"/>
      <w:szCs w:val="24"/>
      <w:highlight w:val="none"/>
      <w:lang w:val="en-US"/>
    </w:rPr>
  </w:style>
  <w:style w:type="paragraph" w:styleId="NormalWeb">
    <w:name w:val="Normal (Web)"/>
    <w:basedOn w:val="Normal"/>
    <w:uiPriority w:val="99"/>
    <w:semiHidden/>
    <w:unhideWhenUsed/>
    <w:rsid w:val="00300480"/>
    <w:pPr>
      <w:spacing w:before="100" w:beforeAutospacing="1" w:after="100" w:afterAutospacing="1" w:line="240" w:lineRule="auto"/>
      <w:jc w:val="left"/>
    </w:pPr>
    <w:rPr>
      <w:rFonts w:ascii="Times New Roman" w:eastAsia="Times New Roman" w:hAnsi="Times New Roman" w:cs="Times New Roman"/>
      <w:color w:val="auto"/>
      <w:sz w:val="24"/>
      <w:szCs w:val="24"/>
      <w:highlight w:val="none"/>
      <w:lang w:val="en-US"/>
    </w:rPr>
  </w:style>
  <w:style w:type="paragraph" w:styleId="Revision">
    <w:name w:val="Revision"/>
    <w:hidden/>
    <w:uiPriority w:val="99"/>
    <w:semiHidden/>
    <w:rsid w:val="00300480"/>
    <w:rPr>
      <w:rFonts w:ascii="Montserrat" w:eastAsia="Montserrat" w:hAnsi="Montserrat" w:cs="Montserrat"/>
      <w:color w:val="222222"/>
      <w:sz w:val="22"/>
      <w:szCs w:val="22"/>
      <w:highlight w:val="white"/>
      <w:lang w:val="en"/>
    </w:rPr>
  </w:style>
  <w:style w:type="character" w:styleId="Hyperlink">
    <w:name w:val="Hyperlink"/>
    <w:basedOn w:val="DefaultParagraphFont"/>
    <w:uiPriority w:val="99"/>
    <w:unhideWhenUsed/>
    <w:rsid w:val="00300480"/>
    <w:rPr>
      <w:color w:val="0000FF"/>
      <w:u w:val="single"/>
    </w:rPr>
  </w:style>
  <w:style w:type="character" w:styleId="UnresolvedMention">
    <w:name w:val="Unresolved Mention"/>
    <w:basedOn w:val="DefaultParagraphFont"/>
    <w:uiPriority w:val="99"/>
    <w:semiHidden/>
    <w:unhideWhenUsed/>
    <w:rsid w:val="0030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4519</Words>
  <Characters>25086</Characters>
  <Application>Microsoft Office Word</Application>
  <DocSecurity>0</DocSecurity>
  <Lines>511</Lines>
  <Paragraphs>156</Paragraphs>
  <ScaleCrop>false</ScaleCrop>
  <Company/>
  <LinksUpToDate>false</LinksUpToDate>
  <CharactersWithSpaces>29449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Millen</dc:creator>
  <cp:keywords/>
  <dc:description/>
  <cp:lastModifiedBy>Elizabeth Millen</cp:lastModifiedBy>
  <cp:revision>4</cp:revision>
  <dcterms:created xsi:type="dcterms:W3CDTF">2020-05-05T14:33:00Z</dcterms:created>
  <dcterms:modified xsi:type="dcterms:W3CDTF">2020-05-07T12:21:00Z</dcterms:modified>
</cp:coreProperties>
</file>