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64" w:rsidRPr="003A36C6" w:rsidRDefault="00367E64" w:rsidP="00367E64">
      <w:pPr>
        <w:rPr>
          <w:rFonts w:ascii="Times New Roman" w:hAnsi="Times New Roman" w:cs="Times New Roman"/>
          <w:b/>
          <w:lang w:val="en-CA"/>
        </w:rPr>
      </w:pPr>
      <w:r w:rsidRPr="003A36C6">
        <w:rPr>
          <w:rFonts w:ascii="Times New Roman" w:hAnsi="Times New Roman" w:cs="Times New Roman"/>
          <w:b/>
          <w:lang w:val="en-CA"/>
        </w:rPr>
        <w:t>Keywords and MeSH headings</w:t>
      </w:r>
      <w:r w:rsidR="00870B45" w:rsidRPr="003A36C6">
        <w:rPr>
          <w:rFonts w:ascii="Times New Roman" w:hAnsi="Times New Roman" w:cs="Times New Roman"/>
          <w:b/>
          <w:lang w:val="en-CA"/>
        </w:rPr>
        <w:t xml:space="preserve"> (where appropriate)</w:t>
      </w:r>
      <w:r w:rsidRPr="003A36C6">
        <w:rPr>
          <w:rFonts w:ascii="Times New Roman" w:hAnsi="Times New Roman" w:cs="Times New Roman"/>
          <w:b/>
          <w:lang w:val="en-CA"/>
        </w:rPr>
        <w:t xml:space="preserve"> were combined</w:t>
      </w:r>
      <w:r w:rsidR="00B46F02" w:rsidRPr="003A36C6">
        <w:rPr>
          <w:rFonts w:ascii="Times New Roman" w:hAnsi="Times New Roman" w:cs="Times New Roman"/>
          <w:b/>
          <w:lang w:val="en-CA"/>
        </w:rPr>
        <w:t xml:space="preserve">, </w:t>
      </w:r>
      <w:r w:rsidR="00870B45" w:rsidRPr="003A36C6">
        <w:rPr>
          <w:rFonts w:ascii="Times New Roman" w:hAnsi="Times New Roman" w:cs="Times New Roman"/>
          <w:b/>
          <w:lang w:val="en-CA"/>
        </w:rPr>
        <w:t xml:space="preserve">and </w:t>
      </w:r>
      <w:r w:rsidR="00B46F02" w:rsidRPr="003A36C6">
        <w:rPr>
          <w:rFonts w:ascii="Times New Roman" w:hAnsi="Times New Roman" w:cs="Times New Roman"/>
          <w:b/>
          <w:lang w:val="en-CA"/>
        </w:rPr>
        <w:t xml:space="preserve">searches were customised for each database (MEDLINE, CINAHL, Web of Science, </w:t>
      </w:r>
      <w:proofErr w:type="gramStart"/>
      <w:r w:rsidR="00B46F02" w:rsidRPr="003A36C6">
        <w:rPr>
          <w:rFonts w:ascii="Times New Roman" w:hAnsi="Times New Roman" w:cs="Times New Roman"/>
          <w:b/>
          <w:lang w:val="en-CA"/>
        </w:rPr>
        <w:t>EMBASE</w:t>
      </w:r>
      <w:proofErr w:type="gramEnd"/>
      <w:r w:rsidR="00B46F02" w:rsidRPr="003A36C6">
        <w:rPr>
          <w:rFonts w:ascii="Times New Roman" w:hAnsi="Times New Roman" w:cs="Times New Roman"/>
          <w:b/>
          <w:lang w:val="en-CA"/>
        </w:rPr>
        <w:t>)</w:t>
      </w:r>
      <w:r w:rsidR="00A34303" w:rsidRPr="003A36C6">
        <w:rPr>
          <w:rFonts w:ascii="Times New Roman" w:hAnsi="Times New Roman" w:cs="Times New Roman"/>
          <w:b/>
          <w:lang w:val="en-CA"/>
        </w:rPr>
        <w:t xml:space="preserve">. Limits: 1990-onwards. No language restrictions. </w:t>
      </w:r>
    </w:p>
    <w:p w:rsidR="00367E64" w:rsidRPr="003A36C6" w:rsidRDefault="00367E64" w:rsidP="00367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“cardiac arrest”</w:t>
      </w:r>
    </w:p>
    <w:p w:rsidR="00367E64" w:rsidRPr="003A36C6" w:rsidRDefault="00367E64" w:rsidP="00367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Heart arrest</w:t>
      </w:r>
    </w:p>
    <w:p w:rsidR="00367E64" w:rsidRPr="003A36C6" w:rsidRDefault="00870B45" w:rsidP="00367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</w:t>
      </w:r>
      <w:r w:rsidR="00367E64" w:rsidRPr="003A36C6">
        <w:rPr>
          <w:rFonts w:ascii="Times New Roman" w:hAnsi="Times New Roman" w:cs="Times New Roman"/>
          <w:lang w:val="en-CA"/>
        </w:rPr>
        <w:t>Cardiopulmonary resuscitation</w:t>
      </w:r>
      <w:r w:rsidRPr="003A36C6">
        <w:rPr>
          <w:rFonts w:ascii="Times New Roman" w:hAnsi="Times New Roman" w:cs="Times New Roman"/>
          <w:lang w:val="en-CA"/>
        </w:rPr>
        <w:t>”</w:t>
      </w:r>
    </w:p>
    <w:p w:rsidR="00367E64" w:rsidRPr="003A36C6" w:rsidRDefault="00367E64" w:rsidP="00367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CPR</w:t>
      </w:r>
    </w:p>
    <w:p w:rsidR="00367E64" w:rsidRPr="003A36C6" w:rsidRDefault="00367E64" w:rsidP="00367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OHCA</w:t>
      </w:r>
    </w:p>
    <w:p w:rsidR="00367E64" w:rsidRPr="003A36C6" w:rsidRDefault="00367E64" w:rsidP="00367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OOHCA</w:t>
      </w:r>
    </w:p>
    <w:p w:rsidR="00367E64" w:rsidRPr="003A36C6" w:rsidRDefault="00367E64" w:rsidP="00367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Resuscitation</w:t>
      </w:r>
    </w:p>
    <w:p w:rsidR="00367E64" w:rsidRPr="003A36C6" w:rsidRDefault="00870B45" w:rsidP="00367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</w:t>
      </w:r>
      <w:r w:rsidR="00367E64" w:rsidRPr="003A36C6">
        <w:rPr>
          <w:rFonts w:ascii="Times New Roman" w:hAnsi="Times New Roman" w:cs="Times New Roman"/>
          <w:lang w:val="en-CA"/>
        </w:rPr>
        <w:t>Sudden cardiac death</w:t>
      </w:r>
      <w:r w:rsidRPr="003A36C6">
        <w:rPr>
          <w:rFonts w:ascii="Times New Roman" w:hAnsi="Times New Roman" w:cs="Times New Roman"/>
          <w:lang w:val="en-CA"/>
        </w:rPr>
        <w:t>”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 xml:space="preserve">ambulance 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bookmarkStart w:id="0" w:name="_GoBack"/>
      <w:r w:rsidRPr="003A36C6">
        <w:rPr>
          <w:rFonts w:ascii="Times New Roman" w:hAnsi="Times New Roman" w:cs="Times New Roman"/>
          <w:lang w:val="en-CA"/>
        </w:rPr>
        <w:t>Ambulances</w:t>
      </w:r>
    </w:p>
    <w:bookmarkEnd w:id="0"/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 xml:space="preserve">"Out of hospital" 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Prehospital</w:t>
      </w:r>
    </w:p>
    <w:p w:rsidR="00367E64" w:rsidRPr="003A36C6" w:rsidRDefault="00870B45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</w:t>
      </w:r>
      <w:r w:rsidR="00367E64" w:rsidRPr="003A36C6">
        <w:rPr>
          <w:rFonts w:ascii="Times New Roman" w:hAnsi="Times New Roman" w:cs="Times New Roman"/>
          <w:lang w:val="en-CA"/>
        </w:rPr>
        <w:t>Emergency Medical Services</w:t>
      </w:r>
      <w:r w:rsidRPr="003A36C6">
        <w:rPr>
          <w:rFonts w:ascii="Times New Roman" w:hAnsi="Times New Roman" w:cs="Times New Roman"/>
          <w:lang w:val="en-CA"/>
        </w:rPr>
        <w:t>”</w:t>
      </w:r>
    </w:p>
    <w:p w:rsidR="00367E64" w:rsidRPr="003A36C6" w:rsidRDefault="00870B45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</w:t>
      </w:r>
      <w:r w:rsidR="00367E64" w:rsidRPr="003A36C6">
        <w:rPr>
          <w:rFonts w:ascii="Times New Roman" w:hAnsi="Times New Roman" w:cs="Times New Roman"/>
          <w:lang w:val="en-CA"/>
        </w:rPr>
        <w:t>Emergency Medical Technicians</w:t>
      </w:r>
      <w:r w:rsidRPr="003A36C6">
        <w:rPr>
          <w:rFonts w:ascii="Times New Roman" w:hAnsi="Times New Roman" w:cs="Times New Roman"/>
          <w:lang w:val="en-CA"/>
        </w:rPr>
        <w:t>”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Pre-hospital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EMT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EMS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"Emergency Care"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Paramedics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Paramedic</w:t>
      </w:r>
    </w:p>
    <w:p w:rsidR="00367E64" w:rsidRPr="003A36C6" w:rsidRDefault="00367E64" w:rsidP="00367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Paramedicine</w:t>
      </w:r>
    </w:p>
    <w:p w:rsidR="00870B45" w:rsidRPr="003A36C6" w:rsidRDefault="00A34303" w:rsidP="00870B45">
      <w:pPr>
        <w:pStyle w:val="ListParagraph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AND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“Arabian Gulf”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Gulf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GCC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“Middle East”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Arab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“United Arab Emirates”</w:t>
      </w:r>
    </w:p>
    <w:p w:rsidR="00367E64" w:rsidRPr="003A36C6" w:rsidRDefault="00870B45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“</w:t>
      </w:r>
      <w:r w:rsidR="00367E64" w:rsidRPr="003A36C6">
        <w:rPr>
          <w:rFonts w:ascii="Times New Roman" w:hAnsi="Times New Roman" w:cs="Times New Roman"/>
          <w:lang w:val="en-CA"/>
        </w:rPr>
        <w:t>Saudi Arabia</w:t>
      </w:r>
      <w:r w:rsidRPr="003A36C6">
        <w:rPr>
          <w:rFonts w:ascii="Times New Roman" w:hAnsi="Times New Roman" w:cs="Times New Roman"/>
          <w:lang w:val="en-CA"/>
        </w:rPr>
        <w:t>”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Oman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Qatar</w:t>
      </w:r>
    </w:p>
    <w:p w:rsidR="00367E64" w:rsidRPr="003A36C6" w:rsidRDefault="00367E64" w:rsidP="00367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Bahrain</w:t>
      </w:r>
    </w:p>
    <w:p w:rsidR="00FF6F62" w:rsidRDefault="00367E64" w:rsidP="00BD52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3A36C6">
        <w:rPr>
          <w:rFonts w:ascii="Times New Roman" w:hAnsi="Times New Roman" w:cs="Times New Roman"/>
          <w:lang w:val="en-CA"/>
        </w:rPr>
        <w:t>Kuwait</w:t>
      </w:r>
    </w:p>
    <w:p w:rsidR="00BD52A9" w:rsidRPr="00BD52A9" w:rsidRDefault="00BD52A9" w:rsidP="00BD52A9">
      <w:pPr>
        <w:pStyle w:val="ListParagraph"/>
        <w:spacing w:after="0" w:line="240" w:lineRule="auto"/>
        <w:rPr>
          <w:rFonts w:ascii="Times New Roman" w:hAnsi="Times New Roman" w:cs="Times New Roman"/>
          <w:lang w:val="en-CA"/>
        </w:rPr>
      </w:pPr>
    </w:p>
    <w:p w:rsidR="00B46F02" w:rsidRPr="003A36C6" w:rsidRDefault="00B46F02">
      <w:pPr>
        <w:rPr>
          <w:rFonts w:ascii="Times New Roman" w:hAnsi="Times New Roman" w:cs="Times New Roman"/>
          <w:b/>
        </w:rPr>
      </w:pPr>
      <w:r w:rsidRPr="003A36C6">
        <w:rPr>
          <w:rFonts w:ascii="Times New Roman" w:hAnsi="Times New Roman" w:cs="Times New Roman"/>
          <w:b/>
        </w:rPr>
        <w:t>Non-indexed sources identified and hand-searched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Bahrain Medical Bulletin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Bahrain Medical Society Journal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Mediterranean Journal of Emergency Medicine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 xml:space="preserve">Sultan </w:t>
      </w:r>
      <w:proofErr w:type="spellStart"/>
      <w:r w:rsidRPr="003A36C6">
        <w:rPr>
          <w:rFonts w:ascii="Times New Roman" w:hAnsi="Times New Roman" w:cs="Times New Roman"/>
        </w:rPr>
        <w:t>Qaboos</w:t>
      </w:r>
      <w:proofErr w:type="spellEnd"/>
      <w:r w:rsidRPr="003A36C6">
        <w:rPr>
          <w:rFonts w:ascii="Times New Roman" w:hAnsi="Times New Roman" w:cs="Times New Roman"/>
        </w:rPr>
        <w:t xml:space="preserve"> University Medical Journal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Journal of Emergency Medicine, Trauma and Acute Care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Qatar Medical Journal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ESEM Conference Abstracts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Archives of Academic Emergency Medicine (AAEM) / Emergency (Tehran)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Google Scholar</w:t>
      </w:r>
    </w:p>
    <w:p w:rsidR="00B46F02" w:rsidRPr="003A36C6" w:rsidRDefault="00B46F02" w:rsidP="00B46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A36C6">
        <w:rPr>
          <w:rFonts w:ascii="Times New Roman" w:hAnsi="Times New Roman" w:cs="Times New Roman"/>
        </w:rPr>
        <w:t>Google web-searches</w:t>
      </w:r>
    </w:p>
    <w:sectPr w:rsidR="00B46F02" w:rsidRPr="003A36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0F" w:rsidRDefault="0051540F" w:rsidP="00367E64">
      <w:pPr>
        <w:spacing w:after="0" w:line="240" w:lineRule="auto"/>
      </w:pPr>
      <w:r>
        <w:separator/>
      </w:r>
    </w:p>
  </w:endnote>
  <w:endnote w:type="continuationSeparator" w:id="0">
    <w:p w:rsidR="0051540F" w:rsidRDefault="0051540F" w:rsidP="0036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0F" w:rsidRDefault="0051540F" w:rsidP="00367E64">
      <w:pPr>
        <w:spacing w:after="0" w:line="240" w:lineRule="auto"/>
      </w:pPr>
      <w:r>
        <w:separator/>
      </w:r>
    </w:p>
  </w:footnote>
  <w:footnote w:type="continuationSeparator" w:id="0">
    <w:p w:rsidR="0051540F" w:rsidRDefault="0051540F" w:rsidP="0036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64" w:rsidRPr="00240883" w:rsidRDefault="00367E64">
    <w:pPr>
      <w:pStyle w:val="Header"/>
      <w:rPr>
        <w:rFonts w:ascii="Times New Roman" w:hAnsi="Times New Roman" w:cs="Times New Roman"/>
        <w:lang w:val="en-CA"/>
      </w:rPr>
    </w:pPr>
    <w:r w:rsidRPr="00240883">
      <w:rPr>
        <w:rFonts w:ascii="Times New Roman" w:hAnsi="Times New Roman" w:cs="Times New Roman"/>
        <w:lang w:val="en-CA"/>
      </w:rPr>
      <w:t xml:space="preserve">Appendix I. Search </w:t>
    </w:r>
    <w:r w:rsidR="00B46F02" w:rsidRPr="00240883">
      <w:rPr>
        <w:rFonts w:ascii="Times New Roman" w:hAnsi="Times New Roman" w:cs="Times New Roman"/>
        <w:lang w:val="en-CA"/>
      </w:rPr>
      <w:t>terms and sources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D395F"/>
    <w:multiLevelType w:val="hybridMultilevel"/>
    <w:tmpl w:val="73E6A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8366D"/>
    <w:multiLevelType w:val="hybridMultilevel"/>
    <w:tmpl w:val="4EF69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E2616"/>
    <w:multiLevelType w:val="hybridMultilevel"/>
    <w:tmpl w:val="989AE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692C"/>
    <w:multiLevelType w:val="hybridMultilevel"/>
    <w:tmpl w:val="36907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A1"/>
    <w:rsid w:val="00240883"/>
    <w:rsid w:val="00367E64"/>
    <w:rsid w:val="003A36C6"/>
    <w:rsid w:val="004B29E9"/>
    <w:rsid w:val="004B78FF"/>
    <w:rsid w:val="0051540F"/>
    <w:rsid w:val="005721D7"/>
    <w:rsid w:val="00870B45"/>
    <w:rsid w:val="00A34303"/>
    <w:rsid w:val="00A4332E"/>
    <w:rsid w:val="00B46F02"/>
    <w:rsid w:val="00BD52A9"/>
    <w:rsid w:val="00EA7B54"/>
    <w:rsid w:val="00EC5AA1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EDAB-0CBC-495A-9D03-306DA4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E64"/>
  </w:style>
  <w:style w:type="paragraph" w:styleId="Footer">
    <w:name w:val="footer"/>
    <w:basedOn w:val="Normal"/>
    <w:link w:val="FooterChar"/>
    <w:uiPriority w:val="99"/>
    <w:unhideWhenUsed/>
    <w:rsid w:val="0036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E64"/>
  </w:style>
  <w:style w:type="paragraph" w:styleId="ListParagraph">
    <w:name w:val="List Paragraph"/>
    <w:basedOn w:val="Normal"/>
    <w:uiPriority w:val="34"/>
    <w:qFormat/>
    <w:rsid w:val="0036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M. Batt</dc:creator>
  <cp:keywords/>
  <dc:description/>
  <cp:lastModifiedBy>Alan M. Batt</cp:lastModifiedBy>
  <cp:revision>2</cp:revision>
  <dcterms:created xsi:type="dcterms:W3CDTF">2019-12-07T18:46:00Z</dcterms:created>
  <dcterms:modified xsi:type="dcterms:W3CDTF">2019-12-07T18:46:00Z</dcterms:modified>
</cp:coreProperties>
</file>