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982EF" w14:textId="77777777" w:rsidR="00FB10D1" w:rsidRPr="00E06230" w:rsidRDefault="00FB10D1" w:rsidP="00FB10D1">
      <w:pPr>
        <w:rPr>
          <w:rFonts w:ascii="Times New Roman" w:hAnsi="Times New Roman" w:cs="Times New Roman"/>
        </w:rPr>
      </w:pPr>
      <w:r w:rsidRPr="00E06230">
        <w:rPr>
          <w:rFonts w:ascii="Times New Roman" w:hAnsi="Times New Roman" w:cs="Times New Roman"/>
          <w:b/>
          <w:bCs/>
        </w:rPr>
        <w:t>Supplementary Table 1: Proportion of Manitoba CHILD Participants Classified as Vulnerable on the EDI at Kindergarten Based on Canadian Population Cut Offs</w:t>
      </w: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1358"/>
        <w:gridCol w:w="2195"/>
        <w:gridCol w:w="2551"/>
      </w:tblGrid>
      <w:tr w:rsidR="00FB10D1" w:rsidRPr="00E06230" w14:paraId="55E486B4" w14:textId="77777777" w:rsidTr="004E4D53"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14:paraId="6DD0E51C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  <w:b/>
                <w:bCs/>
              </w:rPr>
              <w:t xml:space="preserve">EDI Domain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01F25EA8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  <w:b/>
                <w:bCs/>
              </w:rPr>
              <w:t xml:space="preserve">Scale </w:t>
            </w:r>
            <w:r w:rsidRPr="00E06230">
              <w:rPr>
                <w:rFonts w:ascii="Times New Roman" w:hAnsi="Times New Roman" w:cs="Times New Roman"/>
                <w:b/>
                <w:bCs/>
              </w:rPr>
              <w:br/>
              <w:t>Range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4A2613B2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  <w:b/>
                <w:bCs/>
              </w:rPr>
              <w:t>Score Cut Off at the Lowest 10% to define “Vulnerable” for Canadian Children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CE6424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  <w:b/>
                <w:bCs/>
              </w:rPr>
              <w:t>Percent of CHILD Participants Categorized as Vulnerable Based on Canadian Cut Offs</w:t>
            </w:r>
          </w:p>
        </w:tc>
      </w:tr>
      <w:tr w:rsidR="00FB10D1" w:rsidRPr="00E06230" w14:paraId="2B79F2D1" w14:textId="77777777" w:rsidTr="004E4D53">
        <w:tc>
          <w:tcPr>
            <w:tcW w:w="3677" w:type="dxa"/>
            <w:tcBorders>
              <w:top w:val="single" w:sz="4" w:space="0" w:color="auto"/>
            </w:tcBorders>
          </w:tcPr>
          <w:p w14:paraId="3B108820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Physical Health and Well-Being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14:paraId="0442FA36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0 to 10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1885A124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≤ 7.08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83AC68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8.4%</w:t>
            </w:r>
          </w:p>
        </w:tc>
      </w:tr>
      <w:tr w:rsidR="00FB10D1" w:rsidRPr="00E06230" w14:paraId="53D6D964" w14:textId="77777777" w:rsidTr="004E4D53">
        <w:tc>
          <w:tcPr>
            <w:tcW w:w="3677" w:type="dxa"/>
          </w:tcPr>
          <w:p w14:paraId="0064F806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Social Competence</w:t>
            </w:r>
          </w:p>
        </w:tc>
        <w:tc>
          <w:tcPr>
            <w:tcW w:w="1358" w:type="dxa"/>
          </w:tcPr>
          <w:p w14:paraId="3C8BA538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0 to 10</w:t>
            </w:r>
          </w:p>
        </w:tc>
        <w:tc>
          <w:tcPr>
            <w:tcW w:w="2195" w:type="dxa"/>
          </w:tcPr>
          <w:p w14:paraId="544E212C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≤ 5.58</w:t>
            </w:r>
          </w:p>
        </w:tc>
        <w:tc>
          <w:tcPr>
            <w:tcW w:w="2551" w:type="dxa"/>
          </w:tcPr>
          <w:p w14:paraId="545B7651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5.9%</w:t>
            </w:r>
          </w:p>
        </w:tc>
      </w:tr>
      <w:tr w:rsidR="00FB10D1" w:rsidRPr="00E06230" w14:paraId="7E893A3D" w14:textId="77777777" w:rsidTr="004E4D53">
        <w:tc>
          <w:tcPr>
            <w:tcW w:w="3677" w:type="dxa"/>
          </w:tcPr>
          <w:p w14:paraId="745EB49B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Emotional Maturity</w:t>
            </w:r>
          </w:p>
        </w:tc>
        <w:tc>
          <w:tcPr>
            <w:tcW w:w="1358" w:type="dxa"/>
          </w:tcPr>
          <w:p w14:paraId="704391FF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0 to 10</w:t>
            </w:r>
          </w:p>
        </w:tc>
        <w:tc>
          <w:tcPr>
            <w:tcW w:w="2195" w:type="dxa"/>
          </w:tcPr>
          <w:p w14:paraId="6B44CEDB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≤ 6.00</w:t>
            </w:r>
          </w:p>
        </w:tc>
        <w:tc>
          <w:tcPr>
            <w:tcW w:w="2551" w:type="dxa"/>
          </w:tcPr>
          <w:p w14:paraId="49C0A510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9.0%</w:t>
            </w:r>
          </w:p>
        </w:tc>
      </w:tr>
      <w:tr w:rsidR="00FB10D1" w:rsidRPr="00E06230" w14:paraId="629B21EE" w14:textId="77777777" w:rsidTr="004E4D53">
        <w:tc>
          <w:tcPr>
            <w:tcW w:w="3677" w:type="dxa"/>
          </w:tcPr>
          <w:p w14:paraId="718C37C9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Language and Thinking</w:t>
            </w:r>
          </w:p>
        </w:tc>
        <w:tc>
          <w:tcPr>
            <w:tcW w:w="1358" w:type="dxa"/>
          </w:tcPr>
          <w:p w14:paraId="2B44FD27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0 to 10</w:t>
            </w:r>
          </w:p>
        </w:tc>
        <w:tc>
          <w:tcPr>
            <w:tcW w:w="2195" w:type="dxa"/>
          </w:tcPr>
          <w:p w14:paraId="10B080A3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≤ 5.77</w:t>
            </w:r>
          </w:p>
        </w:tc>
        <w:tc>
          <w:tcPr>
            <w:tcW w:w="2551" w:type="dxa"/>
          </w:tcPr>
          <w:p w14:paraId="5E439AEB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6.6%</w:t>
            </w:r>
          </w:p>
        </w:tc>
      </w:tr>
      <w:tr w:rsidR="00FB10D1" w:rsidRPr="00E06230" w14:paraId="43FB2787" w14:textId="77777777" w:rsidTr="004E4D53">
        <w:tc>
          <w:tcPr>
            <w:tcW w:w="3677" w:type="dxa"/>
          </w:tcPr>
          <w:p w14:paraId="74718B43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Communication Skills and General Knowledge</w:t>
            </w:r>
          </w:p>
        </w:tc>
        <w:tc>
          <w:tcPr>
            <w:tcW w:w="1358" w:type="dxa"/>
          </w:tcPr>
          <w:p w14:paraId="42F88772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0 to 10</w:t>
            </w:r>
          </w:p>
        </w:tc>
        <w:tc>
          <w:tcPr>
            <w:tcW w:w="2195" w:type="dxa"/>
          </w:tcPr>
          <w:p w14:paraId="5370EEDD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</w:rPr>
            </w:pPr>
            <w:r w:rsidRPr="00E06230">
              <w:rPr>
                <w:rFonts w:ascii="Times New Roman" w:hAnsi="Times New Roman" w:cs="Times New Roman"/>
              </w:rPr>
              <w:t>≤ 4.38</w:t>
            </w:r>
          </w:p>
        </w:tc>
        <w:tc>
          <w:tcPr>
            <w:tcW w:w="2551" w:type="dxa"/>
          </w:tcPr>
          <w:p w14:paraId="2E8874F2" w14:textId="77777777" w:rsidR="00FB10D1" w:rsidRPr="00E06230" w:rsidRDefault="00FB10D1" w:rsidP="004E4D53">
            <w:pPr>
              <w:rPr>
                <w:rFonts w:ascii="Times New Roman" w:hAnsi="Times New Roman" w:cs="Times New Roman"/>
              </w:rPr>
            </w:pPr>
            <w:r w:rsidRPr="00E06230">
              <w:rPr>
                <w:rFonts w:ascii="Times New Roman" w:hAnsi="Times New Roman" w:cs="Times New Roman"/>
              </w:rPr>
              <w:t>5.4%</w:t>
            </w:r>
          </w:p>
        </w:tc>
      </w:tr>
    </w:tbl>
    <w:p w14:paraId="1528480D" w14:textId="77777777" w:rsidR="00FB10D1" w:rsidRPr="00E06230" w:rsidRDefault="00FB10D1" w:rsidP="00FB10D1">
      <w:pPr>
        <w:rPr>
          <w:rFonts w:ascii="Times New Roman" w:hAnsi="Times New Roman" w:cs="Times New Roman"/>
          <w:sz w:val="20"/>
          <w:szCs w:val="20"/>
        </w:rPr>
      </w:pPr>
      <w:r w:rsidRPr="00E06230">
        <w:rPr>
          <w:rFonts w:ascii="Times New Roman" w:hAnsi="Times New Roman" w:cs="Times New Roman"/>
          <w:sz w:val="20"/>
          <w:szCs w:val="20"/>
        </w:rPr>
        <w:t xml:space="preserve">Notes: EDI (Early Development Instrument) domain cut offs supplied by the Social Innovation Office of the Government of Manitoba. For all EDI domains, higher scores are better. </w:t>
      </w:r>
    </w:p>
    <w:p w14:paraId="4560E4AD" w14:textId="77777777" w:rsidR="00FB10D1" w:rsidRPr="00E06230" w:rsidRDefault="00FB10D1" w:rsidP="00FB10D1">
      <w:pPr>
        <w:rPr>
          <w:rFonts w:ascii="Times New Roman" w:hAnsi="Times New Roman" w:cs="Times New Roman"/>
          <w:sz w:val="20"/>
          <w:szCs w:val="20"/>
        </w:rPr>
      </w:pPr>
      <w:r w:rsidRPr="00E06230">
        <w:rPr>
          <w:rFonts w:ascii="Times New Roman" w:hAnsi="Times New Roman" w:cs="Times New Roman"/>
          <w:sz w:val="20"/>
          <w:szCs w:val="20"/>
        </w:rPr>
        <w:br w:type="page"/>
      </w:r>
    </w:p>
    <w:p w14:paraId="3131A567" w14:textId="77777777" w:rsidR="00FB10D1" w:rsidRPr="00E06230" w:rsidRDefault="00FB10D1" w:rsidP="00FB10D1">
      <w:pPr>
        <w:rPr>
          <w:rFonts w:ascii="Times New Roman" w:hAnsi="Times New Roman" w:cs="Times New Roman"/>
          <w:b/>
          <w:bCs/>
        </w:rPr>
      </w:pPr>
      <w:r w:rsidRPr="00E06230">
        <w:rPr>
          <w:rFonts w:ascii="Times New Roman" w:hAnsi="Times New Roman" w:cs="Times New Roman"/>
          <w:b/>
          <w:bCs/>
        </w:rPr>
        <w:lastRenderedPageBreak/>
        <w:t>Supplementary Table 2: Adjusted Standardized Regression Estimates and Fit Statistics for Latent Factors of Early Life Predictors and EDI Vulnerability at Kindergarten in the Manitoba CHILD Cohort Study</w:t>
      </w:r>
      <w:r w:rsidRPr="00E06230" w:rsidDel="0051035B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GridTable1Light-Accent3"/>
        <w:tblpPr w:leftFromText="180" w:rightFromText="180" w:vertAnchor="text" w:horzAnchor="margin" w:tblpY="24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50"/>
        <w:gridCol w:w="1980"/>
        <w:gridCol w:w="900"/>
        <w:gridCol w:w="990"/>
        <w:gridCol w:w="900"/>
      </w:tblGrid>
      <w:tr w:rsidR="00FB10D1" w:rsidRPr="00E06230" w14:paraId="25617986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8A3311D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Latent Factors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A0176E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Standardized Regression Estimate</w:t>
            </w:r>
          </w:p>
          <w:p w14:paraId="23AF8E09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(Standard Error)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8B627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AA0C991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 Statistics</w:t>
            </w:r>
          </w:p>
        </w:tc>
      </w:tr>
      <w:tr w:rsidR="00FB10D1" w:rsidRPr="00E06230" w14:paraId="3E9D4B0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277FC5D9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Latent Factor 1: Prenatal Risk Behaviours </w:t>
            </w:r>
            <w:r w:rsidRPr="00E0623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(n=393)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D5EA33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886949A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FF84FB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0D1" w:rsidRPr="00E06230" w14:paraId="46A8D9F4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542E1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86346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0.09 (0.17)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08853C24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60DE08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CFI: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32D882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FB10D1" w:rsidRPr="00E06230" w14:paraId="49193C74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BE40AD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42149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3DD1B4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2943E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E1506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FB10D1" w:rsidRPr="00E06230" w14:paraId="322C51E6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310D99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39028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1E25C0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AFAB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0E84A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B10D1" w:rsidRPr="00E06230" w14:paraId="6F941635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4EB76C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FA66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FF2358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BB8B7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A24D6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FB10D1" w:rsidRPr="00E06230" w14:paraId="64F524D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24E1BF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Latent Factor</w:t>
            </w:r>
            <w:r w:rsidRPr="00E06230" w:rsidDel="00930E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2: Family Stress 1 year </w:t>
            </w:r>
            <w:r w:rsidRPr="00E0623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(n=352)</w:t>
            </w:r>
          </w:p>
        </w:tc>
      </w:tr>
      <w:tr w:rsidR="00FB10D1" w:rsidRPr="00E06230" w14:paraId="1D285014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933EBF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AFBC7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0.20 (0.01)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9EBB1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3BC7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CFI: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F11E67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65F2E936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94D001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C8DCF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D8F0B3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6ED34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A634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15A058E5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E9B208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FA89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D34780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ADE8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CF02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B10D1" w:rsidRPr="00E06230" w14:paraId="40223FE8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7F028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033B4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C719C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F32D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E1F5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B10D1" w:rsidRPr="00E06230" w14:paraId="313B33CE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FA8131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Latent Factor</w:t>
            </w:r>
            <w:r w:rsidRPr="00E06230" w:rsidDel="00930E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3: Child Health 1 year </w:t>
            </w:r>
            <w:r w:rsidRPr="00E0623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(n=306)</w:t>
            </w:r>
          </w:p>
        </w:tc>
      </w:tr>
      <w:tr w:rsidR="00FB10D1" w:rsidRPr="00E06230" w14:paraId="024B5CC9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3F3B2E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CE2947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-0.04 (0.47)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127345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DCD5CF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CFI: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036BCD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08209CFD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333F2C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B3EA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6F319B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EF635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FC22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FB10D1" w:rsidRPr="00E06230" w14:paraId="2419306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335A78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28F26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A91AD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370C3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DA7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B10D1" w:rsidRPr="00E06230" w14:paraId="0B4D145B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62A5FF" w14:textId="77777777" w:rsidR="00FB10D1" w:rsidRPr="00E06230" w:rsidRDefault="00FB10D1" w:rsidP="004E4D53">
            <w:pPr>
              <w:keepNext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72BE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AB6DDF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2C5A6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54FA3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FB10D1" w:rsidRPr="00E06230" w14:paraId="12E4273C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12AF84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Latent Factor</w:t>
            </w:r>
            <w:r w:rsidRPr="00E06230" w:rsidDel="00930E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4: Child Health and Lifestyle 3 years </w:t>
            </w:r>
            <w:r w:rsidRPr="00E0623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(n=328)</w:t>
            </w:r>
          </w:p>
        </w:tc>
      </w:tr>
      <w:tr w:rsidR="00FB10D1" w:rsidRPr="00E06230" w14:paraId="1ACC441E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1D8D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A8010E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-0.21 (0.75)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3D26DE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08CFA4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CFI: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129AE0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06F05EF4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5DE3FA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FFC6B0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7611C0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3B4FC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31744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FB10D1" w:rsidRPr="00E06230" w14:paraId="61E2D53A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77628C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C7FA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893D78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819B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0AEC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B10D1" w:rsidRPr="00E06230" w14:paraId="56700E83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1AF59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4BEAA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7527B5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14950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2D98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FB10D1" w:rsidRPr="00E06230" w14:paraId="54A4E1CD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E99FD1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Latent Factor</w:t>
            </w:r>
            <w:r w:rsidRPr="00E06230" w:rsidDel="00930E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5: Family Stress 3 years </w:t>
            </w:r>
            <w:r w:rsidRPr="00E0623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(n=323)</w:t>
            </w:r>
          </w:p>
        </w:tc>
      </w:tr>
      <w:tr w:rsidR="00FB10D1" w:rsidRPr="00E06230" w14:paraId="042E36F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775D3F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29AF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0.33 (0.02)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E8D25A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DA8DE1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CFI: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81D0A5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FB10D1" w:rsidRPr="00E06230" w14:paraId="6C0E11A1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FF604B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10CA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76CC75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E6B62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885D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3439F56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C73005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1B30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1E583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ED411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A6538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B10D1" w:rsidRPr="00E06230" w14:paraId="76F6E0A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88450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C60B4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6A05A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250B3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98C0" w14:textId="77777777" w:rsidR="00FB10D1" w:rsidRPr="00E06230" w:rsidRDefault="00FB10D1" w:rsidP="004E4D5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B10D1" w:rsidRPr="00E06230" w14:paraId="66BF5A47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8155DE0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Latent</w:t>
            </w:r>
            <w:r w:rsidRPr="00E06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Factor</w:t>
            </w:r>
            <w:r w:rsidRPr="00E06230" w:rsidDel="00930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 6: Socioeconomic Status </w:t>
            </w:r>
            <w:r w:rsidRPr="00E062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(n=348)</w:t>
            </w:r>
          </w:p>
        </w:tc>
      </w:tr>
      <w:tr w:rsidR="00FB10D1" w:rsidRPr="00E06230" w14:paraId="091262FE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F73207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72764" w14:textId="77777777" w:rsidR="00FB10D1" w:rsidRPr="00E06230" w:rsidRDefault="00FB10D1" w:rsidP="004E4D5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-0.26 (0.16)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BEC992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7C040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CFI: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A74BC4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1819C5EC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6C5403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DFB13C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9F22D6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855FE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TLI: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BA7B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10D1" w:rsidRPr="00E06230" w14:paraId="2039D4DC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CA9BEB" w14:textId="77777777" w:rsidR="00FB10D1" w:rsidRPr="00E06230" w:rsidRDefault="00FB10D1" w:rsidP="004E4D53">
            <w:pPr>
              <w:keepNext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CC4E28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DF0875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445A0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RMSEA: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FCBC9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B10D1" w:rsidRPr="00E06230" w14:paraId="1B962836" w14:textId="77777777" w:rsidTr="004E4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A7B2B1" w14:textId="77777777" w:rsidR="00FB10D1" w:rsidRPr="00E06230" w:rsidRDefault="00FB10D1" w:rsidP="004E4D53">
            <w:pPr>
              <w:keepNext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7F2809" w14:textId="77777777" w:rsidR="00FB10D1" w:rsidRPr="00E06230" w:rsidRDefault="00FB10D1" w:rsidP="004E4D53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FC526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AB2197" w14:textId="77777777" w:rsidR="00FB10D1" w:rsidRPr="00E06230" w:rsidRDefault="00FB10D1" w:rsidP="004E4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SRMR: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46F13" w14:textId="77777777" w:rsidR="00FB10D1" w:rsidRPr="00E06230" w:rsidRDefault="00FB10D1" w:rsidP="004E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</w:tbl>
    <w:p w14:paraId="6A916034" w14:textId="77777777" w:rsidR="00FB10D1" w:rsidRPr="00E06230" w:rsidRDefault="00FB10D1" w:rsidP="00FB10D1">
      <w:pPr>
        <w:rPr>
          <w:rFonts w:ascii="Times New Roman" w:hAnsi="Times New Roman" w:cs="Times New Roman"/>
          <w:sz w:val="20"/>
          <w:szCs w:val="20"/>
        </w:rPr>
      </w:pPr>
    </w:p>
    <w:p w14:paraId="66249AC2" w14:textId="5BF19BBF" w:rsidR="00FB10D1" w:rsidRPr="00E06230" w:rsidRDefault="00FB10D1" w:rsidP="00FB10D1">
      <w:pPr>
        <w:rPr>
          <w:rFonts w:ascii="Times New Roman" w:hAnsi="Times New Roman" w:cs="Times New Roman"/>
          <w:sz w:val="20"/>
          <w:szCs w:val="20"/>
        </w:rPr>
      </w:pPr>
      <w:r w:rsidRPr="00E06230">
        <w:rPr>
          <w:rFonts w:ascii="Times New Roman" w:hAnsi="Times New Roman" w:cs="Times New Roman"/>
          <w:sz w:val="20"/>
          <w:szCs w:val="20"/>
        </w:rPr>
        <w:t>Notes: EDI, Early Development Instrument; Goodness of fit statistics (</w:t>
      </w:r>
      <w:r w:rsidRPr="00E06230">
        <w:rPr>
          <w:rFonts w:ascii="Times New Roman" w:hAnsi="Times New Roman" w:cs="Times New Roman"/>
          <w:color w:val="000000"/>
          <w:sz w:val="20"/>
          <w:szCs w:val="20"/>
        </w:rPr>
        <w:t>CFI: Comparative Fit Index; TLI: Tucker-Lewis Index)</w:t>
      </w:r>
      <w:r w:rsidRPr="00E06230">
        <w:rPr>
          <w:rFonts w:ascii="Times New Roman" w:hAnsi="Times New Roman" w:cs="Times New Roman"/>
          <w:sz w:val="20"/>
          <w:szCs w:val="20"/>
        </w:rPr>
        <w:t xml:space="preserve"> ≥  0.90 indicate a good fit</w:t>
      </w:r>
      <w:r w:rsidRPr="00E06230">
        <w:rPr>
          <w:rFonts w:ascii="Times New Roman" w:hAnsi="Times New Roman" w:cs="Times New Roman"/>
          <w:color w:val="000000"/>
          <w:sz w:val="20"/>
          <w:szCs w:val="20"/>
        </w:rPr>
        <w:t xml:space="preserve">; Badness of fit statistics (RMSEA: root mean squared error of approximation; SRMR: standardized root mean squared residual) ≤ 0.10 indicate a good fit. </w:t>
      </w:r>
      <w:r w:rsidR="00533485">
        <w:rPr>
          <w:rFonts w:ascii="Times New Roman" w:hAnsi="Times New Roman" w:cs="Times New Roman"/>
          <w:color w:val="000000"/>
          <w:sz w:val="20"/>
          <w:szCs w:val="20"/>
        </w:rPr>
        <w:t>Results</w:t>
      </w:r>
      <w:r w:rsidR="003521AD">
        <w:rPr>
          <w:rFonts w:ascii="Times New Roman" w:hAnsi="Times New Roman" w:cs="Times New Roman"/>
          <w:color w:val="000000"/>
          <w:sz w:val="20"/>
          <w:szCs w:val="20"/>
        </w:rPr>
        <w:t xml:space="preserve"> from this table</w:t>
      </w:r>
      <w:r w:rsidR="00533485">
        <w:rPr>
          <w:rFonts w:ascii="Times New Roman" w:hAnsi="Times New Roman" w:cs="Times New Roman"/>
          <w:color w:val="000000"/>
          <w:sz w:val="20"/>
          <w:szCs w:val="20"/>
        </w:rPr>
        <w:t xml:space="preserve"> are shown in graphical format in Main Figure 2. </w:t>
      </w:r>
    </w:p>
    <w:p w14:paraId="2551E596" w14:textId="77777777" w:rsidR="00FB10D1" w:rsidRDefault="00FB10D1" w:rsidP="00FB10D1">
      <w:pPr>
        <w:rPr>
          <w:b/>
          <w:bCs/>
        </w:rPr>
      </w:pPr>
      <w:r>
        <w:rPr>
          <w:b/>
          <w:bCs/>
        </w:rPr>
        <w:br w:type="page"/>
      </w:r>
    </w:p>
    <w:p w14:paraId="51E16E8D" w14:textId="77777777" w:rsidR="00FB10D1" w:rsidRPr="00E06230" w:rsidRDefault="00FB10D1" w:rsidP="00FB1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230">
        <w:rPr>
          <w:rFonts w:ascii="Times New Roman" w:hAnsi="Times New Roman" w:cs="Times New Roman"/>
          <w:b/>
          <w:bCs/>
        </w:rPr>
        <w:lastRenderedPageBreak/>
        <w:t xml:space="preserve">Supplementary Table 3: Adjusted Standardized Regression Estimates and Fit Statistics for each Mediation Model Predicting EDI Vulnerability at Kindergarten in the Manitoba CHILD Cohort </w:t>
      </w: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1354"/>
        <w:gridCol w:w="1975"/>
        <w:gridCol w:w="900"/>
        <w:gridCol w:w="1080"/>
        <w:gridCol w:w="786"/>
      </w:tblGrid>
      <w:tr w:rsidR="00FB10D1" w:rsidRPr="00E06230" w14:paraId="22CB16A8" w14:textId="77777777" w:rsidTr="004E4D53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05B06DD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Latent Factor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F233EDA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Mediator</w:t>
            </w:r>
          </w:p>
          <w:p w14:paraId="162F009F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4379BEB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Mediation</w:t>
            </w:r>
          </w:p>
          <w:p w14:paraId="04655D24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FB2EE97" w14:textId="77777777" w:rsidR="00FB10D1" w:rsidRPr="00E06230" w:rsidRDefault="00FB10D1" w:rsidP="004E4D53">
            <w:pPr>
              <w:keepNext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Standardized Regression Estimate (Standard Error)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77FFC1" w14:textId="77777777" w:rsidR="00FB10D1" w:rsidRPr="00E06230" w:rsidRDefault="00FB10D1" w:rsidP="004E4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B7457" w14:textId="77777777" w:rsidR="00FB10D1" w:rsidRPr="00E06230" w:rsidRDefault="00FB10D1" w:rsidP="004E4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 Statistics</w:t>
            </w:r>
          </w:p>
        </w:tc>
      </w:tr>
      <w:tr w:rsidR="00FB10D1" w:rsidRPr="00E06230" w14:paraId="2119BBCB" w14:textId="77777777" w:rsidTr="004E4D53"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6430F7FB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Socioeconomic Status </w:t>
            </w:r>
          </w:p>
          <w:p w14:paraId="45A646ED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(n= 291)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</w:tcBorders>
          </w:tcPr>
          <w:p w14:paraId="16FBDDC6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Family Stress </w:t>
            </w:r>
          </w:p>
          <w:p w14:paraId="5777A914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249E4E4B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682E478B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-0.31 (0.16)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7B9775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6E35EC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CFI: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2117977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FB10D1" w:rsidRPr="00E06230" w14:paraId="53799065" w14:textId="77777777" w:rsidTr="004E4D53">
        <w:tc>
          <w:tcPr>
            <w:tcW w:w="2192" w:type="dxa"/>
            <w:vMerge/>
          </w:tcPr>
          <w:p w14:paraId="73462A3E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65CF820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4BB7FBC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975" w:type="dxa"/>
          </w:tcPr>
          <w:p w14:paraId="0820368D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-0.28 (0.17)</w:t>
            </w:r>
          </w:p>
        </w:tc>
        <w:tc>
          <w:tcPr>
            <w:tcW w:w="900" w:type="dxa"/>
          </w:tcPr>
          <w:p w14:paraId="56D97E3C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≤0.05</w:t>
            </w:r>
          </w:p>
        </w:tc>
        <w:tc>
          <w:tcPr>
            <w:tcW w:w="1080" w:type="dxa"/>
          </w:tcPr>
          <w:p w14:paraId="70CCBAC8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TLI:</w:t>
            </w:r>
          </w:p>
        </w:tc>
        <w:tc>
          <w:tcPr>
            <w:tcW w:w="786" w:type="dxa"/>
          </w:tcPr>
          <w:p w14:paraId="79267593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FB10D1" w:rsidRPr="00E06230" w14:paraId="7D39039D" w14:textId="77777777" w:rsidTr="004E4D53">
        <w:tc>
          <w:tcPr>
            <w:tcW w:w="2192" w:type="dxa"/>
            <w:vMerge/>
          </w:tcPr>
          <w:p w14:paraId="79A5669A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595E221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B4DFDC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Indirect</w:t>
            </w:r>
          </w:p>
        </w:tc>
        <w:tc>
          <w:tcPr>
            <w:tcW w:w="1975" w:type="dxa"/>
          </w:tcPr>
          <w:p w14:paraId="4A0CC08F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-0.03 (0.05)</w:t>
            </w:r>
          </w:p>
        </w:tc>
        <w:tc>
          <w:tcPr>
            <w:tcW w:w="900" w:type="dxa"/>
          </w:tcPr>
          <w:p w14:paraId="664419EB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</w:tcPr>
          <w:p w14:paraId="5DA342C2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RMSEA:</w:t>
            </w:r>
          </w:p>
        </w:tc>
        <w:tc>
          <w:tcPr>
            <w:tcW w:w="786" w:type="dxa"/>
          </w:tcPr>
          <w:p w14:paraId="5B44E604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FB10D1" w:rsidRPr="00E06230" w14:paraId="3E63707B" w14:textId="77777777" w:rsidTr="004E4D53">
        <w:trPr>
          <w:trHeight w:val="50"/>
        </w:trPr>
        <w:tc>
          <w:tcPr>
            <w:tcW w:w="2192" w:type="dxa"/>
            <w:vMerge/>
          </w:tcPr>
          <w:p w14:paraId="0F4C87EA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0606C273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5E7039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% Mediated</w:t>
            </w:r>
          </w:p>
        </w:tc>
        <w:tc>
          <w:tcPr>
            <w:tcW w:w="1975" w:type="dxa"/>
          </w:tcPr>
          <w:p w14:paraId="5E04084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 9.7% </w:t>
            </w:r>
          </w:p>
        </w:tc>
        <w:tc>
          <w:tcPr>
            <w:tcW w:w="900" w:type="dxa"/>
          </w:tcPr>
          <w:p w14:paraId="5BBDA5BD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C34BB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SRMR:</w:t>
            </w:r>
          </w:p>
        </w:tc>
        <w:tc>
          <w:tcPr>
            <w:tcW w:w="786" w:type="dxa"/>
          </w:tcPr>
          <w:p w14:paraId="3ECFA115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FB10D1" w:rsidRPr="00E06230" w14:paraId="20DC71E0" w14:textId="77777777" w:rsidTr="004E4D53">
        <w:tc>
          <w:tcPr>
            <w:tcW w:w="2192" w:type="dxa"/>
            <w:tcBorders>
              <w:bottom w:val="single" w:sz="4" w:space="0" w:color="auto"/>
            </w:tcBorders>
          </w:tcPr>
          <w:p w14:paraId="07DEEDF6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5BB097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E924980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D1A99A0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847F26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0E773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3FFA151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0D1" w:rsidRPr="00E06230" w14:paraId="4F1FB7A5" w14:textId="77777777" w:rsidTr="004E4D53">
        <w:tc>
          <w:tcPr>
            <w:tcW w:w="2192" w:type="dxa"/>
            <w:vMerge w:val="restart"/>
            <w:tcBorders>
              <w:top w:val="single" w:sz="4" w:space="0" w:color="auto"/>
              <w:bottom w:val="nil"/>
            </w:tcBorders>
          </w:tcPr>
          <w:p w14:paraId="440962DC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 xml:space="preserve">Socioeconomic Status </w:t>
            </w:r>
          </w:p>
          <w:p w14:paraId="37226C83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(n= 264)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nil"/>
            </w:tcBorders>
          </w:tcPr>
          <w:p w14:paraId="3EA9A838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Family Stress</w:t>
            </w:r>
          </w:p>
          <w:p w14:paraId="0DA742E4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3 Years</w:t>
            </w:r>
          </w:p>
          <w:p w14:paraId="64BDD06F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</w:tcPr>
          <w:p w14:paraId="60F22796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</w:tcPr>
          <w:p w14:paraId="44E58999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-0.47 (0.24)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4DC7FD6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≤0.001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0A20F2A3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CFI: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</w:tcPr>
          <w:p w14:paraId="2D090C0A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FB10D1" w:rsidRPr="00E06230" w14:paraId="60F76F8C" w14:textId="77777777" w:rsidTr="004E4D53">
        <w:tc>
          <w:tcPr>
            <w:tcW w:w="2192" w:type="dxa"/>
            <w:vMerge/>
          </w:tcPr>
          <w:p w14:paraId="0ED510E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1EF55CB6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45F264D8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975" w:type="dxa"/>
            <w:tcBorders>
              <w:top w:val="nil"/>
            </w:tcBorders>
          </w:tcPr>
          <w:p w14:paraId="7F138B2E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-0.42 (0.25)</w:t>
            </w:r>
          </w:p>
        </w:tc>
        <w:tc>
          <w:tcPr>
            <w:tcW w:w="900" w:type="dxa"/>
            <w:tcBorders>
              <w:top w:val="nil"/>
            </w:tcBorders>
          </w:tcPr>
          <w:p w14:paraId="2BCF6650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≤0.001</w:t>
            </w:r>
          </w:p>
        </w:tc>
        <w:tc>
          <w:tcPr>
            <w:tcW w:w="1080" w:type="dxa"/>
            <w:tcBorders>
              <w:top w:val="nil"/>
            </w:tcBorders>
          </w:tcPr>
          <w:p w14:paraId="4E94D59E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TLI:</w:t>
            </w:r>
          </w:p>
        </w:tc>
        <w:tc>
          <w:tcPr>
            <w:tcW w:w="786" w:type="dxa"/>
            <w:tcBorders>
              <w:top w:val="nil"/>
            </w:tcBorders>
          </w:tcPr>
          <w:p w14:paraId="3ED3DDF9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FB10D1" w:rsidRPr="00E06230" w14:paraId="3D85D588" w14:textId="77777777" w:rsidTr="004E4D53">
        <w:tc>
          <w:tcPr>
            <w:tcW w:w="2192" w:type="dxa"/>
            <w:vMerge/>
          </w:tcPr>
          <w:p w14:paraId="0F7F42C0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20308104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FD231F1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Indirect</w:t>
            </w:r>
          </w:p>
        </w:tc>
        <w:tc>
          <w:tcPr>
            <w:tcW w:w="1975" w:type="dxa"/>
          </w:tcPr>
          <w:p w14:paraId="3DD2F34C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-0.05 (0.04)</w:t>
            </w:r>
          </w:p>
        </w:tc>
        <w:tc>
          <w:tcPr>
            <w:tcW w:w="900" w:type="dxa"/>
          </w:tcPr>
          <w:p w14:paraId="60CC711D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≤0.05</w:t>
            </w:r>
          </w:p>
        </w:tc>
        <w:tc>
          <w:tcPr>
            <w:tcW w:w="1080" w:type="dxa"/>
          </w:tcPr>
          <w:p w14:paraId="1E1C62D1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RMSEA:</w:t>
            </w:r>
          </w:p>
        </w:tc>
        <w:tc>
          <w:tcPr>
            <w:tcW w:w="786" w:type="dxa"/>
          </w:tcPr>
          <w:p w14:paraId="4207BA60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FB10D1" w:rsidRPr="00E06230" w14:paraId="3BE1B47C" w14:textId="77777777" w:rsidTr="004E4D53">
        <w:tc>
          <w:tcPr>
            <w:tcW w:w="2192" w:type="dxa"/>
            <w:vMerge/>
          </w:tcPr>
          <w:p w14:paraId="525DA862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6E11999B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43EBFA1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% Mediated</w:t>
            </w:r>
          </w:p>
        </w:tc>
        <w:tc>
          <w:tcPr>
            <w:tcW w:w="1975" w:type="dxa"/>
          </w:tcPr>
          <w:p w14:paraId="664A41C0" w14:textId="77777777" w:rsidR="00FB10D1" w:rsidRPr="00E06230" w:rsidRDefault="00FB10D1" w:rsidP="004E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10.6% </w:t>
            </w:r>
          </w:p>
        </w:tc>
        <w:tc>
          <w:tcPr>
            <w:tcW w:w="900" w:type="dxa"/>
          </w:tcPr>
          <w:p w14:paraId="49C960C7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92A010" w14:textId="77777777" w:rsidR="00FB10D1" w:rsidRPr="00E06230" w:rsidRDefault="00FB10D1" w:rsidP="004E4D5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SRMR:</w:t>
            </w:r>
          </w:p>
        </w:tc>
        <w:tc>
          <w:tcPr>
            <w:tcW w:w="786" w:type="dxa"/>
          </w:tcPr>
          <w:p w14:paraId="0D1363A0" w14:textId="77777777" w:rsidR="00FB10D1" w:rsidRPr="00E06230" w:rsidRDefault="00FB10D1" w:rsidP="004E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3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</w:tbl>
    <w:p w14:paraId="5CD5DE33" w14:textId="19B7F38A" w:rsidR="00FB10D1" w:rsidRDefault="00FB10D1" w:rsidP="00FB10D1">
      <w:pPr>
        <w:ind w:right="157"/>
        <w:rPr>
          <w:rFonts w:ascii="Times New Roman" w:hAnsi="Times New Roman" w:cs="Times New Roman"/>
          <w:color w:val="000000"/>
          <w:sz w:val="20"/>
          <w:szCs w:val="20"/>
        </w:rPr>
      </w:pPr>
      <w:r w:rsidRPr="00E06230">
        <w:rPr>
          <w:rFonts w:ascii="Times New Roman" w:hAnsi="Times New Roman" w:cs="Times New Roman"/>
          <w:sz w:val="20"/>
          <w:szCs w:val="20"/>
        </w:rPr>
        <w:t>Notes: EDI, Early Development Instrument; Goodness of fit statistics (</w:t>
      </w:r>
      <w:r w:rsidRPr="00E06230">
        <w:rPr>
          <w:rFonts w:ascii="Times New Roman" w:hAnsi="Times New Roman" w:cs="Times New Roman"/>
          <w:color w:val="000000"/>
          <w:sz w:val="20"/>
          <w:szCs w:val="20"/>
        </w:rPr>
        <w:t>CFI: Comparative Fit Index; TLI: Tucker-Lewis Index)</w:t>
      </w:r>
      <w:r w:rsidRPr="00E06230">
        <w:rPr>
          <w:rFonts w:ascii="Times New Roman" w:hAnsi="Times New Roman" w:cs="Times New Roman"/>
          <w:sz w:val="20"/>
          <w:szCs w:val="20"/>
        </w:rPr>
        <w:t xml:space="preserve"> ≥  0.90 indicate a good fit</w:t>
      </w:r>
      <w:r w:rsidRPr="00E06230">
        <w:rPr>
          <w:rFonts w:ascii="Times New Roman" w:hAnsi="Times New Roman" w:cs="Times New Roman"/>
          <w:color w:val="000000"/>
          <w:sz w:val="20"/>
          <w:szCs w:val="20"/>
        </w:rPr>
        <w:t xml:space="preserve">; Badness of fit statistics (RMSEA: root mean squared error of approximation; SRMR: standardized root mean squared residual) ≤ 0.10 indicate a good fit. </w:t>
      </w:r>
      <w:r w:rsidR="00533485">
        <w:rPr>
          <w:rFonts w:ascii="Times New Roman" w:hAnsi="Times New Roman" w:cs="Times New Roman"/>
          <w:color w:val="000000"/>
          <w:sz w:val="20"/>
          <w:szCs w:val="20"/>
        </w:rPr>
        <w:t>Results</w:t>
      </w:r>
      <w:r w:rsidR="003521AD">
        <w:rPr>
          <w:rFonts w:ascii="Times New Roman" w:hAnsi="Times New Roman" w:cs="Times New Roman"/>
          <w:color w:val="000000"/>
          <w:sz w:val="20"/>
          <w:szCs w:val="20"/>
        </w:rPr>
        <w:t xml:space="preserve"> from this table</w:t>
      </w:r>
      <w:r w:rsidR="00533485">
        <w:rPr>
          <w:rFonts w:ascii="Times New Roman" w:hAnsi="Times New Roman" w:cs="Times New Roman"/>
          <w:color w:val="000000"/>
          <w:sz w:val="20"/>
          <w:szCs w:val="20"/>
        </w:rPr>
        <w:t xml:space="preserve"> are shown in graphical format in Main Figure 3.</w:t>
      </w:r>
    </w:p>
    <w:p w14:paraId="13BA2C9D" w14:textId="77777777" w:rsidR="00FB10D1" w:rsidRDefault="00FB10D1" w:rsidP="00FB10D1">
      <w:pPr>
        <w:ind w:right="157"/>
        <w:rPr>
          <w:rFonts w:ascii="Times New Roman" w:hAnsi="Times New Roman" w:cs="Times New Roman"/>
          <w:color w:val="000000"/>
          <w:sz w:val="20"/>
          <w:szCs w:val="20"/>
        </w:rPr>
      </w:pPr>
    </w:p>
    <w:p w14:paraId="684E2D98" w14:textId="77777777" w:rsidR="00FB10D1" w:rsidRDefault="00FB10D1" w:rsidP="00FB10D1">
      <w:pPr>
        <w:rPr>
          <w:b/>
          <w:bCs/>
        </w:rPr>
        <w:sectPr w:rsidR="00FB10D1" w:rsidSect="00AC44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800A7" w14:textId="77777777" w:rsidR="00FB10D1" w:rsidRPr="00AC44AB" w:rsidRDefault="00FB10D1" w:rsidP="00FB10D1">
      <w:pPr>
        <w:rPr>
          <w:rFonts w:ascii="Times New Roman" w:hAnsi="Times New Roman" w:cs="Times New Roman"/>
          <w:b/>
          <w:bCs/>
        </w:rPr>
      </w:pPr>
      <w:r w:rsidRPr="00AC44AB">
        <w:rPr>
          <w:rFonts w:ascii="Times New Roman" w:hAnsi="Times New Roman" w:cs="Times New Roman"/>
          <w:b/>
          <w:bCs/>
        </w:rPr>
        <w:lastRenderedPageBreak/>
        <w:t>Supplementary Figure 1: CONSORT Flow Diagram for Manitoba CHILD Cohort Study Participants Included in the Present Analysis</w:t>
      </w:r>
    </w:p>
    <w:p w14:paraId="717DD7BD" w14:textId="77777777" w:rsidR="00FB10D1" w:rsidRPr="00AC44AB" w:rsidRDefault="00FB10D1" w:rsidP="00FB10D1">
      <w:pPr>
        <w:rPr>
          <w:rFonts w:ascii="Times New Roman" w:hAnsi="Times New Roman" w:cs="Times New Roman"/>
        </w:rPr>
      </w:pPr>
      <w:r w:rsidRPr="00AC44AB">
        <w:rPr>
          <w:rFonts w:ascii="Times New Roman" w:hAnsi="Times New Roman" w:cs="Times New Roman"/>
          <w:noProof/>
        </w:rPr>
        <w:drawing>
          <wp:inline distT="0" distB="0" distL="0" distR="0" wp14:anchorId="3BD8467D" wp14:editId="7314F7EF">
            <wp:extent cx="5559136" cy="4076700"/>
            <wp:effectExtent l="0" t="0" r="0" b="0"/>
            <wp:docPr id="992257839" name="Picture 99225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136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5C09" w14:textId="77777777" w:rsidR="00FB10D1" w:rsidRPr="00AC44AB" w:rsidRDefault="00FB10D1" w:rsidP="00FB10D1">
      <w:pPr>
        <w:rPr>
          <w:rFonts w:ascii="Times New Roman" w:hAnsi="Times New Roman" w:cs="Times New Roman"/>
          <w:sz w:val="20"/>
          <w:szCs w:val="20"/>
        </w:rPr>
      </w:pPr>
      <w:r w:rsidRPr="00AC44AB">
        <w:rPr>
          <w:rFonts w:ascii="Times New Roman" w:hAnsi="Times New Roman" w:cs="Times New Roman"/>
          <w:b/>
          <w:bCs/>
          <w:sz w:val="20"/>
          <w:szCs w:val="20"/>
        </w:rPr>
        <w:t xml:space="preserve">Note: </w:t>
      </w:r>
      <w:r w:rsidRPr="00AC44AB">
        <w:rPr>
          <w:rFonts w:ascii="Times New Roman" w:hAnsi="Times New Roman" w:cs="Times New Roman"/>
          <w:sz w:val="20"/>
          <w:szCs w:val="20"/>
        </w:rPr>
        <w:t>The Vanguard cohort was a pilot cohort of the CHILD study that used slightly different questionnaires from the full cohort and therefore was excluded from the analysis. * EDI data are only collected every second year.</w:t>
      </w:r>
    </w:p>
    <w:p w14:paraId="053967D1" w14:textId="77777777" w:rsidR="00FB10D1" w:rsidRPr="00AC44AB" w:rsidRDefault="00FB10D1" w:rsidP="00FB10D1">
      <w:pPr>
        <w:rPr>
          <w:rFonts w:ascii="Times New Roman" w:hAnsi="Times New Roman" w:cs="Times New Roman"/>
          <w:b/>
          <w:bCs/>
        </w:rPr>
      </w:pPr>
    </w:p>
    <w:p w14:paraId="0650664A" w14:textId="77777777" w:rsidR="00FB10D1" w:rsidRPr="00AC44AB" w:rsidRDefault="00FB10D1" w:rsidP="00FB10D1">
      <w:pPr>
        <w:rPr>
          <w:rFonts w:ascii="Times New Roman" w:hAnsi="Times New Roman" w:cs="Times New Roman"/>
          <w:b/>
          <w:bCs/>
        </w:rPr>
      </w:pPr>
    </w:p>
    <w:p w14:paraId="5570E28C" w14:textId="77777777" w:rsidR="00FB10D1" w:rsidRDefault="00FB10D1" w:rsidP="00FB10D1">
      <w:pPr>
        <w:rPr>
          <w:b/>
          <w:bCs/>
        </w:rPr>
      </w:pPr>
    </w:p>
    <w:p w14:paraId="66B00181" w14:textId="77777777" w:rsidR="00FB10D1" w:rsidRDefault="00FB10D1" w:rsidP="00FB10D1">
      <w:pPr>
        <w:rPr>
          <w:b/>
          <w:bCs/>
        </w:rPr>
      </w:pPr>
    </w:p>
    <w:p w14:paraId="09369A3E" w14:textId="77777777" w:rsidR="00FB10D1" w:rsidRDefault="00FB10D1" w:rsidP="00FB10D1">
      <w:pPr>
        <w:rPr>
          <w:b/>
          <w:bCs/>
        </w:rPr>
      </w:pPr>
    </w:p>
    <w:p w14:paraId="0EC7F0FA" w14:textId="77777777" w:rsidR="00FB10D1" w:rsidRDefault="00FB10D1" w:rsidP="00FB10D1">
      <w:pPr>
        <w:rPr>
          <w:b/>
          <w:bCs/>
        </w:rPr>
      </w:pPr>
    </w:p>
    <w:p w14:paraId="27745FFE" w14:textId="77777777" w:rsidR="00FB10D1" w:rsidRDefault="00FB10D1" w:rsidP="00FB10D1">
      <w:pPr>
        <w:rPr>
          <w:b/>
          <w:bCs/>
        </w:rPr>
      </w:pPr>
    </w:p>
    <w:p w14:paraId="36935D74" w14:textId="77777777" w:rsidR="00FB10D1" w:rsidRDefault="00FB10D1" w:rsidP="00FB10D1">
      <w:pPr>
        <w:rPr>
          <w:b/>
          <w:bCs/>
        </w:rPr>
      </w:pPr>
    </w:p>
    <w:p w14:paraId="4E74FE3C" w14:textId="77777777" w:rsidR="00FB10D1" w:rsidRDefault="00FB10D1" w:rsidP="00FB10D1">
      <w:pPr>
        <w:rPr>
          <w:b/>
          <w:bCs/>
        </w:rPr>
      </w:pPr>
    </w:p>
    <w:p w14:paraId="794A2E7E" w14:textId="77777777" w:rsidR="00FB10D1" w:rsidRDefault="00FB10D1" w:rsidP="00FB10D1">
      <w:pPr>
        <w:rPr>
          <w:b/>
          <w:bCs/>
        </w:rPr>
      </w:pPr>
      <w:r>
        <w:rPr>
          <w:b/>
          <w:bCs/>
        </w:rPr>
        <w:br w:type="page"/>
      </w:r>
    </w:p>
    <w:p w14:paraId="2DE68ACA" w14:textId="77777777" w:rsidR="00FB10D1" w:rsidRPr="00AC44AB" w:rsidRDefault="00FB10D1" w:rsidP="00FB10D1">
      <w:pPr>
        <w:rPr>
          <w:rFonts w:ascii="Times New Roman" w:hAnsi="Times New Roman" w:cs="Times New Roman"/>
        </w:rPr>
      </w:pPr>
      <w:r w:rsidRPr="00AC44AB">
        <w:rPr>
          <w:rFonts w:ascii="Times New Roman" w:hAnsi="Times New Roman" w:cs="Times New Roman"/>
          <w:b/>
          <w:bCs/>
        </w:rPr>
        <w:lastRenderedPageBreak/>
        <w:t>Supplementary Figure 2: Missing Data for Each Variable, Stratified EDI Vulnerability at Kindergarten in the Manitoba CHILD Cohort Study</w:t>
      </w:r>
    </w:p>
    <w:p w14:paraId="00673A55" w14:textId="77777777" w:rsidR="00FB10D1" w:rsidRPr="00AC44AB" w:rsidRDefault="00FB10D1" w:rsidP="00FB10D1">
      <w:pPr>
        <w:rPr>
          <w:rFonts w:ascii="Times New Roman" w:hAnsi="Times New Roman" w:cs="Times New Roman"/>
        </w:rPr>
      </w:pPr>
      <w:r w:rsidRPr="00AC44AB">
        <w:rPr>
          <w:rFonts w:ascii="Times New Roman" w:hAnsi="Times New Roman" w:cs="Times New Roman"/>
          <w:noProof/>
        </w:rPr>
        <w:drawing>
          <wp:inline distT="0" distB="0" distL="0" distR="0" wp14:anchorId="06787374" wp14:editId="55F1E4B5">
            <wp:extent cx="6057900" cy="4063841"/>
            <wp:effectExtent l="0" t="0" r="0" b="0"/>
            <wp:docPr id="243202704" name="Picture 24320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02704" name="Picture 2432027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0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8548" w14:textId="77777777" w:rsidR="00FB10D1" w:rsidRPr="00AC44AB" w:rsidRDefault="00FB10D1" w:rsidP="00FB10D1">
      <w:pPr>
        <w:rPr>
          <w:rFonts w:ascii="Times New Roman" w:hAnsi="Times New Roman" w:cs="Times New Roman"/>
          <w:b/>
          <w:bCs/>
        </w:rPr>
      </w:pPr>
      <w:r w:rsidRPr="00AC44AB">
        <w:rPr>
          <w:rFonts w:ascii="Times New Roman" w:hAnsi="Times New Roman" w:cs="Times New Roman"/>
          <w:b/>
          <w:sz w:val="20"/>
          <w:szCs w:val="20"/>
        </w:rPr>
        <w:t>Note:</w:t>
      </w:r>
      <w:r w:rsidRPr="00AC44AB">
        <w:rPr>
          <w:rFonts w:ascii="Times New Roman" w:hAnsi="Times New Roman" w:cs="Times New Roman"/>
          <w:bCs/>
          <w:sz w:val="20"/>
          <w:szCs w:val="20"/>
        </w:rPr>
        <w:t xml:space="preserve"> EDI, Early Development Instrument; SES, socioeconomic status; ER, emergency room. </w:t>
      </w:r>
      <w:r w:rsidRPr="00AC44AB">
        <w:rPr>
          <w:rFonts w:ascii="Times New Roman" w:hAnsi="Times New Roman" w:cs="Times New Roman"/>
          <w:sz w:val="20"/>
          <w:szCs w:val="20"/>
        </w:rPr>
        <w:t>Maternal stress is measuring using the Perceived Stress Scale; Maternal depression is measured using the Center for Epidemiological Studies Depression Scale; Maternal diet is measured using the Health Eating Index 2010;</w:t>
      </w:r>
      <w:r w:rsidRPr="00AC44A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C44AB">
        <w:rPr>
          <w:rFonts w:ascii="Times New Roman" w:hAnsi="Times New Roman" w:cs="Times New Roman"/>
          <w:sz w:val="20"/>
          <w:szCs w:val="20"/>
        </w:rPr>
        <w:t>Parenting stress is measured using the Parent-Child Dysfunctional Interaction Subscale; Perceived status in community is based on parents’ perspective, how would they rank themselves in the community on a picture of a ladder (10 is highest on the ladder and 1 is lowest on the ladder).</w:t>
      </w:r>
    </w:p>
    <w:p w14:paraId="0746C9B1" w14:textId="77777777" w:rsidR="00FB10D1" w:rsidRPr="00AC44AB" w:rsidRDefault="00FB10D1" w:rsidP="00FB10D1">
      <w:pPr>
        <w:rPr>
          <w:rFonts w:ascii="Times New Roman" w:hAnsi="Times New Roman" w:cs="Times New Roman"/>
        </w:rPr>
      </w:pPr>
    </w:p>
    <w:p w14:paraId="41B4456D" w14:textId="77777777" w:rsidR="00FB10D1" w:rsidRPr="00E06230" w:rsidRDefault="00FB10D1" w:rsidP="00FB10D1">
      <w:pPr>
        <w:ind w:right="157"/>
        <w:rPr>
          <w:rFonts w:ascii="Times New Roman" w:hAnsi="Times New Roman" w:cs="Times New Roman"/>
          <w:sz w:val="20"/>
          <w:szCs w:val="20"/>
        </w:rPr>
      </w:pPr>
    </w:p>
    <w:p w14:paraId="17A6F7CE" w14:textId="77777777" w:rsidR="000E0CC3" w:rsidRDefault="003521AD"/>
    <w:sectPr w:rsidR="000E0CC3" w:rsidSect="00AC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D1"/>
    <w:rsid w:val="003521AD"/>
    <w:rsid w:val="00356A7C"/>
    <w:rsid w:val="00533485"/>
    <w:rsid w:val="00992719"/>
    <w:rsid w:val="00F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B846"/>
  <w15:chartTrackingRefBased/>
  <w15:docId w15:val="{C32F5046-2DEE-4AFB-A5DC-D422C4F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FB10D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B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3748</Characters>
  <Application>Microsoft Office Word</Application>
  <DocSecurity>0</DocSecurity>
  <Lines>31</Lines>
  <Paragraphs>8</Paragraphs>
  <ScaleCrop>false</ScaleCrop>
  <Company>University of Manitoba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Turner</dc:creator>
  <cp:keywords/>
  <dc:description/>
  <cp:lastModifiedBy>Sarah Turner</cp:lastModifiedBy>
  <cp:revision>4</cp:revision>
  <dcterms:created xsi:type="dcterms:W3CDTF">2024-11-06T16:29:00Z</dcterms:created>
  <dcterms:modified xsi:type="dcterms:W3CDTF">2024-11-06T16:32:00Z</dcterms:modified>
</cp:coreProperties>
</file>