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BE407" w14:textId="46706612" w:rsidR="00652EAD" w:rsidRPr="00D172F8" w:rsidRDefault="008E711A" w:rsidP="008E711A">
      <w:pPr>
        <w:jc w:val="center"/>
        <w:rPr>
          <w:rFonts w:ascii="Calibri" w:hAnsi="Calibri" w:cs="Calibri"/>
          <w:b/>
          <w:bCs/>
        </w:rPr>
      </w:pPr>
      <w:r w:rsidRPr="00D172F8">
        <w:rPr>
          <w:rFonts w:ascii="Calibri" w:hAnsi="Calibri" w:cs="Calibri"/>
          <w:b/>
          <w:bCs/>
        </w:rPr>
        <w:t xml:space="preserve">Appendix </w:t>
      </w:r>
      <w:r w:rsidR="000B5EC6">
        <w:rPr>
          <w:rFonts w:ascii="Calibri" w:hAnsi="Calibri" w:cs="Calibri"/>
          <w:b/>
          <w:bCs/>
        </w:rPr>
        <w:t>3</w:t>
      </w:r>
      <w:r w:rsidRPr="00D172F8">
        <w:rPr>
          <w:rFonts w:ascii="Calibri" w:hAnsi="Calibri" w:cs="Calibri"/>
          <w:b/>
          <w:bCs/>
        </w:rPr>
        <w:t xml:space="preserve">. List of </w:t>
      </w:r>
      <w:r w:rsidR="002768FC">
        <w:rPr>
          <w:rFonts w:ascii="Calibri" w:hAnsi="Calibri" w:cs="Calibri"/>
          <w:b/>
          <w:bCs/>
        </w:rPr>
        <w:t xml:space="preserve">ERAC </w:t>
      </w:r>
      <w:r w:rsidRPr="00D172F8">
        <w:rPr>
          <w:rFonts w:ascii="Calibri" w:hAnsi="Calibri" w:cs="Calibri"/>
          <w:b/>
          <w:bCs/>
        </w:rPr>
        <w:t>interventions considered in Round 1</w:t>
      </w:r>
    </w:p>
    <w:p w14:paraId="5766D2EB" w14:textId="77777777" w:rsidR="008E711A" w:rsidRDefault="008E711A" w:rsidP="008E711A">
      <w:pPr>
        <w:jc w:val="center"/>
        <w:rPr>
          <w:b/>
          <w:bCs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CB1092" w14:paraId="694DB1E5" w14:textId="77777777" w:rsidTr="008600E5">
        <w:tc>
          <w:tcPr>
            <w:tcW w:w="9535" w:type="dxa"/>
            <w:shd w:val="clear" w:color="auto" w:fill="DAE9F7" w:themeFill="text2" w:themeFillTint="1A"/>
          </w:tcPr>
          <w:p w14:paraId="056B5519" w14:textId="0D235B5A" w:rsidR="00CB1092" w:rsidRPr="008E711A" w:rsidRDefault="00CB1092" w:rsidP="008E711A">
            <w:pPr>
              <w:jc w:val="center"/>
              <w:rPr>
                <w:b/>
                <w:bCs/>
              </w:rPr>
            </w:pPr>
            <w:r w:rsidRPr="008E711A">
              <w:rPr>
                <w:b/>
                <w:bCs/>
              </w:rPr>
              <w:t>Preoperative interventions</w:t>
            </w:r>
            <w:r w:rsidR="00267F4C">
              <w:rPr>
                <w:b/>
                <w:bCs/>
              </w:rPr>
              <w:t xml:space="preserve"> (16)</w:t>
            </w:r>
          </w:p>
        </w:tc>
      </w:tr>
      <w:tr w:rsidR="00CB1092" w14:paraId="16850815" w14:textId="77777777" w:rsidTr="00CB1092">
        <w:tc>
          <w:tcPr>
            <w:tcW w:w="9535" w:type="dxa"/>
          </w:tcPr>
          <w:p w14:paraId="7A5643B4" w14:textId="4CDBC22B" w:rsidR="00CB1092" w:rsidRDefault="00CB1092" w:rsidP="008E711A">
            <w:r>
              <w:rPr>
                <w:rFonts w:ascii="Calibri" w:hAnsi="Calibri" w:cs="Calibri"/>
                <w:color w:val="000000"/>
              </w:rPr>
              <w:t>Patient education</w:t>
            </w:r>
          </w:p>
        </w:tc>
      </w:tr>
      <w:tr w:rsidR="00CB1092" w14:paraId="1F9E5B9B" w14:textId="77777777" w:rsidTr="00CB1092">
        <w:tc>
          <w:tcPr>
            <w:tcW w:w="9535" w:type="dxa"/>
          </w:tcPr>
          <w:p w14:paraId="4F81EF69" w14:textId="4AE7931A" w:rsidR="00CB1092" w:rsidRDefault="00CB1092" w:rsidP="008E711A">
            <w:r>
              <w:rPr>
                <w:rFonts w:ascii="Calibri" w:hAnsi="Calibri" w:cs="Calibri"/>
                <w:color w:val="000000"/>
              </w:rPr>
              <w:t>Patient counselling - lifestyle</w:t>
            </w:r>
          </w:p>
        </w:tc>
      </w:tr>
      <w:tr w:rsidR="00CB1092" w14:paraId="135F77BC" w14:textId="77777777" w:rsidTr="00CB1092">
        <w:tc>
          <w:tcPr>
            <w:tcW w:w="9535" w:type="dxa"/>
          </w:tcPr>
          <w:p w14:paraId="192D15F7" w14:textId="62F0F567" w:rsidR="00CB1092" w:rsidRDefault="00CB1092" w:rsidP="008E711A">
            <w:r>
              <w:rPr>
                <w:rFonts w:ascii="Calibri" w:hAnsi="Calibri" w:cs="Calibri"/>
                <w:color w:val="000000"/>
              </w:rPr>
              <w:t>Staff education</w:t>
            </w:r>
          </w:p>
        </w:tc>
      </w:tr>
      <w:tr w:rsidR="00CB1092" w14:paraId="6D56BE6C" w14:textId="77777777" w:rsidTr="00CB1092">
        <w:tc>
          <w:tcPr>
            <w:tcW w:w="9535" w:type="dxa"/>
          </w:tcPr>
          <w:p w14:paraId="508119A6" w14:textId="446A50B4" w:rsidR="00CB1092" w:rsidRDefault="00CB1092" w:rsidP="008E711A">
            <w:r>
              <w:rPr>
                <w:rFonts w:ascii="Calibri" w:hAnsi="Calibri" w:cs="Calibri"/>
                <w:color w:val="000000"/>
              </w:rPr>
              <w:t>Breastfeeding preparation and information</w:t>
            </w:r>
          </w:p>
        </w:tc>
      </w:tr>
      <w:tr w:rsidR="00CB1092" w14:paraId="7EDF57F3" w14:textId="77777777" w:rsidTr="00CB1092">
        <w:tc>
          <w:tcPr>
            <w:tcW w:w="9535" w:type="dxa"/>
          </w:tcPr>
          <w:p w14:paraId="33D435D0" w14:textId="61CD2446" w:rsidR="00CB1092" w:rsidRDefault="00CB1092" w:rsidP="008E711A">
            <w:r>
              <w:rPr>
                <w:rFonts w:ascii="Calibri" w:hAnsi="Calibri" w:cs="Calibri"/>
                <w:color w:val="000000"/>
              </w:rPr>
              <w:t>Weight management, blood pressure, glycemic control if applicable</w:t>
            </w:r>
          </w:p>
        </w:tc>
      </w:tr>
      <w:tr w:rsidR="00CB1092" w14:paraId="1FF302BB" w14:textId="77777777" w:rsidTr="00CB1092">
        <w:tc>
          <w:tcPr>
            <w:tcW w:w="9535" w:type="dxa"/>
          </w:tcPr>
          <w:p w14:paraId="593DF3B8" w14:textId="5A6ED436" w:rsidR="00CB1092" w:rsidRDefault="00CB1092" w:rsidP="008E711A">
            <w:r>
              <w:rPr>
                <w:rFonts w:ascii="Calibri" w:hAnsi="Calibri" w:cs="Calibri"/>
                <w:color w:val="000000"/>
              </w:rPr>
              <w:t>Hemoglobin optimization</w:t>
            </w:r>
          </w:p>
        </w:tc>
      </w:tr>
      <w:tr w:rsidR="00CB1092" w14:paraId="38DDFF08" w14:textId="77777777" w:rsidTr="00CB1092">
        <w:tc>
          <w:tcPr>
            <w:tcW w:w="9535" w:type="dxa"/>
          </w:tcPr>
          <w:p w14:paraId="48BC8312" w14:textId="04CCB775" w:rsidR="00CB1092" w:rsidRDefault="00CB1092" w:rsidP="008E711A">
            <w:r>
              <w:rPr>
                <w:rFonts w:ascii="Calibri" w:hAnsi="Calibri" w:cs="Calibri"/>
                <w:color w:val="000000"/>
              </w:rPr>
              <w:t xml:space="preserve">Preoperative identification of patients </w:t>
            </w:r>
            <w:proofErr w:type="gramStart"/>
            <w:r>
              <w:rPr>
                <w:rFonts w:ascii="Calibri" w:hAnsi="Calibri" w:cs="Calibri"/>
                <w:color w:val="000000"/>
              </w:rPr>
              <w:t>appropriate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for enhanced recovery</w:t>
            </w:r>
          </w:p>
        </w:tc>
      </w:tr>
      <w:tr w:rsidR="00CB1092" w14:paraId="3AD36733" w14:textId="77777777" w:rsidTr="00CB1092">
        <w:tc>
          <w:tcPr>
            <w:tcW w:w="9535" w:type="dxa"/>
          </w:tcPr>
          <w:p w14:paraId="378DB18B" w14:textId="24CEDDF0" w:rsidR="00CB1092" w:rsidRDefault="00CB1092" w:rsidP="008E711A">
            <w:r>
              <w:rPr>
                <w:rFonts w:ascii="Calibri" w:hAnsi="Calibri" w:cs="Calibri"/>
                <w:color w:val="000000"/>
              </w:rPr>
              <w:t>Midwife consultation</w:t>
            </w:r>
          </w:p>
        </w:tc>
      </w:tr>
      <w:tr w:rsidR="00CB1092" w14:paraId="21C3BF3B" w14:textId="77777777" w:rsidTr="00CB1092">
        <w:tc>
          <w:tcPr>
            <w:tcW w:w="9535" w:type="dxa"/>
          </w:tcPr>
          <w:p w14:paraId="5B2AD37C" w14:textId="1D69D1D8" w:rsidR="00CB1092" w:rsidRDefault="00CB1092" w:rsidP="008E711A">
            <w:r>
              <w:rPr>
                <w:rFonts w:ascii="Calibri" w:hAnsi="Calibri" w:cs="Calibri"/>
                <w:color w:val="000000"/>
              </w:rPr>
              <w:t>Limit preoperative fasting times</w:t>
            </w:r>
          </w:p>
        </w:tc>
      </w:tr>
      <w:tr w:rsidR="00CB1092" w14:paraId="319DD650" w14:textId="77777777" w:rsidTr="00CB1092">
        <w:tc>
          <w:tcPr>
            <w:tcW w:w="9535" w:type="dxa"/>
          </w:tcPr>
          <w:p w14:paraId="6D8BFEB1" w14:textId="669F85E3" w:rsidR="00CB1092" w:rsidRDefault="00CB1092" w:rsidP="008E711A">
            <w:r>
              <w:rPr>
                <w:rFonts w:ascii="Calibri" w:hAnsi="Calibri" w:cs="Calibri"/>
                <w:color w:val="000000"/>
              </w:rPr>
              <w:t>Antacid prophylaxis</w:t>
            </w:r>
          </w:p>
        </w:tc>
      </w:tr>
      <w:tr w:rsidR="00CB1092" w14:paraId="08D96D1C" w14:textId="77777777" w:rsidTr="00CB1092">
        <w:tc>
          <w:tcPr>
            <w:tcW w:w="9535" w:type="dxa"/>
          </w:tcPr>
          <w:p w14:paraId="0F338F5C" w14:textId="0E4D18E5" w:rsidR="00CB1092" w:rsidRDefault="00CB1092" w:rsidP="008E711A">
            <w:r>
              <w:rPr>
                <w:rFonts w:ascii="Calibri" w:hAnsi="Calibri" w:cs="Calibri"/>
                <w:color w:val="000000"/>
              </w:rPr>
              <w:t>Optimization of gastric emptying</w:t>
            </w:r>
          </w:p>
        </w:tc>
      </w:tr>
      <w:tr w:rsidR="00CB1092" w14:paraId="4416B10C" w14:textId="77777777" w:rsidTr="00CB1092">
        <w:tc>
          <w:tcPr>
            <w:tcW w:w="9535" w:type="dxa"/>
          </w:tcPr>
          <w:p w14:paraId="183B8EFC" w14:textId="460865B7" w:rsidR="00CB1092" w:rsidRDefault="00CB1092" w:rsidP="008E711A">
            <w:r>
              <w:rPr>
                <w:rFonts w:ascii="Calibri" w:hAnsi="Calibri" w:cs="Calibri"/>
                <w:color w:val="000000"/>
              </w:rPr>
              <w:t>Carbohydrate drink</w:t>
            </w:r>
          </w:p>
        </w:tc>
      </w:tr>
      <w:tr w:rsidR="00CB1092" w14:paraId="0DD8ACAB" w14:textId="77777777" w:rsidTr="00CB1092">
        <w:tc>
          <w:tcPr>
            <w:tcW w:w="9535" w:type="dxa"/>
          </w:tcPr>
          <w:p w14:paraId="3592E4D0" w14:textId="501F2E60" w:rsidR="00CB1092" w:rsidRDefault="00CB1092" w:rsidP="008E711A">
            <w:r>
              <w:rPr>
                <w:rFonts w:ascii="Calibri" w:hAnsi="Calibri" w:cs="Calibri"/>
                <w:color w:val="000000"/>
              </w:rPr>
              <w:t>Abdominal skin preparation</w:t>
            </w:r>
          </w:p>
        </w:tc>
      </w:tr>
      <w:tr w:rsidR="00CB1092" w14:paraId="79FD9CF1" w14:textId="77777777" w:rsidTr="00CB1092">
        <w:tc>
          <w:tcPr>
            <w:tcW w:w="9535" w:type="dxa"/>
          </w:tcPr>
          <w:p w14:paraId="5E1068B1" w14:textId="0847791C" w:rsidR="00CB1092" w:rsidRDefault="00CB1092" w:rsidP="008E71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Check blood glucose pre-operatively if diabetic / gestational diabetes</w:t>
            </w:r>
          </w:p>
        </w:tc>
      </w:tr>
      <w:tr w:rsidR="00CB1092" w14:paraId="3BDA95CF" w14:textId="77777777" w:rsidTr="00CB1092">
        <w:tc>
          <w:tcPr>
            <w:tcW w:w="9535" w:type="dxa"/>
          </w:tcPr>
          <w:p w14:paraId="10B76652" w14:textId="70CEEA35" w:rsidR="00CB1092" w:rsidRDefault="00CB1092" w:rsidP="008E711A">
            <w:r>
              <w:rPr>
                <w:rFonts w:ascii="Calibri" w:hAnsi="Calibri" w:cs="Calibri"/>
                <w:color w:val="000000"/>
              </w:rPr>
              <w:t>Acetaminophen administered preoperatively</w:t>
            </w:r>
          </w:p>
        </w:tc>
      </w:tr>
      <w:tr w:rsidR="00CB1092" w14:paraId="691C8D58" w14:textId="77777777" w:rsidTr="00CB1092">
        <w:tc>
          <w:tcPr>
            <w:tcW w:w="9535" w:type="dxa"/>
          </w:tcPr>
          <w:p w14:paraId="4BB1E8F6" w14:textId="0ED6C87E" w:rsidR="00CB1092" w:rsidRDefault="00CB1092" w:rsidP="008E711A">
            <w:r>
              <w:rPr>
                <w:rFonts w:ascii="Calibri" w:hAnsi="Calibri" w:cs="Calibri"/>
                <w:color w:val="000000"/>
              </w:rPr>
              <w:t>NSAID administered preoperatively</w:t>
            </w:r>
          </w:p>
        </w:tc>
      </w:tr>
    </w:tbl>
    <w:p w14:paraId="4A6ECE04" w14:textId="56932966" w:rsidR="008600E5" w:rsidRPr="008E711A" w:rsidRDefault="008600E5" w:rsidP="008600E5">
      <w:r>
        <w:t>NSAID=non-steroidal anti-inflammatory drug</w:t>
      </w:r>
    </w:p>
    <w:p w14:paraId="54D0388C" w14:textId="3FFD9949" w:rsidR="008E711A" w:rsidRDefault="008E711A" w:rsidP="008E711A"/>
    <w:p w14:paraId="7EEE52C4" w14:textId="77777777" w:rsidR="008E711A" w:rsidRDefault="008E711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8"/>
      </w:tblGrid>
      <w:tr w:rsidR="00CB1092" w14:paraId="65CDAA98" w14:textId="77777777" w:rsidTr="008600E5">
        <w:tc>
          <w:tcPr>
            <w:tcW w:w="8908" w:type="dxa"/>
            <w:shd w:val="clear" w:color="auto" w:fill="DAE9F7" w:themeFill="text2" w:themeFillTint="1A"/>
          </w:tcPr>
          <w:p w14:paraId="17EA33D3" w14:textId="56A971D3" w:rsidR="00CB1092" w:rsidRPr="008E711A" w:rsidRDefault="00CB1092" w:rsidP="00B530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Intraoperative</w:t>
            </w:r>
            <w:r w:rsidRPr="008E711A">
              <w:rPr>
                <w:b/>
                <w:bCs/>
              </w:rPr>
              <w:t xml:space="preserve"> interventions</w:t>
            </w:r>
            <w:r w:rsidR="00267F4C">
              <w:rPr>
                <w:b/>
                <w:bCs/>
              </w:rPr>
              <w:t xml:space="preserve"> (26)</w:t>
            </w:r>
          </w:p>
        </w:tc>
      </w:tr>
      <w:tr w:rsidR="00CB1092" w14:paraId="0A80E92C" w14:textId="77777777" w:rsidTr="008E711A">
        <w:tc>
          <w:tcPr>
            <w:tcW w:w="8908" w:type="dxa"/>
          </w:tcPr>
          <w:p w14:paraId="400FEB62" w14:textId="7A763C35" w:rsidR="00CB1092" w:rsidRDefault="00CB1092" w:rsidP="008E711A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Prophylactic antibiotics</w:t>
            </w:r>
          </w:p>
        </w:tc>
      </w:tr>
      <w:tr w:rsidR="00CB1092" w14:paraId="27D3A07F" w14:textId="77777777" w:rsidTr="008E711A">
        <w:tc>
          <w:tcPr>
            <w:tcW w:w="8908" w:type="dxa"/>
          </w:tcPr>
          <w:p w14:paraId="58F6AE93" w14:textId="7F220FDF" w:rsidR="00CB1092" w:rsidRDefault="00CB1092" w:rsidP="00B53082">
            <w:r>
              <w:rPr>
                <w:rFonts w:ascii="Calibri" w:hAnsi="Calibri" w:cs="Calibri"/>
                <w:color w:val="000000"/>
              </w:rPr>
              <w:t>Maintain normothermia</w:t>
            </w:r>
          </w:p>
        </w:tc>
      </w:tr>
      <w:tr w:rsidR="00CB1092" w14:paraId="41230BB7" w14:textId="77777777" w:rsidTr="008E711A">
        <w:tc>
          <w:tcPr>
            <w:tcW w:w="8908" w:type="dxa"/>
          </w:tcPr>
          <w:p w14:paraId="7CC0F28A" w14:textId="5D678952" w:rsidR="00CB1092" w:rsidRDefault="00CB1092" w:rsidP="00B53082">
            <w:r>
              <w:rPr>
                <w:rFonts w:ascii="Calibri" w:hAnsi="Calibri" w:cs="Calibri"/>
                <w:color w:val="000000"/>
              </w:rPr>
              <w:t>IV fluids to achieve euvolemia</w:t>
            </w:r>
          </w:p>
        </w:tc>
      </w:tr>
      <w:tr w:rsidR="00CB1092" w14:paraId="45C456C1" w14:textId="77777777" w:rsidTr="008E711A">
        <w:tc>
          <w:tcPr>
            <w:tcW w:w="8908" w:type="dxa"/>
          </w:tcPr>
          <w:p w14:paraId="788533C8" w14:textId="70F36B1E" w:rsidR="00CB1092" w:rsidRDefault="00CB1092" w:rsidP="00B53082">
            <w:r>
              <w:rPr>
                <w:rFonts w:ascii="Calibri" w:hAnsi="Calibri" w:cs="Calibri"/>
                <w:color w:val="000000"/>
              </w:rPr>
              <w:t>Fluid restrictive regimen</w:t>
            </w:r>
          </w:p>
        </w:tc>
      </w:tr>
      <w:tr w:rsidR="00CB1092" w14:paraId="0BEF1B21" w14:textId="77777777" w:rsidTr="008E711A">
        <w:tc>
          <w:tcPr>
            <w:tcW w:w="8908" w:type="dxa"/>
          </w:tcPr>
          <w:p w14:paraId="1841084D" w14:textId="7C82DFA9" w:rsidR="00CB1092" w:rsidRDefault="00CB1092" w:rsidP="00B53082">
            <w:r>
              <w:rPr>
                <w:rFonts w:ascii="Calibri" w:hAnsi="Calibri" w:cs="Calibri"/>
                <w:color w:val="000000"/>
              </w:rPr>
              <w:t>Partner / support person allowed to be present during surgery under neuraxial anesthesia</w:t>
            </w:r>
          </w:p>
        </w:tc>
      </w:tr>
      <w:tr w:rsidR="00CB1092" w14:paraId="341077C8" w14:textId="77777777" w:rsidTr="008E711A">
        <w:tc>
          <w:tcPr>
            <w:tcW w:w="8908" w:type="dxa"/>
          </w:tcPr>
          <w:p w14:paraId="7B243126" w14:textId="3569ABE5" w:rsidR="00CB1092" w:rsidRDefault="00CB1092" w:rsidP="00B53082">
            <w:proofErr w:type="gramStart"/>
            <w:r>
              <w:rPr>
                <w:rFonts w:ascii="Calibri" w:hAnsi="Calibri" w:cs="Calibri"/>
                <w:color w:val="000000"/>
              </w:rPr>
              <w:t>Long-acting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neuraxial opioid</w:t>
            </w:r>
          </w:p>
        </w:tc>
      </w:tr>
      <w:tr w:rsidR="00CB1092" w14:paraId="5297807B" w14:textId="77777777" w:rsidTr="008E711A">
        <w:tc>
          <w:tcPr>
            <w:tcW w:w="8908" w:type="dxa"/>
          </w:tcPr>
          <w:p w14:paraId="76CFF969" w14:textId="42D951A2" w:rsidR="00CB1092" w:rsidRDefault="00CB1092" w:rsidP="00B53082">
            <w:r>
              <w:rPr>
                <w:rFonts w:ascii="Calibri" w:hAnsi="Calibri" w:cs="Calibri"/>
                <w:color w:val="000000"/>
              </w:rPr>
              <w:t>Prevention of spinal hypotension</w:t>
            </w:r>
          </w:p>
        </w:tc>
      </w:tr>
      <w:tr w:rsidR="00CB1092" w14:paraId="600EF83E" w14:textId="77777777" w:rsidTr="008E711A">
        <w:tc>
          <w:tcPr>
            <w:tcW w:w="8908" w:type="dxa"/>
          </w:tcPr>
          <w:p w14:paraId="1928C946" w14:textId="40E1BB60" w:rsidR="00CB1092" w:rsidRDefault="00CB1092" w:rsidP="00B53082">
            <w:r>
              <w:rPr>
                <w:rFonts w:ascii="Calibri" w:hAnsi="Calibri" w:cs="Calibri"/>
                <w:color w:val="000000"/>
              </w:rPr>
              <w:t>Treatment of spinal hypotension</w:t>
            </w:r>
          </w:p>
        </w:tc>
      </w:tr>
      <w:tr w:rsidR="00CB1092" w14:paraId="27C6BBA1" w14:textId="77777777" w:rsidTr="008E711A">
        <w:tc>
          <w:tcPr>
            <w:tcW w:w="8908" w:type="dxa"/>
          </w:tcPr>
          <w:p w14:paraId="395657C9" w14:textId="3ECDD142" w:rsidR="00CB1092" w:rsidRDefault="00CB1092" w:rsidP="00B53082">
            <w:r>
              <w:rPr>
                <w:rFonts w:ascii="Calibri" w:hAnsi="Calibri" w:cs="Calibri"/>
                <w:color w:val="000000"/>
              </w:rPr>
              <w:t>Anti-emetic prophylaxis (single agent)</w:t>
            </w:r>
          </w:p>
        </w:tc>
      </w:tr>
      <w:tr w:rsidR="00CB1092" w14:paraId="0E8D0DF8" w14:textId="77777777" w:rsidTr="008E711A">
        <w:tc>
          <w:tcPr>
            <w:tcW w:w="8908" w:type="dxa"/>
          </w:tcPr>
          <w:p w14:paraId="0E18EAAE" w14:textId="6F021757" w:rsidR="00CB1092" w:rsidRDefault="00CB1092" w:rsidP="00B53082">
            <w:r>
              <w:rPr>
                <w:rFonts w:ascii="Calibri" w:hAnsi="Calibri" w:cs="Calibri"/>
                <w:color w:val="000000"/>
              </w:rPr>
              <w:t>Anti-emetic prophylaxis (≥2 agents)</w:t>
            </w:r>
          </w:p>
        </w:tc>
      </w:tr>
      <w:tr w:rsidR="00CB1092" w14:paraId="1DB73D49" w14:textId="77777777" w:rsidTr="008E711A">
        <w:tc>
          <w:tcPr>
            <w:tcW w:w="8908" w:type="dxa"/>
          </w:tcPr>
          <w:p w14:paraId="545D9CCA" w14:textId="77B3C704" w:rsidR="00CB1092" w:rsidRDefault="00CB1092" w:rsidP="00B53082">
            <w:r>
              <w:rPr>
                <w:rFonts w:ascii="Calibri" w:hAnsi="Calibri" w:cs="Calibri"/>
                <w:color w:val="000000"/>
              </w:rPr>
              <w:t>Peripheral nerve/fascial plane blocks</w:t>
            </w:r>
          </w:p>
        </w:tc>
      </w:tr>
      <w:tr w:rsidR="00CB1092" w14:paraId="2829A600" w14:textId="77777777" w:rsidTr="008E711A">
        <w:tc>
          <w:tcPr>
            <w:tcW w:w="8908" w:type="dxa"/>
          </w:tcPr>
          <w:p w14:paraId="19B6CD86" w14:textId="46391074" w:rsidR="00CB1092" w:rsidRDefault="00CB1092" w:rsidP="00B53082">
            <w:r>
              <w:rPr>
                <w:rFonts w:ascii="Calibri" w:hAnsi="Calibri" w:cs="Calibri"/>
                <w:color w:val="000000"/>
              </w:rPr>
              <w:t>Local anesthesia wound infiltration (</w:t>
            </w:r>
            <w:proofErr w:type="gramStart"/>
            <w:r>
              <w:rPr>
                <w:rFonts w:ascii="Calibri" w:hAnsi="Calibri" w:cs="Calibri"/>
                <w:color w:val="000000"/>
              </w:rPr>
              <w:t>single-shot</w:t>
            </w:r>
            <w:proofErr w:type="gramEnd"/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CB1092" w14:paraId="466BBA10" w14:textId="77777777" w:rsidTr="008E711A">
        <w:tc>
          <w:tcPr>
            <w:tcW w:w="8908" w:type="dxa"/>
          </w:tcPr>
          <w:p w14:paraId="60D2278A" w14:textId="51593DCC" w:rsidR="00CB1092" w:rsidRDefault="00CB1092" w:rsidP="00B530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Local anesthesia wound infiltration (</w:t>
            </w:r>
            <w:r w:rsidR="008600E5">
              <w:rPr>
                <w:rFonts w:ascii="Calibri" w:hAnsi="Calibri" w:cs="Calibri"/>
                <w:color w:val="000000"/>
              </w:rPr>
              <w:t>continuous</w:t>
            </w:r>
            <w:r>
              <w:rPr>
                <w:rFonts w:ascii="Calibri" w:hAnsi="Calibri" w:cs="Calibri"/>
                <w:color w:val="000000"/>
              </w:rPr>
              <w:t xml:space="preserve"> infusion)</w:t>
            </w:r>
          </w:p>
        </w:tc>
      </w:tr>
      <w:tr w:rsidR="00CB1092" w14:paraId="5A5AEEB8" w14:textId="77777777" w:rsidTr="008E711A">
        <w:tc>
          <w:tcPr>
            <w:tcW w:w="8908" w:type="dxa"/>
          </w:tcPr>
          <w:p w14:paraId="2DCDD89F" w14:textId="638B33F2" w:rsidR="00CB1092" w:rsidRDefault="00CB1092" w:rsidP="00B53082">
            <w:r>
              <w:rPr>
                <w:rFonts w:ascii="Calibri" w:hAnsi="Calibri" w:cs="Calibri"/>
                <w:color w:val="000000"/>
              </w:rPr>
              <w:t>Acetaminophen administered intraoperatively</w:t>
            </w:r>
          </w:p>
        </w:tc>
      </w:tr>
      <w:tr w:rsidR="00CB1092" w14:paraId="7A030B27" w14:textId="77777777" w:rsidTr="008E711A">
        <w:tc>
          <w:tcPr>
            <w:tcW w:w="8908" w:type="dxa"/>
          </w:tcPr>
          <w:p w14:paraId="6D84E66D" w14:textId="5C5F7B12" w:rsidR="00CB1092" w:rsidRDefault="00CB1092" w:rsidP="00B53082">
            <w:r>
              <w:rPr>
                <w:rFonts w:ascii="Calibri" w:hAnsi="Calibri" w:cs="Calibri"/>
                <w:color w:val="000000"/>
              </w:rPr>
              <w:t>NSAID</w:t>
            </w:r>
            <w:r w:rsidR="00787018"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administered intraoperatively</w:t>
            </w:r>
          </w:p>
        </w:tc>
      </w:tr>
      <w:tr w:rsidR="00CB1092" w14:paraId="5860C5A9" w14:textId="77777777" w:rsidTr="008E711A">
        <w:tc>
          <w:tcPr>
            <w:tcW w:w="8908" w:type="dxa"/>
          </w:tcPr>
          <w:p w14:paraId="33292E94" w14:textId="00243773" w:rsidR="00CB1092" w:rsidRDefault="00CB1092" w:rsidP="00B53082">
            <w:r>
              <w:rPr>
                <w:rFonts w:ascii="Calibri" w:hAnsi="Calibri" w:cs="Calibri"/>
                <w:color w:val="000000"/>
              </w:rPr>
              <w:t>Optimal uterotonics</w:t>
            </w:r>
          </w:p>
        </w:tc>
      </w:tr>
      <w:tr w:rsidR="00CB1092" w14:paraId="4E56E711" w14:textId="77777777" w:rsidTr="008E711A">
        <w:tc>
          <w:tcPr>
            <w:tcW w:w="8908" w:type="dxa"/>
          </w:tcPr>
          <w:p w14:paraId="138BCBA6" w14:textId="53F67321" w:rsidR="00CB1092" w:rsidRDefault="00CB1092" w:rsidP="00B53082">
            <w:r>
              <w:rPr>
                <w:rFonts w:ascii="Calibri" w:hAnsi="Calibri" w:cs="Calibri"/>
                <w:color w:val="000000"/>
              </w:rPr>
              <w:t>Delayed cord clamping</w:t>
            </w:r>
          </w:p>
        </w:tc>
      </w:tr>
      <w:tr w:rsidR="00CB1092" w14:paraId="4A14156F" w14:textId="77777777" w:rsidTr="008E711A">
        <w:tc>
          <w:tcPr>
            <w:tcW w:w="8908" w:type="dxa"/>
          </w:tcPr>
          <w:p w14:paraId="76EB58BB" w14:textId="4B634F86" w:rsidR="00CB1092" w:rsidRDefault="00CB1092" w:rsidP="00B53082">
            <w:r>
              <w:rPr>
                <w:rFonts w:ascii="Calibri" w:hAnsi="Calibri" w:cs="Calibri"/>
                <w:color w:val="000000"/>
              </w:rPr>
              <w:t>Early skin to skin contact</w:t>
            </w:r>
          </w:p>
        </w:tc>
      </w:tr>
      <w:tr w:rsidR="00CB1092" w14:paraId="3EE0CAA6" w14:textId="77777777" w:rsidTr="008E711A">
        <w:tc>
          <w:tcPr>
            <w:tcW w:w="8908" w:type="dxa"/>
          </w:tcPr>
          <w:p w14:paraId="4AB708BD" w14:textId="3677BA97" w:rsidR="00CB1092" w:rsidRDefault="00CB1092" w:rsidP="00B530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Vaginal preparation with povidine-iodine</w:t>
            </w:r>
          </w:p>
        </w:tc>
      </w:tr>
      <w:tr w:rsidR="00CB1092" w14:paraId="5AF8A489" w14:textId="77777777" w:rsidTr="008E711A">
        <w:tc>
          <w:tcPr>
            <w:tcW w:w="8908" w:type="dxa"/>
          </w:tcPr>
          <w:p w14:paraId="7F871FDB" w14:textId="055538F8" w:rsidR="00CB1092" w:rsidRDefault="00CB1092" w:rsidP="00B53082">
            <w:r>
              <w:rPr>
                <w:rFonts w:ascii="Calibri" w:hAnsi="Calibri" w:cs="Calibri"/>
                <w:color w:val="000000"/>
              </w:rPr>
              <w:t>Abdominal antimicrobial cleansing</w:t>
            </w:r>
          </w:p>
        </w:tc>
      </w:tr>
      <w:tr w:rsidR="00CB1092" w14:paraId="52574A5F" w14:textId="77777777" w:rsidTr="008E711A">
        <w:tc>
          <w:tcPr>
            <w:tcW w:w="8908" w:type="dxa"/>
          </w:tcPr>
          <w:p w14:paraId="07D99FC8" w14:textId="1C8A75D1" w:rsidR="00CB1092" w:rsidRDefault="00CB1092" w:rsidP="00B53082">
            <w:r>
              <w:rPr>
                <w:rFonts w:ascii="Calibri" w:hAnsi="Calibri" w:cs="Calibri"/>
                <w:color w:val="000000"/>
              </w:rPr>
              <w:t>Sub-cuticular wound closure</w:t>
            </w:r>
          </w:p>
        </w:tc>
      </w:tr>
      <w:tr w:rsidR="00CB1092" w14:paraId="5A503DFC" w14:textId="77777777" w:rsidTr="008E711A">
        <w:tc>
          <w:tcPr>
            <w:tcW w:w="8908" w:type="dxa"/>
          </w:tcPr>
          <w:p w14:paraId="79CD0768" w14:textId="781D608F" w:rsidR="00CB1092" w:rsidRDefault="00CB1092" w:rsidP="00B53082">
            <w:r>
              <w:rPr>
                <w:rFonts w:ascii="Calibri" w:hAnsi="Calibri" w:cs="Calibri"/>
                <w:color w:val="000000"/>
              </w:rPr>
              <w:t xml:space="preserve">Closure of hysterotomy in 2 layers and </w:t>
            </w:r>
            <w:r w:rsidR="00D172F8">
              <w:rPr>
                <w:rFonts w:ascii="Calibri" w:hAnsi="Calibri" w:cs="Calibri"/>
                <w:color w:val="000000"/>
              </w:rPr>
              <w:t>non-closure</w:t>
            </w:r>
            <w:r>
              <w:rPr>
                <w:rFonts w:ascii="Calibri" w:hAnsi="Calibri" w:cs="Calibri"/>
                <w:color w:val="000000"/>
              </w:rPr>
              <w:t xml:space="preserve"> of peritoneum</w:t>
            </w:r>
          </w:p>
        </w:tc>
      </w:tr>
      <w:tr w:rsidR="00CB1092" w14:paraId="6DB1FBA4" w14:textId="77777777" w:rsidTr="008E711A">
        <w:tc>
          <w:tcPr>
            <w:tcW w:w="8908" w:type="dxa"/>
          </w:tcPr>
          <w:p w14:paraId="5366C962" w14:textId="14BB56A0" w:rsidR="00CB1092" w:rsidRDefault="00CB1092" w:rsidP="00B53082">
            <w:r>
              <w:rPr>
                <w:rFonts w:ascii="Calibri" w:hAnsi="Calibri" w:cs="Calibri"/>
                <w:color w:val="000000"/>
              </w:rPr>
              <w:t>If &gt;2cm subcutaneous tissue, re-approximation of tissue layer</w:t>
            </w:r>
          </w:p>
        </w:tc>
      </w:tr>
      <w:tr w:rsidR="00CB1092" w14:paraId="1DD06F58" w14:textId="77777777" w:rsidTr="008E711A">
        <w:tc>
          <w:tcPr>
            <w:tcW w:w="8908" w:type="dxa"/>
          </w:tcPr>
          <w:p w14:paraId="600FC148" w14:textId="52A757C5" w:rsidR="00CB1092" w:rsidRDefault="00CB1092" w:rsidP="00B53082">
            <w:r>
              <w:rPr>
                <w:rFonts w:ascii="Calibri" w:hAnsi="Calibri" w:cs="Calibri"/>
                <w:color w:val="000000"/>
              </w:rPr>
              <w:t>Blunt expansion of transverse uterine hysterotomy</w:t>
            </w:r>
          </w:p>
        </w:tc>
      </w:tr>
      <w:tr w:rsidR="00267F4C" w14:paraId="476BAB7D" w14:textId="77777777" w:rsidTr="008E711A">
        <w:tc>
          <w:tcPr>
            <w:tcW w:w="8908" w:type="dxa"/>
          </w:tcPr>
          <w:p w14:paraId="13BCA752" w14:textId="21483C04" w:rsidR="00267F4C" w:rsidRDefault="00267F4C" w:rsidP="00B530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Air not oxygen for neonatal resuscitation</w:t>
            </w:r>
          </w:p>
        </w:tc>
      </w:tr>
      <w:tr w:rsidR="00CB1092" w14:paraId="2FE68014" w14:textId="77777777" w:rsidTr="008E711A">
        <w:tc>
          <w:tcPr>
            <w:tcW w:w="8908" w:type="dxa"/>
          </w:tcPr>
          <w:p w14:paraId="6C26EB6B" w14:textId="1E8E14DC" w:rsidR="00CB1092" w:rsidRDefault="00267F4C" w:rsidP="00B53082">
            <w:r>
              <w:rPr>
                <w:rFonts w:ascii="Calibri" w:hAnsi="Calibri" w:cs="Calibri"/>
                <w:color w:val="000000"/>
              </w:rPr>
              <w:t>Maintain normothermia</w:t>
            </w:r>
          </w:p>
        </w:tc>
      </w:tr>
    </w:tbl>
    <w:p w14:paraId="6F6B5986" w14:textId="3CF92B1B" w:rsidR="008600E5" w:rsidRPr="00787018" w:rsidRDefault="008600E5" w:rsidP="008600E5">
      <w:pPr>
        <w:rPr>
          <w:rFonts w:ascii="Calibri" w:hAnsi="Calibri" w:cs="Calibri"/>
        </w:rPr>
      </w:pPr>
      <w:r w:rsidRPr="00787018">
        <w:rPr>
          <w:rFonts w:ascii="Calibri" w:hAnsi="Calibri" w:cs="Calibri"/>
        </w:rPr>
        <w:t>NSAID</w:t>
      </w:r>
      <w:r w:rsidR="00787018">
        <w:rPr>
          <w:rFonts w:ascii="Calibri" w:hAnsi="Calibri" w:cs="Calibri"/>
        </w:rPr>
        <w:t>s</w:t>
      </w:r>
      <w:r w:rsidRPr="00787018">
        <w:rPr>
          <w:rFonts w:ascii="Calibri" w:hAnsi="Calibri" w:cs="Calibri"/>
        </w:rPr>
        <w:t>=non-steroidal anti-inflammatory drug</w:t>
      </w:r>
      <w:r w:rsidR="00787018">
        <w:rPr>
          <w:rFonts w:ascii="Calibri" w:hAnsi="Calibri" w:cs="Calibri"/>
        </w:rPr>
        <w:t>s</w:t>
      </w:r>
    </w:p>
    <w:p w14:paraId="3522F204" w14:textId="77777777" w:rsidR="00267F4C" w:rsidRDefault="00267F4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8"/>
      </w:tblGrid>
      <w:tr w:rsidR="00267F4C" w14:paraId="01FB8E5A" w14:textId="77777777" w:rsidTr="008600E5">
        <w:tc>
          <w:tcPr>
            <w:tcW w:w="8908" w:type="dxa"/>
            <w:shd w:val="clear" w:color="auto" w:fill="DAE9F7" w:themeFill="text2" w:themeFillTint="1A"/>
          </w:tcPr>
          <w:p w14:paraId="18AB62D7" w14:textId="1EFA9489" w:rsidR="00267F4C" w:rsidRPr="008E711A" w:rsidRDefault="00267F4C" w:rsidP="00B530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Postoperative</w:t>
            </w:r>
            <w:r w:rsidRPr="008E711A">
              <w:rPr>
                <w:b/>
                <w:bCs/>
              </w:rPr>
              <w:t xml:space="preserve"> interventions</w:t>
            </w:r>
            <w:r>
              <w:rPr>
                <w:b/>
                <w:bCs/>
              </w:rPr>
              <w:t xml:space="preserve"> (28)</w:t>
            </w:r>
          </w:p>
        </w:tc>
      </w:tr>
      <w:tr w:rsidR="00267F4C" w14:paraId="0F48D513" w14:textId="77777777" w:rsidTr="00B53082">
        <w:tc>
          <w:tcPr>
            <w:tcW w:w="8908" w:type="dxa"/>
          </w:tcPr>
          <w:p w14:paraId="2A90C7AC" w14:textId="0671537B" w:rsidR="00267F4C" w:rsidRDefault="00351071" w:rsidP="00B53082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Early mobilization and ambulation</w:t>
            </w:r>
          </w:p>
        </w:tc>
      </w:tr>
      <w:tr w:rsidR="00267F4C" w14:paraId="11580411" w14:textId="77777777" w:rsidTr="00B53082">
        <w:tc>
          <w:tcPr>
            <w:tcW w:w="8908" w:type="dxa"/>
          </w:tcPr>
          <w:p w14:paraId="5EC39C82" w14:textId="03A38C6E" w:rsidR="00267F4C" w:rsidRDefault="00351071" w:rsidP="00B53082">
            <w:r>
              <w:rPr>
                <w:rFonts w:ascii="Calibri" w:hAnsi="Calibri" w:cs="Calibri"/>
                <w:color w:val="000000"/>
              </w:rPr>
              <w:t>Early removal of urinary catheter</w:t>
            </w:r>
          </w:p>
        </w:tc>
      </w:tr>
      <w:tr w:rsidR="00267F4C" w14:paraId="7D5F8B34" w14:textId="77777777" w:rsidTr="00B53082">
        <w:tc>
          <w:tcPr>
            <w:tcW w:w="8908" w:type="dxa"/>
          </w:tcPr>
          <w:p w14:paraId="1EAA111F" w14:textId="54C70B1D" w:rsidR="00267F4C" w:rsidRDefault="00351071" w:rsidP="00B53082">
            <w:r>
              <w:rPr>
                <w:rFonts w:ascii="Calibri" w:hAnsi="Calibri" w:cs="Calibri"/>
                <w:color w:val="000000"/>
              </w:rPr>
              <w:t>Early drinking</w:t>
            </w:r>
          </w:p>
        </w:tc>
      </w:tr>
      <w:tr w:rsidR="00267F4C" w14:paraId="36A8495D" w14:textId="77777777" w:rsidTr="00B53082">
        <w:tc>
          <w:tcPr>
            <w:tcW w:w="8908" w:type="dxa"/>
          </w:tcPr>
          <w:p w14:paraId="556C4BE4" w14:textId="2535C3BF" w:rsidR="00267F4C" w:rsidRDefault="00351071" w:rsidP="00B53082">
            <w:r>
              <w:rPr>
                <w:rFonts w:ascii="Calibri" w:hAnsi="Calibri" w:cs="Calibri"/>
                <w:color w:val="000000"/>
              </w:rPr>
              <w:t>Early feeding</w:t>
            </w:r>
          </w:p>
        </w:tc>
      </w:tr>
      <w:tr w:rsidR="00267F4C" w14:paraId="0A635CD4" w14:textId="77777777" w:rsidTr="00B53082">
        <w:tc>
          <w:tcPr>
            <w:tcW w:w="8908" w:type="dxa"/>
          </w:tcPr>
          <w:p w14:paraId="71133EF6" w14:textId="20B2D458" w:rsidR="00267F4C" w:rsidRDefault="00351071" w:rsidP="00B53082">
            <w:r>
              <w:rPr>
                <w:rFonts w:ascii="Calibri" w:hAnsi="Calibri" w:cs="Calibri"/>
                <w:color w:val="000000"/>
              </w:rPr>
              <w:t>Sham feeding</w:t>
            </w:r>
          </w:p>
        </w:tc>
      </w:tr>
      <w:tr w:rsidR="00351071" w14:paraId="3D902A38" w14:textId="77777777" w:rsidTr="00B53082">
        <w:tc>
          <w:tcPr>
            <w:tcW w:w="8908" w:type="dxa"/>
          </w:tcPr>
          <w:p w14:paraId="20ECF56D" w14:textId="1AB621C0" w:rsidR="00351071" w:rsidRDefault="00351071" w:rsidP="00351071">
            <w:r>
              <w:rPr>
                <w:rFonts w:ascii="Calibri" w:hAnsi="Calibri" w:cs="Calibri"/>
                <w:color w:val="000000"/>
              </w:rPr>
              <w:t>Day 1 blood tests</w:t>
            </w:r>
          </w:p>
        </w:tc>
      </w:tr>
      <w:tr w:rsidR="00351071" w14:paraId="3288EFE3" w14:textId="77777777" w:rsidTr="00B53082">
        <w:tc>
          <w:tcPr>
            <w:tcW w:w="8908" w:type="dxa"/>
          </w:tcPr>
          <w:p w14:paraId="5EB07518" w14:textId="58398C8E" w:rsidR="00351071" w:rsidRDefault="00351071" w:rsidP="00351071">
            <w:r>
              <w:rPr>
                <w:rFonts w:ascii="Calibri" w:hAnsi="Calibri" w:cs="Calibri"/>
                <w:color w:val="000000"/>
              </w:rPr>
              <w:t>Anemia remediation</w:t>
            </w:r>
          </w:p>
        </w:tc>
      </w:tr>
      <w:tr w:rsidR="00351071" w14:paraId="06631683" w14:textId="77777777" w:rsidTr="00B53082">
        <w:tc>
          <w:tcPr>
            <w:tcW w:w="8908" w:type="dxa"/>
          </w:tcPr>
          <w:p w14:paraId="4A67ACF5" w14:textId="32D1FA34" w:rsidR="00351071" w:rsidRDefault="00351071" w:rsidP="00351071">
            <w:r>
              <w:rPr>
                <w:rFonts w:ascii="Calibri" w:hAnsi="Calibri" w:cs="Calibri"/>
                <w:color w:val="000000"/>
              </w:rPr>
              <w:t>Venous thromboembolism prophylaxis</w:t>
            </w:r>
          </w:p>
        </w:tc>
      </w:tr>
      <w:tr w:rsidR="00351071" w14:paraId="58B8765D" w14:textId="77777777" w:rsidTr="00B53082">
        <w:tc>
          <w:tcPr>
            <w:tcW w:w="8908" w:type="dxa"/>
          </w:tcPr>
          <w:p w14:paraId="22635B76" w14:textId="3C7875D5" w:rsidR="00351071" w:rsidRDefault="00351071" w:rsidP="00351071">
            <w:r>
              <w:rPr>
                <w:rFonts w:ascii="Calibri" w:hAnsi="Calibri" w:cs="Calibri"/>
                <w:color w:val="000000"/>
              </w:rPr>
              <w:t>Scheduled course of antibiotics</w:t>
            </w:r>
          </w:p>
        </w:tc>
      </w:tr>
      <w:tr w:rsidR="00351071" w14:paraId="4F6939A4" w14:textId="77777777" w:rsidTr="00B53082">
        <w:tc>
          <w:tcPr>
            <w:tcW w:w="8908" w:type="dxa"/>
          </w:tcPr>
          <w:p w14:paraId="37A1A5FA" w14:textId="744D3728" w:rsidR="00351071" w:rsidRDefault="00351071" w:rsidP="00351071">
            <w:r>
              <w:rPr>
                <w:rFonts w:ascii="Calibri" w:hAnsi="Calibri" w:cs="Calibri"/>
                <w:color w:val="000000"/>
              </w:rPr>
              <w:t>Early dressing removal</w:t>
            </w:r>
          </w:p>
        </w:tc>
      </w:tr>
      <w:tr w:rsidR="00351071" w14:paraId="179B9D44" w14:textId="77777777" w:rsidTr="00B53082">
        <w:tc>
          <w:tcPr>
            <w:tcW w:w="8908" w:type="dxa"/>
          </w:tcPr>
          <w:p w14:paraId="12D52FE8" w14:textId="5149DE02" w:rsidR="00351071" w:rsidRDefault="00351071" w:rsidP="003510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Incentive spirometry</w:t>
            </w:r>
          </w:p>
        </w:tc>
      </w:tr>
      <w:tr w:rsidR="00351071" w14:paraId="6B13E430" w14:textId="77777777" w:rsidTr="00B53082">
        <w:tc>
          <w:tcPr>
            <w:tcW w:w="8908" w:type="dxa"/>
          </w:tcPr>
          <w:p w14:paraId="47ED0634" w14:textId="19D6E2E6" w:rsidR="00351071" w:rsidRDefault="00351071" w:rsidP="00351071">
            <w:r>
              <w:rPr>
                <w:rFonts w:ascii="Calibri" w:hAnsi="Calibri" w:cs="Calibri"/>
                <w:color w:val="000000"/>
              </w:rPr>
              <w:t>Routine glucose monitoring, and tight control if treated</w:t>
            </w:r>
          </w:p>
        </w:tc>
      </w:tr>
      <w:tr w:rsidR="00351071" w14:paraId="4994714C" w14:textId="77777777" w:rsidTr="00B53082">
        <w:tc>
          <w:tcPr>
            <w:tcW w:w="8908" w:type="dxa"/>
          </w:tcPr>
          <w:p w14:paraId="7525E378" w14:textId="63CB41CF" w:rsidR="00351071" w:rsidRDefault="00351071" w:rsidP="00351071">
            <w:r>
              <w:rPr>
                <w:rFonts w:ascii="Calibri" w:hAnsi="Calibri" w:cs="Calibri"/>
                <w:color w:val="000000"/>
              </w:rPr>
              <w:t>Standardized rescue medication protocol for side-effects</w:t>
            </w:r>
          </w:p>
        </w:tc>
      </w:tr>
      <w:tr w:rsidR="00351071" w14:paraId="4AF19811" w14:textId="77777777" w:rsidTr="00B53082">
        <w:tc>
          <w:tcPr>
            <w:tcW w:w="8908" w:type="dxa"/>
          </w:tcPr>
          <w:p w14:paraId="1A36FF6C" w14:textId="318ABEC1" w:rsidR="00351071" w:rsidRDefault="00351071" w:rsidP="00351071">
            <w:r>
              <w:rPr>
                <w:rFonts w:ascii="Calibri" w:hAnsi="Calibri" w:cs="Calibri"/>
                <w:color w:val="000000"/>
              </w:rPr>
              <w:t>Early removal of IV fluid</w:t>
            </w:r>
          </w:p>
        </w:tc>
      </w:tr>
      <w:tr w:rsidR="00351071" w14:paraId="575B3DFC" w14:textId="77777777" w:rsidTr="00B53082">
        <w:tc>
          <w:tcPr>
            <w:tcW w:w="8908" w:type="dxa"/>
          </w:tcPr>
          <w:p w14:paraId="3163A91B" w14:textId="413DD39E" w:rsidR="00351071" w:rsidRDefault="00351071" w:rsidP="00351071">
            <w:r>
              <w:rPr>
                <w:rFonts w:ascii="Calibri" w:hAnsi="Calibri" w:cs="Calibri"/>
                <w:color w:val="000000"/>
              </w:rPr>
              <w:t>Early removal of IV cannula</w:t>
            </w:r>
          </w:p>
        </w:tc>
      </w:tr>
      <w:tr w:rsidR="00351071" w14:paraId="75FCCFAF" w14:textId="77777777" w:rsidTr="00B53082">
        <w:tc>
          <w:tcPr>
            <w:tcW w:w="8908" w:type="dxa"/>
          </w:tcPr>
          <w:p w14:paraId="6265C9D5" w14:textId="3ADDB005" w:rsidR="00351071" w:rsidRDefault="00351071" w:rsidP="003510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Acetaminophen</w:t>
            </w:r>
          </w:p>
        </w:tc>
      </w:tr>
      <w:tr w:rsidR="00351071" w14:paraId="0476DCF1" w14:textId="77777777" w:rsidTr="00B53082">
        <w:tc>
          <w:tcPr>
            <w:tcW w:w="8908" w:type="dxa"/>
          </w:tcPr>
          <w:p w14:paraId="7EB86E92" w14:textId="65B681DC" w:rsidR="00351071" w:rsidRDefault="00351071" w:rsidP="00351071">
            <w:r>
              <w:rPr>
                <w:rFonts w:ascii="Calibri" w:hAnsi="Calibri" w:cs="Calibri"/>
                <w:color w:val="000000"/>
              </w:rPr>
              <w:t>NSAIDs</w:t>
            </w:r>
          </w:p>
        </w:tc>
      </w:tr>
      <w:tr w:rsidR="00351071" w14:paraId="1E38A21E" w14:textId="77777777" w:rsidTr="00B53082">
        <w:tc>
          <w:tcPr>
            <w:tcW w:w="8908" w:type="dxa"/>
          </w:tcPr>
          <w:p w14:paraId="5F06AD71" w14:textId="25A0D128" w:rsidR="00351071" w:rsidRDefault="00351071" w:rsidP="00351071">
            <w:r>
              <w:rPr>
                <w:rFonts w:ascii="Calibri" w:hAnsi="Calibri" w:cs="Calibri"/>
              </w:rPr>
              <w:t>IV acetaminophen and/or NSAIDs for prescribed period</w:t>
            </w:r>
          </w:p>
        </w:tc>
      </w:tr>
      <w:tr w:rsidR="00351071" w14:paraId="67C03A8F" w14:textId="77777777" w:rsidTr="00B53082">
        <w:tc>
          <w:tcPr>
            <w:tcW w:w="8908" w:type="dxa"/>
          </w:tcPr>
          <w:p w14:paraId="7DB0191C" w14:textId="2584A527" w:rsidR="00351071" w:rsidRDefault="00351071" w:rsidP="00351071">
            <w:r>
              <w:rPr>
                <w:rFonts w:ascii="Calibri" w:hAnsi="Calibri" w:cs="Calibri"/>
              </w:rPr>
              <w:t>Oral opioids</w:t>
            </w:r>
          </w:p>
        </w:tc>
      </w:tr>
      <w:tr w:rsidR="00351071" w14:paraId="3815BBF2" w14:textId="77777777" w:rsidTr="00B53082">
        <w:tc>
          <w:tcPr>
            <w:tcW w:w="8908" w:type="dxa"/>
          </w:tcPr>
          <w:p w14:paraId="549375A9" w14:textId="6CC096CB" w:rsidR="00351071" w:rsidRDefault="00351071" w:rsidP="00351071">
            <w:r>
              <w:rPr>
                <w:rFonts w:ascii="Calibri" w:hAnsi="Calibri" w:cs="Calibri"/>
                <w:color w:val="000000"/>
              </w:rPr>
              <w:t>Minimize opioid consumption</w:t>
            </w:r>
          </w:p>
        </w:tc>
      </w:tr>
      <w:tr w:rsidR="00351071" w14:paraId="659BA635" w14:textId="77777777" w:rsidTr="00B53082">
        <w:tc>
          <w:tcPr>
            <w:tcW w:w="8908" w:type="dxa"/>
          </w:tcPr>
          <w:p w14:paraId="25B9D7E1" w14:textId="12BFF6C0" w:rsidR="00351071" w:rsidRDefault="00351071" w:rsidP="003510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Breastfeeding support / education</w:t>
            </w:r>
          </w:p>
        </w:tc>
      </w:tr>
      <w:tr w:rsidR="00351071" w14:paraId="14832860" w14:textId="77777777" w:rsidTr="00B53082">
        <w:tc>
          <w:tcPr>
            <w:tcW w:w="8908" w:type="dxa"/>
          </w:tcPr>
          <w:p w14:paraId="1F44266F" w14:textId="6969DF77" w:rsidR="00351071" w:rsidRDefault="00351071" w:rsidP="00351071">
            <w:r>
              <w:rPr>
                <w:rFonts w:ascii="Calibri" w:hAnsi="Calibri" w:cs="Calibri"/>
                <w:color w:val="000000"/>
              </w:rPr>
              <w:t>Infant temperature monitoring</w:t>
            </w:r>
          </w:p>
        </w:tc>
      </w:tr>
      <w:tr w:rsidR="00351071" w14:paraId="075EC727" w14:textId="77777777" w:rsidTr="00B53082">
        <w:tc>
          <w:tcPr>
            <w:tcW w:w="8908" w:type="dxa"/>
          </w:tcPr>
          <w:p w14:paraId="015A7C4A" w14:textId="1DAECF85" w:rsidR="00351071" w:rsidRDefault="00351071" w:rsidP="00351071">
            <w:r>
              <w:rPr>
                <w:rFonts w:ascii="Calibri" w:hAnsi="Calibri" w:cs="Calibri"/>
                <w:color w:val="000000"/>
              </w:rPr>
              <w:t>Neonatal discharge checklist</w:t>
            </w:r>
          </w:p>
        </w:tc>
      </w:tr>
      <w:tr w:rsidR="00351071" w14:paraId="55F891FE" w14:textId="77777777" w:rsidTr="00B53082">
        <w:tc>
          <w:tcPr>
            <w:tcW w:w="8908" w:type="dxa"/>
          </w:tcPr>
          <w:p w14:paraId="621B8CE2" w14:textId="088703C5" w:rsidR="00351071" w:rsidRDefault="00351071" w:rsidP="00351071">
            <w:r>
              <w:rPr>
                <w:rFonts w:ascii="Calibri" w:hAnsi="Calibri" w:cs="Calibri"/>
                <w:color w:val="000000"/>
              </w:rPr>
              <w:t>Early communication with community midwife or carer</w:t>
            </w:r>
          </w:p>
        </w:tc>
      </w:tr>
      <w:tr w:rsidR="00351071" w14:paraId="1D7F420A" w14:textId="77777777" w:rsidTr="00B53082">
        <w:tc>
          <w:tcPr>
            <w:tcW w:w="8908" w:type="dxa"/>
          </w:tcPr>
          <w:p w14:paraId="3DE1E0F1" w14:textId="46235BD3" w:rsidR="00351071" w:rsidRDefault="00351071" w:rsidP="00351071">
            <w:r>
              <w:rPr>
                <w:rFonts w:ascii="Calibri" w:hAnsi="Calibri" w:cs="Calibri"/>
                <w:color w:val="000000"/>
              </w:rPr>
              <w:t>Early maternal discharge</w:t>
            </w:r>
          </w:p>
        </w:tc>
      </w:tr>
      <w:tr w:rsidR="00351071" w14:paraId="788B2C03" w14:textId="77777777" w:rsidTr="00B53082">
        <w:tc>
          <w:tcPr>
            <w:tcW w:w="8908" w:type="dxa"/>
          </w:tcPr>
          <w:p w14:paraId="26647FE5" w14:textId="0FD42D0C" w:rsidR="00351071" w:rsidRDefault="00351071" w:rsidP="00351071">
            <w:r>
              <w:rPr>
                <w:rFonts w:ascii="Calibri" w:hAnsi="Calibri" w:cs="Calibri"/>
                <w:color w:val="000000"/>
              </w:rPr>
              <w:t>Discharge education and counselling</w:t>
            </w:r>
          </w:p>
        </w:tc>
      </w:tr>
      <w:tr w:rsidR="00351071" w14:paraId="5D1DC5B3" w14:textId="77777777" w:rsidTr="00B53082">
        <w:tc>
          <w:tcPr>
            <w:tcW w:w="8908" w:type="dxa"/>
          </w:tcPr>
          <w:p w14:paraId="22E8EECC" w14:textId="0A209C22" w:rsidR="00351071" w:rsidRDefault="00351071" w:rsidP="00351071">
            <w:r>
              <w:rPr>
                <w:rFonts w:ascii="Calibri" w:hAnsi="Calibri" w:cs="Calibri"/>
                <w:color w:val="000000"/>
              </w:rPr>
              <w:t>Promote resting periods</w:t>
            </w:r>
          </w:p>
        </w:tc>
      </w:tr>
      <w:tr w:rsidR="00351071" w14:paraId="54C853D6" w14:textId="77777777" w:rsidTr="00B53082">
        <w:tc>
          <w:tcPr>
            <w:tcW w:w="8908" w:type="dxa"/>
          </w:tcPr>
          <w:p w14:paraId="13D45B89" w14:textId="34688671" w:rsidR="00351071" w:rsidRDefault="00351071" w:rsidP="00351071">
            <w:r>
              <w:rPr>
                <w:rFonts w:ascii="Calibri" w:hAnsi="Calibri" w:cs="Calibri"/>
                <w:color w:val="000000"/>
              </w:rPr>
              <w:t>Standardized written discharge instructions</w:t>
            </w:r>
          </w:p>
        </w:tc>
      </w:tr>
    </w:tbl>
    <w:p w14:paraId="640088C7" w14:textId="75BC594E" w:rsidR="008E711A" w:rsidRPr="00787018" w:rsidRDefault="00D172F8" w:rsidP="008E711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IV=intravenous; </w:t>
      </w:r>
      <w:r w:rsidR="008600E5" w:rsidRPr="00787018">
        <w:rPr>
          <w:rFonts w:ascii="Calibri" w:hAnsi="Calibri" w:cs="Calibri"/>
        </w:rPr>
        <w:t>NSAID</w:t>
      </w:r>
      <w:r w:rsidRPr="00787018">
        <w:rPr>
          <w:rFonts w:ascii="Calibri" w:hAnsi="Calibri" w:cs="Calibri"/>
        </w:rPr>
        <w:t>s</w:t>
      </w:r>
      <w:r w:rsidR="008600E5" w:rsidRPr="00787018">
        <w:rPr>
          <w:rFonts w:ascii="Calibri" w:hAnsi="Calibri" w:cs="Calibri"/>
        </w:rPr>
        <w:t>=non-steroidal anti-inflammatory drugs</w:t>
      </w:r>
    </w:p>
    <w:sectPr w:rsidR="008E711A" w:rsidRPr="00787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1A"/>
    <w:rsid w:val="000B5EC6"/>
    <w:rsid w:val="001C7620"/>
    <w:rsid w:val="00267F4C"/>
    <w:rsid w:val="002768FC"/>
    <w:rsid w:val="002B7228"/>
    <w:rsid w:val="00351071"/>
    <w:rsid w:val="00390E15"/>
    <w:rsid w:val="00652EAD"/>
    <w:rsid w:val="00787018"/>
    <w:rsid w:val="007E6669"/>
    <w:rsid w:val="008600E5"/>
    <w:rsid w:val="0087301E"/>
    <w:rsid w:val="00885A7E"/>
    <w:rsid w:val="008E711A"/>
    <w:rsid w:val="00CB1092"/>
    <w:rsid w:val="00D172F8"/>
    <w:rsid w:val="00E24430"/>
    <w:rsid w:val="00F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BF5C5"/>
  <w15:chartTrackingRefBased/>
  <w15:docId w15:val="{ACE38816-AAA0-7446-897A-B8C8350E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071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1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1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1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11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11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11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11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1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1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1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1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1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7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11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7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11A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7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11A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7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1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172F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Pervez Sultan</dc:creator>
  <cp:keywords/>
  <dc:description/>
  <cp:lastModifiedBy>MZ</cp:lastModifiedBy>
  <cp:revision>2</cp:revision>
  <dcterms:created xsi:type="dcterms:W3CDTF">2024-10-09T12:57:00Z</dcterms:created>
  <dcterms:modified xsi:type="dcterms:W3CDTF">2024-10-09T12:57:00Z</dcterms:modified>
</cp:coreProperties>
</file>