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7C46" w14:textId="1C5A2CB1" w:rsidR="004E3BF7" w:rsidRPr="004E3BF7" w:rsidRDefault="004E3BF7" w:rsidP="004E3BF7">
      <w:pPr>
        <w:keepNext/>
        <w:keepLines/>
        <w:spacing w:before="240" w:line="360" w:lineRule="auto"/>
        <w:outlineLvl w:val="0"/>
        <w:rPr>
          <w:rFonts w:ascii="Calibri" w:eastAsia="Times New Roman" w:hAnsi="Calibri" w:cs="Calibri"/>
          <w:color w:val="2F5496"/>
          <w:kern w:val="0"/>
          <w:lang w:val="en-NZ" w:eastAsia="en-GB"/>
          <w14:ligatures w14:val="none"/>
        </w:rPr>
      </w:pPr>
      <w:r w:rsidRPr="004E3BF7">
        <w:rPr>
          <w:rFonts w:ascii="Calibri" w:eastAsia="Times New Roman" w:hAnsi="Calibri" w:cs="Calibri"/>
          <w:color w:val="2F5496"/>
          <w:kern w:val="0"/>
          <w:lang w:val="en-NZ" w:eastAsia="en-GB"/>
          <w14:ligatures w14:val="none"/>
        </w:rPr>
        <w:t xml:space="preserve">Supplemental Digital Content, Text </w:t>
      </w:r>
      <w:r w:rsidR="00F06927">
        <w:rPr>
          <w:rFonts w:ascii="Calibri" w:eastAsia="Times New Roman" w:hAnsi="Calibri" w:cs="Calibri"/>
          <w:color w:val="2F5496"/>
          <w:kern w:val="0"/>
          <w:lang w:val="en-NZ" w:eastAsia="en-GB"/>
          <w14:ligatures w14:val="none"/>
        </w:rPr>
        <w:t>5</w:t>
      </w:r>
    </w:p>
    <w:p w14:paraId="67E3552E" w14:textId="77777777" w:rsidR="004E3BF7" w:rsidRPr="004E3BF7" w:rsidRDefault="004E3BF7" w:rsidP="004E3BF7">
      <w:pPr>
        <w:spacing w:line="360" w:lineRule="auto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 w:rsidRPr="004E3BF7">
        <w:rPr>
          <w:rFonts w:ascii="Calibri" w:eastAsia="Times New Roman" w:hAnsi="Calibri" w:cs="Times New Roman"/>
          <w:b/>
          <w:bCs/>
          <w:kern w:val="0"/>
          <w:lang w:val="en-NZ" w:eastAsia="en-GB"/>
          <w14:ligatures w14:val="none"/>
        </w:rPr>
        <w:t>Descriptive characteristics by articles and by patients identified in the global systematic review on complications and mortality in patients with typhoid intestinal perforations (TIP), 1966-2021</w:t>
      </w:r>
    </w:p>
    <w:p w14:paraId="1747B80E" w14:textId="6D50B118" w:rsidR="004E3BF7" w:rsidRPr="004E3BF7" w:rsidRDefault="004E3BF7" w:rsidP="004E3BF7">
      <w:pPr>
        <w:spacing w:line="360" w:lineRule="auto"/>
        <w:rPr>
          <w:rFonts w:ascii="Calibri" w:eastAsia="Times New Roman" w:hAnsi="Calibri" w:cs="Times New Roman"/>
          <w:b/>
          <w:bCs/>
          <w:kern w:val="0"/>
          <w:lang w:val="en-NZ" w:eastAsia="en-GB"/>
          <w14:ligatures w14:val="none"/>
        </w:rPr>
      </w:pPr>
      <w:r w:rsidRPr="004E3BF7">
        <w:rPr>
          <w:rFonts w:ascii="Calibri" w:eastAsia="Times New Roman" w:hAnsi="Calibri" w:cs="Times New Roman"/>
          <w:b/>
          <w:bCs/>
          <w:kern w:val="0"/>
          <w:lang w:val="en-NZ" w:eastAsia="en-GB"/>
          <w14:ligatures w14:val="none"/>
        </w:rPr>
        <w:t xml:space="preserve">Table </w:t>
      </w:r>
      <w:r w:rsidR="00F06927">
        <w:rPr>
          <w:rFonts w:ascii="Calibri" w:eastAsia="Times New Roman" w:hAnsi="Calibri" w:cs="Times New Roman"/>
          <w:b/>
          <w:bCs/>
          <w:kern w:val="0"/>
          <w:lang w:val="en-NZ" w:eastAsia="en-GB"/>
          <w14:ligatures w14:val="none"/>
        </w:rPr>
        <w:t>5</w:t>
      </w:r>
      <w:r w:rsidRPr="004E3BF7">
        <w:rPr>
          <w:rFonts w:ascii="Calibri" w:eastAsia="Times New Roman" w:hAnsi="Calibri" w:cs="Times New Roman"/>
          <w:b/>
          <w:bCs/>
          <w:kern w:val="0"/>
          <w:lang w:val="en-NZ" w:eastAsia="en-GB"/>
          <w14:ligatures w14:val="none"/>
        </w:rPr>
        <w:t xml:space="preserve">.1. </w:t>
      </w:r>
      <w:r w:rsidRPr="004E3BF7">
        <w:rPr>
          <w:rFonts w:ascii="Calibri" w:eastAsia="Times New Roman" w:hAnsi="Calibri" w:cs="Times New Roman"/>
          <w:kern w:val="0"/>
          <w:lang w:val="en-NZ" w:eastAsia="en-GB"/>
          <w14:ligatures w14:val="none"/>
        </w:rPr>
        <w:t>Descriptive characteristics for articles by UN region</w:t>
      </w:r>
    </w:p>
    <w:p w14:paraId="356CAB9B" w14:textId="77777777" w:rsidR="004E3BF7" w:rsidRPr="004E3BF7" w:rsidRDefault="004E3BF7" w:rsidP="004E3BF7">
      <w:pPr>
        <w:rPr>
          <w:rFonts w:ascii="Times New Roman" w:eastAsia="Times New Roman" w:hAnsi="Times New Roman" w:cs="Times New Roman"/>
          <w:kern w:val="0"/>
          <w:lang w:val="en-NZ" w:eastAsia="en-GB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8"/>
        <w:gridCol w:w="526"/>
        <w:gridCol w:w="1041"/>
        <w:gridCol w:w="492"/>
        <w:gridCol w:w="968"/>
        <w:gridCol w:w="497"/>
        <w:gridCol w:w="877"/>
        <w:gridCol w:w="596"/>
        <w:gridCol w:w="975"/>
      </w:tblGrid>
      <w:tr w:rsidR="004E3BF7" w:rsidRPr="004E3BF7" w14:paraId="1992A8D4" w14:textId="77777777" w:rsidTr="00CD2ACA">
        <w:trPr>
          <w:trHeight w:val="79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2DD4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AF3A9" w14:textId="77777777" w:rsidR="004E3BF7" w:rsidRPr="004E3BF7" w:rsidRDefault="004E3BF7" w:rsidP="004E3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Number of articles, n=46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26579" w14:textId="77777777" w:rsidR="004E3BF7" w:rsidRPr="004E3BF7" w:rsidRDefault="004E3BF7" w:rsidP="004E3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 region Africa, n=31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ACF2" w14:textId="77777777" w:rsidR="004E3BF7" w:rsidRPr="004E3BF7" w:rsidRDefault="004E3BF7" w:rsidP="004E3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 region Asia, n=12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9F86" w14:textId="77777777" w:rsidR="004E3BF7" w:rsidRPr="004E3BF7" w:rsidRDefault="004E3BF7" w:rsidP="004E3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 region Americas, n=3</w:t>
            </w:r>
          </w:p>
        </w:tc>
      </w:tr>
      <w:tr w:rsidR="004E3BF7" w:rsidRPr="004E3BF7" w14:paraId="1E0A1EF4" w14:textId="77777777" w:rsidTr="00CD2ACA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39BF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Article  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423FB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3AC" w14:textId="77777777" w:rsidR="004E3BF7" w:rsidRPr="004E3BF7" w:rsidRDefault="004E3BF7" w:rsidP="004E3BF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22879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7A80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73C4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FB700" w14:textId="77777777" w:rsidR="004E3BF7" w:rsidRPr="004E3BF7" w:rsidRDefault="004E3BF7" w:rsidP="004E3BF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C3A9E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17B0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</w:p>
        </w:tc>
      </w:tr>
      <w:tr w:rsidR="004E3BF7" w:rsidRPr="004E3BF7" w14:paraId="2C662356" w14:textId="77777777" w:rsidTr="00CD2ACA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524BD7" w14:textId="77777777" w:rsidR="004E3BF7" w:rsidRPr="004E3BF7" w:rsidRDefault="004E3BF7" w:rsidP="004E3BF7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Median duration data collection in years (IQR)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1341860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E73B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(2-9)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C8E796F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D5573D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(2-8)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8096AE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214AA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(3-11)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33ADB4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825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(14-29)</w:t>
            </w:r>
          </w:p>
        </w:tc>
      </w:tr>
      <w:tr w:rsidR="004E3BF7" w:rsidRPr="004E3BF7" w14:paraId="4A0B0618" w14:textId="77777777" w:rsidTr="00CD2ACA">
        <w:trPr>
          <w:trHeight w:val="320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65665FC6" w14:textId="77777777" w:rsidR="004E3BF7" w:rsidRPr="004E3BF7" w:rsidRDefault="004E3BF7" w:rsidP="004E3BF7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Number of patients with TIP (IQR)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23751E5A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19F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(26-104)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7640110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228989D9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(45-102)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117A04CE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1117047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(17-83)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3B121FF8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126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13A6C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(66-239)</w:t>
            </w:r>
          </w:p>
        </w:tc>
      </w:tr>
      <w:tr w:rsidR="004E3BF7" w:rsidRPr="004E3BF7" w14:paraId="1EB73BF2" w14:textId="77777777" w:rsidTr="00CD2ACA">
        <w:trPr>
          <w:trHeight w:val="320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23F59DC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Number of reported surgical procedures (IQR)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20B30469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E233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(2-4)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F3E7EE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1B96CBCB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(2-4)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0314F202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5594E03C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(2-3)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4B6B4FC4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E73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(3-4)</w:t>
            </w:r>
          </w:p>
        </w:tc>
      </w:tr>
      <w:tr w:rsidR="004E3BF7" w:rsidRPr="004E3BF7" w14:paraId="465BF705" w14:textId="77777777" w:rsidTr="00CD2ACA">
        <w:trPr>
          <w:trHeight w:val="320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768387A8" w14:textId="77777777" w:rsidR="004E3BF7" w:rsidRPr="004E3BF7" w:rsidRDefault="004E3BF7" w:rsidP="004E3BF7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Number of reported complications at presentation (IQR)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2EF82295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6CF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(1-1)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B89355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79CF7DF4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(1-1)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281FE8D6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6B34227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(1-1)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4A1C4A49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ABEF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(2-2)</w:t>
            </w:r>
          </w:p>
        </w:tc>
      </w:tr>
      <w:tr w:rsidR="004E3BF7" w:rsidRPr="004E3BF7" w14:paraId="75379754" w14:textId="77777777" w:rsidTr="00CD2ACA">
        <w:trPr>
          <w:trHeight w:val="320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12061F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Number of reported post-operative complications (IQR)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625C2BAE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AD52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(5-8)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F79E6FA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229EC38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(7-9)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3FC039E2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4C796825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(5-8)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689D337F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D8A17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(3-5)</w:t>
            </w:r>
          </w:p>
        </w:tc>
      </w:tr>
      <w:tr w:rsidR="004E3BF7" w:rsidRPr="004E3BF7" w14:paraId="294B0677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5ED5" w14:textId="77777777" w:rsidR="004E3BF7" w:rsidRPr="004E3BF7" w:rsidRDefault="004E3BF7" w:rsidP="004E3BF7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122D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51D8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8AE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C6E4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1164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6C4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EB4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0426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3BF7" w:rsidRPr="004E3BF7" w14:paraId="29486813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C2D8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Adults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BA7A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A446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F5FC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953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5D6A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88F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72CC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CF82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33.3</w:t>
            </w:r>
          </w:p>
        </w:tc>
      </w:tr>
      <w:tr w:rsidR="004E3BF7" w:rsidRPr="004E3BF7" w14:paraId="32FDC730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5D12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4FE9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55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0105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CFB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9FF5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27A3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6371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CDF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E3BF7" w:rsidRPr="004E3BF7" w14:paraId="19265CD8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4E55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012C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DD35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2D7E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228D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44A6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94C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9076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A86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66.7</w:t>
            </w:r>
          </w:p>
        </w:tc>
      </w:tr>
      <w:tr w:rsidR="004E3BF7" w:rsidRPr="004E3BF7" w14:paraId="3E7DA751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8882" w14:textId="77777777" w:rsidR="004E3BF7" w:rsidRPr="004E3BF7" w:rsidRDefault="004E3BF7" w:rsidP="004E3BF7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Availability of critical care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CC59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C8B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CDC9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882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7022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1E5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1B36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CB7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3BF7" w:rsidRPr="004E3BF7" w14:paraId="0E8DD3EA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9767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477A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CF0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072D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2A15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E37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AB8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3E30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BED4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E3BF7" w:rsidRPr="004E3BF7" w14:paraId="4B34DBEF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6616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4F08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B54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662A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344D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15B0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BEC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D1D6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C71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33.3</w:t>
            </w:r>
          </w:p>
        </w:tc>
      </w:tr>
      <w:tr w:rsidR="004E3BF7" w:rsidRPr="004E3BF7" w14:paraId="7C29696F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3A6A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Not stated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BF2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7842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4DF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322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CC7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4B64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1F96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725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66.7</w:t>
            </w:r>
          </w:p>
        </w:tc>
      </w:tr>
      <w:tr w:rsidR="004E3BF7" w:rsidRPr="004E3BF7" w14:paraId="0C322CB5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C9A0" w14:textId="77777777" w:rsidR="004E3BF7" w:rsidRPr="004E3BF7" w:rsidRDefault="004E3BF7" w:rsidP="004E3BF7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Hospital level*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D42B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5A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C8C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6372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F9BC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7BA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DE7B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F797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3BF7" w:rsidRPr="004E3BF7" w14:paraId="17821267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CEDA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District/rural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7CC0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BFD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AE9B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6FE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245F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2B7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AE6D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73E6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E3BF7" w:rsidRPr="004E3BF7" w14:paraId="382307B2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B6B5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Regional hospital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2DED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8D6D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6E81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37E3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BDF4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2636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C706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101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33.3</w:t>
            </w:r>
          </w:p>
        </w:tc>
      </w:tr>
      <w:tr w:rsidR="004E3BF7" w:rsidRPr="004E3BF7" w14:paraId="341207C3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055E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hospital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BF7C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E2C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96DC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243B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A8A6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D180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1C9B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1896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33.3</w:t>
            </w:r>
          </w:p>
        </w:tc>
      </w:tr>
      <w:tr w:rsidR="004E3BF7" w:rsidRPr="004E3BF7" w14:paraId="1E9BAAB2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9271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Mixed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C149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C4E4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4195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DA68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833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16F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E61B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696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E3BF7" w:rsidRPr="004E3BF7" w14:paraId="17CC0A3E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3D43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Not stated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21F0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AB8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6FB5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35D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5C35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2974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3CED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3E9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33.3</w:t>
            </w:r>
          </w:p>
        </w:tc>
      </w:tr>
      <w:tr w:rsidR="004E3BF7" w:rsidRPr="004E3BF7" w14:paraId="7D023A1B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B402" w14:textId="77777777" w:rsidR="004E3BF7" w:rsidRPr="004E3BF7" w:rsidRDefault="004E3BF7" w:rsidP="004E3BF7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Availability of care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6F25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9DA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01B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99D5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68FB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2E8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374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76A3" w14:textId="77777777" w:rsidR="004E3BF7" w:rsidRPr="004E3BF7" w:rsidRDefault="004E3BF7" w:rsidP="004E3BF7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E3BF7" w:rsidRPr="004E3BF7" w14:paraId="4DBA601A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176A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Antimicrobial treatment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3639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CDB9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01B5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4BE0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C96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9BDB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DF9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DB07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66.7</w:t>
            </w:r>
          </w:p>
        </w:tc>
      </w:tr>
      <w:tr w:rsidR="004E3BF7" w:rsidRPr="004E3BF7" w14:paraId="18A527B5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702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Fluid resuscitation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97DF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1CEF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BBEA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D79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EF6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6488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9EC2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3ACA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E3BF7" w:rsidRPr="004E3BF7" w14:paraId="3491B7B5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9CE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Blood transfusion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BF83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EFF5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9560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31A9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D332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04D9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DC6A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9158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E3BF7" w:rsidRPr="004E3BF7" w14:paraId="173DEED1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351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Urine output monitoring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DF17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4814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EF20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5985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1450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2877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2A2F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1575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E3BF7" w:rsidRPr="004E3BF7" w14:paraId="0E16C208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7C14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Nasogastric tubes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CEEE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34C4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EE70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111D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3184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86B2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2A51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1C20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E3BF7" w:rsidRPr="004E3BF7" w14:paraId="589977CF" w14:textId="77777777" w:rsidTr="00CD2ACA">
        <w:trPr>
          <w:trHeight w:val="3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6E8C" w14:textId="77777777" w:rsidR="004E3BF7" w:rsidRPr="004E3BF7" w:rsidRDefault="004E3BF7" w:rsidP="004E3BF7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Parenteral nutrition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A8D5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129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E3D7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6D72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A40B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0B71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D8E6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CA4B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33.3</w:t>
            </w:r>
          </w:p>
        </w:tc>
      </w:tr>
      <w:tr w:rsidR="004E3BF7" w:rsidRPr="004E3BF7" w14:paraId="5AB11C01" w14:textId="77777777" w:rsidTr="00CD2ACA">
        <w:trPr>
          <w:trHeight w:val="35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634DE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NZ" w:eastAsia="en-GB"/>
                <w14:ligatures w14:val="none"/>
              </w:rPr>
              <w:t xml:space="preserve">    ASA classification reported for patients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6D502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7596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9B664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C4F7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EF8C5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A8186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7B0FE" w14:textId="77777777" w:rsidR="004E3BF7" w:rsidRPr="004E3BF7" w:rsidRDefault="004E3BF7" w:rsidP="004E3BF7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ECC5" w14:textId="77777777" w:rsidR="004E3BF7" w:rsidRPr="004E3BF7" w:rsidRDefault="004E3BF7" w:rsidP="004E3B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3B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</w:tbl>
    <w:p w14:paraId="578C356B" w14:textId="77777777" w:rsidR="004E3BF7" w:rsidRPr="004E3BF7" w:rsidRDefault="004E3BF7" w:rsidP="004E3BF7">
      <w:pPr>
        <w:rPr>
          <w:rFonts w:ascii="Calibri" w:eastAsia="Times New Roman" w:hAnsi="Calibri" w:cs="Calibri"/>
          <w:kern w:val="0"/>
          <w:lang w:val="en-NZ" w:eastAsia="en-GB"/>
          <w14:ligatures w14:val="none"/>
        </w:rPr>
      </w:pPr>
      <w:r w:rsidRPr="004E3BF7">
        <w:rPr>
          <w:rFonts w:ascii="Calibri" w:eastAsia="Times New Roman" w:hAnsi="Calibri" w:cs="Calibri"/>
          <w:kern w:val="0"/>
          <w:lang w:val="en-NZ" w:eastAsia="en-GB"/>
          <w14:ligatures w14:val="none"/>
        </w:rPr>
        <w:t>ASA, American society of anaesthesiologists; IQR, interquartile range; UN, united nations</w:t>
      </w:r>
    </w:p>
    <w:p w14:paraId="38EA28A8" w14:textId="77777777" w:rsidR="004E3BF7" w:rsidRPr="004E3BF7" w:rsidRDefault="004E3BF7" w:rsidP="004E3BF7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4E3BF7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lastRenderedPageBreak/>
        <w:t>*Based on 48 observations: Atamanalp provided two observations for different timeperiods.  Qazi et al. Provided three observations for three study sites</w:t>
      </w:r>
    </w:p>
    <w:p w14:paraId="0A268642" w14:textId="77777777" w:rsidR="004E3BF7" w:rsidRPr="004E3BF7" w:rsidRDefault="004E3BF7" w:rsidP="004E3BF7">
      <w:pPr>
        <w:rPr>
          <w:rFonts w:ascii="Calibri" w:eastAsia="Times New Roman" w:hAnsi="Calibri" w:cs="Calibri"/>
          <w:kern w:val="0"/>
          <w:lang w:val="en-NZ" w:eastAsia="en-GB"/>
          <w14:ligatures w14:val="none"/>
        </w:rPr>
      </w:pPr>
    </w:p>
    <w:p w14:paraId="55A94B84" w14:textId="2BF5D302" w:rsidR="00C574B2" w:rsidRPr="00E43D56" w:rsidRDefault="00C574B2" w:rsidP="00C574B2">
      <w:pPr>
        <w:spacing w:after="160" w:line="259" w:lineRule="auto"/>
        <w:rPr>
          <w:rFonts w:cstheme="minorHAnsi"/>
          <w:lang w:val="en-NZ"/>
        </w:rPr>
      </w:pPr>
      <w:r w:rsidRPr="00E43D56">
        <w:rPr>
          <w:rFonts w:ascii="Calibri" w:hAnsi="Calibri" w:cs="Calibri"/>
          <w:b/>
          <w:bCs/>
          <w:lang w:val="en-NZ"/>
        </w:rPr>
        <w:t xml:space="preserve">Table </w:t>
      </w:r>
      <w:r w:rsidR="00F06927">
        <w:rPr>
          <w:rFonts w:ascii="Calibri" w:hAnsi="Calibri" w:cs="Calibri"/>
          <w:b/>
          <w:bCs/>
          <w:lang w:val="en-NZ"/>
        </w:rPr>
        <w:t>5</w:t>
      </w:r>
      <w:r w:rsidRPr="00E43D56">
        <w:rPr>
          <w:rFonts w:ascii="Calibri" w:hAnsi="Calibri" w:cs="Calibri"/>
          <w:b/>
          <w:bCs/>
          <w:lang w:val="en-NZ"/>
        </w:rPr>
        <w:t xml:space="preserve">.2. </w:t>
      </w:r>
      <w:r w:rsidRPr="00E43D56">
        <w:rPr>
          <w:rFonts w:ascii="Calibri" w:hAnsi="Calibri" w:cs="Calibri"/>
          <w:lang w:val="en-NZ"/>
        </w:rPr>
        <w:t>Descriptive</w:t>
      </w:r>
      <w:r>
        <w:rPr>
          <w:lang w:val="en-NZ"/>
        </w:rPr>
        <w:t xml:space="preserve"> characteristics of outcome variables for articles by UN region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3"/>
        <w:gridCol w:w="710"/>
        <w:gridCol w:w="499"/>
        <w:gridCol w:w="714"/>
        <w:gridCol w:w="918"/>
        <w:gridCol w:w="714"/>
        <w:gridCol w:w="597"/>
        <w:gridCol w:w="714"/>
        <w:gridCol w:w="569"/>
        <w:gridCol w:w="714"/>
        <w:gridCol w:w="733"/>
      </w:tblGrid>
      <w:tr w:rsidR="00C574B2" w14:paraId="2774D614" w14:textId="77777777" w:rsidTr="00CD2ACA">
        <w:trPr>
          <w:trHeight w:val="680"/>
        </w:trPr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F04D" w14:textId="77777777" w:rsidR="00C574B2" w:rsidRPr="004D0D62" w:rsidRDefault="00C574B2" w:rsidP="00CD2A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9A2A7" w14:textId="77777777" w:rsidR="00C574B2" w:rsidRDefault="00C574B2" w:rsidP="00CD2AC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Number of articles, n=4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18AA1" w14:textId="77777777" w:rsidR="00C574B2" w:rsidRPr="004D0D62" w:rsidRDefault="00C574B2" w:rsidP="00CD2AC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1189" w14:textId="77777777" w:rsidR="00C574B2" w:rsidRPr="004D0D62" w:rsidRDefault="00C574B2" w:rsidP="00CD2AC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UN region Africa, </w:t>
            </w:r>
          </w:p>
          <w:p w14:paraId="04CDA6D0" w14:textId="77777777" w:rsidR="00C574B2" w:rsidRPr="004D0D62" w:rsidRDefault="00C574B2" w:rsidP="00CD2AC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n=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3E92" w14:textId="77777777" w:rsidR="00C574B2" w:rsidRPr="004D0D62" w:rsidRDefault="00C574B2" w:rsidP="00CD2AC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 region Asia,</w:t>
            </w:r>
          </w:p>
          <w:p w14:paraId="72BE4C0A" w14:textId="77777777" w:rsidR="00C574B2" w:rsidRPr="004D0D62" w:rsidRDefault="00C574B2" w:rsidP="00CD2AC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n=12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81625" w14:textId="77777777" w:rsidR="00C574B2" w:rsidRPr="004D0D62" w:rsidRDefault="00C574B2" w:rsidP="00CD2AC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UN region Americas, </w:t>
            </w:r>
          </w:p>
          <w:p w14:paraId="5EF63C51" w14:textId="77777777" w:rsidR="00C574B2" w:rsidRPr="004D0D62" w:rsidRDefault="00C574B2" w:rsidP="00CD2AC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n=3</w:t>
            </w:r>
          </w:p>
        </w:tc>
      </w:tr>
      <w:tr w:rsidR="00C574B2" w14:paraId="44AA5488" w14:textId="77777777" w:rsidTr="00CD2ACA">
        <w:trPr>
          <w:trHeight w:val="320"/>
        </w:trPr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59143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292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7DC9B" w14:textId="77777777" w:rsidR="00C574B2" w:rsidRPr="004D0D62" w:rsidRDefault="00C574B2" w:rsidP="00CD2A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D74F" w14:textId="77777777" w:rsidR="00C574B2" w:rsidRPr="004D0D62" w:rsidRDefault="00C574B2" w:rsidP="00CD2A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E9F6" w14:textId="77777777" w:rsidR="00C574B2" w:rsidRPr="004D0D62" w:rsidRDefault="00C574B2" w:rsidP="00CD2AC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color w:val="000000"/>
                <w:sz w:val="16"/>
                <w:szCs w:val="16"/>
              </w:rPr>
              <w:t>IQR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24A5F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DB4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color w:val="000000"/>
                <w:sz w:val="16"/>
                <w:szCs w:val="16"/>
              </w:rPr>
              <w:t>IQR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6A183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E060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color w:val="000000"/>
                <w:sz w:val="16"/>
                <w:szCs w:val="16"/>
              </w:rPr>
              <w:t>IQR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2AF26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0A69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D0D62">
              <w:rPr>
                <w:rFonts w:ascii="Calibri" w:hAnsi="Calibri" w:cs="Calibri"/>
                <w:color w:val="000000"/>
                <w:sz w:val="16"/>
                <w:szCs w:val="16"/>
              </w:rPr>
              <w:t>IQR</w:t>
            </w:r>
          </w:p>
        </w:tc>
      </w:tr>
      <w:tr w:rsidR="00C574B2" w14:paraId="55EF5914" w14:textId="77777777" w:rsidTr="00CD2ACA">
        <w:trPr>
          <w:trHeight w:val="320"/>
        </w:trPr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BEF2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Proportion of male#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9F2614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8490C8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EF05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6CA8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63.5-76.8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3AB4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E4C8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62.0-72.3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9AE1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79.3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9BDB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68.8-81.4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EC9C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0485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68.7-74.2</w:t>
            </w:r>
          </w:p>
        </w:tc>
      </w:tr>
      <w:tr w:rsidR="00C574B2" w14:paraId="696C23A1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2A5B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Proportion of single perforations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1AD9F2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28008A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8FFD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BF4A" w14:textId="77777777" w:rsidR="00C574B2" w:rsidRPr="004D0D62" w:rsidRDefault="00C574B2" w:rsidP="00CD2A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70.9-83.3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66AD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128" w14:textId="77777777" w:rsidR="00C574B2" w:rsidRPr="004D0D62" w:rsidRDefault="00C574B2" w:rsidP="00CD2A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70.0-83.3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848B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8962" w14:textId="77777777" w:rsidR="00C574B2" w:rsidRPr="004D0D62" w:rsidRDefault="00C574B2" w:rsidP="00CD2A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72.7-84.0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59FB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C2E2" w14:textId="77777777" w:rsidR="00C574B2" w:rsidRPr="004D0D62" w:rsidRDefault="00C574B2" w:rsidP="00CD2AC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77.3-81.1</w:t>
            </w:r>
          </w:p>
        </w:tc>
      </w:tr>
      <w:tr w:rsidR="00C574B2" w14:paraId="33B6EC48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B4EC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Proportion of multiple perforations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ECAEFB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1A6BA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1BB8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15EB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16.7-29.1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BB6E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2361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16.7-30.0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37D2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6F98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16.0-27.3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013F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9E70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18.9-22.7</w:t>
            </w:r>
          </w:p>
        </w:tc>
      </w:tr>
      <w:tr w:rsidR="00C574B2" w14:paraId="5B6B5E4C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4579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Severe peritoneal contamination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DCF917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4CC1CB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6BCD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7642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18.1-58.5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9333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E178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17.0-64.0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9F8B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8784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27.3-50.0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9BA3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34.9^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7708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74B2" w14:paraId="2B22F1BE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7522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Case fatality ratio (CFR)*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5365EE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7A275C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F4B2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4FAB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8.6-25.0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2876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32CD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13.7-28.2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A6BC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3FFC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3.1-13.1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572D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2EC3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12.7-21.5</w:t>
            </w:r>
          </w:p>
        </w:tc>
      </w:tr>
      <w:tr w:rsidR="00C574B2" w14:paraId="3B01191A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C616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CFR among adults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DC1F73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F3027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3CE8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69F8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10.9-20.0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3931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EE70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12.1-27.1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E5CD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4.2^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C45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71E4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20^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14F7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74B2" w14:paraId="71AED79E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DE53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CFR among children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59F4DD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138C89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6431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B8E4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9.7-27.9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DDDE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5BB9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12.8-28.3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AC64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8.3^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2643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9914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6BB5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74B2" w14:paraId="18904361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B292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CFR among mixed adults/children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D973B7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903CE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C4E4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0425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8.0-23.8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C474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632B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16.5-27.7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37F8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0CA5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2.0-13.3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F0D4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DB85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9.8-18.6</w:t>
            </w:r>
          </w:p>
        </w:tc>
      </w:tr>
      <w:tr w:rsidR="00C574B2" w14:paraId="722DDABD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8D58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CFR male±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BC5025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B79ED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54D0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6FA0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9.0-23.8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3295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2F5C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15.4-27.3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9CDB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85DB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4.8-10.7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FC8D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19.6^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6678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74B2" w14:paraId="37BD0051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79FF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CFR female±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AE16DC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FCCFE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E24C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5606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13.7-32.6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0AE7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413E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22.2-42.9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D524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BC65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0-13.7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1AE6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34.5^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9D7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74B2" w14:paraId="4CA4D50D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FAA4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CFR single perforation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B94FE6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3B2118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56FB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BD09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15.9-26.6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0B2A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EB3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17.8-28.0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AE10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9186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5.3-17.0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A94F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18.1^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F745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74B2" w14:paraId="52D1A6B0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3C65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CFR multiple perforations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DAFE560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FF894A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2A7A2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E431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21.5-44.5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00CAE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5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6A2B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29.0-52.6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D03B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54C1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4.2-14.2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94A7B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37.5^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669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74B2" w14:paraId="2E488FD7" w14:textId="77777777" w:rsidTr="00CD2ACA">
        <w:trPr>
          <w:trHeight w:val="320"/>
        </w:trPr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47EC9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Morbidity ratio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BE7B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8703E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C23B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24C1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40.9-72.3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CD95A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385A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50.7-75.8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8253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9BBF" w14:textId="77777777" w:rsidR="00C574B2" w:rsidRPr="004D0D62" w:rsidRDefault="00C574B2" w:rsidP="00CD2A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26.0-35.3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CAFF4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4A6" w14:textId="77777777" w:rsidR="00C574B2" w:rsidRPr="004D0D62" w:rsidRDefault="00C574B2" w:rsidP="00CD2AC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37.3-65.9</w:t>
            </w:r>
          </w:p>
        </w:tc>
      </w:tr>
    </w:tbl>
    <w:p w14:paraId="30C2F30A" w14:textId="77777777" w:rsidR="00C574B2" w:rsidRPr="00A371DC" w:rsidRDefault="00C574B2" w:rsidP="00C574B2">
      <w:pPr>
        <w:rPr>
          <w:rFonts w:cstheme="minorHAnsi"/>
          <w:lang w:val="en-NZ"/>
        </w:rPr>
      </w:pPr>
    </w:p>
    <w:p w14:paraId="41F2887F" w14:textId="77777777" w:rsidR="00C574B2" w:rsidRDefault="00C574B2" w:rsidP="00C574B2">
      <w:pPr>
        <w:spacing w:line="360" w:lineRule="auto"/>
        <w:rPr>
          <w:rFonts w:cstheme="minorHAnsi"/>
          <w:lang w:val="en-NZ"/>
        </w:rPr>
      </w:pPr>
      <w:r w:rsidRPr="00414BA0">
        <w:rPr>
          <w:rFonts w:cstheme="minorHAnsi"/>
          <w:lang w:val="en-NZ"/>
        </w:rPr>
        <w:t xml:space="preserve">CFR, case-fatality ratio; IQR, interquartile range; </w:t>
      </w:r>
      <w:r>
        <w:rPr>
          <w:rFonts w:cstheme="minorHAnsi"/>
          <w:lang w:val="en-NZ"/>
        </w:rPr>
        <w:t xml:space="preserve">ND, no data; </w:t>
      </w:r>
      <w:r w:rsidRPr="00414BA0">
        <w:rPr>
          <w:rFonts w:cstheme="minorHAnsi"/>
          <w:lang w:val="en-NZ"/>
        </w:rPr>
        <w:t>UN, United Nations</w:t>
      </w:r>
    </w:p>
    <w:p w14:paraId="106B3D04" w14:textId="77777777" w:rsidR="00C574B2" w:rsidRPr="00414BA0" w:rsidRDefault="00C574B2" w:rsidP="00C574B2">
      <w:pPr>
        <w:spacing w:line="360" w:lineRule="auto"/>
        <w:rPr>
          <w:rFonts w:cstheme="minorHAnsi"/>
          <w:lang w:val="en-NZ"/>
        </w:rPr>
      </w:pPr>
      <w:r w:rsidRPr="00414BA0">
        <w:rPr>
          <w:rFonts w:cstheme="minorHAnsi"/>
          <w:lang w:val="en-NZ"/>
        </w:rPr>
        <w:t>*Analysis of CFR were based on 4</w:t>
      </w:r>
      <w:r>
        <w:rPr>
          <w:rFonts w:cstheme="minorHAnsi"/>
          <w:lang w:val="en-NZ"/>
        </w:rPr>
        <w:t>8</w:t>
      </w:r>
      <w:r w:rsidRPr="00414BA0">
        <w:rPr>
          <w:rFonts w:cstheme="minorHAnsi"/>
          <w:lang w:val="en-NZ"/>
        </w:rPr>
        <w:t xml:space="preserve"> observations. Atamanalp provided two observations for different timeperiods </w:t>
      </w:r>
      <w:r>
        <w:rPr>
          <w:rFonts w:cstheme="minorHAnsi"/>
          <w:lang w:val="en-NZ"/>
        </w:rPr>
        <w:fldChar w:fldCharType="begin">
          <w:fldData xml:space="preserve">PEVuZE5vdGU+PENpdGU+PEF1dGhvcj5BdGFtYW5hbHA8L0F1dGhvcj48WWVhcj4yMDA3PC9ZZWFy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</w:fldData>
        </w:fldChar>
      </w:r>
      <w:r>
        <w:rPr>
          <w:rFonts w:cstheme="minorHAnsi"/>
          <w:lang w:val="en-NZ"/>
        </w:rPr>
        <w:instrText xml:space="preserve"> ADDIN EN.CITE </w:instrText>
      </w:r>
      <w:r>
        <w:rPr>
          <w:rFonts w:cstheme="minorHAnsi"/>
          <w:lang w:val="en-NZ"/>
        </w:rPr>
        <w:fldChar w:fldCharType="begin">
          <w:fldData xml:space="preserve">PEVuZE5vdGU+PENpdGU+PEF1dGhvcj5BdGFtYW5hbHA8L0F1dGhvcj48WWVhcj4yMDA3PC9ZZWFy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</w:fldData>
        </w:fldChar>
      </w:r>
      <w:r>
        <w:rPr>
          <w:rFonts w:cstheme="minorHAnsi"/>
          <w:lang w:val="en-NZ"/>
        </w:rPr>
        <w:instrText xml:space="preserve"> ADDIN EN.CITE.DATA </w:instrText>
      </w:r>
      <w:r>
        <w:rPr>
          <w:rFonts w:cstheme="minorHAnsi"/>
          <w:lang w:val="en-NZ"/>
        </w:rPr>
      </w:r>
      <w:r>
        <w:rPr>
          <w:rFonts w:cstheme="minorHAnsi"/>
          <w:lang w:val="en-NZ"/>
        </w:rPr>
        <w:fldChar w:fldCharType="end"/>
      </w:r>
      <w:r>
        <w:rPr>
          <w:rFonts w:cstheme="minorHAnsi"/>
          <w:lang w:val="en-NZ"/>
        </w:rPr>
      </w:r>
      <w:r>
        <w:rPr>
          <w:rFonts w:cstheme="minorHAnsi"/>
          <w:lang w:val="en-NZ"/>
        </w:rPr>
        <w:fldChar w:fldCharType="separate"/>
      </w:r>
      <w:r w:rsidRPr="008F0DA4">
        <w:rPr>
          <w:rFonts w:cstheme="minorHAnsi"/>
          <w:noProof/>
          <w:vertAlign w:val="superscript"/>
          <w:lang w:val="en-NZ"/>
        </w:rPr>
        <w:t>17</w:t>
      </w:r>
      <w:r>
        <w:rPr>
          <w:rFonts w:cstheme="minorHAnsi"/>
          <w:lang w:val="en-NZ"/>
        </w:rPr>
        <w:fldChar w:fldCharType="end"/>
      </w:r>
      <w:r w:rsidRPr="00414BA0">
        <w:rPr>
          <w:rFonts w:cstheme="minorHAnsi"/>
          <w:lang w:val="en-NZ"/>
        </w:rPr>
        <w:t xml:space="preserve"> Qazi et al. Provided three observations for three study sites </w:t>
      </w:r>
      <w:r>
        <w:rPr>
          <w:rFonts w:cstheme="minorHAnsi"/>
          <w:lang w:val="en-NZ"/>
        </w:rPr>
        <w:fldChar w:fldCharType="begin">
          <w:fldData xml:space="preserve">PEVuZE5vdGU+PENpdGU+PEF1dGhvcj5RYXppPC9BdXRob3I+PFllYXI+MjAyMDwvWWVhcj48UmVj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</w:fldData>
        </w:fldChar>
      </w:r>
      <w:r>
        <w:rPr>
          <w:rFonts w:cstheme="minorHAnsi"/>
          <w:lang w:val="en-NZ"/>
        </w:rPr>
        <w:instrText xml:space="preserve"> ADDIN EN.CITE </w:instrText>
      </w:r>
      <w:r>
        <w:rPr>
          <w:rFonts w:cstheme="minorHAnsi"/>
          <w:lang w:val="en-NZ"/>
        </w:rPr>
        <w:fldChar w:fldCharType="begin">
          <w:fldData xml:space="preserve">PEVuZE5vdGU+PENpdGU+PEF1dGhvcj5RYXppPC9BdXRob3I+PFllYXI+MjAyMDwvWWVhcj48UmVj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</w:fldData>
        </w:fldChar>
      </w:r>
      <w:r>
        <w:rPr>
          <w:rFonts w:cstheme="minorHAnsi"/>
          <w:lang w:val="en-NZ"/>
        </w:rPr>
        <w:instrText xml:space="preserve"> ADDIN EN.CITE.DATA </w:instrText>
      </w:r>
      <w:r>
        <w:rPr>
          <w:rFonts w:cstheme="minorHAnsi"/>
          <w:lang w:val="en-NZ"/>
        </w:rPr>
      </w:r>
      <w:r>
        <w:rPr>
          <w:rFonts w:cstheme="minorHAnsi"/>
          <w:lang w:val="en-NZ"/>
        </w:rPr>
        <w:fldChar w:fldCharType="end"/>
      </w:r>
      <w:r>
        <w:rPr>
          <w:rFonts w:cstheme="minorHAnsi"/>
          <w:lang w:val="en-NZ"/>
        </w:rPr>
      </w:r>
      <w:r>
        <w:rPr>
          <w:rFonts w:cstheme="minorHAnsi"/>
          <w:lang w:val="en-NZ"/>
        </w:rPr>
        <w:fldChar w:fldCharType="separate"/>
      </w:r>
      <w:r w:rsidRPr="008F0DA4">
        <w:rPr>
          <w:rFonts w:cstheme="minorHAnsi"/>
          <w:noProof/>
          <w:vertAlign w:val="superscript"/>
          <w:lang w:val="en-NZ"/>
        </w:rPr>
        <w:t>41</w:t>
      </w:r>
      <w:r>
        <w:rPr>
          <w:rFonts w:cstheme="minorHAnsi"/>
          <w:lang w:val="en-NZ"/>
        </w:rPr>
        <w:fldChar w:fldCharType="end"/>
      </w:r>
    </w:p>
    <w:p w14:paraId="7D1083DD" w14:textId="77777777" w:rsidR="00C574B2" w:rsidRPr="00414BA0" w:rsidRDefault="00C574B2" w:rsidP="00C574B2">
      <w:pPr>
        <w:spacing w:line="360" w:lineRule="auto"/>
        <w:rPr>
          <w:rFonts w:cstheme="minorHAnsi"/>
          <w:lang w:val="en-NZ"/>
        </w:rPr>
      </w:pPr>
      <w:r w:rsidRPr="00414BA0">
        <w:rPr>
          <w:rFonts w:cstheme="minorHAnsi"/>
          <w:lang w:val="en-NZ"/>
        </w:rPr>
        <w:t xml:space="preserve">#Sex of patients were based on </w:t>
      </w:r>
      <w:r>
        <w:rPr>
          <w:rFonts w:cstheme="minorHAnsi"/>
          <w:lang w:val="en-NZ"/>
        </w:rPr>
        <w:t>40</w:t>
      </w:r>
      <w:r w:rsidRPr="00414BA0">
        <w:rPr>
          <w:rFonts w:cstheme="minorHAnsi"/>
          <w:lang w:val="en-NZ"/>
        </w:rPr>
        <w:t xml:space="preserve"> observations. Atamanalp provided two observations for different timeperiods </w:t>
      </w:r>
      <w:r>
        <w:rPr>
          <w:rFonts w:cstheme="minorHAnsi"/>
          <w:lang w:val="en-NZ"/>
        </w:rPr>
        <w:fldChar w:fldCharType="begin">
          <w:fldData xml:space="preserve">PEVuZE5vdGU+PENpdGU+PEF1dGhvcj5BdGFtYW5hbHA8L0F1dGhvcj48WWVhcj4yMDA3PC9ZZWFy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</w:fldData>
        </w:fldChar>
      </w:r>
      <w:r>
        <w:rPr>
          <w:rFonts w:cstheme="minorHAnsi"/>
          <w:lang w:val="en-NZ"/>
        </w:rPr>
        <w:instrText xml:space="preserve"> ADDIN EN.CITE </w:instrText>
      </w:r>
      <w:r>
        <w:rPr>
          <w:rFonts w:cstheme="minorHAnsi"/>
          <w:lang w:val="en-NZ"/>
        </w:rPr>
        <w:fldChar w:fldCharType="begin">
          <w:fldData xml:space="preserve">PEVuZE5vdGU+PENpdGU+PEF1dGhvcj5BdGFtYW5hbHA8L0F1dGhvcj48WWVhcj4yMDA3PC9ZZWFy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</w:fldData>
        </w:fldChar>
      </w:r>
      <w:r>
        <w:rPr>
          <w:rFonts w:cstheme="minorHAnsi"/>
          <w:lang w:val="en-NZ"/>
        </w:rPr>
        <w:instrText xml:space="preserve"> ADDIN EN.CITE.DATA </w:instrText>
      </w:r>
      <w:r>
        <w:rPr>
          <w:rFonts w:cstheme="minorHAnsi"/>
          <w:lang w:val="en-NZ"/>
        </w:rPr>
      </w:r>
      <w:r>
        <w:rPr>
          <w:rFonts w:cstheme="minorHAnsi"/>
          <w:lang w:val="en-NZ"/>
        </w:rPr>
        <w:fldChar w:fldCharType="end"/>
      </w:r>
      <w:r>
        <w:rPr>
          <w:rFonts w:cstheme="minorHAnsi"/>
          <w:lang w:val="en-NZ"/>
        </w:rPr>
      </w:r>
      <w:r>
        <w:rPr>
          <w:rFonts w:cstheme="minorHAnsi"/>
          <w:lang w:val="en-NZ"/>
        </w:rPr>
        <w:fldChar w:fldCharType="separate"/>
      </w:r>
      <w:r w:rsidRPr="008F0DA4">
        <w:rPr>
          <w:rFonts w:cstheme="minorHAnsi"/>
          <w:noProof/>
          <w:vertAlign w:val="superscript"/>
          <w:lang w:val="en-NZ"/>
        </w:rPr>
        <w:t>17</w:t>
      </w:r>
      <w:r>
        <w:rPr>
          <w:rFonts w:cstheme="minorHAnsi"/>
          <w:lang w:val="en-NZ"/>
        </w:rPr>
        <w:fldChar w:fldCharType="end"/>
      </w:r>
      <w:r w:rsidRPr="00414BA0">
        <w:rPr>
          <w:rFonts w:cstheme="minorHAnsi"/>
          <w:lang w:val="en-NZ"/>
        </w:rPr>
        <w:t xml:space="preserve">  Qazi et al. provided three observations for three study sites </w:t>
      </w:r>
      <w:r>
        <w:rPr>
          <w:rFonts w:cstheme="minorHAnsi"/>
          <w:lang w:val="en-NZ"/>
        </w:rPr>
        <w:fldChar w:fldCharType="begin">
          <w:fldData xml:space="preserve">PEVuZE5vdGU+PENpdGU+PEF1dGhvcj5RYXppPC9BdXRob3I+PFllYXI+MjAyMDwvWWVhcj48UmVj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</w:fldData>
        </w:fldChar>
      </w:r>
      <w:r>
        <w:rPr>
          <w:rFonts w:cstheme="minorHAnsi"/>
          <w:lang w:val="en-NZ"/>
        </w:rPr>
        <w:instrText xml:space="preserve"> ADDIN EN.CITE </w:instrText>
      </w:r>
      <w:r>
        <w:rPr>
          <w:rFonts w:cstheme="minorHAnsi"/>
          <w:lang w:val="en-NZ"/>
        </w:rPr>
        <w:fldChar w:fldCharType="begin">
          <w:fldData xml:space="preserve">PEVuZE5vdGU+PENpdGU+PEF1dGhvcj5RYXppPC9BdXRob3I+PFllYXI+MjAyMDwvWWVhcj48UmVj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</w:fldData>
        </w:fldChar>
      </w:r>
      <w:r>
        <w:rPr>
          <w:rFonts w:cstheme="minorHAnsi"/>
          <w:lang w:val="en-NZ"/>
        </w:rPr>
        <w:instrText xml:space="preserve"> ADDIN EN.CITE.DATA </w:instrText>
      </w:r>
      <w:r>
        <w:rPr>
          <w:rFonts w:cstheme="minorHAnsi"/>
          <w:lang w:val="en-NZ"/>
        </w:rPr>
      </w:r>
      <w:r>
        <w:rPr>
          <w:rFonts w:cstheme="minorHAnsi"/>
          <w:lang w:val="en-NZ"/>
        </w:rPr>
        <w:fldChar w:fldCharType="end"/>
      </w:r>
      <w:r>
        <w:rPr>
          <w:rFonts w:cstheme="minorHAnsi"/>
          <w:lang w:val="en-NZ"/>
        </w:rPr>
      </w:r>
      <w:r>
        <w:rPr>
          <w:rFonts w:cstheme="minorHAnsi"/>
          <w:lang w:val="en-NZ"/>
        </w:rPr>
        <w:fldChar w:fldCharType="separate"/>
      </w:r>
      <w:r w:rsidRPr="008F0DA4">
        <w:rPr>
          <w:rFonts w:cstheme="minorHAnsi"/>
          <w:noProof/>
          <w:vertAlign w:val="superscript"/>
          <w:lang w:val="en-NZ"/>
        </w:rPr>
        <w:t>41</w:t>
      </w:r>
      <w:r>
        <w:rPr>
          <w:rFonts w:cstheme="minorHAnsi"/>
          <w:lang w:val="en-NZ"/>
        </w:rPr>
        <w:fldChar w:fldCharType="end"/>
      </w:r>
    </w:p>
    <w:p w14:paraId="7D9FA513" w14:textId="77777777" w:rsidR="00C574B2" w:rsidRPr="00414BA0" w:rsidRDefault="00C574B2" w:rsidP="00C574B2">
      <w:pPr>
        <w:spacing w:line="360" w:lineRule="auto"/>
        <w:rPr>
          <w:rFonts w:cstheme="minorHAnsi"/>
          <w:lang w:val="en-NZ"/>
        </w:rPr>
      </w:pPr>
      <w:r w:rsidRPr="00414BA0">
        <w:rPr>
          <w:rFonts w:cstheme="minorHAnsi"/>
          <w:lang w:val="en-NZ"/>
        </w:rPr>
        <w:t>^One article</w:t>
      </w:r>
    </w:p>
    <w:p w14:paraId="708CCA67" w14:textId="77777777" w:rsidR="00C574B2" w:rsidRDefault="00C574B2" w:rsidP="00C574B2">
      <w:pPr>
        <w:spacing w:line="360" w:lineRule="auto"/>
        <w:rPr>
          <w:rFonts w:cstheme="minorHAnsi"/>
          <w:lang w:val="en-NZ"/>
        </w:rPr>
      </w:pPr>
      <w:r w:rsidRPr="00414BA0">
        <w:rPr>
          <w:rFonts w:cstheme="minorHAnsi"/>
          <w:lang w:val="en-NZ"/>
        </w:rPr>
        <w:t>±CFR per sex was based on 1</w:t>
      </w:r>
      <w:r>
        <w:rPr>
          <w:rFonts w:cstheme="minorHAnsi"/>
          <w:lang w:val="en-NZ"/>
        </w:rPr>
        <w:t>5</w:t>
      </w:r>
      <w:r w:rsidRPr="00414BA0">
        <w:rPr>
          <w:rFonts w:cstheme="minorHAnsi"/>
          <w:lang w:val="en-NZ"/>
        </w:rPr>
        <w:t xml:space="preserve"> observations. Atamanalp provided two observations for different timeperiods </w:t>
      </w:r>
      <w:r>
        <w:rPr>
          <w:rFonts w:cstheme="minorHAnsi"/>
          <w:lang w:val="en-NZ"/>
        </w:rPr>
        <w:fldChar w:fldCharType="begin">
          <w:fldData xml:space="preserve">PEVuZE5vdGU+PENpdGU+PEF1dGhvcj5BdGFtYW5hbHA8L0F1dGhvcj48WWVhcj4yMDA3PC9ZZWFy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</w:fldData>
        </w:fldChar>
      </w:r>
      <w:r>
        <w:rPr>
          <w:rFonts w:cstheme="minorHAnsi"/>
          <w:lang w:val="en-NZ"/>
        </w:rPr>
        <w:instrText xml:space="preserve"> ADDIN EN.CITE </w:instrText>
      </w:r>
      <w:r>
        <w:rPr>
          <w:rFonts w:cstheme="minorHAnsi"/>
          <w:lang w:val="en-NZ"/>
        </w:rPr>
        <w:fldChar w:fldCharType="begin">
          <w:fldData xml:space="preserve">PEVuZE5vdGU+PENpdGU+PEF1dGhvcj5BdGFtYW5hbHA8L0F1dGhvcj48WWVhcj4yMDA3PC9ZZWFy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</w:fldData>
        </w:fldChar>
      </w:r>
      <w:r>
        <w:rPr>
          <w:rFonts w:cstheme="minorHAnsi"/>
          <w:lang w:val="en-NZ"/>
        </w:rPr>
        <w:instrText xml:space="preserve"> ADDIN EN.CITE.DATA </w:instrText>
      </w:r>
      <w:r>
        <w:rPr>
          <w:rFonts w:cstheme="minorHAnsi"/>
          <w:lang w:val="en-NZ"/>
        </w:rPr>
      </w:r>
      <w:r>
        <w:rPr>
          <w:rFonts w:cstheme="minorHAnsi"/>
          <w:lang w:val="en-NZ"/>
        </w:rPr>
        <w:fldChar w:fldCharType="end"/>
      </w:r>
      <w:r>
        <w:rPr>
          <w:rFonts w:cstheme="minorHAnsi"/>
          <w:lang w:val="en-NZ"/>
        </w:rPr>
      </w:r>
      <w:r>
        <w:rPr>
          <w:rFonts w:cstheme="minorHAnsi"/>
          <w:lang w:val="en-NZ"/>
        </w:rPr>
        <w:fldChar w:fldCharType="separate"/>
      </w:r>
      <w:r w:rsidRPr="008F0DA4">
        <w:rPr>
          <w:rFonts w:cstheme="minorHAnsi"/>
          <w:noProof/>
          <w:vertAlign w:val="superscript"/>
          <w:lang w:val="en-NZ"/>
        </w:rPr>
        <w:t>17</w:t>
      </w:r>
      <w:r>
        <w:rPr>
          <w:rFonts w:cstheme="minorHAnsi"/>
          <w:lang w:val="en-NZ"/>
        </w:rPr>
        <w:fldChar w:fldCharType="end"/>
      </w:r>
    </w:p>
    <w:p w14:paraId="643DBF09" w14:textId="77777777" w:rsidR="00C574B2" w:rsidRDefault="00C574B2" w:rsidP="00C574B2">
      <w:pPr>
        <w:spacing w:after="160" w:line="360" w:lineRule="auto"/>
        <w:rPr>
          <w:rFonts w:cstheme="minorHAnsi"/>
          <w:lang w:val="en-NZ"/>
        </w:rPr>
      </w:pPr>
      <w:r>
        <w:rPr>
          <w:rFonts w:cstheme="minorHAnsi"/>
          <w:lang w:val="en-NZ"/>
        </w:rPr>
        <w:br w:type="page"/>
      </w:r>
    </w:p>
    <w:p w14:paraId="2FD6B295" w14:textId="3084BC19" w:rsidR="00C574B2" w:rsidRDefault="00C574B2" w:rsidP="00C574B2">
      <w:pPr>
        <w:pStyle w:val="NoSpacing"/>
        <w:spacing w:line="360" w:lineRule="auto"/>
        <w:rPr>
          <w:lang w:val="en-NZ"/>
        </w:rPr>
      </w:pPr>
      <w:r w:rsidRPr="00E43D56">
        <w:rPr>
          <w:b/>
          <w:bCs/>
          <w:lang w:val="en-NZ"/>
        </w:rPr>
        <w:lastRenderedPageBreak/>
        <w:t xml:space="preserve">Table </w:t>
      </w:r>
      <w:r w:rsidR="00F06927">
        <w:rPr>
          <w:b/>
          <w:bCs/>
          <w:lang w:val="en-NZ"/>
        </w:rPr>
        <w:t>5</w:t>
      </w:r>
      <w:r w:rsidRPr="00E43D56">
        <w:rPr>
          <w:b/>
          <w:bCs/>
          <w:lang w:val="en-NZ"/>
        </w:rPr>
        <w:t>.3.</w:t>
      </w:r>
      <w:r>
        <w:rPr>
          <w:lang w:val="en-NZ"/>
        </w:rPr>
        <w:t xml:space="preserve"> Descriptive characteristics of outcome variables by number of patients by UN region</w:t>
      </w:r>
    </w:p>
    <w:p w14:paraId="5A8DD0B3" w14:textId="77777777" w:rsidR="00C574B2" w:rsidRDefault="00C574B2" w:rsidP="00C574B2">
      <w:pPr>
        <w:spacing w:after="160" w:line="259" w:lineRule="auto"/>
        <w:rPr>
          <w:rFonts w:cstheme="minorHAnsi"/>
          <w:lang w:val="en-NZ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381"/>
        <w:gridCol w:w="1242"/>
        <w:gridCol w:w="740"/>
        <w:gridCol w:w="1243"/>
        <w:gridCol w:w="740"/>
        <w:gridCol w:w="1148"/>
        <w:gridCol w:w="740"/>
        <w:gridCol w:w="1052"/>
        <w:gridCol w:w="740"/>
      </w:tblGrid>
      <w:tr w:rsidR="00C574B2" w14:paraId="3BE2F800" w14:textId="77777777" w:rsidTr="00CD2ACA">
        <w:trPr>
          <w:trHeight w:val="680"/>
        </w:trPr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4350" w14:textId="77777777" w:rsidR="00C574B2" w:rsidRPr="00414BA0" w:rsidRDefault="00C574B2" w:rsidP="00CD2A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58FF1732" w14:textId="77777777" w:rsidR="00C574B2" w:rsidRDefault="00C574B2" w:rsidP="00CD2A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4BA0">
              <w:rPr>
                <w:rFonts w:ascii="Calibri" w:hAnsi="Calibri" w:cs="Calibri"/>
                <w:b/>
                <w:bCs/>
                <w:sz w:val="18"/>
                <w:szCs w:val="18"/>
              </w:rPr>
              <w:t>Overall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</w:p>
          <w:p w14:paraId="4D29CFC6" w14:textId="77777777" w:rsidR="00C574B2" w:rsidRPr="00414BA0" w:rsidRDefault="00C574B2" w:rsidP="00CD2A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N=4,317</w:t>
            </w: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14CD5F" w14:textId="77777777" w:rsidR="00C574B2" w:rsidRDefault="00C574B2" w:rsidP="00CD2A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4BA0">
              <w:rPr>
                <w:rFonts w:ascii="Calibri" w:hAnsi="Calibri" w:cs="Calibri"/>
                <w:b/>
                <w:bCs/>
                <w:sz w:val="18"/>
                <w:szCs w:val="18"/>
              </w:rPr>
              <w:t>UN Region Africa</w:t>
            </w:r>
          </w:p>
          <w:p w14:paraId="3117ABAD" w14:textId="77777777" w:rsidR="00C574B2" w:rsidRPr="00414BA0" w:rsidRDefault="00C574B2" w:rsidP="00CD2A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N=2,405</w:t>
            </w:r>
          </w:p>
        </w:tc>
        <w:tc>
          <w:tcPr>
            <w:tcW w:w="18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21D07B" w14:textId="77777777" w:rsidR="00C574B2" w:rsidRDefault="00C574B2" w:rsidP="00CD2A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4BA0">
              <w:rPr>
                <w:rFonts w:ascii="Calibri" w:hAnsi="Calibri" w:cs="Calibri"/>
                <w:b/>
                <w:bCs/>
                <w:sz w:val="18"/>
                <w:szCs w:val="18"/>
              </w:rPr>
              <w:t>UN Region Asia</w:t>
            </w:r>
          </w:p>
          <w:p w14:paraId="5047E735" w14:textId="77777777" w:rsidR="00C574B2" w:rsidRPr="00414BA0" w:rsidRDefault="00C574B2" w:rsidP="00CD2A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N=1,429</w:t>
            </w:r>
          </w:p>
        </w:tc>
        <w:tc>
          <w:tcPr>
            <w:tcW w:w="179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717DC513" w14:textId="77777777" w:rsidR="00C574B2" w:rsidRDefault="00C574B2" w:rsidP="00CD2A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4BA0">
              <w:rPr>
                <w:rFonts w:ascii="Calibri" w:hAnsi="Calibri" w:cs="Calibri"/>
                <w:b/>
                <w:bCs/>
                <w:sz w:val="18"/>
                <w:szCs w:val="18"/>
              </w:rPr>
              <w:t>UN Region The Americas</w:t>
            </w:r>
          </w:p>
          <w:p w14:paraId="00FE6E88" w14:textId="77777777" w:rsidR="00C574B2" w:rsidRPr="00414BA0" w:rsidRDefault="00C574B2" w:rsidP="00CD2AC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N=483</w:t>
            </w:r>
          </w:p>
        </w:tc>
      </w:tr>
      <w:tr w:rsidR="00C574B2" w14:paraId="44E294FD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0F25E" w14:textId="77777777" w:rsidR="00C574B2" w:rsidRPr="00414BA0" w:rsidRDefault="00C574B2" w:rsidP="00CD2AC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EC155" w14:textId="77777777" w:rsidR="00C574B2" w:rsidRPr="00414BA0" w:rsidRDefault="00C574B2" w:rsidP="00CD2ACA">
            <w:pPr>
              <w:rPr>
                <w:rFonts w:ascii="Calibri" w:hAnsi="Calibri" w:cs="Calibri"/>
                <w:sz w:val="18"/>
                <w:szCs w:val="18"/>
              </w:rPr>
            </w:pPr>
            <w:r w:rsidRPr="00414BA0">
              <w:rPr>
                <w:rFonts w:ascii="Calibri" w:hAnsi="Calibri" w:cs="Calibri"/>
                <w:sz w:val="18"/>
                <w:szCs w:val="18"/>
              </w:rPr>
              <w:t>n/N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DB22" w14:textId="77777777" w:rsidR="00C574B2" w:rsidRPr="00414BA0" w:rsidRDefault="00C574B2" w:rsidP="00CD2ACA">
            <w:pPr>
              <w:rPr>
                <w:rFonts w:ascii="Calibri" w:hAnsi="Calibri" w:cs="Calibri"/>
                <w:sz w:val="18"/>
                <w:szCs w:val="18"/>
              </w:rPr>
            </w:pPr>
            <w:r w:rsidRPr="00414BA0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126791" w14:textId="77777777" w:rsidR="00C574B2" w:rsidRPr="00414BA0" w:rsidRDefault="00C574B2" w:rsidP="00CD2ACA">
            <w:pPr>
              <w:rPr>
                <w:rFonts w:ascii="Calibri" w:hAnsi="Calibri" w:cs="Calibri"/>
                <w:sz w:val="18"/>
                <w:szCs w:val="18"/>
              </w:rPr>
            </w:pPr>
            <w:r w:rsidRPr="00414BA0">
              <w:rPr>
                <w:rFonts w:ascii="Calibri" w:hAnsi="Calibri" w:cs="Calibri"/>
                <w:sz w:val="18"/>
                <w:szCs w:val="18"/>
              </w:rPr>
              <w:t>n/N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BF2B5" w14:textId="77777777" w:rsidR="00C574B2" w:rsidRPr="00414BA0" w:rsidRDefault="00C574B2" w:rsidP="00CD2ACA">
            <w:pPr>
              <w:rPr>
                <w:rFonts w:ascii="Calibri" w:hAnsi="Calibri" w:cs="Calibri"/>
                <w:sz w:val="18"/>
                <w:szCs w:val="18"/>
              </w:rPr>
            </w:pPr>
            <w:r w:rsidRPr="00414BA0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AB2BD" w14:textId="77777777" w:rsidR="00C574B2" w:rsidRPr="00414BA0" w:rsidRDefault="00C574B2" w:rsidP="00CD2ACA">
            <w:pPr>
              <w:rPr>
                <w:rFonts w:ascii="Calibri" w:hAnsi="Calibri" w:cs="Calibri"/>
                <w:sz w:val="18"/>
                <w:szCs w:val="18"/>
              </w:rPr>
            </w:pPr>
            <w:r w:rsidRPr="00414BA0">
              <w:rPr>
                <w:rFonts w:ascii="Calibri" w:hAnsi="Calibri" w:cs="Calibri"/>
                <w:sz w:val="18"/>
                <w:szCs w:val="18"/>
              </w:rPr>
              <w:t>n/N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E436" w14:textId="77777777" w:rsidR="00C574B2" w:rsidRPr="00414BA0" w:rsidRDefault="00C574B2" w:rsidP="00CD2ACA">
            <w:pPr>
              <w:rPr>
                <w:rFonts w:ascii="Calibri" w:hAnsi="Calibri" w:cs="Calibri"/>
                <w:sz w:val="18"/>
                <w:szCs w:val="18"/>
              </w:rPr>
            </w:pPr>
            <w:r w:rsidRPr="00414BA0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2AC6A7" w14:textId="77777777" w:rsidR="00C574B2" w:rsidRPr="00414BA0" w:rsidRDefault="00C574B2" w:rsidP="00CD2ACA">
            <w:pPr>
              <w:rPr>
                <w:rFonts w:ascii="Calibri" w:hAnsi="Calibri" w:cs="Calibri"/>
                <w:sz w:val="18"/>
                <w:szCs w:val="18"/>
              </w:rPr>
            </w:pPr>
            <w:r w:rsidRPr="00414BA0">
              <w:rPr>
                <w:rFonts w:ascii="Calibri" w:hAnsi="Calibri" w:cs="Calibri"/>
                <w:sz w:val="18"/>
                <w:szCs w:val="18"/>
              </w:rPr>
              <w:t>n/N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3E91C" w14:textId="77777777" w:rsidR="00C574B2" w:rsidRPr="00414BA0" w:rsidRDefault="00C574B2" w:rsidP="00CD2ACA">
            <w:pPr>
              <w:rPr>
                <w:rFonts w:ascii="Calibri" w:hAnsi="Calibri" w:cs="Calibri"/>
                <w:sz w:val="18"/>
                <w:szCs w:val="18"/>
              </w:rPr>
            </w:pPr>
            <w:r w:rsidRPr="00414BA0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C574B2" w14:paraId="3B886D3A" w14:textId="77777777" w:rsidTr="00CD2ACA">
        <w:trPr>
          <w:trHeight w:val="320"/>
        </w:trPr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7A8221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Number of patients with ASA classification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bottom"/>
          </w:tcPr>
          <w:p w14:paraId="4DDF0C1F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0E0DCD4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846324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ADC49C6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007133D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A79CAA0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D5F3032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right w:val="nil"/>
            </w:tcBorders>
            <w:vAlign w:val="bottom"/>
          </w:tcPr>
          <w:p w14:paraId="07C8C05D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574B2" w14:paraId="0175F223" w14:textId="77777777" w:rsidTr="00CD2ACA">
        <w:trPr>
          <w:trHeight w:val="320"/>
        </w:trPr>
        <w:tc>
          <w:tcPr>
            <w:tcW w:w="1381" w:type="dxa"/>
            <w:shd w:val="clear" w:color="auto" w:fill="auto"/>
            <w:noWrap/>
            <w:vAlign w:val="bottom"/>
          </w:tcPr>
          <w:p w14:paraId="7BD321CF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Class I and II</w:t>
            </w:r>
          </w:p>
        </w:tc>
        <w:tc>
          <w:tcPr>
            <w:tcW w:w="1242" w:type="dxa"/>
            <w:vAlign w:val="center"/>
          </w:tcPr>
          <w:p w14:paraId="6DC4F6EF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429/746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38422F07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5E12F14A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429/746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17BF843E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14:paraId="294108A1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3EF4D49E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14:paraId="518D79DA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40" w:type="dxa"/>
            <w:tcBorders>
              <w:right w:val="nil"/>
            </w:tcBorders>
            <w:vAlign w:val="bottom"/>
          </w:tcPr>
          <w:p w14:paraId="3B8892D6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574B2" w14:paraId="3ABB4549" w14:textId="77777777" w:rsidTr="00CD2ACA">
        <w:trPr>
          <w:trHeight w:val="320"/>
        </w:trPr>
        <w:tc>
          <w:tcPr>
            <w:tcW w:w="1381" w:type="dxa"/>
            <w:shd w:val="clear" w:color="auto" w:fill="auto"/>
            <w:noWrap/>
            <w:vAlign w:val="bottom"/>
          </w:tcPr>
          <w:p w14:paraId="24D6ECC0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Class III and IV</w:t>
            </w:r>
          </w:p>
        </w:tc>
        <w:tc>
          <w:tcPr>
            <w:tcW w:w="1242" w:type="dxa"/>
            <w:vAlign w:val="center"/>
          </w:tcPr>
          <w:p w14:paraId="644558E4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288/746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537011AF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0D63497C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288/746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3506C488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14:paraId="5FAE6EDE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41E03635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14:paraId="518C56E2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40" w:type="dxa"/>
            <w:tcBorders>
              <w:right w:val="nil"/>
            </w:tcBorders>
            <w:vAlign w:val="bottom"/>
          </w:tcPr>
          <w:p w14:paraId="0FEE0ED2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574B2" w14:paraId="437F4645" w14:textId="77777777" w:rsidTr="00CD2ACA">
        <w:trPr>
          <w:trHeight w:val="320"/>
        </w:trPr>
        <w:tc>
          <w:tcPr>
            <w:tcW w:w="1381" w:type="dxa"/>
            <w:shd w:val="clear" w:color="auto" w:fill="auto"/>
            <w:noWrap/>
            <w:vAlign w:val="bottom"/>
          </w:tcPr>
          <w:p w14:paraId="3D5DE7CC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Class V and VI</w:t>
            </w:r>
          </w:p>
        </w:tc>
        <w:tc>
          <w:tcPr>
            <w:tcW w:w="1242" w:type="dxa"/>
            <w:vAlign w:val="center"/>
          </w:tcPr>
          <w:p w14:paraId="569254A0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29/746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46C55DF5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1CB2660F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29/746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03021011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14:paraId="012EFBA6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14:paraId="0278CDE0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14:paraId="6F7EC82F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40" w:type="dxa"/>
            <w:tcBorders>
              <w:right w:val="nil"/>
            </w:tcBorders>
            <w:vAlign w:val="bottom"/>
          </w:tcPr>
          <w:p w14:paraId="6DD29A88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574B2" w14:paraId="0A66B96D" w14:textId="77777777" w:rsidTr="00CD2ACA">
        <w:trPr>
          <w:trHeight w:val="320"/>
        </w:trPr>
        <w:tc>
          <w:tcPr>
            <w:tcW w:w="13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B071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Proportion of male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patients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vAlign w:val="center"/>
          </w:tcPr>
          <w:p w14:paraId="15F89DB2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2641/3843</w:t>
            </w:r>
          </w:p>
        </w:tc>
        <w:tc>
          <w:tcPr>
            <w:tcW w:w="74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DC66371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68.7</w:t>
            </w:r>
          </w:p>
        </w:tc>
        <w:tc>
          <w:tcPr>
            <w:tcW w:w="124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EE1E594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1329/1961</w:t>
            </w:r>
          </w:p>
        </w:tc>
        <w:tc>
          <w:tcPr>
            <w:tcW w:w="74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B313E98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67.8</w:t>
            </w:r>
          </w:p>
        </w:tc>
        <w:tc>
          <w:tcPr>
            <w:tcW w:w="114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B3B59A3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983/1404</w:t>
            </w:r>
          </w:p>
        </w:tc>
        <w:tc>
          <w:tcPr>
            <w:tcW w:w="74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EEA84FA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05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5FC3E98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329/478</w:t>
            </w:r>
          </w:p>
        </w:tc>
        <w:tc>
          <w:tcPr>
            <w:tcW w:w="740" w:type="dxa"/>
            <w:tcBorders>
              <w:left w:val="nil"/>
              <w:bottom w:val="nil"/>
              <w:right w:val="nil"/>
            </w:tcBorders>
            <w:vAlign w:val="center"/>
          </w:tcPr>
          <w:p w14:paraId="58FA038A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68.8</w:t>
            </w:r>
          </w:p>
        </w:tc>
      </w:tr>
      <w:tr w:rsidR="00C574B2" w14:paraId="00DF358B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3A7B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Proportion of single perforations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36C8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1906/2521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67609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7B403D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1163/1546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5C3F7F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FCD516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356/492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8780D6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67566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387/483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293DB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80.1</w:t>
            </w:r>
          </w:p>
        </w:tc>
      </w:tr>
      <w:tr w:rsidR="00C574B2" w14:paraId="18C0087C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C813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Proportion of multiple perforations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94BAE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615/2521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C94232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FD2A4A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383/1546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C4694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3C729C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136/492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59228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C4C6F3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96/483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1784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19.9</w:t>
            </w:r>
          </w:p>
        </w:tc>
      </w:tr>
      <w:tr w:rsidR="00C574B2" w14:paraId="5928E80E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353F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Severe peritoneal contamination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6E34" w14:textId="77777777" w:rsidR="00C574B2" w:rsidRPr="00414BA0" w:rsidRDefault="00C574B2" w:rsidP="00CD2A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523/1261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3DA333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A9AFE" w14:textId="77777777" w:rsidR="00C574B2" w:rsidRPr="00414BA0" w:rsidRDefault="00C574B2" w:rsidP="00CD2A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374/874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8D658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13C02B" w14:textId="77777777" w:rsidR="00C574B2" w:rsidRPr="00414BA0" w:rsidRDefault="00C574B2" w:rsidP="00CD2A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105/261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FEF10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43108E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44/126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E5F6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34.9</w:t>
            </w:r>
          </w:p>
        </w:tc>
      </w:tr>
      <w:tr w:rsidR="00C574B2" w14:paraId="3A51549C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4B30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Case fatality ratio (CFR)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02BB4" w14:textId="77777777" w:rsidR="00C574B2" w:rsidRPr="00414BA0" w:rsidRDefault="00C574B2" w:rsidP="00CD2A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560/4316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98C3A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058660" w14:textId="77777777" w:rsidR="00C574B2" w:rsidRPr="00414BA0" w:rsidRDefault="00C574B2" w:rsidP="00CD2A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428/2404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11400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69190B" w14:textId="77777777" w:rsidR="00C574B2" w:rsidRPr="00414BA0" w:rsidRDefault="00C574B2" w:rsidP="00CD2A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83/1429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29B0E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333CAE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49/483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BBBD3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10.1</w:t>
            </w:r>
          </w:p>
        </w:tc>
      </w:tr>
      <w:tr w:rsidR="00C574B2" w14:paraId="08C968B6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BF09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CFR in ad</w:t>
            </w: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ults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985B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64/498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59BDF8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D97D93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59/397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B3703B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55CC8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4/96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513DC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77C965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05CD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C574B2" w14:paraId="4E72FF3E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BC6D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CFR in c</w:t>
            </w: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hildren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35ED1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82/473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193AC3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F02594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73/364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E7756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94C62E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9/109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3A56E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6E5B2E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CD4F8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574B2" w14:paraId="4E635722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BC80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CFR in m</w:t>
            </w: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ixed adults/children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A3F35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414/3345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07C3BE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ED5B04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296/1643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C98032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7CC8B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70/1224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7EA3D2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5F9962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48/478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C4C99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C574B2" w14:paraId="7A01911F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8D1D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CFR male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C829A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139/920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EB2B74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EEF55B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100/486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477356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206475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20/337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BAE1E0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783481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19/97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0271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19.6</w:t>
            </w:r>
          </w:p>
        </w:tc>
      </w:tr>
      <w:tr w:rsidR="00C574B2" w14:paraId="71066FAA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5DEE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CFR female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53D1E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85/351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067094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19BEF2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65/228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BF3A63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2F8DCD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FE742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37BD80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10/29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87FA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34.5</w:t>
            </w:r>
          </w:p>
        </w:tc>
      </w:tr>
      <w:tr w:rsidR="00C574B2" w14:paraId="468D02BD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B18A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CFR single perforation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5BA72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144/754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CE93E8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0D2C15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119/529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6104C2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006C4F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8/131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7C067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D27FB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17/94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85B3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18.1</w:t>
            </w:r>
          </w:p>
        </w:tc>
      </w:tr>
      <w:tr w:rsidR="00C574B2" w14:paraId="034ABE4B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D6EA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CFR multiple perforations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14:paraId="1077A913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81/232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99DFE1D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34.9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2A91ED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63/149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52D0073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A76FCF7" w14:textId="77777777" w:rsidR="00C574B2" w:rsidRPr="00414BA0" w:rsidRDefault="00C574B2" w:rsidP="00CD2ACA">
            <w:pPr>
              <w:ind w:firstLineChars="100" w:firstLine="18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6/51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D36A9F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6AE15E7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12/32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center"/>
          </w:tcPr>
          <w:p w14:paraId="2F8B04FA" w14:textId="77777777" w:rsidR="00C574B2" w:rsidRPr="00414BA0" w:rsidRDefault="00C574B2" w:rsidP="00CD2ACA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37.5</w:t>
            </w:r>
          </w:p>
        </w:tc>
      </w:tr>
      <w:tr w:rsidR="00C574B2" w14:paraId="42123106" w14:textId="77777777" w:rsidTr="00CD2ACA">
        <w:trPr>
          <w:trHeight w:val="320"/>
        </w:trPr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3040F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4BA0">
              <w:rPr>
                <w:rFonts w:ascii="Calibri" w:hAnsi="Calibri" w:cs="Calibri"/>
                <w:color w:val="000000"/>
                <w:sz w:val="18"/>
                <w:szCs w:val="18"/>
              </w:rPr>
              <w:t>Morbidity ratio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F91DD" w14:textId="77777777" w:rsidR="00C574B2" w:rsidRPr="00414BA0" w:rsidRDefault="00C574B2" w:rsidP="00CD2A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827/1607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90AB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51.5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9D19A" w14:textId="77777777" w:rsidR="00C574B2" w:rsidRPr="00414BA0" w:rsidRDefault="00C574B2" w:rsidP="00CD2A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569/877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AE6DA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6EDDF" w14:textId="77777777" w:rsidR="00C574B2" w:rsidRPr="00414BA0" w:rsidRDefault="00C574B2" w:rsidP="00CD2A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76/252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5217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9FA2C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182/478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F3E33" w14:textId="77777777" w:rsidR="00C574B2" w:rsidRPr="00414BA0" w:rsidRDefault="00C574B2" w:rsidP="00CD2A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38.1</w:t>
            </w:r>
          </w:p>
        </w:tc>
      </w:tr>
    </w:tbl>
    <w:p w14:paraId="4EEF8ED1" w14:textId="77777777" w:rsidR="00C574B2" w:rsidRPr="00084A06" w:rsidRDefault="00C574B2" w:rsidP="00C574B2">
      <w:pPr>
        <w:spacing w:after="160" w:line="259" w:lineRule="auto"/>
        <w:rPr>
          <w:rFonts w:cstheme="minorHAnsi"/>
          <w:sz w:val="28"/>
          <w:szCs w:val="28"/>
          <w:highlight w:val="yellow"/>
          <w:lang w:val="en-NZ"/>
        </w:rPr>
      </w:pPr>
    </w:p>
    <w:p w14:paraId="33A7D6C1" w14:textId="7281BBBB" w:rsidR="00BB1263" w:rsidRPr="00C574B2" w:rsidRDefault="00C574B2" w:rsidP="00C574B2">
      <w:pPr>
        <w:spacing w:after="160" w:line="259" w:lineRule="auto"/>
        <w:rPr>
          <w:rFonts w:eastAsiaTheme="majorEastAsia" w:cstheme="minorHAnsi"/>
          <w:color w:val="0F4761" w:themeColor="accent1" w:themeShade="BF"/>
          <w:sz w:val="28"/>
          <w:szCs w:val="28"/>
          <w:highlight w:val="yellow"/>
          <w:lang w:val="en-NZ"/>
        </w:rPr>
      </w:pPr>
      <w:r>
        <w:rPr>
          <w:rFonts w:cstheme="minorHAnsi"/>
          <w:lang w:val="en-NZ"/>
        </w:rPr>
        <w:t>ASA, American society of anaesthesiologists; CFR, case fatality ratio; ND, no data; UN, united nations</w:t>
      </w:r>
    </w:p>
    <w:sectPr w:rsidR="00BB1263" w:rsidRPr="00C574B2" w:rsidSect="000170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F7"/>
    <w:rsid w:val="0001700E"/>
    <w:rsid w:val="000974E3"/>
    <w:rsid w:val="000D21B0"/>
    <w:rsid w:val="000D3714"/>
    <w:rsid w:val="00250A4A"/>
    <w:rsid w:val="00250F1D"/>
    <w:rsid w:val="00322BFF"/>
    <w:rsid w:val="00366459"/>
    <w:rsid w:val="00374125"/>
    <w:rsid w:val="0038557A"/>
    <w:rsid w:val="003C3426"/>
    <w:rsid w:val="003D2B96"/>
    <w:rsid w:val="003D44F2"/>
    <w:rsid w:val="003E54BE"/>
    <w:rsid w:val="00457933"/>
    <w:rsid w:val="004E3BF7"/>
    <w:rsid w:val="00530082"/>
    <w:rsid w:val="005557FE"/>
    <w:rsid w:val="00557F5F"/>
    <w:rsid w:val="00606008"/>
    <w:rsid w:val="00717FDA"/>
    <w:rsid w:val="007808E0"/>
    <w:rsid w:val="007B20A6"/>
    <w:rsid w:val="007D3BBF"/>
    <w:rsid w:val="007F5CFA"/>
    <w:rsid w:val="008231D7"/>
    <w:rsid w:val="0084171F"/>
    <w:rsid w:val="00903762"/>
    <w:rsid w:val="00946091"/>
    <w:rsid w:val="00997C25"/>
    <w:rsid w:val="009B2A8F"/>
    <w:rsid w:val="00A337D1"/>
    <w:rsid w:val="00B136EC"/>
    <w:rsid w:val="00BB1263"/>
    <w:rsid w:val="00BB1DDD"/>
    <w:rsid w:val="00BC488A"/>
    <w:rsid w:val="00C25AB0"/>
    <w:rsid w:val="00C574B2"/>
    <w:rsid w:val="00C70E73"/>
    <w:rsid w:val="00CD61B0"/>
    <w:rsid w:val="00D00098"/>
    <w:rsid w:val="00D57691"/>
    <w:rsid w:val="00DB2B4F"/>
    <w:rsid w:val="00DD0957"/>
    <w:rsid w:val="00E23873"/>
    <w:rsid w:val="00E31BB1"/>
    <w:rsid w:val="00E35FA3"/>
    <w:rsid w:val="00E92466"/>
    <w:rsid w:val="00F06927"/>
    <w:rsid w:val="00F6748B"/>
    <w:rsid w:val="00FA6C4C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E8A4"/>
  <w15:chartTrackingRefBased/>
  <w15:docId w15:val="{DB3FC4D7-E8F0-9D47-ABE0-D4F34417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B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BF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74B2"/>
    <w:rPr>
      <w:rFonts w:eastAsia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Hagedoorn</dc:creator>
  <cp:keywords/>
  <dc:description/>
  <cp:lastModifiedBy>Nienke Hagedoorn</cp:lastModifiedBy>
  <cp:revision>3</cp:revision>
  <dcterms:created xsi:type="dcterms:W3CDTF">2024-06-07T14:21:00Z</dcterms:created>
  <dcterms:modified xsi:type="dcterms:W3CDTF">2024-06-07T14:58:00Z</dcterms:modified>
</cp:coreProperties>
</file>