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5BE03" w14:textId="4A039D56" w:rsidR="0071588C" w:rsidRDefault="0071588C" w:rsidP="0071588C">
      <w:pPr>
        <w:pStyle w:val="Heading1"/>
        <w:rPr>
          <w:lang w:val="en-US"/>
        </w:rPr>
      </w:pPr>
      <w:r>
        <w:rPr>
          <w:lang w:val="en-US"/>
        </w:rPr>
        <w:t xml:space="preserve">Forest plots </w:t>
      </w:r>
      <w:r w:rsidR="00164A96">
        <w:rPr>
          <w:lang w:val="en-US"/>
        </w:rPr>
        <w:t xml:space="preserve">for </w:t>
      </w:r>
      <w:r>
        <w:rPr>
          <w:lang w:val="en-US"/>
        </w:rPr>
        <w:t xml:space="preserve">meta-analysis </w:t>
      </w:r>
      <w:r w:rsidR="00A013E7">
        <w:rPr>
          <w:lang w:val="en-US"/>
        </w:rPr>
        <w:t>comparisons</w:t>
      </w:r>
    </w:p>
    <w:p w14:paraId="6BE92C9C" w14:textId="77777777" w:rsidR="0071588C" w:rsidRDefault="0071588C" w:rsidP="00A17C16">
      <w:pPr>
        <w:rPr>
          <w:sz w:val="16"/>
          <w:szCs w:val="14"/>
          <w:lang w:val="en-US"/>
        </w:rPr>
        <w:sectPr w:rsidR="0071588C" w:rsidSect="0071588C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D8B1202" w14:textId="2E2A3C3D" w:rsidR="00CD4810" w:rsidRDefault="00CD4810" w:rsidP="00A17C16">
      <w:pPr>
        <w:rPr>
          <w:sz w:val="16"/>
          <w:szCs w:val="14"/>
          <w:lang w:val="en-US"/>
        </w:rPr>
      </w:pPr>
      <w:r>
        <w:rPr>
          <w:sz w:val="16"/>
          <w:szCs w:val="14"/>
          <w:lang w:val="en-US"/>
        </w:rPr>
        <w:t>Term EOGBS:</w:t>
      </w:r>
    </w:p>
    <w:p w14:paraId="0E6286DD" w14:textId="5F0A69D6" w:rsidR="00037B27" w:rsidRDefault="00A17C16" w:rsidP="00A17C16">
      <w:pPr>
        <w:rPr>
          <w:sz w:val="16"/>
          <w:szCs w:val="14"/>
          <w:lang w:val="en-US"/>
        </w:rPr>
      </w:pPr>
      <w:r w:rsidRPr="00B3618A">
        <w:rPr>
          <w:sz w:val="16"/>
          <w:szCs w:val="14"/>
          <w:lang w:val="en-US"/>
        </w:rPr>
        <w:t xml:space="preserve">Forest plot, </w:t>
      </w:r>
      <w:r>
        <w:rPr>
          <w:sz w:val="16"/>
          <w:szCs w:val="14"/>
          <w:lang w:val="en-US"/>
        </w:rPr>
        <w:t>term EOGBS</w:t>
      </w:r>
      <w:r w:rsidRPr="00B3618A">
        <w:rPr>
          <w:sz w:val="16"/>
          <w:szCs w:val="14"/>
          <w:lang w:val="en-US"/>
        </w:rPr>
        <w:t xml:space="preserve">, any vs no strategy </w:t>
      </w:r>
    </w:p>
    <w:p w14:paraId="597DDE89" w14:textId="5E48091D" w:rsidR="00037B27" w:rsidRDefault="00037B27" w:rsidP="00037B27">
      <w:pPr>
        <w:pStyle w:val="NormalWeb"/>
      </w:pPr>
      <w:r>
        <w:rPr>
          <w:noProof/>
        </w:rPr>
        <w:drawing>
          <wp:inline distT="0" distB="0" distL="0" distR="0" wp14:anchorId="71216C52" wp14:editId="110F39E5">
            <wp:extent cx="2638800" cy="875582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27" b="22920"/>
                    <a:stretch/>
                  </pic:blipFill>
                  <pic:spPr bwMode="auto">
                    <a:xfrm>
                      <a:off x="0" y="0"/>
                      <a:ext cx="2638800" cy="87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4F414C" w14:textId="72804340" w:rsidR="003304DD" w:rsidRPr="003304DD" w:rsidRDefault="00D85687" w:rsidP="003304DD">
      <w:pPr>
        <w:pStyle w:val="NormalWeb"/>
        <w:rPr>
          <w:sz w:val="16"/>
          <w:szCs w:val="16"/>
          <w:lang w:val="en-US"/>
        </w:rPr>
      </w:pPr>
      <w:r w:rsidRPr="00D85687">
        <w:rPr>
          <w:sz w:val="16"/>
          <w:szCs w:val="16"/>
          <w:lang w:val="en-US"/>
        </w:rPr>
        <w:t>F</w:t>
      </w:r>
      <w:r>
        <w:rPr>
          <w:sz w:val="16"/>
          <w:szCs w:val="16"/>
          <w:lang w:val="en-US"/>
        </w:rPr>
        <w:t>orest plot, term EOGBS, risk vs no strategy</w:t>
      </w:r>
    </w:p>
    <w:p w14:paraId="10B4FA49" w14:textId="18C7407B" w:rsidR="00D85687" w:rsidRPr="00585640" w:rsidRDefault="00585640" w:rsidP="00037B27">
      <w:pPr>
        <w:pStyle w:val="NormalWeb"/>
      </w:pPr>
      <w:r>
        <w:rPr>
          <w:noProof/>
        </w:rPr>
        <w:drawing>
          <wp:inline distT="0" distB="0" distL="0" distR="0" wp14:anchorId="22372A68" wp14:editId="169AEC06">
            <wp:extent cx="2638800" cy="508678"/>
            <wp:effectExtent l="0" t="0" r="9525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73" t="44657" r="18457" b="39152"/>
                    <a:stretch/>
                  </pic:blipFill>
                  <pic:spPr bwMode="auto">
                    <a:xfrm>
                      <a:off x="0" y="0"/>
                      <a:ext cx="2638800" cy="50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4B2EF" w14:textId="77777777" w:rsidR="00727149" w:rsidRDefault="00727149" w:rsidP="00A17C16">
      <w:pPr>
        <w:rPr>
          <w:sz w:val="16"/>
          <w:szCs w:val="14"/>
          <w:lang w:val="en-US"/>
        </w:rPr>
      </w:pPr>
    </w:p>
    <w:p w14:paraId="3253AED9" w14:textId="77777777" w:rsidR="00727149" w:rsidRDefault="00727149" w:rsidP="00A17C16">
      <w:pPr>
        <w:rPr>
          <w:sz w:val="16"/>
          <w:szCs w:val="14"/>
          <w:lang w:val="en-US"/>
        </w:rPr>
      </w:pPr>
    </w:p>
    <w:p w14:paraId="1EEBB34E" w14:textId="1DDC952D" w:rsidR="00A17C16" w:rsidRDefault="00A17C16" w:rsidP="00A17C16">
      <w:pPr>
        <w:rPr>
          <w:sz w:val="16"/>
          <w:szCs w:val="14"/>
          <w:lang w:val="en-US"/>
        </w:rPr>
      </w:pPr>
      <w:r w:rsidRPr="00B3618A">
        <w:rPr>
          <w:sz w:val="16"/>
          <w:szCs w:val="14"/>
          <w:lang w:val="en-US"/>
        </w:rPr>
        <w:t xml:space="preserve">Forest plot, </w:t>
      </w:r>
      <w:r>
        <w:rPr>
          <w:sz w:val="16"/>
          <w:szCs w:val="14"/>
          <w:lang w:val="en-US"/>
        </w:rPr>
        <w:t>term EOGBS</w:t>
      </w:r>
      <w:r w:rsidRPr="00B3618A">
        <w:rPr>
          <w:sz w:val="16"/>
          <w:szCs w:val="14"/>
          <w:lang w:val="en-US"/>
        </w:rPr>
        <w:t xml:space="preserve">, universal vs no strategy </w:t>
      </w:r>
    </w:p>
    <w:p w14:paraId="07B1793D" w14:textId="7917B737" w:rsidR="00037B27" w:rsidRPr="00037B27" w:rsidRDefault="00037B27" w:rsidP="00037B27">
      <w:pPr>
        <w:pStyle w:val="NormalWeb"/>
      </w:pPr>
      <w:r>
        <w:rPr>
          <w:noProof/>
        </w:rPr>
        <w:drawing>
          <wp:inline distT="0" distB="0" distL="0" distR="0" wp14:anchorId="0DCCAABF" wp14:editId="533F00C2">
            <wp:extent cx="2639931" cy="677856"/>
            <wp:effectExtent l="0" t="0" r="825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24" b="28586"/>
                    <a:stretch/>
                  </pic:blipFill>
                  <pic:spPr bwMode="auto">
                    <a:xfrm>
                      <a:off x="0" y="0"/>
                      <a:ext cx="2639931" cy="67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4A8BDB" w14:textId="612252E2" w:rsidR="00A17C16" w:rsidRDefault="00A17C16" w:rsidP="00A17C16">
      <w:pPr>
        <w:rPr>
          <w:sz w:val="16"/>
          <w:szCs w:val="14"/>
          <w:lang w:val="en-US"/>
        </w:rPr>
      </w:pPr>
      <w:r w:rsidRPr="00B3618A">
        <w:rPr>
          <w:sz w:val="16"/>
          <w:szCs w:val="14"/>
          <w:lang w:val="en-US"/>
        </w:rPr>
        <w:t xml:space="preserve">Forest plot, </w:t>
      </w:r>
      <w:r>
        <w:rPr>
          <w:sz w:val="16"/>
          <w:szCs w:val="14"/>
          <w:lang w:val="en-US"/>
        </w:rPr>
        <w:t>term EOGBS</w:t>
      </w:r>
      <w:r w:rsidRPr="00B3618A">
        <w:rPr>
          <w:sz w:val="16"/>
          <w:szCs w:val="14"/>
          <w:lang w:val="en-US"/>
        </w:rPr>
        <w:t xml:space="preserve">, universal vs </w:t>
      </w:r>
      <w:r>
        <w:rPr>
          <w:sz w:val="16"/>
          <w:szCs w:val="14"/>
          <w:lang w:val="en-US"/>
        </w:rPr>
        <w:t>risk</w:t>
      </w:r>
      <w:r w:rsidRPr="00B3618A">
        <w:rPr>
          <w:sz w:val="16"/>
          <w:szCs w:val="14"/>
          <w:lang w:val="en-US"/>
        </w:rPr>
        <w:t xml:space="preserve"> strateg</w:t>
      </w:r>
      <w:r w:rsidR="0086708C">
        <w:rPr>
          <w:sz w:val="16"/>
          <w:szCs w:val="14"/>
          <w:lang w:val="en-US"/>
        </w:rPr>
        <w:t>ies</w:t>
      </w:r>
      <w:r w:rsidRPr="00B3618A">
        <w:rPr>
          <w:sz w:val="16"/>
          <w:szCs w:val="14"/>
          <w:lang w:val="en-US"/>
        </w:rPr>
        <w:t xml:space="preserve"> </w:t>
      </w:r>
    </w:p>
    <w:p w14:paraId="262E3C03" w14:textId="2CD1AED2" w:rsidR="00BF7FE9" w:rsidRDefault="00BF7FE9" w:rsidP="00BF7FE9">
      <w:pPr>
        <w:pStyle w:val="NormalWeb"/>
      </w:pPr>
      <w:r>
        <w:rPr>
          <w:noProof/>
        </w:rPr>
        <w:drawing>
          <wp:inline distT="0" distB="0" distL="0" distR="0" wp14:anchorId="204F8857" wp14:editId="7CF9CF84">
            <wp:extent cx="2638800" cy="949474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3" t="35021" r="13989" b="30395"/>
                    <a:stretch/>
                  </pic:blipFill>
                  <pic:spPr bwMode="auto">
                    <a:xfrm>
                      <a:off x="0" y="0"/>
                      <a:ext cx="2638800" cy="94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8A1118" w14:textId="77777777" w:rsidR="00C4097A" w:rsidRDefault="00C4097A" w:rsidP="00C4097A">
      <w:pPr>
        <w:rPr>
          <w:sz w:val="16"/>
          <w:szCs w:val="14"/>
          <w:lang w:val="en-US"/>
        </w:rPr>
      </w:pPr>
      <w:r>
        <w:rPr>
          <w:sz w:val="16"/>
          <w:szCs w:val="14"/>
          <w:lang w:val="en-US"/>
        </w:rPr>
        <w:t>Timing of determination:</w:t>
      </w:r>
    </w:p>
    <w:p w14:paraId="17BEA255" w14:textId="77777777" w:rsidR="00C4097A" w:rsidRDefault="00C4097A" w:rsidP="00C4097A">
      <w:pPr>
        <w:rPr>
          <w:sz w:val="16"/>
          <w:szCs w:val="14"/>
          <w:lang w:val="en-US"/>
        </w:rPr>
      </w:pPr>
      <w:r w:rsidRPr="00B3618A">
        <w:rPr>
          <w:sz w:val="16"/>
          <w:szCs w:val="14"/>
          <w:lang w:val="en-US"/>
        </w:rPr>
        <w:t xml:space="preserve">Forest plot, </w:t>
      </w:r>
      <w:r>
        <w:rPr>
          <w:sz w:val="16"/>
          <w:szCs w:val="14"/>
          <w:lang w:val="en-US"/>
        </w:rPr>
        <w:t>EOGBS,</w:t>
      </w:r>
      <w:r w:rsidRPr="00B3618A">
        <w:rPr>
          <w:sz w:val="16"/>
          <w:szCs w:val="14"/>
          <w:lang w:val="en-US"/>
        </w:rPr>
        <w:t xml:space="preserve"> </w:t>
      </w:r>
      <w:r>
        <w:rPr>
          <w:sz w:val="16"/>
          <w:szCs w:val="14"/>
          <w:lang w:val="en-US"/>
        </w:rPr>
        <w:t>early vs late antenatal determination</w:t>
      </w:r>
    </w:p>
    <w:p w14:paraId="07665DD7" w14:textId="77777777" w:rsidR="00C4097A" w:rsidRDefault="00C4097A" w:rsidP="00C4097A">
      <w:pPr>
        <w:pStyle w:val="NormalWeb"/>
      </w:pPr>
      <w:r>
        <w:rPr>
          <w:noProof/>
        </w:rPr>
        <w:drawing>
          <wp:inline distT="0" distB="0" distL="0" distR="0" wp14:anchorId="6A72A8E5" wp14:editId="632C77D0">
            <wp:extent cx="2638800" cy="59579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3" t="43457" r="21382" b="39459"/>
                    <a:stretch/>
                  </pic:blipFill>
                  <pic:spPr bwMode="auto">
                    <a:xfrm>
                      <a:off x="0" y="0"/>
                      <a:ext cx="2638800" cy="59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2AB51A" w14:textId="77777777" w:rsidR="00C4097A" w:rsidRDefault="00C4097A" w:rsidP="00C4097A">
      <w:pPr>
        <w:rPr>
          <w:sz w:val="16"/>
          <w:szCs w:val="14"/>
          <w:lang w:val="en-US"/>
        </w:rPr>
      </w:pPr>
    </w:p>
    <w:p w14:paraId="52244EA6" w14:textId="77777777" w:rsidR="00727149" w:rsidRDefault="00727149" w:rsidP="000C4852">
      <w:pPr>
        <w:rPr>
          <w:sz w:val="16"/>
          <w:szCs w:val="14"/>
          <w:lang w:val="en-US"/>
        </w:rPr>
      </w:pPr>
    </w:p>
    <w:p w14:paraId="70A5FCD0" w14:textId="77777777" w:rsidR="00C4097A" w:rsidRDefault="00C4097A" w:rsidP="000C4852">
      <w:pPr>
        <w:rPr>
          <w:sz w:val="16"/>
          <w:szCs w:val="14"/>
          <w:lang w:val="en-US"/>
        </w:rPr>
      </w:pPr>
    </w:p>
    <w:p w14:paraId="0952D366" w14:textId="77777777" w:rsidR="00C4097A" w:rsidRDefault="00C4097A" w:rsidP="000C4852">
      <w:pPr>
        <w:rPr>
          <w:sz w:val="16"/>
          <w:szCs w:val="14"/>
          <w:lang w:val="en-US"/>
        </w:rPr>
      </w:pPr>
    </w:p>
    <w:p w14:paraId="57A0B93A" w14:textId="4F6789F5" w:rsidR="00CD4810" w:rsidRDefault="00CD4810" w:rsidP="000C4852">
      <w:pPr>
        <w:rPr>
          <w:sz w:val="16"/>
          <w:szCs w:val="14"/>
          <w:lang w:val="en-US"/>
        </w:rPr>
      </w:pPr>
      <w:r>
        <w:rPr>
          <w:sz w:val="16"/>
          <w:szCs w:val="14"/>
          <w:lang w:val="en-US"/>
        </w:rPr>
        <w:t>Sensitivity analysis (SA):</w:t>
      </w:r>
    </w:p>
    <w:p w14:paraId="26C3CB89" w14:textId="58D34F5E" w:rsidR="000C4852" w:rsidRDefault="000C4852" w:rsidP="000C4852">
      <w:pPr>
        <w:rPr>
          <w:sz w:val="16"/>
          <w:szCs w:val="14"/>
          <w:lang w:val="en-US"/>
        </w:rPr>
      </w:pPr>
      <w:r w:rsidRPr="00B3618A">
        <w:rPr>
          <w:sz w:val="16"/>
          <w:szCs w:val="14"/>
          <w:lang w:val="en-US"/>
        </w:rPr>
        <w:t xml:space="preserve">Forest plot, </w:t>
      </w:r>
      <w:r w:rsidR="00C47F5B">
        <w:rPr>
          <w:sz w:val="16"/>
          <w:szCs w:val="14"/>
          <w:lang w:val="en-US"/>
        </w:rPr>
        <w:t xml:space="preserve">SA </w:t>
      </w:r>
      <w:r>
        <w:rPr>
          <w:sz w:val="16"/>
          <w:szCs w:val="14"/>
          <w:lang w:val="en-US"/>
        </w:rPr>
        <w:t>EOGBS</w:t>
      </w:r>
      <w:r w:rsidRPr="00B3618A">
        <w:rPr>
          <w:sz w:val="16"/>
          <w:szCs w:val="14"/>
          <w:lang w:val="en-US"/>
        </w:rPr>
        <w:t xml:space="preserve">, any vs no strategy </w:t>
      </w:r>
    </w:p>
    <w:p w14:paraId="65062AB7" w14:textId="4962B092" w:rsidR="002B5C3B" w:rsidRPr="00BE33EF" w:rsidRDefault="00BE33EF" w:rsidP="00BE33EF">
      <w:pPr>
        <w:pStyle w:val="NormalWeb"/>
      </w:pPr>
      <w:r>
        <w:rPr>
          <w:noProof/>
        </w:rPr>
        <w:drawing>
          <wp:inline distT="0" distB="0" distL="0" distR="0" wp14:anchorId="1397F9E0" wp14:editId="38F4EB28">
            <wp:extent cx="2638800" cy="958236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5" t="35107" r="13611" b="29785"/>
                    <a:stretch/>
                  </pic:blipFill>
                  <pic:spPr bwMode="auto">
                    <a:xfrm>
                      <a:off x="0" y="0"/>
                      <a:ext cx="2638800" cy="95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6403C3" w14:textId="3DA0E948" w:rsidR="000C4852" w:rsidRDefault="000C4852" w:rsidP="000C4852">
      <w:pPr>
        <w:rPr>
          <w:sz w:val="16"/>
          <w:szCs w:val="14"/>
          <w:lang w:val="en-US"/>
        </w:rPr>
      </w:pPr>
      <w:r w:rsidRPr="00B3618A">
        <w:rPr>
          <w:sz w:val="16"/>
          <w:szCs w:val="14"/>
          <w:lang w:val="en-US"/>
        </w:rPr>
        <w:t>Forest plot,</w:t>
      </w:r>
      <w:r w:rsidR="00C47F5B">
        <w:rPr>
          <w:sz w:val="16"/>
          <w:szCs w:val="14"/>
          <w:lang w:val="en-US"/>
        </w:rPr>
        <w:t xml:space="preserve"> SA</w:t>
      </w:r>
      <w:r w:rsidRPr="00B3618A">
        <w:rPr>
          <w:sz w:val="16"/>
          <w:szCs w:val="14"/>
          <w:lang w:val="en-US"/>
        </w:rPr>
        <w:t xml:space="preserve"> </w:t>
      </w:r>
      <w:r>
        <w:rPr>
          <w:sz w:val="16"/>
          <w:szCs w:val="14"/>
          <w:lang w:val="en-US"/>
        </w:rPr>
        <w:t>EOGBS</w:t>
      </w:r>
      <w:r w:rsidRPr="00B3618A">
        <w:rPr>
          <w:sz w:val="16"/>
          <w:szCs w:val="14"/>
          <w:lang w:val="en-US"/>
        </w:rPr>
        <w:t xml:space="preserve">, risk vs no strategy </w:t>
      </w:r>
    </w:p>
    <w:p w14:paraId="6B696DAA" w14:textId="1B88B9A6" w:rsidR="00BE33EF" w:rsidRPr="00CC6A14" w:rsidRDefault="00534714" w:rsidP="00CC6A14">
      <w:pPr>
        <w:pStyle w:val="NormalWeb"/>
      </w:pPr>
      <w:r>
        <w:rPr>
          <w:noProof/>
        </w:rPr>
        <w:drawing>
          <wp:inline distT="0" distB="0" distL="0" distR="0" wp14:anchorId="1749D5C7" wp14:editId="78582A1A">
            <wp:extent cx="2638800" cy="82265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0" t="37243" r="14478" b="33199"/>
                    <a:stretch/>
                  </pic:blipFill>
                  <pic:spPr bwMode="auto">
                    <a:xfrm>
                      <a:off x="0" y="0"/>
                      <a:ext cx="2638800" cy="82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12422" w14:textId="23E9737A" w:rsidR="000C4852" w:rsidRDefault="000C4852" w:rsidP="000C4852">
      <w:pPr>
        <w:rPr>
          <w:sz w:val="16"/>
          <w:szCs w:val="14"/>
          <w:lang w:val="en-US"/>
        </w:rPr>
      </w:pPr>
      <w:r w:rsidRPr="00B3618A">
        <w:rPr>
          <w:sz w:val="16"/>
          <w:szCs w:val="14"/>
          <w:lang w:val="en-US"/>
        </w:rPr>
        <w:t>Forest plot,</w:t>
      </w:r>
      <w:r>
        <w:rPr>
          <w:sz w:val="16"/>
          <w:szCs w:val="14"/>
          <w:lang w:val="en-US"/>
        </w:rPr>
        <w:t xml:space="preserve"> </w:t>
      </w:r>
      <w:r w:rsidR="00C47F5B">
        <w:rPr>
          <w:sz w:val="16"/>
          <w:szCs w:val="14"/>
          <w:lang w:val="en-US"/>
        </w:rPr>
        <w:t xml:space="preserve">SA </w:t>
      </w:r>
      <w:r>
        <w:rPr>
          <w:sz w:val="16"/>
          <w:szCs w:val="14"/>
          <w:lang w:val="en-US"/>
        </w:rPr>
        <w:t>EOGBS</w:t>
      </w:r>
      <w:r w:rsidRPr="00B3618A">
        <w:rPr>
          <w:sz w:val="16"/>
          <w:szCs w:val="14"/>
          <w:lang w:val="en-US"/>
        </w:rPr>
        <w:t xml:space="preserve">, universal vs no strategy </w:t>
      </w:r>
    </w:p>
    <w:p w14:paraId="469A4E26" w14:textId="0C409D39" w:rsidR="00380261" w:rsidRPr="00220CD9" w:rsidRDefault="005A0619" w:rsidP="00220CD9">
      <w:pPr>
        <w:pStyle w:val="NormalWeb"/>
      </w:pPr>
      <w:r>
        <w:rPr>
          <w:noProof/>
        </w:rPr>
        <w:drawing>
          <wp:inline distT="0" distB="0" distL="0" distR="0" wp14:anchorId="10464ABA" wp14:editId="646DFD24">
            <wp:extent cx="2638800" cy="69536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7" t="40077" r="14163" b="34915"/>
                    <a:stretch/>
                  </pic:blipFill>
                  <pic:spPr bwMode="auto">
                    <a:xfrm>
                      <a:off x="0" y="0"/>
                      <a:ext cx="2638800" cy="69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041374" w14:textId="7CD29F3C" w:rsidR="000C4852" w:rsidRDefault="000C4852" w:rsidP="000C4852">
      <w:pPr>
        <w:rPr>
          <w:sz w:val="16"/>
          <w:szCs w:val="14"/>
          <w:lang w:val="en-US"/>
        </w:rPr>
      </w:pPr>
      <w:r w:rsidRPr="00B3618A">
        <w:rPr>
          <w:sz w:val="16"/>
          <w:szCs w:val="14"/>
          <w:lang w:val="en-US"/>
        </w:rPr>
        <w:t xml:space="preserve">Forest plot, </w:t>
      </w:r>
      <w:r w:rsidR="00C47F5B">
        <w:rPr>
          <w:sz w:val="16"/>
          <w:szCs w:val="14"/>
          <w:lang w:val="en-US"/>
        </w:rPr>
        <w:t xml:space="preserve">SA </w:t>
      </w:r>
      <w:r>
        <w:rPr>
          <w:sz w:val="16"/>
          <w:szCs w:val="14"/>
          <w:lang w:val="en-US"/>
        </w:rPr>
        <w:t>EOGBS</w:t>
      </w:r>
      <w:r w:rsidRPr="00B3618A">
        <w:rPr>
          <w:sz w:val="16"/>
          <w:szCs w:val="14"/>
          <w:lang w:val="en-US"/>
        </w:rPr>
        <w:t xml:space="preserve">, universal vs </w:t>
      </w:r>
      <w:r>
        <w:rPr>
          <w:sz w:val="16"/>
          <w:szCs w:val="14"/>
          <w:lang w:val="en-US"/>
        </w:rPr>
        <w:t>risk</w:t>
      </w:r>
      <w:r w:rsidRPr="00B3618A">
        <w:rPr>
          <w:sz w:val="16"/>
          <w:szCs w:val="14"/>
          <w:lang w:val="en-US"/>
        </w:rPr>
        <w:t xml:space="preserve"> strateg</w:t>
      </w:r>
      <w:r w:rsidR="002D12F2">
        <w:rPr>
          <w:sz w:val="16"/>
          <w:szCs w:val="14"/>
          <w:lang w:val="en-US"/>
        </w:rPr>
        <w:t>ies</w:t>
      </w:r>
    </w:p>
    <w:p w14:paraId="2BCB8B9B" w14:textId="09F64FE0" w:rsidR="00534714" w:rsidRDefault="00534714" w:rsidP="00534714">
      <w:pPr>
        <w:pStyle w:val="NormalWeb"/>
      </w:pPr>
      <w:r>
        <w:rPr>
          <w:noProof/>
        </w:rPr>
        <w:drawing>
          <wp:inline distT="0" distB="0" distL="0" distR="0" wp14:anchorId="43D70AF1" wp14:editId="49345971">
            <wp:extent cx="2638800" cy="929147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6" t="35032" r="13094" b="30551"/>
                    <a:stretch/>
                  </pic:blipFill>
                  <pic:spPr bwMode="auto">
                    <a:xfrm>
                      <a:off x="0" y="0"/>
                      <a:ext cx="2638800" cy="92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69F85" w14:textId="1F1BA63B" w:rsidR="001A694F" w:rsidRPr="00154032" w:rsidRDefault="00154032" w:rsidP="00154032">
      <w:pPr>
        <w:rPr>
          <w:sz w:val="16"/>
          <w:szCs w:val="14"/>
          <w:lang w:val="en-US"/>
        </w:rPr>
      </w:pPr>
      <w:r>
        <w:rPr>
          <w:sz w:val="16"/>
          <w:szCs w:val="14"/>
          <w:lang w:val="en-US"/>
        </w:rPr>
        <w:t>Timing of determination:</w:t>
      </w:r>
    </w:p>
    <w:p w14:paraId="3C3E5D7F" w14:textId="77777777" w:rsidR="00154032" w:rsidRDefault="00154032" w:rsidP="00154032">
      <w:pPr>
        <w:rPr>
          <w:sz w:val="16"/>
          <w:szCs w:val="14"/>
          <w:lang w:val="en-US"/>
        </w:rPr>
      </w:pPr>
      <w:r w:rsidRPr="00B3618A">
        <w:rPr>
          <w:sz w:val="16"/>
          <w:szCs w:val="14"/>
          <w:lang w:val="en-US"/>
        </w:rPr>
        <w:t xml:space="preserve">Forest plot, </w:t>
      </w:r>
      <w:r>
        <w:rPr>
          <w:sz w:val="16"/>
          <w:szCs w:val="14"/>
          <w:lang w:val="en-US"/>
        </w:rPr>
        <w:t>EOGBS,</w:t>
      </w:r>
      <w:r w:rsidRPr="00B3618A">
        <w:rPr>
          <w:sz w:val="16"/>
          <w:szCs w:val="14"/>
          <w:lang w:val="en-US"/>
        </w:rPr>
        <w:t xml:space="preserve"> </w:t>
      </w:r>
      <w:r>
        <w:rPr>
          <w:sz w:val="16"/>
          <w:szCs w:val="14"/>
          <w:lang w:val="en-US"/>
        </w:rPr>
        <w:t>intrapartum vs antepartum determination</w:t>
      </w:r>
      <w:r w:rsidRPr="00B3618A">
        <w:rPr>
          <w:sz w:val="16"/>
          <w:szCs w:val="14"/>
          <w:lang w:val="en-US"/>
        </w:rPr>
        <w:t xml:space="preserve"> </w:t>
      </w:r>
    </w:p>
    <w:p w14:paraId="3F95A8BA" w14:textId="77777777" w:rsidR="00154032" w:rsidRDefault="00154032" w:rsidP="00154032">
      <w:pPr>
        <w:pStyle w:val="NormalWeb"/>
      </w:pPr>
      <w:r w:rsidRPr="00B3618A">
        <w:rPr>
          <w:sz w:val="16"/>
          <w:szCs w:val="14"/>
          <w:lang w:val="en-US"/>
        </w:rPr>
        <w:t xml:space="preserve"> </w:t>
      </w:r>
      <w:r>
        <w:rPr>
          <w:noProof/>
        </w:rPr>
        <w:drawing>
          <wp:inline distT="0" distB="0" distL="0" distR="0" wp14:anchorId="47D7F471" wp14:editId="50518A1E">
            <wp:extent cx="2638800" cy="53608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4" t="43457" r="16188" b="39459"/>
                    <a:stretch/>
                  </pic:blipFill>
                  <pic:spPr bwMode="auto">
                    <a:xfrm>
                      <a:off x="0" y="0"/>
                      <a:ext cx="2638800" cy="53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6CE5F" w14:textId="77777777" w:rsidR="00154032" w:rsidRDefault="00154032" w:rsidP="00154032">
      <w:pPr>
        <w:rPr>
          <w:sz w:val="16"/>
          <w:szCs w:val="14"/>
          <w:lang w:val="en-US"/>
        </w:rPr>
      </w:pPr>
    </w:p>
    <w:p w14:paraId="5EF637B4" w14:textId="77777777" w:rsidR="000C4852" w:rsidRDefault="000C4852" w:rsidP="00A17C16">
      <w:pPr>
        <w:rPr>
          <w:sz w:val="16"/>
          <w:szCs w:val="14"/>
          <w:lang w:val="en-US"/>
        </w:rPr>
      </w:pPr>
    </w:p>
    <w:p w14:paraId="52635EE4" w14:textId="28C9CE10" w:rsidR="00727149" w:rsidRDefault="001A694F" w:rsidP="00476FCC">
      <w:pPr>
        <w:spacing w:after="160" w:line="259" w:lineRule="auto"/>
        <w:rPr>
          <w:sz w:val="16"/>
          <w:szCs w:val="14"/>
          <w:lang w:val="en-US"/>
        </w:rPr>
      </w:pPr>
      <w:r>
        <w:rPr>
          <w:sz w:val="16"/>
          <w:szCs w:val="14"/>
          <w:lang w:val="en-US"/>
        </w:rPr>
        <w:br w:type="page"/>
      </w:r>
    </w:p>
    <w:p w14:paraId="0E2BD0F7" w14:textId="55EA1D8E" w:rsidR="001A694F" w:rsidRDefault="001A694F">
      <w:pPr>
        <w:rPr>
          <w:sz w:val="16"/>
          <w:szCs w:val="14"/>
          <w:lang w:val="en-US"/>
        </w:rPr>
      </w:pPr>
      <w:r>
        <w:rPr>
          <w:sz w:val="16"/>
          <w:szCs w:val="14"/>
          <w:lang w:val="en-US"/>
        </w:rPr>
        <w:lastRenderedPageBreak/>
        <w:t>Non-GBS EOS:</w:t>
      </w:r>
    </w:p>
    <w:p w14:paraId="459BA853" w14:textId="74697EA1" w:rsidR="00A00D6F" w:rsidRDefault="00B3618A">
      <w:pPr>
        <w:rPr>
          <w:sz w:val="16"/>
          <w:szCs w:val="14"/>
          <w:lang w:val="en-US"/>
        </w:rPr>
      </w:pPr>
      <w:r w:rsidRPr="00B3618A">
        <w:rPr>
          <w:sz w:val="16"/>
          <w:szCs w:val="14"/>
          <w:lang w:val="en-US"/>
        </w:rPr>
        <w:t xml:space="preserve">Forest plot, Non-GBS EOS, any vs no strategy </w:t>
      </w:r>
    </w:p>
    <w:p w14:paraId="0CC86A50" w14:textId="7C8B9592" w:rsidR="00F31CF2" w:rsidRPr="00C22EC9" w:rsidRDefault="00C22EC9" w:rsidP="00C22EC9">
      <w:pPr>
        <w:pStyle w:val="NormalWeb"/>
      </w:pPr>
      <w:r>
        <w:rPr>
          <w:noProof/>
        </w:rPr>
        <w:drawing>
          <wp:inline distT="0" distB="0" distL="0" distR="0" wp14:anchorId="05DFC155" wp14:editId="11F5F5CE">
            <wp:extent cx="2638800" cy="1217908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4" t="28821" r="12099" b="24475"/>
                    <a:stretch/>
                  </pic:blipFill>
                  <pic:spPr bwMode="auto">
                    <a:xfrm>
                      <a:off x="0" y="0"/>
                      <a:ext cx="2638800" cy="121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72F796" w14:textId="2B026C76" w:rsidR="00B3618A" w:rsidRDefault="00B3618A" w:rsidP="00B3618A">
      <w:pPr>
        <w:rPr>
          <w:sz w:val="16"/>
          <w:szCs w:val="14"/>
          <w:lang w:val="en-US"/>
        </w:rPr>
      </w:pPr>
      <w:r w:rsidRPr="00B3618A">
        <w:rPr>
          <w:sz w:val="16"/>
          <w:szCs w:val="14"/>
          <w:lang w:val="en-US"/>
        </w:rPr>
        <w:t xml:space="preserve">Forest plot, Non-GBS EOS, risk vs no strategy </w:t>
      </w:r>
    </w:p>
    <w:p w14:paraId="481C9354" w14:textId="08A0435D" w:rsidR="009F32D3" w:rsidRPr="009F32D3" w:rsidRDefault="009F32D3" w:rsidP="009F32D3">
      <w:pPr>
        <w:pStyle w:val="NormalWeb"/>
      </w:pPr>
      <w:r>
        <w:rPr>
          <w:noProof/>
        </w:rPr>
        <w:drawing>
          <wp:inline distT="0" distB="0" distL="0" distR="0" wp14:anchorId="5E70AE7A" wp14:editId="0B903CA6">
            <wp:extent cx="2638800" cy="835564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3" t="36214" r="12289" b="32027"/>
                    <a:stretch/>
                  </pic:blipFill>
                  <pic:spPr bwMode="auto">
                    <a:xfrm>
                      <a:off x="0" y="0"/>
                      <a:ext cx="2638800" cy="83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990B8E" w14:textId="379F1680" w:rsidR="00B3618A" w:rsidRDefault="00B3618A" w:rsidP="00B3618A">
      <w:pPr>
        <w:rPr>
          <w:sz w:val="16"/>
          <w:szCs w:val="14"/>
          <w:lang w:val="en-US"/>
        </w:rPr>
      </w:pPr>
      <w:r w:rsidRPr="00B3618A">
        <w:rPr>
          <w:sz w:val="16"/>
          <w:szCs w:val="14"/>
          <w:lang w:val="en-US"/>
        </w:rPr>
        <w:t xml:space="preserve">Forest plot, Non-GBS EOS, universal vs no strategy </w:t>
      </w:r>
    </w:p>
    <w:p w14:paraId="7DC5C80D" w14:textId="37743866" w:rsidR="009F32D3" w:rsidRPr="009F32D3" w:rsidRDefault="009F32D3" w:rsidP="009F32D3">
      <w:pPr>
        <w:pStyle w:val="NormalWeb"/>
      </w:pPr>
      <w:r>
        <w:rPr>
          <w:noProof/>
        </w:rPr>
        <w:drawing>
          <wp:inline distT="0" distB="0" distL="0" distR="0" wp14:anchorId="10F6306C" wp14:editId="3B2EC033">
            <wp:extent cx="2638800" cy="867529"/>
            <wp:effectExtent l="0" t="0" r="9525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0" t="36043" r="13373" b="31689"/>
                    <a:stretch/>
                  </pic:blipFill>
                  <pic:spPr bwMode="auto">
                    <a:xfrm>
                      <a:off x="0" y="0"/>
                      <a:ext cx="2638800" cy="86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9A5154" w14:textId="1707B69F" w:rsidR="00F36B65" w:rsidRDefault="00B3618A" w:rsidP="00B3618A">
      <w:pPr>
        <w:rPr>
          <w:sz w:val="16"/>
          <w:szCs w:val="14"/>
          <w:lang w:val="en-US"/>
        </w:rPr>
      </w:pPr>
      <w:r w:rsidRPr="00B3618A">
        <w:rPr>
          <w:sz w:val="16"/>
          <w:szCs w:val="14"/>
          <w:lang w:val="en-US"/>
        </w:rPr>
        <w:t xml:space="preserve">Forest plot, Non-GBS EOS, universal vs </w:t>
      </w:r>
      <w:r>
        <w:rPr>
          <w:sz w:val="16"/>
          <w:szCs w:val="14"/>
          <w:lang w:val="en-US"/>
        </w:rPr>
        <w:t>risk</w:t>
      </w:r>
      <w:r w:rsidRPr="00B3618A">
        <w:rPr>
          <w:sz w:val="16"/>
          <w:szCs w:val="14"/>
          <w:lang w:val="en-US"/>
        </w:rPr>
        <w:t xml:space="preserve"> strateg</w:t>
      </w:r>
      <w:r w:rsidR="000C4852">
        <w:rPr>
          <w:sz w:val="16"/>
          <w:szCs w:val="14"/>
          <w:lang w:val="en-US"/>
        </w:rPr>
        <w:t>ies</w:t>
      </w:r>
      <w:r w:rsidRPr="00B3618A">
        <w:rPr>
          <w:sz w:val="16"/>
          <w:szCs w:val="14"/>
          <w:lang w:val="en-US"/>
        </w:rPr>
        <w:t xml:space="preserve"> </w:t>
      </w:r>
    </w:p>
    <w:p w14:paraId="3413A39F" w14:textId="2253B853" w:rsidR="009F32D3" w:rsidRDefault="009F32D3" w:rsidP="009F32D3">
      <w:pPr>
        <w:pStyle w:val="NormalWeb"/>
      </w:pPr>
      <w:r>
        <w:rPr>
          <w:noProof/>
        </w:rPr>
        <w:drawing>
          <wp:inline distT="0" distB="0" distL="0" distR="0" wp14:anchorId="4CAD6BF6" wp14:editId="1E3B216B">
            <wp:extent cx="2638800" cy="85817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1" t="36264" r="11781" b="30759"/>
                    <a:stretch/>
                  </pic:blipFill>
                  <pic:spPr bwMode="auto">
                    <a:xfrm>
                      <a:off x="0" y="0"/>
                      <a:ext cx="2638800" cy="85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393543" w14:textId="77777777" w:rsidR="00A17C16" w:rsidRDefault="00A17C16" w:rsidP="00B3618A">
      <w:pPr>
        <w:rPr>
          <w:sz w:val="16"/>
          <w:szCs w:val="14"/>
          <w:lang w:val="en-US"/>
        </w:rPr>
      </w:pPr>
    </w:p>
    <w:p w14:paraId="57F7BBE8" w14:textId="77777777" w:rsidR="001A694F" w:rsidRDefault="001A694F" w:rsidP="00B3618A">
      <w:pPr>
        <w:rPr>
          <w:sz w:val="16"/>
          <w:szCs w:val="14"/>
          <w:lang w:val="en-US"/>
        </w:rPr>
      </w:pPr>
    </w:p>
    <w:p w14:paraId="0B1490E6" w14:textId="77777777" w:rsidR="001A694F" w:rsidRDefault="001A694F" w:rsidP="00B3618A">
      <w:pPr>
        <w:rPr>
          <w:sz w:val="16"/>
          <w:szCs w:val="14"/>
          <w:lang w:val="en-US"/>
        </w:rPr>
      </w:pPr>
    </w:p>
    <w:p w14:paraId="4E3865DE" w14:textId="77777777" w:rsidR="001A694F" w:rsidRDefault="001A694F" w:rsidP="00B3618A">
      <w:pPr>
        <w:rPr>
          <w:sz w:val="16"/>
          <w:szCs w:val="14"/>
          <w:lang w:val="en-US"/>
        </w:rPr>
      </w:pPr>
    </w:p>
    <w:p w14:paraId="3EA21840" w14:textId="77777777" w:rsidR="001A694F" w:rsidRDefault="001A694F" w:rsidP="00B3618A">
      <w:pPr>
        <w:rPr>
          <w:sz w:val="16"/>
          <w:szCs w:val="14"/>
          <w:lang w:val="en-US"/>
        </w:rPr>
      </w:pPr>
    </w:p>
    <w:p w14:paraId="076A6F7F" w14:textId="77777777" w:rsidR="001A694F" w:rsidRDefault="001A694F" w:rsidP="00B3618A">
      <w:pPr>
        <w:rPr>
          <w:sz w:val="16"/>
          <w:szCs w:val="14"/>
          <w:lang w:val="en-US"/>
        </w:rPr>
      </w:pPr>
    </w:p>
    <w:p w14:paraId="650256E9" w14:textId="77777777" w:rsidR="001A694F" w:rsidRDefault="001A694F" w:rsidP="00B3618A">
      <w:pPr>
        <w:rPr>
          <w:sz w:val="16"/>
          <w:szCs w:val="14"/>
          <w:lang w:val="en-US"/>
        </w:rPr>
      </w:pPr>
    </w:p>
    <w:p w14:paraId="462CD1FA" w14:textId="77777777" w:rsidR="001A694F" w:rsidRDefault="001A694F" w:rsidP="00B3618A">
      <w:pPr>
        <w:rPr>
          <w:sz w:val="16"/>
          <w:szCs w:val="14"/>
          <w:lang w:val="en-US"/>
        </w:rPr>
      </w:pPr>
    </w:p>
    <w:p w14:paraId="114EDF24" w14:textId="77777777" w:rsidR="001A694F" w:rsidRDefault="001A694F" w:rsidP="00B3618A">
      <w:pPr>
        <w:rPr>
          <w:sz w:val="16"/>
          <w:szCs w:val="14"/>
          <w:lang w:val="en-US"/>
        </w:rPr>
      </w:pPr>
    </w:p>
    <w:p w14:paraId="53CC1D23" w14:textId="77777777" w:rsidR="001A694F" w:rsidRDefault="001A694F" w:rsidP="00B3618A">
      <w:pPr>
        <w:rPr>
          <w:sz w:val="16"/>
          <w:szCs w:val="14"/>
          <w:lang w:val="en-US"/>
        </w:rPr>
      </w:pPr>
    </w:p>
    <w:p w14:paraId="3E80A6D0" w14:textId="77777777" w:rsidR="001A694F" w:rsidRDefault="001A694F" w:rsidP="00B3618A">
      <w:pPr>
        <w:rPr>
          <w:sz w:val="16"/>
          <w:szCs w:val="14"/>
          <w:lang w:val="en-US"/>
        </w:rPr>
      </w:pPr>
    </w:p>
    <w:p w14:paraId="6E5257A3" w14:textId="615A13FA" w:rsidR="001A694F" w:rsidRDefault="001A694F" w:rsidP="00B3618A">
      <w:pPr>
        <w:rPr>
          <w:sz w:val="16"/>
          <w:szCs w:val="14"/>
          <w:lang w:val="en-US"/>
        </w:rPr>
      </w:pPr>
      <w:r>
        <w:rPr>
          <w:sz w:val="16"/>
          <w:szCs w:val="14"/>
          <w:lang w:val="en-US"/>
        </w:rPr>
        <w:t>All EOS:</w:t>
      </w:r>
    </w:p>
    <w:p w14:paraId="0CAC3225" w14:textId="4AEF8F23" w:rsidR="00A17C16" w:rsidRDefault="00A17C16" w:rsidP="00A17C16">
      <w:pPr>
        <w:rPr>
          <w:sz w:val="16"/>
          <w:szCs w:val="14"/>
          <w:lang w:val="en-US"/>
        </w:rPr>
      </w:pPr>
      <w:r w:rsidRPr="00B3618A">
        <w:rPr>
          <w:sz w:val="16"/>
          <w:szCs w:val="14"/>
          <w:lang w:val="en-US"/>
        </w:rPr>
        <w:t xml:space="preserve">Forest plot, </w:t>
      </w:r>
      <w:r>
        <w:rPr>
          <w:sz w:val="16"/>
          <w:szCs w:val="14"/>
          <w:lang w:val="en-US"/>
        </w:rPr>
        <w:t>all</w:t>
      </w:r>
      <w:r w:rsidRPr="00B3618A">
        <w:rPr>
          <w:sz w:val="16"/>
          <w:szCs w:val="14"/>
          <w:lang w:val="en-US"/>
        </w:rPr>
        <w:t xml:space="preserve"> EOS, any vs no strategy </w:t>
      </w:r>
    </w:p>
    <w:p w14:paraId="3F8E3BE0" w14:textId="221B0346" w:rsidR="00564C7B" w:rsidRPr="00282489" w:rsidRDefault="00282489" w:rsidP="00282489">
      <w:pPr>
        <w:pStyle w:val="NormalWeb"/>
      </w:pPr>
      <w:r>
        <w:rPr>
          <w:noProof/>
        </w:rPr>
        <w:drawing>
          <wp:inline distT="0" distB="0" distL="0" distR="0" wp14:anchorId="68D236D1" wp14:editId="28DF7683">
            <wp:extent cx="2638800" cy="1229437"/>
            <wp:effectExtent l="0" t="0" r="9525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1" t="28050" r="10517" b="23207"/>
                    <a:stretch/>
                  </pic:blipFill>
                  <pic:spPr bwMode="auto">
                    <a:xfrm>
                      <a:off x="0" y="0"/>
                      <a:ext cx="2638800" cy="122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0C7488" w14:textId="1DF5BDBE" w:rsidR="00A17C16" w:rsidRDefault="00A17C16" w:rsidP="00A17C16">
      <w:pPr>
        <w:rPr>
          <w:sz w:val="16"/>
          <w:szCs w:val="14"/>
          <w:lang w:val="en-US"/>
        </w:rPr>
      </w:pPr>
      <w:r w:rsidRPr="00B3618A">
        <w:rPr>
          <w:sz w:val="16"/>
          <w:szCs w:val="14"/>
          <w:lang w:val="en-US"/>
        </w:rPr>
        <w:t xml:space="preserve">Forest plot, </w:t>
      </w:r>
      <w:r>
        <w:rPr>
          <w:sz w:val="16"/>
          <w:szCs w:val="14"/>
          <w:lang w:val="en-US"/>
        </w:rPr>
        <w:t>all</w:t>
      </w:r>
      <w:r w:rsidRPr="00B3618A">
        <w:rPr>
          <w:sz w:val="16"/>
          <w:szCs w:val="14"/>
          <w:lang w:val="en-US"/>
        </w:rPr>
        <w:t xml:space="preserve"> EOS, risk vs no strategy </w:t>
      </w:r>
    </w:p>
    <w:p w14:paraId="5B8CA568" w14:textId="64E9F8B8" w:rsidR="00282489" w:rsidRPr="00282489" w:rsidRDefault="00282489" w:rsidP="00282489">
      <w:pPr>
        <w:pStyle w:val="NormalWeb"/>
      </w:pPr>
      <w:r>
        <w:rPr>
          <w:noProof/>
        </w:rPr>
        <w:drawing>
          <wp:inline distT="0" distB="0" distL="0" distR="0" wp14:anchorId="413A3D3B" wp14:editId="66F6E5EC">
            <wp:extent cx="2638800" cy="84727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3" t="36267" r="11558" b="30863"/>
                    <a:stretch/>
                  </pic:blipFill>
                  <pic:spPr bwMode="auto">
                    <a:xfrm>
                      <a:off x="0" y="0"/>
                      <a:ext cx="2638800" cy="84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DF5D00" w14:textId="52997557" w:rsidR="00A17C16" w:rsidRDefault="00A17C16" w:rsidP="00A17C16">
      <w:pPr>
        <w:rPr>
          <w:sz w:val="16"/>
          <w:szCs w:val="14"/>
          <w:lang w:val="en-US"/>
        </w:rPr>
      </w:pPr>
      <w:r w:rsidRPr="00B3618A">
        <w:rPr>
          <w:sz w:val="16"/>
          <w:szCs w:val="14"/>
          <w:lang w:val="en-US"/>
        </w:rPr>
        <w:t xml:space="preserve">Forest plot, </w:t>
      </w:r>
      <w:r>
        <w:rPr>
          <w:sz w:val="16"/>
          <w:szCs w:val="14"/>
          <w:lang w:val="en-US"/>
        </w:rPr>
        <w:t>all</w:t>
      </w:r>
      <w:r w:rsidRPr="00B3618A">
        <w:rPr>
          <w:sz w:val="16"/>
          <w:szCs w:val="14"/>
          <w:lang w:val="en-US"/>
        </w:rPr>
        <w:t xml:space="preserve"> EOS, universal vs no strategy </w:t>
      </w:r>
    </w:p>
    <w:p w14:paraId="7BDD3A63" w14:textId="21C77F6E" w:rsidR="00282489" w:rsidRPr="00282489" w:rsidRDefault="00282489" w:rsidP="00282489">
      <w:pPr>
        <w:pStyle w:val="NormalWeb"/>
      </w:pPr>
      <w:r>
        <w:rPr>
          <w:noProof/>
        </w:rPr>
        <w:drawing>
          <wp:inline distT="0" distB="0" distL="0" distR="0" wp14:anchorId="5E53DD7F" wp14:editId="118B0B3F">
            <wp:extent cx="2638800" cy="90359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5" t="34850" r="11781" b="30293"/>
                    <a:stretch/>
                  </pic:blipFill>
                  <pic:spPr bwMode="auto">
                    <a:xfrm>
                      <a:off x="0" y="0"/>
                      <a:ext cx="2638800" cy="90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FF8970" w14:textId="33A15EDF" w:rsidR="00A17C16" w:rsidRDefault="00A17C16" w:rsidP="00A17C16">
      <w:pPr>
        <w:rPr>
          <w:sz w:val="16"/>
          <w:szCs w:val="14"/>
          <w:lang w:val="en-US"/>
        </w:rPr>
      </w:pPr>
      <w:r w:rsidRPr="00B3618A">
        <w:rPr>
          <w:sz w:val="16"/>
          <w:szCs w:val="14"/>
          <w:lang w:val="en-US"/>
        </w:rPr>
        <w:t xml:space="preserve">Forest plot, </w:t>
      </w:r>
      <w:r>
        <w:rPr>
          <w:sz w:val="16"/>
          <w:szCs w:val="14"/>
          <w:lang w:val="en-US"/>
        </w:rPr>
        <w:t>all</w:t>
      </w:r>
      <w:r w:rsidRPr="00B3618A">
        <w:rPr>
          <w:sz w:val="16"/>
          <w:szCs w:val="14"/>
          <w:lang w:val="en-US"/>
        </w:rPr>
        <w:t xml:space="preserve"> EOS, universal vs </w:t>
      </w:r>
      <w:r>
        <w:rPr>
          <w:sz w:val="16"/>
          <w:szCs w:val="14"/>
          <w:lang w:val="en-US"/>
        </w:rPr>
        <w:t>risk</w:t>
      </w:r>
      <w:r w:rsidRPr="00B3618A">
        <w:rPr>
          <w:sz w:val="16"/>
          <w:szCs w:val="14"/>
          <w:lang w:val="en-US"/>
        </w:rPr>
        <w:t xml:space="preserve"> strateg</w:t>
      </w:r>
      <w:r w:rsidR="000C4852">
        <w:rPr>
          <w:sz w:val="16"/>
          <w:szCs w:val="14"/>
          <w:lang w:val="en-US"/>
        </w:rPr>
        <w:t>ies</w:t>
      </w:r>
      <w:r w:rsidRPr="00B3618A">
        <w:rPr>
          <w:sz w:val="16"/>
          <w:szCs w:val="14"/>
          <w:lang w:val="en-US"/>
        </w:rPr>
        <w:t xml:space="preserve"> </w:t>
      </w:r>
    </w:p>
    <w:p w14:paraId="1812CBF1" w14:textId="56B1D6FB" w:rsidR="000C4852" w:rsidRDefault="00282489" w:rsidP="00425BB4">
      <w:pPr>
        <w:pStyle w:val="NormalWeb"/>
      </w:pPr>
      <w:r>
        <w:rPr>
          <w:noProof/>
        </w:rPr>
        <w:drawing>
          <wp:inline distT="0" distB="0" distL="0" distR="0" wp14:anchorId="6281B7D3" wp14:editId="6B615F1F">
            <wp:extent cx="2638800" cy="886811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5" t="35700" r="12410" b="30561"/>
                    <a:stretch/>
                  </pic:blipFill>
                  <pic:spPr bwMode="auto">
                    <a:xfrm>
                      <a:off x="0" y="0"/>
                      <a:ext cx="2638800" cy="88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8C2EC5" w14:textId="77777777" w:rsidR="00425BB4" w:rsidRPr="00425BB4" w:rsidRDefault="00425BB4" w:rsidP="00425BB4">
      <w:pPr>
        <w:pStyle w:val="NormalWeb"/>
      </w:pPr>
    </w:p>
    <w:p w14:paraId="4C4C50C3" w14:textId="2CB0AEE6" w:rsidR="00246ABE" w:rsidRDefault="00246ABE" w:rsidP="000C4852">
      <w:pPr>
        <w:rPr>
          <w:sz w:val="16"/>
          <w:szCs w:val="14"/>
          <w:lang w:val="en-US"/>
        </w:rPr>
      </w:pPr>
      <w:r>
        <w:rPr>
          <w:sz w:val="16"/>
          <w:szCs w:val="14"/>
          <w:lang w:val="en-US"/>
        </w:rPr>
        <w:t>IAP:</w:t>
      </w:r>
    </w:p>
    <w:p w14:paraId="63430DC5" w14:textId="50C16A67" w:rsidR="000C4852" w:rsidRPr="00B3618A" w:rsidRDefault="000C4852" w:rsidP="000C4852">
      <w:pPr>
        <w:rPr>
          <w:sz w:val="16"/>
          <w:szCs w:val="14"/>
          <w:lang w:val="en-US"/>
        </w:rPr>
      </w:pPr>
      <w:r w:rsidRPr="00B3618A">
        <w:rPr>
          <w:sz w:val="16"/>
          <w:szCs w:val="14"/>
          <w:lang w:val="en-US"/>
        </w:rPr>
        <w:t xml:space="preserve">Forest plot, </w:t>
      </w:r>
      <w:r>
        <w:rPr>
          <w:sz w:val="16"/>
          <w:szCs w:val="14"/>
          <w:lang w:val="en-US"/>
        </w:rPr>
        <w:t>IAP</w:t>
      </w:r>
      <w:r w:rsidRPr="00B3618A">
        <w:rPr>
          <w:sz w:val="16"/>
          <w:szCs w:val="14"/>
          <w:lang w:val="en-US"/>
        </w:rPr>
        <w:t xml:space="preserve">, </w:t>
      </w:r>
      <w:r>
        <w:rPr>
          <w:sz w:val="16"/>
          <w:szCs w:val="14"/>
          <w:lang w:val="en-US"/>
        </w:rPr>
        <w:t>universal vs risk strategies</w:t>
      </w:r>
      <w:r w:rsidRPr="00B3618A">
        <w:rPr>
          <w:sz w:val="16"/>
          <w:szCs w:val="14"/>
          <w:lang w:val="en-US"/>
        </w:rPr>
        <w:t xml:space="preserve"> </w:t>
      </w:r>
    </w:p>
    <w:p w14:paraId="2CFE63B7" w14:textId="2A2DB52D" w:rsidR="00BD17CD" w:rsidRDefault="00BD17CD" w:rsidP="00BD17CD">
      <w:pPr>
        <w:pStyle w:val="NormalWeb"/>
      </w:pPr>
      <w:r>
        <w:rPr>
          <w:noProof/>
        </w:rPr>
        <w:drawing>
          <wp:inline distT="0" distB="0" distL="0" distR="0" wp14:anchorId="48D1A045" wp14:editId="10C0DE9A">
            <wp:extent cx="2638800" cy="101717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4" t="33485" r="13536" b="29214"/>
                    <a:stretch/>
                  </pic:blipFill>
                  <pic:spPr bwMode="auto">
                    <a:xfrm>
                      <a:off x="0" y="0"/>
                      <a:ext cx="2638800" cy="101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686FB" w14:textId="07C42B5A" w:rsidR="00DA003F" w:rsidRPr="00BD17CD" w:rsidRDefault="00DA003F" w:rsidP="00DA003F">
      <w:pPr>
        <w:pStyle w:val="NormalWeb"/>
        <w:rPr>
          <w:lang w:val="en-US"/>
        </w:rPr>
      </w:pPr>
    </w:p>
    <w:p w14:paraId="26B15768" w14:textId="3F37E96B" w:rsidR="00B3618A" w:rsidRPr="00034B0E" w:rsidRDefault="00B3618A" w:rsidP="00034B0E">
      <w:pPr>
        <w:spacing w:after="160" w:line="259" w:lineRule="auto"/>
        <w:rPr>
          <w:sz w:val="16"/>
          <w:szCs w:val="14"/>
          <w:lang w:val="en-US"/>
        </w:rPr>
      </w:pPr>
    </w:p>
    <w:sectPr w:rsidR="00B3618A" w:rsidRPr="00034B0E" w:rsidSect="0071588C">
      <w:type w:val="continuous"/>
      <w:pgSz w:w="11906" w:h="16838"/>
      <w:pgMar w:top="1440" w:right="1440" w:bottom="1440" w:left="144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18A"/>
    <w:rsid w:val="00034B0E"/>
    <w:rsid w:val="00037B27"/>
    <w:rsid w:val="000C4852"/>
    <w:rsid w:val="00154032"/>
    <w:rsid w:val="001568A4"/>
    <w:rsid w:val="00164A96"/>
    <w:rsid w:val="001A694F"/>
    <w:rsid w:val="001B6FE5"/>
    <w:rsid w:val="00220CD9"/>
    <w:rsid w:val="00246ABE"/>
    <w:rsid w:val="00282489"/>
    <w:rsid w:val="002B1AD2"/>
    <w:rsid w:val="002B5C3B"/>
    <w:rsid w:val="002B7B95"/>
    <w:rsid w:val="002D12F2"/>
    <w:rsid w:val="003304DD"/>
    <w:rsid w:val="00380261"/>
    <w:rsid w:val="003C08D1"/>
    <w:rsid w:val="00425BB4"/>
    <w:rsid w:val="00476FCC"/>
    <w:rsid w:val="00481647"/>
    <w:rsid w:val="00534714"/>
    <w:rsid w:val="00550918"/>
    <w:rsid w:val="00564C7B"/>
    <w:rsid w:val="00575F37"/>
    <w:rsid w:val="00585640"/>
    <w:rsid w:val="005A0619"/>
    <w:rsid w:val="005E3A32"/>
    <w:rsid w:val="0062175A"/>
    <w:rsid w:val="0071588C"/>
    <w:rsid w:val="00727149"/>
    <w:rsid w:val="007B5598"/>
    <w:rsid w:val="0082193D"/>
    <w:rsid w:val="0086708C"/>
    <w:rsid w:val="00924745"/>
    <w:rsid w:val="00933268"/>
    <w:rsid w:val="00945DA6"/>
    <w:rsid w:val="009F32D3"/>
    <w:rsid w:val="00A00D6F"/>
    <w:rsid w:val="00A013E7"/>
    <w:rsid w:val="00A17C16"/>
    <w:rsid w:val="00AC1530"/>
    <w:rsid w:val="00B3618A"/>
    <w:rsid w:val="00BD17CD"/>
    <w:rsid w:val="00BE33EF"/>
    <w:rsid w:val="00BF7FE9"/>
    <w:rsid w:val="00C22EC9"/>
    <w:rsid w:val="00C26F4F"/>
    <w:rsid w:val="00C4097A"/>
    <w:rsid w:val="00C47F5B"/>
    <w:rsid w:val="00CC6A14"/>
    <w:rsid w:val="00CD4810"/>
    <w:rsid w:val="00D17C6B"/>
    <w:rsid w:val="00D54263"/>
    <w:rsid w:val="00D85687"/>
    <w:rsid w:val="00DA003F"/>
    <w:rsid w:val="00DD638E"/>
    <w:rsid w:val="00F31CF2"/>
    <w:rsid w:val="00F36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784DC"/>
  <w15:chartTrackingRefBased/>
  <w15:docId w15:val="{75A76648-EB0C-4C8C-AA77-2E76D1070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175A"/>
    <w:pPr>
      <w:spacing w:after="0" w:line="480" w:lineRule="auto"/>
    </w:pPr>
    <w:rPr>
      <w:rFonts w:ascii="Times New Roman" w:hAnsi="Times New Roman" w:cs="Calibri"/>
      <w:kern w:val="0"/>
      <w:sz w:val="24"/>
      <w:lang w:eastAsia="nl-NL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2175A"/>
    <w:pPr>
      <w:keepNext/>
      <w:keepLines/>
      <w:spacing w:before="24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175A"/>
    <w:pPr>
      <w:keepNext/>
      <w:keepLines/>
      <w:spacing w:before="40"/>
      <w:outlineLvl w:val="1"/>
    </w:pPr>
    <w:rPr>
      <w:rFonts w:eastAsiaTheme="majorEastAsia" w:cstheme="majorBidi"/>
      <w:b/>
      <w:i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62175A"/>
    <w:rPr>
      <w:rFonts w:ascii="Times New Roman" w:eastAsiaTheme="majorEastAsia" w:hAnsi="Times New Roman" w:cstheme="majorBidi"/>
      <w:b/>
      <w:i/>
      <w:color w:val="000000" w:themeColor="text1"/>
      <w:kern w:val="0"/>
      <w:sz w:val="24"/>
      <w:szCs w:val="26"/>
      <w:lang w:eastAsia="nl-NL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62175A"/>
    <w:rPr>
      <w:rFonts w:ascii="Times New Roman" w:eastAsiaTheme="majorEastAsia" w:hAnsi="Times New Roman" w:cstheme="majorBidi"/>
      <w:b/>
      <w:kern w:val="0"/>
      <w:sz w:val="32"/>
      <w:szCs w:val="32"/>
      <w:lang w:eastAsia="nl-NL"/>
      <w14:ligatures w14:val="none"/>
    </w:rPr>
  </w:style>
  <w:style w:type="paragraph" w:styleId="NormalWeb">
    <w:name w:val="Normal (Web)"/>
    <w:basedOn w:val="Normal"/>
    <w:uiPriority w:val="99"/>
    <w:unhideWhenUsed/>
    <w:rsid w:val="00037B27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9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1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416D65-247B-4A90-9FCB-25577C7DB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178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Panneflek, T.J.R. (WAKZ)</dc:creator>
  <cp:keywords/>
  <dc:description/>
  <cp:lastModifiedBy>Panneflek, T.J.R. (WAKZ)</cp:lastModifiedBy>
  <cp:revision>56</cp:revision>
  <dcterms:created xsi:type="dcterms:W3CDTF">2024-04-10T11:36:00Z</dcterms:created>
  <dcterms:modified xsi:type="dcterms:W3CDTF">2024-05-15T14:21:00Z</dcterms:modified>
</cp:coreProperties>
</file>