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CAB0" w14:textId="77777777" w:rsidR="00641355" w:rsidRPr="00D1792C" w:rsidRDefault="00641355" w:rsidP="00641355">
      <w:pPr>
        <w:rPr>
          <w:rFonts w:ascii="Times New Roman" w:hAnsi="Times New Roman" w:cs="Times New Roman"/>
          <w:b/>
          <w:bCs/>
          <w:i/>
          <w:lang w:val="en-US"/>
        </w:rPr>
      </w:pPr>
      <w:r>
        <w:rPr>
          <w:rFonts w:ascii="Times New Roman" w:hAnsi="Times New Roman" w:cs="Times New Roman"/>
          <w:b/>
          <w:bCs/>
          <w:iCs/>
          <w:lang w:val="en-US"/>
        </w:rPr>
        <w:t>Supplement 7</w:t>
      </w:r>
      <w:r w:rsidRPr="00D1792C">
        <w:rPr>
          <w:rFonts w:ascii="Times New Roman" w:hAnsi="Times New Roman" w:cs="Times New Roman"/>
          <w:b/>
          <w:bCs/>
          <w:iCs/>
          <w:lang w:val="en-US"/>
        </w:rPr>
        <w:t>: Meta-regression of scabies prevalence and socioeconomic factors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960"/>
        <w:gridCol w:w="1875"/>
        <w:gridCol w:w="1560"/>
        <w:gridCol w:w="992"/>
        <w:gridCol w:w="1559"/>
        <w:gridCol w:w="1559"/>
      </w:tblGrid>
      <w:tr w:rsidR="00641355" w:rsidRPr="00752036" w14:paraId="18DA3DAC" w14:textId="77777777" w:rsidTr="0012638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7F3A" w14:textId="77777777" w:rsidR="00641355" w:rsidRPr="00752036" w:rsidRDefault="00641355" w:rsidP="0012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en-NZ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C43D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D103EA">
              <w:rPr>
                <w:rFonts w:ascii="Calibri" w:eastAsia="Times New Roman" w:hAnsi="Calibri" w:cs="Calibri"/>
                <w:i/>
                <w:iCs/>
                <w:color w:val="000000"/>
                <w:lang w:val="en-NZ" w:eastAsia="en-NZ"/>
              </w:rPr>
              <w:sym w:font="Symbol" w:char="F062"/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 xml:space="preserve"> </w:t>
            </w: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coefficient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2EC6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standard error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613B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D103EA">
              <w:rPr>
                <w:rFonts w:ascii="Calibri" w:eastAsia="Times New Roman" w:hAnsi="Calibri" w:cs="Calibri"/>
                <w:i/>
                <w:iCs/>
                <w:color w:val="000000"/>
                <w:lang w:val="en-NZ" w:eastAsia="en-NZ"/>
              </w:rPr>
              <w:t>p</w:t>
            </w: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05A6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Lower 95% 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9CD3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Upper 95% CI</w:t>
            </w:r>
          </w:p>
        </w:tc>
      </w:tr>
      <w:tr w:rsidR="00641355" w:rsidRPr="00752036" w14:paraId="26AB0F5F" w14:textId="77777777" w:rsidTr="0012638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9BFF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Model 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511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-1.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A632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1.3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778D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637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3.89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C73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1.39</w:t>
            </w:r>
          </w:p>
        </w:tc>
      </w:tr>
      <w:tr w:rsidR="00641355" w:rsidRPr="00752036" w14:paraId="21921DAD" w14:textId="77777777" w:rsidTr="0012638A">
        <w:trPr>
          <w:trHeight w:val="29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6FF4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Model 2</w:t>
            </w:r>
          </w:p>
        </w:tc>
        <w:tc>
          <w:tcPr>
            <w:tcW w:w="1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F35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-0.0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9D9A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5A0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515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C0B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0.1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6</w:t>
            </w:r>
          </w:p>
        </w:tc>
      </w:tr>
      <w:tr w:rsidR="00641355" w:rsidRPr="00752036" w14:paraId="7CE2257E" w14:textId="77777777" w:rsidTr="0012638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93ADA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Model 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C891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1074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0.3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31AB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4CCD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52F4" w14:textId="77777777" w:rsidR="00641355" w:rsidRPr="00752036" w:rsidRDefault="00641355" w:rsidP="00126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NZ" w:eastAsia="en-NZ"/>
              </w:rPr>
            </w:pPr>
            <w:r w:rsidRPr="00752036">
              <w:rPr>
                <w:rFonts w:ascii="Calibri" w:eastAsia="Times New Roman" w:hAnsi="Calibri" w:cs="Calibri"/>
                <w:color w:val="000000"/>
                <w:lang w:val="en-NZ" w:eastAsia="en-NZ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val="en-NZ" w:eastAsia="en-NZ"/>
              </w:rPr>
              <w:t>45</w:t>
            </w:r>
          </w:p>
        </w:tc>
      </w:tr>
    </w:tbl>
    <w:p w14:paraId="0AC53E39" w14:textId="77777777" w:rsidR="00641355" w:rsidRPr="00752036" w:rsidRDefault="00641355" w:rsidP="00641355">
      <w:pPr>
        <w:rPr>
          <w:rFonts w:ascii="Times New Roman" w:hAnsi="Times New Roman" w:cs="Times New Roman"/>
          <w:iCs/>
          <w:lang w:val="en-US"/>
        </w:rPr>
      </w:pPr>
      <w:r w:rsidRPr="00752036">
        <w:rPr>
          <w:rFonts w:ascii="Times New Roman" w:hAnsi="Times New Roman" w:cs="Times New Roman"/>
          <w:iCs/>
          <w:lang w:val="en-US"/>
        </w:rPr>
        <w:t>Model 1</w:t>
      </w:r>
      <w:r>
        <w:rPr>
          <w:rFonts w:ascii="Times New Roman" w:hAnsi="Times New Roman" w:cs="Times New Roman"/>
          <w:iCs/>
          <w:lang w:val="en-US"/>
        </w:rPr>
        <w:t>:</w:t>
      </w:r>
      <w:r w:rsidRPr="00752036">
        <w:rPr>
          <w:rFonts w:ascii="Times New Roman" w:hAnsi="Times New Roman" w:cs="Times New Roman"/>
          <w:iCs/>
          <w:lang w:val="en-US"/>
        </w:rPr>
        <w:t xml:space="preserve"> logit GINI vs logit prevalence</w:t>
      </w:r>
      <w:r>
        <w:rPr>
          <w:rFonts w:ascii="Times New Roman" w:hAnsi="Times New Roman" w:cs="Times New Roman"/>
          <w:iCs/>
          <w:lang w:val="en-US"/>
        </w:rPr>
        <w:t xml:space="preserve">; </w:t>
      </w:r>
      <w:r w:rsidRPr="00752036">
        <w:rPr>
          <w:rFonts w:ascii="Times New Roman" w:hAnsi="Times New Roman" w:cs="Times New Roman"/>
          <w:iCs/>
          <w:lang w:val="en-US"/>
        </w:rPr>
        <w:t>Model 2</w:t>
      </w:r>
      <w:r>
        <w:rPr>
          <w:rFonts w:ascii="Times New Roman" w:hAnsi="Times New Roman" w:cs="Times New Roman"/>
          <w:iCs/>
          <w:lang w:val="en-US"/>
        </w:rPr>
        <w:t>:</w:t>
      </w:r>
      <w:r w:rsidRPr="00752036">
        <w:rPr>
          <w:rFonts w:ascii="Times New Roman" w:hAnsi="Times New Roman" w:cs="Times New Roman"/>
          <w:iCs/>
          <w:lang w:val="en-US"/>
        </w:rPr>
        <w:t xml:space="preserve"> log GDP vs log prevalence</w:t>
      </w:r>
      <w:r>
        <w:rPr>
          <w:rFonts w:ascii="Times New Roman" w:hAnsi="Times New Roman" w:cs="Times New Roman"/>
          <w:iCs/>
          <w:lang w:val="en-US"/>
        </w:rPr>
        <w:t xml:space="preserve">; </w:t>
      </w:r>
      <w:r w:rsidRPr="00752036">
        <w:rPr>
          <w:rFonts w:ascii="Times New Roman" w:hAnsi="Times New Roman" w:cs="Times New Roman"/>
          <w:iCs/>
          <w:lang w:val="en-US"/>
        </w:rPr>
        <w:t>Model 3 logit HDI vs logit prevalence</w:t>
      </w:r>
    </w:p>
    <w:p w14:paraId="6FE6962E" w14:textId="77777777" w:rsidR="006932A4" w:rsidRDefault="006932A4"/>
    <w:sectPr w:rsidR="0069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C"/>
    <w:rsid w:val="001B65FC"/>
    <w:rsid w:val="004D531D"/>
    <w:rsid w:val="00641355"/>
    <w:rsid w:val="006932A4"/>
    <w:rsid w:val="007B67AF"/>
    <w:rsid w:val="00A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327F-4894-436F-8926-E0E2A3F8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355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5FC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5FC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Saptorshi Gupta</dc:creator>
  <cp:keywords/>
  <dc:description/>
  <cp:lastModifiedBy>Saptorshi Gupta</cp:lastModifiedBy>
  <cp:revision>2</cp:revision>
  <dcterms:created xsi:type="dcterms:W3CDTF">2024-05-07T01:18:00Z</dcterms:created>
  <dcterms:modified xsi:type="dcterms:W3CDTF">2024-05-07T01:18:00Z</dcterms:modified>
</cp:coreProperties>
</file>