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FAAA" w14:textId="77777777" w:rsidR="004C1D17" w:rsidRPr="00AE6CC0" w:rsidRDefault="004C1D17" w:rsidP="004C1D17">
      <w:pPr>
        <w:rPr>
          <w:rFonts w:ascii="Times New Roman" w:hAnsi="Times New Roman" w:cs="Times New Roman"/>
          <w:b/>
          <w:bCs/>
          <w:lang w:val="en-US"/>
        </w:rPr>
      </w:pPr>
      <w:r w:rsidRPr="00AE6CC0">
        <w:rPr>
          <w:rFonts w:ascii="Times New Roman" w:hAnsi="Times New Roman" w:cs="Times New Roman"/>
          <w:b/>
          <w:bCs/>
          <w:lang w:val="en-US"/>
        </w:rPr>
        <w:t>Supplemen</w:t>
      </w:r>
      <w:r>
        <w:rPr>
          <w:rFonts w:ascii="Times New Roman" w:hAnsi="Times New Roman" w:cs="Times New Roman"/>
          <w:b/>
          <w:bCs/>
          <w:lang w:val="en-US"/>
        </w:rPr>
        <w:t xml:space="preserve">t 6: </w:t>
      </w:r>
      <w:proofErr w:type="spellStart"/>
      <w:r w:rsidRPr="003279F3">
        <w:rPr>
          <w:rFonts w:ascii="Times New Roman" w:hAnsi="Times New Roman" w:cs="Times New Roman"/>
          <w:b/>
          <w:bCs/>
          <w:lang w:val="en-US"/>
        </w:rPr>
        <w:t>Baujat</w:t>
      </w:r>
      <w:proofErr w:type="spellEnd"/>
      <w:r w:rsidRPr="003279F3">
        <w:rPr>
          <w:rFonts w:ascii="Times New Roman" w:hAnsi="Times New Roman" w:cs="Times New Roman"/>
          <w:b/>
          <w:bCs/>
          <w:lang w:val="en-US"/>
        </w:rPr>
        <w:t xml:space="preserve"> Plot showing the outlier studies according to heterogeneity.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8448"/>
      </w:tblGrid>
      <w:tr w:rsidR="004C1D17" w14:paraId="02E362F4" w14:textId="77777777" w:rsidTr="0012638A">
        <w:tc>
          <w:tcPr>
            <w:tcW w:w="6232" w:type="dxa"/>
          </w:tcPr>
          <w:p w14:paraId="0157083B" w14:textId="77777777" w:rsidR="004C1D17" w:rsidRDefault="004C1D17" w:rsidP="001263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  <w14:ligatures w14:val="standardContextual"/>
              </w:rPr>
              <w:drawing>
                <wp:inline distT="0" distB="0" distL="0" distR="0" wp14:anchorId="6857E1DD" wp14:editId="4167AEA0">
                  <wp:extent cx="5227608" cy="4609647"/>
                  <wp:effectExtent l="0" t="0" r="0" b="635"/>
                  <wp:docPr id="641118581" name="Picture 4" descr="A graph with numbers and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18581" name="Picture 4" descr="A graph with numbers and symbol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010" cy="468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47955" w14:textId="77777777" w:rsidR="006932A4" w:rsidRDefault="006932A4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E"/>
    <w:rsid w:val="004C1D17"/>
    <w:rsid w:val="004D531D"/>
    <w:rsid w:val="006932A4"/>
    <w:rsid w:val="007B67AF"/>
    <w:rsid w:val="00A23F5E"/>
    <w:rsid w:val="00B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AC37-E19F-40AC-9321-BB923957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17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2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EEE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2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EEE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2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D1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2024-05-07T01:18:00Z</dcterms:created>
  <dcterms:modified xsi:type="dcterms:W3CDTF">2024-05-07T01:18:00Z</dcterms:modified>
</cp:coreProperties>
</file>