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70"/>
        <w:gridCol w:w="1937"/>
        <w:gridCol w:w="10641"/>
      </w:tblGrid>
      <w:tr w:rsidR="00E77B40" w:rsidRPr="00EE3386" w14:paraId="59B45CDD" w14:textId="77777777" w:rsidTr="00301555">
        <w:tc>
          <w:tcPr>
            <w:tcW w:w="726" w:type="pct"/>
          </w:tcPr>
          <w:p w14:paraId="6C9144E0" w14:textId="77777777" w:rsidR="00E77B40" w:rsidRPr="00EE3386" w:rsidRDefault="00E77B40" w:rsidP="0030155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E3386">
              <w:rPr>
                <w:b/>
                <w:bCs/>
                <w:sz w:val="18"/>
                <w:szCs w:val="18"/>
              </w:rPr>
              <w:t xml:space="preserve">Category </w:t>
            </w:r>
          </w:p>
        </w:tc>
        <w:tc>
          <w:tcPr>
            <w:tcW w:w="929" w:type="pct"/>
          </w:tcPr>
          <w:p w14:paraId="1C0C479A" w14:textId="77777777" w:rsidR="00E77B40" w:rsidRPr="00EE3386" w:rsidRDefault="00E77B40" w:rsidP="0030155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E3386">
              <w:rPr>
                <w:b/>
                <w:bCs/>
                <w:sz w:val="18"/>
                <w:szCs w:val="18"/>
              </w:rPr>
              <w:t>Variable</w:t>
            </w:r>
          </w:p>
        </w:tc>
        <w:tc>
          <w:tcPr>
            <w:tcW w:w="3345" w:type="pct"/>
          </w:tcPr>
          <w:p w14:paraId="1E23AD19" w14:textId="77777777" w:rsidR="00E77B40" w:rsidRPr="00EE3386" w:rsidRDefault="00E77B40" w:rsidP="0030155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E3386">
              <w:rPr>
                <w:b/>
                <w:bCs/>
                <w:sz w:val="18"/>
                <w:szCs w:val="18"/>
              </w:rPr>
              <w:t>Equation</w:t>
            </w:r>
          </w:p>
        </w:tc>
      </w:tr>
      <w:tr w:rsidR="00E77B40" w:rsidRPr="00EE3386" w14:paraId="036EDDB0" w14:textId="77777777" w:rsidTr="00301555">
        <w:tc>
          <w:tcPr>
            <w:tcW w:w="726" w:type="pct"/>
            <w:vMerge w:val="restart"/>
            <w:vAlign w:val="center"/>
          </w:tcPr>
          <w:p w14:paraId="775B80BE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Education</w:t>
            </w:r>
          </w:p>
        </w:tc>
        <w:tc>
          <w:tcPr>
            <w:tcW w:w="929" w:type="pct"/>
          </w:tcPr>
          <w:p w14:paraId="0C66FFE6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Proportion completed any school level</w:t>
            </w:r>
          </w:p>
        </w:tc>
        <w:tc>
          <w:tcPr>
            <w:tcW w:w="3345" w:type="pct"/>
          </w:tcPr>
          <w:p w14:paraId="6673CC3B" w14:textId="77777777" w:rsidR="00E77B40" w:rsidRPr="00EE3386" w:rsidRDefault="00E77B40" w:rsidP="00301555">
            <w:pPr>
              <w:spacing w:line="240" w:lineRule="auto"/>
              <w:jc w:val="center"/>
              <w:rPr>
                <w:i/>
                <w:iCs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CompleSch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(CompleSch+AttendingSch+PartlyAttended+NeverAttended)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09B94CA9" w14:textId="77777777" w:rsidTr="00301555">
        <w:tc>
          <w:tcPr>
            <w:tcW w:w="726" w:type="pct"/>
            <w:vMerge/>
            <w:vAlign w:val="center"/>
          </w:tcPr>
          <w:p w14:paraId="4F3B4BC7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  <w:pPrChange w:id="0" w:author="Ibrahim Msuya" w:date="2023-11-24T12:09:00Z">
                <w:pPr>
                  <w:jc w:val="center"/>
                </w:pPr>
              </w:pPrChange>
            </w:pPr>
          </w:p>
        </w:tc>
        <w:tc>
          <w:tcPr>
            <w:tcW w:w="929" w:type="pct"/>
          </w:tcPr>
          <w:p w14:paraId="30D6FCE4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Proportion educated to university level</w:t>
            </w:r>
          </w:p>
        </w:tc>
        <w:tc>
          <w:tcPr>
            <w:tcW w:w="3345" w:type="pct"/>
          </w:tcPr>
          <w:p w14:paraId="42B08A60" w14:textId="77777777" w:rsidR="00E77B40" w:rsidRPr="00EE3386" w:rsidRDefault="00E77B40" w:rsidP="00301555">
            <w:pPr>
              <w:spacing w:line="240" w:lineRule="auto"/>
              <w:jc w:val="center"/>
              <w:rPr>
                <w:i/>
                <w:iCs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UniversityOther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(NurseryEdu+Primary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1,8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+TrainingAfterPri+PreFormOne+Secondary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1,6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+TrainingAfterSec+UniversityOther)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42BB832C" w14:textId="77777777" w:rsidTr="00301555">
        <w:tc>
          <w:tcPr>
            <w:tcW w:w="726" w:type="pct"/>
            <w:vMerge/>
            <w:vAlign w:val="center"/>
          </w:tcPr>
          <w:p w14:paraId="24BEA352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  <w:pPrChange w:id="1" w:author="Ibrahim Msuya" w:date="2023-11-24T12:09:00Z">
                <w:pPr>
                  <w:jc w:val="center"/>
                </w:pPr>
              </w:pPrChange>
            </w:pPr>
          </w:p>
        </w:tc>
        <w:tc>
          <w:tcPr>
            <w:tcW w:w="929" w:type="pct"/>
          </w:tcPr>
          <w:p w14:paraId="408C55E8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 xml:space="preserve">Proportion educated to secondary level </w:t>
            </w:r>
          </w:p>
        </w:tc>
        <w:tc>
          <w:tcPr>
            <w:tcW w:w="3345" w:type="pct"/>
          </w:tcPr>
          <w:p w14:paraId="62C88C4E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Secondary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1,6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(NurseryEdu+Primary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1,8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+TrainingAfterPri+PreFormOne+Secondary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1,6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+TrainingAfterSec+UniversityOther)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1AB4683D" w14:textId="77777777" w:rsidTr="00301555">
        <w:tc>
          <w:tcPr>
            <w:tcW w:w="726" w:type="pct"/>
            <w:vMerge w:val="restart"/>
            <w:vAlign w:val="center"/>
          </w:tcPr>
          <w:p w14:paraId="2EA40BF9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Literacy and language proficiency</w:t>
            </w:r>
          </w:p>
        </w:tc>
        <w:tc>
          <w:tcPr>
            <w:tcW w:w="929" w:type="pct"/>
          </w:tcPr>
          <w:p w14:paraId="666C12E4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Proportion of literacy</w:t>
            </w:r>
          </w:p>
        </w:tc>
        <w:tc>
          <w:tcPr>
            <w:tcW w:w="3345" w:type="pct"/>
          </w:tcPr>
          <w:p w14:paraId="5B1DA0F3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(Total Population-Illiterate)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Total Population total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5130628F" w14:textId="77777777" w:rsidTr="00301555">
        <w:tc>
          <w:tcPr>
            <w:tcW w:w="726" w:type="pct"/>
            <w:vMerge/>
            <w:vAlign w:val="center"/>
          </w:tcPr>
          <w:p w14:paraId="160FBD76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  <w:pPrChange w:id="2" w:author="Ibrahim Msuya" w:date="2023-11-24T12:09:00Z">
                <w:pPr>
                  <w:jc w:val="center"/>
                </w:pPr>
              </w:pPrChange>
            </w:pPr>
          </w:p>
        </w:tc>
        <w:tc>
          <w:tcPr>
            <w:tcW w:w="929" w:type="pct"/>
          </w:tcPr>
          <w:p w14:paraId="74E40E69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Proportion of English literacy</w:t>
            </w:r>
          </w:p>
        </w:tc>
        <w:tc>
          <w:tcPr>
            <w:tcW w:w="3345" w:type="pct"/>
          </w:tcPr>
          <w:p w14:paraId="6C09DB56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English+SwahiliEnglish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(Swahili+English+SwahiliEnglish+Othelanguage)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244791BF" w14:textId="77777777" w:rsidTr="00301555">
        <w:tc>
          <w:tcPr>
            <w:tcW w:w="726" w:type="pct"/>
            <w:vMerge w:val="restart"/>
            <w:vAlign w:val="center"/>
          </w:tcPr>
          <w:p w14:paraId="4841EC94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Economic factors</w:t>
            </w:r>
          </w:p>
        </w:tc>
        <w:tc>
          <w:tcPr>
            <w:tcW w:w="929" w:type="pct"/>
          </w:tcPr>
          <w:p w14:paraId="241DC16F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 xml:space="preserve">Proportion of economically active individuals  </w:t>
            </w:r>
          </w:p>
        </w:tc>
        <w:tc>
          <w:tcPr>
            <w:tcW w:w="3345" w:type="pct"/>
          </w:tcPr>
          <w:p w14:paraId="249286BC" w14:textId="77777777" w:rsidR="00E77B40" w:rsidRPr="00EE3386" w:rsidRDefault="00E77B40" w:rsidP="00301555">
            <w:pPr>
              <w:spacing w:line="240" w:lineRule="auto"/>
              <w:jc w:val="center"/>
              <w:rPr>
                <w:rFonts w:eastAsia="Calibri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vertAlign w:val="subscript"/>
                          </w:rPr>
                          <m:t>age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15,64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Nage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0,80+</m:t>
                            </m:r>
                          </m:e>
                        </m:d>
                      </m:den>
                    </m:f>
                  </m:e>
                </m:d>
              </m:oMath>
            </m:oMathPara>
          </w:p>
        </w:tc>
      </w:tr>
      <w:tr w:rsidR="00E77B40" w:rsidRPr="00EE3386" w14:paraId="13D64DE8" w14:textId="77777777" w:rsidTr="00301555">
        <w:tc>
          <w:tcPr>
            <w:tcW w:w="726" w:type="pct"/>
            <w:vMerge/>
            <w:vAlign w:val="center"/>
          </w:tcPr>
          <w:p w14:paraId="68AF0FBF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  <w:pPrChange w:id="3" w:author="Ibrahim Msuya" w:date="2023-11-24T12:09:00Z">
                <w:pPr>
                  <w:jc w:val="center"/>
                </w:pPr>
              </w:pPrChange>
            </w:pPr>
          </w:p>
        </w:tc>
        <w:tc>
          <w:tcPr>
            <w:tcW w:w="929" w:type="pct"/>
          </w:tcPr>
          <w:p w14:paraId="1EFBF78B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Proportion with social security</w:t>
            </w:r>
          </w:p>
        </w:tc>
        <w:tc>
          <w:tcPr>
            <w:tcW w:w="3345" w:type="pct"/>
          </w:tcPr>
          <w:p w14:paraId="43544B37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socialsec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(socialsec+nosocialsec)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6DBB913B" w14:textId="77777777" w:rsidTr="00301555">
        <w:tc>
          <w:tcPr>
            <w:tcW w:w="726" w:type="pct"/>
            <w:vAlign w:val="center"/>
          </w:tcPr>
          <w:p w14:paraId="1F77775A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Social and legal indicators</w:t>
            </w:r>
          </w:p>
        </w:tc>
        <w:tc>
          <w:tcPr>
            <w:tcW w:w="929" w:type="pct"/>
          </w:tcPr>
          <w:p w14:paraId="452A88C5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Proportion registered birth certificate</w:t>
            </w:r>
          </w:p>
        </w:tc>
        <w:tc>
          <w:tcPr>
            <w:tcW w:w="3345" w:type="pct"/>
          </w:tcPr>
          <w:p w14:paraId="0BCDB593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BirthCertificate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(BirthCertificate+BirthNotification+noCertNot+bircernotknow)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79322697" w14:textId="77777777" w:rsidTr="00301555">
        <w:tc>
          <w:tcPr>
            <w:tcW w:w="726" w:type="pct"/>
            <w:vAlign w:val="center"/>
          </w:tcPr>
          <w:p w14:paraId="4FBF738D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Economic factors</w:t>
            </w:r>
          </w:p>
        </w:tc>
        <w:tc>
          <w:tcPr>
            <w:tcW w:w="929" w:type="pct"/>
          </w:tcPr>
          <w:p w14:paraId="7EC0D072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 xml:space="preserve">Proportion household members in diaspora </w:t>
            </w:r>
          </w:p>
        </w:tc>
        <w:tc>
          <w:tcPr>
            <w:tcW w:w="3345" w:type="pct"/>
          </w:tcPr>
          <w:p w14:paraId="460998A7" w14:textId="77777777" w:rsidR="00E77B40" w:rsidRPr="00EE3386" w:rsidRDefault="00E77B40" w:rsidP="00301555">
            <w:pPr>
              <w:spacing w:line="240" w:lineRule="auto"/>
              <w:jc w:val="center"/>
              <w:rPr>
                <w:rFonts w:eastAsia="Calibri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 xml:space="preserve">Diaspora 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Total Population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76019BFB" w14:textId="77777777" w:rsidTr="00301555">
        <w:tc>
          <w:tcPr>
            <w:tcW w:w="726" w:type="pct"/>
            <w:vMerge w:val="restart"/>
            <w:vAlign w:val="center"/>
          </w:tcPr>
          <w:p w14:paraId="13FF6C97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Demographic factors</w:t>
            </w:r>
          </w:p>
        </w:tc>
        <w:tc>
          <w:tcPr>
            <w:tcW w:w="929" w:type="pct"/>
          </w:tcPr>
          <w:p w14:paraId="48F5888A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 xml:space="preserve">Average household size </w:t>
            </w:r>
          </w:p>
        </w:tc>
        <w:tc>
          <w:tcPr>
            <w:tcW w:w="3345" w:type="pct"/>
          </w:tcPr>
          <w:p w14:paraId="0E83EC01" w14:textId="77777777" w:rsidR="00E77B40" w:rsidRPr="00EE3386" w:rsidRDefault="00E77B40" w:rsidP="00301555">
            <w:pPr>
              <w:spacing w:line="240" w:lineRule="auto"/>
              <w:jc w:val="center"/>
              <w:rPr>
                <w:rFonts w:eastAsia="Calibri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Total Population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Total Household Heads</m:t>
                        </m:r>
                      </m:den>
                    </m:f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</w:rPr>
                    </m:ctrlPr>
                  </m:e>
                </m:d>
              </m:oMath>
            </m:oMathPara>
          </w:p>
        </w:tc>
      </w:tr>
      <w:tr w:rsidR="00E77B40" w:rsidRPr="00EE3386" w14:paraId="08CE20A3" w14:textId="77777777" w:rsidTr="00301555">
        <w:tc>
          <w:tcPr>
            <w:tcW w:w="726" w:type="pct"/>
            <w:vMerge/>
            <w:vAlign w:val="center"/>
          </w:tcPr>
          <w:p w14:paraId="36C9E02C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  <w:pPrChange w:id="4" w:author="Ibrahim Msuya" w:date="2023-11-24T12:09:00Z">
                <w:pPr>
                  <w:jc w:val="center"/>
                </w:pPr>
              </w:pPrChange>
            </w:pPr>
          </w:p>
        </w:tc>
        <w:tc>
          <w:tcPr>
            <w:tcW w:w="929" w:type="pct"/>
          </w:tcPr>
          <w:p w14:paraId="79A9D8B7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 xml:space="preserve">Proportion of female in a neighbourhood </w:t>
            </w:r>
          </w:p>
        </w:tc>
        <w:tc>
          <w:tcPr>
            <w:tcW w:w="3345" w:type="pct"/>
          </w:tcPr>
          <w:p w14:paraId="03EBD16E" w14:textId="77777777" w:rsidR="00E77B40" w:rsidRPr="00EE3386" w:rsidRDefault="00E77B40" w:rsidP="00301555">
            <w:pPr>
              <w:spacing w:line="240" w:lineRule="auto"/>
              <w:jc w:val="center"/>
              <w:rPr>
                <w:rFonts w:eastAsia="Calibri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 xml:space="preserve">Females 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Total Population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7B8D2B86" w14:textId="77777777" w:rsidTr="00301555">
        <w:tc>
          <w:tcPr>
            <w:tcW w:w="726" w:type="pct"/>
            <w:vMerge/>
            <w:vAlign w:val="center"/>
          </w:tcPr>
          <w:p w14:paraId="66C6BF1D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  <w:pPrChange w:id="5" w:author="Ibrahim Msuya" w:date="2023-11-24T12:09:00Z">
                <w:pPr>
                  <w:jc w:val="center"/>
                </w:pPr>
              </w:pPrChange>
            </w:pPr>
          </w:p>
        </w:tc>
        <w:tc>
          <w:tcPr>
            <w:tcW w:w="929" w:type="pct"/>
          </w:tcPr>
          <w:p w14:paraId="719EBAB0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Proportion of single head households</w:t>
            </w:r>
          </w:p>
        </w:tc>
        <w:tc>
          <w:tcPr>
            <w:tcW w:w="3345" w:type="pct"/>
          </w:tcPr>
          <w:p w14:paraId="716CD524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18"/>
                            <w:szCs w:val="18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NeverMarried+Divorced+Separated&amp;+Widowed</m:t>
                            </m:r>
                          </m:e>
                        </m:d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NeverMarried+Married+LivingTogether&amp;+Divorced+Separated+Widowed</m:t>
                            </m:r>
                          </m:e>
                        </m:d>
                      </m:den>
                    </m:f>
                  </m:e>
                </m:d>
              </m:oMath>
            </m:oMathPara>
          </w:p>
          <w:p w14:paraId="7739B2CC" w14:textId="77777777" w:rsidR="00E77B40" w:rsidRPr="00EE3386" w:rsidRDefault="00E77B40" w:rsidP="00301555">
            <w:pPr>
              <w:spacing w:line="240" w:lineRule="auto"/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</w:tr>
      <w:tr w:rsidR="00E77B40" w:rsidRPr="00EE3386" w14:paraId="28BFE352" w14:textId="77777777" w:rsidTr="00301555">
        <w:tc>
          <w:tcPr>
            <w:tcW w:w="726" w:type="pct"/>
            <w:vMerge w:val="restart"/>
            <w:vAlign w:val="center"/>
          </w:tcPr>
          <w:p w14:paraId="71CBB7C7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Health and mortality statistics</w:t>
            </w:r>
          </w:p>
        </w:tc>
        <w:tc>
          <w:tcPr>
            <w:tcW w:w="929" w:type="pct"/>
          </w:tcPr>
          <w:p w14:paraId="2F563020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 xml:space="preserve">Proportion with disability </w:t>
            </w:r>
          </w:p>
        </w:tc>
        <w:tc>
          <w:tcPr>
            <w:tcW w:w="3345" w:type="pct"/>
          </w:tcPr>
          <w:p w14:paraId="18810595" w14:textId="77777777" w:rsidR="00E77B40" w:rsidRPr="00EE3386" w:rsidRDefault="00E77B40" w:rsidP="00301555">
            <w:pPr>
              <w:spacing w:line="240" w:lineRule="auto"/>
              <w:jc w:val="center"/>
              <w:rPr>
                <w:rFonts w:eastAsia="Calibri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(Albino+Seeing+Hearing+Walking+Remembering+SelfCare+otherDisability)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Total Population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31D2D002" w14:textId="77777777" w:rsidTr="00301555">
        <w:trPr>
          <w:trHeight w:val="486"/>
        </w:trPr>
        <w:tc>
          <w:tcPr>
            <w:tcW w:w="726" w:type="pct"/>
            <w:vMerge/>
          </w:tcPr>
          <w:p w14:paraId="6480917C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  <w:pPrChange w:id="6" w:author="Ibrahim Msuya" w:date="2023-11-24T12:09:00Z">
                <w:pPr>
                  <w:jc w:val="left"/>
                </w:pPr>
              </w:pPrChange>
            </w:pPr>
          </w:p>
        </w:tc>
        <w:tc>
          <w:tcPr>
            <w:tcW w:w="929" w:type="pct"/>
          </w:tcPr>
          <w:p w14:paraId="335A33F0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>Proportion of death caused by diseases</w:t>
            </w:r>
          </w:p>
        </w:tc>
        <w:tc>
          <w:tcPr>
            <w:tcW w:w="3345" w:type="pct"/>
          </w:tcPr>
          <w:p w14:paraId="26875BA0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 xml:space="preserve">Total Disease Death 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 xml:space="preserve">Total Death </m:t>
                        </m:r>
                      </m:den>
                    </m:f>
                  </m:e>
                </m:d>
              </m:oMath>
            </m:oMathPara>
          </w:p>
        </w:tc>
      </w:tr>
      <w:tr w:rsidR="00E77B40" w:rsidRPr="00EE3386" w14:paraId="1C3C22FF" w14:textId="77777777" w:rsidTr="00301555">
        <w:tc>
          <w:tcPr>
            <w:tcW w:w="726" w:type="pct"/>
            <w:vMerge/>
          </w:tcPr>
          <w:p w14:paraId="7F82B01E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  <w:pPrChange w:id="7" w:author="Ibrahim Msuya" w:date="2023-11-24T12:09:00Z">
                <w:pPr>
                  <w:jc w:val="left"/>
                </w:pPr>
              </w:pPrChange>
            </w:pPr>
          </w:p>
        </w:tc>
        <w:tc>
          <w:tcPr>
            <w:tcW w:w="929" w:type="pct"/>
          </w:tcPr>
          <w:p w14:paraId="53AB7578" w14:textId="77777777" w:rsidR="00E77B40" w:rsidRPr="00EE3386" w:rsidRDefault="00E77B40" w:rsidP="003015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E3386">
              <w:rPr>
                <w:sz w:val="18"/>
                <w:szCs w:val="18"/>
              </w:rPr>
              <w:t xml:space="preserve">Crude death rate </w:t>
            </w:r>
          </w:p>
        </w:tc>
        <w:tc>
          <w:tcPr>
            <w:tcW w:w="3345" w:type="pct"/>
          </w:tcPr>
          <w:p w14:paraId="73C65F1F" w14:textId="77777777" w:rsidR="00E77B40" w:rsidRPr="00EE3386" w:rsidRDefault="00E77B40" w:rsidP="00301555">
            <w:pPr>
              <w:spacing w:line="240" w:lineRule="auto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1000*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Total Death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Total Population</m:t>
                            </m:r>
                          </m:den>
                        </m:f>
                      </m:e>
                    </m:d>
                  </m:e>
                </m:d>
              </m:oMath>
            </m:oMathPara>
          </w:p>
        </w:tc>
      </w:tr>
    </w:tbl>
    <w:p w14:paraId="1501B760" w14:textId="77777777" w:rsidR="001F2F77" w:rsidRDefault="001F2F77"/>
    <w:sectPr w:rsidR="001F2F77" w:rsidSect="00E77B4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87DB2"/>
    <w:multiLevelType w:val="multilevel"/>
    <w:tmpl w:val="B330C8D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30778D0"/>
    <w:multiLevelType w:val="multilevel"/>
    <w:tmpl w:val="DE04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7154B1B"/>
    <w:multiLevelType w:val="multilevel"/>
    <w:tmpl w:val="0A9A3B2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5441204">
    <w:abstractNumId w:val="0"/>
  </w:num>
  <w:num w:numId="2" w16cid:durableId="1680766785">
    <w:abstractNumId w:val="1"/>
  </w:num>
  <w:num w:numId="3" w16cid:durableId="1056125617">
    <w:abstractNumId w:val="2"/>
  </w:num>
  <w:num w:numId="4" w16cid:durableId="183044255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brahim Msuya">
    <w15:presenceInfo w15:providerId="AD" w15:userId="S::imsuya@ucc.ie::d379e103-9fe8-4afb-a867-d948cad7b0c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40"/>
    <w:rsid w:val="000D2EF6"/>
    <w:rsid w:val="001F2F77"/>
    <w:rsid w:val="00287C19"/>
    <w:rsid w:val="003217AA"/>
    <w:rsid w:val="00327789"/>
    <w:rsid w:val="003704E5"/>
    <w:rsid w:val="00496A2D"/>
    <w:rsid w:val="004D6DAF"/>
    <w:rsid w:val="00586430"/>
    <w:rsid w:val="00697ADD"/>
    <w:rsid w:val="00807A1F"/>
    <w:rsid w:val="00964F70"/>
    <w:rsid w:val="00BF6B94"/>
    <w:rsid w:val="00E03CA4"/>
    <w:rsid w:val="00E7452B"/>
    <w:rsid w:val="00E77B40"/>
    <w:rsid w:val="00F6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E83886"/>
  <w15:chartTrackingRefBased/>
  <w15:docId w15:val="{321F9925-B1DA-42F7-8CC7-77A863CF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B40"/>
    <w:pPr>
      <w:spacing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217AA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217A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7AA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D2EF6"/>
    <w:rPr>
      <w:rFonts w:asciiTheme="majorHAnsi" w:eastAsiaTheme="majorEastAsia" w:hAnsiTheme="majorHAnsi" w:cstheme="majorBidi"/>
      <w:b/>
      <w:sz w:val="24"/>
      <w:szCs w:val="24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3704E5"/>
    <w:pPr>
      <w:spacing w:after="200"/>
    </w:pPr>
    <w:rPr>
      <w:iCs/>
      <w:szCs w:val="18"/>
    </w:rPr>
  </w:style>
  <w:style w:type="table" w:styleId="TableGrid">
    <w:name w:val="Table Grid"/>
    <w:basedOn w:val="TableNormal"/>
    <w:uiPriority w:val="39"/>
    <w:rsid w:val="00E77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1471</Characters>
  <Application>Microsoft Office Word</Application>
  <DocSecurity>0</DocSecurity>
  <Lines>70</Lines>
  <Paragraphs>40</Paragraphs>
  <ScaleCrop>false</ScaleCrop>
  <Company>University College Cork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Msuya</dc:creator>
  <cp:keywords/>
  <dc:description/>
  <cp:lastModifiedBy>Ibrahim Msuya</cp:lastModifiedBy>
  <cp:revision>2</cp:revision>
  <dcterms:created xsi:type="dcterms:W3CDTF">2023-12-08T05:27:00Z</dcterms:created>
  <dcterms:modified xsi:type="dcterms:W3CDTF">2023-12-08T05:28:00Z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70da8dfa-ee9c-455b-89a3-f056e57910ed</vt:lpwstr>
  </property>
</Properties>
</file>