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D2E6A" w14:textId="77777777" w:rsidR="005B7355" w:rsidRDefault="00000000">
      <w:pPr>
        <w:spacing w:line="48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Diagnostic Performance Comparison between Generative AI and Physicians: A Systematic Review and Meta-Analysis.</w:t>
      </w:r>
    </w:p>
    <w:p w14:paraId="5ADA6229" w14:textId="77777777" w:rsidR="005B7355" w:rsidRDefault="005B7355">
      <w:pPr>
        <w:spacing w:line="480" w:lineRule="auto"/>
        <w:rPr>
          <w:b/>
          <w:sz w:val="20"/>
          <w:szCs w:val="20"/>
        </w:rPr>
      </w:pPr>
    </w:p>
    <w:p w14:paraId="06F4ADF1" w14:textId="77777777" w:rsidR="005B7355" w:rsidRDefault="00000000">
      <w:pPr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Hirotaka Takita, MD, PhD, Daijiro Kabata, MPH, PhD, Shannon L Walston, MS, Hiroyuki Tatekawa, MD, PhD, Kenichi Saito, MD, Yasushi Tsujimoto, MD, MPH, Yukio Miki, MD, PhD, Daiju Ueda, MD, PhD</w:t>
      </w:r>
    </w:p>
    <w:p w14:paraId="73C1B15E" w14:textId="77777777" w:rsidR="005B7355" w:rsidRDefault="005B7355">
      <w:pPr>
        <w:spacing w:line="480" w:lineRule="auto"/>
        <w:rPr>
          <w:color w:val="000000"/>
          <w:sz w:val="20"/>
          <w:szCs w:val="20"/>
        </w:rPr>
        <w:sectPr w:rsidR="005B7355" w:rsidSect="001E6A38">
          <w:headerReference w:type="even" r:id="rId6"/>
          <w:headerReference w:type="default" r:id="rId7"/>
          <w:footerReference w:type="even" r:id="rId8"/>
          <w:footerReference w:type="default" r:id="rId9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</w:p>
    <w:p w14:paraId="68BE538A" w14:textId="77777777" w:rsidR="005B7355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Table of Contents:</w:t>
      </w:r>
    </w:p>
    <w:p w14:paraId="6897C0A7" w14:textId="77777777" w:rsidR="005B7355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Section S1: Supplementary Figures</w:t>
      </w:r>
    </w:p>
    <w:p w14:paraId="20C6B99C" w14:textId="77777777" w:rsidR="005B7355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    Appendix Figure S1: Funnel plot</w:t>
      </w:r>
    </w:p>
    <w:p w14:paraId="02CB6194" w14:textId="77777777" w:rsidR="005B7355" w:rsidRDefault="005B7355">
      <w:pPr>
        <w:rPr>
          <w:sz w:val="20"/>
          <w:szCs w:val="20"/>
        </w:rPr>
      </w:pPr>
    </w:p>
    <w:p w14:paraId="4F6B1E51" w14:textId="77777777" w:rsidR="005B7355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Section S2: Supplementary Tables</w:t>
      </w:r>
    </w:p>
    <w:p w14:paraId="5B76E211" w14:textId="77777777" w:rsidR="005B7355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    Appendix Table S1: PROBAST modifications</w:t>
      </w:r>
    </w:p>
    <w:p w14:paraId="7ACB9272" w14:textId="77777777" w:rsidR="005B7355" w:rsidRDefault="00000000">
      <w:pPr>
        <w:rPr>
          <w:sz w:val="22"/>
          <w:szCs w:val="22"/>
        </w:rPr>
      </w:pPr>
      <w:r>
        <w:rPr>
          <w:sz w:val="20"/>
          <w:szCs w:val="20"/>
        </w:rPr>
        <w:t xml:space="preserve">    Appendix Table S2: Detailed study characteristics</w:t>
      </w:r>
    </w:p>
    <w:p w14:paraId="6EBE0B4F" w14:textId="77777777" w:rsidR="005B7355" w:rsidRDefault="005B7355">
      <w:pPr>
        <w:rPr>
          <w:sz w:val="22"/>
          <w:szCs w:val="22"/>
        </w:rPr>
      </w:pPr>
    </w:p>
    <w:p w14:paraId="0BC4C51F" w14:textId="77777777" w:rsidR="005B7355" w:rsidRDefault="005B7355">
      <w:pPr>
        <w:rPr>
          <w:sz w:val="22"/>
          <w:szCs w:val="22"/>
        </w:rPr>
      </w:pPr>
    </w:p>
    <w:p w14:paraId="16CAEDA3" w14:textId="77777777" w:rsidR="005B7355" w:rsidRDefault="005B7355">
      <w:pPr>
        <w:spacing w:line="480" w:lineRule="auto"/>
        <w:rPr>
          <w:b/>
          <w:sz w:val="20"/>
          <w:szCs w:val="20"/>
        </w:rPr>
      </w:pPr>
    </w:p>
    <w:p w14:paraId="020B429C" w14:textId="77777777" w:rsidR="005B7355" w:rsidRDefault="005B7355">
      <w:pPr>
        <w:spacing w:line="480" w:lineRule="auto"/>
        <w:rPr>
          <w:sz w:val="20"/>
          <w:szCs w:val="20"/>
        </w:rPr>
      </w:pPr>
    </w:p>
    <w:p w14:paraId="05071D96" w14:textId="77777777" w:rsidR="005B7355" w:rsidRDefault="00000000">
      <w:pPr>
        <w:spacing w:line="480" w:lineRule="auto"/>
        <w:rPr>
          <w:b/>
          <w:color w:val="000000"/>
          <w:sz w:val="20"/>
          <w:szCs w:val="20"/>
        </w:rPr>
      </w:pPr>
      <w:r>
        <w:br w:type="page"/>
      </w:r>
    </w:p>
    <w:p w14:paraId="7D06BED6" w14:textId="77777777" w:rsidR="005B7355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Section S1: Supplementary Figures</w:t>
      </w:r>
    </w:p>
    <w:p w14:paraId="06D40330" w14:textId="77777777" w:rsidR="005B7355" w:rsidRDefault="00000000">
      <w:pPr>
        <w:rPr>
          <w:sz w:val="20"/>
          <w:szCs w:val="20"/>
        </w:rPr>
      </w:pPr>
      <w:r>
        <w:rPr>
          <w:sz w:val="20"/>
          <w:szCs w:val="20"/>
        </w:rPr>
        <w:t>Appendix Figure S1: Funnel plot</w:t>
      </w:r>
    </w:p>
    <w:p w14:paraId="0E8B0668" w14:textId="77777777" w:rsidR="005B7355" w:rsidRDefault="005B7355">
      <w:pPr>
        <w:rPr>
          <w:sz w:val="20"/>
          <w:szCs w:val="20"/>
        </w:rPr>
      </w:pPr>
    </w:p>
    <w:p w14:paraId="06817F94" w14:textId="77777777" w:rsidR="005B7355" w:rsidRDefault="0000000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14E93D12" wp14:editId="52D88D37">
            <wp:extent cx="3567150" cy="35671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7150" cy="356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08024B" w14:textId="77777777" w:rsidR="005B7355" w:rsidRDefault="00000000">
      <w:pPr>
        <w:rPr>
          <w:sz w:val="20"/>
          <w:szCs w:val="20"/>
        </w:rPr>
      </w:pPr>
      <w:r>
        <w:rPr>
          <w:sz w:val="20"/>
          <w:szCs w:val="20"/>
        </w:rPr>
        <w:t>The funnel plot illustrates the distribution of the residuals of the fitted values corresponding to their standard errors in the meta-regression. The Egger test results z-value = -2.2094 and p = 0.0271, which indicates the possible presence of publication bias.</w:t>
      </w:r>
    </w:p>
    <w:p w14:paraId="1B4CD38F" w14:textId="77777777" w:rsidR="005B7355" w:rsidRDefault="00000000">
      <w:pPr>
        <w:rPr>
          <w:b/>
          <w:sz w:val="20"/>
          <w:szCs w:val="20"/>
        </w:rPr>
      </w:pPr>
      <w:r>
        <w:br w:type="page"/>
      </w:r>
    </w:p>
    <w:p w14:paraId="6D5CE665" w14:textId="77777777" w:rsidR="005B7355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Section S2: Supplementary Tables</w:t>
      </w:r>
    </w:p>
    <w:p w14:paraId="1FFF9B8B" w14:textId="77777777" w:rsidR="005B7355" w:rsidRDefault="00000000">
      <w:pPr>
        <w:rPr>
          <w:sz w:val="20"/>
          <w:szCs w:val="20"/>
        </w:rPr>
      </w:pPr>
      <w:r>
        <w:rPr>
          <w:sz w:val="20"/>
          <w:szCs w:val="20"/>
        </w:rPr>
        <w:t>Appendix Table S1: PROBAST modifications</w:t>
      </w:r>
    </w:p>
    <w:p w14:paraId="2BFED7B9" w14:textId="77777777" w:rsidR="005B7355" w:rsidRDefault="005B7355">
      <w:pPr>
        <w:rPr>
          <w:sz w:val="20"/>
          <w:szCs w:val="20"/>
        </w:rPr>
      </w:pPr>
    </w:p>
    <w:tbl>
      <w:tblPr>
        <w:tblStyle w:val="a"/>
        <w:tblW w:w="73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65"/>
        <w:gridCol w:w="4830"/>
      </w:tblGrid>
      <w:tr w:rsidR="005B7355" w14:paraId="4650187E" w14:textId="77777777">
        <w:trPr>
          <w:trHeight w:val="345"/>
        </w:trPr>
        <w:tc>
          <w:tcPr>
            <w:tcW w:w="2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A69ED5" w14:textId="77777777" w:rsidR="005B7355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PROBAST Items</w:t>
            </w:r>
          </w:p>
        </w:tc>
        <w:tc>
          <w:tcPr>
            <w:tcW w:w="48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284E4A" w14:textId="77777777" w:rsidR="005B7355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Modifications</w:t>
            </w:r>
          </w:p>
        </w:tc>
      </w:tr>
      <w:tr w:rsidR="005B7355" w14:paraId="708CD81B" w14:textId="77777777">
        <w:trPr>
          <w:trHeight w:val="345"/>
        </w:trPr>
        <w:tc>
          <w:tcPr>
            <w:tcW w:w="2565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9C868AD" w14:textId="77777777" w:rsidR="005B735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Domain 1: Participants</w:t>
            </w:r>
          </w:p>
        </w:tc>
        <w:tc>
          <w:tcPr>
            <w:tcW w:w="483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8647296" w14:textId="77777777" w:rsidR="005B735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 changes (Refer to participant data for diagnosis)</w:t>
            </w:r>
          </w:p>
        </w:tc>
      </w:tr>
      <w:tr w:rsidR="005B7355" w14:paraId="483A2103" w14:textId="77777777">
        <w:trPr>
          <w:trHeight w:val="33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64B6810" w14:textId="77777777" w:rsidR="005B735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Domain 2: Predictors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E408FF" w14:textId="77777777" w:rsidR="005B735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N/A–removed from scoring</w:t>
            </w:r>
          </w:p>
        </w:tc>
      </w:tr>
      <w:tr w:rsidR="005B7355" w14:paraId="0641E3AF" w14:textId="77777777">
        <w:trPr>
          <w:trHeight w:val="33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114C06" w14:textId="77777777" w:rsidR="005B735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Domain 3: Outcome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79E7D83" w14:textId="77777777" w:rsidR="005B735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Items 3.3, 3.5, and 3.6 N/A</w:t>
            </w:r>
          </w:p>
        </w:tc>
      </w:tr>
      <w:tr w:rsidR="005B7355" w14:paraId="3D9B7FB9" w14:textId="77777777">
        <w:trPr>
          <w:trHeight w:val="33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C862EE" w14:textId="77777777" w:rsidR="005B735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Domain 4: Analysis 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A87FA56" w14:textId="77777777" w:rsidR="005B735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Items 4.5, 4.6, and 4.9 N/A</w:t>
            </w:r>
          </w:p>
        </w:tc>
      </w:tr>
      <w:tr w:rsidR="005B7355" w14:paraId="58323571" w14:textId="77777777">
        <w:trPr>
          <w:trHeight w:val="345"/>
        </w:trPr>
        <w:tc>
          <w:tcPr>
            <w:tcW w:w="256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7FA4D1" w14:textId="77777777" w:rsidR="005B735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Domain 5: Overall</w:t>
            </w: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8E299C6" w14:textId="77777777" w:rsidR="005B735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 changes</w:t>
            </w:r>
          </w:p>
        </w:tc>
      </w:tr>
    </w:tbl>
    <w:p w14:paraId="19391B33" w14:textId="77777777" w:rsidR="005B7355" w:rsidRDefault="005B7355">
      <w:pPr>
        <w:rPr>
          <w:sz w:val="20"/>
          <w:szCs w:val="20"/>
        </w:rPr>
      </w:pPr>
    </w:p>
    <w:p w14:paraId="3ED543A0" w14:textId="77777777" w:rsidR="005B7355" w:rsidRDefault="005B7355">
      <w:pPr>
        <w:rPr>
          <w:sz w:val="20"/>
          <w:szCs w:val="20"/>
        </w:rPr>
      </w:pPr>
    </w:p>
    <w:p w14:paraId="169031A3" w14:textId="77777777" w:rsidR="005B7355" w:rsidRDefault="00000000">
      <w:pPr>
        <w:spacing w:line="480" w:lineRule="auto"/>
        <w:rPr>
          <w:sz w:val="20"/>
          <w:szCs w:val="20"/>
        </w:rPr>
      </w:pPr>
      <w:r>
        <w:br w:type="page"/>
      </w:r>
    </w:p>
    <w:p w14:paraId="34CCEBE5" w14:textId="77777777" w:rsidR="005B7355" w:rsidRDefault="00000000">
      <w:pPr>
        <w:spacing w:line="48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Appendix Table S2: Detailed study characteristics</w:t>
      </w:r>
    </w:p>
    <w:tbl>
      <w:tblPr>
        <w:tblStyle w:val="a0"/>
        <w:tblW w:w="90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720"/>
        <w:gridCol w:w="540"/>
        <w:gridCol w:w="780"/>
        <w:gridCol w:w="840"/>
        <w:gridCol w:w="1395"/>
        <w:gridCol w:w="720"/>
        <w:gridCol w:w="645"/>
        <w:gridCol w:w="840"/>
        <w:gridCol w:w="645"/>
        <w:gridCol w:w="825"/>
        <w:gridCol w:w="600"/>
      </w:tblGrid>
      <w:tr w:rsidR="00394210" w14:paraId="77085A82" w14:textId="77777777" w:rsidTr="00394210">
        <w:trPr>
          <w:trHeight w:val="435"/>
        </w:trPr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ABEC79" w14:textId="77777777" w:rsidR="00394210" w:rsidRDefault="00394210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Citation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D9BA330" w14:textId="77777777" w:rsidR="00394210" w:rsidRDefault="00394210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Publication year</w:t>
            </w:r>
          </w:p>
        </w:tc>
        <w:tc>
          <w:tcPr>
            <w:tcW w:w="54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D06259" w14:textId="77777777" w:rsidR="00394210" w:rsidRDefault="00394210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First author</w:t>
            </w:r>
          </w:p>
        </w:tc>
        <w:tc>
          <w:tcPr>
            <w:tcW w:w="7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59B81C" w14:textId="77777777" w:rsidR="00394210" w:rsidRDefault="00394210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Model</w:t>
            </w:r>
          </w:p>
        </w:tc>
        <w:tc>
          <w:tcPr>
            <w:tcW w:w="84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F90AD3" w14:textId="77777777" w:rsidR="00394210" w:rsidRDefault="00394210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Version</w:t>
            </w:r>
          </w:p>
        </w:tc>
        <w:tc>
          <w:tcPr>
            <w:tcW w:w="139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2115D9" w14:textId="77777777" w:rsidR="00394210" w:rsidRDefault="00394210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Database explanation</w:t>
            </w:r>
          </w:p>
        </w:tc>
        <w:tc>
          <w:tcPr>
            <w:tcW w:w="72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4FED76" w14:textId="77777777" w:rsidR="00394210" w:rsidRDefault="00394210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Reference standard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955BA96" w14:textId="77777777" w:rsidR="00394210" w:rsidRDefault="00394210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ROB for participants</w:t>
            </w:r>
          </w:p>
        </w:tc>
        <w:tc>
          <w:tcPr>
            <w:tcW w:w="84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E3C37E" w14:textId="77777777" w:rsidR="00394210" w:rsidRDefault="00394210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Applicability for participants</w:t>
            </w:r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CF78B0" w14:textId="77777777" w:rsidR="00394210" w:rsidRDefault="00394210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ROB for outcome</w:t>
            </w:r>
          </w:p>
        </w:tc>
        <w:tc>
          <w:tcPr>
            <w:tcW w:w="8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55CF74" w14:textId="77777777" w:rsidR="00394210" w:rsidRDefault="00394210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Applicability for outcome</w:t>
            </w:r>
          </w:p>
        </w:tc>
        <w:tc>
          <w:tcPr>
            <w:tcW w:w="6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50474F9" w14:textId="77777777" w:rsidR="00394210" w:rsidRDefault="00394210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ROB  for analysis</w:t>
            </w:r>
          </w:p>
        </w:tc>
      </w:tr>
      <w:tr w:rsidR="00394210" w14:paraId="2CCCC1EF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B18EC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11">
              <w:r>
                <w:rPr>
                  <w:sz w:val="12"/>
                  <w:szCs w:val="12"/>
                  <w:vertAlign w:val="superscript"/>
                </w:rPr>
                <w:t>11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C0140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BCC59C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Ueda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99D2B5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D939E3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3296B0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The quiz “Diagnosis Please” in Radiology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FB336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Answer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DF08E3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8C1DC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605B8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DA40EE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9DC8AF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</w:tr>
      <w:tr w:rsidR="00394210" w14:paraId="689C10BF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19F8E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12">
              <w:r>
                <w:rPr>
                  <w:sz w:val="12"/>
                  <w:szCs w:val="12"/>
                  <w:vertAlign w:val="superscript"/>
                </w:rPr>
                <w:t>12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6DF76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BB9FE1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Kanjee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954BA8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858E0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8A6CEC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Clinical vignettes from case reports in NEJM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587F0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80D8F8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B48D88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A8B29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D890E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3B579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65845BA3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0F92B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13">
              <w:r>
                <w:rPr>
                  <w:sz w:val="12"/>
                  <w:szCs w:val="12"/>
                  <w:vertAlign w:val="superscript"/>
                </w:rPr>
                <w:t>13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7C749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1916CF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Hirosawa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0D3A3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PaLM2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7EE93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8C65E7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representing various common complaints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21DF0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750DE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0A3C11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329B1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73B89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7E25F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4ED35FD3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19464E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14">
              <w:r>
                <w:rPr>
                  <w:sz w:val="12"/>
                  <w:szCs w:val="12"/>
                  <w:vertAlign w:val="superscript"/>
                </w:rPr>
                <w:t>14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EEDC9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A913FF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Shea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14F6F3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69BF2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6D7543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patients who had delay of definitive diagnosis longer than 1 month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C7D25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DC810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74F09A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E329EF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094C4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BF7AB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48F3351E" w14:textId="77777777" w:rsidTr="00394210">
        <w:trPr>
          <w:trHeight w:val="435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535CDB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15">
              <w:r>
                <w:rPr>
                  <w:sz w:val="12"/>
                  <w:szCs w:val="12"/>
                  <w:vertAlign w:val="superscript"/>
                </w:rPr>
                <w:t>19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210C5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AE2536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Chee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A7217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1BB93C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421AA1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Hypothetical clinical vignettes representing vertigo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A87EC6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B86264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Unclear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7673D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46CBF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0C43F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397FDE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31BF521C" w14:textId="77777777" w:rsidTr="00394210">
        <w:trPr>
          <w:trHeight w:val="57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5F19E6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16">
              <w:r>
                <w:rPr>
                  <w:sz w:val="12"/>
                  <w:szCs w:val="12"/>
                  <w:vertAlign w:val="superscript"/>
                </w:rPr>
                <w:t>20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57D48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1810E7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Lyons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14D9C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Prometheus, 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27D0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AB2F80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Hypothetical clinical vignettes representing common ophthalmic complaints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EE18B1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A0EE4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1E30C1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E539B7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7FADD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C34B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726FE2CF" w14:textId="77777777" w:rsidTr="00394210">
        <w:trPr>
          <w:trHeight w:val="57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66F53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17">
              <w:r>
                <w:rPr>
                  <w:sz w:val="12"/>
                  <w:szCs w:val="12"/>
                  <w:vertAlign w:val="superscript"/>
                </w:rPr>
                <w:t>21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8D97AD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A4B92A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Hirosawa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046021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GPT-3.5, 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8CBC62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March 14, 2023, March 25, 2023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C7DF28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general internal medicine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CD100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EC122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80BAC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F89697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A09F0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0289D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304AE24E" w14:textId="77777777" w:rsidTr="00394210">
        <w:trPr>
          <w:trHeight w:val="57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6ABA1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18">
              <w:r>
                <w:rPr>
                  <w:sz w:val="12"/>
                  <w:szCs w:val="12"/>
                  <w:vertAlign w:val="superscript"/>
                </w:rPr>
                <w:t>22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A71631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AF32A5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Benoit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AB51C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06CE56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January 9, 2023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CAA984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representing various common complaints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79FFA0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471D5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3E04D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4CDC0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Unclear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A231F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64A64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19B05E05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0807E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19">
              <w:r>
                <w:rPr>
                  <w:sz w:val="12"/>
                  <w:szCs w:val="12"/>
                  <w:vertAlign w:val="superscript"/>
                </w:rPr>
                <w:t>23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125158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6B763E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Hirosawa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80BE4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A0FB0E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December 15, 2023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7039B3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general internal medicine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655C8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9B639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48425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25DD2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A1B09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00EDD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792F1929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ECA3E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20">
              <w:r>
                <w:rPr>
                  <w:sz w:val="12"/>
                  <w:szCs w:val="12"/>
                  <w:vertAlign w:val="superscript"/>
                </w:rPr>
                <w:t>24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15947C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922D22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Wei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E481C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545D5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38D40C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pediatrics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FABCE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2EB79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45565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0D726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B123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25B8C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6A3FFA05" w14:textId="77777777" w:rsidTr="00394210">
        <w:trPr>
          <w:trHeight w:val="27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5A1E2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21">
              <w:r>
                <w:rPr>
                  <w:sz w:val="12"/>
                  <w:szCs w:val="12"/>
                  <w:vertAlign w:val="superscript"/>
                </w:rPr>
                <w:t>25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B44637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9A7974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Ueda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D63659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93D5A2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March 23, 2023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1B84D2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The quiz “Image Challenge” in NEJM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74B9D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Answer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70A63C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A331C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BA2AC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8084C6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677D5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0C2BB9D9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73FBCA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22">
              <w:r>
                <w:rPr>
                  <w:sz w:val="12"/>
                  <w:szCs w:val="12"/>
                  <w:vertAlign w:val="superscript"/>
                </w:rPr>
                <w:t>26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352AC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9B72BE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Allahqoli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1AF57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47757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C72995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obstetrics and gynecology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719E8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DABD6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A068D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2CCD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5D8E13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C44F30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3708B1E4" w14:textId="77777777" w:rsidTr="00394210">
        <w:trPr>
          <w:trHeight w:val="57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01B56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23">
              <w:r>
                <w:rPr>
                  <w:sz w:val="12"/>
                  <w:szCs w:val="12"/>
                  <w:vertAlign w:val="superscript"/>
                </w:rPr>
                <w:t>27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89995D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71686B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Levartovsky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3AEF0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EFA8A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E258D0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patients with ulcerative colitis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19FD2C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B67087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ABBCE9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F0394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7D2909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401E05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5960890E" w14:textId="77777777" w:rsidTr="00394210">
        <w:trPr>
          <w:trHeight w:val="57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985E3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24">
              <w:r>
                <w:rPr>
                  <w:sz w:val="12"/>
                  <w:szCs w:val="12"/>
                  <w:vertAlign w:val="superscript"/>
                </w:rPr>
                <w:t>28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6367B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28E4AA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Bushuven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D359A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GPT-3.5, 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22A20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March 23, 2023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5AF8C6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emergency medicine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AA811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28481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62A5A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799E7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C1B1F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D5566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5058494D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C4DF5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25">
              <w:r>
                <w:rPr>
                  <w:sz w:val="12"/>
                  <w:szCs w:val="12"/>
                  <w:vertAlign w:val="superscript"/>
                </w:rPr>
                <w:t>29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FB9F13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B66A8B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Knebel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62312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041DA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March 14, 2023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EF3496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Hypothetical clinical vignettes representing acute ocular symptoms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6536F7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9E84F3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34F90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B41826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B3406C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5F5C37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0E515C10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ADA5A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26">
              <w:r>
                <w:rPr>
                  <w:sz w:val="12"/>
                  <w:szCs w:val="12"/>
                  <w:vertAlign w:val="superscript"/>
                </w:rPr>
                <w:t>30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6B9D58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240B92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Mitsuyama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80B568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0402B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May 24, 2023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2E9EA3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imaging findings of brain tumors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CC47B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E7B5E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3A663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710DA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256AD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A80127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106A49D5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9DD0F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27">
              <w:r>
                <w:rPr>
                  <w:sz w:val="12"/>
                  <w:szCs w:val="12"/>
                  <w:vertAlign w:val="superscript"/>
                </w:rPr>
                <w:t>31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865B7A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14305B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Pillai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3F0FF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GPT-3.5, GPT-4, Llama 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54C33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FD1BCD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FMF and DIRA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46763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3234C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F1EDE5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440CE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3B0430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082B1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7254D7EB" w14:textId="77777777" w:rsidTr="00394210">
        <w:trPr>
          <w:trHeight w:val="7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D548D0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28">
              <w:r>
                <w:rPr>
                  <w:sz w:val="12"/>
                  <w:szCs w:val="12"/>
                  <w:vertAlign w:val="superscript"/>
                </w:rPr>
                <w:t>32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FB393A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734FBA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Brin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A6610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GPT-4V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E40D1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2D7589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imaging findings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A6E70E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9EDEB7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6E174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7F043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D15F2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F3C960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0CDE65EE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738B3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29">
              <w:r>
                <w:rPr>
                  <w:sz w:val="12"/>
                  <w:szCs w:val="12"/>
                  <w:vertAlign w:val="superscript"/>
                </w:rPr>
                <w:t>33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B0DA2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5AEF3B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Horiuchi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3C7DD7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87E3F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May 24, 2023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9423ED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The quiz "Freiburg Neuropathology Case Conference" in Clinical Neuroradiology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72C25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Answer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952D9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039C8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997CAB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49B89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3C0D7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4820F68F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CFF29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30">
              <w:r>
                <w:rPr>
                  <w:sz w:val="12"/>
                  <w:szCs w:val="12"/>
                  <w:vertAlign w:val="superscript"/>
                </w:rPr>
                <w:t>34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99C2E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9D7C98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Ito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5BFCB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F9DD4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March 14, 2023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9ABCC5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representing various common complaints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ECBA2C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30F02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17A010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8642D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9BFB92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2FE99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19103496" w14:textId="77777777" w:rsidTr="00394210">
        <w:trPr>
          <w:trHeight w:val="57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9C3A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31">
              <w:r>
                <w:rPr>
                  <w:sz w:val="12"/>
                  <w:szCs w:val="12"/>
                  <w:vertAlign w:val="superscript"/>
                </w:rPr>
                <w:t>35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A3EAC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F71EF7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Horiuchi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FB892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GPT-4, GPT-4V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C9ABD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September 25, 2023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FD1DE3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The quiz "Test yourself" in Skeletal Radiology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47147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Answer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E7DD7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27CA5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8B2B2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042B9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208722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</w:tr>
      <w:tr w:rsidR="00394210" w14:paraId="25C9B501" w14:textId="77777777" w:rsidTr="00394210">
        <w:trPr>
          <w:trHeight w:val="57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DDC79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32">
              <w:r>
                <w:rPr>
                  <w:sz w:val="12"/>
                  <w:szCs w:val="12"/>
                  <w:vertAlign w:val="superscript"/>
                </w:rPr>
                <w:t>36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3E927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F84E7C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Madadi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BD426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GPT-3.5, 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A9DD7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2A1C27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ophthalmology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2AF58A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BE9DD2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D722F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965A59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B8D6FF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0C0FD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38697893" w14:textId="77777777" w:rsidTr="00394210">
        <w:trPr>
          <w:trHeight w:val="57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27010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33">
              <w:r>
                <w:rPr>
                  <w:sz w:val="12"/>
                  <w:szCs w:val="12"/>
                  <w:vertAlign w:val="superscript"/>
                </w:rPr>
                <w:t>37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60A50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2A875E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Sorin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3C10A9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GPT-4V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C1437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446049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patients with ocular symptoms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D2A34D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3B351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6F8FC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EBFE3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468E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B97FD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6A42C0D4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560E7C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34">
              <w:r>
                <w:rPr>
                  <w:sz w:val="12"/>
                  <w:szCs w:val="12"/>
                  <w:vertAlign w:val="superscript"/>
                </w:rPr>
                <w:t>38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A7B69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A13E89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Delsoz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CFA64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GPT-3.5, 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29DB1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DC646B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ophthalmology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940F1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13F2D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15739B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4E93C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88E34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8429C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0B95605D" w14:textId="77777777" w:rsidTr="00394210">
        <w:trPr>
          <w:trHeight w:val="7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C2926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35">
              <w:r>
                <w:rPr>
                  <w:sz w:val="12"/>
                  <w:szCs w:val="12"/>
                  <w:vertAlign w:val="superscript"/>
                </w:rPr>
                <w:t>39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77177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ECC03D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Levine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BC90F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116A2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B225D1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Hypothetical clinical vignettes representing various common complaints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593B8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A4D888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7B7EC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BBAA6E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A2B2C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B07C1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160321E9" w14:textId="77777777" w:rsidTr="00394210">
        <w:trPr>
          <w:trHeight w:val="27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7CCC3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36">
              <w:r>
                <w:rPr>
                  <w:sz w:val="12"/>
                  <w:szCs w:val="12"/>
                  <w:vertAlign w:val="superscript"/>
                </w:rPr>
                <w:t>40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DB32AA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D7920D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Schubert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AECAFF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GPT-4V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277FD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760C85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The quiz “Image Challenge” in NEJM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F21B3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Answer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0A67E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740730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8A1EF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D3163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081B1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54F59536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55A6E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37">
              <w:r>
                <w:rPr>
                  <w:sz w:val="12"/>
                  <w:szCs w:val="12"/>
                  <w:vertAlign w:val="superscript"/>
                </w:rPr>
                <w:t>41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EF080F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B90ABD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Sultan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1E549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F0E4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6F2835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patients with cancer predisposition syndromes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A5957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64EA6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9812CE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BA4C90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C0D7F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2A61C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196C21E3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E556D0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38">
              <w:r>
                <w:rPr>
                  <w:sz w:val="12"/>
                  <w:szCs w:val="12"/>
                  <w:vertAlign w:val="superscript"/>
                </w:rPr>
                <w:t>42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44763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378F40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Kiyohara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37742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PaLM2, GPT-3.5, 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700FC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A1A18B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vasospastic angina and acute coronary syndrome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31F82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0985F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6575D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660DB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29458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5D254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72650A40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C1714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39">
              <w:r>
                <w:rPr>
                  <w:sz w:val="12"/>
                  <w:szCs w:val="12"/>
                  <w:vertAlign w:val="superscript"/>
                </w:rPr>
                <w:t>43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23BF7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974BF5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Horiuchi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DD9CF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DC5FB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August 3, 2023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F50C62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The quiz “Case of the Week” in AJNR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CF65E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Answer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784C8D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1A11A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25532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393E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7EAAA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</w:tr>
      <w:tr w:rsidR="00394210" w14:paraId="5ED697DF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AB09D1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40">
              <w:r>
                <w:rPr>
                  <w:sz w:val="12"/>
                  <w:szCs w:val="12"/>
                  <w:vertAlign w:val="superscript"/>
                </w:rPr>
                <w:t>44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885C1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E42CB0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Stoneham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73CD7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9E4D1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0000C5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patients with cutaneous symptoms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5A2F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0AAD81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31DBA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4C5617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385E4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86B4E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5BD0FCC2" w14:textId="77777777" w:rsidTr="00394210">
        <w:trPr>
          <w:trHeight w:val="57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C3098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41">
              <w:r>
                <w:rPr>
                  <w:sz w:val="12"/>
                  <w:szCs w:val="12"/>
                  <w:vertAlign w:val="superscript"/>
                </w:rPr>
                <w:t>45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523B1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8B2C00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Rundle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C7D5CA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584E8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May 24, 2023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6C9856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Hypothetical clinical vignettes representing cutaneous tumors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0FC3F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DECE0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91B0F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13EBAD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E928C0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1355D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79CA4301" w14:textId="77777777" w:rsidTr="00394210">
        <w:trPr>
          <w:trHeight w:val="7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D6269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42">
              <w:r>
                <w:rPr>
                  <w:sz w:val="12"/>
                  <w:szCs w:val="12"/>
                  <w:vertAlign w:val="superscript"/>
                </w:rPr>
                <w:t>46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9214E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338399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Rojas-Carabali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06D3C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GPT-3.5, GPT-4, Glass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F7B61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112463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patients with uveitis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1B563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C726F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2FA74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31AF3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1B384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49F1B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22009CF4" w14:textId="77777777" w:rsidTr="00394210">
        <w:trPr>
          <w:trHeight w:val="57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8558D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43">
              <w:r>
                <w:rPr>
                  <w:sz w:val="12"/>
                  <w:szCs w:val="12"/>
                  <w:vertAlign w:val="superscript"/>
                </w:rPr>
                <w:t>47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AE05A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F1C81F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Fraser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B2721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GPT-3.5, 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D0A1C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1DAD73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emergency medicine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7FFC6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01D81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CB42A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DC8837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067552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3B88E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627FD168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2DE41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44">
              <w:r>
                <w:rPr>
                  <w:sz w:val="12"/>
                  <w:szCs w:val="12"/>
                  <w:vertAlign w:val="superscript"/>
                </w:rPr>
                <w:t>48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953A5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EED48C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Krusche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00E7E5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712C83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696FD2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rheumatology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97ABCF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AF92D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EA01BE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5BBE7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A7C37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803527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</w:tr>
      <w:tr w:rsidR="00394210" w14:paraId="115CA2E2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504931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45">
              <w:r>
                <w:rPr>
                  <w:sz w:val="12"/>
                  <w:szCs w:val="12"/>
                  <w:vertAlign w:val="superscript"/>
                </w:rPr>
                <w:t>49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B8C080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61C447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Galetta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7A655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8F711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0F30E3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neurology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756C7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ECEB6D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B495D5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88F1A3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ED85A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2C163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1F6B096E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8C6347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46">
              <w:r>
                <w:rPr>
                  <w:sz w:val="12"/>
                  <w:szCs w:val="12"/>
                  <w:vertAlign w:val="superscript"/>
                </w:rPr>
                <w:t>50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6D821A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C90151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Delsoz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E86760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76A3CB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1A6FF7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ophthalmology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A3FFD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9A424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CEE7F8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F4C0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E34E7F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B48BF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6F212A3E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29474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47">
              <w:r>
                <w:rPr>
                  <w:sz w:val="12"/>
                  <w:szCs w:val="12"/>
                  <w:vertAlign w:val="superscript"/>
                </w:rPr>
                <w:t>51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89FDE3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81D782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Hu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97D15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4656D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97E28F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ophthalmology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F70BD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B8DE4B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8CF1E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28796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C5C8B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8B1268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7EB01EF3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B1B6B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48">
              <w:r>
                <w:rPr>
                  <w:sz w:val="12"/>
                  <w:szCs w:val="12"/>
                  <w:vertAlign w:val="superscript"/>
                </w:rPr>
                <w:t>52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CBADFC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827743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Abi-Rafeh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A322A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760A8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07DF7E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Hypothetical clinical vignettes about plastic surgery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B9BB76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FD8A30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F2C92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11C1BA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5D0BB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2973A9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6DF57A81" w14:textId="77777777" w:rsidTr="00394210">
        <w:trPr>
          <w:trHeight w:val="7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3EF02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49">
              <w:r>
                <w:rPr>
                  <w:sz w:val="12"/>
                  <w:szCs w:val="12"/>
                  <w:vertAlign w:val="superscript"/>
                </w:rPr>
                <w:t>53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D8F2F4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9168CD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Koga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125F54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PaLM2, GPT-3.5, 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3FE1E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5CA932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neuropathology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7CA53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DA616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D892E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87740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7A92B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5B91C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6024E48E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51C184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50">
              <w:r>
                <w:rPr>
                  <w:sz w:val="12"/>
                  <w:szCs w:val="12"/>
                  <w:vertAlign w:val="superscript"/>
                </w:rPr>
                <w:t>54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DD786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861AC6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Xv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61F340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1C814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E98879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urology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967CE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437E7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C578A6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566405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BFA4D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923DEB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</w:tr>
      <w:tr w:rsidR="00394210" w14:paraId="6D83B81D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FF0030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51">
              <w:r>
                <w:rPr>
                  <w:sz w:val="12"/>
                  <w:szCs w:val="12"/>
                  <w:vertAlign w:val="superscript"/>
                </w:rPr>
                <w:t>55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B0D8F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C80802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Reese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C04A4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ED786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830EA9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Clinical vignettes from case reports in NEJM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A5C27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22D81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C93B1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ED569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1FF29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EAB525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301F97DD" w14:textId="77777777" w:rsidTr="00394210">
        <w:trPr>
          <w:trHeight w:val="87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274065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52">
              <w:r>
                <w:rPr>
                  <w:sz w:val="12"/>
                  <w:szCs w:val="12"/>
                  <w:vertAlign w:val="superscript"/>
                </w:rPr>
                <w:t>56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823906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76832C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Han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7138A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GPT-3.5, GPT-4, GPT-4V, Llama 2,</w:t>
            </w:r>
          </w:p>
          <w:p w14:paraId="29979DF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Med-42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893B5C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5B1F4E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The quiz “Image Challenge” in NEJM and the quiz "Image of the Month" in JAMA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0D18A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Answer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78D87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149CA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CB7E1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B087F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5C687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Unclear</w:t>
            </w:r>
          </w:p>
        </w:tc>
      </w:tr>
      <w:tr w:rsidR="00394210" w14:paraId="12ED3D84" w14:textId="77777777" w:rsidTr="00394210">
        <w:trPr>
          <w:trHeight w:val="57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B5B42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53">
              <w:r>
                <w:rPr>
                  <w:sz w:val="12"/>
                  <w:szCs w:val="12"/>
                  <w:vertAlign w:val="superscript"/>
                </w:rPr>
                <w:t>57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CCE57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58B703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Senkaiahliyan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5C454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GPT-4V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BDB363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3BCED3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various medical images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1E5717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A3F6A5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DDFE36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239EB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8BAF9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FDBEBA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16CD637D" w14:textId="77777777" w:rsidTr="00394210">
        <w:trPr>
          <w:trHeight w:val="42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A19D4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54">
              <w:r>
                <w:rPr>
                  <w:sz w:val="12"/>
                  <w:szCs w:val="12"/>
                  <w:vertAlign w:val="superscript"/>
                </w:rPr>
                <w:t>58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31C188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7E56AB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Williams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73C353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D1678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March 1, 2023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B7E626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emergency medicine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916BD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E23AC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F65FF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CCD8A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7A1636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6F383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</w:tr>
      <w:tr w:rsidR="00394210" w14:paraId="0412C5FB" w14:textId="77777777" w:rsidTr="00394210"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90D873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hyperlink r:id="rId55">
              <w:r>
                <w:rPr>
                  <w:sz w:val="12"/>
                  <w:szCs w:val="12"/>
                  <w:vertAlign w:val="superscript"/>
                </w:rPr>
                <w:t>59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084E1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4A8F31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Tenner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839E2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578A0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D57D19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Clinical vignettes from case reports in NEJM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0F6E0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FD184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9825F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46E7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E3E6B8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AFD88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39C1F5DE" w14:textId="77777777" w:rsidTr="00394210"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D3500" w14:textId="77777777" w:rsidR="00394210" w:rsidRDefault="00394210">
            <w:pPr>
              <w:jc w:val="center"/>
              <w:rPr>
                <w:sz w:val="12"/>
                <w:szCs w:val="12"/>
                <w:vertAlign w:val="superscript"/>
              </w:rPr>
            </w:pPr>
            <w:hyperlink r:id="rId56">
              <w:r>
                <w:rPr>
                  <w:sz w:val="12"/>
                  <w:szCs w:val="12"/>
                  <w:vertAlign w:val="superscript"/>
                </w:rPr>
                <w:t>60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07468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229506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Mori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5FD810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94B3FE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6DE9B3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imaging findings of SAPHO syndrome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F660B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AE8C8A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F66CB1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8B21E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A16DB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FBFA6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</w:tr>
      <w:tr w:rsidR="00394210" w14:paraId="04BC1F15" w14:textId="77777777" w:rsidTr="00394210"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A594641" w14:textId="77777777" w:rsidR="00394210" w:rsidRDefault="00394210">
            <w:pPr>
              <w:jc w:val="center"/>
              <w:rPr>
                <w:sz w:val="12"/>
                <w:szCs w:val="12"/>
                <w:vertAlign w:val="superscript"/>
              </w:rPr>
            </w:pPr>
            <w:hyperlink r:id="rId57">
              <w:r>
                <w:rPr>
                  <w:sz w:val="12"/>
                  <w:szCs w:val="12"/>
                  <w:vertAlign w:val="superscript"/>
                </w:rPr>
                <w:t>61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E8FEB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E80507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Mykhalko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9B3EC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DC4C49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0B7B73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The quiz “Case Challenges” from the Medscape website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2FBABD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Answer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FB42A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139A0D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DC5F9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4B17D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2DD741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1E3B8440" w14:textId="77777777" w:rsidTr="00394210"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1C11F1" w14:textId="77777777" w:rsidR="00394210" w:rsidRDefault="00394210">
            <w:pPr>
              <w:jc w:val="center"/>
              <w:rPr>
                <w:sz w:val="12"/>
                <w:szCs w:val="12"/>
                <w:vertAlign w:val="superscript"/>
              </w:rPr>
            </w:pPr>
            <w:hyperlink r:id="rId58">
              <w:r>
                <w:rPr>
                  <w:sz w:val="12"/>
                  <w:szCs w:val="12"/>
                  <w:vertAlign w:val="superscript"/>
                </w:rPr>
                <w:t>62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E9002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CB6A09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Andrade-Castellanos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53BC04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04D6F6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5B811B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The quiz “Test yourself” from the American College of Physicians website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8D96D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Answer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FE18B4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AA816D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80912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84DE368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19DCE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1461A36F" w14:textId="77777777" w:rsidTr="00394210"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273A58" w14:textId="77777777" w:rsidR="00394210" w:rsidRDefault="00394210">
            <w:pPr>
              <w:jc w:val="center"/>
              <w:rPr>
                <w:sz w:val="12"/>
                <w:szCs w:val="12"/>
                <w:vertAlign w:val="superscript"/>
              </w:rPr>
            </w:pPr>
            <w:hyperlink r:id="rId59">
              <w:r>
                <w:rPr>
                  <w:sz w:val="12"/>
                  <w:szCs w:val="12"/>
                  <w:vertAlign w:val="superscript"/>
                </w:rPr>
                <w:t>63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F6318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8D7405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Daher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CD29B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DC5597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70544B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patients with joint symptoms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029829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837C2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3DA3F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C88B2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99049F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F73466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45CF6190" w14:textId="77777777" w:rsidTr="00394210"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45F111" w14:textId="77777777" w:rsidR="00394210" w:rsidRDefault="00394210">
            <w:pPr>
              <w:jc w:val="center"/>
              <w:rPr>
                <w:sz w:val="12"/>
                <w:szCs w:val="12"/>
                <w:vertAlign w:val="superscript"/>
              </w:rPr>
            </w:pPr>
            <w:hyperlink r:id="rId60">
              <w:r>
                <w:rPr>
                  <w:sz w:val="12"/>
                  <w:szCs w:val="12"/>
                  <w:vertAlign w:val="superscript"/>
                </w:rPr>
                <w:t>64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3DDF0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2A1402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Suthar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271A5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2AF2C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July 20, 2023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CAFDF9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The quiz “Case of the Month” in AJNR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222231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Answer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A7E9E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EC58C5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A5468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E8EDAD1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96D6BD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</w:tr>
      <w:tr w:rsidR="00394210" w14:paraId="341D5D37" w14:textId="77777777" w:rsidTr="00394210"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28168C" w14:textId="77777777" w:rsidR="00394210" w:rsidRDefault="00394210">
            <w:pPr>
              <w:jc w:val="center"/>
              <w:rPr>
                <w:sz w:val="12"/>
                <w:szCs w:val="12"/>
                <w:vertAlign w:val="superscript"/>
              </w:rPr>
            </w:pPr>
            <w:hyperlink r:id="rId61">
              <w:r>
                <w:rPr>
                  <w:sz w:val="12"/>
                  <w:szCs w:val="12"/>
                  <w:vertAlign w:val="superscript"/>
                </w:rPr>
                <w:t>65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BF5E11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2C8D5D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Nakaura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C18D6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Prometheus, GPT-3.5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B580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written, June 13, 2023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C4CDEA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various imaging findings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07A6C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95296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61645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052A82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0AD95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41606F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5FE3EF3D" w14:textId="77777777" w:rsidTr="00394210"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1CB653" w14:textId="77777777" w:rsidR="00394210" w:rsidRDefault="00394210">
            <w:pPr>
              <w:jc w:val="center"/>
              <w:rPr>
                <w:sz w:val="12"/>
                <w:szCs w:val="12"/>
                <w:vertAlign w:val="superscript"/>
              </w:rPr>
            </w:pPr>
            <w:hyperlink r:id="rId62">
              <w:r>
                <w:rPr>
                  <w:sz w:val="12"/>
                  <w:szCs w:val="12"/>
                  <w:vertAlign w:val="superscript"/>
                </w:rPr>
                <w:t>66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8B3B4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36D3A2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Berg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CC89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GPT-3.5, 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87AA8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9A527D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emergency medicine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F69BE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C6DDB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235246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BC34D1A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E71C0AE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F9A2B7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3645C7CB" w14:textId="77777777" w:rsidTr="00394210"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D388E0" w14:textId="77777777" w:rsidR="00394210" w:rsidRDefault="00394210">
            <w:pPr>
              <w:jc w:val="center"/>
              <w:rPr>
                <w:sz w:val="12"/>
                <w:szCs w:val="12"/>
                <w:vertAlign w:val="superscript"/>
              </w:rPr>
            </w:pPr>
            <w:hyperlink r:id="rId63">
              <w:r>
                <w:rPr>
                  <w:sz w:val="12"/>
                  <w:szCs w:val="12"/>
                  <w:vertAlign w:val="superscript"/>
                </w:rPr>
                <w:t>67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A36B86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04CA4F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Gebrael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760E93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BDF2B1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B84B180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patients with prostate cancer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9A526C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58A153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E31A77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F1A66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892C5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76A932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  <w:tr w:rsidR="00394210" w14:paraId="5A1FD6A9" w14:textId="77777777" w:rsidTr="00394210">
        <w:tc>
          <w:tcPr>
            <w:tcW w:w="52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7D1FC8" w14:textId="77777777" w:rsidR="00394210" w:rsidRDefault="00394210">
            <w:pPr>
              <w:jc w:val="center"/>
              <w:rPr>
                <w:sz w:val="12"/>
                <w:szCs w:val="12"/>
                <w:vertAlign w:val="superscript"/>
              </w:rPr>
            </w:pPr>
            <w:hyperlink r:id="rId64">
              <w:r>
                <w:rPr>
                  <w:sz w:val="12"/>
                  <w:szCs w:val="12"/>
                  <w:vertAlign w:val="superscript"/>
                </w:rPr>
                <w:t>68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393BB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2023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4B478ED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Ravipati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9004C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GPT-3.5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13F05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Not written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1F79C8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Clinical vignettes about dermatology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3CFB5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Expert consensus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828AE6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177B09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D7EE2B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5D8E905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Low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705954" w14:textId="77777777" w:rsidR="00394210" w:rsidRDefault="003942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High</w:t>
            </w:r>
          </w:p>
        </w:tc>
      </w:tr>
    </w:tbl>
    <w:p w14:paraId="127B07DC" w14:textId="77777777" w:rsidR="005B7355" w:rsidRDefault="005B735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  <w:sz w:val="20"/>
          <w:szCs w:val="20"/>
        </w:rPr>
      </w:pPr>
    </w:p>
    <w:sectPr w:rsidR="005B7355">
      <w:footerReference w:type="default" r:id="rId6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C3E53" w14:textId="77777777" w:rsidR="001E6A38" w:rsidRDefault="001E6A38">
      <w:r>
        <w:separator/>
      </w:r>
    </w:p>
  </w:endnote>
  <w:endnote w:type="continuationSeparator" w:id="0">
    <w:p w14:paraId="058333EE" w14:textId="77777777" w:rsidR="001E6A38" w:rsidRDefault="001E6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132DFE-C710-134C-BD18-FDC360C55A53}"/>
    <w:embedBold r:id="rId2" w:fontKey="{6EED6207-7E87-2E4F-84D3-29CAB142875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E34C9EA9-5E5F-C94B-9A98-692586B2550A}"/>
    <w:embedBold r:id="rId5" w:fontKey="{2CCF5117-66D2-6245-BAB7-9523D81801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1A68DC4-F15C-EE4F-B66A-97CD7FC7F11F}"/>
    <w:embedItalic r:id="rId7" w:fontKey="{72C656B0-64D5-7E4B-9BB4-F79BBF7364E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notTrueType/>
    <w:pitch w:val="default"/>
    <w:embedRegular r:id="rId8" w:fontKey="{90B9E7C8-B0B9-B543-B7C6-43DC51BCE7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3FC7E" w14:textId="77777777" w:rsidR="005B735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90A1E2E" w14:textId="77777777" w:rsidR="005B7355" w:rsidRDefault="005B73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  <w:p w14:paraId="34348B3A" w14:textId="77777777" w:rsidR="005B7355" w:rsidRDefault="005B7355"/>
  <w:p w14:paraId="5ECDF29B" w14:textId="77777777" w:rsidR="005B7355" w:rsidRDefault="005B735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7B5D1" w14:textId="77777777" w:rsidR="005B7355" w:rsidRDefault="005B73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18129" w14:textId="24846592" w:rsidR="005B735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94210">
      <w:rPr>
        <w:noProof/>
        <w:color w:val="000000"/>
      </w:rPr>
      <w:t>1</w:t>
    </w:r>
    <w:r>
      <w:rPr>
        <w:color w:val="000000"/>
      </w:rPr>
      <w:fldChar w:fldCharType="end"/>
    </w:r>
  </w:p>
  <w:p w14:paraId="6284F5CF" w14:textId="77777777" w:rsidR="005B7355" w:rsidRDefault="005B73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D88BC" w14:textId="77777777" w:rsidR="001E6A38" w:rsidRDefault="001E6A38">
      <w:r>
        <w:separator/>
      </w:r>
    </w:p>
  </w:footnote>
  <w:footnote w:type="continuationSeparator" w:id="0">
    <w:p w14:paraId="38DB6E05" w14:textId="77777777" w:rsidR="001E6A38" w:rsidRDefault="001E6A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66755" w14:textId="77777777" w:rsidR="005B7355" w:rsidRDefault="005B73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5676EB50" w14:textId="77777777" w:rsidR="005B7355" w:rsidRDefault="005B7355"/>
  <w:p w14:paraId="2B2E4830" w14:textId="77777777" w:rsidR="005B7355" w:rsidRDefault="005B735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623C8" w14:textId="77777777" w:rsidR="005B7355" w:rsidRDefault="005B7355">
    <w:pPr>
      <w:tabs>
        <w:tab w:val="center" w:pos="4252"/>
        <w:tab w:val="right" w:pos="8504"/>
      </w:tabs>
      <w:rPr>
        <w:sz w:val="20"/>
        <w:szCs w:val="20"/>
      </w:rPr>
    </w:pPr>
  </w:p>
  <w:p w14:paraId="16677BDC" w14:textId="77777777" w:rsidR="005B7355" w:rsidRDefault="005B73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355"/>
    <w:rsid w:val="001E6A38"/>
    <w:rsid w:val="00394210"/>
    <w:rsid w:val="005B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P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591B97"/>
  <w15:docId w15:val="{76856455-8E31-AA4A-9CED-44FBE660F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widowControl w:val="0"/>
      <w:pBdr>
        <w:top w:val="nil"/>
        <w:left w:val="nil"/>
        <w:bottom w:val="nil"/>
        <w:right w:val="nil"/>
        <w:between w:val="nil"/>
      </w:pBdr>
      <w:jc w:val="both"/>
      <w:outlineLvl w:val="0"/>
    </w:pPr>
    <w:rPr>
      <w:rFonts w:ascii="Helvetica Neue" w:eastAsia="Helvetica Neue" w:hAnsi="Helvetica Neue" w:cs="Helvetica Neue"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00"/>
      <w:jc w:val="both"/>
      <w:outlineLvl w:val="1"/>
    </w:pPr>
    <w:rPr>
      <w:rFonts w:ascii="Calibri" w:eastAsia="Calibri" w:hAnsi="Calibri" w:cs="Calibri"/>
      <w:b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F386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aperpile.com/c/Dvd6J9/B2SE" TargetMode="External"/><Relationship Id="rId21" Type="http://schemas.openxmlformats.org/officeDocument/2006/relationships/hyperlink" Target="https://paperpile.com/c/Dvd6J9/6WNk" TargetMode="External"/><Relationship Id="rId34" Type="http://schemas.openxmlformats.org/officeDocument/2006/relationships/hyperlink" Target="https://paperpile.com/c/Dvd6J9/esRb" TargetMode="External"/><Relationship Id="rId42" Type="http://schemas.openxmlformats.org/officeDocument/2006/relationships/hyperlink" Target="https://paperpile.com/c/Dvd6J9/ZW9l" TargetMode="External"/><Relationship Id="rId47" Type="http://schemas.openxmlformats.org/officeDocument/2006/relationships/hyperlink" Target="https://paperpile.com/c/Dvd6J9/4Iep" TargetMode="External"/><Relationship Id="rId50" Type="http://schemas.openxmlformats.org/officeDocument/2006/relationships/hyperlink" Target="https://paperpile.com/c/Dvd6J9/Zz4y" TargetMode="External"/><Relationship Id="rId55" Type="http://schemas.openxmlformats.org/officeDocument/2006/relationships/hyperlink" Target="https://paperpile.com/c/Dvd6J9/uYQG" TargetMode="External"/><Relationship Id="rId63" Type="http://schemas.openxmlformats.org/officeDocument/2006/relationships/hyperlink" Target="https://paperpile.com/c/Dvd6J9/Im2C" TargetMode="Externa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yperlink" Target="https://paperpile.com/c/Dvd6J9/hhYv" TargetMode="External"/><Relationship Id="rId29" Type="http://schemas.openxmlformats.org/officeDocument/2006/relationships/hyperlink" Target="https://paperpile.com/c/Dvd6J9/UFqY" TargetMode="External"/><Relationship Id="rId11" Type="http://schemas.openxmlformats.org/officeDocument/2006/relationships/hyperlink" Target="https://paperpile.com/c/Dvd6J9/soXA" TargetMode="External"/><Relationship Id="rId24" Type="http://schemas.openxmlformats.org/officeDocument/2006/relationships/hyperlink" Target="https://paperpile.com/c/Dvd6J9/7JId" TargetMode="External"/><Relationship Id="rId32" Type="http://schemas.openxmlformats.org/officeDocument/2006/relationships/hyperlink" Target="https://paperpile.com/c/Dvd6J9/sFW1" TargetMode="External"/><Relationship Id="rId37" Type="http://schemas.openxmlformats.org/officeDocument/2006/relationships/hyperlink" Target="https://paperpile.com/c/Dvd6J9/ZVRC" TargetMode="External"/><Relationship Id="rId40" Type="http://schemas.openxmlformats.org/officeDocument/2006/relationships/hyperlink" Target="https://paperpile.com/c/Dvd6J9/DEUe" TargetMode="External"/><Relationship Id="rId45" Type="http://schemas.openxmlformats.org/officeDocument/2006/relationships/hyperlink" Target="https://paperpile.com/c/Dvd6J9/xwhk" TargetMode="External"/><Relationship Id="rId53" Type="http://schemas.openxmlformats.org/officeDocument/2006/relationships/hyperlink" Target="https://paperpile.com/c/Dvd6J9/q3Kq" TargetMode="External"/><Relationship Id="rId58" Type="http://schemas.openxmlformats.org/officeDocument/2006/relationships/hyperlink" Target="https://paperpile.com/c/Dvd6J9/BVpO" TargetMode="External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hyperlink" Target="https://paperpile.com/c/Dvd6J9/4vUT" TargetMode="External"/><Relationship Id="rId19" Type="http://schemas.openxmlformats.org/officeDocument/2006/relationships/hyperlink" Target="https://paperpile.com/c/Dvd6J9/Wj6i" TargetMode="External"/><Relationship Id="rId14" Type="http://schemas.openxmlformats.org/officeDocument/2006/relationships/hyperlink" Target="https://paperpile.com/c/Dvd6J9/j210" TargetMode="External"/><Relationship Id="rId22" Type="http://schemas.openxmlformats.org/officeDocument/2006/relationships/hyperlink" Target="https://paperpile.com/c/Dvd6J9/Nx05" TargetMode="External"/><Relationship Id="rId27" Type="http://schemas.openxmlformats.org/officeDocument/2006/relationships/hyperlink" Target="https://paperpile.com/c/Dvd6J9/Da9W" TargetMode="External"/><Relationship Id="rId30" Type="http://schemas.openxmlformats.org/officeDocument/2006/relationships/hyperlink" Target="https://paperpile.com/c/Dvd6J9/rmXI" TargetMode="External"/><Relationship Id="rId35" Type="http://schemas.openxmlformats.org/officeDocument/2006/relationships/hyperlink" Target="https://paperpile.com/c/Dvd6J9/6opV" TargetMode="External"/><Relationship Id="rId43" Type="http://schemas.openxmlformats.org/officeDocument/2006/relationships/hyperlink" Target="https://paperpile.com/c/Dvd6J9/DKdd" TargetMode="External"/><Relationship Id="rId48" Type="http://schemas.openxmlformats.org/officeDocument/2006/relationships/hyperlink" Target="https://paperpile.com/c/Dvd6J9/aMa0" TargetMode="External"/><Relationship Id="rId56" Type="http://schemas.openxmlformats.org/officeDocument/2006/relationships/hyperlink" Target="https://paperpile.com/c/Dvd6J9/blAl" TargetMode="External"/><Relationship Id="rId64" Type="http://schemas.openxmlformats.org/officeDocument/2006/relationships/hyperlink" Target="https://paperpile.com/c/Dvd6J9/LEaR" TargetMode="External"/><Relationship Id="rId8" Type="http://schemas.openxmlformats.org/officeDocument/2006/relationships/footer" Target="footer1.xml"/><Relationship Id="rId51" Type="http://schemas.openxmlformats.org/officeDocument/2006/relationships/hyperlink" Target="https://paperpile.com/c/Dvd6J9/rnD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paperpile.com/c/Dvd6J9/UD2s" TargetMode="External"/><Relationship Id="rId17" Type="http://schemas.openxmlformats.org/officeDocument/2006/relationships/hyperlink" Target="https://paperpile.com/c/Dvd6J9/rW69" TargetMode="External"/><Relationship Id="rId25" Type="http://schemas.openxmlformats.org/officeDocument/2006/relationships/hyperlink" Target="https://paperpile.com/c/Dvd6J9/FP1X" TargetMode="External"/><Relationship Id="rId33" Type="http://schemas.openxmlformats.org/officeDocument/2006/relationships/hyperlink" Target="https://paperpile.com/c/Dvd6J9/I20r" TargetMode="External"/><Relationship Id="rId38" Type="http://schemas.openxmlformats.org/officeDocument/2006/relationships/hyperlink" Target="https://paperpile.com/c/Dvd6J9/qUEP" TargetMode="External"/><Relationship Id="rId46" Type="http://schemas.openxmlformats.org/officeDocument/2006/relationships/hyperlink" Target="https://paperpile.com/c/Dvd6J9/e80Z" TargetMode="External"/><Relationship Id="rId59" Type="http://schemas.openxmlformats.org/officeDocument/2006/relationships/hyperlink" Target="https://paperpile.com/c/Dvd6J9/aRQ5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paperpile.com/c/Dvd6J9/2MoR" TargetMode="External"/><Relationship Id="rId41" Type="http://schemas.openxmlformats.org/officeDocument/2006/relationships/hyperlink" Target="https://paperpile.com/c/Dvd6J9/7RBC" TargetMode="External"/><Relationship Id="rId54" Type="http://schemas.openxmlformats.org/officeDocument/2006/relationships/hyperlink" Target="https://paperpile.com/c/Dvd6J9/cw0I" TargetMode="External"/><Relationship Id="rId62" Type="http://schemas.openxmlformats.org/officeDocument/2006/relationships/hyperlink" Target="https://paperpile.com/c/Dvd6J9/3wc2" TargetMode="Externa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hyperlink" Target="https://paperpile.com/c/Dvd6J9/5GWu" TargetMode="External"/><Relationship Id="rId23" Type="http://schemas.openxmlformats.org/officeDocument/2006/relationships/hyperlink" Target="https://paperpile.com/c/Dvd6J9/qej9" TargetMode="External"/><Relationship Id="rId28" Type="http://schemas.openxmlformats.org/officeDocument/2006/relationships/hyperlink" Target="https://paperpile.com/c/Dvd6J9/8jAp" TargetMode="External"/><Relationship Id="rId36" Type="http://schemas.openxmlformats.org/officeDocument/2006/relationships/hyperlink" Target="https://paperpile.com/c/Dvd6J9/vuS0" TargetMode="External"/><Relationship Id="rId49" Type="http://schemas.openxmlformats.org/officeDocument/2006/relationships/hyperlink" Target="https://paperpile.com/c/Dvd6J9/Wdiz" TargetMode="External"/><Relationship Id="rId57" Type="http://schemas.openxmlformats.org/officeDocument/2006/relationships/hyperlink" Target="https://paperpile.com/c/Dvd6J9/ZC70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s://paperpile.com/c/Dvd6J9/65RC" TargetMode="External"/><Relationship Id="rId44" Type="http://schemas.openxmlformats.org/officeDocument/2006/relationships/hyperlink" Target="https://paperpile.com/c/Dvd6J9/v01g" TargetMode="External"/><Relationship Id="rId52" Type="http://schemas.openxmlformats.org/officeDocument/2006/relationships/hyperlink" Target="https://paperpile.com/c/Dvd6J9/v42h" TargetMode="External"/><Relationship Id="rId60" Type="http://schemas.openxmlformats.org/officeDocument/2006/relationships/hyperlink" Target="https://paperpile.com/c/Dvd6J9/bMa9" TargetMode="External"/><Relationship Id="rId65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hyperlink" Target="https://paperpile.com/c/Dvd6J9/fiVX" TargetMode="External"/><Relationship Id="rId18" Type="http://schemas.openxmlformats.org/officeDocument/2006/relationships/hyperlink" Target="https://paperpile.com/c/Dvd6J9/zE3R" TargetMode="External"/><Relationship Id="rId39" Type="http://schemas.openxmlformats.org/officeDocument/2006/relationships/hyperlink" Target="https://paperpile.com/c/Dvd6J9/vW9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1686</Words>
  <Characters>9613</Characters>
  <Application>Microsoft Office Word</Application>
  <DocSecurity>0</DocSecurity>
  <Lines>80</Lines>
  <Paragraphs>22</Paragraphs>
  <ScaleCrop>false</ScaleCrop>
  <Company/>
  <LinksUpToDate>false</LinksUpToDate>
  <CharactersWithSpaces>11277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植田　大樹</cp:lastModifiedBy>
  <cp:revision>2</cp:revision>
  <dcterms:created xsi:type="dcterms:W3CDTF">2024-03-18T06:24:00Z</dcterms:created>
  <dcterms:modified xsi:type="dcterms:W3CDTF">2024-03-18T06:24:00Z</dcterms:modified>
</cp:coreProperties>
</file>