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C377" w14:textId="5CDB1F6A" w:rsidR="00B20D86" w:rsidRPr="00824972" w:rsidRDefault="00F12896">
      <w:pPr>
        <w:rPr>
          <w:rFonts w:ascii="Times New Roman" w:hAnsi="Times New Roman" w:cs="Times New Roman"/>
          <w:b/>
          <w:bCs/>
          <w:sz w:val="40"/>
          <w:szCs w:val="40"/>
          <w:lang w:val="en-US"/>
        </w:rPr>
      </w:pPr>
      <w:r>
        <w:rPr>
          <w:rFonts w:ascii="Times New Roman" w:hAnsi="Times New Roman" w:cs="Times New Roman"/>
          <w:b/>
          <w:bCs/>
          <w:sz w:val="40"/>
          <w:szCs w:val="40"/>
          <w:lang w:val="en-US"/>
        </w:rPr>
        <w:t xml:space="preserve">APPENDIX: </w:t>
      </w:r>
      <w:r w:rsidRPr="00F12896">
        <w:rPr>
          <w:rFonts w:ascii="Times New Roman" w:hAnsi="Times New Roman" w:cs="Times New Roman"/>
          <w:b/>
          <w:bCs/>
          <w:sz w:val="40"/>
          <w:szCs w:val="40"/>
          <w:lang w:val="en-US"/>
        </w:rPr>
        <w:t>A data driven approach to address missing data in the 1970 British</w:t>
      </w:r>
      <w:r>
        <w:rPr>
          <w:rFonts w:ascii="Times New Roman" w:hAnsi="Times New Roman" w:cs="Times New Roman"/>
          <w:b/>
          <w:bCs/>
          <w:sz w:val="40"/>
          <w:szCs w:val="40"/>
          <w:lang w:val="en-US"/>
        </w:rPr>
        <w:t xml:space="preserve"> birth cohort</w:t>
      </w:r>
    </w:p>
    <w:p w14:paraId="054D3975" w14:textId="77777777" w:rsidR="00B20D86" w:rsidRDefault="00B20D86">
      <w:pPr>
        <w:rPr>
          <w:rFonts w:ascii="Times New Roman" w:hAnsi="Times New Roman" w:cs="Times New Roman"/>
          <w:b/>
          <w:bCs/>
          <w:sz w:val="40"/>
          <w:szCs w:val="40"/>
          <w:lang w:val="en-US"/>
        </w:rPr>
      </w:pPr>
    </w:p>
    <w:p w14:paraId="07C8465A" w14:textId="77777777" w:rsidR="00F12896" w:rsidRDefault="00F12896">
      <w:pPr>
        <w:rPr>
          <w:rFonts w:ascii="Times New Roman" w:hAnsi="Times New Roman" w:cs="Times New Roman"/>
          <w:b/>
          <w:bCs/>
          <w:sz w:val="40"/>
          <w:szCs w:val="40"/>
          <w:lang w:val="en-US"/>
        </w:rPr>
      </w:pPr>
    </w:p>
    <w:p w14:paraId="095607A4" w14:textId="77777777" w:rsidR="00F12896" w:rsidRPr="00824972" w:rsidRDefault="00F12896">
      <w:pPr>
        <w:rPr>
          <w:rFonts w:ascii="Times New Roman" w:hAnsi="Times New Roman" w:cs="Times New Roman"/>
          <w:b/>
          <w:bCs/>
          <w:sz w:val="40"/>
          <w:szCs w:val="40"/>
          <w:lang w:val="en-US"/>
        </w:rPr>
      </w:pPr>
    </w:p>
    <w:p w14:paraId="7048C8F8" w14:textId="61C35E8C" w:rsidR="000E08E1" w:rsidRPr="00F12896" w:rsidRDefault="000308E8">
      <w:pPr>
        <w:rPr>
          <w:rFonts w:ascii="Times New Roman" w:hAnsi="Times New Roman" w:cs="Times New Roman"/>
          <w:b/>
          <w:bCs/>
          <w:sz w:val="28"/>
          <w:szCs w:val="28"/>
          <w:lang w:val="en-US"/>
        </w:rPr>
      </w:pPr>
      <w:r w:rsidRPr="00F12896">
        <w:rPr>
          <w:rFonts w:ascii="Times New Roman" w:hAnsi="Times New Roman" w:cs="Times New Roman"/>
          <w:b/>
          <w:bCs/>
          <w:sz w:val="28"/>
          <w:szCs w:val="28"/>
          <w:lang w:val="en-US"/>
        </w:rPr>
        <w:t xml:space="preserve">Section 1: Description of the 3 stages </w:t>
      </w:r>
      <w:r w:rsidR="008A682F" w:rsidRPr="00F12896">
        <w:rPr>
          <w:rFonts w:ascii="Times New Roman" w:hAnsi="Times New Roman" w:cs="Times New Roman"/>
          <w:b/>
          <w:bCs/>
          <w:sz w:val="28"/>
          <w:szCs w:val="28"/>
          <w:lang w:val="en-US"/>
        </w:rPr>
        <w:t>and</w:t>
      </w:r>
      <w:r w:rsidRPr="00F12896">
        <w:rPr>
          <w:rFonts w:ascii="Times New Roman" w:hAnsi="Times New Roman" w:cs="Times New Roman"/>
          <w:b/>
          <w:bCs/>
          <w:sz w:val="28"/>
          <w:szCs w:val="28"/>
          <w:lang w:val="en-US"/>
        </w:rPr>
        <w:t xml:space="preserve"> predictors of non-response</w:t>
      </w:r>
    </w:p>
    <w:p w14:paraId="7101C806" w14:textId="77777777" w:rsidR="00B20D86" w:rsidRPr="00824972" w:rsidRDefault="00B20D86" w:rsidP="00B20D86">
      <w:pPr>
        <w:spacing w:line="480" w:lineRule="auto"/>
        <w:contextualSpacing/>
        <w:rPr>
          <w:rFonts w:ascii="Times New Roman" w:hAnsi="Times New Roman" w:cs="Times New Roman"/>
          <w:sz w:val="24"/>
          <w:szCs w:val="24"/>
        </w:rPr>
      </w:pPr>
    </w:p>
    <w:p w14:paraId="402F5062" w14:textId="05D33B91" w:rsidR="00B20D86" w:rsidRPr="00824972" w:rsidRDefault="00B20D86" w:rsidP="00B20D86">
      <w:pPr>
        <w:spacing w:line="480" w:lineRule="auto"/>
        <w:contextualSpacing/>
        <w:rPr>
          <w:rFonts w:ascii="Times New Roman" w:hAnsi="Times New Roman" w:cs="Times New Roman"/>
          <w:sz w:val="24"/>
          <w:szCs w:val="24"/>
        </w:rPr>
      </w:pPr>
      <w:r w:rsidRPr="00824972">
        <w:rPr>
          <w:rFonts w:ascii="Times New Roman" w:hAnsi="Times New Roman" w:cs="Times New Roman"/>
          <w:sz w:val="24"/>
          <w:szCs w:val="24"/>
        </w:rPr>
        <w:t xml:space="preserve">In Figure S1 we present how </w:t>
      </w:r>
      <w:r w:rsidR="008A682F" w:rsidRPr="00824972">
        <w:rPr>
          <w:rFonts w:ascii="Times New Roman" w:hAnsi="Times New Roman" w:cs="Times New Roman"/>
          <w:sz w:val="24"/>
          <w:szCs w:val="24"/>
        </w:rPr>
        <w:t xml:space="preserve">we </w:t>
      </w:r>
      <w:r w:rsidR="00DE5C46" w:rsidRPr="00824972">
        <w:rPr>
          <w:rFonts w:ascii="Times New Roman" w:hAnsi="Times New Roman" w:cs="Times New Roman"/>
          <w:sz w:val="24"/>
          <w:szCs w:val="24"/>
        </w:rPr>
        <w:t>identified</w:t>
      </w:r>
      <w:r w:rsidRPr="00824972">
        <w:rPr>
          <w:rFonts w:ascii="Times New Roman" w:hAnsi="Times New Roman" w:cs="Times New Roman"/>
          <w:sz w:val="24"/>
          <w:szCs w:val="24"/>
        </w:rPr>
        <w:t xml:space="preserve"> the predictors of non-response for each sweep. We followed a 3-stage analytic approach, starting from 21021 variables. We then excluded “routed” variables (questions that depend on a specific response to a previous question),</w:t>
      </w:r>
      <w:r w:rsidR="00BA744D" w:rsidRPr="00824972">
        <w:rPr>
          <w:rFonts w:ascii="Times New Roman" w:hAnsi="Times New Roman" w:cs="Times New Roman"/>
          <w:sz w:val="24"/>
          <w:szCs w:val="24"/>
        </w:rPr>
        <w:t xml:space="preserve"> excluded variables with </w:t>
      </w:r>
      <w:r w:rsidR="00EF6E53" w:rsidRPr="00824972">
        <w:rPr>
          <w:rFonts w:ascii="Times New Roman" w:hAnsi="Times New Roman" w:cs="Times New Roman"/>
          <w:sz w:val="24"/>
          <w:szCs w:val="24"/>
        </w:rPr>
        <w:t>&gt;</w:t>
      </w:r>
      <w:r w:rsidR="00824972" w:rsidRPr="00824972">
        <w:rPr>
          <w:rFonts w:ascii="Times New Roman" w:hAnsi="Times New Roman" w:cs="Times New Roman"/>
          <w:sz w:val="24"/>
          <w:szCs w:val="24"/>
        </w:rPr>
        <w:t>4</w:t>
      </w:r>
      <w:r w:rsidR="00EF6E53" w:rsidRPr="00824972">
        <w:rPr>
          <w:rFonts w:ascii="Times New Roman" w:hAnsi="Times New Roman" w:cs="Times New Roman"/>
          <w:sz w:val="24"/>
          <w:szCs w:val="24"/>
        </w:rPr>
        <w:t xml:space="preserve">0% missing, </w:t>
      </w:r>
      <w:r w:rsidR="004153F1" w:rsidRPr="00824972">
        <w:rPr>
          <w:rFonts w:ascii="Times New Roman" w:hAnsi="Times New Roman" w:cs="Times New Roman"/>
          <w:sz w:val="24"/>
          <w:szCs w:val="24"/>
        </w:rPr>
        <w:t xml:space="preserve">excluded </w:t>
      </w:r>
      <w:r w:rsidR="00EF6E53" w:rsidRPr="00824972">
        <w:rPr>
          <w:rFonts w:ascii="Times New Roman" w:hAnsi="Times New Roman" w:cs="Times New Roman"/>
          <w:sz w:val="24"/>
          <w:szCs w:val="24"/>
        </w:rPr>
        <w:t xml:space="preserve">variables with categories </w:t>
      </w:r>
      <w:r w:rsidR="004153F1" w:rsidRPr="00824972">
        <w:rPr>
          <w:rFonts w:ascii="Times New Roman" w:hAnsi="Times New Roman" w:cs="Times New Roman"/>
          <w:sz w:val="24"/>
          <w:szCs w:val="24"/>
        </w:rPr>
        <w:t xml:space="preserve">including &gt;98% of all cases, recoded variables </w:t>
      </w:r>
      <w:r w:rsidR="00254E9F" w:rsidRPr="00824972">
        <w:rPr>
          <w:rFonts w:ascii="Times New Roman" w:hAnsi="Times New Roman" w:cs="Times New Roman"/>
          <w:sz w:val="24"/>
          <w:szCs w:val="24"/>
        </w:rPr>
        <w:t xml:space="preserve">with categories </w:t>
      </w:r>
      <w:r w:rsidR="00C7434D" w:rsidRPr="00824972">
        <w:rPr>
          <w:rFonts w:ascii="Times New Roman" w:hAnsi="Times New Roman" w:cs="Times New Roman"/>
          <w:sz w:val="24"/>
          <w:szCs w:val="24"/>
        </w:rPr>
        <w:t>including &lt;1% of cases if possible, and</w:t>
      </w:r>
      <w:r w:rsidRPr="00824972">
        <w:rPr>
          <w:rFonts w:ascii="Times New Roman" w:hAnsi="Times New Roman" w:cs="Times New Roman"/>
          <w:sz w:val="24"/>
          <w:szCs w:val="24"/>
        </w:rPr>
        <w:t xml:space="preserve"> used index/score variables that combined information from many variables rather the individual constituent items</w:t>
      </w:r>
      <w:r w:rsidR="00C7434D" w:rsidRPr="00824972">
        <w:rPr>
          <w:rFonts w:ascii="Times New Roman" w:hAnsi="Times New Roman" w:cs="Times New Roman"/>
          <w:sz w:val="24"/>
          <w:szCs w:val="24"/>
        </w:rPr>
        <w:t xml:space="preserve"> wherever possible</w:t>
      </w:r>
      <w:r w:rsidRPr="00824972">
        <w:rPr>
          <w:rFonts w:ascii="Times New Roman" w:hAnsi="Times New Roman" w:cs="Times New Roman"/>
          <w:sz w:val="24"/>
          <w:szCs w:val="24"/>
        </w:rPr>
        <w:t xml:space="preserve">. We then used the </w:t>
      </w:r>
      <w:r w:rsidR="00D707BF" w:rsidRPr="00824972">
        <w:rPr>
          <w:rFonts w:ascii="Times New Roman" w:hAnsi="Times New Roman" w:cs="Times New Roman"/>
          <w:sz w:val="24"/>
          <w:szCs w:val="24"/>
        </w:rPr>
        <w:t xml:space="preserve">remaining </w:t>
      </w:r>
      <w:r w:rsidRPr="00824972">
        <w:rPr>
          <w:rFonts w:ascii="Times New Roman" w:hAnsi="Times New Roman" w:cs="Times New Roman"/>
          <w:sz w:val="24"/>
          <w:szCs w:val="24"/>
        </w:rPr>
        <w:t xml:space="preserve">1387 eligible variables as input. At each stage we modelled non-response with a Poisson model with robust standard errors (modified Poisson regression). </w:t>
      </w:r>
    </w:p>
    <w:p w14:paraId="33E58D71" w14:textId="6C637FEB" w:rsidR="00B20D86" w:rsidRPr="00824972" w:rsidRDefault="00B20D86" w:rsidP="00B20D86">
      <w:pPr>
        <w:spacing w:line="480" w:lineRule="auto"/>
        <w:contextualSpacing/>
        <w:rPr>
          <w:rFonts w:ascii="Times New Roman" w:hAnsi="Times New Roman" w:cs="Times New Roman"/>
          <w:sz w:val="24"/>
          <w:szCs w:val="24"/>
        </w:rPr>
      </w:pPr>
      <w:r w:rsidRPr="00824972">
        <w:rPr>
          <w:rFonts w:ascii="Times New Roman" w:hAnsi="Times New Roman" w:cs="Times New Roman"/>
          <w:sz w:val="24"/>
          <w:szCs w:val="24"/>
        </w:rPr>
        <w:t xml:space="preserve">Below, we describe our 3-stage procedure for non-response at sweep t: </w:t>
      </w:r>
    </w:p>
    <w:p w14:paraId="0E28D009" w14:textId="77777777" w:rsidR="00B20D86" w:rsidRDefault="00B20D86" w:rsidP="00B20D86">
      <w:pPr>
        <w:spacing w:line="480" w:lineRule="auto"/>
        <w:contextualSpacing/>
        <w:rPr>
          <w:rFonts w:ascii="Times New Roman" w:hAnsi="Times New Roman" w:cs="Times New Roman"/>
          <w:b/>
          <w:bCs/>
          <w:sz w:val="24"/>
          <w:szCs w:val="24"/>
        </w:rPr>
      </w:pPr>
      <w:bookmarkStart w:id="0" w:name="_Hlk144890503"/>
    </w:p>
    <w:p w14:paraId="086FF29C" w14:textId="722B9CBC" w:rsidR="00B20D86" w:rsidRDefault="00B20D86" w:rsidP="00B20D86">
      <w:pPr>
        <w:spacing w:line="480" w:lineRule="auto"/>
        <w:contextualSpacing/>
        <w:rPr>
          <w:rFonts w:ascii="Times New Roman" w:hAnsi="Times New Roman" w:cs="Times New Roman"/>
          <w:sz w:val="24"/>
          <w:szCs w:val="24"/>
        </w:rPr>
      </w:pPr>
      <w:r w:rsidRPr="00B20D86">
        <w:rPr>
          <w:rFonts w:ascii="Times New Roman" w:hAnsi="Times New Roman" w:cs="Times New Roman"/>
          <w:b/>
          <w:bCs/>
          <w:sz w:val="24"/>
          <w:szCs w:val="24"/>
        </w:rPr>
        <w:t>Stage 1</w:t>
      </w:r>
      <w:r w:rsidRPr="00613A9F">
        <w:rPr>
          <w:rFonts w:ascii="Times New Roman" w:hAnsi="Times New Roman" w:cs="Times New Roman"/>
          <w:sz w:val="24"/>
          <w:szCs w:val="24"/>
        </w:rPr>
        <w:t xml:space="preserve">: </w:t>
      </w:r>
      <w:r>
        <w:rPr>
          <w:rFonts w:ascii="Times New Roman" w:hAnsi="Times New Roman" w:cs="Times New Roman"/>
          <w:sz w:val="24"/>
          <w:szCs w:val="24"/>
        </w:rPr>
        <w:t>We used univariable m</w:t>
      </w:r>
      <w:r w:rsidRPr="00613A9F">
        <w:rPr>
          <w:rFonts w:ascii="Times New Roman" w:hAnsi="Times New Roman" w:cs="Times New Roman"/>
          <w:sz w:val="24"/>
          <w:szCs w:val="24"/>
        </w:rPr>
        <w:t>odified Poisson regressions of non-response at sweep t on each potential predictor of non-response at sweep 0 up to sweep t –1</w:t>
      </w:r>
      <w:r>
        <w:rPr>
          <w:rFonts w:ascii="Times New Roman" w:hAnsi="Times New Roman" w:cs="Times New Roman"/>
          <w:sz w:val="24"/>
          <w:szCs w:val="24"/>
        </w:rPr>
        <w:t xml:space="preserve"> in complete case analysis</w:t>
      </w:r>
      <w:r w:rsidRPr="00613A9F">
        <w:rPr>
          <w:rFonts w:ascii="Times New Roman" w:hAnsi="Times New Roman" w:cs="Times New Roman"/>
          <w:sz w:val="24"/>
          <w:szCs w:val="24"/>
        </w:rPr>
        <w:t>.</w:t>
      </w:r>
      <w:r>
        <w:rPr>
          <w:rFonts w:ascii="Times New Roman" w:hAnsi="Times New Roman" w:cs="Times New Roman"/>
          <w:sz w:val="24"/>
          <w:szCs w:val="24"/>
        </w:rPr>
        <w:t xml:space="preserve"> We kept</w:t>
      </w:r>
      <w:r w:rsidRPr="00613A9F">
        <w:rPr>
          <w:rFonts w:ascii="Times New Roman" w:hAnsi="Times New Roman" w:cs="Times New Roman"/>
          <w:sz w:val="24"/>
          <w:szCs w:val="24"/>
        </w:rPr>
        <w:t xml:space="preserve"> predictors with </w:t>
      </w:r>
      <w:r>
        <w:rPr>
          <w:rFonts w:ascii="Times New Roman" w:hAnsi="Times New Roman" w:cs="Times New Roman"/>
          <w:sz w:val="24"/>
          <w:szCs w:val="24"/>
        </w:rPr>
        <w:t>p-value</w:t>
      </w:r>
      <w:r w:rsidRPr="00613A9F">
        <w:rPr>
          <w:rFonts w:ascii="Times New Roman" w:hAnsi="Times New Roman" w:cs="Times New Roman"/>
          <w:sz w:val="24"/>
          <w:szCs w:val="24"/>
        </w:rPr>
        <w:t>&lt;0.0</w:t>
      </w:r>
      <w:r>
        <w:rPr>
          <w:rFonts w:ascii="Times New Roman" w:hAnsi="Times New Roman" w:cs="Times New Roman"/>
          <w:sz w:val="24"/>
          <w:szCs w:val="24"/>
        </w:rPr>
        <w:t>01</w:t>
      </w:r>
      <w:bookmarkEnd w:id="0"/>
      <w:r w:rsidRPr="00613A9F">
        <w:rPr>
          <w:rFonts w:ascii="Times New Roman" w:hAnsi="Times New Roman" w:cs="Times New Roman"/>
          <w:sz w:val="24"/>
          <w:szCs w:val="24"/>
        </w:rPr>
        <w:t xml:space="preserve">. </w:t>
      </w:r>
    </w:p>
    <w:p w14:paraId="49BAF3E2" w14:textId="77777777" w:rsidR="00B20D86" w:rsidRDefault="00B20D86" w:rsidP="00B20D86">
      <w:pPr>
        <w:spacing w:line="480" w:lineRule="auto"/>
        <w:contextualSpacing/>
        <w:rPr>
          <w:rFonts w:ascii="Times New Roman" w:hAnsi="Times New Roman" w:cs="Times New Roman"/>
          <w:sz w:val="24"/>
          <w:szCs w:val="24"/>
        </w:rPr>
      </w:pPr>
      <w:r w:rsidRPr="00B20D86">
        <w:rPr>
          <w:rFonts w:ascii="Times New Roman" w:hAnsi="Times New Roman" w:cs="Times New Roman"/>
          <w:b/>
          <w:bCs/>
          <w:sz w:val="24"/>
          <w:szCs w:val="24"/>
        </w:rPr>
        <w:t>Stage 2</w:t>
      </w:r>
      <w:r w:rsidRPr="00613A9F">
        <w:rPr>
          <w:rFonts w:ascii="Times New Roman" w:hAnsi="Times New Roman" w:cs="Times New Roman"/>
          <w:sz w:val="24"/>
          <w:szCs w:val="24"/>
        </w:rPr>
        <w:t xml:space="preserve">: </w:t>
      </w:r>
      <w:bookmarkStart w:id="1" w:name="_Hlk144890704"/>
      <w:r>
        <w:rPr>
          <w:rFonts w:ascii="Times New Roman" w:hAnsi="Times New Roman" w:cs="Times New Roman"/>
          <w:sz w:val="24"/>
          <w:szCs w:val="24"/>
        </w:rPr>
        <w:t>M</w:t>
      </w:r>
      <w:r w:rsidRPr="00613A9F">
        <w:rPr>
          <w:rFonts w:ascii="Times New Roman" w:hAnsi="Times New Roman" w:cs="Times New Roman"/>
          <w:sz w:val="24"/>
          <w:szCs w:val="24"/>
        </w:rPr>
        <w:t xml:space="preserve">ultivariable modified Poisson regressions of non-response at sweep t on all </w:t>
      </w:r>
      <w:r>
        <w:rPr>
          <w:rFonts w:ascii="Times New Roman" w:hAnsi="Times New Roman" w:cs="Times New Roman"/>
          <w:sz w:val="24"/>
          <w:szCs w:val="24"/>
        </w:rPr>
        <w:t xml:space="preserve">predictors retained from stage 1, separately from </w:t>
      </w:r>
      <w:r w:rsidRPr="00A726EA">
        <w:rPr>
          <w:rFonts w:ascii="Times New Roman" w:hAnsi="Times New Roman" w:cs="Times New Roman"/>
          <w:sz w:val="24"/>
          <w:szCs w:val="24"/>
        </w:rPr>
        <w:t>sweep 0 up to sweep t –1</w:t>
      </w:r>
      <w:r w:rsidRPr="00613A9F">
        <w:rPr>
          <w:rFonts w:ascii="Times New Roman" w:hAnsi="Times New Roman" w:cs="Times New Roman"/>
          <w:sz w:val="24"/>
          <w:szCs w:val="24"/>
        </w:rPr>
        <w:t xml:space="preserve">. </w:t>
      </w:r>
      <w:r>
        <w:rPr>
          <w:rFonts w:ascii="Times New Roman" w:hAnsi="Times New Roman" w:cs="Times New Roman"/>
          <w:sz w:val="24"/>
          <w:szCs w:val="24"/>
        </w:rPr>
        <w:t>Keep</w:t>
      </w:r>
      <w:r w:rsidRPr="00613A9F">
        <w:rPr>
          <w:rFonts w:ascii="Times New Roman" w:hAnsi="Times New Roman" w:cs="Times New Roman"/>
          <w:sz w:val="24"/>
          <w:szCs w:val="24"/>
        </w:rPr>
        <w:t xml:space="preserve"> predictors with </w:t>
      </w:r>
      <w:r>
        <w:rPr>
          <w:rFonts w:ascii="Times New Roman" w:hAnsi="Times New Roman" w:cs="Times New Roman"/>
          <w:sz w:val="24"/>
          <w:szCs w:val="24"/>
        </w:rPr>
        <w:t>p-value</w:t>
      </w:r>
      <w:r w:rsidRPr="00613A9F">
        <w:rPr>
          <w:rFonts w:ascii="Times New Roman" w:hAnsi="Times New Roman" w:cs="Times New Roman"/>
          <w:sz w:val="24"/>
          <w:szCs w:val="24"/>
        </w:rPr>
        <w:t>&lt;0.05</w:t>
      </w:r>
      <w:bookmarkEnd w:id="1"/>
      <w:r w:rsidRPr="00613A9F">
        <w:rPr>
          <w:rFonts w:ascii="Times New Roman" w:hAnsi="Times New Roman" w:cs="Times New Roman"/>
          <w:sz w:val="24"/>
          <w:szCs w:val="24"/>
        </w:rPr>
        <w:t>.</w:t>
      </w:r>
    </w:p>
    <w:p w14:paraId="4D101F61" w14:textId="1A8A0CD5" w:rsidR="00B20D86" w:rsidRDefault="00B20D86" w:rsidP="00B20D86">
      <w:pPr>
        <w:spacing w:line="480" w:lineRule="auto"/>
        <w:contextualSpacing/>
        <w:rPr>
          <w:rFonts w:ascii="Times New Roman" w:hAnsi="Times New Roman" w:cs="Times New Roman"/>
          <w:sz w:val="24"/>
          <w:szCs w:val="24"/>
        </w:rPr>
      </w:pPr>
      <w:r w:rsidRPr="00B20D86">
        <w:rPr>
          <w:rFonts w:ascii="Times New Roman" w:hAnsi="Times New Roman" w:cs="Times New Roman"/>
          <w:b/>
          <w:bCs/>
          <w:sz w:val="24"/>
          <w:szCs w:val="24"/>
        </w:rPr>
        <w:lastRenderedPageBreak/>
        <w:t xml:space="preserve">Stage </w:t>
      </w:r>
      <w:r>
        <w:rPr>
          <w:rFonts w:ascii="Times New Roman" w:hAnsi="Times New Roman" w:cs="Times New Roman"/>
          <w:b/>
          <w:bCs/>
          <w:sz w:val="24"/>
          <w:szCs w:val="24"/>
        </w:rPr>
        <w:t xml:space="preserve">3: </w:t>
      </w:r>
      <w:r w:rsidRPr="00B20D86">
        <w:rPr>
          <w:rFonts w:ascii="Times New Roman" w:hAnsi="Times New Roman" w:cs="Times New Roman"/>
          <w:sz w:val="24"/>
          <w:szCs w:val="24"/>
        </w:rPr>
        <w:t>4 variables (</w:t>
      </w:r>
      <w:bookmarkStart w:id="2" w:name="_Hlk144855057"/>
      <w:r w:rsidRPr="00B20D86">
        <w:rPr>
          <w:rFonts w:ascii="Times New Roman" w:hAnsi="Times New Roman" w:cs="Times New Roman"/>
          <w:sz w:val="24"/>
          <w:szCs w:val="24"/>
        </w:rPr>
        <w:t>Sex, country of birth, participation in all previous sweeps and father’s socioeconomic status were used directly in Stage 3</w:t>
      </w:r>
      <w:bookmarkEnd w:id="2"/>
      <w:r w:rsidRPr="00B20D86">
        <w:rPr>
          <w:rFonts w:ascii="Times New Roman" w:hAnsi="Times New Roman" w:cs="Times New Roman"/>
          <w:sz w:val="24"/>
          <w:szCs w:val="24"/>
        </w:rPr>
        <w:t>), were utilised directly in stage 3</w:t>
      </w:r>
      <w:r>
        <w:rPr>
          <w:rFonts w:ascii="Times New Roman" w:hAnsi="Times New Roman" w:cs="Times New Roman"/>
          <w:sz w:val="24"/>
          <w:szCs w:val="24"/>
        </w:rPr>
        <w:t>. These variables have been considered very strong predictors of non-response from our work in NCDS and from other survey stud</w:t>
      </w:r>
      <w:r w:rsidR="00B6026B">
        <w:rPr>
          <w:rFonts w:ascii="Times New Roman" w:hAnsi="Times New Roman" w:cs="Times New Roman"/>
          <w:sz w:val="24"/>
          <w:szCs w:val="24"/>
        </w:rPr>
        <w:t>ies</w:t>
      </w:r>
      <w:r>
        <w:rPr>
          <w:rFonts w:ascii="Times New Roman" w:hAnsi="Times New Roman" w:cs="Times New Roman"/>
          <w:sz w:val="24"/>
          <w:szCs w:val="24"/>
        </w:rPr>
        <w:t>.</w:t>
      </w:r>
      <w:bookmarkStart w:id="3" w:name="_Hlk144890719"/>
      <w:r>
        <w:rPr>
          <w:rFonts w:ascii="Times New Roman" w:hAnsi="Times New Roman" w:cs="Times New Roman"/>
          <w:sz w:val="24"/>
          <w:szCs w:val="24"/>
        </w:rPr>
        <w:t xml:space="preserve"> At this stage</w:t>
      </w:r>
      <w:r w:rsidR="00B6026B">
        <w:rPr>
          <w:rFonts w:ascii="Times New Roman" w:hAnsi="Times New Roman" w:cs="Times New Roman"/>
          <w:sz w:val="24"/>
          <w:szCs w:val="24"/>
        </w:rPr>
        <w:t xml:space="preserve"> (stage 3)</w:t>
      </w:r>
      <w:r>
        <w:rPr>
          <w:rFonts w:ascii="Times New Roman" w:hAnsi="Times New Roman" w:cs="Times New Roman"/>
          <w:sz w:val="24"/>
          <w:szCs w:val="24"/>
        </w:rPr>
        <w:t>, we performed multiple imputation (MI)</w:t>
      </w:r>
      <w:r w:rsidRPr="00A726EA">
        <w:rPr>
          <w:rFonts w:ascii="Times New Roman" w:hAnsi="Times New Roman" w:cs="Times New Roman"/>
          <w:sz w:val="24"/>
          <w:szCs w:val="24"/>
        </w:rPr>
        <w:t xml:space="preserve"> using all retained variables plus non-response at sweep t in the imputation model. MI multivariable modified Poisson regressions for all retained predictors at sweep 0, up to sweep t–1, adjusted for predictors at all previous (but not subsequent) sweeps. </w:t>
      </w:r>
      <w:r>
        <w:rPr>
          <w:rFonts w:ascii="Times New Roman" w:hAnsi="Times New Roman" w:cs="Times New Roman"/>
          <w:sz w:val="24"/>
          <w:szCs w:val="24"/>
        </w:rPr>
        <w:t xml:space="preserve">We kept </w:t>
      </w:r>
      <w:r w:rsidRPr="00A726EA">
        <w:rPr>
          <w:rFonts w:ascii="Times New Roman" w:hAnsi="Times New Roman" w:cs="Times New Roman"/>
          <w:sz w:val="24"/>
          <w:szCs w:val="24"/>
        </w:rPr>
        <w:t xml:space="preserve">predictors with </w:t>
      </w:r>
      <w:r>
        <w:rPr>
          <w:rFonts w:ascii="Times New Roman" w:hAnsi="Times New Roman" w:cs="Times New Roman"/>
          <w:sz w:val="24"/>
          <w:szCs w:val="24"/>
        </w:rPr>
        <w:t>p-value</w:t>
      </w:r>
      <w:r w:rsidRPr="00A726EA">
        <w:rPr>
          <w:rFonts w:ascii="Times New Roman" w:hAnsi="Times New Roman" w:cs="Times New Roman"/>
          <w:sz w:val="24"/>
          <w:szCs w:val="24"/>
        </w:rPr>
        <w:t xml:space="preserve"> &lt;0.001</w:t>
      </w:r>
      <w:bookmarkEnd w:id="3"/>
      <w:r>
        <w:rPr>
          <w:rFonts w:ascii="Times New Roman" w:hAnsi="Times New Roman" w:cs="Times New Roman"/>
          <w:sz w:val="24"/>
          <w:szCs w:val="24"/>
        </w:rPr>
        <w:t>.</w:t>
      </w:r>
    </w:p>
    <w:p w14:paraId="4EF556D8" w14:textId="77777777" w:rsidR="00B20D86" w:rsidRDefault="00B20D86" w:rsidP="00B20D86">
      <w:pPr>
        <w:spacing w:line="480" w:lineRule="auto"/>
        <w:contextualSpacing/>
        <w:rPr>
          <w:rFonts w:ascii="Times New Roman" w:hAnsi="Times New Roman" w:cs="Times New Roman"/>
          <w:sz w:val="24"/>
          <w:szCs w:val="24"/>
        </w:rPr>
      </w:pPr>
    </w:p>
    <w:p w14:paraId="3C861865" w14:textId="750538C4" w:rsidR="00824972" w:rsidRDefault="00824972" w:rsidP="00B20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main difference from the analytic strategy documented for NCDS is that the approach for BCS70 was somewhat stricter (e.g. at Stage 1 the critical p-value was 0.001 versus 0.05 in NCDS, variables excluded from the list of potential predictors of non-response if they had missing data in &gt;40% of the observations versus &gt;50% in NCDS).</w:t>
      </w:r>
    </w:p>
    <w:p w14:paraId="08621EFC" w14:textId="446FDEA4" w:rsidR="00B20D86" w:rsidRDefault="00B20D86" w:rsidP="00B20D86">
      <w:pPr>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 xml:space="preserve">In </w:t>
      </w:r>
      <w:r w:rsidR="00506804">
        <w:rPr>
          <w:rFonts w:ascii="Times New Roman" w:hAnsi="Times New Roman" w:cs="Times New Roman"/>
          <w:sz w:val="24"/>
          <w:szCs w:val="24"/>
        </w:rPr>
        <w:t>Table S1</w:t>
      </w:r>
      <w:r>
        <w:rPr>
          <w:rFonts w:ascii="Times New Roman" w:hAnsi="Times New Roman" w:cs="Times New Roman"/>
          <w:sz w:val="24"/>
          <w:szCs w:val="24"/>
        </w:rPr>
        <w:t>,</w:t>
      </w:r>
      <w:r w:rsidR="00506804">
        <w:rPr>
          <w:rFonts w:ascii="Times New Roman" w:hAnsi="Times New Roman" w:cs="Times New Roman"/>
          <w:sz w:val="24"/>
          <w:szCs w:val="24"/>
        </w:rPr>
        <w:t xml:space="preserve"> we present in detail the n</w:t>
      </w:r>
      <w:r w:rsidR="00506804" w:rsidRPr="0096356C">
        <w:rPr>
          <w:rFonts w:ascii="Times New Roman" w:hAnsi="Times New Roman" w:cs="Times New Roman"/>
          <w:sz w:val="24"/>
          <w:szCs w:val="24"/>
        </w:rPr>
        <w:t xml:space="preserve">umber of variables selected in </w:t>
      </w:r>
      <w:r w:rsidR="00506804">
        <w:rPr>
          <w:rFonts w:ascii="Times New Roman" w:hAnsi="Times New Roman" w:cs="Times New Roman"/>
          <w:sz w:val="24"/>
          <w:szCs w:val="24"/>
        </w:rPr>
        <w:t>s</w:t>
      </w:r>
      <w:r w:rsidR="00506804" w:rsidRPr="0096356C">
        <w:rPr>
          <w:rFonts w:ascii="Times New Roman" w:hAnsi="Times New Roman" w:cs="Times New Roman"/>
          <w:sz w:val="24"/>
          <w:szCs w:val="24"/>
        </w:rPr>
        <w:t>tage</w:t>
      </w:r>
      <w:r w:rsidR="00506804">
        <w:rPr>
          <w:rFonts w:ascii="Times New Roman" w:hAnsi="Times New Roman" w:cs="Times New Roman"/>
          <w:sz w:val="24"/>
          <w:szCs w:val="24"/>
        </w:rPr>
        <w:t xml:space="preserve"> </w:t>
      </w:r>
      <w:r w:rsidR="00506804" w:rsidRPr="0096356C">
        <w:rPr>
          <w:rFonts w:ascii="Times New Roman" w:hAnsi="Times New Roman" w:cs="Times New Roman"/>
          <w:sz w:val="24"/>
          <w:szCs w:val="24"/>
        </w:rPr>
        <w:t>1</w:t>
      </w:r>
      <w:r w:rsidR="00506804">
        <w:rPr>
          <w:rFonts w:ascii="Times New Roman" w:hAnsi="Times New Roman" w:cs="Times New Roman"/>
          <w:sz w:val="24"/>
          <w:szCs w:val="24"/>
        </w:rPr>
        <w:t>, stage 2</w:t>
      </w:r>
      <w:r w:rsidR="00506804" w:rsidRPr="0096356C">
        <w:rPr>
          <w:rFonts w:ascii="Times New Roman" w:hAnsi="Times New Roman" w:cs="Times New Roman"/>
          <w:sz w:val="24"/>
          <w:szCs w:val="24"/>
        </w:rPr>
        <w:t xml:space="preserve"> and </w:t>
      </w:r>
      <w:r w:rsidR="00506804">
        <w:rPr>
          <w:rFonts w:ascii="Times New Roman" w:hAnsi="Times New Roman" w:cs="Times New Roman"/>
          <w:sz w:val="24"/>
          <w:szCs w:val="24"/>
        </w:rPr>
        <w:t>Stage 3</w:t>
      </w:r>
      <w:r w:rsidR="00506804" w:rsidRPr="0096356C">
        <w:rPr>
          <w:rFonts w:ascii="Times New Roman" w:hAnsi="Times New Roman" w:cs="Times New Roman"/>
          <w:sz w:val="24"/>
          <w:szCs w:val="24"/>
        </w:rPr>
        <w:t xml:space="preserve"> for predictors of non-response at each sweep from the previous swe</w:t>
      </w:r>
      <w:r w:rsidR="00506804">
        <w:rPr>
          <w:rFonts w:ascii="Times New Roman" w:hAnsi="Times New Roman" w:cs="Times New Roman"/>
          <w:sz w:val="24"/>
          <w:szCs w:val="24"/>
        </w:rPr>
        <w:t>eps and in</w:t>
      </w:r>
      <w:r>
        <w:rPr>
          <w:rFonts w:ascii="Times New Roman" w:hAnsi="Times New Roman" w:cs="Times New Roman"/>
          <w:sz w:val="24"/>
          <w:szCs w:val="24"/>
          <w:lang w:val="en-US"/>
        </w:rPr>
        <w:t xml:space="preserve"> Tables S2-S10, we present the results from all the predictors of non-response after stage 3, along with the e</w:t>
      </w:r>
      <w:r w:rsidRPr="00B20D86">
        <w:rPr>
          <w:rFonts w:ascii="Times New Roman" w:hAnsi="Times New Roman" w:cs="Times New Roman"/>
          <w:sz w:val="24"/>
          <w:szCs w:val="24"/>
          <w:lang w:val="en-US"/>
        </w:rPr>
        <w:t>stimated risk ratios and 95% confidence intervals</w:t>
      </w:r>
      <w:r w:rsidR="00F12896">
        <w:rPr>
          <w:rFonts w:ascii="Times New Roman" w:hAnsi="Times New Roman" w:cs="Times New Roman"/>
          <w:sz w:val="24"/>
          <w:szCs w:val="24"/>
          <w:lang w:val="en-US"/>
        </w:rPr>
        <w:t>.</w:t>
      </w:r>
    </w:p>
    <w:p w14:paraId="0E32AEFC" w14:textId="77777777" w:rsidR="00B20D86" w:rsidRDefault="00B20D86">
      <w:pPr>
        <w:rPr>
          <w:rFonts w:ascii="Times New Roman" w:hAnsi="Times New Roman" w:cs="Times New Roman"/>
          <w:sz w:val="24"/>
          <w:szCs w:val="24"/>
          <w:lang w:val="en-US"/>
        </w:rPr>
      </w:pPr>
    </w:p>
    <w:p w14:paraId="5CC92B4A" w14:textId="77777777" w:rsidR="00B20D86" w:rsidRDefault="00B20D86">
      <w:pPr>
        <w:rPr>
          <w:rFonts w:ascii="Times New Roman" w:hAnsi="Times New Roman" w:cs="Times New Roman"/>
          <w:sz w:val="24"/>
          <w:szCs w:val="24"/>
          <w:lang w:val="en-US"/>
        </w:rPr>
      </w:pPr>
    </w:p>
    <w:p w14:paraId="764BC56F" w14:textId="77777777" w:rsidR="00B20D86" w:rsidRDefault="00B20D86">
      <w:pPr>
        <w:rPr>
          <w:rFonts w:ascii="Times New Roman" w:hAnsi="Times New Roman" w:cs="Times New Roman"/>
          <w:sz w:val="24"/>
          <w:szCs w:val="24"/>
          <w:lang w:val="en-US"/>
        </w:rPr>
      </w:pPr>
    </w:p>
    <w:p w14:paraId="2610C8B0" w14:textId="77777777" w:rsidR="00B20D86" w:rsidRDefault="00B20D86">
      <w:pPr>
        <w:rPr>
          <w:rFonts w:ascii="Times New Roman" w:hAnsi="Times New Roman" w:cs="Times New Roman"/>
          <w:sz w:val="24"/>
          <w:szCs w:val="24"/>
          <w:lang w:val="en-US"/>
        </w:rPr>
      </w:pPr>
    </w:p>
    <w:p w14:paraId="47AD185F" w14:textId="77777777" w:rsidR="00B20D86" w:rsidRDefault="00B20D86">
      <w:pPr>
        <w:rPr>
          <w:rFonts w:ascii="Times New Roman" w:hAnsi="Times New Roman" w:cs="Times New Roman"/>
          <w:sz w:val="24"/>
          <w:szCs w:val="24"/>
          <w:lang w:val="en-US"/>
        </w:rPr>
      </w:pPr>
    </w:p>
    <w:p w14:paraId="755347A7" w14:textId="77777777" w:rsidR="00B20D86" w:rsidRDefault="00B20D86">
      <w:pPr>
        <w:rPr>
          <w:rFonts w:ascii="Times New Roman" w:hAnsi="Times New Roman" w:cs="Times New Roman"/>
          <w:sz w:val="24"/>
          <w:szCs w:val="24"/>
          <w:lang w:val="en-US"/>
        </w:rPr>
      </w:pPr>
    </w:p>
    <w:p w14:paraId="25B21E57" w14:textId="77777777" w:rsidR="00B20D86" w:rsidRDefault="00B20D86">
      <w:pPr>
        <w:rPr>
          <w:lang w:val="en-US"/>
        </w:rPr>
      </w:pPr>
    </w:p>
    <w:p w14:paraId="43B3090E" w14:textId="77777777" w:rsidR="00B20D86" w:rsidRDefault="00B20D86">
      <w:pPr>
        <w:rPr>
          <w:lang w:val="en-US"/>
        </w:rPr>
      </w:pPr>
    </w:p>
    <w:p w14:paraId="2421A081" w14:textId="77777777" w:rsidR="00B20D86" w:rsidRDefault="00B20D86">
      <w:pPr>
        <w:rPr>
          <w:lang w:val="en-US"/>
        </w:rPr>
      </w:pPr>
    </w:p>
    <w:p w14:paraId="49DD92FB" w14:textId="77777777" w:rsidR="00B20D86" w:rsidRDefault="00B20D86">
      <w:pPr>
        <w:rPr>
          <w:lang w:val="en-US"/>
        </w:rPr>
      </w:pPr>
    </w:p>
    <w:p w14:paraId="77F9283A" w14:textId="2BE35ED5" w:rsidR="000308E8" w:rsidRDefault="000308E8">
      <w:pPr>
        <w:rPr>
          <w:lang w:val="en-US"/>
        </w:rPr>
      </w:pPr>
      <w:r>
        <w:rPr>
          <w:lang w:val="en-US"/>
        </w:rPr>
        <w:lastRenderedPageBreak/>
        <w:t>Figure S1: Flowchart presenting the number of variables used to find the predictors of non-response</w:t>
      </w:r>
    </w:p>
    <w:p w14:paraId="254EF824" w14:textId="6C947A6D" w:rsidR="0041720A" w:rsidRDefault="0041720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6629C341" wp14:editId="2F37AD59">
                <wp:simplePos x="0" y="0"/>
                <wp:positionH relativeFrom="margin">
                  <wp:align>left</wp:align>
                </wp:positionH>
                <wp:positionV relativeFrom="paragraph">
                  <wp:posOffset>172084</wp:posOffset>
                </wp:positionV>
                <wp:extent cx="2762250" cy="342900"/>
                <wp:effectExtent l="0" t="0" r="19050" b="19050"/>
                <wp:wrapNone/>
                <wp:docPr id="7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42900"/>
                        </a:xfrm>
                        <a:prstGeom prst="rect">
                          <a:avLst/>
                        </a:prstGeom>
                        <a:solidFill>
                          <a:srgbClr val="FFFFFF"/>
                        </a:solidFill>
                        <a:ln w="9525">
                          <a:solidFill>
                            <a:srgbClr val="000000"/>
                          </a:solidFill>
                          <a:miter lim="800000"/>
                          <a:headEnd/>
                          <a:tailEnd/>
                        </a:ln>
                      </wps:spPr>
                      <wps:txbx>
                        <w:txbxContent>
                          <w:p w14:paraId="0CF338F5" w14:textId="77777777" w:rsidR="0041720A" w:rsidRPr="00F7109F" w:rsidRDefault="0041720A" w:rsidP="0041720A">
                            <w:pPr>
                              <w:jc w:val="center"/>
                              <w:rPr>
                                <w:rFonts w:ascii="Arial" w:hAnsi="Arial" w:cs="Arial"/>
                                <w:b/>
                                <w:sz w:val="18"/>
                                <w:szCs w:val="18"/>
                              </w:rPr>
                            </w:pPr>
                            <w:r w:rsidRPr="00F7109F">
                              <w:rPr>
                                <w:rFonts w:ascii="Arial" w:hAnsi="Arial" w:cs="Arial"/>
                                <w:b/>
                                <w:sz w:val="18"/>
                                <w:szCs w:val="18"/>
                                <w:lang w:val="en-CA"/>
                              </w:rPr>
                              <w:t>Number of available variables: N=21021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9C341" id="Rectangle 23" o:spid="_x0000_s1026" style="position:absolute;margin-left:0;margin-top:13.55pt;width:217.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">
                <v:textbox inset=",7.2pt,,7.2pt">
                  <w:txbxContent>
                    <w:p w14:paraId="0CF338F5" w14:textId="77777777" w:rsidR="0041720A" w:rsidRPr="00F7109F" w:rsidRDefault="0041720A" w:rsidP="0041720A">
                      <w:pPr>
                        <w:jc w:val="center"/>
                        <w:rPr>
                          <w:rFonts w:ascii="Arial" w:hAnsi="Arial" w:cs="Arial"/>
                          <w:b/>
                          <w:sz w:val="18"/>
                          <w:szCs w:val="18"/>
                        </w:rPr>
                      </w:pPr>
                      <w:r w:rsidRPr="00F7109F">
                        <w:rPr>
                          <w:rFonts w:ascii="Arial" w:hAnsi="Arial" w:cs="Arial"/>
                          <w:b/>
                          <w:sz w:val="18"/>
                          <w:szCs w:val="18"/>
                          <w:lang w:val="en-CA"/>
                        </w:rPr>
                        <w:t>Number of available variables: N=21021</w:t>
                      </w:r>
                    </w:p>
                  </w:txbxContent>
                </v:textbox>
                <w10:wrap anchorx="margin"/>
              </v:rect>
            </w:pict>
          </mc:Fallback>
        </mc:AlternateContent>
      </w:r>
    </w:p>
    <w:p w14:paraId="377A9F10" w14:textId="18202F1F" w:rsidR="0041720A" w:rsidRDefault="00C973E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5A41372D" wp14:editId="41104381">
                <wp:simplePos x="0" y="0"/>
                <wp:positionH relativeFrom="column">
                  <wp:posOffset>1390015</wp:posOffset>
                </wp:positionH>
                <wp:positionV relativeFrom="paragraph">
                  <wp:posOffset>226431</wp:posOffset>
                </wp:positionV>
                <wp:extent cx="0" cy="2455228"/>
                <wp:effectExtent l="76200" t="0" r="76200" b="59690"/>
                <wp:wrapNone/>
                <wp:docPr id="2096658348" name="Straight Arrow Connector 3"/>
                <wp:cNvGraphicFramePr/>
                <a:graphic xmlns:a="http://schemas.openxmlformats.org/drawingml/2006/main">
                  <a:graphicData uri="http://schemas.microsoft.com/office/word/2010/wordprocessingShape">
                    <wps:wsp>
                      <wps:cNvCnPr/>
                      <wps:spPr>
                        <a:xfrm>
                          <a:off x="0" y="0"/>
                          <a:ext cx="0" cy="24552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73EA4A5" id="_x0000_t32" coordsize="21600,21600" o:spt="32" o:oned="t" path="m,l21600,21600e" filled="f">
                <v:path arrowok="t" fillok="f" o:connecttype="none"/>
                <o:lock v:ext="edit" shapetype="t"/>
              </v:shapetype>
              <v:shape id="Straight Arrow Connector 3" o:spid="_x0000_s1026" type="#_x0000_t32" style="position:absolute;margin-left:109.45pt;margin-top:17.85pt;width:0;height:19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" strokecolor="#4472c4 [3204]" strokeweight=".5pt">
                <v:stroke endarrow="block" joinstyle="miter"/>
              </v:shape>
            </w:pict>
          </mc:Fallback>
        </mc:AlternateContent>
      </w:r>
    </w:p>
    <w:p w14:paraId="34E26BFF" w14:textId="037AC690" w:rsidR="0041720A" w:rsidRDefault="00C973E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62336" behindDoc="0" locked="0" layoutInCell="1" allowOverlap="1" wp14:anchorId="1ECDA418" wp14:editId="3222A350">
                <wp:simplePos x="0" y="0"/>
                <wp:positionH relativeFrom="margin">
                  <wp:posOffset>2932430</wp:posOffset>
                </wp:positionH>
                <wp:positionV relativeFrom="paragraph">
                  <wp:posOffset>155527</wp:posOffset>
                </wp:positionV>
                <wp:extent cx="2771775" cy="1811020"/>
                <wp:effectExtent l="0" t="0" r="28575" b="17780"/>
                <wp:wrapNone/>
                <wp:docPr id="2571390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811020"/>
                        </a:xfrm>
                        <a:prstGeom prst="rect">
                          <a:avLst/>
                        </a:prstGeom>
                        <a:solidFill>
                          <a:srgbClr val="FFFFFF"/>
                        </a:solidFill>
                        <a:ln w="9525">
                          <a:solidFill>
                            <a:srgbClr val="000000"/>
                          </a:solidFill>
                          <a:miter lim="800000"/>
                          <a:headEnd/>
                          <a:tailEnd/>
                        </a:ln>
                      </wps:spPr>
                      <wps:txbx>
                        <w:txbxContent>
                          <w:p w14:paraId="127E8D5D" w14:textId="15D64439" w:rsidR="0041720A" w:rsidRPr="008D41A5" w:rsidRDefault="0041720A" w:rsidP="0041720A">
                            <w:pPr>
                              <w:rPr>
                                <w:rFonts w:ascii="Arial" w:hAnsi="Arial" w:cs="Arial"/>
                                <w:sz w:val="20"/>
                                <w:szCs w:val="20"/>
                              </w:rPr>
                            </w:pPr>
                            <w:r>
                              <w:rPr>
                                <w:rFonts w:ascii="Arial" w:hAnsi="Arial" w:cs="Arial"/>
                                <w:sz w:val="20"/>
                                <w:szCs w:val="20"/>
                              </w:rPr>
                              <w:t>E</w:t>
                            </w:r>
                            <w:r w:rsidRPr="008D41A5">
                              <w:rPr>
                                <w:rFonts w:ascii="Arial" w:hAnsi="Arial" w:cs="Arial"/>
                                <w:sz w:val="20"/>
                                <w:szCs w:val="20"/>
                              </w:rPr>
                              <w:t xml:space="preserve">xcluded “routed” variables (questions that depend on a specific response to a previous question), </w:t>
                            </w:r>
                            <w:r w:rsidR="00753B66">
                              <w:rPr>
                                <w:rFonts w:ascii="Arial" w:hAnsi="Arial" w:cs="Arial"/>
                                <w:sz w:val="20"/>
                                <w:szCs w:val="20"/>
                              </w:rPr>
                              <w:t xml:space="preserve">variables with </w:t>
                            </w:r>
                            <w:r w:rsidR="004D3D6E">
                              <w:rPr>
                                <w:rFonts w:ascii="Arial" w:hAnsi="Arial" w:cs="Arial"/>
                                <w:sz w:val="20"/>
                                <w:szCs w:val="20"/>
                              </w:rPr>
                              <w:t>&gt;</w:t>
                            </w:r>
                            <w:r w:rsidR="00C973EA">
                              <w:rPr>
                                <w:rFonts w:ascii="Arial" w:hAnsi="Arial" w:cs="Arial"/>
                                <w:sz w:val="20"/>
                                <w:szCs w:val="20"/>
                              </w:rPr>
                              <w:t>4</w:t>
                            </w:r>
                            <w:r w:rsidR="004D3D6E">
                              <w:rPr>
                                <w:rFonts w:ascii="Arial" w:hAnsi="Arial" w:cs="Arial"/>
                                <w:sz w:val="20"/>
                                <w:szCs w:val="20"/>
                              </w:rPr>
                              <w:t>0% missing, variables with categories including &gt;98% of cases</w:t>
                            </w:r>
                            <w:r w:rsidR="00EE769D">
                              <w:rPr>
                                <w:rFonts w:ascii="Arial" w:hAnsi="Arial" w:cs="Arial"/>
                                <w:sz w:val="20"/>
                                <w:szCs w:val="20"/>
                              </w:rPr>
                              <w:t>, recoded variables with categories &lt;1%</w:t>
                            </w:r>
                            <w:r w:rsidR="00C973EA">
                              <w:rPr>
                                <w:rFonts w:ascii="Arial" w:hAnsi="Arial" w:cs="Arial"/>
                                <w:sz w:val="20"/>
                                <w:szCs w:val="20"/>
                              </w:rPr>
                              <w:t xml:space="preserve">, excluded </w:t>
                            </w:r>
                            <w:r w:rsidR="00C973EA" w:rsidRPr="00B20D86">
                              <w:rPr>
                                <w:rFonts w:ascii="Arial" w:hAnsi="Arial" w:cs="Arial"/>
                                <w:sz w:val="20"/>
                                <w:szCs w:val="20"/>
                              </w:rPr>
                              <w:t>all binary variables with prevalence &lt;1%</w:t>
                            </w:r>
                            <w:r w:rsidR="00FB1472">
                              <w:rPr>
                                <w:rFonts w:ascii="Arial" w:hAnsi="Arial" w:cs="Arial"/>
                                <w:sz w:val="20"/>
                                <w:szCs w:val="20"/>
                              </w:rPr>
                              <w:t xml:space="preserve"> of cases if possible,</w:t>
                            </w:r>
                            <w:r w:rsidR="00EE769D">
                              <w:rPr>
                                <w:rFonts w:ascii="Arial" w:hAnsi="Arial" w:cs="Arial"/>
                                <w:sz w:val="20"/>
                                <w:szCs w:val="20"/>
                              </w:rPr>
                              <w:t xml:space="preserve"> and </w:t>
                            </w:r>
                            <w:r w:rsidRPr="008D41A5">
                              <w:rPr>
                                <w:rFonts w:ascii="Arial" w:hAnsi="Arial" w:cs="Arial"/>
                                <w:sz w:val="20"/>
                                <w:szCs w:val="20"/>
                              </w:rPr>
                              <w:t>used index/score variables that combined information from many variables rather the individual constituent items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A418" id="_x0000_s1027" style="position:absolute;margin-left:230.9pt;margin-top:12.25pt;width:218.25pt;height:1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">
                <v:textbox inset=",7.2pt,,7.2pt">
                  <w:txbxContent>
                    <w:p w14:paraId="127E8D5D" w14:textId="15D64439" w:rsidR="0041720A" w:rsidRPr="008D41A5" w:rsidRDefault="0041720A" w:rsidP="0041720A">
                      <w:pPr>
                        <w:rPr>
                          <w:rFonts w:ascii="Arial" w:hAnsi="Arial" w:cs="Arial"/>
                          <w:sz w:val="20"/>
                          <w:szCs w:val="20"/>
                        </w:rPr>
                      </w:pPr>
                      <w:r>
                        <w:rPr>
                          <w:rFonts w:ascii="Arial" w:hAnsi="Arial" w:cs="Arial"/>
                          <w:sz w:val="20"/>
                          <w:szCs w:val="20"/>
                        </w:rPr>
                        <w:t>E</w:t>
                      </w:r>
                      <w:r w:rsidRPr="008D41A5">
                        <w:rPr>
                          <w:rFonts w:ascii="Arial" w:hAnsi="Arial" w:cs="Arial"/>
                          <w:sz w:val="20"/>
                          <w:szCs w:val="20"/>
                        </w:rPr>
                        <w:t xml:space="preserve">xcluded “routed” variables (questions that depend on a specific response to a previous question), </w:t>
                      </w:r>
                      <w:r w:rsidR="00753B66">
                        <w:rPr>
                          <w:rFonts w:ascii="Arial" w:hAnsi="Arial" w:cs="Arial"/>
                          <w:sz w:val="20"/>
                          <w:szCs w:val="20"/>
                        </w:rPr>
                        <w:t xml:space="preserve">variables with </w:t>
                      </w:r>
                      <w:r w:rsidR="004D3D6E">
                        <w:rPr>
                          <w:rFonts w:ascii="Arial" w:hAnsi="Arial" w:cs="Arial"/>
                          <w:sz w:val="20"/>
                          <w:szCs w:val="20"/>
                        </w:rPr>
                        <w:t>&gt;</w:t>
                      </w:r>
                      <w:r w:rsidR="00C973EA">
                        <w:rPr>
                          <w:rFonts w:ascii="Arial" w:hAnsi="Arial" w:cs="Arial"/>
                          <w:sz w:val="20"/>
                          <w:szCs w:val="20"/>
                        </w:rPr>
                        <w:t>4</w:t>
                      </w:r>
                      <w:r w:rsidR="004D3D6E">
                        <w:rPr>
                          <w:rFonts w:ascii="Arial" w:hAnsi="Arial" w:cs="Arial"/>
                          <w:sz w:val="20"/>
                          <w:szCs w:val="20"/>
                        </w:rPr>
                        <w:t>0% missing, variables with categories including &gt;98% of cases</w:t>
                      </w:r>
                      <w:r w:rsidR="00EE769D">
                        <w:rPr>
                          <w:rFonts w:ascii="Arial" w:hAnsi="Arial" w:cs="Arial"/>
                          <w:sz w:val="20"/>
                          <w:szCs w:val="20"/>
                        </w:rPr>
                        <w:t>, recoded variables with categories &lt;1%</w:t>
                      </w:r>
                      <w:r w:rsidR="00C973EA">
                        <w:rPr>
                          <w:rFonts w:ascii="Arial" w:hAnsi="Arial" w:cs="Arial"/>
                          <w:sz w:val="20"/>
                          <w:szCs w:val="20"/>
                        </w:rPr>
                        <w:t xml:space="preserve">, excluded </w:t>
                      </w:r>
                      <w:r w:rsidR="00C973EA" w:rsidRPr="00B20D86">
                        <w:rPr>
                          <w:rFonts w:ascii="Arial" w:hAnsi="Arial" w:cs="Arial"/>
                          <w:sz w:val="20"/>
                          <w:szCs w:val="20"/>
                        </w:rPr>
                        <w:t>all binary variables with prevalence &lt;1%</w:t>
                      </w:r>
                      <w:r w:rsidR="00FB1472">
                        <w:rPr>
                          <w:rFonts w:ascii="Arial" w:hAnsi="Arial" w:cs="Arial"/>
                          <w:sz w:val="20"/>
                          <w:szCs w:val="20"/>
                        </w:rPr>
                        <w:t xml:space="preserve"> of cases if possible,</w:t>
                      </w:r>
                      <w:r w:rsidR="00EE769D">
                        <w:rPr>
                          <w:rFonts w:ascii="Arial" w:hAnsi="Arial" w:cs="Arial"/>
                          <w:sz w:val="20"/>
                          <w:szCs w:val="20"/>
                        </w:rPr>
                        <w:t xml:space="preserve"> and </w:t>
                      </w:r>
                      <w:r w:rsidRPr="008D41A5">
                        <w:rPr>
                          <w:rFonts w:ascii="Arial" w:hAnsi="Arial" w:cs="Arial"/>
                          <w:sz w:val="20"/>
                          <w:szCs w:val="20"/>
                        </w:rPr>
                        <w:t>used index/score variables that combined information from many variables rather the individual constituent items</w:t>
                      </w:r>
                    </w:p>
                  </w:txbxContent>
                </v:textbox>
                <w10:wrap anchorx="margin"/>
              </v:rect>
            </w:pict>
          </mc:Fallback>
        </mc:AlternateContent>
      </w:r>
    </w:p>
    <w:p w14:paraId="12CB8446" w14:textId="1D4A9B1A" w:rsidR="0041720A" w:rsidRDefault="0041720A">
      <w:pPr>
        <w:rPr>
          <w:lang w:val="en-US"/>
        </w:rPr>
      </w:pPr>
    </w:p>
    <w:p w14:paraId="63DD9439" w14:textId="0FE59A96" w:rsidR="0041720A" w:rsidRDefault="0041720A">
      <w:pPr>
        <w:rPr>
          <w:lang w:val="en-US"/>
        </w:rPr>
      </w:pPr>
    </w:p>
    <w:p w14:paraId="0F65D633" w14:textId="117ABD0D" w:rsidR="0041720A" w:rsidRDefault="00C973E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38CFC825" wp14:editId="7E15E685">
                <wp:simplePos x="0" y="0"/>
                <wp:positionH relativeFrom="column">
                  <wp:posOffset>1390650</wp:posOffset>
                </wp:positionH>
                <wp:positionV relativeFrom="paragraph">
                  <wp:posOffset>212881</wp:posOffset>
                </wp:positionV>
                <wp:extent cx="1524000" cy="4445"/>
                <wp:effectExtent l="0" t="76200" r="19050" b="90805"/>
                <wp:wrapNone/>
                <wp:docPr id="2096338639" name="Straight Arrow Connector 3"/>
                <wp:cNvGraphicFramePr/>
                <a:graphic xmlns:a="http://schemas.openxmlformats.org/drawingml/2006/main">
                  <a:graphicData uri="http://schemas.microsoft.com/office/word/2010/wordprocessingShape">
                    <wps:wsp>
                      <wps:cNvCnPr/>
                      <wps:spPr>
                        <a:xfrm flipV="1">
                          <a:off x="0" y="0"/>
                          <a:ext cx="1524000" cy="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AFE79" id="Straight Arrow Connector 3" o:spid="_x0000_s1026" type="#_x0000_t32" style="position:absolute;margin-left:109.5pt;margin-top:16.75pt;width:120pt;height:.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" strokecolor="#4472c4 [3204]" strokeweight=".5pt">
                <v:stroke endarrow="block" joinstyle="miter"/>
              </v:shape>
            </w:pict>
          </mc:Fallback>
        </mc:AlternateContent>
      </w:r>
    </w:p>
    <w:p w14:paraId="67AA6811" w14:textId="559D600D" w:rsidR="0041720A" w:rsidRDefault="0041720A">
      <w:pPr>
        <w:rPr>
          <w:lang w:val="en-US"/>
        </w:rPr>
      </w:pPr>
    </w:p>
    <w:p w14:paraId="06964786" w14:textId="4F2D723D" w:rsidR="0041720A" w:rsidRDefault="0041720A">
      <w:pPr>
        <w:rPr>
          <w:lang w:val="en-US"/>
        </w:rPr>
      </w:pPr>
    </w:p>
    <w:p w14:paraId="697649D3" w14:textId="12F7FA8B" w:rsidR="0041720A" w:rsidRDefault="0041720A">
      <w:pPr>
        <w:rPr>
          <w:lang w:val="en-US"/>
        </w:rPr>
      </w:pPr>
    </w:p>
    <w:p w14:paraId="2FD2406B" w14:textId="71099382" w:rsidR="0041720A" w:rsidRDefault="0041720A">
      <w:pPr>
        <w:rPr>
          <w:lang w:val="en-US"/>
        </w:rPr>
      </w:pPr>
    </w:p>
    <w:p w14:paraId="3FF73AC9" w14:textId="4E262575" w:rsidR="0041720A" w:rsidRDefault="0041720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64384" behindDoc="0" locked="0" layoutInCell="1" allowOverlap="1" wp14:anchorId="635A0E4E" wp14:editId="1B4A4FB7">
                <wp:simplePos x="0" y="0"/>
                <wp:positionH relativeFrom="margin">
                  <wp:posOffset>0</wp:posOffset>
                </wp:positionH>
                <wp:positionV relativeFrom="paragraph">
                  <wp:posOffset>132451</wp:posOffset>
                </wp:positionV>
                <wp:extent cx="2762250" cy="342900"/>
                <wp:effectExtent l="0" t="0" r="19050" b="19050"/>
                <wp:wrapNone/>
                <wp:docPr id="978553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42900"/>
                        </a:xfrm>
                        <a:prstGeom prst="rect">
                          <a:avLst/>
                        </a:prstGeom>
                        <a:solidFill>
                          <a:srgbClr val="FFFFFF"/>
                        </a:solidFill>
                        <a:ln w="9525">
                          <a:solidFill>
                            <a:srgbClr val="000000"/>
                          </a:solidFill>
                          <a:miter lim="800000"/>
                          <a:headEnd/>
                          <a:tailEnd/>
                        </a:ln>
                      </wps:spPr>
                      <wps:txbx>
                        <w:txbxContent>
                          <w:p w14:paraId="5914EABF" w14:textId="656A269D" w:rsidR="0041720A" w:rsidRPr="009114C9" w:rsidRDefault="0041720A" w:rsidP="0041720A">
                            <w:pPr>
                              <w:jc w:val="center"/>
                              <w:rPr>
                                <w:rFonts w:ascii="Arial" w:hAnsi="Arial" w:cs="Arial"/>
                                <w:sz w:val="18"/>
                                <w:szCs w:val="18"/>
                              </w:rPr>
                            </w:pPr>
                            <w:r>
                              <w:rPr>
                                <w:rFonts w:ascii="Arial" w:hAnsi="Arial" w:cs="Arial"/>
                                <w:b/>
                                <w:sz w:val="18"/>
                                <w:szCs w:val="18"/>
                                <w:lang w:val="en-CA"/>
                              </w:rPr>
                              <w:t>Variables to be used for Stage 1</w:t>
                            </w:r>
                            <w:r w:rsidR="006F4592">
                              <w:rPr>
                                <w:rFonts w:ascii="Arial" w:hAnsi="Arial" w:cs="Arial"/>
                                <w:b/>
                                <w:sz w:val="18"/>
                                <w:szCs w:val="18"/>
                                <w:lang w:val="en-CA"/>
                              </w:rPr>
                              <w:t>-3</w:t>
                            </w:r>
                            <w:r>
                              <w:rPr>
                                <w:rFonts w:ascii="Arial" w:hAnsi="Arial" w:cs="Arial"/>
                                <w:b/>
                                <w:sz w:val="18"/>
                                <w:szCs w:val="18"/>
                                <w:lang w:val="en-CA"/>
                              </w:rPr>
                              <w:t>: N=</w:t>
                            </w:r>
                            <w:r w:rsidR="00E71E14">
                              <w:rPr>
                                <w:rFonts w:ascii="Arial" w:hAnsi="Arial" w:cs="Arial"/>
                                <w:b/>
                                <w:sz w:val="18"/>
                                <w:szCs w:val="18"/>
                                <w:lang w:val="en-CA"/>
                              </w:rPr>
                              <w:t>96</w:t>
                            </w:r>
                            <w:r w:rsidR="006F4592">
                              <w:rPr>
                                <w:rFonts w:ascii="Arial" w:hAnsi="Arial" w:cs="Arial"/>
                                <w:b/>
                                <w:sz w:val="18"/>
                                <w:szCs w:val="18"/>
                                <w:lang w:val="en-CA"/>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0E4E" id="_x0000_s1028" style="position:absolute;margin-left:0;margin-top:10.45pt;width:217.5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">
                <v:textbox inset=",7.2pt,,7.2pt">
                  <w:txbxContent>
                    <w:p w14:paraId="5914EABF" w14:textId="656A269D" w:rsidR="0041720A" w:rsidRPr="009114C9" w:rsidRDefault="0041720A" w:rsidP="0041720A">
                      <w:pPr>
                        <w:jc w:val="center"/>
                        <w:rPr>
                          <w:rFonts w:ascii="Arial" w:hAnsi="Arial" w:cs="Arial"/>
                          <w:sz w:val="18"/>
                          <w:szCs w:val="18"/>
                        </w:rPr>
                      </w:pPr>
                      <w:r>
                        <w:rPr>
                          <w:rFonts w:ascii="Arial" w:hAnsi="Arial" w:cs="Arial"/>
                          <w:b/>
                          <w:sz w:val="18"/>
                          <w:szCs w:val="18"/>
                          <w:lang w:val="en-CA"/>
                        </w:rPr>
                        <w:t>Variables to be used for Stage 1</w:t>
                      </w:r>
                      <w:r w:rsidR="006F4592">
                        <w:rPr>
                          <w:rFonts w:ascii="Arial" w:hAnsi="Arial" w:cs="Arial"/>
                          <w:b/>
                          <w:sz w:val="18"/>
                          <w:szCs w:val="18"/>
                          <w:lang w:val="en-CA"/>
                        </w:rPr>
                        <w:t>-3</w:t>
                      </w:r>
                      <w:r>
                        <w:rPr>
                          <w:rFonts w:ascii="Arial" w:hAnsi="Arial" w:cs="Arial"/>
                          <w:b/>
                          <w:sz w:val="18"/>
                          <w:szCs w:val="18"/>
                          <w:lang w:val="en-CA"/>
                        </w:rPr>
                        <w:t>: N=</w:t>
                      </w:r>
                      <w:r w:rsidR="00E71E14">
                        <w:rPr>
                          <w:rFonts w:ascii="Arial" w:hAnsi="Arial" w:cs="Arial"/>
                          <w:b/>
                          <w:sz w:val="18"/>
                          <w:szCs w:val="18"/>
                          <w:lang w:val="en-CA"/>
                        </w:rPr>
                        <w:t>96</w:t>
                      </w:r>
                      <w:r w:rsidR="006F4592">
                        <w:rPr>
                          <w:rFonts w:ascii="Arial" w:hAnsi="Arial" w:cs="Arial"/>
                          <w:b/>
                          <w:sz w:val="18"/>
                          <w:szCs w:val="18"/>
                          <w:lang w:val="en-CA"/>
                        </w:rPr>
                        <w:t>7</w:t>
                      </w:r>
                    </w:p>
                  </w:txbxContent>
                </v:textbox>
                <w10:wrap anchorx="margin"/>
              </v:rect>
            </w:pict>
          </mc:Fallback>
        </mc:AlternateContent>
      </w:r>
    </w:p>
    <w:p w14:paraId="5FC4C8E0" w14:textId="0D7ECBEA" w:rsidR="0041720A" w:rsidRDefault="0041720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67456" behindDoc="0" locked="0" layoutInCell="1" allowOverlap="1" wp14:anchorId="5D04F8F6" wp14:editId="620FBA08">
                <wp:simplePos x="0" y="0"/>
                <wp:positionH relativeFrom="column">
                  <wp:posOffset>1390650</wp:posOffset>
                </wp:positionH>
                <wp:positionV relativeFrom="paragraph">
                  <wp:posOffset>199126</wp:posOffset>
                </wp:positionV>
                <wp:extent cx="0" cy="711777"/>
                <wp:effectExtent l="76200" t="0" r="57150" b="50800"/>
                <wp:wrapNone/>
                <wp:docPr id="600110061" name="Straight Arrow Connector 3"/>
                <wp:cNvGraphicFramePr/>
                <a:graphic xmlns:a="http://schemas.openxmlformats.org/drawingml/2006/main">
                  <a:graphicData uri="http://schemas.microsoft.com/office/word/2010/wordprocessingShape">
                    <wps:wsp>
                      <wps:cNvCnPr/>
                      <wps:spPr>
                        <a:xfrm>
                          <a:off x="0" y="0"/>
                          <a:ext cx="0" cy="7117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972488" id="Straight Arrow Connector 3" o:spid="_x0000_s1026" type="#_x0000_t32" style="position:absolute;margin-left:109.5pt;margin-top:15.7pt;width:0;height:56.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" strokecolor="#4472c4 [3204]" strokeweight=".5pt">
                <v:stroke endarrow="block" joinstyle="miter"/>
              </v:shape>
            </w:pict>
          </mc:Fallback>
        </mc:AlternateContent>
      </w:r>
    </w:p>
    <w:p w14:paraId="1432E628" w14:textId="0CFC94B3" w:rsidR="0041720A" w:rsidRDefault="00C973EA">
      <w:pPr>
        <w:rPr>
          <w:lang w:val="en-US"/>
        </w:rPr>
      </w:pPr>
      <w:r>
        <w:rPr>
          <w:rFonts w:ascii="Times New Roman" w:hAnsi="Times New Roman"/>
          <w:noProof/>
          <w:sz w:val="24"/>
          <w:szCs w:val="24"/>
          <w:lang w:eastAsia="en-GB"/>
        </w:rPr>
        <mc:AlternateContent>
          <mc:Choice Requires="wps">
            <w:drawing>
              <wp:anchor distT="0" distB="0" distL="114300" distR="114300" simplePos="0" relativeHeight="251671552" behindDoc="0" locked="0" layoutInCell="1" allowOverlap="1" wp14:anchorId="14C6FB75" wp14:editId="1682AD48">
                <wp:simplePos x="0" y="0"/>
                <wp:positionH relativeFrom="margin">
                  <wp:posOffset>2931160</wp:posOffset>
                </wp:positionH>
                <wp:positionV relativeFrom="paragraph">
                  <wp:posOffset>70114</wp:posOffset>
                </wp:positionV>
                <wp:extent cx="2771775" cy="409575"/>
                <wp:effectExtent l="0" t="0" r="28575" b="28575"/>
                <wp:wrapNone/>
                <wp:docPr id="29171180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09575"/>
                        </a:xfrm>
                        <a:prstGeom prst="rect">
                          <a:avLst/>
                        </a:prstGeom>
                        <a:solidFill>
                          <a:srgbClr val="FFFFFF"/>
                        </a:solidFill>
                        <a:ln w="9525">
                          <a:solidFill>
                            <a:srgbClr val="000000"/>
                          </a:solidFill>
                          <a:miter lim="800000"/>
                          <a:headEnd/>
                          <a:tailEnd/>
                        </a:ln>
                      </wps:spPr>
                      <wps:txbx>
                        <w:txbxContent>
                          <w:p w14:paraId="28B9EE83" w14:textId="1A7C5697" w:rsidR="0041720A" w:rsidRPr="00F7109F" w:rsidRDefault="0041720A" w:rsidP="0041720A">
                            <w:pPr>
                              <w:rPr>
                                <w:rFonts w:ascii="Arial" w:hAnsi="Arial" w:cs="Arial"/>
                                <w:sz w:val="20"/>
                                <w:szCs w:val="20"/>
                                <w:lang w:val="en-US"/>
                              </w:rPr>
                            </w:pPr>
                            <w:r>
                              <w:rPr>
                                <w:rFonts w:ascii="Arial" w:hAnsi="Arial" w:cs="Arial"/>
                                <w:sz w:val="20"/>
                                <w:szCs w:val="20"/>
                                <w:lang w:val="en-US"/>
                              </w:rPr>
                              <w:t>Application of the Stage 1</w:t>
                            </w:r>
                            <w:r w:rsidR="00E71E14">
                              <w:rPr>
                                <w:rFonts w:ascii="Arial" w:hAnsi="Arial" w:cs="Arial"/>
                                <w:sz w:val="20"/>
                                <w:szCs w:val="20"/>
                                <w:lang w:val="en-US"/>
                              </w:rPr>
                              <w:t xml:space="preserve">-3 </w:t>
                            </w:r>
                            <w:r>
                              <w:rPr>
                                <w:rFonts w:ascii="Arial" w:hAnsi="Arial" w:cs="Arial"/>
                                <w:sz w:val="20"/>
                                <w:szCs w:val="20"/>
                                <w:lang w:val="en-US"/>
                              </w:rPr>
                              <w:t>process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6FB75" id="_x0000_s1029" style="position:absolute;margin-left:230.8pt;margin-top:5.5pt;width:218.25pt;height:3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">
                <v:textbox inset=",7.2pt,,7.2pt">
                  <w:txbxContent>
                    <w:p w14:paraId="28B9EE83" w14:textId="1A7C5697" w:rsidR="0041720A" w:rsidRPr="00F7109F" w:rsidRDefault="0041720A" w:rsidP="0041720A">
                      <w:pPr>
                        <w:rPr>
                          <w:rFonts w:ascii="Arial" w:hAnsi="Arial" w:cs="Arial"/>
                          <w:sz w:val="20"/>
                          <w:szCs w:val="20"/>
                          <w:lang w:val="en-US"/>
                        </w:rPr>
                      </w:pPr>
                      <w:r>
                        <w:rPr>
                          <w:rFonts w:ascii="Arial" w:hAnsi="Arial" w:cs="Arial"/>
                          <w:sz w:val="20"/>
                          <w:szCs w:val="20"/>
                          <w:lang w:val="en-US"/>
                        </w:rPr>
                        <w:t>Application of the Stage 1</w:t>
                      </w:r>
                      <w:r w:rsidR="00E71E14">
                        <w:rPr>
                          <w:rFonts w:ascii="Arial" w:hAnsi="Arial" w:cs="Arial"/>
                          <w:sz w:val="20"/>
                          <w:szCs w:val="20"/>
                          <w:lang w:val="en-US"/>
                        </w:rPr>
                        <w:t xml:space="preserve">-3 </w:t>
                      </w:r>
                      <w:r>
                        <w:rPr>
                          <w:rFonts w:ascii="Arial" w:hAnsi="Arial" w:cs="Arial"/>
                          <w:sz w:val="20"/>
                          <w:szCs w:val="20"/>
                          <w:lang w:val="en-US"/>
                        </w:rPr>
                        <w:t>process</w:t>
                      </w:r>
                    </w:p>
                  </w:txbxContent>
                </v:textbox>
                <w10:wrap anchorx="margin"/>
              </v:rect>
            </w:pict>
          </mc:Fallback>
        </mc:AlternateContent>
      </w:r>
      <w:r w:rsidR="0041720A">
        <w:rPr>
          <w:rFonts w:ascii="Times New Roman" w:hAnsi="Times New Roman"/>
          <w:noProof/>
          <w:sz w:val="24"/>
          <w:szCs w:val="24"/>
          <w:lang w:eastAsia="en-GB"/>
        </w:rPr>
        <mc:AlternateContent>
          <mc:Choice Requires="wps">
            <w:drawing>
              <wp:anchor distT="0" distB="0" distL="114300" distR="114300" simplePos="0" relativeHeight="251672576" behindDoc="0" locked="0" layoutInCell="1" allowOverlap="1" wp14:anchorId="5D2A4B81" wp14:editId="50E14C3A">
                <wp:simplePos x="0" y="0"/>
                <wp:positionH relativeFrom="column">
                  <wp:posOffset>1390650</wp:posOffset>
                </wp:positionH>
                <wp:positionV relativeFrom="paragraph">
                  <wp:posOffset>268605</wp:posOffset>
                </wp:positionV>
                <wp:extent cx="1524000" cy="4445"/>
                <wp:effectExtent l="0" t="76200" r="19050" b="90805"/>
                <wp:wrapNone/>
                <wp:docPr id="1995885059" name="Straight Arrow Connector 3"/>
                <wp:cNvGraphicFramePr/>
                <a:graphic xmlns:a="http://schemas.openxmlformats.org/drawingml/2006/main">
                  <a:graphicData uri="http://schemas.microsoft.com/office/word/2010/wordprocessingShape">
                    <wps:wsp>
                      <wps:cNvCnPr/>
                      <wps:spPr>
                        <a:xfrm flipV="1">
                          <a:off x="0" y="0"/>
                          <a:ext cx="1524000" cy="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86313" id="Straight Arrow Connector 3" o:spid="_x0000_s1026" type="#_x0000_t32" style="position:absolute;margin-left:109.5pt;margin-top:21.15pt;width:120pt;height:.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" strokecolor="#4472c4 [3204]" strokeweight=".5pt">
                <v:stroke endarrow="block" joinstyle="miter"/>
              </v:shape>
            </w:pict>
          </mc:Fallback>
        </mc:AlternateContent>
      </w:r>
    </w:p>
    <w:p w14:paraId="45160FB6" w14:textId="53689B27" w:rsidR="0041720A" w:rsidRDefault="0041720A">
      <w:pPr>
        <w:rPr>
          <w:lang w:val="en-US"/>
        </w:rPr>
      </w:pPr>
    </w:p>
    <w:p w14:paraId="26FA04B6" w14:textId="6F151B14" w:rsidR="0041720A" w:rsidRDefault="00E71E14">
      <w:pPr>
        <w:rPr>
          <w:lang w:val="en-US"/>
        </w:rPr>
      </w:pPr>
      <w:r>
        <w:rPr>
          <w:rFonts w:ascii="Times New Roman" w:hAnsi="Times New Roman"/>
          <w:noProof/>
          <w:sz w:val="24"/>
          <w:szCs w:val="24"/>
          <w:lang w:eastAsia="en-GB"/>
        </w:rPr>
        <mc:AlternateContent>
          <mc:Choice Requires="wps">
            <w:drawing>
              <wp:anchor distT="0" distB="0" distL="114300" distR="114300" simplePos="0" relativeHeight="251677696" behindDoc="0" locked="0" layoutInCell="1" allowOverlap="1" wp14:anchorId="2C8A6EFA" wp14:editId="346EC6FE">
                <wp:simplePos x="0" y="0"/>
                <wp:positionH relativeFrom="margin">
                  <wp:posOffset>8626</wp:posOffset>
                </wp:positionH>
                <wp:positionV relativeFrom="paragraph">
                  <wp:posOffset>70916</wp:posOffset>
                </wp:positionV>
                <wp:extent cx="2762250" cy="828136"/>
                <wp:effectExtent l="0" t="0" r="19050" b="10160"/>
                <wp:wrapNone/>
                <wp:docPr id="131772008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28136"/>
                        </a:xfrm>
                        <a:prstGeom prst="rect">
                          <a:avLst/>
                        </a:prstGeom>
                        <a:solidFill>
                          <a:srgbClr val="FFFFFF"/>
                        </a:solidFill>
                        <a:ln w="9525">
                          <a:solidFill>
                            <a:srgbClr val="000000"/>
                          </a:solidFill>
                          <a:miter lim="800000"/>
                          <a:headEnd/>
                          <a:tailEnd/>
                        </a:ln>
                      </wps:spPr>
                      <wps:txbx>
                        <w:txbxContent>
                          <w:p w14:paraId="22F0F912" w14:textId="77777777" w:rsidR="006F4592" w:rsidRDefault="006F4592" w:rsidP="0041720A">
                            <w:pPr>
                              <w:jc w:val="center"/>
                              <w:rPr>
                                <w:rFonts w:ascii="Arial" w:hAnsi="Arial" w:cs="Arial"/>
                                <w:b/>
                                <w:sz w:val="18"/>
                                <w:szCs w:val="18"/>
                                <w:lang w:val="en-CA"/>
                              </w:rPr>
                            </w:pPr>
                            <w:r>
                              <w:rPr>
                                <w:rFonts w:ascii="Arial" w:hAnsi="Arial" w:cs="Arial"/>
                                <w:b/>
                                <w:sz w:val="18"/>
                                <w:szCs w:val="18"/>
                                <w:lang w:val="en-CA"/>
                              </w:rPr>
                              <w:t>V</w:t>
                            </w:r>
                            <w:r w:rsidR="0041720A">
                              <w:rPr>
                                <w:rFonts w:ascii="Arial" w:hAnsi="Arial" w:cs="Arial"/>
                                <w:b/>
                                <w:sz w:val="18"/>
                                <w:szCs w:val="18"/>
                                <w:lang w:val="en-CA"/>
                              </w:rPr>
                              <w:t xml:space="preserve">ariables to be used </w:t>
                            </w:r>
                            <w:r>
                              <w:rPr>
                                <w:rFonts w:ascii="Arial" w:hAnsi="Arial" w:cs="Arial"/>
                                <w:b/>
                                <w:sz w:val="18"/>
                                <w:szCs w:val="18"/>
                                <w:lang w:val="en-CA"/>
                              </w:rPr>
                              <w:t xml:space="preserve">after </w:t>
                            </w:r>
                            <w:r w:rsidR="0041720A">
                              <w:rPr>
                                <w:rFonts w:ascii="Arial" w:hAnsi="Arial" w:cs="Arial"/>
                                <w:b/>
                                <w:sz w:val="18"/>
                                <w:szCs w:val="18"/>
                                <w:lang w:val="en-CA"/>
                              </w:rPr>
                              <w:t>Stage 3:</w:t>
                            </w:r>
                          </w:p>
                          <w:p w14:paraId="73CCED62" w14:textId="77777777" w:rsidR="006F4592" w:rsidRDefault="0041720A" w:rsidP="0041720A">
                            <w:pPr>
                              <w:jc w:val="center"/>
                              <w:rPr>
                                <w:rFonts w:ascii="Arial" w:hAnsi="Arial" w:cs="Arial"/>
                                <w:b/>
                                <w:sz w:val="18"/>
                                <w:szCs w:val="18"/>
                                <w:lang w:val="en-CA"/>
                              </w:rPr>
                            </w:pPr>
                            <w:r>
                              <w:rPr>
                                <w:rFonts w:ascii="Arial" w:hAnsi="Arial" w:cs="Arial"/>
                                <w:b/>
                                <w:sz w:val="18"/>
                                <w:szCs w:val="18"/>
                                <w:lang w:val="en-CA"/>
                              </w:rPr>
                              <w:t xml:space="preserve"> </w:t>
                            </w:r>
                            <w:r w:rsidR="006F4592">
                              <w:rPr>
                                <w:rFonts w:ascii="Arial" w:hAnsi="Arial" w:cs="Arial"/>
                                <w:b/>
                                <w:sz w:val="18"/>
                                <w:szCs w:val="18"/>
                                <w:lang w:val="en-CA"/>
                              </w:rPr>
                              <w:t xml:space="preserve">Vary from N=7 (at sweep 1) to </w:t>
                            </w:r>
                          </w:p>
                          <w:p w14:paraId="2F7C3E2F" w14:textId="2B9AFC47" w:rsidR="0041720A" w:rsidRPr="009114C9" w:rsidRDefault="006F4592" w:rsidP="0041720A">
                            <w:pPr>
                              <w:jc w:val="center"/>
                              <w:rPr>
                                <w:rFonts w:ascii="Arial" w:hAnsi="Arial" w:cs="Arial"/>
                                <w:sz w:val="18"/>
                                <w:szCs w:val="18"/>
                              </w:rPr>
                            </w:pPr>
                            <w:r>
                              <w:rPr>
                                <w:rFonts w:ascii="Arial" w:hAnsi="Arial" w:cs="Arial"/>
                                <w:b/>
                                <w:sz w:val="18"/>
                                <w:szCs w:val="18"/>
                                <w:lang w:val="en-CA"/>
                              </w:rPr>
                              <w:t>N=16 (at sweep 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6EFA" id="_x0000_s1030" style="position:absolute;margin-left:.7pt;margin-top:5.6pt;width:217.5pt;height:65.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">
                <v:textbox inset=",7.2pt,,7.2pt">
                  <w:txbxContent>
                    <w:p w14:paraId="22F0F912" w14:textId="77777777" w:rsidR="006F4592" w:rsidRDefault="006F4592" w:rsidP="0041720A">
                      <w:pPr>
                        <w:jc w:val="center"/>
                        <w:rPr>
                          <w:rFonts w:ascii="Arial" w:hAnsi="Arial" w:cs="Arial"/>
                          <w:b/>
                          <w:sz w:val="18"/>
                          <w:szCs w:val="18"/>
                          <w:lang w:val="en-CA"/>
                        </w:rPr>
                      </w:pPr>
                      <w:r>
                        <w:rPr>
                          <w:rFonts w:ascii="Arial" w:hAnsi="Arial" w:cs="Arial"/>
                          <w:b/>
                          <w:sz w:val="18"/>
                          <w:szCs w:val="18"/>
                          <w:lang w:val="en-CA"/>
                        </w:rPr>
                        <w:t>V</w:t>
                      </w:r>
                      <w:r w:rsidR="0041720A">
                        <w:rPr>
                          <w:rFonts w:ascii="Arial" w:hAnsi="Arial" w:cs="Arial"/>
                          <w:b/>
                          <w:sz w:val="18"/>
                          <w:szCs w:val="18"/>
                          <w:lang w:val="en-CA"/>
                        </w:rPr>
                        <w:t xml:space="preserve">ariables to be used </w:t>
                      </w:r>
                      <w:r>
                        <w:rPr>
                          <w:rFonts w:ascii="Arial" w:hAnsi="Arial" w:cs="Arial"/>
                          <w:b/>
                          <w:sz w:val="18"/>
                          <w:szCs w:val="18"/>
                          <w:lang w:val="en-CA"/>
                        </w:rPr>
                        <w:t xml:space="preserve">after </w:t>
                      </w:r>
                      <w:r w:rsidR="0041720A">
                        <w:rPr>
                          <w:rFonts w:ascii="Arial" w:hAnsi="Arial" w:cs="Arial"/>
                          <w:b/>
                          <w:sz w:val="18"/>
                          <w:szCs w:val="18"/>
                          <w:lang w:val="en-CA"/>
                        </w:rPr>
                        <w:t>Stage 3:</w:t>
                      </w:r>
                    </w:p>
                    <w:p w14:paraId="73CCED62" w14:textId="77777777" w:rsidR="006F4592" w:rsidRDefault="0041720A" w:rsidP="0041720A">
                      <w:pPr>
                        <w:jc w:val="center"/>
                        <w:rPr>
                          <w:rFonts w:ascii="Arial" w:hAnsi="Arial" w:cs="Arial"/>
                          <w:b/>
                          <w:sz w:val="18"/>
                          <w:szCs w:val="18"/>
                          <w:lang w:val="en-CA"/>
                        </w:rPr>
                      </w:pPr>
                      <w:r>
                        <w:rPr>
                          <w:rFonts w:ascii="Arial" w:hAnsi="Arial" w:cs="Arial"/>
                          <w:b/>
                          <w:sz w:val="18"/>
                          <w:szCs w:val="18"/>
                          <w:lang w:val="en-CA"/>
                        </w:rPr>
                        <w:t xml:space="preserve"> </w:t>
                      </w:r>
                      <w:r w:rsidR="006F4592">
                        <w:rPr>
                          <w:rFonts w:ascii="Arial" w:hAnsi="Arial" w:cs="Arial"/>
                          <w:b/>
                          <w:sz w:val="18"/>
                          <w:szCs w:val="18"/>
                          <w:lang w:val="en-CA"/>
                        </w:rPr>
                        <w:t xml:space="preserve">Vary from N=7 (at sweep 1) to </w:t>
                      </w:r>
                    </w:p>
                    <w:p w14:paraId="2F7C3E2F" w14:textId="2B9AFC47" w:rsidR="0041720A" w:rsidRPr="009114C9" w:rsidRDefault="006F4592" w:rsidP="0041720A">
                      <w:pPr>
                        <w:jc w:val="center"/>
                        <w:rPr>
                          <w:rFonts w:ascii="Arial" w:hAnsi="Arial" w:cs="Arial"/>
                          <w:sz w:val="18"/>
                          <w:szCs w:val="18"/>
                        </w:rPr>
                      </w:pPr>
                      <w:r>
                        <w:rPr>
                          <w:rFonts w:ascii="Arial" w:hAnsi="Arial" w:cs="Arial"/>
                          <w:b/>
                          <w:sz w:val="18"/>
                          <w:szCs w:val="18"/>
                          <w:lang w:val="en-CA"/>
                        </w:rPr>
                        <w:t>N=16 (at sweep 9)</w:t>
                      </w:r>
                    </w:p>
                  </w:txbxContent>
                </v:textbox>
                <w10:wrap anchorx="margin"/>
              </v:rect>
            </w:pict>
          </mc:Fallback>
        </mc:AlternateContent>
      </w:r>
    </w:p>
    <w:p w14:paraId="151F1807" w14:textId="7AA56FBF" w:rsidR="0041720A" w:rsidRDefault="0041720A">
      <w:pPr>
        <w:rPr>
          <w:lang w:val="en-US"/>
        </w:rPr>
      </w:pPr>
    </w:p>
    <w:p w14:paraId="6E93C81F" w14:textId="52BE8D84" w:rsidR="0041720A" w:rsidRDefault="0041720A">
      <w:pPr>
        <w:rPr>
          <w:lang w:val="en-US"/>
        </w:rPr>
      </w:pPr>
    </w:p>
    <w:p w14:paraId="2F885016" w14:textId="0949FFC3" w:rsidR="0041720A" w:rsidRDefault="0041720A">
      <w:pPr>
        <w:rPr>
          <w:lang w:val="en-US"/>
        </w:rPr>
      </w:pPr>
    </w:p>
    <w:p w14:paraId="7B5F9562" w14:textId="14AB1E37" w:rsidR="0041720A" w:rsidRDefault="0041720A">
      <w:pPr>
        <w:rPr>
          <w:lang w:val="en-US"/>
        </w:rPr>
      </w:pPr>
    </w:p>
    <w:p w14:paraId="290DAE59" w14:textId="4751DF87" w:rsidR="0041720A" w:rsidRDefault="0041720A">
      <w:pPr>
        <w:rPr>
          <w:lang w:val="en-US"/>
        </w:rPr>
      </w:pPr>
    </w:p>
    <w:p w14:paraId="2A52CA93" w14:textId="77777777" w:rsidR="00506804" w:rsidRDefault="00506804" w:rsidP="0041720A">
      <w:pPr>
        <w:rPr>
          <w:sz w:val="18"/>
          <w:szCs w:val="18"/>
          <w:lang w:val="en-US"/>
        </w:rPr>
        <w:sectPr w:rsidR="00506804" w:rsidSect="00B555EF">
          <w:pgSz w:w="11906" w:h="16838"/>
          <w:pgMar w:top="1440" w:right="1440" w:bottom="1440" w:left="1440" w:header="708" w:footer="708" w:gutter="0"/>
          <w:cols w:space="708"/>
          <w:docGrid w:linePitch="360"/>
        </w:sectPr>
      </w:pPr>
    </w:p>
    <w:tbl>
      <w:tblPr>
        <w:tblStyle w:val="TableGrid"/>
        <w:tblpPr w:leftFromText="180" w:rightFromText="180" w:vertAnchor="text" w:horzAnchor="margin" w:tblpY="706"/>
        <w:tblW w:w="14737" w:type="dxa"/>
        <w:tblLook w:val="04A0" w:firstRow="1" w:lastRow="0" w:firstColumn="1" w:lastColumn="0" w:noHBand="0" w:noVBand="1"/>
      </w:tblPr>
      <w:tblGrid>
        <w:gridCol w:w="1555"/>
        <w:gridCol w:w="1275"/>
        <w:gridCol w:w="1533"/>
        <w:gridCol w:w="1444"/>
        <w:gridCol w:w="1417"/>
        <w:gridCol w:w="1418"/>
        <w:gridCol w:w="1559"/>
        <w:gridCol w:w="1559"/>
        <w:gridCol w:w="1418"/>
        <w:gridCol w:w="1559"/>
      </w:tblGrid>
      <w:tr w:rsidR="00E71E14" w14:paraId="35D04300" w14:textId="77777777" w:rsidTr="00E71E14">
        <w:tc>
          <w:tcPr>
            <w:tcW w:w="1555" w:type="dxa"/>
          </w:tcPr>
          <w:p w14:paraId="09DCEF9C" w14:textId="77777777" w:rsidR="00E71E14" w:rsidRPr="006C7CF1" w:rsidRDefault="00E71E14" w:rsidP="00671720">
            <w:pPr>
              <w:pStyle w:val="Heading2"/>
              <w:rPr>
                <w:rFonts w:asciiTheme="minorHAnsi" w:hAnsiTheme="minorHAnsi"/>
                <w:b/>
                <w:color w:val="auto"/>
                <w:sz w:val="22"/>
                <w:szCs w:val="22"/>
                <w:lang w:val="en-IN"/>
              </w:rPr>
            </w:pPr>
          </w:p>
        </w:tc>
        <w:tc>
          <w:tcPr>
            <w:tcW w:w="1275" w:type="dxa"/>
          </w:tcPr>
          <w:p w14:paraId="7C3623D0"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1</w:t>
            </w:r>
          </w:p>
        </w:tc>
        <w:tc>
          <w:tcPr>
            <w:tcW w:w="1533" w:type="dxa"/>
          </w:tcPr>
          <w:p w14:paraId="4408D7D3"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2</w:t>
            </w:r>
          </w:p>
        </w:tc>
        <w:tc>
          <w:tcPr>
            <w:tcW w:w="1444" w:type="dxa"/>
          </w:tcPr>
          <w:p w14:paraId="224C9DD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3</w:t>
            </w:r>
          </w:p>
        </w:tc>
        <w:tc>
          <w:tcPr>
            <w:tcW w:w="1417" w:type="dxa"/>
          </w:tcPr>
          <w:p w14:paraId="704FC89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4</w:t>
            </w:r>
          </w:p>
        </w:tc>
        <w:tc>
          <w:tcPr>
            <w:tcW w:w="1418" w:type="dxa"/>
          </w:tcPr>
          <w:p w14:paraId="3FCF75B7"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5</w:t>
            </w:r>
          </w:p>
        </w:tc>
        <w:tc>
          <w:tcPr>
            <w:tcW w:w="1559" w:type="dxa"/>
          </w:tcPr>
          <w:p w14:paraId="14E3C91F"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6</w:t>
            </w:r>
          </w:p>
        </w:tc>
        <w:tc>
          <w:tcPr>
            <w:tcW w:w="1559" w:type="dxa"/>
          </w:tcPr>
          <w:p w14:paraId="01A7635C"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7</w:t>
            </w:r>
          </w:p>
        </w:tc>
        <w:tc>
          <w:tcPr>
            <w:tcW w:w="1418" w:type="dxa"/>
          </w:tcPr>
          <w:p w14:paraId="0D9B83A3"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 8</w:t>
            </w:r>
          </w:p>
        </w:tc>
        <w:tc>
          <w:tcPr>
            <w:tcW w:w="1559" w:type="dxa"/>
          </w:tcPr>
          <w:p w14:paraId="2215B512"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b/>
                <w:bCs/>
                <w:color w:val="auto"/>
                <w:kern w:val="24"/>
                <w:sz w:val="24"/>
                <w:szCs w:val="24"/>
              </w:rPr>
              <w:t>NR9</w:t>
            </w:r>
          </w:p>
        </w:tc>
      </w:tr>
      <w:tr w:rsidR="00E71E14" w14:paraId="65D243F9" w14:textId="77777777" w:rsidTr="00E71E14">
        <w:tc>
          <w:tcPr>
            <w:tcW w:w="1555" w:type="dxa"/>
          </w:tcPr>
          <w:p w14:paraId="0C503018"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0</w:t>
            </w:r>
          </w:p>
          <w:p w14:paraId="11A735D3" w14:textId="353ABC7D" w:rsidR="00E71E14" w:rsidRPr="00824972" w:rsidRDefault="00E71E14" w:rsidP="00824972">
            <w:pPr>
              <w:rPr>
                <w:i/>
                <w:iCs/>
              </w:rPr>
            </w:pPr>
            <w:r w:rsidRPr="00E71E14">
              <w:rPr>
                <w:i/>
                <w:iCs/>
              </w:rPr>
              <w:t xml:space="preserve">Variables: 67 </w:t>
            </w:r>
          </w:p>
        </w:tc>
        <w:tc>
          <w:tcPr>
            <w:tcW w:w="1275" w:type="dxa"/>
          </w:tcPr>
          <w:p w14:paraId="69DAB279" w14:textId="77777777" w:rsidR="00E71E14" w:rsidRPr="006C7CF1" w:rsidRDefault="00E71E14" w:rsidP="00671720">
            <w:pPr>
              <w:pStyle w:val="NormalWeb"/>
              <w:spacing w:before="0" w:beforeAutospacing="0" w:after="0" w:afterAutospacing="0"/>
            </w:pPr>
            <w:r w:rsidRPr="006C7CF1">
              <w:rPr>
                <w:kern w:val="24"/>
              </w:rPr>
              <w:t>S1: 28</w:t>
            </w:r>
          </w:p>
          <w:p w14:paraId="05FDC85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15</w:t>
            </w:r>
          </w:p>
        </w:tc>
        <w:tc>
          <w:tcPr>
            <w:tcW w:w="1533" w:type="dxa"/>
          </w:tcPr>
          <w:p w14:paraId="73FB7929" w14:textId="77777777" w:rsidR="00E71E14" w:rsidRPr="006C7CF1" w:rsidRDefault="00E71E14" w:rsidP="00671720">
            <w:pPr>
              <w:pStyle w:val="NormalWeb"/>
              <w:spacing w:before="0" w:beforeAutospacing="0" w:after="0" w:afterAutospacing="0"/>
            </w:pPr>
            <w:r w:rsidRPr="006C7CF1">
              <w:rPr>
                <w:kern w:val="24"/>
              </w:rPr>
              <w:t>S1: 26</w:t>
            </w:r>
          </w:p>
          <w:p w14:paraId="116405A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14</w:t>
            </w:r>
          </w:p>
        </w:tc>
        <w:tc>
          <w:tcPr>
            <w:tcW w:w="1444" w:type="dxa"/>
          </w:tcPr>
          <w:p w14:paraId="45394636" w14:textId="77777777" w:rsidR="00E71E14" w:rsidRPr="006C7CF1" w:rsidRDefault="00E71E14" w:rsidP="00671720">
            <w:pPr>
              <w:pStyle w:val="NormalWeb"/>
              <w:spacing w:before="0" w:beforeAutospacing="0" w:after="0" w:afterAutospacing="0"/>
            </w:pPr>
            <w:r w:rsidRPr="006C7CF1">
              <w:rPr>
                <w:kern w:val="24"/>
              </w:rPr>
              <w:t>S1: 30</w:t>
            </w:r>
          </w:p>
          <w:p w14:paraId="4147531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13</w:t>
            </w:r>
          </w:p>
        </w:tc>
        <w:tc>
          <w:tcPr>
            <w:tcW w:w="1417" w:type="dxa"/>
          </w:tcPr>
          <w:p w14:paraId="684B9283" w14:textId="77777777" w:rsidR="00E71E14" w:rsidRPr="006C7CF1" w:rsidRDefault="00E71E14" w:rsidP="00671720">
            <w:pPr>
              <w:pStyle w:val="NormalWeb"/>
              <w:spacing w:before="0" w:beforeAutospacing="0" w:after="0" w:afterAutospacing="0"/>
            </w:pPr>
            <w:r w:rsidRPr="006C7CF1">
              <w:rPr>
                <w:kern w:val="24"/>
              </w:rPr>
              <w:t>S1: 37</w:t>
            </w:r>
          </w:p>
          <w:p w14:paraId="3640A0C7"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15</w:t>
            </w:r>
          </w:p>
        </w:tc>
        <w:tc>
          <w:tcPr>
            <w:tcW w:w="1418" w:type="dxa"/>
          </w:tcPr>
          <w:p w14:paraId="6864CF6D" w14:textId="77777777" w:rsidR="00E71E14" w:rsidRPr="006C7CF1" w:rsidRDefault="00E71E14" w:rsidP="00671720">
            <w:pPr>
              <w:pStyle w:val="NormalWeb"/>
              <w:spacing w:before="0" w:beforeAutospacing="0" w:after="0" w:afterAutospacing="0"/>
            </w:pPr>
            <w:r w:rsidRPr="006C7CF1">
              <w:rPr>
                <w:kern w:val="24"/>
              </w:rPr>
              <w:t>S1: 30</w:t>
            </w:r>
          </w:p>
          <w:p w14:paraId="7E768054"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14</w:t>
            </w:r>
          </w:p>
        </w:tc>
        <w:tc>
          <w:tcPr>
            <w:tcW w:w="1559" w:type="dxa"/>
          </w:tcPr>
          <w:p w14:paraId="232620C3" w14:textId="77777777" w:rsidR="00E71E14" w:rsidRPr="006C7CF1" w:rsidRDefault="00E71E14" w:rsidP="00671720">
            <w:pPr>
              <w:pStyle w:val="NormalWeb"/>
              <w:spacing w:before="0" w:beforeAutospacing="0" w:after="0" w:afterAutospacing="0"/>
            </w:pPr>
            <w:r w:rsidRPr="006C7CF1">
              <w:rPr>
                <w:kern w:val="24"/>
              </w:rPr>
              <w:t>S1: 34</w:t>
            </w:r>
          </w:p>
          <w:p w14:paraId="08C39144"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13</w:t>
            </w:r>
          </w:p>
        </w:tc>
        <w:tc>
          <w:tcPr>
            <w:tcW w:w="1559" w:type="dxa"/>
          </w:tcPr>
          <w:p w14:paraId="51A88890" w14:textId="77777777" w:rsidR="00E71E14" w:rsidRPr="006C7CF1" w:rsidRDefault="00E71E14" w:rsidP="00671720">
            <w:pPr>
              <w:pStyle w:val="NormalWeb"/>
              <w:spacing w:before="0" w:beforeAutospacing="0" w:after="0" w:afterAutospacing="0"/>
            </w:pPr>
            <w:r w:rsidRPr="006C7CF1">
              <w:rPr>
                <w:kern w:val="24"/>
              </w:rPr>
              <w:t>S1: 35</w:t>
            </w:r>
          </w:p>
          <w:p w14:paraId="498BD241"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13</w:t>
            </w:r>
          </w:p>
        </w:tc>
        <w:tc>
          <w:tcPr>
            <w:tcW w:w="1418" w:type="dxa"/>
          </w:tcPr>
          <w:p w14:paraId="140DEE91" w14:textId="77777777" w:rsidR="00E71E14" w:rsidRPr="006C7CF1" w:rsidRDefault="00E71E14" w:rsidP="00671720">
            <w:pPr>
              <w:pStyle w:val="NormalWeb"/>
              <w:spacing w:before="0" w:beforeAutospacing="0" w:after="0" w:afterAutospacing="0"/>
            </w:pPr>
            <w:r w:rsidRPr="006C7CF1">
              <w:rPr>
                <w:kern w:val="24"/>
              </w:rPr>
              <w:t>S1: 31</w:t>
            </w:r>
          </w:p>
          <w:p w14:paraId="7585FA2D"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 xml:space="preserve">S2: 12 </w:t>
            </w:r>
          </w:p>
        </w:tc>
        <w:tc>
          <w:tcPr>
            <w:tcW w:w="1559" w:type="dxa"/>
          </w:tcPr>
          <w:p w14:paraId="2FDB97D2" w14:textId="77777777" w:rsidR="00E71E14" w:rsidRPr="006C7CF1" w:rsidRDefault="00E71E14" w:rsidP="00671720">
            <w:pPr>
              <w:pStyle w:val="NormalWeb"/>
              <w:spacing w:before="0" w:beforeAutospacing="0" w:after="0" w:afterAutospacing="0"/>
            </w:pPr>
            <w:r w:rsidRPr="006C7CF1">
              <w:rPr>
                <w:kern w:val="24"/>
              </w:rPr>
              <w:t>S1: 35</w:t>
            </w:r>
          </w:p>
          <w:p w14:paraId="165C165A"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11</w:t>
            </w:r>
          </w:p>
        </w:tc>
      </w:tr>
      <w:tr w:rsidR="00E71E14" w14:paraId="4A4A8A4F" w14:textId="77777777" w:rsidTr="00E71E14">
        <w:tc>
          <w:tcPr>
            <w:tcW w:w="1555" w:type="dxa"/>
          </w:tcPr>
          <w:p w14:paraId="4F414816"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1</w:t>
            </w:r>
          </w:p>
          <w:p w14:paraId="4E869A06" w14:textId="3F724789" w:rsidR="00E71E14" w:rsidRPr="00E71E14" w:rsidRDefault="00E71E14" w:rsidP="00E71E14">
            <w:r w:rsidRPr="00E71E14">
              <w:rPr>
                <w:i/>
                <w:iCs/>
              </w:rPr>
              <w:t xml:space="preserve">Variables: </w:t>
            </w:r>
            <w:r>
              <w:rPr>
                <w:i/>
                <w:iCs/>
              </w:rPr>
              <w:t>91</w:t>
            </w:r>
          </w:p>
        </w:tc>
        <w:tc>
          <w:tcPr>
            <w:tcW w:w="1275" w:type="dxa"/>
          </w:tcPr>
          <w:p w14:paraId="655DAD76"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55D484FF" w14:textId="77777777" w:rsidR="00E71E14" w:rsidRPr="006C7CF1" w:rsidRDefault="00E71E14" w:rsidP="00671720">
            <w:pPr>
              <w:pStyle w:val="NormalWeb"/>
              <w:spacing w:before="0" w:beforeAutospacing="0" w:after="0" w:afterAutospacing="0"/>
            </w:pPr>
            <w:r w:rsidRPr="006C7CF1">
              <w:rPr>
                <w:kern w:val="24"/>
              </w:rPr>
              <w:t>S1: 15</w:t>
            </w:r>
          </w:p>
          <w:p w14:paraId="54FF1183"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8</w:t>
            </w:r>
          </w:p>
        </w:tc>
        <w:tc>
          <w:tcPr>
            <w:tcW w:w="1444" w:type="dxa"/>
          </w:tcPr>
          <w:p w14:paraId="584FB77D" w14:textId="77777777" w:rsidR="00E71E14" w:rsidRPr="006C7CF1" w:rsidRDefault="00E71E14" w:rsidP="00671720">
            <w:pPr>
              <w:pStyle w:val="NormalWeb"/>
              <w:spacing w:before="0" w:beforeAutospacing="0" w:after="0" w:afterAutospacing="0"/>
            </w:pPr>
            <w:r w:rsidRPr="006C7CF1">
              <w:rPr>
                <w:kern w:val="24"/>
              </w:rPr>
              <w:t>S1: 39</w:t>
            </w:r>
          </w:p>
          <w:p w14:paraId="053F1BA4"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c>
          <w:tcPr>
            <w:tcW w:w="1417" w:type="dxa"/>
          </w:tcPr>
          <w:p w14:paraId="61142543" w14:textId="77777777" w:rsidR="00E71E14" w:rsidRPr="006C7CF1" w:rsidRDefault="00E71E14" w:rsidP="00671720">
            <w:pPr>
              <w:pStyle w:val="NormalWeb"/>
              <w:spacing w:before="0" w:beforeAutospacing="0" w:after="0" w:afterAutospacing="0"/>
            </w:pPr>
            <w:r w:rsidRPr="006C7CF1">
              <w:rPr>
                <w:kern w:val="24"/>
              </w:rPr>
              <w:t>S1: 56</w:t>
            </w:r>
          </w:p>
          <w:p w14:paraId="5CE66E81"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6</w:t>
            </w:r>
          </w:p>
        </w:tc>
        <w:tc>
          <w:tcPr>
            <w:tcW w:w="1418" w:type="dxa"/>
          </w:tcPr>
          <w:p w14:paraId="0F2A2BAD" w14:textId="77777777" w:rsidR="00E71E14" w:rsidRPr="006C7CF1" w:rsidRDefault="00E71E14" w:rsidP="00671720">
            <w:pPr>
              <w:pStyle w:val="NormalWeb"/>
              <w:spacing w:before="0" w:beforeAutospacing="0" w:after="0" w:afterAutospacing="0"/>
            </w:pPr>
            <w:r w:rsidRPr="006C7CF1">
              <w:rPr>
                <w:kern w:val="24"/>
              </w:rPr>
              <w:t>S1: 49</w:t>
            </w:r>
          </w:p>
          <w:p w14:paraId="5FDA3309"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c>
          <w:tcPr>
            <w:tcW w:w="1559" w:type="dxa"/>
          </w:tcPr>
          <w:p w14:paraId="50E4BA08" w14:textId="77777777" w:rsidR="00E71E14" w:rsidRPr="006C7CF1" w:rsidRDefault="00E71E14" w:rsidP="00671720">
            <w:pPr>
              <w:pStyle w:val="NormalWeb"/>
              <w:spacing w:before="0" w:beforeAutospacing="0" w:after="0" w:afterAutospacing="0"/>
            </w:pPr>
            <w:r w:rsidRPr="006C7CF1">
              <w:rPr>
                <w:kern w:val="24"/>
              </w:rPr>
              <w:t>S1: 55</w:t>
            </w:r>
          </w:p>
          <w:p w14:paraId="71C1B5F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11</w:t>
            </w:r>
          </w:p>
        </w:tc>
        <w:tc>
          <w:tcPr>
            <w:tcW w:w="1559" w:type="dxa"/>
          </w:tcPr>
          <w:p w14:paraId="2F6EEEF8" w14:textId="77777777" w:rsidR="00E71E14" w:rsidRPr="006C7CF1" w:rsidRDefault="00E71E14" w:rsidP="00671720">
            <w:pPr>
              <w:pStyle w:val="NormalWeb"/>
              <w:spacing w:before="0" w:beforeAutospacing="0" w:after="0" w:afterAutospacing="0"/>
            </w:pPr>
            <w:r w:rsidRPr="006C7CF1">
              <w:rPr>
                <w:kern w:val="24"/>
              </w:rPr>
              <w:t>S1: 57</w:t>
            </w:r>
          </w:p>
          <w:p w14:paraId="4DD26DF2"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7</w:t>
            </w:r>
          </w:p>
        </w:tc>
        <w:tc>
          <w:tcPr>
            <w:tcW w:w="1418" w:type="dxa"/>
          </w:tcPr>
          <w:p w14:paraId="1CD0AC31" w14:textId="77777777" w:rsidR="00E71E14" w:rsidRPr="006C7CF1" w:rsidRDefault="00E71E14" w:rsidP="00671720">
            <w:pPr>
              <w:pStyle w:val="NormalWeb"/>
              <w:spacing w:before="0" w:beforeAutospacing="0" w:after="0" w:afterAutospacing="0"/>
            </w:pPr>
            <w:r w:rsidRPr="006C7CF1">
              <w:rPr>
                <w:kern w:val="24"/>
              </w:rPr>
              <w:t>S1: 49</w:t>
            </w:r>
          </w:p>
          <w:p w14:paraId="0C6A8E06"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8</w:t>
            </w:r>
          </w:p>
        </w:tc>
        <w:tc>
          <w:tcPr>
            <w:tcW w:w="1559" w:type="dxa"/>
          </w:tcPr>
          <w:p w14:paraId="6ED734D3" w14:textId="77777777" w:rsidR="00E71E14" w:rsidRPr="006C7CF1" w:rsidRDefault="00E71E14" w:rsidP="00671720">
            <w:pPr>
              <w:pStyle w:val="NormalWeb"/>
              <w:spacing w:before="0" w:beforeAutospacing="0" w:after="0" w:afterAutospacing="0"/>
            </w:pPr>
            <w:r w:rsidRPr="006C7CF1">
              <w:rPr>
                <w:kern w:val="24"/>
              </w:rPr>
              <w:t>S1: 51</w:t>
            </w:r>
          </w:p>
          <w:p w14:paraId="511268C7"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r>
      <w:tr w:rsidR="00E71E14" w14:paraId="30AA6116" w14:textId="77777777" w:rsidTr="00E71E14">
        <w:tc>
          <w:tcPr>
            <w:tcW w:w="1555" w:type="dxa"/>
          </w:tcPr>
          <w:p w14:paraId="63669530"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2</w:t>
            </w:r>
          </w:p>
          <w:p w14:paraId="28A8E7BF" w14:textId="558EC061" w:rsidR="00E71E14" w:rsidRPr="00E71E14" w:rsidRDefault="00E71E14" w:rsidP="00E71E14">
            <w:r w:rsidRPr="00E71E14">
              <w:rPr>
                <w:i/>
                <w:iCs/>
              </w:rPr>
              <w:t xml:space="preserve">Variables: </w:t>
            </w:r>
            <w:r>
              <w:rPr>
                <w:i/>
                <w:iCs/>
              </w:rPr>
              <w:t>162</w:t>
            </w:r>
          </w:p>
        </w:tc>
        <w:tc>
          <w:tcPr>
            <w:tcW w:w="1275" w:type="dxa"/>
          </w:tcPr>
          <w:p w14:paraId="149ECC49"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2B0FD1AE"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18EBCCCA" w14:textId="77777777" w:rsidR="00E71E14" w:rsidRPr="006C7CF1" w:rsidRDefault="00E71E14" w:rsidP="00671720">
            <w:pPr>
              <w:pStyle w:val="NormalWeb"/>
              <w:spacing w:before="0" w:beforeAutospacing="0" w:after="0" w:afterAutospacing="0"/>
            </w:pPr>
            <w:r w:rsidRPr="006C7CF1">
              <w:rPr>
                <w:kern w:val="24"/>
              </w:rPr>
              <w:t>S1: 64</w:t>
            </w:r>
          </w:p>
          <w:p w14:paraId="291C2D49"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15</w:t>
            </w:r>
          </w:p>
        </w:tc>
        <w:tc>
          <w:tcPr>
            <w:tcW w:w="1417" w:type="dxa"/>
          </w:tcPr>
          <w:p w14:paraId="3902236F" w14:textId="77777777" w:rsidR="00E71E14" w:rsidRPr="006C7CF1" w:rsidRDefault="00E71E14" w:rsidP="00671720">
            <w:pPr>
              <w:pStyle w:val="NormalWeb"/>
              <w:spacing w:before="0" w:beforeAutospacing="0" w:after="0" w:afterAutospacing="0"/>
            </w:pPr>
            <w:r w:rsidRPr="006C7CF1">
              <w:rPr>
                <w:kern w:val="24"/>
              </w:rPr>
              <w:t>S1: 88</w:t>
            </w:r>
          </w:p>
          <w:p w14:paraId="221631F7"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14</w:t>
            </w:r>
          </w:p>
        </w:tc>
        <w:tc>
          <w:tcPr>
            <w:tcW w:w="1418" w:type="dxa"/>
          </w:tcPr>
          <w:p w14:paraId="4887A600" w14:textId="77777777" w:rsidR="00E71E14" w:rsidRPr="006C7CF1" w:rsidRDefault="00E71E14" w:rsidP="00671720">
            <w:pPr>
              <w:pStyle w:val="NormalWeb"/>
              <w:spacing w:before="0" w:beforeAutospacing="0" w:after="0" w:afterAutospacing="0"/>
            </w:pPr>
            <w:r w:rsidRPr="006C7CF1">
              <w:rPr>
                <w:kern w:val="24"/>
              </w:rPr>
              <w:t>S1: 84</w:t>
            </w:r>
          </w:p>
          <w:p w14:paraId="16F81C9A"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12</w:t>
            </w:r>
          </w:p>
        </w:tc>
        <w:tc>
          <w:tcPr>
            <w:tcW w:w="1559" w:type="dxa"/>
          </w:tcPr>
          <w:p w14:paraId="476E082D" w14:textId="77777777" w:rsidR="00E71E14" w:rsidRPr="006C7CF1" w:rsidRDefault="00E71E14" w:rsidP="00671720">
            <w:pPr>
              <w:pStyle w:val="NormalWeb"/>
              <w:spacing w:before="0" w:beforeAutospacing="0" w:after="0" w:afterAutospacing="0"/>
            </w:pPr>
            <w:r w:rsidRPr="006C7CF1">
              <w:rPr>
                <w:kern w:val="24"/>
              </w:rPr>
              <w:t>S1: 91</w:t>
            </w:r>
          </w:p>
          <w:p w14:paraId="633C841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13</w:t>
            </w:r>
          </w:p>
        </w:tc>
        <w:tc>
          <w:tcPr>
            <w:tcW w:w="1559" w:type="dxa"/>
          </w:tcPr>
          <w:p w14:paraId="23A3FC63" w14:textId="77777777" w:rsidR="00E71E14" w:rsidRPr="006C7CF1" w:rsidRDefault="00E71E14" w:rsidP="00671720">
            <w:pPr>
              <w:pStyle w:val="NormalWeb"/>
              <w:spacing w:before="0" w:beforeAutospacing="0" w:after="0" w:afterAutospacing="0"/>
            </w:pPr>
            <w:r w:rsidRPr="006C7CF1">
              <w:rPr>
                <w:kern w:val="24"/>
              </w:rPr>
              <w:t>S1: 90</w:t>
            </w:r>
          </w:p>
          <w:p w14:paraId="651624E0"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13</w:t>
            </w:r>
          </w:p>
        </w:tc>
        <w:tc>
          <w:tcPr>
            <w:tcW w:w="1418" w:type="dxa"/>
          </w:tcPr>
          <w:p w14:paraId="1D918715" w14:textId="77777777" w:rsidR="00E71E14" w:rsidRPr="006C7CF1" w:rsidRDefault="00E71E14" w:rsidP="00671720">
            <w:pPr>
              <w:pStyle w:val="NormalWeb"/>
              <w:spacing w:before="0" w:beforeAutospacing="0" w:after="0" w:afterAutospacing="0"/>
            </w:pPr>
            <w:r w:rsidRPr="006C7CF1">
              <w:rPr>
                <w:kern w:val="24"/>
              </w:rPr>
              <w:t>S1: 82</w:t>
            </w:r>
          </w:p>
          <w:p w14:paraId="72F80512"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c>
          <w:tcPr>
            <w:tcW w:w="1559" w:type="dxa"/>
          </w:tcPr>
          <w:p w14:paraId="2FE77894" w14:textId="77777777" w:rsidR="00E71E14" w:rsidRPr="006C7CF1" w:rsidRDefault="00E71E14" w:rsidP="00671720">
            <w:pPr>
              <w:pStyle w:val="NormalWeb"/>
              <w:spacing w:before="0" w:beforeAutospacing="0" w:after="0" w:afterAutospacing="0"/>
            </w:pPr>
            <w:r w:rsidRPr="006C7CF1">
              <w:rPr>
                <w:kern w:val="24"/>
              </w:rPr>
              <w:t>S1: 78</w:t>
            </w:r>
          </w:p>
          <w:p w14:paraId="5E09951D"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r>
      <w:tr w:rsidR="00E71E14" w14:paraId="6DD8BB17" w14:textId="77777777" w:rsidTr="00E71E14">
        <w:tc>
          <w:tcPr>
            <w:tcW w:w="1555" w:type="dxa"/>
          </w:tcPr>
          <w:p w14:paraId="7E0F8BD7"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3</w:t>
            </w:r>
          </w:p>
          <w:p w14:paraId="135B63E2" w14:textId="6AE8EE2A" w:rsidR="00E71E14" w:rsidRPr="00E71E14" w:rsidRDefault="00E71E14" w:rsidP="00E71E14">
            <w:r w:rsidRPr="00E71E14">
              <w:rPr>
                <w:i/>
                <w:iCs/>
              </w:rPr>
              <w:t xml:space="preserve">Variables: </w:t>
            </w:r>
            <w:r>
              <w:rPr>
                <w:i/>
                <w:iCs/>
              </w:rPr>
              <w:t>108</w:t>
            </w:r>
          </w:p>
        </w:tc>
        <w:tc>
          <w:tcPr>
            <w:tcW w:w="1275" w:type="dxa"/>
          </w:tcPr>
          <w:p w14:paraId="6E513194"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3BE7F49A"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4C9F78E8" w14:textId="77777777" w:rsidR="00E71E14" w:rsidRPr="006C7CF1" w:rsidRDefault="00E71E14" w:rsidP="00671720">
            <w:pPr>
              <w:pStyle w:val="Heading2"/>
              <w:rPr>
                <w:rFonts w:asciiTheme="minorHAnsi" w:hAnsiTheme="minorHAnsi"/>
                <w:b/>
                <w:color w:val="auto"/>
                <w:sz w:val="22"/>
                <w:szCs w:val="22"/>
                <w:lang w:val="en-IN"/>
              </w:rPr>
            </w:pPr>
          </w:p>
        </w:tc>
        <w:tc>
          <w:tcPr>
            <w:tcW w:w="1417" w:type="dxa"/>
          </w:tcPr>
          <w:p w14:paraId="1CEE48A1" w14:textId="77777777" w:rsidR="00E71E14" w:rsidRPr="006C7CF1" w:rsidRDefault="00E71E14" w:rsidP="00671720">
            <w:pPr>
              <w:pStyle w:val="NormalWeb"/>
              <w:spacing w:before="0" w:beforeAutospacing="0" w:after="0" w:afterAutospacing="0"/>
            </w:pPr>
            <w:r w:rsidRPr="006C7CF1">
              <w:rPr>
                <w:kern w:val="24"/>
              </w:rPr>
              <w:t>S1: 63</w:t>
            </w:r>
          </w:p>
          <w:p w14:paraId="7C6514FD"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11</w:t>
            </w:r>
          </w:p>
        </w:tc>
        <w:tc>
          <w:tcPr>
            <w:tcW w:w="1418" w:type="dxa"/>
          </w:tcPr>
          <w:p w14:paraId="4CE31935" w14:textId="77777777" w:rsidR="00E71E14" w:rsidRPr="006C7CF1" w:rsidRDefault="00E71E14" w:rsidP="00671720">
            <w:pPr>
              <w:pStyle w:val="NormalWeb"/>
              <w:spacing w:before="0" w:beforeAutospacing="0" w:after="0" w:afterAutospacing="0"/>
            </w:pPr>
            <w:r w:rsidRPr="006C7CF1">
              <w:rPr>
                <w:kern w:val="24"/>
              </w:rPr>
              <w:t>S1: 39</w:t>
            </w:r>
          </w:p>
          <w:p w14:paraId="3F4AE44A"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7</w:t>
            </w:r>
          </w:p>
        </w:tc>
        <w:tc>
          <w:tcPr>
            <w:tcW w:w="1559" w:type="dxa"/>
          </w:tcPr>
          <w:p w14:paraId="3724C326" w14:textId="77777777" w:rsidR="00E71E14" w:rsidRPr="006C7CF1" w:rsidRDefault="00E71E14" w:rsidP="00671720">
            <w:pPr>
              <w:pStyle w:val="NormalWeb"/>
              <w:spacing w:before="0" w:beforeAutospacing="0" w:after="0" w:afterAutospacing="0"/>
            </w:pPr>
            <w:r w:rsidRPr="006C7CF1">
              <w:rPr>
                <w:kern w:val="24"/>
              </w:rPr>
              <w:t>S1: 57</w:t>
            </w:r>
          </w:p>
          <w:p w14:paraId="185F6199"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c>
          <w:tcPr>
            <w:tcW w:w="1559" w:type="dxa"/>
          </w:tcPr>
          <w:p w14:paraId="1E2FE76D" w14:textId="77777777" w:rsidR="00E71E14" w:rsidRPr="006C7CF1" w:rsidRDefault="00E71E14" w:rsidP="00671720">
            <w:pPr>
              <w:pStyle w:val="NormalWeb"/>
              <w:spacing w:before="0" w:beforeAutospacing="0" w:after="0" w:afterAutospacing="0"/>
            </w:pPr>
            <w:r w:rsidRPr="006C7CF1">
              <w:rPr>
                <w:kern w:val="24"/>
              </w:rPr>
              <w:t>S1: 65</w:t>
            </w:r>
          </w:p>
          <w:p w14:paraId="2ECE06F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12</w:t>
            </w:r>
          </w:p>
        </w:tc>
        <w:tc>
          <w:tcPr>
            <w:tcW w:w="1418" w:type="dxa"/>
          </w:tcPr>
          <w:p w14:paraId="30EDADFC" w14:textId="77777777" w:rsidR="00E71E14" w:rsidRPr="006C7CF1" w:rsidRDefault="00E71E14" w:rsidP="00671720">
            <w:pPr>
              <w:pStyle w:val="NormalWeb"/>
              <w:spacing w:before="0" w:beforeAutospacing="0" w:after="0" w:afterAutospacing="0"/>
            </w:pPr>
            <w:r w:rsidRPr="006C7CF1">
              <w:rPr>
                <w:kern w:val="24"/>
              </w:rPr>
              <w:t>S1: 49</w:t>
            </w:r>
          </w:p>
          <w:p w14:paraId="2938733E"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9</w:t>
            </w:r>
          </w:p>
        </w:tc>
        <w:tc>
          <w:tcPr>
            <w:tcW w:w="1559" w:type="dxa"/>
          </w:tcPr>
          <w:p w14:paraId="75A9CB11" w14:textId="77777777" w:rsidR="00E71E14" w:rsidRPr="006C7CF1" w:rsidRDefault="00E71E14" w:rsidP="00671720">
            <w:pPr>
              <w:pStyle w:val="NormalWeb"/>
              <w:spacing w:before="0" w:beforeAutospacing="0" w:after="0" w:afterAutospacing="0"/>
            </w:pPr>
            <w:r w:rsidRPr="006C7CF1">
              <w:rPr>
                <w:kern w:val="24"/>
              </w:rPr>
              <w:t>S1: 54</w:t>
            </w:r>
          </w:p>
          <w:p w14:paraId="0DE03833"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7</w:t>
            </w:r>
          </w:p>
        </w:tc>
      </w:tr>
      <w:tr w:rsidR="00E71E14" w14:paraId="56AC83C3" w14:textId="77777777" w:rsidTr="00E71E14">
        <w:tc>
          <w:tcPr>
            <w:tcW w:w="1555" w:type="dxa"/>
          </w:tcPr>
          <w:p w14:paraId="55C496B5"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4</w:t>
            </w:r>
          </w:p>
          <w:p w14:paraId="2E8E54E5" w14:textId="610CBEAC" w:rsidR="00E71E14" w:rsidRPr="00E71E14" w:rsidRDefault="00E71E14" w:rsidP="00E71E14">
            <w:r w:rsidRPr="00E71E14">
              <w:rPr>
                <w:i/>
                <w:iCs/>
              </w:rPr>
              <w:t xml:space="preserve">Variables: </w:t>
            </w:r>
            <w:r>
              <w:rPr>
                <w:i/>
                <w:iCs/>
              </w:rPr>
              <w:t>137</w:t>
            </w:r>
          </w:p>
        </w:tc>
        <w:tc>
          <w:tcPr>
            <w:tcW w:w="1275" w:type="dxa"/>
          </w:tcPr>
          <w:p w14:paraId="49E0915F"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4735BCE8"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739CF07D" w14:textId="77777777" w:rsidR="00E71E14" w:rsidRPr="006C7CF1" w:rsidRDefault="00E71E14" w:rsidP="00671720">
            <w:pPr>
              <w:pStyle w:val="Heading2"/>
              <w:rPr>
                <w:rFonts w:asciiTheme="minorHAnsi" w:hAnsiTheme="minorHAnsi"/>
                <w:b/>
                <w:color w:val="auto"/>
                <w:sz w:val="22"/>
                <w:szCs w:val="22"/>
                <w:lang w:val="en-IN"/>
              </w:rPr>
            </w:pPr>
          </w:p>
        </w:tc>
        <w:tc>
          <w:tcPr>
            <w:tcW w:w="1417" w:type="dxa"/>
          </w:tcPr>
          <w:p w14:paraId="66C2CDF0"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5A636AFE" w14:textId="77777777" w:rsidR="00E71E14" w:rsidRPr="006C7CF1" w:rsidRDefault="00E71E14" w:rsidP="00671720">
            <w:pPr>
              <w:pStyle w:val="NormalWeb"/>
              <w:spacing w:before="0" w:beforeAutospacing="0" w:after="0" w:afterAutospacing="0"/>
            </w:pPr>
            <w:r w:rsidRPr="006C7CF1">
              <w:rPr>
                <w:kern w:val="24"/>
              </w:rPr>
              <w:t>S1: 35</w:t>
            </w:r>
          </w:p>
          <w:p w14:paraId="330C8750"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7</w:t>
            </w:r>
          </w:p>
        </w:tc>
        <w:tc>
          <w:tcPr>
            <w:tcW w:w="1559" w:type="dxa"/>
          </w:tcPr>
          <w:p w14:paraId="02AFD744" w14:textId="77777777" w:rsidR="00E71E14" w:rsidRPr="006C7CF1" w:rsidRDefault="00E71E14" w:rsidP="00671720">
            <w:pPr>
              <w:pStyle w:val="NormalWeb"/>
              <w:spacing w:before="0" w:beforeAutospacing="0" w:after="0" w:afterAutospacing="0"/>
            </w:pPr>
            <w:r w:rsidRPr="006C7CF1">
              <w:rPr>
                <w:kern w:val="24"/>
              </w:rPr>
              <w:t>S1: 54</w:t>
            </w:r>
          </w:p>
          <w:p w14:paraId="2EE1FEF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8</w:t>
            </w:r>
          </w:p>
        </w:tc>
        <w:tc>
          <w:tcPr>
            <w:tcW w:w="1559" w:type="dxa"/>
          </w:tcPr>
          <w:p w14:paraId="2EFEB9C6" w14:textId="77777777" w:rsidR="00E71E14" w:rsidRPr="006C7CF1" w:rsidRDefault="00E71E14" w:rsidP="00671720">
            <w:pPr>
              <w:pStyle w:val="NormalWeb"/>
              <w:spacing w:before="0" w:beforeAutospacing="0" w:after="0" w:afterAutospacing="0"/>
            </w:pPr>
            <w:r w:rsidRPr="006C7CF1">
              <w:rPr>
                <w:kern w:val="24"/>
              </w:rPr>
              <w:t>S1: 64</w:t>
            </w:r>
          </w:p>
          <w:p w14:paraId="7D29B752"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13</w:t>
            </w:r>
          </w:p>
        </w:tc>
        <w:tc>
          <w:tcPr>
            <w:tcW w:w="1418" w:type="dxa"/>
          </w:tcPr>
          <w:p w14:paraId="446AAF30" w14:textId="77777777" w:rsidR="00E71E14" w:rsidRPr="006C7CF1" w:rsidRDefault="00E71E14" w:rsidP="00671720">
            <w:pPr>
              <w:pStyle w:val="NormalWeb"/>
              <w:spacing w:before="0" w:beforeAutospacing="0" w:after="0" w:afterAutospacing="0"/>
            </w:pPr>
            <w:r w:rsidRPr="006C7CF1">
              <w:rPr>
                <w:kern w:val="24"/>
              </w:rPr>
              <w:t>S1: 49</w:t>
            </w:r>
          </w:p>
          <w:p w14:paraId="4BCF9B94"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5</w:t>
            </w:r>
          </w:p>
        </w:tc>
        <w:tc>
          <w:tcPr>
            <w:tcW w:w="1559" w:type="dxa"/>
          </w:tcPr>
          <w:p w14:paraId="7690601E" w14:textId="77777777" w:rsidR="00E71E14" w:rsidRPr="006C7CF1" w:rsidRDefault="00E71E14" w:rsidP="00671720">
            <w:pPr>
              <w:pStyle w:val="NormalWeb"/>
              <w:spacing w:before="0" w:beforeAutospacing="0" w:after="0" w:afterAutospacing="0"/>
            </w:pPr>
            <w:r w:rsidRPr="006C7CF1">
              <w:rPr>
                <w:kern w:val="24"/>
              </w:rPr>
              <w:t>S1: 53</w:t>
            </w:r>
          </w:p>
          <w:p w14:paraId="1BC4598F"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10</w:t>
            </w:r>
          </w:p>
        </w:tc>
      </w:tr>
      <w:tr w:rsidR="00E71E14" w14:paraId="1E273E56" w14:textId="77777777" w:rsidTr="00E71E14">
        <w:tc>
          <w:tcPr>
            <w:tcW w:w="1555" w:type="dxa"/>
          </w:tcPr>
          <w:p w14:paraId="15DD8D8C"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5</w:t>
            </w:r>
          </w:p>
          <w:p w14:paraId="3347AE40" w14:textId="64AFA09B" w:rsidR="00E71E14" w:rsidRPr="00E71E14" w:rsidRDefault="00E71E14" w:rsidP="00E71E14">
            <w:r w:rsidRPr="00E71E14">
              <w:rPr>
                <w:i/>
                <w:iCs/>
              </w:rPr>
              <w:t xml:space="preserve">Variables: </w:t>
            </w:r>
            <w:r>
              <w:rPr>
                <w:i/>
                <w:iCs/>
              </w:rPr>
              <w:t>125</w:t>
            </w:r>
          </w:p>
        </w:tc>
        <w:tc>
          <w:tcPr>
            <w:tcW w:w="1275" w:type="dxa"/>
          </w:tcPr>
          <w:p w14:paraId="46F777D2"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1EBC985F"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442E2943" w14:textId="77777777" w:rsidR="00E71E14" w:rsidRPr="006C7CF1" w:rsidRDefault="00E71E14" w:rsidP="00671720">
            <w:pPr>
              <w:pStyle w:val="Heading2"/>
              <w:rPr>
                <w:rFonts w:asciiTheme="minorHAnsi" w:hAnsiTheme="minorHAnsi"/>
                <w:b/>
                <w:color w:val="auto"/>
                <w:sz w:val="22"/>
                <w:szCs w:val="22"/>
                <w:lang w:val="en-IN"/>
              </w:rPr>
            </w:pPr>
          </w:p>
        </w:tc>
        <w:tc>
          <w:tcPr>
            <w:tcW w:w="1417" w:type="dxa"/>
          </w:tcPr>
          <w:p w14:paraId="39F1C462"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0B07C3AA"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43E9FEFD" w14:textId="77777777" w:rsidR="00E71E14" w:rsidRPr="006C7CF1" w:rsidRDefault="00E71E14" w:rsidP="00671720">
            <w:pPr>
              <w:pStyle w:val="NormalWeb"/>
              <w:spacing w:before="0" w:beforeAutospacing="0" w:after="0" w:afterAutospacing="0"/>
            </w:pPr>
            <w:r w:rsidRPr="006C7CF1">
              <w:rPr>
                <w:kern w:val="24"/>
              </w:rPr>
              <w:t>S1: 56</w:t>
            </w:r>
          </w:p>
          <w:p w14:paraId="02E80C87"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11</w:t>
            </w:r>
          </w:p>
        </w:tc>
        <w:tc>
          <w:tcPr>
            <w:tcW w:w="1559" w:type="dxa"/>
          </w:tcPr>
          <w:p w14:paraId="1B3537A4" w14:textId="77777777" w:rsidR="00E71E14" w:rsidRPr="006C7CF1" w:rsidRDefault="00E71E14" w:rsidP="00671720">
            <w:pPr>
              <w:pStyle w:val="NormalWeb"/>
              <w:spacing w:before="0" w:beforeAutospacing="0" w:after="0" w:afterAutospacing="0"/>
            </w:pPr>
            <w:r w:rsidRPr="006C7CF1">
              <w:rPr>
                <w:kern w:val="24"/>
              </w:rPr>
              <w:t>S1: 75</w:t>
            </w:r>
          </w:p>
          <w:p w14:paraId="63A44294"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11</w:t>
            </w:r>
          </w:p>
        </w:tc>
        <w:tc>
          <w:tcPr>
            <w:tcW w:w="1418" w:type="dxa"/>
          </w:tcPr>
          <w:p w14:paraId="2F9B1ADB" w14:textId="77777777" w:rsidR="00E71E14" w:rsidRPr="006C7CF1" w:rsidRDefault="00E71E14" w:rsidP="00671720">
            <w:pPr>
              <w:pStyle w:val="NormalWeb"/>
              <w:spacing w:before="0" w:beforeAutospacing="0" w:after="0" w:afterAutospacing="0"/>
            </w:pPr>
            <w:r w:rsidRPr="006C7CF1">
              <w:rPr>
                <w:kern w:val="24"/>
              </w:rPr>
              <w:t>S1: 56</w:t>
            </w:r>
          </w:p>
          <w:p w14:paraId="6C621D6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12</w:t>
            </w:r>
          </w:p>
        </w:tc>
        <w:tc>
          <w:tcPr>
            <w:tcW w:w="1559" w:type="dxa"/>
          </w:tcPr>
          <w:p w14:paraId="0B0EA3BB" w14:textId="77777777" w:rsidR="00E71E14" w:rsidRPr="006C7CF1" w:rsidRDefault="00E71E14" w:rsidP="00671720">
            <w:pPr>
              <w:pStyle w:val="NormalWeb"/>
              <w:spacing w:before="0" w:beforeAutospacing="0" w:after="0" w:afterAutospacing="0"/>
            </w:pPr>
            <w:r w:rsidRPr="006C7CF1">
              <w:rPr>
                <w:kern w:val="24"/>
              </w:rPr>
              <w:t>S1: 64</w:t>
            </w:r>
          </w:p>
          <w:p w14:paraId="4BABF01C"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15</w:t>
            </w:r>
          </w:p>
        </w:tc>
      </w:tr>
      <w:tr w:rsidR="00E71E14" w14:paraId="6A60DA5C" w14:textId="77777777" w:rsidTr="00E71E14">
        <w:tc>
          <w:tcPr>
            <w:tcW w:w="1555" w:type="dxa"/>
          </w:tcPr>
          <w:p w14:paraId="0A7D9A91"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6</w:t>
            </w:r>
          </w:p>
          <w:p w14:paraId="628F2CC0" w14:textId="1824832D" w:rsidR="00E71E14" w:rsidRPr="00E71E14" w:rsidRDefault="00E71E14" w:rsidP="00E71E14">
            <w:r w:rsidRPr="00E71E14">
              <w:rPr>
                <w:i/>
                <w:iCs/>
              </w:rPr>
              <w:t xml:space="preserve">Variables: </w:t>
            </w:r>
            <w:r>
              <w:rPr>
                <w:i/>
                <w:iCs/>
              </w:rPr>
              <w:t>148</w:t>
            </w:r>
          </w:p>
        </w:tc>
        <w:tc>
          <w:tcPr>
            <w:tcW w:w="1275" w:type="dxa"/>
          </w:tcPr>
          <w:p w14:paraId="148A75F3"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1EDB9697"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692CD1E1" w14:textId="77777777" w:rsidR="00E71E14" w:rsidRPr="006C7CF1" w:rsidRDefault="00E71E14" w:rsidP="00671720">
            <w:pPr>
              <w:pStyle w:val="Heading2"/>
              <w:rPr>
                <w:rFonts w:asciiTheme="minorHAnsi" w:hAnsiTheme="minorHAnsi"/>
                <w:b/>
                <w:color w:val="auto"/>
                <w:sz w:val="22"/>
                <w:szCs w:val="22"/>
                <w:lang w:val="en-IN"/>
              </w:rPr>
            </w:pPr>
          </w:p>
        </w:tc>
        <w:tc>
          <w:tcPr>
            <w:tcW w:w="1417" w:type="dxa"/>
          </w:tcPr>
          <w:p w14:paraId="777C9953"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0212F746"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2CA4DE1F"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4BEA0CC0" w14:textId="77777777" w:rsidR="00E71E14" w:rsidRPr="006C7CF1" w:rsidRDefault="00E71E14" w:rsidP="00671720">
            <w:pPr>
              <w:pStyle w:val="NormalWeb"/>
              <w:spacing w:before="0" w:beforeAutospacing="0" w:after="0" w:afterAutospacing="0"/>
            </w:pPr>
            <w:r w:rsidRPr="006C7CF1">
              <w:rPr>
                <w:kern w:val="24"/>
              </w:rPr>
              <w:t>S1: 80</w:t>
            </w:r>
          </w:p>
          <w:p w14:paraId="6CF80926"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10</w:t>
            </w:r>
          </w:p>
        </w:tc>
        <w:tc>
          <w:tcPr>
            <w:tcW w:w="1418" w:type="dxa"/>
          </w:tcPr>
          <w:p w14:paraId="0283EA20" w14:textId="77777777" w:rsidR="00E71E14" w:rsidRPr="006C7CF1" w:rsidRDefault="00E71E14" w:rsidP="00671720">
            <w:pPr>
              <w:pStyle w:val="NormalWeb"/>
              <w:spacing w:before="0" w:beforeAutospacing="0" w:after="0" w:afterAutospacing="0"/>
            </w:pPr>
            <w:r w:rsidRPr="006C7CF1">
              <w:rPr>
                <w:kern w:val="24"/>
              </w:rPr>
              <w:t>S1: 69</w:t>
            </w:r>
          </w:p>
          <w:p w14:paraId="19B96FB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17</w:t>
            </w:r>
          </w:p>
        </w:tc>
        <w:tc>
          <w:tcPr>
            <w:tcW w:w="1559" w:type="dxa"/>
          </w:tcPr>
          <w:p w14:paraId="79FFB21F" w14:textId="77777777" w:rsidR="00E71E14" w:rsidRPr="006C7CF1" w:rsidRDefault="00E71E14" w:rsidP="00671720">
            <w:pPr>
              <w:pStyle w:val="NormalWeb"/>
              <w:spacing w:before="0" w:beforeAutospacing="0" w:after="0" w:afterAutospacing="0"/>
            </w:pPr>
            <w:r w:rsidRPr="006C7CF1">
              <w:rPr>
                <w:kern w:val="24"/>
              </w:rPr>
              <w:t>S1: 77</w:t>
            </w:r>
          </w:p>
          <w:p w14:paraId="61613CA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16</w:t>
            </w:r>
          </w:p>
        </w:tc>
      </w:tr>
      <w:tr w:rsidR="00E71E14" w14:paraId="32303D49" w14:textId="77777777" w:rsidTr="00E71E14">
        <w:tc>
          <w:tcPr>
            <w:tcW w:w="1555" w:type="dxa"/>
          </w:tcPr>
          <w:p w14:paraId="15A1826C"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7</w:t>
            </w:r>
          </w:p>
          <w:p w14:paraId="20A5F9C1" w14:textId="1474FDC9" w:rsidR="00E71E14" w:rsidRPr="00E71E14" w:rsidRDefault="00E71E14" w:rsidP="00E71E14">
            <w:r w:rsidRPr="00E71E14">
              <w:rPr>
                <w:i/>
                <w:iCs/>
              </w:rPr>
              <w:t xml:space="preserve">Variables: </w:t>
            </w:r>
            <w:r>
              <w:rPr>
                <w:i/>
                <w:iCs/>
              </w:rPr>
              <w:t>51</w:t>
            </w:r>
          </w:p>
        </w:tc>
        <w:tc>
          <w:tcPr>
            <w:tcW w:w="1275" w:type="dxa"/>
          </w:tcPr>
          <w:p w14:paraId="1A6BE63C"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386C50A8"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2E5F1419" w14:textId="77777777" w:rsidR="00E71E14" w:rsidRPr="006C7CF1" w:rsidRDefault="00E71E14" w:rsidP="00671720">
            <w:pPr>
              <w:pStyle w:val="Heading2"/>
              <w:rPr>
                <w:rFonts w:asciiTheme="minorHAnsi" w:hAnsiTheme="minorHAnsi"/>
                <w:b/>
                <w:color w:val="auto"/>
                <w:sz w:val="22"/>
                <w:szCs w:val="22"/>
                <w:lang w:val="en-IN"/>
              </w:rPr>
            </w:pPr>
          </w:p>
        </w:tc>
        <w:tc>
          <w:tcPr>
            <w:tcW w:w="1417" w:type="dxa"/>
          </w:tcPr>
          <w:p w14:paraId="1092DF79"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6D93D702"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5BAC4E74"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7C4A932D"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53FD19C9" w14:textId="77777777" w:rsidR="00E71E14" w:rsidRPr="006C7CF1" w:rsidRDefault="00E71E14" w:rsidP="00671720">
            <w:pPr>
              <w:pStyle w:val="NormalWeb"/>
              <w:spacing w:before="0" w:beforeAutospacing="0" w:after="0" w:afterAutospacing="0"/>
            </w:pPr>
            <w:r w:rsidRPr="006C7CF1">
              <w:rPr>
                <w:kern w:val="24"/>
              </w:rPr>
              <w:t>S1: 23</w:t>
            </w:r>
          </w:p>
          <w:p w14:paraId="2FD3185A"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10</w:t>
            </w:r>
          </w:p>
        </w:tc>
        <w:tc>
          <w:tcPr>
            <w:tcW w:w="1559" w:type="dxa"/>
          </w:tcPr>
          <w:p w14:paraId="5059F07D" w14:textId="77777777" w:rsidR="00E71E14" w:rsidRPr="006C7CF1" w:rsidRDefault="00E71E14" w:rsidP="00671720">
            <w:pPr>
              <w:pStyle w:val="NormalWeb"/>
              <w:spacing w:before="0" w:beforeAutospacing="0" w:after="0" w:afterAutospacing="0"/>
            </w:pPr>
            <w:r w:rsidRPr="006C7CF1">
              <w:rPr>
                <w:kern w:val="24"/>
              </w:rPr>
              <w:t>S1: 27</w:t>
            </w:r>
          </w:p>
          <w:p w14:paraId="256BC34E"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8</w:t>
            </w:r>
          </w:p>
        </w:tc>
      </w:tr>
      <w:tr w:rsidR="00E71E14" w14:paraId="036BA7BF" w14:textId="77777777" w:rsidTr="00E71E14">
        <w:tc>
          <w:tcPr>
            <w:tcW w:w="1555" w:type="dxa"/>
          </w:tcPr>
          <w:p w14:paraId="0F57AE36" w14:textId="77777777" w:rsidR="00E71E14"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Wave 8</w:t>
            </w:r>
          </w:p>
          <w:p w14:paraId="7FABEAF7" w14:textId="114A8D58" w:rsidR="00E71E14" w:rsidRPr="00E71E14" w:rsidRDefault="00E71E14" w:rsidP="00E71E14">
            <w:r w:rsidRPr="00E71E14">
              <w:rPr>
                <w:i/>
                <w:iCs/>
              </w:rPr>
              <w:t xml:space="preserve">Variables: </w:t>
            </w:r>
            <w:r>
              <w:rPr>
                <w:i/>
                <w:iCs/>
              </w:rPr>
              <w:t>74</w:t>
            </w:r>
          </w:p>
        </w:tc>
        <w:tc>
          <w:tcPr>
            <w:tcW w:w="1275" w:type="dxa"/>
          </w:tcPr>
          <w:p w14:paraId="25573881" w14:textId="77777777" w:rsidR="00E71E14" w:rsidRPr="006C7CF1" w:rsidRDefault="00E71E14" w:rsidP="00671720">
            <w:pPr>
              <w:pStyle w:val="Heading2"/>
              <w:rPr>
                <w:rFonts w:asciiTheme="minorHAnsi" w:hAnsiTheme="minorHAnsi"/>
                <w:b/>
                <w:color w:val="auto"/>
                <w:sz w:val="22"/>
                <w:szCs w:val="22"/>
                <w:lang w:val="en-IN"/>
              </w:rPr>
            </w:pPr>
          </w:p>
        </w:tc>
        <w:tc>
          <w:tcPr>
            <w:tcW w:w="1533" w:type="dxa"/>
          </w:tcPr>
          <w:p w14:paraId="1E1F856F" w14:textId="77777777" w:rsidR="00E71E14" w:rsidRPr="006C7CF1" w:rsidRDefault="00E71E14" w:rsidP="00671720">
            <w:pPr>
              <w:pStyle w:val="Heading2"/>
              <w:rPr>
                <w:rFonts w:asciiTheme="minorHAnsi" w:hAnsiTheme="minorHAnsi"/>
                <w:b/>
                <w:color w:val="auto"/>
                <w:sz w:val="22"/>
                <w:szCs w:val="22"/>
                <w:lang w:val="en-IN"/>
              </w:rPr>
            </w:pPr>
          </w:p>
        </w:tc>
        <w:tc>
          <w:tcPr>
            <w:tcW w:w="1444" w:type="dxa"/>
          </w:tcPr>
          <w:p w14:paraId="3A4EA6C3" w14:textId="77777777" w:rsidR="00E71E14" w:rsidRPr="006C7CF1" w:rsidRDefault="00E71E14" w:rsidP="00671720">
            <w:pPr>
              <w:pStyle w:val="Heading2"/>
              <w:rPr>
                <w:rFonts w:asciiTheme="minorHAnsi" w:hAnsiTheme="minorHAnsi"/>
                <w:b/>
                <w:color w:val="auto"/>
                <w:sz w:val="22"/>
                <w:szCs w:val="22"/>
                <w:lang w:val="en-IN"/>
              </w:rPr>
            </w:pPr>
          </w:p>
        </w:tc>
        <w:tc>
          <w:tcPr>
            <w:tcW w:w="1417" w:type="dxa"/>
          </w:tcPr>
          <w:p w14:paraId="76606835"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6B8AA7D9"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41560D91"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1D535682" w14:textId="77777777" w:rsidR="00E71E14" w:rsidRPr="006C7CF1" w:rsidRDefault="00E71E14" w:rsidP="00671720">
            <w:pPr>
              <w:pStyle w:val="Heading2"/>
              <w:rPr>
                <w:rFonts w:asciiTheme="minorHAnsi" w:hAnsiTheme="minorHAnsi"/>
                <w:b/>
                <w:color w:val="auto"/>
                <w:sz w:val="22"/>
                <w:szCs w:val="22"/>
                <w:lang w:val="en-IN"/>
              </w:rPr>
            </w:pPr>
          </w:p>
        </w:tc>
        <w:tc>
          <w:tcPr>
            <w:tcW w:w="1418" w:type="dxa"/>
          </w:tcPr>
          <w:p w14:paraId="212A831C" w14:textId="77777777" w:rsidR="00E71E14" w:rsidRPr="006C7CF1" w:rsidRDefault="00E71E14" w:rsidP="00671720">
            <w:pPr>
              <w:pStyle w:val="Heading2"/>
              <w:rPr>
                <w:rFonts w:asciiTheme="minorHAnsi" w:hAnsiTheme="minorHAnsi"/>
                <w:b/>
                <w:color w:val="auto"/>
                <w:sz w:val="22"/>
                <w:szCs w:val="22"/>
                <w:lang w:val="en-IN"/>
              </w:rPr>
            </w:pPr>
          </w:p>
        </w:tc>
        <w:tc>
          <w:tcPr>
            <w:tcW w:w="1559" w:type="dxa"/>
          </w:tcPr>
          <w:p w14:paraId="76F48064" w14:textId="77777777" w:rsidR="00E71E14" w:rsidRPr="006C7CF1" w:rsidRDefault="00E71E14" w:rsidP="00671720">
            <w:pPr>
              <w:pStyle w:val="NormalWeb"/>
              <w:spacing w:before="0" w:beforeAutospacing="0" w:after="0" w:afterAutospacing="0"/>
            </w:pPr>
            <w:r w:rsidRPr="006C7CF1">
              <w:rPr>
                <w:kern w:val="24"/>
              </w:rPr>
              <w:t>S1: 39</w:t>
            </w:r>
          </w:p>
          <w:p w14:paraId="1CEE7783"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S2: 5</w:t>
            </w:r>
          </w:p>
        </w:tc>
      </w:tr>
      <w:tr w:rsidR="00E71E14" w14:paraId="016BE969" w14:textId="77777777" w:rsidTr="00E71E14">
        <w:tc>
          <w:tcPr>
            <w:tcW w:w="1555" w:type="dxa"/>
          </w:tcPr>
          <w:p w14:paraId="540F04FB"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STAGE 3 without extra variables</w:t>
            </w:r>
            <w:r w:rsidRPr="006C7CF1">
              <w:rPr>
                <w:rFonts w:ascii="Times New Roman" w:hAnsi="Times New Roman" w:cs="Times New Roman"/>
                <w:color w:val="auto"/>
                <w:sz w:val="24"/>
                <w:szCs w:val="24"/>
              </w:rPr>
              <w:t>*</w:t>
            </w:r>
          </w:p>
        </w:tc>
        <w:tc>
          <w:tcPr>
            <w:tcW w:w="1275" w:type="dxa"/>
          </w:tcPr>
          <w:p w14:paraId="0C0A5403"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 xml:space="preserve">S3: 5 </w:t>
            </w:r>
          </w:p>
          <w:p w14:paraId="03459C2F"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15 in total from S2)</w:t>
            </w:r>
          </w:p>
        </w:tc>
        <w:tc>
          <w:tcPr>
            <w:tcW w:w="1533" w:type="dxa"/>
          </w:tcPr>
          <w:p w14:paraId="2085672E"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 xml:space="preserve">S3: 7 </w:t>
            </w:r>
          </w:p>
          <w:p w14:paraId="38D41AB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22 in total from S2)</w:t>
            </w:r>
          </w:p>
        </w:tc>
        <w:tc>
          <w:tcPr>
            <w:tcW w:w="1444" w:type="dxa"/>
          </w:tcPr>
          <w:p w14:paraId="3C11C881"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 xml:space="preserve">S3: 11 </w:t>
            </w:r>
          </w:p>
          <w:p w14:paraId="1145D78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37 in total from S2)</w:t>
            </w:r>
          </w:p>
        </w:tc>
        <w:tc>
          <w:tcPr>
            <w:tcW w:w="1417" w:type="dxa"/>
          </w:tcPr>
          <w:p w14:paraId="3F6A27A4"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S3: 10</w:t>
            </w:r>
          </w:p>
          <w:p w14:paraId="667F90FF"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46 in total from S2)</w:t>
            </w:r>
          </w:p>
        </w:tc>
        <w:tc>
          <w:tcPr>
            <w:tcW w:w="1418" w:type="dxa"/>
          </w:tcPr>
          <w:p w14:paraId="46EA7F59"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S3: 9</w:t>
            </w:r>
          </w:p>
          <w:p w14:paraId="2D2444B6"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49 in total from S2)</w:t>
            </w:r>
          </w:p>
        </w:tc>
        <w:tc>
          <w:tcPr>
            <w:tcW w:w="1559" w:type="dxa"/>
          </w:tcPr>
          <w:p w14:paraId="636CC99D"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S3: 12</w:t>
            </w:r>
          </w:p>
          <w:p w14:paraId="5F7F8185"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65 in total from S2)</w:t>
            </w:r>
          </w:p>
        </w:tc>
        <w:tc>
          <w:tcPr>
            <w:tcW w:w="1559" w:type="dxa"/>
          </w:tcPr>
          <w:p w14:paraId="3998C454"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S3: 12</w:t>
            </w:r>
          </w:p>
          <w:p w14:paraId="34B08B68"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79 in total from S2)</w:t>
            </w:r>
          </w:p>
        </w:tc>
        <w:tc>
          <w:tcPr>
            <w:tcW w:w="1418" w:type="dxa"/>
          </w:tcPr>
          <w:p w14:paraId="73E0D3CB"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S3: 9</w:t>
            </w:r>
          </w:p>
          <w:p w14:paraId="132A09BC"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(out of 82 in total from S2)</w:t>
            </w:r>
          </w:p>
        </w:tc>
        <w:tc>
          <w:tcPr>
            <w:tcW w:w="1559" w:type="dxa"/>
          </w:tcPr>
          <w:p w14:paraId="4EC435DB"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 xml:space="preserve">S3: 13 </w:t>
            </w:r>
          </w:p>
          <w:p w14:paraId="5852F41D" w14:textId="77777777" w:rsidR="00E71E14" w:rsidRPr="006C7CF1" w:rsidRDefault="00E71E14" w:rsidP="00671720">
            <w:pPr>
              <w:pStyle w:val="Heading2"/>
              <w:rPr>
                <w:rFonts w:asciiTheme="minorHAnsi" w:hAnsiTheme="minorHAnsi"/>
                <w:b/>
                <w:color w:val="auto"/>
                <w:sz w:val="22"/>
                <w:szCs w:val="22"/>
                <w:lang w:val="en-IN"/>
              </w:rPr>
            </w:pPr>
            <w:r w:rsidRPr="006C7CF1">
              <w:rPr>
                <w:rFonts w:ascii="Times New Roman" w:hAnsi="Times New Roman" w:cs="Times New Roman"/>
                <w:color w:val="auto"/>
                <w:kern w:val="24"/>
                <w:sz w:val="24"/>
                <w:szCs w:val="24"/>
              </w:rPr>
              <w:t xml:space="preserve">(out of </w:t>
            </w:r>
            <w:r w:rsidRPr="006C7CF1">
              <w:rPr>
                <w:color w:val="auto"/>
                <w:kern w:val="24"/>
              </w:rPr>
              <w:t>90</w:t>
            </w:r>
            <w:r w:rsidRPr="006C7CF1">
              <w:rPr>
                <w:rFonts w:ascii="Times New Roman" w:hAnsi="Times New Roman" w:cs="Times New Roman"/>
                <w:color w:val="auto"/>
                <w:kern w:val="24"/>
                <w:sz w:val="24"/>
                <w:szCs w:val="24"/>
              </w:rPr>
              <w:t xml:space="preserve"> in total from S2)</w:t>
            </w:r>
          </w:p>
        </w:tc>
      </w:tr>
      <w:tr w:rsidR="00E71E14" w14:paraId="4E8ABC2B" w14:textId="77777777" w:rsidTr="00E71E14">
        <w:tc>
          <w:tcPr>
            <w:tcW w:w="1555" w:type="dxa"/>
          </w:tcPr>
          <w:p w14:paraId="23E611B3" w14:textId="256EF886" w:rsidR="00E71E14" w:rsidRPr="006C7CF1" w:rsidRDefault="00E71E14" w:rsidP="00671720">
            <w:pPr>
              <w:pStyle w:val="Heading2"/>
              <w:rPr>
                <w:rFonts w:ascii="Times New Roman" w:hAnsi="Times New Roman" w:cs="Times New Roman"/>
                <w:color w:val="auto"/>
                <w:kern w:val="24"/>
                <w:sz w:val="24"/>
                <w:szCs w:val="24"/>
              </w:rPr>
            </w:pPr>
            <w:r w:rsidRPr="006C7CF1">
              <w:rPr>
                <w:rFonts w:ascii="Times New Roman" w:hAnsi="Times New Roman" w:cs="Times New Roman"/>
                <w:color w:val="auto"/>
                <w:kern w:val="24"/>
                <w:sz w:val="24"/>
                <w:szCs w:val="24"/>
              </w:rPr>
              <w:t>Total with extra variables</w:t>
            </w:r>
            <w:r>
              <w:rPr>
                <w:rFonts w:ascii="Times New Roman" w:hAnsi="Times New Roman" w:cs="Times New Roman"/>
                <w:color w:val="auto"/>
                <w:sz w:val="24"/>
                <w:szCs w:val="24"/>
              </w:rPr>
              <w:t>†</w:t>
            </w:r>
          </w:p>
        </w:tc>
        <w:tc>
          <w:tcPr>
            <w:tcW w:w="1275" w:type="dxa"/>
          </w:tcPr>
          <w:p w14:paraId="139B0A7B"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7</w:t>
            </w:r>
          </w:p>
        </w:tc>
        <w:tc>
          <w:tcPr>
            <w:tcW w:w="1533" w:type="dxa"/>
          </w:tcPr>
          <w:p w14:paraId="3DEDDEE9"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9</w:t>
            </w:r>
          </w:p>
        </w:tc>
        <w:tc>
          <w:tcPr>
            <w:tcW w:w="1444" w:type="dxa"/>
          </w:tcPr>
          <w:p w14:paraId="698D5C65"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14</w:t>
            </w:r>
          </w:p>
        </w:tc>
        <w:tc>
          <w:tcPr>
            <w:tcW w:w="1417" w:type="dxa"/>
          </w:tcPr>
          <w:p w14:paraId="6F1E8108"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13</w:t>
            </w:r>
          </w:p>
        </w:tc>
        <w:tc>
          <w:tcPr>
            <w:tcW w:w="1418" w:type="dxa"/>
          </w:tcPr>
          <w:p w14:paraId="0048F0CB"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12</w:t>
            </w:r>
          </w:p>
        </w:tc>
        <w:tc>
          <w:tcPr>
            <w:tcW w:w="1559" w:type="dxa"/>
          </w:tcPr>
          <w:p w14:paraId="094A49FB"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15</w:t>
            </w:r>
          </w:p>
        </w:tc>
        <w:tc>
          <w:tcPr>
            <w:tcW w:w="1559" w:type="dxa"/>
          </w:tcPr>
          <w:p w14:paraId="0204D870"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15</w:t>
            </w:r>
          </w:p>
        </w:tc>
        <w:tc>
          <w:tcPr>
            <w:tcW w:w="1418" w:type="dxa"/>
          </w:tcPr>
          <w:p w14:paraId="0EEFEFA9"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14</w:t>
            </w:r>
          </w:p>
        </w:tc>
        <w:tc>
          <w:tcPr>
            <w:tcW w:w="1559" w:type="dxa"/>
          </w:tcPr>
          <w:p w14:paraId="25C9ECB6" w14:textId="77777777" w:rsidR="00E71E14" w:rsidRPr="006C7CF1" w:rsidRDefault="00E71E14" w:rsidP="00671720">
            <w:pPr>
              <w:rPr>
                <w:rFonts w:ascii="Times New Roman" w:hAnsi="Times New Roman" w:cs="Times New Roman"/>
                <w:kern w:val="24"/>
                <w:sz w:val="24"/>
                <w:szCs w:val="24"/>
              </w:rPr>
            </w:pPr>
            <w:r w:rsidRPr="006C7CF1">
              <w:rPr>
                <w:rFonts w:ascii="Times New Roman" w:hAnsi="Times New Roman" w:cs="Times New Roman"/>
                <w:kern w:val="24"/>
                <w:sz w:val="24"/>
                <w:szCs w:val="24"/>
              </w:rPr>
              <w:t>16</w:t>
            </w:r>
          </w:p>
        </w:tc>
      </w:tr>
    </w:tbl>
    <w:p w14:paraId="3B619690" w14:textId="77777777" w:rsidR="00506804" w:rsidRDefault="00506804" w:rsidP="00506804">
      <w:pPr>
        <w:rPr>
          <w:rFonts w:ascii="Times New Roman" w:hAnsi="Times New Roman" w:cs="Times New Roman"/>
          <w:sz w:val="24"/>
          <w:szCs w:val="24"/>
        </w:rPr>
      </w:pPr>
      <w:r w:rsidRPr="0096356C">
        <w:rPr>
          <w:rFonts w:ascii="Times New Roman" w:hAnsi="Times New Roman" w:cs="Times New Roman"/>
          <w:sz w:val="24"/>
          <w:szCs w:val="24"/>
        </w:rPr>
        <w:t xml:space="preserve">Table S1: Number of variables selected in </w:t>
      </w:r>
      <w:r>
        <w:rPr>
          <w:rFonts w:ascii="Times New Roman" w:hAnsi="Times New Roman" w:cs="Times New Roman"/>
          <w:sz w:val="24"/>
          <w:szCs w:val="24"/>
        </w:rPr>
        <w:t>s</w:t>
      </w:r>
      <w:r w:rsidRPr="0096356C">
        <w:rPr>
          <w:rFonts w:ascii="Times New Roman" w:hAnsi="Times New Roman" w:cs="Times New Roman"/>
          <w:sz w:val="24"/>
          <w:szCs w:val="24"/>
        </w:rPr>
        <w:t>tage</w:t>
      </w:r>
      <w:r>
        <w:rPr>
          <w:rFonts w:ascii="Times New Roman" w:hAnsi="Times New Roman" w:cs="Times New Roman"/>
          <w:sz w:val="24"/>
          <w:szCs w:val="24"/>
        </w:rPr>
        <w:t xml:space="preserve"> </w:t>
      </w:r>
      <w:r w:rsidRPr="0096356C">
        <w:rPr>
          <w:rFonts w:ascii="Times New Roman" w:hAnsi="Times New Roman" w:cs="Times New Roman"/>
          <w:sz w:val="24"/>
          <w:szCs w:val="24"/>
        </w:rPr>
        <w:t>1</w:t>
      </w:r>
      <w:r>
        <w:rPr>
          <w:rFonts w:ascii="Times New Roman" w:hAnsi="Times New Roman" w:cs="Times New Roman"/>
          <w:sz w:val="24"/>
          <w:szCs w:val="24"/>
        </w:rPr>
        <w:t xml:space="preserve"> (S1)</w:t>
      </w:r>
      <w:r w:rsidRPr="0096356C">
        <w:rPr>
          <w:rFonts w:ascii="Times New Roman" w:hAnsi="Times New Roman" w:cs="Times New Roman"/>
          <w:sz w:val="24"/>
          <w:szCs w:val="24"/>
        </w:rPr>
        <w:t xml:space="preserve">, </w:t>
      </w:r>
      <w:r>
        <w:rPr>
          <w:rFonts w:ascii="Times New Roman" w:hAnsi="Times New Roman" w:cs="Times New Roman"/>
          <w:sz w:val="24"/>
          <w:szCs w:val="24"/>
        </w:rPr>
        <w:t>stage 2 (S</w:t>
      </w:r>
      <w:r w:rsidRPr="0096356C">
        <w:rPr>
          <w:rFonts w:ascii="Times New Roman" w:hAnsi="Times New Roman" w:cs="Times New Roman"/>
          <w:sz w:val="24"/>
          <w:szCs w:val="24"/>
        </w:rPr>
        <w:t>2</w:t>
      </w:r>
      <w:r>
        <w:rPr>
          <w:rFonts w:ascii="Times New Roman" w:hAnsi="Times New Roman" w:cs="Times New Roman"/>
          <w:sz w:val="24"/>
          <w:szCs w:val="24"/>
        </w:rPr>
        <w:t>)</w:t>
      </w:r>
      <w:r w:rsidRPr="0096356C">
        <w:rPr>
          <w:rFonts w:ascii="Times New Roman" w:hAnsi="Times New Roman" w:cs="Times New Roman"/>
          <w:sz w:val="24"/>
          <w:szCs w:val="24"/>
        </w:rPr>
        <w:t xml:space="preserve"> and </w:t>
      </w:r>
      <w:r>
        <w:rPr>
          <w:rFonts w:ascii="Times New Roman" w:hAnsi="Times New Roman" w:cs="Times New Roman"/>
          <w:sz w:val="24"/>
          <w:szCs w:val="24"/>
        </w:rPr>
        <w:t>Stage 3 (S3)</w:t>
      </w:r>
      <w:r w:rsidRPr="0096356C">
        <w:rPr>
          <w:rFonts w:ascii="Times New Roman" w:hAnsi="Times New Roman" w:cs="Times New Roman"/>
          <w:sz w:val="24"/>
          <w:szCs w:val="24"/>
        </w:rPr>
        <w:t xml:space="preserve"> for predictors of non-response at each sweep from the previous swe</w:t>
      </w:r>
      <w:r>
        <w:rPr>
          <w:rFonts w:ascii="Times New Roman" w:hAnsi="Times New Roman" w:cs="Times New Roman"/>
          <w:sz w:val="24"/>
          <w:szCs w:val="24"/>
        </w:rPr>
        <w:t>eps</w:t>
      </w:r>
    </w:p>
    <w:p w14:paraId="4927579B" w14:textId="77777777" w:rsidR="00506804" w:rsidRDefault="00506804" w:rsidP="00506804">
      <w:pPr>
        <w:ind w:left="720"/>
        <w:rPr>
          <w:rFonts w:ascii="Times New Roman" w:hAnsi="Times New Roman" w:cs="Times New Roman"/>
          <w:sz w:val="18"/>
          <w:szCs w:val="18"/>
        </w:rPr>
      </w:pPr>
    </w:p>
    <w:p w14:paraId="1B234BEE" w14:textId="77777777" w:rsidR="00824972" w:rsidRDefault="00824972" w:rsidP="00506804">
      <w:pPr>
        <w:ind w:left="720"/>
        <w:rPr>
          <w:rFonts w:ascii="Times New Roman" w:hAnsi="Times New Roman" w:cs="Times New Roman"/>
          <w:sz w:val="18"/>
          <w:szCs w:val="18"/>
        </w:rPr>
      </w:pPr>
    </w:p>
    <w:p w14:paraId="00683E08" w14:textId="77777777" w:rsidR="00824972" w:rsidRDefault="00824972" w:rsidP="00506804">
      <w:pPr>
        <w:ind w:left="720"/>
        <w:rPr>
          <w:rFonts w:ascii="Times New Roman" w:hAnsi="Times New Roman" w:cs="Times New Roman"/>
          <w:sz w:val="18"/>
          <w:szCs w:val="18"/>
        </w:rPr>
      </w:pPr>
    </w:p>
    <w:p w14:paraId="05B4A244" w14:textId="77777777" w:rsidR="00824972" w:rsidRDefault="00824972" w:rsidP="00506804">
      <w:pPr>
        <w:ind w:left="720"/>
        <w:rPr>
          <w:rFonts w:ascii="Times New Roman" w:hAnsi="Times New Roman" w:cs="Times New Roman"/>
          <w:sz w:val="18"/>
          <w:szCs w:val="18"/>
        </w:rPr>
      </w:pPr>
    </w:p>
    <w:p w14:paraId="0D2836B2" w14:textId="77777777" w:rsidR="00824972" w:rsidRDefault="00824972" w:rsidP="00506804">
      <w:pPr>
        <w:ind w:left="720"/>
        <w:rPr>
          <w:rFonts w:ascii="Times New Roman" w:hAnsi="Times New Roman" w:cs="Times New Roman"/>
          <w:sz w:val="18"/>
          <w:szCs w:val="18"/>
        </w:rPr>
      </w:pPr>
    </w:p>
    <w:p w14:paraId="20976B2A" w14:textId="77777777" w:rsidR="00824972" w:rsidRDefault="00824972" w:rsidP="00506804">
      <w:pPr>
        <w:ind w:left="720"/>
        <w:rPr>
          <w:rFonts w:ascii="Times New Roman" w:hAnsi="Times New Roman" w:cs="Times New Roman"/>
          <w:sz w:val="18"/>
          <w:szCs w:val="18"/>
        </w:rPr>
      </w:pPr>
    </w:p>
    <w:p w14:paraId="7AD2EDE0" w14:textId="77777777" w:rsidR="00824972" w:rsidRDefault="00824972" w:rsidP="00506804">
      <w:pPr>
        <w:ind w:left="720"/>
        <w:rPr>
          <w:rFonts w:ascii="Times New Roman" w:hAnsi="Times New Roman" w:cs="Times New Roman"/>
          <w:sz w:val="18"/>
          <w:szCs w:val="18"/>
        </w:rPr>
      </w:pPr>
    </w:p>
    <w:p w14:paraId="610337AF" w14:textId="77777777" w:rsidR="00824972" w:rsidRDefault="00824972" w:rsidP="00506804">
      <w:pPr>
        <w:ind w:left="720"/>
        <w:rPr>
          <w:rFonts w:ascii="Times New Roman" w:hAnsi="Times New Roman" w:cs="Times New Roman"/>
          <w:sz w:val="18"/>
          <w:szCs w:val="18"/>
        </w:rPr>
      </w:pPr>
    </w:p>
    <w:p w14:paraId="594A69CA" w14:textId="77777777" w:rsidR="00824972" w:rsidRDefault="00824972" w:rsidP="00506804">
      <w:pPr>
        <w:ind w:left="720"/>
        <w:rPr>
          <w:rFonts w:ascii="Times New Roman" w:hAnsi="Times New Roman" w:cs="Times New Roman"/>
          <w:sz w:val="18"/>
          <w:szCs w:val="18"/>
        </w:rPr>
      </w:pPr>
    </w:p>
    <w:p w14:paraId="461F4447" w14:textId="77777777" w:rsidR="00824972" w:rsidRDefault="00824972" w:rsidP="00506804">
      <w:pPr>
        <w:ind w:left="720"/>
        <w:rPr>
          <w:rFonts w:ascii="Times New Roman" w:hAnsi="Times New Roman" w:cs="Times New Roman"/>
          <w:sz w:val="18"/>
          <w:szCs w:val="18"/>
        </w:rPr>
      </w:pPr>
    </w:p>
    <w:p w14:paraId="5109EDDB" w14:textId="77777777" w:rsidR="00824972" w:rsidRDefault="00824972" w:rsidP="00506804">
      <w:pPr>
        <w:ind w:left="720"/>
        <w:rPr>
          <w:rFonts w:ascii="Times New Roman" w:hAnsi="Times New Roman" w:cs="Times New Roman"/>
          <w:sz w:val="18"/>
          <w:szCs w:val="18"/>
        </w:rPr>
      </w:pPr>
    </w:p>
    <w:p w14:paraId="0BBF18E0" w14:textId="77777777" w:rsidR="00824972" w:rsidRDefault="00824972" w:rsidP="00506804">
      <w:pPr>
        <w:ind w:left="720"/>
        <w:rPr>
          <w:rFonts w:ascii="Times New Roman" w:hAnsi="Times New Roman" w:cs="Times New Roman"/>
          <w:sz w:val="18"/>
          <w:szCs w:val="18"/>
        </w:rPr>
      </w:pPr>
    </w:p>
    <w:p w14:paraId="0DE1B3DD" w14:textId="77777777" w:rsidR="00824972" w:rsidRDefault="00824972" w:rsidP="00506804">
      <w:pPr>
        <w:ind w:left="720"/>
        <w:rPr>
          <w:rFonts w:ascii="Times New Roman" w:hAnsi="Times New Roman" w:cs="Times New Roman"/>
          <w:sz w:val="18"/>
          <w:szCs w:val="18"/>
        </w:rPr>
      </w:pPr>
    </w:p>
    <w:p w14:paraId="5CE0DA9F" w14:textId="77777777" w:rsidR="00824972" w:rsidRDefault="00824972" w:rsidP="00506804">
      <w:pPr>
        <w:ind w:left="720"/>
        <w:rPr>
          <w:rFonts w:ascii="Times New Roman" w:hAnsi="Times New Roman" w:cs="Times New Roman"/>
          <w:sz w:val="18"/>
          <w:szCs w:val="18"/>
        </w:rPr>
      </w:pPr>
    </w:p>
    <w:p w14:paraId="7F22EBC6" w14:textId="77777777" w:rsidR="00824972" w:rsidRDefault="00824972" w:rsidP="00506804">
      <w:pPr>
        <w:ind w:left="720"/>
        <w:rPr>
          <w:rFonts w:ascii="Times New Roman" w:hAnsi="Times New Roman" w:cs="Times New Roman"/>
          <w:sz w:val="18"/>
          <w:szCs w:val="18"/>
        </w:rPr>
      </w:pPr>
    </w:p>
    <w:p w14:paraId="3E34C6D3" w14:textId="77777777" w:rsidR="00824972" w:rsidRDefault="00824972" w:rsidP="00506804">
      <w:pPr>
        <w:ind w:left="720"/>
        <w:rPr>
          <w:rFonts w:ascii="Times New Roman" w:hAnsi="Times New Roman" w:cs="Times New Roman"/>
          <w:sz w:val="18"/>
          <w:szCs w:val="18"/>
        </w:rPr>
      </w:pPr>
    </w:p>
    <w:p w14:paraId="1CA63696" w14:textId="77777777" w:rsidR="00824972" w:rsidRDefault="00824972" w:rsidP="00506804">
      <w:pPr>
        <w:ind w:left="720"/>
        <w:rPr>
          <w:rFonts w:ascii="Times New Roman" w:hAnsi="Times New Roman" w:cs="Times New Roman"/>
          <w:sz w:val="18"/>
          <w:szCs w:val="18"/>
        </w:rPr>
      </w:pPr>
    </w:p>
    <w:p w14:paraId="2DD1FD18" w14:textId="77777777" w:rsidR="00824972" w:rsidRDefault="00824972" w:rsidP="00506804">
      <w:pPr>
        <w:ind w:left="720"/>
        <w:rPr>
          <w:rFonts w:ascii="Times New Roman" w:hAnsi="Times New Roman" w:cs="Times New Roman"/>
          <w:sz w:val="18"/>
          <w:szCs w:val="18"/>
        </w:rPr>
      </w:pPr>
    </w:p>
    <w:p w14:paraId="253D53CC" w14:textId="77777777" w:rsidR="00824972" w:rsidRDefault="00824972" w:rsidP="00506804">
      <w:pPr>
        <w:ind w:left="720"/>
        <w:rPr>
          <w:rFonts w:ascii="Times New Roman" w:hAnsi="Times New Roman" w:cs="Times New Roman"/>
          <w:sz w:val="18"/>
          <w:szCs w:val="18"/>
        </w:rPr>
      </w:pPr>
    </w:p>
    <w:p w14:paraId="582FF506" w14:textId="77777777" w:rsidR="00824972" w:rsidRDefault="00824972" w:rsidP="00506804">
      <w:pPr>
        <w:ind w:left="720"/>
        <w:rPr>
          <w:rFonts w:ascii="Times New Roman" w:hAnsi="Times New Roman" w:cs="Times New Roman"/>
          <w:sz w:val="18"/>
          <w:szCs w:val="18"/>
        </w:rPr>
      </w:pPr>
    </w:p>
    <w:p w14:paraId="6A98E889" w14:textId="77777777" w:rsidR="00824972" w:rsidRDefault="00824972" w:rsidP="00506804">
      <w:pPr>
        <w:ind w:left="720"/>
        <w:rPr>
          <w:rFonts w:ascii="Times New Roman" w:hAnsi="Times New Roman" w:cs="Times New Roman"/>
          <w:sz w:val="18"/>
          <w:szCs w:val="18"/>
        </w:rPr>
      </w:pPr>
    </w:p>
    <w:p w14:paraId="1E055207" w14:textId="77777777" w:rsidR="00824972" w:rsidRDefault="00824972" w:rsidP="00506804">
      <w:pPr>
        <w:ind w:left="720"/>
        <w:rPr>
          <w:rFonts w:ascii="Times New Roman" w:hAnsi="Times New Roman" w:cs="Times New Roman"/>
          <w:sz w:val="18"/>
          <w:szCs w:val="18"/>
        </w:rPr>
      </w:pPr>
    </w:p>
    <w:p w14:paraId="29D9DD18" w14:textId="071DD1C6" w:rsidR="00506804" w:rsidRPr="00F21790" w:rsidRDefault="00506804" w:rsidP="00506804">
      <w:pPr>
        <w:ind w:left="720"/>
        <w:rPr>
          <w:rFonts w:ascii="Times New Roman" w:hAnsi="Times New Roman" w:cs="Times New Roman"/>
          <w:sz w:val="18"/>
          <w:szCs w:val="18"/>
        </w:rPr>
      </w:pPr>
      <w:r w:rsidRPr="00F21790">
        <w:rPr>
          <w:rFonts w:ascii="Times New Roman" w:hAnsi="Times New Roman" w:cs="Times New Roman"/>
          <w:sz w:val="18"/>
          <w:szCs w:val="18"/>
        </w:rPr>
        <w:t>*We do not include in these counts the variables sex, country of birth, participation in all previous sweeps and father’s socioeconomic status which were used directly in Stage 3</w:t>
      </w:r>
    </w:p>
    <w:p w14:paraId="26039FD6" w14:textId="34DE0893" w:rsidR="00506804" w:rsidRPr="0096356C" w:rsidRDefault="0085292E" w:rsidP="00506804">
      <w:pPr>
        <w:ind w:left="720"/>
        <w:rPr>
          <w:rFonts w:ascii="Times New Roman" w:hAnsi="Times New Roman" w:cs="Times New Roman"/>
          <w:sz w:val="24"/>
          <w:szCs w:val="24"/>
        </w:rPr>
      </w:pPr>
      <w:r>
        <w:rPr>
          <w:rFonts w:ascii="Times New Roman" w:hAnsi="Times New Roman" w:cs="Times New Roman"/>
          <w:sz w:val="24"/>
          <w:szCs w:val="24"/>
        </w:rPr>
        <w:t>†</w:t>
      </w:r>
      <w:r w:rsidR="00506804" w:rsidRPr="00F21790">
        <w:rPr>
          <w:rFonts w:ascii="Times New Roman" w:hAnsi="Times New Roman" w:cs="Times New Roman"/>
          <w:sz w:val="18"/>
          <w:szCs w:val="18"/>
        </w:rPr>
        <w:t>We include in these counts the variables sex, country of birth, participation in all previous sweeps and father’s socioeconomic status</w:t>
      </w:r>
    </w:p>
    <w:p w14:paraId="0558B273" w14:textId="77777777" w:rsidR="00506804" w:rsidRDefault="00506804" w:rsidP="0041720A">
      <w:pPr>
        <w:rPr>
          <w:sz w:val="18"/>
          <w:szCs w:val="18"/>
        </w:rPr>
        <w:sectPr w:rsidR="00506804" w:rsidSect="00B555EF">
          <w:pgSz w:w="16838" w:h="11906" w:orient="landscape"/>
          <w:pgMar w:top="720" w:right="720" w:bottom="720" w:left="720" w:header="708" w:footer="708" w:gutter="0"/>
          <w:cols w:space="708"/>
          <w:docGrid w:linePitch="360"/>
        </w:sectPr>
      </w:pPr>
    </w:p>
    <w:p w14:paraId="3FF3FAEE" w14:textId="77777777" w:rsidR="00506804"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2</w:t>
      </w:r>
      <w:r w:rsidRPr="00A720B8">
        <w:rPr>
          <w:rFonts w:asciiTheme="minorHAnsi" w:hAnsiTheme="minorHAnsi"/>
          <w:color w:val="auto"/>
          <w:sz w:val="22"/>
          <w:szCs w:val="22"/>
        </w:rPr>
        <w:t xml:space="preserve">. </w:t>
      </w:r>
      <w:r>
        <w:rPr>
          <w:rFonts w:asciiTheme="minorHAnsi" w:hAnsiTheme="minorHAnsi"/>
          <w:color w:val="auto"/>
          <w:sz w:val="22"/>
          <w:szCs w:val="22"/>
        </w:rPr>
        <w:t xml:space="preserve">Estimated risk ratios and 95% confidence intervals for predictors of non-response at sweep 1 (age 7) (n = 17468). </w:t>
      </w:r>
    </w:p>
    <w:tbl>
      <w:tblPr>
        <w:tblW w:w="0" w:type="auto"/>
        <w:tblBorders>
          <w:top w:val="single" w:sz="4" w:space="0" w:color="auto"/>
          <w:bottom w:val="single" w:sz="4" w:space="0" w:color="auto"/>
        </w:tblBorders>
        <w:tblLook w:val="04A0" w:firstRow="1" w:lastRow="0" w:firstColumn="1" w:lastColumn="0" w:noHBand="0" w:noVBand="1"/>
      </w:tblPr>
      <w:tblGrid>
        <w:gridCol w:w="967"/>
        <w:gridCol w:w="3754"/>
        <w:gridCol w:w="607"/>
        <w:gridCol w:w="1204"/>
      </w:tblGrid>
      <w:tr w:rsidR="00506804" w14:paraId="1AE50441" w14:textId="77777777" w:rsidTr="00671720">
        <w:tc>
          <w:tcPr>
            <w:tcW w:w="0" w:type="auto"/>
            <w:tcBorders>
              <w:top w:val="single" w:sz="4" w:space="0" w:color="auto"/>
              <w:left w:val="nil"/>
              <w:bottom w:val="single" w:sz="4" w:space="0" w:color="auto"/>
              <w:right w:val="nil"/>
            </w:tcBorders>
            <w:hideMark/>
          </w:tcPr>
          <w:p w14:paraId="0DEE5F25" w14:textId="77777777" w:rsidR="00506804" w:rsidRDefault="00506804" w:rsidP="00671720">
            <w:pPr>
              <w:spacing w:after="0"/>
            </w:pPr>
            <w:r>
              <w:t>Sweep</w:t>
            </w:r>
          </w:p>
        </w:tc>
        <w:tc>
          <w:tcPr>
            <w:tcW w:w="0" w:type="auto"/>
            <w:tcBorders>
              <w:top w:val="single" w:sz="4" w:space="0" w:color="auto"/>
              <w:left w:val="nil"/>
              <w:bottom w:val="single" w:sz="4" w:space="0" w:color="auto"/>
              <w:right w:val="nil"/>
            </w:tcBorders>
            <w:hideMark/>
          </w:tcPr>
          <w:p w14:paraId="0CC4CA63" w14:textId="77777777" w:rsidR="00506804" w:rsidRDefault="00506804" w:rsidP="00671720">
            <w:pPr>
              <w:spacing w:after="0"/>
            </w:pPr>
            <w:r>
              <w:t>Variable</w:t>
            </w:r>
          </w:p>
        </w:tc>
        <w:tc>
          <w:tcPr>
            <w:tcW w:w="0" w:type="auto"/>
            <w:tcBorders>
              <w:top w:val="single" w:sz="4" w:space="0" w:color="auto"/>
              <w:left w:val="nil"/>
              <w:bottom w:val="single" w:sz="4" w:space="0" w:color="auto"/>
              <w:right w:val="nil"/>
            </w:tcBorders>
            <w:hideMark/>
          </w:tcPr>
          <w:p w14:paraId="7494F76D" w14:textId="77777777" w:rsidR="00506804" w:rsidRDefault="00506804" w:rsidP="00671720">
            <w:pPr>
              <w:spacing w:after="0"/>
            </w:pPr>
            <w:r>
              <w:t>RR</w:t>
            </w:r>
          </w:p>
        </w:tc>
        <w:tc>
          <w:tcPr>
            <w:tcW w:w="0" w:type="auto"/>
            <w:tcBorders>
              <w:top w:val="single" w:sz="4" w:space="0" w:color="auto"/>
              <w:left w:val="nil"/>
              <w:bottom w:val="single" w:sz="4" w:space="0" w:color="auto"/>
              <w:right w:val="nil"/>
            </w:tcBorders>
            <w:hideMark/>
          </w:tcPr>
          <w:p w14:paraId="11E50B09" w14:textId="77777777" w:rsidR="00506804" w:rsidRDefault="00506804" w:rsidP="00671720">
            <w:pPr>
              <w:spacing w:after="0"/>
            </w:pPr>
            <w:r>
              <w:t>95% CI</w:t>
            </w:r>
          </w:p>
        </w:tc>
      </w:tr>
      <w:tr w:rsidR="00506804" w14:paraId="2AE7F630" w14:textId="77777777" w:rsidTr="00671720">
        <w:tc>
          <w:tcPr>
            <w:tcW w:w="0" w:type="auto"/>
            <w:tcBorders>
              <w:top w:val="single" w:sz="4" w:space="0" w:color="auto"/>
              <w:left w:val="nil"/>
              <w:bottom w:val="nil"/>
              <w:right w:val="nil"/>
            </w:tcBorders>
            <w:hideMark/>
          </w:tcPr>
          <w:p w14:paraId="5EE0FCFD" w14:textId="77777777" w:rsidR="00506804" w:rsidRDefault="00506804" w:rsidP="00671720">
            <w:pPr>
              <w:spacing w:after="0"/>
              <w:jc w:val="center"/>
            </w:pPr>
            <w:r>
              <w:t>Sweep 0</w:t>
            </w:r>
          </w:p>
        </w:tc>
        <w:tc>
          <w:tcPr>
            <w:tcW w:w="0" w:type="auto"/>
            <w:tcBorders>
              <w:top w:val="single" w:sz="4" w:space="0" w:color="auto"/>
              <w:left w:val="nil"/>
              <w:bottom w:val="nil"/>
              <w:right w:val="nil"/>
            </w:tcBorders>
            <w:hideMark/>
          </w:tcPr>
          <w:p w14:paraId="78566BC5" w14:textId="77777777" w:rsidR="00506804" w:rsidRDefault="00506804" w:rsidP="00671720">
            <w:pPr>
              <w:spacing w:after="0"/>
            </w:pPr>
            <w:r>
              <w:t>Marital Status</w:t>
            </w:r>
          </w:p>
        </w:tc>
        <w:tc>
          <w:tcPr>
            <w:tcW w:w="0" w:type="auto"/>
            <w:tcBorders>
              <w:top w:val="single" w:sz="4" w:space="0" w:color="auto"/>
              <w:left w:val="nil"/>
              <w:bottom w:val="nil"/>
              <w:right w:val="nil"/>
            </w:tcBorders>
          </w:tcPr>
          <w:p w14:paraId="26715A0E" w14:textId="77777777" w:rsidR="00506804" w:rsidRDefault="00506804" w:rsidP="00671720">
            <w:pPr>
              <w:spacing w:after="0"/>
            </w:pPr>
          </w:p>
        </w:tc>
        <w:tc>
          <w:tcPr>
            <w:tcW w:w="0" w:type="auto"/>
            <w:tcBorders>
              <w:top w:val="single" w:sz="4" w:space="0" w:color="auto"/>
              <w:left w:val="nil"/>
              <w:bottom w:val="nil"/>
              <w:right w:val="nil"/>
            </w:tcBorders>
          </w:tcPr>
          <w:p w14:paraId="65989DBB" w14:textId="77777777" w:rsidR="00506804" w:rsidRDefault="00506804" w:rsidP="00671720">
            <w:pPr>
              <w:spacing w:after="0"/>
            </w:pPr>
          </w:p>
        </w:tc>
      </w:tr>
      <w:tr w:rsidR="00506804" w14:paraId="0114A491" w14:textId="77777777" w:rsidTr="00671720">
        <w:tc>
          <w:tcPr>
            <w:tcW w:w="0" w:type="auto"/>
            <w:tcBorders>
              <w:top w:val="nil"/>
              <w:left w:val="nil"/>
              <w:bottom w:val="nil"/>
              <w:right w:val="nil"/>
            </w:tcBorders>
            <w:hideMark/>
          </w:tcPr>
          <w:p w14:paraId="1FDC4E74" w14:textId="77777777" w:rsidR="00506804" w:rsidRDefault="00506804" w:rsidP="00671720">
            <w:pPr>
              <w:spacing w:after="0"/>
              <w:jc w:val="center"/>
            </w:pPr>
            <w:r>
              <w:t>(age 0)</w:t>
            </w:r>
          </w:p>
        </w:tc>
        <w:tc>
          <w:tcPr>
            <w:tcW w:w="0" w:type="auto"/>
            <w:tcBorders>
              <w:top w:val="nil"/>
              <w:left w:val="nil"/>
              <w:bottom w:val="nil"/>
              <w:right w:val="nil"/>
            </w:tcBorders>
            <w:hideMark/>
          </w:tcPr>
          <w:p w14:paraId="61BA88C3" w14:textId="77777777" w:rsidR="00506804" w:rsidRDefault="00506804" w:rsidP="00671720">
            <w:pPr>
              <w:spacing w:after="0"/>
              <w:ind w:left="284"/>
            </w:pPr>
            <w:r>
              <w:t>Single</w:t>
            </w:r>
          </w:p>
        </w:tc>
        <w:tc>
          <w:tcPr>
            <w:tcW w:w="0" w:type="auto"/>
            <w:tcBorders>
              <w:top w:val="nil"/>
              <w:left w:val="nil"/>
              <w:bottom w:val="nil"/>
              <w:right w:val="nil"/>
            </w:tcBorders>
            <w:hideMark/>
          </w:tcPr>
          <w:p w14:paraId="4C1D8BC3" w14:textId="77777777" w:rsidR="00506804" w:rsidRDefault="00506804" w:rsidP="00671720">
            <w:pPr>
              <w:spacing w:after="0"/>
            </w:pPr>
            <w:r>
              <w:t>1.00</w:t>
            </w:r>
          </w:p>
        </w:tc>
        <w:tc>
          <w:tcPr>
            <w:tcW w:w="0" w:type="auto"/>
            <w:tcBorders>
              <w:top w:val="nil"/>
              <w:left w:val="nil"/>
              <w:bottom w:val="nil"/>
              <w:right w:val="nil"/>
            </w:tcBorders>
            <w:hideMark/>
          </w:tcPr>
          <w:p w14:paraId="24879966" w14:textId="77777777" w:rsidR="00506804" w:rsidRDefault="00506804" w:rsidP="00671720">
            <w:pPr>
              <w:spacing w:after="0"/>
            </w:pPr>
            <w:r>
              <w:t>(reference)</w:t>
            </w:r>
          </w:p>
        </w:tc>
      </w:tr>
      <w:tr w:rsidR="00506804" w14:paraId="5F65705D" w14:textId="77777777" w:rsidTr="00671720">
        <w:tc>
          <w:tcPr>
            <w:tcW w:w="0" w:type="auto"/>
            <w:tcBorders>
              <w:top w:val="nil"/>
              <w:left w:val="nil"/>
              <w:bottom w:val="nil"/>
              <w:right w:val="nil"/>
            </w:tcBorders>
          </w:tcPr>
          <w:p w14:paraId="0FF9FF3C" w14:textId="77777777" w:rsidR="00506804" w:rsidRDefault="00506804" w:rsidP="00671720">
            <w:pPr>
              <w:spacing w:after="0"/>
              <w:jc w:val="center"/>
            </w:pPr>
          </w:p>
        </w:tc>
        <w:tc>
          <w:tcPr>
            <w:tcW w:w="0" w:type="auto"/>
            <w:tcBorders>
              <w:top w:val="nil"/>
              <w:left w:val="nil"/>
              <w:bottom w:val="nil"/>
              <w:right w:val="nil"/>
            </w:tcBorders>
            <w:hideMark/>
          </w:tcPr>
          <w:p w14:paraId="04C148E3" w14:textId="77777777" w:rsidR="00506804" w:rsidRDefault="00506804" w:rsidP="00671720">
            <w:pPr>
              <w:spacing w:after="0"/>
              <w:ind w:left="284"/>
            </w:pPr>
            <w:r>
              <w:t>Married</w:t>
            </w:r>
          </w:p>
        </w:tc>
        <w:tc>
          <w:tcPr>
            <w:tcW w:w="0" w:type="auto"/>
            <w:tcBorders>
              <w:top w:val="nil"/>
              <w:left w:val="nil"/>
              <w:bottom w:val="nil"/>
              <w:right w:val="nil"/>
            </w:tcBorders>
            <w:hideMark/>
          </w:tcPr>
          <w:p w14:paraId="0615F244" w14:textId="77777777" w:rsidR="00506804" w:rsidRDefault="00506804" w:rsidP="00671720">
            <w:pPr>
              <w:spacing w:after="0"/>
            </w:pPr>
            <w:r>
              <w:t>0.55</w:t>
            </w:r>
          </w:p>
        </w:tc>
        <w:tc>
          <w:tcPr>
            <w:tcW w:w="0" w:type="auto"/>
            <w:tcBorders>
              <w:top w:val="nil"/>
              <w:left w:val="nil"/>
              <w:bottom w:val="nil"/>
              <w:right w:val="nil"/>
            </w:tcBorders>
            <w:hideMark/>
          </w:tcPr>
          <w:p w14:paraId="12FBC29B" w14:textId="77777777" w:rsidR="00506804" w:rsidRDefault="00506804" w:rsidP="00671720">
            <w:pPr>
              <w:spacing w:after="0"/>
            </w:pPr>
            <w:r>
              <w:t>0.51, 060</w:t>
            </w:r>
          </w:p>
        </w:tc>
      </w:tr>
      <w:tr w:rsidR="00506804" w14:paraId="5D75BAF9" w14:textId="77777777" w:rsidTr="00671720">
        <w:tc>
          <w:tcPr>
            <w:tcW w:w="0" w:type="auto"/>
            <w:tcBorders>
              <w:top w:val="nil"/>
              <w:left w:val="nil"/>
              <w:bottom w:val="nil"/>
              <w:right w:val="nil"/>
            </w:tcBorders>
          </w:tcPr>
          <w:p w14:paraId="51947CE2" w14:textId="77777777" w:rsidR="00506804" w:rsidRDefault="00506804" w:rsidP="00671720">
            <w:pPr>
              <w:spacing w:after="0"/>
              <w:jc w:val="center"/>
            </w:pPr>
          </w:p>
        </w:tc>
        <w:tc>
          <w:tcPr>
            <w:tcW w:w="0" w:type="auto"/>
            <w:tcBorders>
              <w:top w:val="nil"/>
              <w:left w:val="nil"/>
              <w:bottom w:val="nil"/>
              <w:right w:val="nil"/>
            </w:tcBorders>
            <w:hideMark/>
          </w:tcPr>
          <w:p w14:paraId="4887CB35" w14:textId="77777777" w:rsidR="00506804" w:rsidRDefault="00506804" w:rsidP="00671720">
            <w:pPr>
              <w:spacing w:after="0"/>
              <w:ind w:left="284"/>
            </w:pPr>
            <w:r>
              <w:t>Divorced/Separated</w:t>
            </w:r>
          </w:p>
        </w:tc>
        <w:tc>
          <w:tcPr>
            <w:tcW w:w="0" w:type="auto"/>
            <w:tcBorders>
              <w:top w:val="nil"/>
              <w:left w:val="nil"/>
              <w:bottom w:val="nil"/>
              <w:right w:val="nil"/>
            </w:tcBorders>
            <w:hideMark/>
          </w:tcPr>
          <w:p w14:paraId="1C8B99AE" w14:textId="77777777" w:rsidR="00506804" w:rsidRDefault="00506804" w:rsidP="00671720">
            <w:pPr>
              <w:spacing w:after="0"/>
            </w:pPr>
            <w:r>
              <w:t>0.78</w:t>
            </w:r>
          </w:p>
        </w:tc>
        <w:tc>
          <w:tcPr>
            <w:tcW w:w="0" w:type="auto"/>
            <w:tcBorders>
              <w:top w:val="nil"/>
              <w:left w:val="nil"/>
              <w:bottom w:val="nil"/>
              <w:right w:val="nil"/>
            </w:tcBorders>
            <w:hideMark/>
          </w:tcPr>
          <w:p w14:paraId="3293717E" w14:textId="77777777" w:rsidR="00506804" w:rsidRDefault="00506804" w:rsidP="00671720">
            <w:pPr>
              <w:spacing w:after="0"/>
            </w:pPr>
            <w:r>
              <w:t>0.66, 0.92</w:t>
            </w:r>
          </w:p>
        </w:tc>
      </w:tr>
      <w:tr w:rsidR="00506804" w14:paraId="21BC6962" w14:textId="77777777" w:rsidTr="00671720">
        <w:tc>
          <w:tcPr>
            <w:tcW w:w="0" w:type="auto"/>
            <w:tcBorders>
              <w:top w:val="nil"/>
              <w:left w:val="nil"/>
              <w:bottom w:val="nil"/>
              <w:right w:val="nil"/>
            </w:tcBorders>
          </w:tcPr>
          <w:p w14:paraId="0892D83F" w14:textId="77777777" w:rsidR="00506804" w:rsidRDefault="00506804" w:rsidP="00671720">
            <w:pPr>
              <w:spacing w:after="0"/>
              <w:jc w:val="center"/>
            </w:pPr>
          </w:p>
        </w:tc>
        <w:tc>
          <w:tcPr>
            <w:tcW w:w="0" w:type="auto"/>
            <w:tcBorders>
              <w:top w:val="nil"/>
              <w:left w:val="nil"/>
              <w:bottom w:val="nil"/>
              <w:right w:val="nil"/>
            </w:tcBorders>
            <w:hideMark/>
          </w:tcPr>
          <w:p w14:paraId="047EB10C" w14:textId="77777777" w:rsidR="00506804" w:rsidRDefault="00506804" w:rsidP="00671720">
            <w:pPr>
              <w:spacing w:after="0"/>
            </w:pPr>
            <w:r>
              <w:t>Parity</w:t>
            </w:r>
          </w:p>
        </w:tc>
        <w:tc>
          <w:tcPr>
            <w:tcW w:w="0" w:type="auto"/>
            <w:tcBorders>
              <w:top w:val="nil"/>
              <w:left w:val="nil"/>
              <w:bottom w:val="nil"/>
              <w:right w:val="nil"/>
            </w:tcBorders>
          </w:tcPr>
          <w:p w14:paraId="0B5AC9C4" w14:textId="77777777" w:rsidR="00506804" w:rsidRDefault="00506804" w:rsidP="00671720">
            <w:pPr>
              <w:spacing w:after="0"/>
            </w:pPr>
          </w:p>
        </w:tc>
        <w:tc>
          <w:tcPr>
            <w:tcW w:w="0" w:type="auto"/>
            <w:tcBorders>
              <w:top w:val="nil"/>
              <w:left w:val="nil"/>
              <w:bottom w:val="nil"/>
              <w:right w:val="nil"/>
            </w:tcBorders>
          </w:tcPr>
          <w:p w14:paraId="34FB24B8" w14:textId="77777777" w:rsidR="00506804" w:rsidRDefault="00506804" w:rsidP="00671720">
            <w:pPr>
              <w:spacing w:after="0"/>
            </w:pPr>
          </w:p>
        </w:tc>
      </w:tr>
      <w:tr w:rsidR="00506804" w14:paraId="791932FB" w14:textId="77777777" w:rsidTr="00671720">
        <w:tc>
          <w:tcPr>
            <w:tcW w:w="0" w:type="auto"/>
            <w:tcBorders>
              <w:top w:val="nil"/>
              <w:left w:val="nil"/>
              <w:bottom w:val="nil"/>
              <w:right w:val="nil"/>
            </w:tcBorders>
          </w:tcPr>
          <w:p w14:paraId="54239377" w14:textId="77777777" w:rsidR="00506804" w:rsidRDefault="00506804" w:rsidP="00671720">
            <w:pPr>
              <w:spacing w:after="0"/>
              <w:jc w:val="center"/>
            </w:pPr>
          </w:p>
        </w:tc>
        <w:tc>
          <w:tcPr>
            <w:tcW w:w="0" w:type="auto"/>
            <w:tcBorders>
              <w:top w:val="nil"/>
              <w:left w:val="nil"/>
              <w:bottom w:val="nil"/>
              <w:right w:val="nil"/>
            </w:tcBorders>
            <w:hideMark/>
          </w:tcPr>
          <w:p w14:paraId="73DD2547" w14:textId="77777777" w:rsidR="00506804" w:rsidRDefault="00506804" w:rsidP="00671720">
            <w:pPr>
              <w:spacing w:after="0"/>
              <w:ind w:left="284"/>
            </w:pPr>
            <w:r>
              <w:t>0</w:t>
            </w:r>
          </w:p>
        </w:tc>
        <w:tc>
          <w:tcPr>
            <w:tcW w:w="0" w:type="auto"/>
            <w:tcBorders>
              <w:top w:val="nil"/>
              <w:left w:val="nil"/>
              <w:bottom w:val="nil"/>
              <w:right w:val="nil"/>
            </w:tcBorders>
            <w:hideMark/>
          </w:tcPr>
          <w:p w14:paraId="05EC07F6" w14:textId="77777777" w:rsidR="00506804" w:rsidRDefault="00506804" w:rsidP="00671720">
            <w:pPr>
              <w:spacing w:after="0"/>
            </w:pPr>
            <w:r>
              <w:t>1.00</w:t>
            </w:r>
          </w:p>
        </w:tc>
        <w:tc>
          <w:tcPr>
            <w:tcW w:w="0" w:type="auto"/>
            <w:tcBorders>
              <w:top w:val="nil"/>
              <w:left w:val="nil"/>
              <w:bottom w:val="nil"/>
              <w:right w:val="nil"/>
            </w:tcBorders>
            <w:hideMark/>
          </w:tcPr>
          <w:p w14:paraId="4AFA22E3" w14:textId="77777777" w:rsidR="00506804" w:rsidRDefault="00506804" w:rsidP="00671720">
            <w:pPr>
              <w:spacing w:after="0"/>
            </w:pPr>
            <w:r>
              <w:t>(reference)</w:t>
            </w:r>
          </w:p>
        </w:tc>
      </w:tr>
      <w:tr w:rsidR="00506804" w14:paraId="0107DECE" w14:textId="77777777" w:rsidTr="00671720">
        <w:tc>
          <w:tcPr>
            <w:tcW w:w="0" w:type="auto"/>
            <w:tcBorders>
              <w:top w:val="nil"/>
              <w:left w:val="nil"/>
              <w:bottom w:val="nil"/>
              <w:right w:val="nil"/>
            </w:tcBorders>
          </w:tcPr>
          <w:p w14:paraId="56C5C330" w14:textId="77777777" w:rsidR="00506804" w:rsidRDefault="00506804" w:rsidP="00671720">
            <w:pPr>
              <w:spacing w:after="0"/>
              <w:jc w:val="center"/>
            </w:pPr>
          </w:p>
        </w:tc>
        <w:tc>
          <w:tcPr>
            <w:tcW w:w="0" w:type="auto"/>
            <w:tcBorders>
              <w:top w:val="nil"/>
              <w:left w:val="nil"/>
              <w:bottom w:val="nil"/>
              <w:right w:val="nil"/>
            </w:tcBorders>
          </w:tcPr>
          <w:p w14:paraId="7BDDF9F3" w14:textId="77777777" w:rsidR="00506804" w:rsidRDefault="00506804" w:rsidP="00671720">
            <w:pPr>
              <w:spacing w:after="0"/>
              <w:ind w:left="284"/>
            </w:pPr>
            <w:r>
              <w:t>1</w:t>
            </w:r>
          </w:p>
        </w:tc>
        <w:tc>
          <w:tcPr>
            <w:tcW w:w="0" w:type="auto"/>
            <w:tcBorders>
              <w:top w:val="nil"/>
              <w:left w:val="nil"/>
              <w:bottom w:val="nil"/>
              <w:right w:val="nil"/>
            </w:tcBorders>
          </w:tcPr>
          <w:p w14:paraId="0DCAE69A" w14:textId="77777777" w:rsidR="00506804" w:rsidRDefault="00506804" w:rsidP="00671720">
            <w:pPr>
              <w:spacing w:after="0"/>
            </w:pPr>
            <w:r>
              <w:t>1.03</w:t>
            </w:r>
          </w:p>
        </w:tc>
        <w:tc>
          <w:tcPr>
            <w:tcW w:w="0" w:type="auto"/>
            <w:tcBorders>
              <w:top w:val="nil"/>
              <w:left w:val="nil"/>
              <w:bottom w:val="nil"/>
              <w:right w:val="nil"/>
            </w:tcBorders>
          </w:tcPr>
          <w:p w14:paraId="3BFD5738" w14:textId="77777777" w:rsidR="00506804" w:rsidRDefault="00506804" w:rsidP="00671720">
            <w:pPr>
              <w:spacing w:after="0"/>
            </w:pPr>
            <w:r>
              <w:t>0.96, 1.10</w:t>
            </w:r>
          </w:p>
        </w:tc>
      </w:tr>
      <w:tr w:rsidR="00506804" w14:paraId="773EA1B7" w14:textId="77777777" w:rsidTr="00671720">
        <w:tc>
          <w:tcPr>
            <w:tcW w:w="0" w:type="auto"/>
            <w:tcBorders>
              <w:top w:val="nil"/>
              <w:left w:val="nil"/>
              <w:bottom w:val="nil"/>
              <w:right w:val="nil"/>
            </w:tcBorders>
          </w:tcPr>
          <w:p w14:paraId="25FB480C" w14:textId="77777777" w:rsidR="00506804" w:rsidRDefault="00506804" w:rsidP="00671720">
            <w:pPr>
              <w:spacing w:after="0"/>
              <w:jc w:val="center"/>
            </w:pPr>
          </w:p>
        </w:tc>
        <w:tc>
          <w:tcPr>
            <w:tcW w:w="0" w:type="auto"/>
            <w:tcBorders>
              <w:top w:val="nil"/>
              <w:left w:val="nil"/>
              <w:bottom w:val="nil"/>
              <w:right w:val="nil"/>
            </w:tcBorders>
            <w:hideMark/>
          </w:tcPr>
          <w:p w14:paraId="3407CB94" w14:textId="77777777" w:rsidR="00506804" w:rsidRDefault="00506804" w:rsidP="00671720">
            <w:pPr>
              <w:spacing w:after="0"/>
              <w:ind w:left="284"/>
            </w:pPr>
            <w:r>
              <w:t>2</w:t>
            </w:r>
          </w:p>
        </w:tc>
        <w:tc>
          <w:tcPr>
            <w:tcW w:w="0" w:type="auto"/>
            <w:tcBorders>
              <w:top w:val="nil"/>
              <w:left w:val="nil"/>
              <w:bottom w:val="nil"/>
              <w:right w:val="nil"/>
            </w:tcBorders>
            <w:hideMark/>
          </w:tcPr>
          <w:p w14:paraId="2A19BC3B" w14:textId="77777777" w:rsidR="00506804" w:rsidRDefault="00506804" w:rsidP="00671720">
            <w:pPr>
              <w:spacing w:after="0"/>
            </w:pPr>
            <w:r>
              <w:t>1.12</w:t>
            </w:r>
          </w:p>
        </w:tc>
        <w:tc>
          <w:tcPr>
            <w:tcW w:w="0" w:type="auto"/>
            <w:tcBorders>
              <w:top w:val="nil"/>
              <w:left w:val="nil"/>
              <w:bottom w:val="nil"/>
              <w:right w:val="nil"/>
            </w:tcBorders>
            <w:hideMark/>
          </w:tcPr>
          <w:p w14:paraId="3856DBE5" w14:textId="77777777" w:rsidR="00506804" w:rsidRDefault="00506804" w:rsidP="00671720">
            <w:pPr>
              <w:spacing w:after="0"/>
            </w:pPr>
            <w:r>
              <w:t>1.03, 1.22</w:t>
            </w:r>
          </w:p>
        </w:tc>
      </w:tr>
      <w:tr w:rsidR="00506804" w14:paraId="0A326AB3" w14:textId="77777777" w:rsidTr="00671720">
        <w:tc>
          <w:tcPr>
            <w:tcW w:w="0" w:type="auto"/>
            <w:tcBorders>
              <w:top w:val="nil"/>
              <w:left w:val="nil"/>
              <w:bottom w:val="nil"/>
              <w:right w:val="nil"/>
            </w:tcBorders>
          </w:tcPr>
          <w:p w14:paraId="38CED095" w14:textId="77777777" w:rsidR="00506804" w:rsidRDefault="00506804" w:rsidP="00671720">
            <w:pPr>
              <w:spacing w:after="0"/>
              <w:jc w:val="center"/>
            </w:pPr>
          </w:p>
        </w:tc>
        <w:tc>
          <w:tcPr>
            <w:tcW w:w="0" w:type="auto"/>
            <w:tcBorders>
              <w:top w:val="nil"/>
              <w:left w:val="nil"/>
              <w:bottom w:val="nil"/>
              <w:right w:val="nil"/>
            </w:tcBorders>
            <w:hideMark/>
          </w:tcPr>
          <w:p w14:paraId="7124BB91" w14:textId="77777777" w:rsidR="00506804" w:rsidRDefault="00506804" w:rsidP="00671720">
            <w:pPr>
              <w:spacing w:after="0"/>
              <w:ind w:left="284"/>
            </w:pPr>
            <w:r>
              <w:t>3</w:t>
            </w:r>
          </w:p>
        </w:tc>
        <w:tc>
          <w:tcPr>
            <w:tcW w:w="0" w:type="auto"/>
            <w:tcBorders>
              <w:top w:val="nil"/>
              <w:left w:val="nil"/>
              <w:bottom w:val="nil"/>
              <w:right w:val="nil"/>
            </w:tcBorders>
            <w:hideMark/>
          </w:tcPr>
          <w:p w14:paraId="293CA8E8" w14:textId="77777777" w:rsidR="00506804" w:rsidRDefault="00506804" w:rsidP="00671720">
            <w:pPr>
              <w:spacing w:after="0"/>
            </w:pPr>
            <w:r>
              <w:t>1.17</w:t>
            </w:r>
          </w:p>
        </w:tc>
        <w:tc>
          <w:tcPr>
            <w:tcW w:w="0" w:type="auto"/>
            <w:tcBorders>
              <w:top w:val="nil"/>
              <w:left w:val="nil"/>
              <w:bottom w:val="nil"/>
              <w:right w:val="nil"/>
            </w:tcBorders>
            <w:hideMark/>
          </w:tcPr>
          <w:p w14:paraId="1728903E" w14:textId="77777777" w:rsidR="00506804" w:rsidRDefault="00506804" w:rsidP="00671720">
            <w:pPr>
              <w:spacing w:after="0"/>
            </w:pPr>
            <w:r>
              <w:t>1.05, 1.30</w:t>
            </w:r>
          </w:p>
        </w:tc>
      </w:tr>
      <w:tr w:rsidR="00506804" w14:paraId="1434442D" w14:textId="77777777" w:rsidTr="00671720">
        <w:tc>
          <w:tcPr>
            <w:tcW w:w="0" w:type="auto"/>
            <w:tcBorders>
              <w:top w:val="nil"/>
              <w:left w:val="nil"/>
              <w:bottom w:val="nil"/>
              <w:right w:val="nil"/>
            </w:tcBorders>
          </w:tcPr>
          <w:p w14:paraId="4B341624" w14:textId="77777777" w:rsidR="00506804" w:rsidRDefault="00506804" w:rsidP="00671720">
            <w:pPr>
              <w:spacing w:after="0"/>
              <w:jc w:val="center"/>
            </w:pPr>
          </w:p>
        </w:tc>
        <w:tc>
          <w:tcPr>
            <w:tcW w:w="0" w:type="auto"/>
            <w:tcBorders>
              <w:top w:val="nil"/>
              <w:left w:val="nil"/>
              <w:bottom w:val="nil"/>
              <w:right w:val="nil"/>
            </w:tcBorders>
            <w:hideMark/>
          </w:tcPr>
          <w:p w14:paraId="28423700" w14:textId="77777777" w:rsidR="00506804" w:rsidRDefault="00506804" w:rsidP="00671720">
            <w:pPr>
              <w:spacing w:after="0"/>
              <w:ind w:left="284"/>
            </w:pPr>
            <w:r>
              <w:t>&gt;4</w:t>
            </w:r>
          </w:p>
        </w:tc>
        <w:tc>
          <w:tcPr>
            <w:tcW w:w="0" w:type="auto"/>
            <w:tcBorders>
              <w:top w:val="nil"/>
              <w:left w:val="nil"/>
              <w:bottom w:val="nil"/>
              <w:right w:val="nil"/>
            </w:tcBorders>
            <w:hideMark/>
          </w:tcPr>
          <w:p w14:paraId="0F44BF43" w14:textId="77777777" w:rsidR="00506804" w:rsidRDefault="00506804" w:rsidP="00671720">
            <w:pPr>
              <w:spacing w:after="0"/>
            </w:pPr>
            <w:r>
              <w:t>1.28</w:t>
            </w:r>
          </w:p>
        </w:tc>
        <w:tc>
          <w:tcPr>
            <w:tcW w:w="0" w:type="auto"/>
            <w:tcBorders>
              <w:top w:val="nil"/>
              <w:left w:val="nil"/>
              <w:bottom w:val="nil"/>
              <w:right w:val="nil"/>
            </w:tcBorders>
            <w:hideMark/>
          </w:tcPr>
          <w:p w14:paraId="5B6A3306" w14:textId="77777777" w:rsidR="00506804" w:rsidRDefault="00506804" w:rsidP="00671720">
            <w:pPr>
              <w:spacing w:after="0"/>
            </w:pPr>
            <w:r>
              <w:t>1.15, 1.42</w:t>
            </w:r>
          </w:p>
        </w:tc>
      </w:tr>
      <w:tr w:rsidR="00506804" w14:paraId="41218931" w14:textId="77777777" w:rsidTr="00671720">
        <w:tc>
          <w:tcPr>
            <w:tcW w:w="0" w:type="auto"/>
            <w:tcBorders>
              <w:top w:val="nil"/>
              <w:left w:val="nil"/>
              <w:bottom w:val="nil"/>
              <w:right w:val="nil"/>
            </w:tcBorders>
          </w:tcPr>
          <w:p w14:paraId="34282167" w14:textId="77777777" w:rsidR="00506804" w:rsidRDefault="00506804" w:rsidP="00671720">
            <w:pPr>
              <w:spacing w:after="0"/>
              <w:jc w:val="center"/>
            </w:pPr>
          </w:p>
        </w:tc>
        <w:tc>
          <w:tcPr>
            <w:tcW w:w="0" w:type="auto"/>
            <w:tcBorders>
              <w:top w:val="nil"/>
              <w:left w:val="nil"/>
              <w:bottom w:val="nil"/>
              <w:right w:val="nil"/>
            </w:tcBorders>
            <w:hideMark/>
          </w:tcPr>
          <w:p w14:paraId="029648F5" w14:textId="77777777" w:rsidR="00506804" w:rsidRDefault="00506804" w:rsidP="00671720">
            <w:pPr>
              <w:spacing w:after="0"/>
            </w:pPr>
            <w:r>
              <w:t>Father’s social status</w:t>
            </w:r>
          </w:p>
        </w:tc>
        <w:tc>
          <w:tcPr>
            <w:tcW w:w="0" w:type="auto"/>
            <w:tcBorders>
              <w:top w:val="nil"/>
              <w:left w:val="nil"/>
              <w:bottom w:val="nil"/>
              <w:right w:val="nil"/>
            </w:tcBorders>
          </w:tcPr>
          <w:p w14:paraId="5A799EFE" w14:textId="77777777" w:rsidR="00506804" w:rsidRDefault="00506804" w:rsidP="00671720">
            <w:pPr>
              <w:spacing w:after="0"/>
            </w:pPr>
          </w:p>
        </w:tc>
        <w:tc>
          <w:tcPr>
            <w:tcW w:w="0" w:type="auto"/>
            <w:tcBorders>
              <w:top w:val="nil"/>
              <w:left w:val="nil"/>
              <w:bottom w:val="nil"/>
              <w:right w:val="nil"/>
            </w:tcBorders>
          </w:tcPr>
          <w:p w14:paraId="06D554C4" w14:textId="77777777" w:rsidR="00506804" w:rsidRDefault="00506804" w:rsidP="00671720">
            <w:pPr>
              <w:spacing w:after="0"/>
            </w:pPr>
          </w:p>
        </w:tc>
      </w:tr>
      <w:tr w:rsidR="00506804" w14:paraId="047930EF" w14:textId="77777777" w:rsidTr="00671720">
        <w:tc>
          <w:tcPr>
            <w:tcW w:w="0" w:type="auto"/>
            <w:tcBorders>
              <w:top w:val="nil"/>
              <w:left w:val="nil"/>
              <w:bottom w:val="nil"/>
              <w:right w:val="nil"/>
            </w:tcBorders>
          </w:tcPr>
          <w:p w14:paraId="3E98FA29" w14:textId="77777777" w:rsidR="00506804" w:rsidRDefault="00506804" w:rsidP="00671720">
            <w:pPr>
              <w:spacing w:after="0"/>
              <w:jc w:val="center"/>
            </w:pPr>
          </w:p>
        </w:tc>
        <w:tc>
          <w:tcPr>
            <w:tcW w:w="0" w:type="auto"/>
            <w:tcBorders>
              <w:top w:val="nil"/>
              <w:left w:val="nil"/>
              <w:bottom w:val="nil"/>
              <w:right w:val="nil"/>
            </w:tcBorders>
            <w:hideMark/>
          </w:tcPr>
          <w:p w14:paraId="0DC1DD2D" w14:textId="77777777" w:rsidR="00506804" w:rsidRDefault="00506804" w:rsidP="00671720">
            <w:pPr>
              <w:spacing w:after="0"/>
              <w:ind w:left="284"/>
            </w:pPr>
            <w:r>
              <w:t>I Single, no work, unskilled other</w:t>
            </w:r>
          </w:p>
        </w:tc>
        <w:tc>
          <w:tcPr>
            <w:tcW w:w="0" w:type="auto"/>
            <w:tcBorders>
              <w:top w:val="nil"/>
              <w:left w:val="nil"/>
              <w:bottom w:val="nil"/>
              <w:right w:val="nil"/>
            </w:tcBorders>
            <w:hideMark/>
          </w:tcPr>
          <w:p w14:paraId="614EB880" w14:textId="77777777" w:rsidR="00506804" w:rsidRDefault="00506804" w:rsidP="00671720">
            <w:pPr>
              <w:spacing w:after="0"/>
            </w:pPr>
            <w:r>
              <w:t>1.00</w:t>
            </w:r>
          </w:p>
        </w:tc>
        <w:tc>
          <w:tcPr>
            <w:tcW w:w="0" w:type="auto"/>
            <w:tcBorders>
              <w:top w:val="nil"/>
              <w:left w:val="nil"/>
              <w:bottom w:val="nil"/>
              <w:right w:val="nil"/>
            </w:tcBorders>
            <w:hideMark/>
          </w:tcPr>
          <w:p w14:paraId="2408E656" w14:textId="77777777" w:rsidR="00506804" w:rsidRDefault="00506804" w:rsidP="00671720">
            <w:pPr>
              <w:spacing w:after="0"/>
            </w:pPr>
            <w:r>
              <w:t>(reference)</w:t>
            </w:r>
          </w:p>
        </w:tc>
      </w:tr>
      <w:tr w:rsidR="00506804" w14:paraId="3EA98CF8" w14:textId="77777777" w:rsidTr="00671720">
        <w:tc>
          <w:tcPr>
            <w:tcW w:w="0" w:type="auto"/>
            <w:tcBorders>
              <w:top w:val="nil"/>
              <w:left w:val="nil"/>
              <w:bottom w:val="nil"/>
              <w:right w:val="nil"/>
            </w:tcBorders>
          </w:tcPr>
          <w:p w14:paraId="38570370" w14:textId="77777777" w:rsidR="00506804" w:rsidRDefault="00506804" w:rsidP="00671720">
            <w:pPr>
              <w:spacing w:after="0"/>
              <w:jc w:val="center"/>
            </w:pPr>
          </w:p>
        </w:tc>
        <w:tc>
          <w:tcPr>
            <w:tcW w:w="0" w:type="auto"/>
            <w:tcBorders>
              <w:top w:val="nil"/>
              <w:left w:val="nil"/>
              <w:bottom w:val="nil"/>
              <w:right w:val="nil"/>
            </w:tcBorders>
            <w:hideMark/>
          </w:tcPr>
          <w:p w14:paraId="7D2BA584" w14:textId="77777777" w:rsidR="00506804" w:rsidRDefault="00506804" w:rsidP="00671720">
            <w:pPr>
              <w:spacing w:after="0"/>
              <w:ind w:left="284"/>
            </w:pPr>
            <w:r>
              <w:t>II partial work</w:t>
            </w:r>
          </w:p>
        </w:tc>
        <w:tc>
          <w:tcPr>
            <w:tcW w:w="0" w:type="auto"/>
            <w:tcBorders>
              <w:top w:val="nil"/>
              <w:left w:val="nil"/>
              <w:bottom w:val="nil"/>
              <w:right w:val="nil"/>
            </w:tcBorders>
            <w:hideMark/>
          </w:tcPr>
          <w:p w14:paraId="0E79C440" w14:textId="77777777" w:rsidR="00506804" w:rsidRDefault="00506804" w:rsidP="00671720">
            <w:pPr>
              <w:spacing w:after="0"/>
            </w:pPr>
            <w:r>
              <w:t>0.87</w:t>
            </w:r>
          </w:p>
        </w:tc>
        <w:tc>
          <w:tcPr>
            <w:tcW w:w="0" w:type="auto"/>
            <w:tcBorders>
              <w:top w:val="nil"/>
              <w:left w:val="nil"/>
              <w:bottom w:val="nil"/>
              <w:right w:val="nil"/>
            </w:tcBorders>
            <w:hideMark/>
          </w:tcPr>
          <w:p w14:paraId="706A7223" w14:textId="77777777" w:rsidR="00506804" w:rsidRDefault="00506804" w:rsidP="00671720">
            <w:pPr>
              <w:spacing w:after="0"/>
            </w:pPr>
            <w:r>
              <w:t>0.78, 0.97</w:t>
            </w:r>
          </w:p>
        </w:tc>
      </w:tr>
      <w:tr w:rsidR="00506804" w14:paraId="03761D34" w14:textId="77777777" w:rsidTr="00671720">
        <w:tc>
          <w:tcPr>
            <w:tcW w:w="0" w:type="auto"/>
            <w:tcBorders>
              <w:top w:val="nil"/>
              <w:left w:val="nil"/>
              <w:bottom w:val="nil"/>
              <w:right w:val="nil"/>
            </w:tcBorders>
          </w:tcPr>
          <w:p w14:paraId="0991E16F" w14:textId="77777777" w:rsidR="00506804" w:rsidRDefault="00506804" w:rsidP="00671720">
            <w:pPr>
              <w:spacing w:after="0"/>
              <w:jc w:val="center"/>
            </w:pPr>
          </w:p>
        </w:tc>
        <w:tc>
          <w:tcPr>
            <w:tcW w:w="0" w:type="auto"/>
            <w:tcBorders>
              <w:top w:val="nil"/>
              <w:left w:val="nil"/>
              <w:bottom w:val="nil"/>
              <w:right w:val="nil"/>
            </w:tcBorders>
            <w:hideMark/>
          </w:tcPr>
          <w:p w14:paraId="3C8222E9" w14:textId="77777777" w:rsidR="00506804" w:rsidRDefault="00506804" w:rsidP="00671720">
            <w:pPr>
              <w:spacing w:after="0"/>
              <w:ind w:left="284"/>
            </w:pPr>
            <w:r>
              <w:t>III manual work</w:t>
            </w:r>
          </w:p>
        </w:tc>
        <w:tc>
          <w:tcPr>
            <w:tcW w:w="0" w:type="auto"/>
            <w:tcBorders>
              <w:top w:val="nil"/>
              <w:left w:val="nil"/>
              <w:bottom w:val="nil"/>
              <w:right w:val="nil"/>
            </w:tcBorders>
            <w:hideMark/>
          </w:tcPr>
          <w:p w14:paraId="67821856" w14:textId="77777777" w:rsidR="00506804" w:rsidRDefault="00506804" w:rsidP="00671720">
            <w:pPr>
              <w:spacing w:after="0"/>
            </w:pPr>
            <w:r>
              <w:t>0.83</w:t>
            </w:r>
          </w:p>
        </w:tc>
        <w:tc>
          <w:tcPr>
            <w:tcW w:w="0" w:type="auto"/>
            <w:tcBorders>
              <w:top w:val="nil"/>
              <w:left w:val="nil"/>
              <w:bottom w:val="nil"/>
              <w:right w:val="nil"/>
            </w:tcBorders>
            <w:hideMark/>
          </w:tcPr>
          <w:p w14:paraId="04EC9754" w14:textId="77777777" w:rsidR="00506804" w:rsidRDefault="00506804" w:rsidP="00671720">
            <w:pPr>
              <w:spacing w:after="0"/>
            </w:pPr>
            <w:r>
              <w:t>0.75, 0.92</w:t>
            </w:r>
          </w:p>
        </w:tc>
      </w:tr>
      <w:tr w:rsidR="00506804" w14:paraId="0DFF8DE3" w14:textId="77777777" w:rsidTr="00671720">
        <w:tc>
          <w:tcPr>
            <w:tcW w:w="0" w:type="auto"/>
            <w:tcBorders>
              <w:top w:val="nil"/>
              <w:left w:val="nil"/>
              <w:bottom w:val="nil"/>
              <w:right w:val="nil"/>
            </w:tcBorders>
          </w:tcPr>
          <w:p w14:paraId="654B0365" w14:textId="77777777" w:rsidR="00506804" w:rsidRDefault="00506804" w:rsidP="00671720">
            <w:pPr>
              <w:spacing w:after="0"/>
              <w:jc w:val="center"/>
            </w:pPr>
          </w:p>
        </w:tc>
        <w:tc>
          <w:tcPr>
            <w:tcW w:w="0" w:type="auto"/>
            <w:tcBorders>
              <w:top w:val="nil"/>
              <w:left w:val="nil"/>
              <w:bottom w:val="nil"/>
              <w:right w:val="nil"/>
            </w:tcBorders>
            <w:hideMark/>
          </w:tcPr>
          <w:p w14:paraId="09CE19AE" w14:textId="77777777" w:rsidR="00506804" w:rsidRDefault="00506804" w:rsidP="00671720">
            <w:pPr>
              <w:spacing w:after="0"/>
              <w:ind w:left="284"/>
            </w:pPr>
            <w:r>
              <w:t>III non-manual work</w:t>
            </w:r>
          </w:p>
        </w:tc>
        <w:tc>
          <w:tcPr>
            <w:tcW w:w="0" w:type="auto"/>
            <w:tcBorders>
              <w:top w:val="nil"/>
              <w:left w:val="nil"/>
              <w:bottom w:val="nil"/>
              <w:right w:val="nil"/>
            </w:tcBorders>
            <w:hideMark/>
          </w:tcPr>
          <w:p w14:paraId="42BBCF79" w14:textId="77777777" w:rsidR="00506804" w:rsidRDefault="00506804" w:rsidP="00671720">
            <w:pPr>
              <w:spacing w:after="0"/>
            </w:pPr>
            <w:r>
              <w:t>0.86</w:t>
            </w:r>
          </w:p>
        </w:tc>
        <w:tc>
          <w:tcPr>
            <w:tcW w:w="0" w:type="auto"/>
            <w:tcBorders>
              <w:top w:val="nil"/>
              <w:left w:val="nil"/>
              <w:bottom w:val="nil"/>
              <w:right w:val="nil"/>
            </w:tcBorders>
            <w:hideMark/>
          </w:tcPr>
          <w:p w14:paraId="3A1335B1" w14:textId="77777777" w:rsidR="00506804" w:rsidRDefault="00506804" w:rsidP="00671720">
            <w:pPr>
              <w:spacing w:after="0"/>
            </w:pPr>
            <w:r>
              <w:t>0.77, 0.97</w:t>
            </w:r>
          </w:p>
        </w:tc>
      </w:tr>
      <w:tr w:rsidR="00506804" w14:paraId="09296862" w14:textId="77777777" w:rsidTr="00671720">
        <w:tc>
          <w:tcPr>
            <w:tcW w:w="0" w:type="auto"/>
            <w:tcBorders>
              <w:top w:val="nil"/>
              <w:left w:val="nil"/>
              <w:bottom w:val="nil"/>
              <w:right w:val="nil"/>
            </w:tcBorders>
          </w:tcPr>
          <w:p w14:paraId="1FF2F4FD" w14:textId="77777777" w:rsidR="00506804" w:rsidRDefault="00506804" w:rsidP="00671720">
            <w:pPr>
              <w:spacing w:after="0"/>
              <w:jc w:val="center"/>
            </w:pPr>
          </w:p>
        </w:tc>
        <w:tc>
          <w:tcPr>
            <w:tcW w:w="0" w:type="auto"/>
            <w:tcBorders>
              <w:top w:val="nil"/>
              <w:left w:val="nil"/>
              <w:bottom w:val="nil"/>
              <w:right w:val="nil"/>
            </w:tcBorders>
          </w:tcPr>
          <w:p w14:paraId="46AD583D" w14:textId="77777777" w:rsidR="00506804" w:rsidRDefault="00506804" w:rsidP="00671720">
            <w:pPr>
              <w:spacing w:after="0"/>
              <w:ind w:left="284"/>
            </w:pPr>
            <w:r>
              <w:t>IV managerial/technical work</w:t>
            </w:r>
          </w:p>
        </w:tc>
        <w:tc>
          <w:tcPr>
            <w:tcW w:w="0" w:type="auto"/>
            <w:tcBorders>
              <w:top w:val="nil"/>
              <w:left w:val="nil"/>
              <w:bottom w:val="nil"/>
              <w:right w:val="nil"/>
            </w:tcBorders>
          </w:tcPr>
          <w:p w14:paraId="031EFD32" w14:textId="77777777" w:rsidR="00506804" w:rsidRDefault="00506804" w:rsidP="00671720">
            <w:pPr>
              <w:spacing w:after="0"/>
            </w:pPr>
            <w:r>
              <w:t>0.93</w:t>
            </w:r>
          </w:p>
        </w:tc>
        <w:tc>
          <w:tcPr>
            <w:tcW w:w="0" w:type="auto"/>
            <w:tcBorders>
              <w:top w:val="nil"/>
              <w:left w:val="nil"/>
              <w:bottom w:val="nil"/>
              <w:right w:val="nil"/>
            </w:tcBorders>
          </w:tcPr>
          <w:p w14:paraId="56E42341" w14:textId="77777777" w:rsidR="00506804" w:rsidRDefault="00506804" w:rsidP="00671720">
            <w:pPr>
              <w:spacing w:after="0"/>
            </w:pPr>
            <w:r>
              <w:t>0.83, 1.06</w:t>
            </w:r>
          </w:p>
        </w:tc>
      </w:tr>
      <w:tr w:rsidR="00506804" w14:paraId="42277A4E" w14:textId="77777777" w:rsidTr="00671720">
        <w:tc>
          <w:tcPr>
            <w:tcW w:w="0" w:type="auto"/>
            <w:tcBorders>
              <w:top w:val="nil"/>
              <w:left w:val="nil"/>
              <w:bottom w:val="nil"/>
              <w:right w:val="nil"/>
            </w:tcBorders>
          </w:tcPr>
          <w:p w14:paraId="14963412" w14:textId="77777777" w:rsidR="00506804" w:rsidRDefault="00506804" w:rsidP="00671720">
            <w:pPr>
              <w:spacing w:after="0"/>
              <w:jc w:val="center"/>
            </w:pPr>
          </w:p>
        </w:tc>
        <w:tc>
          <w:tcPr>
            <w:tcW w:w="0" w:type="auto"/>
            <w:tcBorders>
              <w:top w:val="nil"/>
              <w:left w:val="nil"/>
              <w:bottom w:val="nil"/>
              <w:right w:val="nil"/>
            </w:tcBorders>
          </w:tcPr>
          <w:p w14:paraId="6158606B" w14:textId="77777777" w:rsidR="00506804" w:rsidRDefault="00506804" w:rsidP="00671720">
            <w:pPr>
              <w:spacing w:after="0"/>
              <w:ind w:left="284"/>
            </w:pPr>
            <w:r>
              <w:t>V professorial work</w:t>
            </w:r>
          </w:p>
        </w:tc>
        <w:tc>
          <w:tcPr>
            <w:tcW w:w="0" w:type="auto"/>
            <w:tcBorders>
              <w:top w:val="nil"/>
              <w:left w:val="nil"/>
              <w:bottom w:val="nil"/>
              <w:right w:val="nil"/>
            </w:tcBorders>
          </w:tcPr>
          <w:p w14:paraId="1677C676" w14:textId="77777777" w:rsidR="00506804" w:rsidRDefault="00506804" w:rsidP="00671720">
            <w:pPr>
              <w:spacing w:after="0"/>
            </w:pPr>
            <w:r>
              <w:t>0.81</w:t>
            </w:r>
          </w:p>
        </w:tc>
        <w:tc>
          <w:tcPr>
            <w:tcW w:w="0" w:type="auto"/>
            <w:tcBorders>
              <w:top w:val="nil"/>
              <w:left w:val="nil"/>
              <w:bottom w:val="nil"/>
              <w:right w:val="nil"/>
            </w:tcBorders>
          </w:tcPr>
          <w:p w14:paraId="0C054B54" w14:textId="77777777" w:rsidR="00506804" w:rsidRDefault="00506804" w:rsidP="00671720">
            <w:pPr>
              <w:spacing w:after="0"/>
            </w:pPr>
            <w:r>
              <w:t>0.69, 0.95</w:t>
            </w:r>
          </w:p>
        </w:tc>
      </w:tr>
      <w:tr w:rsidR="00506804" w14:paraId="3F2F8062" w14:textId="77777777" w:rsidTr="00671720">
        <w:tc>
          <w:tcPr>
            <w:tcW w:w="0" w:type="auto"/>
            <w:tcBorders>
              <w:top w:val="nil"/>
              <w:left w:val="nil"/>
              <w:bottom w:val="nil"/>
              <w:right w:val="nil"/>
            </w:tcBorders>
          </w:tcPr>
          <w:p w14:paraId="7F8BE34A" w14:textId="77777777" w:rsidR="00506804" w:rsidRDefault="00506804" w:rsidP="00671720">
            <w:pPr>
              <w:spacing w:after="0"/>
              <w:jc w:val="center"/>
            </w:pPr>
          </w:p>
        </w:tc>
        <w:tc>
          <w:tcPr>
            <w:tcW w:w="0" w:type="auto"/>
            <w:tcBorders>
              <w:top w:val="nil"/>
              <w:left w:val="nil"/>
              <w:bottom w:val="nil"/>
              <w:right w:val="nil"/>
            </w:tcBorders>
            <w:hideMark/>
          </w:tcPr>
          <w:p w14:paraId="349B8FBC" w14:textId="77777777" w:rsidR="00506804" w:rsidRDefault="00506804" w:rsidP="00671720">
            <w:pPr>
              <w:spacing w:after="0"/>
            </w:pPr>
            <w:r>
              <w:t>Country of Birth</w:t>
            </w:r>
          </w:p>
        </w:tc>
        <w:tc>
          <w:tcPr>
            <w:tcW w:w="0" w:type="auto"/>
            <w:tcBorders>
              <w:top w:val="nil"/>
              <w:left w:val="nil"/>
              <w:bottom w:val="nil"/>
              <w:right w:val="nil"/>
            </w:tcBorders>
          </w:tcPr>
          <w:p w14:paraId="4EE5F0E5" w14:textId="77777777" w:rsidR="00506804" w:rsidRDefault="00506804" w:rsidP="00671720">
            <w:pPr>
              <w:spacing w:after="0"/>
            </w:pPr>
          </w:p>
        </w:tc>
        <w:tc>
          <w:tcPr>
            <w:tcW w:w="0" w:type="auto"/>
            <w:tcBorders>
              <w:top w:val="nil"/>
              <w:left w:val="nil"/>
              <w:bottom w:val="nil"/>
              <w:right w:val="nil"/>
            </w:tcBorders>
          </w:tcPr>
          <w:p w14:paraId="6657539C" w14:textId="77777777" w:rsidR="00506804" w:rsidRDefault="00506804" w:rsidP="00671720">
            <w:pPr>
              <w:spacing w:after="0"/>
            </w:pPr>
          </w:p>
        </w:tc>
      </w:tr>
      <w:tr w:rsidR="00506804" w14:paraId="36731CBD" w14:textId="77777777" w:rsidTr="00671720">
        <w:tc>
          <w:tcPr>
            <w:tcW w:w="0" w:type="auto"/>
            <w:tcBorders>
              <w:top w:val="nil"/>
              <w:left w:val="nil"/>
              <w:bottom w:val="nil"/>
              <w:right w:val="nil"/>
            </w:tcBorders>
          </w:tcPr>
          <w:p w14:paraId="1C5CFAFB" w14:textId="77777777" w:rsidR="00506804" w:rsidRDefault="00506804" w:rsidP="00671720">
            <w:pPr>
              <w:spacing w:after="0"/>
              <w:jc w:val="center"/>
            </w:pPr>
          </w:p>
        </w:tc>
        <w:tc>
          <w:tcPr>
            <w:tcW w:w="0" w:type="auto"/>
            <w:tcBorders>
              <w:top w:val="nil"/>
              <w:left w:val="nil"/>
              <w:bottom w:val="nil"/>
              <w:right w:val="nil"/>
            </w:tcBorders>
            <w:hideMark/>
          </w:tcPr>
          <w:p w14:paraId="36153EAF" w14:textId="77777777" w:rsidR="00506804" w:rsidRDefault="00506804" w:rsidP="00671720">
            <w:pPr>
              <w:spacing w:after="0"/>
              <w:ind w:left="284"/>
            </w:pPr>
            <w:r>
              <w:t>England</w:t>
            </w:r>
          </w:p>
        </w:tc>
        <w:tc>
          <w:tcPr>
            <w:tcW w:w="0" w:type="auto"/>
            <w:tcBorders>
              <w:top w:val="nil"/>
              <w:left w:val="nil"/>
              <w:bottom w:val="nil"/>
              <w:right w:val="nil"/>
            </w:tcBorders>
            <w:hideMark/>
          </w:tcPr>
          <w:p w14:paraId="68128EB2" w14:textId="77777777" w:rsidR="00506804" w:rsidRDefault="00506804" w:rsidP="00671720">
            <w:pPr>
              <w:spacing w:after="0"/>
            </w:pPr>
            <w:r>
              <w:t>1.00</w:t>
            </w:r>
          </w:p>
        </w:tc>
        <w:tc>
          <w:tcPr>
            <w:tcW w:w="0" w:type="auto"/>
            <w:tcBorders>
              <w:top w:val="nil"/>
              <w:left w:val="nil"/>
              <w:bottom w:val="nil"/>
              <w:right w:val="nil"/>
            </w:tcBorders>
            <w:hideMark/>
          </w:tcPr>
          <w:p w14:paraId="2AF93BAD" w14:textId="77777777" w:rsidR="00506804" w:rsidRDefault="00506804" w:rsidP="00671720">
            <w:pPr>
              <w:spacing w:after="0"/>
            </w:pPr>
            <w:r>
              <w:t>(reference)</w:t>
            </w:r>
          </w:p>
        </w:tc>
      </w:tr>
      <w:tr w:rsidR="00506804" w14:paraId="620CE118" w14:textId="77777777" w:rsidTr="00671720">
        <w:tc>
          <w:tcPr>
            <w:tcW w:w="0" w:type="auto"/>
            <w:tcBorders>
              <w:top w:val="nil"/>
              <w:left w:val="nil"/>
              <w:bottom w:val="nil"/>
              <w:right w:val="nil"/>
            </w:tcBorders>
          </w:tcPr>
          <w:p w14:paraId="79223DAC" w14:textId="77777777" w:rsidR="00506804" w:rsidRDefault="00506804" w:rsidP="00671720">
            <w:pPr>
              <w:spacing w:after="0"/>
              <w:jc w:val="center"/>
            </w:pPr>
          </w:p>
        </w:tc>
        <w:tc>
          <w:tcPr>
            <w:tcW w:w="0" w:type="auto"/>
            <w:tcBorders>
              <w:top w:val="nil"/>
              <w:left w:val="nil"/>
              <w:bottom w:val="nil"/>
              <w:right w:val="nil"/>
            </w:tcBorders>
            <w:hideMark/>
          </w:tcPr>
          <w:p w14:paraId="31A4E679" w14:textId="77777777" w:rsidR="00506804" w:rsidRDefault="00506804" w:rsidP="00671720">
            <w:pPr>
              <w:spacing w:after="0"/>
              <w:ind w:left="284"/>
            </w:pPr>
            <w:r>
              <w:t>Wales</w:t>
            </w:r>
          </w:p>
        </w:tc>
        <w:tc>
          <w:tcPr>
            <w:tcW w:w="0" w:type="auto"/>
            <w:tcBorders>
              <w:top w:val="nil"/>
              <w:left w:val="nil"/>
              <w:bottom w:val="nil"/>
              <w:right w:val="nil"/>
            </w:tcBorders>
            <w:hideMark/>
          </w:tcPr>
          <w:p w14:paraId="1E2A7485" w14:textId="77777777" w:rsidR="00506804" w:rsidRDefault="00506804" w:rsidP="00671720">
            <w:pPr>
              <w:spacing w:after="0"/>
            </w:pPr>
            <w:r>
              <w:t>0.69</w:t>
            </w:r>
          </w:p>
        </w:tc>
        <w:tc>
          <w:tcPr>
            <w:tcW w:w="0" w:type="auto"/>
            <w:tcBorders>
              <w:top w:val="nil"/>
              <w:left w:val="nil"/>
              <w:bottom w:val="nil"/>
              <w:right w:val="nil"/>
            </w:tcBorders>
            <w:hideMark/>
          </w:tcPr>
          <w:p w14:paraId="5DC4CD82" w14:textId="77777777" w:rsidR="00506804" w:rsidRDefault="00506804" w:rsidP="00671720">
            <w:pPr>
              <w:spacing w:after="0"/>
            </w:pPr>
            <w:r>
              <w:t>0.59, 0.81</w:t>
            </w:r>
          </w:p>
        </w:tc>
      </w:tr>
      <w:tr w:rsidR="00506804" w14:paraId="408F98FB" w14:textId="77777777" w:rsidTr="00671720">
        <w:tc>
          <w:tcPr>
            <w:tcW w:w="0" w:type="auto"/>
            <w:tcBorders>
              <w:top w:val="nil"/>
              <w:left w:val="nil"/>
              <w:bottom w:val="nil"/>
              <w:right w:val="nil"/>
            </w:tcBorders>
          </w:tcPr>
          <w:p w14:paraId="23245300" w14:textId="77777777" w:rsidR="00506804" w:rsidRDefault="00506804" w:rsidP="00671720">
            <w:pPr>
              <w:spacing w:after="0"/>
              <w:jc w:val="center"/>
            </w:pPr>
          </w:p>
        </w:tc>
        <w:tc>
          <w:tcPr>
            <w:tcW w:w="0" w:type="auto"/>
            <w:tcBorders>
              <w:top w:val="nil"/>
              <w:left w:val="nil"/>
              <w:bottom w:val="nil"/>
              <w:right w:val="nil"/>
            </w:tcBorders>
            <w:hideMark/>
          </w:tcPr>
          <w:p w14:paraId="4390F573" w14:textId="77777777" w:rsidR="00506804" w:rsidRDefault="00506804" w:rsidP="00671720">
            <w:pPr>
              <w:spacing w:after="0"/>
              <w:ind w:left="284"/>
            </w:pPr>
            <w:r>
              <w:t>Scotland</w:t>
            </w:r>
          </w:p>
        </w:tc>
        <w:tc>
          <w:tcPr>
            <w:tcW w:w="0" w:type="auto"/>
            <w:tcBorders>
              <w:top w:val="nil"/>
              <w:left w:val="nil"/>
              <w:bottom w:val="nil"/>
              <w:right w:val="nil"/>
            </w:tcBorders>
            <w:hideMark/>
          </w:tcPr>
          <w:p w14:paraId="2B251D70" w14:textId="77777777" w:rsidR="00506804" w:rsidRDefault="00506804" w:rsidP="00671720">
            <w:pPr>
              <w:spacing w:after="0"/>
            </w:pPr>
            <w:r>
              <w:t>1.13</w:t>
            </w:r>
          </w:p>
        </w:tc>
        <w:tc>
          <w:tcPr>
            <w:tcW w:w="0" w:type="auto"/>
            <w:tcBorders>
              <w:top w:val="nil"/>
              <w:left w:val="nil"/>
              <w:bottom w:val="nil"/>
              <w:right w:val="nil"/>
            </w:tcBorders>
            <w:hideMark/>
          </w:tcPr>
          <w:p w14:paraId="49E7114D" w14:textId="77777777" w:rsidR="00506804" w:rsidRDefault="00506804" w:rsidP="00671720">
            <w:pPr>
              <w:spacing w:after="0"/>
            </w:pPr>
            <w:r>
              <w:t>1.04, 1.23</w:t>
            </w:r>
          </w:p>
        </w:tc>
      </w:tr>
      <w:tr w:rsidR="00506804" w14:paraId="2188425F" w14:textId="77777777" w:rsidTr="00671720">
        <w:tc>
          <w:tcPr>
            <w:tcW w:w="0" w:type="auto"/>
            <w:tcBorders>
              <w:top w:val="nil"/>
              <w:left w:val="nil"/>
              <w:bottom w:val="nil"/>
              <w:right w:val="nil"/>
            </w:tcBorders>
          </w:tcPr>
          <w:p w14:paraId="5FEC9F23" w14:textId="77777777" w:rsidR="00506804" w:rsidRDefault="00506804" w:rsidP="00671720">
            <w:pPr>
              <w:spacing w:after="0"/>
              <w:jc w:val="center"/>
            </w:pPr>
          </w:p>
        </w:tc>
        <w:tc>
          <w:tcPr>
            <w:tcW w:w="0" w:type="auto"/>
            <w:tcBorders>
              <w:top w:val="nil"/>
              <w:left w:val="nil"/>
              <w:bottom w:val="nil"/>
              <w:right w:val="nil"/>
            </w:tcBorders>
            <w:hideMark/>
          </w:tcPr>
          <w:p w14:paraId="13A1E646" w14:textId="77777777" w:rsidR="00506804" w:rsidRDefault="00506804" w:rsidP="00671720">
            <w:pPr>
              <w:spacing w:after="0"/>
              <w:ind w:left="284"/>
            </w:pPr>
            <w:r>
              <w:t>Other</w:t>
            </w:r>
          </w:p>
        </w:tc>
        <w:tc>
          <w:tcPr>
            <w:tcW w:w="0" w:type="auto"/>
            <w:tcBorders>
              <w:top w:val="nil"/>
              <w:left w:val="nil"/>
              <w:bottom w:val="nil"/>
              <w:right w:val="nil"/>
            </w:tcBorders>
            <w:hideMark/>
          </w:tcPr>
          <w:p w14:paraId="450BB5C4" w14:textId="77777777" w:rsidR="00506804" w:rsidRDefault="00506804" w:rsidP="00671720">
            <w:pPr>
              <w:spacing w:after="0"/>
            </w:pPr>
            <w:r>
              <w:t>3.09</w:t>
            </w:r>
          </w:p>
        </w:tc>
        <w:tc>
          <w:tcPr>
            <w:tcW w:w="0" w:type="auto"/>
            <w:tcBorders>
              <w:top w:val="nil"/>
              <w:left w:val="nil"/>
              <w:bottom w:val="nil"/>
              <w:right w:val="nil"/>
            </w:tcBorders>
            <w:hideMark/>
          </w:tcPr>
          <w:p w14:paraId="6D48EBBA" w14:textId="77777777" w:rsidR="00506804" w:rsidRDefault="00506804" w:rsidP="00671720">
            <w:pPr>
              <w:spacing w:after="0"/>
            </w:pPr>
            <w:r>
              <w:t>2.89, 3.31</w:t>
            </w:r>
          </w:p>
        </w:tc>
      </w:tr>
      <w:tr w:rsidR="00506804" w14:paraId="00F8DD31" w14:textId="77777777" w:rsidTr="00671720">
        <w:tc>
          <w:tcPr>
            <w:tcW w:w="0" w:type="auto"/>
            <w:tcBorders>
              <w:top w:val="nil"/>
              <w:left w:val="nil"/>
              <w:bottom w:val="nil"/>
              <w:right w:val="nil"/>
            </w:tcBorders>
          </w:tcPr>
          <w:p w14:paraId="0366FD79" w14:textId="77777777" w:rsidR="00506804" w:rsidRDefault="00506804" w:rsidP="00671720">
            <w:pPr>
              <w:spacing w:after="0"/>
              <w:jc w:val="center"/>
            </w:pPr>
          </w:p>
        </w:tc>
        <w:tc>
          <w:tcPr>
            <w:tcW w:w="0" w:type="auto"/>
            <w:tcBorders>
              <w:top w:val="nil"/>
              <w:left w:val="nil"/>
              <w:bottom w:val="nil"/>
              <w:right w:val="nil"/>
            </w:tcBorders>
          </w:tcPr>
          <w:p w14:paraId="2116BEF6" w14:textId="77777777" w:rsidR="00506804" w:rsidRDefault="00506804" w:rsidP="00671720">
            <w:pPr>
              <w:spacing w:after="0"/>
            </w:pPr>
            <w:r>
              <w:t>Father’s age at completion of education</w:t>
            </w:r>
          </w:p>
        </w:tc>
        <w:tc>
          <w:tcPr>
            <w:tcW w:w="0" w:type="auto"/>
            <w:tcBorders>
              <w:top w:val="nil"/>
              <w:left w:val="nil"/>
              <w:bottom w:val="nil"/>
              <w:right w:val="nil"/>
            </w:tcBorders>
          </w:tcPr>
          <w:p w14:paraId="00A89918" w14:textId="77777777" w:rsidR="00506804" w:rsidRDefault="00506804" w:rsidP="00671720">
            <w:pPr>
              <w:spacing w:after="0"/>
            </w:pPr>
          </w:p>
        </w:tc>
        <w:tc>
          <w:tcPr>
            <w:tcW w:w="0" w:type="auto"/>
            <w:tcBorders>
              <w:top w:val="nil"/>
              <w:left w:val="nil"/>
              <w:bottom w:val="nil"/>
              <w:right w:val="nil"/>
            </w:tcBorders>
          </w:tcPr>
          <w:p w14:paraId="5F05EA42" w14:textId="77777777" w:rsidR="00506804" w:rsidRDefault="00506804" w:rsidP="00671720">
            <w:pPr>
              <w:spacing w:after="0"/>
            </w:pPr>
          </w:p>
        </w:tc>
      </w:tr>
      <w:tr w:rsidR="00506804" w14:paraId="1C5D798C" w14:textId="77777777" w:rsidTr="00671720">
        <w:tc>
          <w:tcPr>
            <w:tcW w:w="0" w:type="auto"/>
            <w:tcBorders>
              <w:top w:val="nil"/>
              <w:left w:val="nil"/>
              <w:bottom w:val="nil"/>
              <w:right w:val="nil"/>
            </w:tcBorders>
          </w:tcPr>
          <w:p w14:paraId="664A5F5D" w14:textId="77777777" w:rsidR="00506804" w:rsidRDefault="00506804" w:rsidP="00671720">
            <w:pPr>
              <w:spacing w:after="0"/>
              <w:jc w:val="center"/>
            </w:pPr>
          </w:p>
        </w:tc>
        <w:tc>
          <w:tcPr>
            <w:tcW w:w="0" w:type="auto"/>
            <w:tcBorders>
              <w:top w:val="nil"/>
              <w:left w:val="nil"/>
              <w:bottom w:val="nil"/>
              <w:right w:val="nil"/>
            </w:tcBorders>
          </w:tcPr>
          <w:p w14:paraId="4E396653" w14:textId="77777777" w:rsidR="00506804" w:rsidRDefault="00506804" w:rsidP="00671720">
            <w:pPr>
              <w:spacing w:after="0"/>
              <w:ind w:left="284"/>
            </w:pPr>
            <w:r>
              <w:rPr>
                <w:rFonts w:cstheme="minorHAnsi"/>
              </w:rPr>
              <w:t>≤</w:t>
            </w:r>
            <w:r>
              <w:t>15 year old</w:t>
            </w:r>
          </w:p>
        </w:tc>
        <w:tc>
          <w:tcPr>
            <w:tcW w:w="0" w:type="auto"/>
            <w:tcBorders>
              <w:top w:val="nil"/>
              <w:left w:val="nil"/>
              <w:bottom w:val="nil"/>
              <w:right w:val="nil"/>
            </w:tcBorders>
          </w:tcPr>
          <w:p w14:paraId="0B1766E8" w14:textId="77777777" w:rsidR="00506804" w:rsidRDefault="00506804" w:rsidP="00671720">
            <w:pPr>
              <w:spacing w:after="0"/>
            </w:pPr>
            <w:r>
              <w:t>1.00</w:t>
            </w:r>
          </w:p>
        </w:tc>
        <w:tc>
          <w:tcPr>
            <w:tcW w:w="0" w:type="auto"/>
            <w:tcBorders>
              <w:top w:val="nil"/>
              <w:left w:val="nil"/>
              <w:bottom w:val="nil"/>
              <w:right w:val="nil"/>
            </w:tcBorders>
          </w:tcPr>
          <w:p w14:paraId="1BD38336" w14:textId="77777777" w:rsidR="00506804" w:rsidRDefault="00506804" w:rsidP="00671720">
            <w:pPr>
              <w:spacing w:after="0"/>
            </w:pPr>
            <w:r>
              <w:t>(reference)</w:t>
            </w:r>
          </w:p>
        </w:tc>
      </w:tr>
      <w:tr w:rsidR="00506804" w14:paraId="7D3132F0" w14:textId="77777777" w:rsidTr="00671720">
        <w:tc>
          <w:tcPr>
            <w:tcW w:w="0" w:type="auto"/>
            <w:tcBorders>
              <w:top w:val="nil"/>
              <w:left w:val="nil"/>
              <w:bottom w:val="nil"/>
              <w:right w:val="nil"/>
            </w:tcBorders>
          </w:tcPr>
          <w:p w14:paraId="490CBBE9" w14:textId="77777777" w:rsidR="00506804" w:rsidRDefault="00506804" w:rsidP="00671720">
            <w:pPr>
              <w:spacing w:after="0"/>
              <w:jc w:val="center"/>
            </w:pPr>
          </w:p>
        </w:tc>
        <w:tc>
          <w:tcPr>
            <w:tcW w:w="0" w:type="auto"/>
            <w:tcBorders>
              <w:top w:val="nil"/>
              <w:left w:val="nil"/>
              <w:bottom w:val="nil"/>
              <w:right w:val="nil"/>
            </w:tcBorders>
          </w:tcPr>
          <w:p w14:paraId="0891C180" w14:textId="77777777" w:rsidR="00506804" w:rsidRDefault="00506804" w:rsidP="00671720">
            <w:pPr>
              <w:spacing w:after="0"/>
              <w:ind w:left="284"/>
            </w:pPr>
            <w:r>
              <w:t>16-18 year old</w:t>
            </w:r>
          </w:p>
        </w:tc>
        <w:tc>
          <w:tcPr>
            <w:tcW w:w="0" w:type="auto"/>
            <w:tcBorders>
              <w:top w:val="nil"/>
              <w:left w:val="nil"/>
              <w:bottom w:val="nil"/>
              <w:right w:val="nil"/>
            </w:tcBorders>
          </w:tcPr>
          <w:p w14:paraId="5AB8F589" w14:textId="77777777" w:rsidR="00506804" w:rsidRDefault="00506804" w:rsidP="00671720">
            <w:pPr>
              <w:spacing w:after="0"/>
            </w:pPr>
            <w:r>
              <w:t>1.13</w:t>
            </w:r>
          </w:p>
        </w:tc>
        <w:tc>
          <w:tcPr>
            <w:tcW w:w="0" w:type="auto"/>
            <w:tcBorders>
              <w:top w:val="nil"/>
              <w:left w:val="nil"/>
              <w:bottom w:val="nil"/>
              <w:right w:val="nil"/>
            </w:tcBorders>
          </w:tcPr>
          <w:p w14:paraId="04B05ECB" w14:textId="77777777" w:rsidR="00506804" w:rsidRDefault="00506804" w:rsidP="00671720">
            <w:pPr>
              <w:spacing w:after="0"/>
            </w:pPr>
            <w:r>
              <w:t>1.06, 1.22</w:t>
            </w:r>
          </w:p>
        </w:tc>
      </w:tr>
      <w:tr w:rsidR="00506804" w14:paraId="7DADC201" w14:textId="77777777" w:rsidTr="00671720">
        <w:tc>
          <w:tcPr>
            <w:tcW w:w="0" w:type="auto"/>
            <w:tcBorders>
              <w:top w:val="nil"/>
              <w:left w:val="nil"/>
              <w:bottom w:val="nil"/>
              <w:right w:val="nil"/>
            </w:tcBorders>
          </w:tcPr>
          <w:p w14:paraId="637C0CEF" w14:textId="77777777" w:rsidR="00506804" w:rsidRDefault="00506804" w:rsidP="00671720">
            <w:pPr>
              <w:spacing w:after="0"/>
              <w:jc w:val="center"/>
            </w:pPr>
          </w:p>
        </w:tc>
        <w:tc>
          <w:tcPr>
            <w:tcW w:w="0" w:type="auto"/>
            <w:tcBorders>
              <w:top w:val="nil"/>
              <w:left w:val="nil"/>
              <w:bottom w:val="nil"/>
              <w:right w:val="nil"/>
            </w:tcBorders>
          </w:tcPr>
          <w:p w14:paraId="29090E75" w14:textId="77777777" w:rsidR="00506804" w:rsidRDefault="00506804" w:rsidP="00671720">
            <w:pPr>
              <w:spacing w:after="0"/>
              <w:ind w:left="284"/>
            </w:pPr>
            <w:r>
              <w:rPr>
                <w:rFonts w:cstheme="minorHAnsi"/>
              </w:rPr>
              <w:t>≥</w:t>
            </w:r>
            <w:r>
              <w:t>19 years old</w:t>
            </w:r>
          </w:p>
        </w:tc>
        <w:tc>
          <w:tcPr>
            <w:tcW w:w="0" w:type="auto"/>
            <w:tcBorders>
              <w:top w:val="nil"/>
              <w:left w:val="nil"/>
              <w:bottom w:val="nil"/>
              <w:right w:val="nil"/>
            </w:tcBorders>
          </w:tcPr>
          <w:p w14:paraId="5B7C6BFA" w14:textId="77777777" w:rsidR="00506804" w:rsidRDefault="00506804" w:rsidP="00671720">
            <w:pPr>
              <w:spacing w:after="0"/>
            </w:pPr>
            <w:r>
              <w:t>1.45</w:t>
            </w:r>
          </w:p>
        </w:tc>
        <w:tc>
          <w:tcPr>
            <w:tcW w:w="0" w:type="auto"/>
            <w:tcBorders>
              <w:top w:val="nil"/>
              <w:left w:val="nil"/>
              <w:bottom w:val="nil"/>
              <w:right w:val="nil"/>
            </w:tcBorders>
          </w:tcPr>
          <w:p w14:paraId="4F474EFB" w14:textId="77777777" w:rsidR="00506804" w:rsidRDefault="00506804" w:rsidP="00671720">
            <w:pPr>
              <w:spacing w:after="0"/>
            </w:pPr>
            <w:r>
              <w:t>1.30, 1.62</w:t>
            </w:r>
          </w:p>
        </w:tc>
      </w:tr>
      <w:tr w:rsidR="00506804" w14:paraId="2A7B1098" w14:textId="77777777" w:rsidTr="00671720">
        <w:tc>
          <w:tcPr>
            <w:tcW w:w="0" w:type="auto"/>
            <w:tcBorders>
              <w:top w:val="nil"/>
              <w:left w:val="nil"/>
              <w:bottom w:val="nil"/>
              <w:right w:val="nil"/>
            </w:tcBorders>
          </w:tcPr>
          <w:p w14:paraId="0DF8A3DE" w14:textId="77777777" w:rsidR="00506804" w:rsidRDefault="00506804" w:rsidP="00671720">
            <w:pPr>
              <w:spacing w:after="0"/>
              <w:jc w:val="center"/>
            </w:pPr>
          </w:p>
        </w:tc>
        <w:tc>
          <w:tcPr>
            <w:tcW w:w="0" w:type="auto"/>
            <w:tcBorders>
              <w:top w:val="nil"/>
              <w:left w:val="nil"/>
              <w:bottom w:val="nil"/>
              <w:right w:val="nil"/>
            </w:tcBorders>
          </w:tcPr>
          <w:p w14:paraId="16B326BC" w14:textId="77777777" w:rsidR="00506804" w:rsidRDefault="00506804" w:rsidP="00671720">
            <w:pPr>
              <w:spacing w:after="0"/>
            </w:pPr>
            <w:r>
              <w:t>Number of antenatal visits</w:t>
            </w:r>
          </w:p>
        </w:tc>
        <w:tc>
          <w:tcPr>
            <w:tcW w:w="0" w:type="auto"/>
            <w:tcBorders>
              <w:top w:val="nil"/>
              <w:left w:val="nil"/>
              <w:bottom w:val="nil"/>
              <w:right w:val="nil"/>
            </w:tcBorders>
          </w:tcPr>
          <w:p w14:paraId="71E1BEC7" w14:textId="77777777" w:rsidR="00506804" w:rsidRDefault="00506804" w:rsidP="00671720">
            <w:pPr>
              <w:spacing w:after="0"/>
            </w:pPr>
          </w:p>
        </w:tc>
        <w:tc>
          <w:tcPr>
            <w:tcW w:w="0" w:type="auto"/>
            <w:tcBorders>
              <w:top w:val="nil"/>
              <w:left w:val="nil"/>
              <w:bottom w:val="nil"/>
              <w:right w:val="nil"/>
            </w:tcBorders>
          </w:tcPr>
          <w:p w14:paraId="7C60D93E" w14:textId="77777777" w:rsidR="00506804" w:rsidRDefault="00506804" w:rsidP="00671720">
            <w:pPr>
              <w:spacing w:after="0"/>
            </w:pPr>
          </w:p>
        </w:tc>
      </w:tr>
      <w:tr w:rsidR="00506804" w14:paraId="4D00F878" w14:textId="77777777" w:rsidTr="00671720">
        <w:tc>
          <w:tcPr>
            <w:tcW w:w="0" w:type="auto"/>
            <w:tcBorders>
              <w:top w:val="nil"/>
              <w:left w:val="nil"/>
              <w:bottom w:val="nil"/>
              <w:right w:val="nil"/>
            </w:tcBorders>
          </w:tcPr>
          <w:p w14:paraId="4E384E71" w14:textId="77777777" w:rsidR="00506804" w:rsidRDefault="00506804" w:rsidP="00671720">
            <w:pPr>
              <w:spacing w:after="0"/>
              <w:jc w:val="center"/>
            </w:pPr>
          </w:p>
        </w:tc>
        <w:tc>
          <w:tcPr>
            <w:tcW w:w="0" w:type="auto"/>
            <w:tcBorders>
              <w:top w:val="nil"/>
              <w:left w:val="nil"/>
              <w:bottom w:val="nil"/>
              <w:right w:val="nil"/>
            </w:tcBorders>
          </w:tcPr>
          <w:p w14:paraId="612619DE" w14:textId="77777777" w:rsidR="00506804" w:rsidRDefault="00506804" w:rsidP="00671720">
            <w:pPr>
              <w:spacing w:after="0"/>
              <w:ind w:left="284"/>
            </w:pPr>
            <w:r>
              <w:t>Continuous (per visit)</w:t>
            </w:r>
          </w:p>
        </w:tc>
        <w:tc>
          <w:tcPr>
            <w:tcW w:w="0" w:type="auto"/>
            <w:tcBorders>
              <w:top w:val="nil"/>
              <w:left w:val="nil"/>
              <w:bottom w:val="nil"/>
              <w:right w:val="nil"/>
            </w:tcBorders>
          </w:tcPr>
          <w:p w14:paraId="0DBB4B2B" w14:textId="77777777" w:rsidR="00506804" w:rsidRDefault="00506804" w:rsidP="00671720">
            <w:pPr>
              <w:spacing w:after="0"/>
            </w:pPr>
            <w:r>
              <w:t>0.98</w:t>
            </w:r>
          </w:p>
        </w:tc>
        <w:tc>
          <w:tcPr>
            <w:tcW w:w="0" w:type="auto"/>
            <w:tcBorders>
              <w:top w:val="nil"/>
              <w:left w:val="nil"/>
              <w:bottom w:val="nil"/>
              <w:right w:val="nil"/>
            </w:tcBorders>
          </w:tcPr>
          <w:p w14:paraId="653F6B37" w14:textId="77777777" w:rsidR="00506804" w:rsidRDefault="00506804" w:rsidP="00671720">
            <w:pPr>
              <w:spacing w:after="0"/>
            </w:pPr>
            <w:r>
              <w:t>0.97, 0.98</w:t>
            </w:r>
          </w:p>
        </w:tc>
      </w:tr>
      <w:tr w:rsidR="00506804" w14:paraId="2A086D5D" w14:textId="77777777" w:rsidTr="00671720">
        <w:tc>
          <w:tcPr>
            <w:tcW w:w="0" w:type="auto"/>
            <w:tcBorders>
              <w:top w:val="nil"/>
              <w:left w:val="nil"/>
              <w:bottom w:val="nil"/>
              <w:right w:val="nil"/>
            </w:tcBorders>
          </w:tcPr>
          <w:p w14:paraId="3948E51E" w14:textId="77777777" w:rsidR="00506804" w:rsidRDefault="00506804" w:rsidP="00671720">
            <w:pPr>
              <w:spacing w:after="0"/>
              <w:jc w:val="center"/>
            </w:pPr>
          </w:p>
        </w:tc>
        <w:tc>
          <w:tcPr>
            <w:tcW w:w="0" w:type="auto"/>
            <w:tcBorders>
              <w:top w:val="nil"/>
              <w:left w:val="nil"/>
              <w:bottom w:val="nil"/>
              <w:right w:val="nil"/>
            </w:tcBorders>
          </w:tcPr>
          <w:p w14:paraId="3C8A7B5A" w14:textId="77777777" w:rsidR="00506804" w:rsidRDefault="00506804" w:rsidP="00671720">
            <w:pPr>
              <w:spacing w:after="0"/>
            </w:pPr>
            <w:r>
              <w:t>Method of contraception</w:t>
            </w:r>
          </w:p>
        </w:tc>
        <w:tc>
          <w:tcPr>
            <w:tcW w:w="0" w:type="auto"/>
            <w:tcBorders>
              <w:top w:val="nil"/>
              <w:left w:val="nil"/>
              <w:bottom w:val="nil"/>
              <w:right w:val="nil"/>
            </w:tcBorders>
          </w:tcPr>
          <w:p w14:paraId="27AB022A" w14:textId="77777777" w:rsidR="00506804" w:rsidRDefault="00506804" w:rsidP="00671720">
            <w:pPr>
              <w:spacing w:after="0"/>
            </w:pPr>
          </w:p>
        </w:tc>
        <w:tc>
          <w:tcPr>
            <w:tcW w:w="0" w:type="auto"/>
            <w:tcBorders>
              <w:top w:val="nil"/>
              <w:left w:val="nil"/>
              <w:bottom w:val="nil"/>
              <w:right w:val="nil"/>
            </w:tcBorders>
          </w:tcPr>
          <w:p w14:paraId="667ED042" w14:textId="77777777" w:rsidR="00506804" w:rsidRDefault="00506804" w:rsidP="00671720">
            <w:pPr>
              <w:spacing w:after="0"/>
            </w:pPr>
          </w:p>
        </w:tc>
      </w:tr>
      <w:tr w:rsidR="00506804" w14:paraId="656E62F9" w14:textId="77777777" w:rsidTr="00671720">
        <w:tc>
          <w:tcPr>
            <w:tcW w:w="0" w:type="auto"/>
            <w:tcBorders>
              <w:top w:val="nil"/>
              <w:left w:val="nil"/>
              <w:bottom w:val="nil"/>
              <w:right w:val="nil"/>
            </w:tcBorders>
          </w:tcPr>
          <w:p w14:paraId="20584627" w14:textId="77777777" w:rsidR="00506804" w:rsidRDefault="00506804" w:rsidP="00671720">
            <w:pPr>
              <w:spacing w:after="0"/>
              <w:jc w:val="center"/>
            </w:pPr>
          </w:p>
        </w:tc>
        <w:tc>
          <w:tcPr>
            <w:tcW w:w="0" w:type="auto"/>
            <w:tcBorders>
              <w:top w:val="nil"/>
              <w:left w:val="nil"/>
              <w:bottom w:val="nil"/>
              <w:right w:val="nil"/>
            </w:tcBorders>
          </w:tcPr>
          <w:p w14:paraId="758816F0" w14:textId="77777777" w:rsidR="00506804" w:rsidRDefault="00506804" w:rsidP="00671720">
            <w:pPr>
              <w:spacing w:after="0"/>
              <w:ind w:left="284"/>
            </w:pPr>
            <w:r>
              <w:t>None</w:t>
            </w:r>
          </w:p>
        </w:tc>
        <w:tc>
          <w:tcPr>
            <w:tcW w:w="0" w:type="auto"/>
            <w:tcBorders>
              <w:top w:val="nil"/>
              <w:left w:val="nil"/>
              <w:bottom w:val="nil"/>
              <w:right w:val="nil"/>
            </w:tcBorders>
          </w:tcPr>
          <w:p w14:paraId="00E4EE0D" w14:textId="77777777" w:rsidR="00506804" w:rsidRDefault="00506804" w:rsidP="00671720">
            <w:pPr>
              <w:spacing w:after="0"/>
            </w:pPr>
            <w:r>
              <w:t>1.00</w:t>
            </w:r>
          </w:p>
        </w:tc>
        <w:tc>
          <w:tcPr>
            <w:tcW w:w="0" w:type="auto"/>
            <w:tcBorders>
              <w:top w:val="nil"/>
              <w:left w:val="nil"/>
              <w:bottom w:val="nil"/>
              <w:right w:val="nil"/>
            </w:tcBorders>
          </w:tcPr>
          <w:p w14:paraId="698D1BBF" w14:textId="77777777" w:rsidR="00506804" w:rsidRDefault="00506804" w:rsidP="00671720">
            <w:pPr>
              <w:spacing w:after="0"/>
            </w:pPr>
            <w:r>
              <w:t>(reference)</w:t>
            </w:r>
          </w:p>
        </w:tc>
      </w:tr>
      <w:tr w:rsidR="00506804" w14:paraId="7FA76FC1" w14:textId="77777777" w:rsidTr="00671720">
        <w:tc>
          <w:tcPr>
            <w:tcW w:w="0" w:type="auto"/>
            <w:tcBorders>
              <w:top w:val="nil"/>
              <w:left w:val="nil"/>
              <w:bottom w:val="nil"/>
              <w:right w:val="nil"/>
            </w:tcBorders>
          </w:tcPr>
          <w:p w14:paraId="56D7E809" w14:textId="77777777" w:rsidR="00506804" w:rsidRDefault="00506804" w:rsidP="00671720">
            <w:pPr>
              <w:spacing w:after="0"/>
              <w:jc w:val="center"/>
            </w:pPr>
          </w:p>
        </w:tc>
        <w:tc>
          <w:tcPr>
            <w:tcW w:w="0" w:type="auto"/>
            <w:tcBorders>
              <w:top w:val="nil"/>
              <w:left w:val="nil"/>
              <w:bottom w:val="nil"/>
              <w:right w:val="nil"/>
            </w:tcBorders>
          </w:tcPr>
          <w:p w14:paraId="33ED8B98" w14:textId="77777777" w:rsidR="00506804" w:rsidRDefault="00506804" w:rsidP="00671720">
            <w:pPr>
              <w:spacing w:after="0"/>
              <w:ind w:left="284"/>
            </w:pPr>
            <w:r>
              <w:t>Pill alone</w:t>
            </w:r>
          </w:p>
        </w:tc>
        <w:tc>
          <w:tcPr>
            <w:tcW w:w="0" w:type="auto"/>
            <w:tcBorders>
              <w:top w:val="nil"/>
              <w:left w:val="nil"/>
              <w:bottom w:val="nil"/>
              <w:right w:val="nil"/>
            </w:tcBorders>
          </w:tcPr>
          <w:p w14:paraId="3B111665" w14:textId="77777777" w:rsidR="00506804" w:rsidRDefault="00506804" w:rsidP="00671720">
            <w:pPr>
              <w:spacing w:after="0"/>
            </w:pPr>
            <w:r>
              <w:t>0.91</w:t>
            </w:r>
          </w:p>
        </w:tc>
        <w:tc>
          <w:tcPr>
            <w:tcW w:w="0" w:type="auto"/>
            <w:tcBorders>
              <w:top w:val="nil"/>
              <w:left w:val="nil"/>
              <w:bottom w:val="nil"/>
              <w:right w:val="nil"/>
            </w:tcBorders>
          </w:tcPr>
          <w:p w14:paraId="1994E1CF" w14:textId="77777777" w:rsidR="00506804" w:rsidRDefault="00506804" w:rsidP="00671720">
            <w:pPr>
              <w:spacing w:after="0"/>
            </w:pPr>
            <w:r>
              <w:t>0.84, 0.98</w:t>
            </w:r>
          </w:p>
        </w:tc>
      </w:tr>
      <w:tr w:rsidR="00506804" w14:paraId="1A229CC3" w14:textId="77777777" w:rsidTr="00671720">
        <w:tc>
          <w:tcPr>
            <w:tcW w:w="0" w:type="auto"/>
            <w:tcBorders>
              <w:top w:val="nil"/>
              <w:left w:val="nil"/>
              <w:bottom w:val="nil"/>
              <w:right w:val="nil"/>
            </w:tcBorders>
          </w:tcPr>
          <w:p w14:paraId="557729BC" w14:textId="77777777" w:rsidR="00506804" w:rsidRDefault="00506804" w:rsidP="00671720">
            <w:pPr>
              <w:spacing w:after="0"/>
              <w:jc w:val="center"/>
            </w:pPr>
          </w:p>
        </w:tc>
        <w:tc>
          <w:tcPr>
            <w:tcW w:w="0" w:type="auto"/>
            <w:tcBorders>
              <w:top w:val="nil"/>
              <w:left w:val="nil"/>
              <w:bottom w:val="nil"/>
              <w:right w:val="nil"/>
            </w:tcBorders>
          </w:tcPr>
          <w:p w14:paraId="5788FD6B" w14:textId="77777777" w:rsidR="00506804" w:rsidRDefault="00506804" w:rsidP="00671720">
            <w:pPr>
              <w:spacing w:after="0"/>
              <w:ind w:left="284"/>
            </w:pPr>
            <w:r>
              <w:t>Pill alone and other method</w:t>
            </w:r>
          </w:p>
        </w:tc>
        <w:tc>
          <w:tcPr>
            <w:tcW w:w="0" w:type="auto"/>
            <w:tcBorders>
              <w:top w:val="nil"/>
              <w:left w:val="nil"/>
              <w:bottom w:val="nil"/>
              <w:right w:val="nil"/>
            </w:tcBorders>
          </w:tcPr>
          <w:p w14:paraId="3D6ECFD5" w14:textId="77777777" w:rsidR="00506804" w:rsidRDefault="00506804" w:rsidP="00671720">
            <w:pPr>
              <w:spacing w:after="0"/>
            </w:pPr>
            <w:r>
              <w:t>0.90</w:t>
            </w:r>
          </w:p>
        </w:tc>
        <w:tc>
          <w:tcPr>
            <w:tcW w:w="0" w:type="auto"/>
            <w:tcBorders>
              <w:top w:val="nil"/>
              <w:left w:val="nil"/>
              <w:bottom w:val="nil"/>
              <w:right w:val="nil"/>
            </w:tcBorders>
          </w:tcPr>
          <w:p w14:paraId="5F27EFAD" w14:textId="77777777" w:rsidR="00506804" w:rsidRDefault="00506804" w:rsidP="00671720">
            <w:pPr>
              <w:spacing w:after="0"/>
            </w:pPr>
            <w:r>
              <w:t>0.75, 1.08</w:t>
            </w:r>
          </w:p>
        </w:tc>
      </w:tr>
      <w:tr w:rsidR="00506804" w14:paraId="3642341B" w14:textId="77777777" w:rsidTr="00671720">
        <w:tc>
          <w:tcPr>
            <w:tcW w:w="0" w:type="auto"/>
            <w:tcBorders>
              <w:top w:val="nil"/>
              <w:left w:val="nil"/>
              <w:bottom w:val="nil"/>
              <w:right w:val="nil"/>
            </w:tcBorders>
          </w:tcPr>
          <w:p w14:paraId="3CE4A14F" w14:textId="77777777" w:rsidR="00506804" w:rsidRDefault="00506804" w:rsidP="00671720">
            <w:pPr>
              <w:spacing w:after="0"/>
              <w:jc w:val="center"/>
            </w:pPr>
          </w:p>
        </w:tc>
        <w:tc>
          <w:tcPr>
            <w:tcW w:w="0" w:type="auto"/>
            <w:tcBorders>
              <w:top w:val="nil"/>
              <w:left w:val="nil"/>
              <w:bottom w:val="nil"/>
              <w:right w:val="nil"/>
            </w:tcBorders>
          </w:tcPr>
          <w:p w14:paraId="2A0D1D95" w14:textId="77777777" w:rsidR="00506804" w:rsidRDefault="00506804" w:rsidP="00671720">
            <w:pPr>
              <w:spacing w:after="0"/>
              <w:ind w:left="284"/>
            </w:pPr>
            <w:r>
              <w:t>Other method</w:t>
            </w:r>
          </w:p>
        </w:tc>
        <w:tc>
          <w:tcPr>
            <w:tcW w:w="0" w:type="auto"/>
            <w:tcBorders>
              <w:top w:val="nil"/>
              <w:left w:val="nil"/>
              <w:bottom w:val="nil"/>
              <w:right w:val="nil"/>
            </w:tcBorders>
          </w:tcPr>
          <w:p w14:paraId="5434945A" w14:textId="77777777" w:rsidR="00506804" w:rsidRDefault="00506804" w:rsidP="00671720">
            <w:pPr>
              <w:spacing w:after="0"/>
            </w:pPr>
            <w:r>
              <w:t>0.80</w:t>
            </w:r>
          </w:p>
        </w:tc>
        <w:tc>
          <w:tcPr>
            <w:tcW w:w="0" w:type="auto"/>
            <w:tcBorders>
              <w:top w:val="nil"/>
              <w:left w:val="nil"/>
              <w:bottom w:val="nil"/>
              <w:right w:val="nil"/>
            </w:tcBorders>
          </w:tcPr>
          <w:p w14:paraId="002C1585" w14:textId="77777777" w:rsidR="00506804" w:rsidRDefault="00506804" w:rsidP="00671720">
            <w:pPr>
              <w:spacing w:after="0"/>
            </w:pPr>
            <w:r>
              <w:t>0.74, 0.87</w:t>
            </w:r>
          </w:p>
        </w:tc>
      </w:tr>
    </w:tbl>
    <w:p w14:paraId="24D5D0C5" w14:textId="77777777" w:rsidR="00506804" w:rsidRDefault="00506804" w:rsidP="00506804"/>
    <w:p w14:paraId="39B6D914" w14:textId="77777777" w:rsidR="00506804" w:rsidRDefault="00506804" w:rsidP="00506804"/>
    <w:p w14:paraId="36B2A0FE" w14:textId="77777777" w:rsidR="00506804" w:rsidRDefault="00506804" w:rsidP="00506804"/>
    <w:p w14:paraId="7DD70A1C" w14:textId="77777777" w:rsidR="00506804" w:rsidRDefault="00506804" w:rsidP="00506804"/>
    <w:p w14:paraId="3DABCC35" w14:textId="77777777" w:rsidR="00506804" w:rsidRDefault="00506804" w:rsidP="00506804"/>
    <w:p w14:paraId="02C5E6CC" w14:textId="77777777" w:rsidR="00506804" w:rsidRDefault="00506804" w:rsidP="00506804"/>
    <w:p w14:paraId="7D33D5E8" w14:textId="77777777" w:rsidR="00506804" w:rsidRPr="00A720B8" w:rsidRDefault="00506804" w:rsidP="00506804">
      <w:pPr>
        <w:pStyle w:val="Heading2"/>
        <w:rPr>
          <w:rFonts w:asciiTheme="minorHAnsi" w:hAnsiTheme="minorHAnsi"/>
          <w:color w:val="auto"/>
          <w:sz w:val="22"/>
          <w:szCs w:val="22"/>
        </w:rPr>
      </w:pPr>
      <w:bookmarkStart w:id="4" w:name="_Toc62721588"/>
      <w:r w:rsidRPr="00A720B8">
        <w:rPr>
          <w:rFonts w:asciiTheme="minorHAnsi" w:hAnsiTheme="minorHAnsi"/>
          <w:b/>
          <w:color w:val="auto"/>
          <w:sz w:val="22"/>
          <w:szCs w:val="22"/>
        </w:rPr>
        <w:lastRenderedPageBreak/>
        <w:t>Table S</w:t>
      </w:r>
      <w:r>
        <w:rPr>
          <w:rFonts w:asciiTheme="minorHAnsi" w:hAnsiTheme="minorHAnsi"/>
          <w:b/>
          <w:color w:val="auto"/>
          <w:sz w:val="22"/>
          <w:szCs w:val="22"/>
        </w:rPr>
        <w:t>3</w:t>
      </w:r>
      <w:r w:rsidRPr="00A720B8">
        <w:rPr>
          <w:rFonts w:asciiTheme="minorHAnsi" w:hAnsiTheme="minorHAnsi"/>
          <w:color w:val="auto"/>
          <w:sz w:val="22"/>
          <w:szCs w:val="22"/>
        </w:rPr>
        <w:t>. Estimated risk ratios and 95% confidence intervals for predictors of non-response at sweep 2 (age 1</w:t>
      </w:r>
      <w:r>
        <w:rPr>
          <w:rFonts w:asciiTheme="minorHAnsi" w:hAnsiTheme="minorHAnsi"/>
          <w:color w:val="auto"/>
          <w:sz w:val="22"/>
          <w:szCs w:val="22"/>
        </w:rPr>
        <w:t>0</w:t>
      </w:r>
      <w:r w:rsidRPr="00A720B8">
        <w:rPr>
          <w:rFonts w:asciiTheme="minorHAnsi" w:hAnsiTheme="minorHAnsi"/>
          <w:color w:val="auto"/>
          <w:sz w:val="22"/>
          <w:szCs w:val="22"/>
        </w:rPr>
        <w:t xml:space="preserve">) (n = </w:t>
      </w:r>
      <w:r>
        <w:rPr>
          <w:rFonts w:asciiTheme="minorHAnsi" w:hAnsiTheme="minorHAnsi"/>
          <w:color w:val="auto"/>
          <w:sz w:val="22"/>
          <w:szCs w:val="22"/>
        </w:rPr>
        <w:t>17447</w:t>
      </w:r>
      <w:r w:rsidRPr="00A720B8">
        <w:rPr>
          <w:rFonts w:asciiTheme="minorHAnsi" w:hAnsiTheme="minorHAnsi"/>
          <w:color w:val="auto"/>
          <w:sz w:val="22"/>
          <w:szCs w:val="22"/>
        </w:rPr>
        <w:t>).</w:t>
      </w:r>
      <w:bookmarkEnd w:id="4"/>
      <w:r w:rsidRPr="00A720B8">
        <w:rPr>
          <w:rFonts w:asciiTheme="minorHAnsi" w:hAnsiTheme="minorHAnsi"/>
          <w:color w:val="auto"/>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689"/>
        <w:gridCol w:w="3754"/>
        <w:gridCol w:w="607"/>
        <w:gridCol w:w="1204"/>
      </w:tblGrid>
      <w:tr w:rsidR="00506804" w:rsidRPr="00A720B8" w14:paraId="74934738" w14:textId="77777777" w:rsidTr="00671720">
        <w:tc>
          <w:tcPr>
            <w:tcW w:w="0" w:type="auto"/>
            <w:tcBorders>
              <w:top w:val="single" w:sz="4" w:space="0" w:color="auto"/>
              <w:left w:val="nil"/>
              <w:bottom w:val="single" w:sz="4" w:space="0" w:color="auto"/>
              <w:right w:val="nil"/>
            </w:tcBorders>
            <w:hideMark/>
          </w:tcPr>
          <w:p w14:paraId="48A20F28" w14:textId="77777777" w:rsidR="00506804" w:rsidRPr="00A720B8" w:rsidRDefault="00506804" w:rsidP="00671720">
            <w:pPr>
              <w:spacing w:after="0"/>
            </w:pPr>
            <w:r w:rsidRPr="00A720B8">
              <w:t>Sweep</w:t>
            </w:r>
          </w:p>
        </w:tc>
        <w:tc>
          <w:tcPr>
            <w:tcW w:w="0" w:type="auto"/>
            <w:tcBorders>
              <w:top w:val="single" w:sz="4" w:space="0" w:color="auto"/>
              <w:left w:val="nil"/>
              <w:bottom w:val="single" w:sz="4" w:space="0" w:color="auto"/>
              <w:right w:val="nil"/>
            </w:tcBorders>
            <w:hideMark/>
          </w:tcPr>
          <w:p w14:paraId="0C2C5544" w14:textId="77777777" w:rsidR="00506804" w:rsidRPr="00A720B8" w:rsidRDefault="00506804" w:rsidP="00671720">
            <w:pPr>
              <w:spacing w:after="0"/>
            </w:pPr>
            <w:r w:rsidRPr="00A720B8">
              <w:t>Variable</w:t>
            </w:r>
          </w:p>
        </w:tc>
        <w:tc>
          <w:tcPr>
            <w:tcW w:w="0" w:type="auto"/>
            <w:tcBorders>
              <w:top w:val="single" w:sz="4" w:space="0" w:color="auto"/>
              <w:left w:val="nil"/>
              <w:bottom w:val="single" w:sz="4" w:space="0" w:color="auto"/>
              <w:right w:val="nil"/>
            </w:tcBorders>
            <w:hideMark/>
          </w:tcPr>
          <w:p w14:paraId="1BCFBC1D" w14:textId="77777777" w:rsidR="00506804" w:rsidRPr="00A720B8" w:rsidRDefault="00506804" w:rsidP="00671720">
            <w:pPr>
              <w:spacing w:after="0"/>
            </w:pPr>
            <w:r w:rsidRPr="00A720B8">
              <w:t>RR</w:t>
            </w:r>
          </w:p>
        </w:tc>
        <w:tc>
          <w:tcPr>
            <w:tcW w:w="0" w:type="auto"/>
            <w:tcBorders>
              <w:top w:val="single" w:sz="4" w:space="0" w:color="auto"/>
              <w:left w:val="nil"/>
              <w:bottom w:val="single" w:sz="4" w:space="0" w:color="auto"/>
              <w:right w:val="nil"/>
            </w:tcBorders>
            <w:hideMark/>
          </w:tcPr>
          <w:p w14:paraId="0B707709" w14:textId="77777777" w:rsidR="00506804" w:rsidRPr="00A720B8" w:rsidRDefault="00506804" w:rsidP="00671720">
            <w:pPr>
              <w:spacing w:after="0"/>
            </w:pPr>
            <w:r w:rsidRPr="00A720B8">
              <w:t>95% CI</w:t>
            </w:r>
          </w:p>
        </w:tc>
      </w:tr>
      <w:tr w:rsidR="00506804" w:rsidRPr="00A720B8" w14:paraId="3DB820B0" w14:textId="77777777" w:rsidTr="00671720">
        <w:tc>
          <w:tcPr>
            <w:tcW w:w="0" w:type="auto"/>
            <w:tcBorders>
              <w:top w:val="single" w:sz="4" w:space="0" w:color="auto"/>
              <w:left w:val="nil"/>
              <w:bottom w:val="nil"/>
              <w:right w:val="nil"/>
            </w:tcBorders>
            <w:hideMark/>
          </w:tcPr>
          <w:p w14:paraId="51201CF7" w14:textId="77777777" w:rsidR="00506804" w:rsidRPr="00A720B8" w:rsidRDefault="00506804" w:rsidP="00671720">
            <w:pPr>
              <w:spacing w:after="0"/>
              <w:jc w:val="center"/>
            </w:pPr>
            <w:r w:rsidRPr="00A720B8">
              <w:t>Sweep 0</w:t>
            </w:r>
          </w:p>
        </w:tc>
        <w:tc>
          <w:tcPr>
            <w:tcW w:w="0" w:type="auto"/>
            <w:tcBorders>
              <w:top w:val="single" w:sz="4" w:space="0" w:color="auto"/>
              <w:left w:val="nil"/>
              <w:bottom w:val="nil"/>
              <w:right w:val="nil"/>
            </w:tcBorders>
            <w:hideMark/>
          </w:tcPr>
          <w:p w14:paraId="5803FFAE" w14:textId="77777777" w:rsidR="00506804" w:rsidRPr="00A720B8" w:rsidRDefault="00506804" w:rsidP="00671720">
            <w:pPr>
              <w:spacing w:after="0"/>
            </w:pPr>
            <w:r>
              <w:t>Marital Status</w:t>
            </w:r>
          </w:p>
        </w:tc>
        <w:tc>
          <w:tcPr>
            <w:tcW w:w="0" w:type="auto"/>
            <w:tcBorders>
              <w:top w:val="single" w:sz="4" w:space="0" w:color="auto"/>
              <w:left w:val="nil"/>
              <w:bottom w:val="nil"/>
              <w:right w:val="nil"/>
            </w:tcBorders>
          </w:tcPr>
          <w:p w14:paraId="2C7488C9" w14:textId="77777777" w:rsidR="00506804" w:rsidRPr="00A720B8" w:rsidRDefault="00506804" w:rsidP="00671720">
            <w:pPr>
              <w:spacing w:after="0"/>
            </w:pPr>
          </w:p>
        </w:tc>
        <w:tc>
          <w:tcPr>
            <w:tcW w:w="0" w:type="auto"/>
            <w:tcBorders>
              <w:top w:val="single" w:sz="4" w:space="0" w:color="auto"/>
              <w:left w:val="nil"/>
              <w:bottom w:val="nil"/>
              <w:right w:val="nil"/>
            </w:tcBorders>
          </w:tcPr>
          <w:p w14:paraId="0DB040F1" w14:textId="77777777" w:rsidR="00506804" w:rsidRPr="00A720B8" w:rsidRDefault="00506804" w:rsidP="00671720">
            <w:pPr>
              <w:spacing w:after="0"/>
            </w:pPr>
          </w:p>
        </w:tc>
      </w:tr>
      <w:tr w:rsidR="00506804" w:rsidRPr="00A720B8" w14:paraId="22837BEF" w14:textId="77777777" w:rsidTr="00671720">
        <w:tc>
          <w:tcPr>
            <w:tcW w:w="0" w:type="auto"/>
            <w:tcBorders>
              <w:top w:val="nil"/>
              <w:left w:val="nil"/>
              <w:bottom w:val="nil"/>
              <w:right w:val="nil"/>
            </w:tcBorders>
            <w:hideMark/>
          </w:tcPr>
          <w:p w14:paraId="5BCAD02F" w14:textId="77777777" w:rsidR="00506804" w:rsidRPr="00A720B8" w:rsidRDefault="00506804" w:rsidP="00671720">
            <w:pPr>
              <w:spacing w:after="0"/>
              <w:jc w:val="center"/>
            </w:pPr>
            <w:r w:rsidRPr="00A720B8">
              <w:t>(age 0)</w:t>
            </w:r>
          </w:p>
        </w:tc>
        <w:tc>
          <w:tcPr>
            <w:tcW w:w="0" w:type="auto"/>
            <w:tcBorders>
              <w:top w:val="nil"/>
              <w:left w:val="nil"/>
              <w:bottom w:val="nil"/>
              <w:right w:val="nil"/>
            </w:tcBorders>
            <w:hideMark/>
          </w:tcPr>
          <w:p w14:paraId="0EA18986" w14:textId="77777777" w:rsidR="00506804" w:rsidRPr="00A720B8" w:rsidRDefault="00506804" w:rsidP="00671720">
            <w:pPr>
              <w:spacing w:after="0"/>
              <w:ind w:left="284"/>
            </w:pPr>
            <w:r>
              <w:t>Single</w:t>
            </w:r>
          </w:p>
        </w:tc>
        <w:tc>
          <w:tcPr>
            <w:tcW w:w="0" w:type="auto"/>
            <w:tcBorders>
              <w:top w:val="nil"/>
              <w:left w:val="nil"/>
              <w:bottom w:val="nil"/>
              <w:right w:val="nil"/>
            </w:tcBorders>
          </w:tcPr>
          <w:p w14:paraId="6625831D" w14:textId="77777777" w:rsidR="00506804" w:rsidRPr="00A720B8" w:rsidRDefault="00506804" w:rsidP="00671720">
            <w:pPr>
              <w:spacing w:after="0"/>
            </w:pPr>
            <w:r>
              <w:t>1.00</w:t>
            </w:r>
          </w:p>
        </w:tc>
        <w:tc>
          <w:tcPr>
            <w:tcW w:w="0" w:type="auto"/>
            <w:tcBorders>
              <w:top w:val="nil"/>
              <w:left w:val="nil"/>
              <w:bottom w:val="nil"/>
              <w:right w:val="nil"/>
            </w:tcBorders>
          </w:tcPr>
          <w:p w14:paraId="4823DA88" w14:textId="77777777" w:rsidR="00506804" w:rsidRPr="00A720B8" w:rsidRDefault="00506804" w:rsidP="00671720">
            <w:pPr>
              <w:spacing w:after="0"/>
            </w:pPr>
            <w:r>
              <w:t>(reference)</w:t>
            </w:r>
          </w:p>
        </w:tc>
      </w:tr>
      <w:tr w:rsidR="00506804" w:rsidRPr="00A720B8" w14:paraId="035F95FF" w14:textId="77777777" w:rsidTr="00671720">
        <w:tc>
          <w:tcPr>
            <w:tcW w:w="0" w:type="auto"/>
            <w:tcBorders>
              <w:top w:val="nil"/>
              <w:left w:val="nil"/>
              <w:bottom w:val="nil"/>
              <w:right w:val="nil"/>
            </w:tcBorders>
          </w:tcPr>
          <w:p w14:paraId="29364236" w14:textId="77777777" w:rsidR="00506804" w:rsidRPr="00A720B8" w:rsidRDefault="00506804" w:rsidP="00671720">
            <w:pPr>
              <w:spacing w:after="0"/>
              <w:jc w:val="center"/>
            </w:pPr>
          </w:p>
        </w:tc>
        <w:tc>
          <w:tcPr>
            <w:tcW w:w="0" w:type="auto"/>
            <w:tcBorders>
              <w:top w:val="nil"/>
              <w:left w:val="nil"/>
              <w:bottom w:val="nil"/>
              <w:right w:val="nil"/>
            </w:tcBorders>
            <w:hideMark/>
          </w:tcPr>
          <w:p w14:paraId="2196E8E9" w14:textId="77777777" w:rsidR="00506804" w:rsidRPr="00A720B8" w:rsidRDefault="00506804" w:rsidP="00671720">
            <w:pPr>
              <w:spacing w:after="0"/>
              <w:ind w:left="284"/>
            </w:pPr>
            <w:r>
              <w:t>Married</w:t>
            </w:r>
          </w:p>
        </w:tc>
        <w:tc>
          <w:tcPr>
            <w:tcW w:w="0" w:type="auto"/>
            <w:tcBorders>
              <w:top w:val="nil"/>
              <w:left w:val="nil"/>
              <w:bottom w:val="nil"/>
              <w:right w:val="nil"/>
            </w:tcBorders>
          </w:tcPr>
          <w:p w14:paraId="3571FD93" w14:textId="77777777" w:rsidR="00506804" w:rsidRPr="00A720B8" w:rsidRDefault="00506804" w:rsidP="00671720">
            <w:pPr>
              <w:spacing w:after="0"/>
            </w:pPr>
            <w:r>
              <w:t xml:space="preserve">0.61 </w:t>
            </w:r>
          </w:p>
        </w:tc>
        <w:tc>
          <w:tcPr>
            <w:tcW w:w="0" w:type="auto"/>
            <w:tcBorders>
              <w:top w:val="nil"/>
              <w:left w:val="nil"/>
              <w:bottom w:val="nil"/>
              <w:right w:val="nil"/>
            </w:tcBorders>
          </w:tcPr>
          <w:p w14:paraId="7119BC74" w14:textId="77777777" w:rsidR="00506804" w:rsidRPr="00A720B8" w:rsidRDefault="00506804" w:rsidP="00671720">
            <w:pPr>
              <w:spacing w:after="0"/>
            </w:pPr>
            <w:r>
              <w:t>0.54, 0.68</w:t>
            </w:r>
          </w:p>
        </w:tc>
      </w:tr>
      <w:tr w:rsidR="00506804" w:rsidRPr="00A720B8" w14:paraId="3C3A9A7D" w14:textId="77777777" w:rsidTr="00671720">
        <w:tc>
          <w:tcPr>
            <w:tcW w:w="0" w:type="auto"/>
            <w:tcBorders>
              <w:top w:val="nil"/>
              <w:left w:val="nil"/>
              <w:bottom w:val="nil"/>
              <w:right w:val="nil"/>
            </w:tcBorders>
          </w:tcPr>
          <w:p w14:paraId="050A01D3" w14:textId="77777777" w:rsidR="00506804" w:rsidRPr="00A720B8" w:rsidRDefault="00506804" w:rsidP="00671720">
            <w:pPr>
              <w:spacing w:after="0"/>
              <w:jc w:val="center"/>
            </w:pPr>
          </w:p>
        </w:tc>
        <w:tc>
          <w:tcPr>
            <w:tcW w:w="0" w:type="auto"/>
            <w:tcBorders>
              <w:top w:val="nil"/>
              <w:left w:val="nil"/>
              <w:bottom w:val="nil"/>
              <w:right w:val="nil"/>
            </w:tcBorders>
          </w:tcPr>
          <w:p w14:paraId="6BF4B93E" w14:textId="77777777" w:rsidR="00506804" w:rsidRPr="00A720B8" w:rsidRDefault="00506804" w:rsidP="00671720">
            <w:pPr>
              <w:spacing w:after="0"/>
              <w:ind w:left="284"/>
            </w:pPr>
            <w:r>
              <w:t>Divorced/Separated</w:t>
            </w:r>
          </w:p>
        </w:tc>
        <w:tc>
          <w:tcPr>
            <w:tcW w:w="0" w:type="auto"/>
            <w:tcBorders>
              <w:top w:val="nil"/>
              <w:left w:val="nil"/>
              <w:bottom w:val="nil"/>
              <w:right w:val="nil"/>
            </w:tcBorders>
          </w:tcPr>
          <w:p w14:paraId="26736534" w14:textId="77777777" w:rsidR="00506804" w:rsidRPr="00A720B8" w:rsidRDefault="00506804" w:rsidP="00671720">
            <w:pPr>
              <w:spacing w:after="0"/>
            </w:pPr>
            <w:r>
              <w:t>0.88</w:t>
            </w:r>
          </w:p>
        </w:tc>
        <w:tc>
          <w:tcPr>
            <w:tcW w:w="0" w:type="auto"/>
            <w:tcBorders>
              <w:top w:val="nil"/>
              <w:left w:val="nil"/>
              <w:bottom w:val="nil"/>
              <w:right w:val="nil"/>
            </w:tcBorders>
          </w:tcPr>
          <w:p w14:paraId="33FE4219" w14:textId="77777777" w:rsidR="00506804" w:rsidRPr="00A720B8" w:rsidRDefault="00506804" w:rsidP="00671720">
            <w:pPr>
              <w:spacing w:after="0"/>
            </w:pPr>
            <w:r>
              <w:t>0.71, 1.10</w:t>
            </w:r>
          </w:p>
        </w:tc>
      </w:tr>
      <w:tr w:rsidR="00506804" w:rsidRPr="00A720B8" w14:paraId="7C3BAF09" w14:textId="77777777" w:rsidTr="00671720">
        <w:tc>
          <w:tcPr>
            <w:tcW w:w="0" w:type="auto"/>
            <w:tcBorders>
              <w:top w:val="nil"/>
              <w:left w:val="nil"/>
              <w:bottom w:val="nil"/>
              <w:right w:val="nil"/>
            </w:tcBorders>
          </w:tcPr>
          <w:p w14:paraId="2F458C58" w14:textId="77777777" w:rsidR="00506804" w:rsidRPr="00A720B8" w:rsidRDefault="00506804" w:rsidP="00671720">
            <w:pPr>
              <w:spacing w:after="0"/>
              <w:jc w:val="center"/>
            </w:pPr>
          </w:p>
        </w:tc>
        <w:tc>
          <w:tcPr>
            <w:tcW w:w="0" w:type="auto"/>
            <w:tcBorders>
              <w:top w:val="nil"/>
              <w:left w:val="nil"/>
              <w:bottom w:val="nil"/>
              <w:right w:val="nil"/>
            </w:tcBorders>
          </w:tcPr>
          <w:p w14:paraId="1A25EB21" w14:textId="77777777" w:rsidR="00506804" w:rsidRPr="001643BF" w:rsidRDefault="00506804" w:rsidP="00671720">
            <w:pPr>
              <w:spacing w:after="0"/>
            </w:pPr>
            <w:r w:rsidRPr="001643BF">
              <w:t>Where was mother-date of birth</w:t>
            </w:r>
          </w:p>
        </w:tc>
        <w:tc>
          <w:tcPr>
            <w:tcW w:w="0" w:type="auto"/>
            <w:tcBorders>
              <w:top w:val="nil"/>
              <w:left w:val="nil"/>
              <w:bottom w:val="nil"/>
              <w:right w:val="nil"/>
            </w:tcBorders>
          </w:tcPr>
          <w:p w14:paraId="3BBA1EB1" w14:textId="77777777" w:rsidR="00506804" w:rsidRPr="00A720B8" w:rsidRDefault="00506804" w:rsidP="00671720">
            <w:pPr>
              <w:spacing w:after="0"/>
            </w:pPr>
          </w:p>
        </w:tc>
        <w:tc>
          <w:tcPr>
            <w:tcW w:w="0" w:type="auto"/>
            <w:tcBorders>
              <w:top w:val="nil"/>
              <w:left w:val="nil"/>
              <w:bottom w:val="nil"/>
              <w:right w:val="nil"/>
            </w:tcBorders>
          </w:tcPr>
          <w:p w14:paraId="6E382DA3" w14:textId="77777777" w:rsidR="00506804" w:rsidRPr="00A720B8" w:rsidRDefault="00506804" w:rsidP="00671720">
            <w:pPr>
              <w:spacing w:after="0"/>
            </w:pPr>
          </w:p>
        </w:tc>
      </w:tr>
      <w:tr w:rsidR="00506804" w:rsidRPr="00A720B8" w14:paraId="1B6ED6E7" w14:textId="77777777" w:rsidTr="00671720">
        <w:tc>
          <w:tcPr>
            <w:tcW w:w="0" w:type="auto"/>
            <w:tcBorders>
              <w:top w:val="nil"/>
              <w:left w:val="nil"/>
              <w:bottom w:val="nil"/>
              <w:right w:val="nil"/>
            </w:tcBorders>
          </w:tcPr>
          <w:p w14:paraId="18B6F0F8" w14:textId="77777777" w:rsidR="00506804" w:rsidRPr="00A720B8" w:rsidRDefault="00506804" w:rsidP="00671720">
            <w:pPr>
              <w:spacing w:after="0"/>
              <w:jc w:val="center"/>
            </w:pPr>
          </w:p>
        </w:tc>
        <w:tc>
          <w:tcPr>
            <w:tcW w:w="0" w:type="auto"/>
            <w:tcBorders>
              <w:top w:val="nil"/>
              <w:left w:val="nil"/>
              <w:bottom w:val="nil"/>
              <w:right w:val="nil"/>
            </w:tcBorders>
          </w:tcPr>
          <w:p w14:paraId="3D4727F2" w14:textId="77777777" w:rsidR="00506804" w:rsidRPr="001643BF" w:rsidRDefault="00506804" w:rsidP="00671720">
            <w:pPr>
              <w:spacing w:after="0"/>
              <w:ind w:left="284"/>
            </w:pPr>
            <w:r w:rsidRPr="001643BF">
              <w:t>Consultant bed/ GP bed</w:t>
            </w:r>
          </w:p>
        </w:tc>
        <w:tc>
          <w:tcPr>
            <w:tcW w:w="0" w:type="auto"/>
            <w:tcBorders>
              <w:top w:val="nil"/>
              <w:left w:val="nil"/>
              <w:bottom w:val="nil"/>
              <w:right w:val="nil"/>
            </w:tcBorders>
          </w:tcPr>
          <w:p w14:paraId="6DD43E30" w14:textId="77777777" w:rsidR="00506804" w:rsidRPr="00A720B8" w:rsidRDefault="00506804" w:rsidP="00671720">
            <w:pPr>
              <w:spacing w:after="0"/>
            </w:pPr>
            <w:r>
              <w:t>1.00</w:t>
            </w:r>
          </w:p>
        </w:tc>
        <w:tc>
          <w:tcPr>
            <w:tcW w:w="0" w:type="auto"/>
            <w:tcBorders>
              <w:top w:val="nil"/>
              <w:left w:val="nil"/>
              <w:bottom w:val="nil"/>
              <w:right w:val="nil"/>
            </w:tcBorders>
          </w:tcPr>
          <w:p w14:paraId="02629806" w14:textId="77777777" w:rsidR="00506804" w:rsidRPr="00A720B8" w:rsidRDefault="00506804" w:rsidP="00671720">
            <w:pPr>
              <w:spacing w:after="0"/>
            </w:pPr>
            <w:r>
              <w:t>(reference)</w:t>
            </w:r>
          </w:p>
        </w:tc>
      </w:tr>
      <w:tr w:rsidR="00506804" w:rsidRPr="00A720B8" w14:paraId="0D95E73D" w14:textId="77777777" w:rsidTr="00671720">
        <w:tc>
          <w:tcPr>
            <w:tcW w:w="0" w:type="auto"/>
            <w:tcBorders>
              <w:top w:val="nil"/>
              <w:left w:val="nil"/>
              <w:bottom w:val="nil"/>
              <w:right w:val="nil"/>
            </w:tcBorders>
          </w:tcPr>
          <w:p w14:paraId="063722A8" w14:textId="77777777" w:rsidR="00506804" w:rsidRPr="00A720B8" w:rsidRDefault="00506804" w:rsidP="00671720">
            <w:pPr>
              <w:spacing w:after="0"/>
              <w:jc w:val="center"/>
            </w:pPr>
          </w:p>
        </w:tc>
        <w:tc>
          <w:tcPr>
            <w:tcW w:w="0" w:type="auto"/>
            <w:tcBorders>
              <w:top w:val="nil"/>
              <w:left w:val="nil"/>
              <w:bottom w:val="nil"/>
              <w:right w:val="nil"/>
            </w:tcBorders>
          </w:tcPr>
          <w:p w14:paraId="0C393D22" w14:textId="77777777" w:rsidR="00506804" w:rsidRPr="001643BF" w:rsidRDefault="00506804" w:rsidP="00671720">
            <w:pPr>
              <w:spacing w:after="0"/>
              <w:ind w:left="284"/>
            </w:pPr>
            <w:r w:rsidRPr="001643BF">
              <w:t>NHS unit</w:t>
            </w:r>
          </w:p>
        </w:tc>
        <w:tc>
          <w:tcPr>
            <w:tcW w:w="0" w:type="auto"/>
            <w:tcBorders>
              <w:top w:val="nil"/>
              <w:left w:val="nil"/>
              <w:bottom w:val="nil"/>
              <w:right w:val="nil"/>
            </w:tcBorders>
          </w:tcPr>
          <w:p w14:paraId="0AEAFA60" w14:textId="77777777" w:rsidR="00506804" w:rsidRPr="00A720B8" w:rsidRDefault="00506804" w:rsidP="00671720">
            <w:pPr>
              <w:spacing w:after="0"/>
            </w:pPr>
            <w:r>
              <w:t>0.81</w:t>
            </w:r>
          </w:p>
        </w:tc>
        <w:tc>
          <w:tcPr>
            <w:tcW w:w="0" w:type="auto"/>
            <w:tcBorders>
              <w:top w:val="nil"/>
              <w:left w:val="nil"/>
              <w:bottom w:val="nil"/>
              <w:right w:val="nil"/>
            </w:tcBorders>
          </w:tcPr>
          <w:p w14:paraId="7393F11D" w14:textId="77777777" w:rsidR="00506804" w:rsidRPr="00A720B8" w:rsidRDefault="00506804" w:rsidP="00671720">
            <w:pPr>
              <w:spacing w:after="0"/>
            </w:pPr>
            <w:r>
              <w:t>0.72, 0.91</w:t>
            </w:r>
          </w:p>
        </w:tc>
      </w:tr>
      <w:tr w:rsidR="00506804" w:rsidRPr="00A720B8" w14:paraId="57EC8279" w14:textId="77777777" w:rsidTr="00671720">
        <w:tc>
          <w:tcPr>
            <w:tcW w:w="0" w:type="auto"/>
            <w:tcBorders>
              <w:top w:val="nil"/>
              <w:left w:val="nil"/>
              <w:bottom w:val="nil"/>
              <w:right w:val="nil"/>
            </w:tcBorders>
          </w:tcPr>
          <w:p w14:paraId="4AD4D2D2" w14:textId="77777777" w:rsidR="00506804" w:rsidRPr="00A720B8" w:rsidRDefault="00506804" w:rsidP="00671720">
            <w:pPr>
              <w:spacing w:after="0"/>
              <w:jc w:val="center"/>
            </w:pPr>
          </w:p>
        </w:tc>
        <w:tc>
          <w:tcPr>
            <w:tcW w:w="0" w:type="auto"/>
            <w:tcBorders>
              <w:top w:val="nil"/>
              <w:left w:val="nil"/>
              <w:bottom w:val="nil"/>
              <w:right w:val="nil"/>
            </w:tcBorders>
          </w:tcPr>
          <w:p w14:paraId="61A89CF3" w14:textId="77777777" w:rsidR="00506804" w:rsidRPr="001643BF" w:rsidRDefault="00506804" w:rsidP="00671720">
            <w:pPr>
              <w:spacing w:after="0"/>
              <w:ind w:left="284"/>
            </w:pPr>
            <w:r w:rsidRPr="001643BF">
              <w:t>Own home</w:t>
            </w:r>
          </w:p>
        </w:tc>
        <w:tc>
          <w:tcPr>
            <w:tcW w:w="0" w:type="auto"/>
            <w:tcBorders>
              <w:top w:val="nil"/>
              <w:left w:val="nil"/>
              <w:bottom w:val="nil"/>
              <w:right w:val="nil"/>
            </w:tcBorders>
          </w:tcPr>
          <w:p w14:paraId="1C9A0E3D" w14:textId="77777777" w:rsidR="00506804" w:rsidRPr="00A720B8" w:rsidRDefault="00506804" w:rsidP="00671720">
            <w:pPr>
              <w:spacing w:after="0"/>
            </w:pPr>
            <w:r>
              <w:t>0.97</w:t>
            </w:r>
          </w:p>
        </w:tc>
        <w:tc>
          <w:tcPr>
            <w:tcW w:w="0" w:type="auto"/>
            <w:tcBorders>
              <w:top w:val="nil"/>
              <w:left w:val="nil"/>
              <w:bottom w:val="nil"/>
              <w:right w:val="nil"/>
            </w:tcBorders>
          </w:tcPr>
          <w:p w14:paraId="5D210C94" w14:textId="77777777" w:rsidR="00506804" w:rsidRPr="00A720B8" w:rsidRDefault="00506804" w:rsidP="00671720">
            <w:pPr>
              <w:spacing w:after="0"/>
            </w:pPr>
            <w:r>
              <w:t>0.59, 1.59</w:t>
            </w:r>
          </w:p>
        </w:tc>
      </w:tr>
      <w:tr w:rsidR="00506804" w:rsidRPr="00A720B8" w14:paraId="6F47ACF4" w14:textId="77777777" w:rsidTr="00671720">
        <w:tc>
          <w:tcPr>
            <w:tcW w:w="0" w:type="auto"/>
            <w:tcBorders>
              <w:top w:val="nil"/>
              <w:left w:val="nil"/>
              <w:bottom w:val="nil"/>
              <w:right w:val="nil"/>
            </w:tcBorders>
          </w:tcPr>
          <w:p w14:paraId="27564DB3" w14:textId="77777777" w:rsidR="00506804" w:rsidRPr="00A720B8" w:rsidRDefault="00506804" w:rsidP="00671720">
            <w:pPr>
              <w:spacing w:after="0"/>
              <w:jc w:val="center"/>
            </w:pPr>
          </w:p>
        </w:tc>
        <w:tc>
          <w:tcPr>
            <w:tcW w:w="0" w:type="auto"/>
            <w:tcBorders>
              <w:top w:val="nil"/>
              <w:left w:val="nil"/>
              <w:bottom w:val="nil"/>
              <w:right w:val="nil"/>
            </w:tcBorders>
          </w:tcPr>
          <w:p w14:paraId="34EF9B87" w14:textId="77777777" w:rsidR="00506804" w:rsidRPr="001643BF" w:rsidRDefault="00506804" w:rsidP="00671720">
            <w:pPr>
              <w:spacing w:after="0"/>
              <w:ind w:left="284"/>
            </w:pPr>
            <w:r w:rsidRPr="001643BF">
              <w:t>Other</w:t>
            </w:r>
          </w:p>
        </w:tc>
        <w:tc>
          <w:tcPr>
            <w:tcW w:w="0" w:type="auto"/>
            <w:tcBorders>
              <w:top w:val="nil"/>
              <w:left w:val="nil"/>
              <w:bottom w:val="nil"/>
              <w:right w:val="nil"/>
            </w:tcBorders>
          </w:tcPr>
          <w:p w14:paraId="672E592A" w14:textId="77777777" w:rsidR="00506804" w:rsidRPr="00A720B8" w:rsidRDefault="00506804" w:rsidP="00671720">
            <w:pPr>
              <w:spacing w:after="0"/>
            </w:pPr>
            <w:r>
              <w:t>1.19</w:t>
            </w:r>
          </w:p>
        </w:tc>
        <w:tc>
          <w:tcPr>
            <w:tcW w:w="0" w:type="auto"/>
            <w:tcBorders>
              <w:top w:val="nil"/>
              <w:left w:val="nil"/>
              <w:bottom w:val="nil"/>
              <w:right w:val="nil"/>
            </w:tcBorders>
          </w:tcPr>
          <w:p w14:paraId="781F9944" w14:textId="77777777" w:rsidR="00506804" w:rsidRPr="00A720B8" w:rsidRDefault="00506804" w:rsidP="00671720">
            <w:pPr>
              <w:spacing w:after="0"/>
            </w:pPr>
            <w:r>
              <w:t>0.94, 1.09</w:t>
            </w:r>
          </w:p>
        </w:tc>
      </w:tr>
      <w:tr w:rsidR="00506804" w:rsidRPr="00A720B8" w14:paraId="6763439F" w14:textId="77777777" w:rsidTr="00671720">
        <w:tc>
          <w:tcPr>
            <w:tcW w:w="0" w:type="auto"/>
            <w:tcBorders>
              <w:top w:val="nil"/>
              <w:left w:val="nil"/>
              <w:bottom w:val="nil"/>
              <w:right w:val="nil"/>
            </w:tcBorders>
          </w:tcPr>
          <w:p w14:paraId="2BC2F22C" w14:textId="77777777" w:rsidR="00506804" w:rsidRPr="00A720B8" w:rsidRDefault="00506804" w:rsidP="00671720">
            <w:pPr>
              <w:spacing w:after="0"/>
              <w:jc w:val="center"/>
            </w:pPr>
          </w:p>
        </w:tc>
        <w:tc>
          <w:tcPr>
            <w:tcW w:w="0" w:type="auto"/>
            <w:tcBorders>
              <w:top w:val="nil"/>
              <w:left w:val="nil"/>
              <w:bottom w:val="nil"/>
              <w:right w:val="nil"/>
            </w:tcBorders>
          </w:tcPr>
          <w:p w14:paraId="70D13A41" w14:textId="77777777" w:rsidR="00506804" w:rsidRPr="00A720B8" w:rsidRDefault="00506804" w:rsidP="00671720">
            <w:pPr>
              <w:spacing w:after="0"/>
            </w:pPr>
            <w:r>
              <w:t>Country of Birth</w:t>
            </w:r>
          </w:p>
        </w:tc>
        <w:tc>
          <w:tcPr>
            <w:tcW w:w="0" w:type="auto"/>
            <w:tcBorders>
              <w:top w:val="nil"/>
              <w:left w:val="nil"/>
              <w:bottom w:val="nil"/>
              <w:right w:val="nil"/>
            </w:tcBorders>
          </w:tcPr>
          <w:p w14:paraId="25B4B944" w14:textId="77777777" w:rsidR="00506804" w:rsidRPr="00A720B8" w:rsidRDefault="00506804" w:rsidP="00671720">
            <w:pPr>
              <w:spacing w:after="0"/>
            </w:pPr>
          </w:p>
        </w:tc>
        <w:tc>
          <w:tcPr>
            <w:tcW w:w="0" w:type="auto"/>
            <w:tcBorders>
              <w:top w:val="nil"/>
              <w:left w:val="nil"/>
              <w:bottom w:val="nil"/>
              <w:right w:val="nil"/>
            </w:tcBorders>
          </w:tcPr>
          <w:p w14:paraId="21341DAD" w14:textId="77777777" w:rsidR="00506804" w:rsidRPr="00A720B8" w:rsidRDefault="00506804" w:rsidP="00671720">
            <w:pPr>
              <w:spacing w:after="0"/>
            </w:pPr>
          </w:p>
        </w:tc>
      </w:tr>
      <w:tr w:rsidR="00506804" w:rsidRPr="00A720B8" w14:paraId="5421E701" w14:textId="77777777" w:rsidTr="00671720">
        <w:tc>
          <w:tcPr>
            <w:tcW w:w="0" w:type="auto"/>
            <w:tcBorders>
              <w:top w:val="nil"/>
              <w:left w:val="nil"/>
              <w:bottom w:val="nil"/>
              <w:right w:val="nil"/>
            </w:tcBorders>
          </w:tcPr>
          <w:p w14:paraId="6626196E" w14:textId="77777777" w:rsidR="00506804" w:rsidRPr="00A720B8" w:rsidRDefault="00506804" w:rsidP="00671720">
            <w:pPr>
              <w:spacing w:after="0"/>
              <w:jc w:val="center"/>
            </w:pPr>
          </w:p>
        </w:tc>
        <w:tc>
          <w:tcPr>
            <w:tcW w:w="0" w:type="auto"/>
            <w:tcBorders>
              <w:top w:val="nil"/>
              <w:left w:val="nil"/>
              <w:bottom w:val="nil"/>
              <w:right w:val="nil"/>
            </w:tcBorders>
          </w:tcPr>
          <w:p w14:paraId="5EAA75AA" w14:textId="77777777" w:rsidR="00506804" w:rsidRPr="00A720B8" w:rsidRDefault="00506804" w:rsidP="00671720">
            <w:pPr>
              <w:spacing w:after="0"/>
              <w:ind w:left="284"/>
            </w:pPr>
            <w:r>
              <w:t>England</w:t>
            </w:r>
          </w:p>
        </w:tc>
        <w:tc>
          <w:tcPr>
            <w:tcW w:w="0" w:type="auto"/>
            <w:tcBorders>
              <w:top w:val="nil"/>
              <w:left w:val="nil"/>
              <w:bottom w:val="nil"/>
              <w:right w:val="nil"/>
            </w:tcBorders>
          </w:tcPr>
          <w:p w14:paraId="4C70D964" w14:textId="77777777" w:rsidR="00506804" w:rsidRPr="00A720B8" w:rsidRDefault="00506804" w:rsidP="00671720">
            <w:pPr>
              <w:spacing w:after="0"/>
            </w:pPr>
            <w:r>
              <w:t>1.00</w:t>
            </w:r>
          </w:p>
        </w:tc>
        <w:tc>
          <w:tcPr>
            <w:tcW w:w="0" w:type="auto"/>
            <w:tcBorders>
              <w:top w:val="nil"/>
              <w:left w:val="nil"/>
              <w:bottom w:val="nil"/>
              <w:right w:val="nil"/>
            </w:tcBorders>
          </w:tcPr>
          <w:p w14:paraId="2050BAFB" w14:textId="77777777" w:rsidR="00506804" w:rsidRPr="00A720B8" w:rsidRDefault="00506804" w:rsidP="00671720">
            <w:pPr>
              <w:spacing w:after="0"/>
            </w:pPr>
            <w:r>
              <w:t>(reference)</w:t>
            </w:r>
          </w:p>
        </w:tc>
      </w:tr>
      <w:tr w:rsidR="00506804" w:rsidRPr="00A720B8" w14:paraId="0238101D" w14:textId="77777777" w:rsidTr="00671720">
        <w:tc>
          <w:tcPr>
            <w:tcW w:w="0" w:type="auto"/>
            <w:tcBorders>
              <w:top w:val="nil"/>
              <w:left w:val="nil"/>
              <w:bottom w:val="nil"/>
              <w:right w:val="nil"/>
            </w:tcBorders>
          </w:tcPr>
          <w:p w14:paraId="33A7F791" w14:textId="77777777" w:rsidR="00506804" w:rsidRPr="00A720B8" w:rsidRDefault="00506804" w:rsidP="00671720">
            <w:pPr>
              <w:spacing w:after="0"/>
              <w:jc w:val="center"/>
            </w:pPr>
          </w:p>
        </w:tc>
        <w:tc>
          <w:tcPr>
            <w:tcW w:w="0" w:type="auto"/>
            <w:tcBorders>
              <w:top w:val="nil"/>
              <w:left w:val="nil"/>
              <w:bottom w:val="nil"/>
              <w:right w:val="nil"/>
            </w:tcBorders>
          </w:tcPr>
          <w:p w14:paraId="4DD14639" w14:textId="77777777" w:rsidR="00506804" w:rsidRPr="00A720B8" w:rsidRDefault="00506804" w:rsidP="00671720">
            <w:pPr>
              <w:spacing w:after="0"/>
              <w:ind w:left="284"/>
            </w:pPr>
            <w:r>
              <w:t>Wales</w:t>
            </w:r>
          </w:p>
        </w:tc>
        <w:tc>
          <w:tcPr>
            <w:tcW w:w="0" w:type="auto"/>
            <w:tcBorders>
              <w:top w:val="nil"/>
              <w:left w:val="nil"/>
              <w:bottom w:val="nil"/>
              <w:right w:val="nil"/>
            </w:tcBorders>
          </w:tcPr>
          <w:p w14:paraId="707FDCA9" w14:textId="77777777" w:rsidR="00506804" w:rsidRPr="00A720B8" w:rsidRDefault="00506804" w:rsidP="00671720">
            <w:pPr>
              <w:spacing w:after="0"/>
            </w:pPr>
            <w:r>
              <w:t>0.65</w:t>
            </w:r>
          </w:p>
        </w:tc>
        <w:tc>
          <w:tcPr>
            <w:tcW w:w="0" w:type="auto"/>
            <w:tcBorders>
              <w:top w:val="nil"/>
              <w:left w:val="nil"/>
              <w:bottom w:val="nil"/>
              <w:right w:val="nil"/>
            </w:tcBorders>
          </w:tcPr>
          <w:p w14:paraId="74412512" w14:textId="77777777" w:rsidR="00506804" w:rsidRPr="00A720B8" w:rsidRDefault="00506804" w:rsidP="00671720">
            <w:pPr>
              <w:spacing w:after="0"/>
            </w:pPr>
            <w:r>
              <w:t>0.53, 0.80</w:t>
            </w:r>
          </w:p>
        </w:tc>
      </w:tr>
      <w:tr w:rsidR="00506804" w:rsidRPr="00A720B8" w14:paraId="5B21EE38" w14:textId="77777777" w:rsidTr="00671720">
        <w:tc>
          <w:tcPr>
            <w:tcW w:w="0" w:type="auto"/>
            <w:tcBorders>
              <w:top w:val="nil"/>
              <w:left w:val="nil"/>
              <w:bottom w:val="nil"/>
              <w:right w:val="nil"/>
            </w:tcBorders>
          </w:tcPr>
          <w:p w14:paraId="3BCEE3A7" w14:textId="77777777" w:rsidR="00506804" w:rsidRPr="00A720B8" w:rsidRDefault="00506804" w:rsidP="00671720">
            <w:pPr>
              <w:spacing w:after="0"/>
              <w:jc w:val="center"/>
            </w:pPr>
          </w:p>
        </w:tc>
        <w:tc>
          <w:tcPr>
            <w:tcW w:w="0" w:type="auto"/>
            <w:tcBorders>
              <w:top w:val="nil"/>
              <w:left w:val="nil"/>
              <w:bottom w:val="nil"/>
              <w:right w:val="nil"/>
            </w:tcBorders>
          </w:tcPr>
          <w:p w14:paraId="0B006394" w14:textId="77777777" w:rsidR="00506804" w:rsidRPr="00A720B8" w:rsidRDefault="00506804" w:rsidP="00671720">
            <w:pPr>
              <w:spacing w:after="0"/>
              <w:ind w:left="284"/>
            </w:pPr>
            <w:r>
              <w:t>Scotland</w:t>
            </w:r>
          </w:p>
        </w:tc>
        <w:tc>
          <w:tcPr>
            <w:tcW w:w="0" w:type="auto"/>
            <w:tcBorders>
              <w:top w:val="nil"/>
              <w:left w:val="nil"/>
              <w:bottom w:val="nil"/>
              <w:right w:val="nil"/>
            </w:tcBorders>
          </w:tcPr>
          <w:p w14:paraId="28F8CA15" w14:textId="77777777" w:rsidR="00506804" w:rsidRPr="00A720B8" w:rsidRDefault="00506804" w:rsidP="00671720">
            <w:pPr>
              <w:spacing w:after="0"/>
            </w:pPr>
            <w:r>
              <w:t>0.71</w:t>
            </w:r>
          </w:p>
        </w:tc>
        <w:tc>
          <w:tcPr>
            <w:tcW w:w="0" w:type="auto"/>
            <w:tcBorders>
              <w:top w:val="nil"/>
              <w:left w:val="nil"/>
              <w:bottom w:val="nil"/>
              <w:right w:val="nil"/>
            </w:tcBorders>
          </w:tcPr>
          <w:p w14:paraId="6B6D4CA3" w14:textId="77777777" w:rsidR="00506804" w:rsidRPr="00A720B8" w:rsidRDefault="00506804" w:rsidP="00671720">
            <w:pPr>
              <w:spacing w:after="0"/>
            </w:pPr>
            <w:r>
              <w:t>0.63, 0.81</w:t>
            </w:r>
          </w:p>
        </w:tc>
      </w:tr>
      <w:tr w:rsidR="00506804" w:rsidRPr="00A720B8" w14:paraId="23826207" w14:textId="77777777" w:rsidTr="00671720">
        <w:tc>
          <w:tcPr>
            <w:tcW w:w="0" w:type="auto"/>
            <w:tcBorders>
              <w:top w:val="nil"/>
              <w:left w:val="nil"/>
              <w:bottom w:val="nil"/>
              <w:right w:val="nil"/>
            </w:tcBorders>
          </w:tcPr>
          <w:p w14:paraId="3FBCAE7D" w14:textId="77777777" w:rsidR="00506804" w:rsidRPr="00A720B8" w:rsidRDefault="00506804" w:rsidP="00671720">
            <w:pPr>
              <w:spacing w:after="0"/>
              <w:jc w:val="center"/>
            </w:pPr>
          </w:p>
        </w:tc>
        <w:tc>
          <w:tcPr>
            <w:tcW w:w="0" w:type="auto"/>
            <w:tcBorders>
              <w:top w:val="nil"/>
              <w:left w:val="nil"/>
              <w:bottom w:val="nil"/>
              <w:right w:val="nil"/>
            </w:tcBorders>
          </w:tcPr>
          <w:p w14:paraId="447ECA93" w14:textId="77777777" w:rsidR="00506804" w:rsidRPr="00A720B8" w:rsidRDefault="00506804" w:rsidP="00671720">
            <w:pPr>
              <w:spacing w:after="0"/>
              <w:ind w:left="284"/>
            </w:pPr>
            <w:r>
              <w:t>Other</w:t>
            </w:r>
          </w:p>
        </w:tc>
        <w:tc>
          <w:tcPr>
            <w:tcW w:w="0" w:type="auto"/>
            <w:tcBorders>
              <w:top w:val="nil"/>
              <w:left w:val="nil"/>
              <w:bottom w:val="nil"/>
              <w:right w:val="nil"/>
            </w:tcBorders>
          </w:tcPr>
          <w:p w14:paraId="4F2E4916" w14:textId="77777777" w:rsidR="00506804" w:rsidRPr="00A720B8" w:rsidRDefault="00506804" w:rsidP="00671720">
            <w:pPr>
              <w:spacing w:after="0"/>
            </w:pPr>
            <w:r>
              <w:t>0.63</w:t>
            </w:r>
          </w:p>
        </w:tc>
        <w:tc>
          <w:tcPr>
            <w:tcW w:w="0" w:type="auto"/>
            <w:tcBorders>
              <w:top w:val="nil"/>
              <w:left w:val="nil"/>
              <w:bottom w:val="nil"/>
              <w:right w:val="nil"/>
            </w:tcBorders>
          </w:tcPr>
          <w:p w14:paraId="3DB6A91C" w14:textId="77777777" w:rsidR="00506804" w:rsidRPr="00A720B8" w:rsidRDefault="00506804" w:rsidP="00671720">
            <w:pPr>
              <w:spacing w:after="0"/>
            </w:pPr>
            <w:r>
              <w:t>0.53, 0.75</w:t>
            </w:r>
          </w:p>
        </w:tc>
      </w:tr>
      <w:tr w:rsidR="00506804" w:rsidRPr="00A720B8" w14:paraId="0B42837F" w14:textId="77777777" w:rsidTr="00671720">
        <w:tc>
          <w:tcPr>
            <w:tcW w:w="0" w:type="auto"/>
            <w:tcBorders>
              <w:top w:val="nil"/>
              <w:left w:val="nil"/>
              <w:bottom w:val="nil"/>
              <w:right w:val="nil"/>
            </w:tcBorders>
          </w:tcPr>
          <w:p w14:paraId="5BF76BA0" w14:textId="77777777" w:rsidR="00506804" w:rsidRPr="00A720B8" w:rsidRDefault="00506804" w:rsidP="00671720">
            <w:pPr>
              <w:spacing w:after="0"/>
              <w:jc w:val="center"/>
            </w:pPr>
          </w:p>
        </w:tc>
        <w:tc>
          <w:tcPr>
            <w:tcW w:w="0" w:type="auto"/>
            <w:tcBorders>
              <w:top w:val="nil"/>
              <w:left w:val="nil"/>
              <w:bottom w:val="nil"/>
              <w:right w:val="nil"/>
            </w:tcBorders>
          </w:tcPr>
          <w:p w14:paraId="3DE8C519" w14:textId="77777777" w:rsidR="00506804" w:rsidRPr="00A720B8" w:rsidRDefault="00506804" w:rsidP="00671720">
            <w:pPr>
              <w:spacing w:after="0"/>
            </w:pPr>
            <w:r>
              <w:t>Father’s age at completion of education</w:t>
            </w:r>
          </w:p>
        </w:tc>
        <w:tc>
          <w:tcPr>
            <w:tcW w:w="0" w:type="auto"/>
            <w:tcBorders>
              <w:top w:val="nil"/>
              <w:left w:val="nil"/>
              <w:bottom w:val="nil"/>
              <w:right w:val="nil"/>
            </w:tcBorders>
          </w:tcPr>
          <w:p w14:paraId="25DE201B" w14:textId="77777777" w:rsidR="00506804" w:rsidRPr="00A720B8" w:rsidRDefault="00506804" w:rsidP="00671720">
            <w:pPr>
              <w:spacing w:after="0"/>
            </w:pPr>
          </w:p>
        </w:tc>
        <w:tc>
          <w:tcPr>
            <w:tcW w:w="0" w:type="auto"/>
            <w:tcBorders>
              <w:top w:val="nil"/>
              <w:left w:val="nil"/>
              <w:bottom w:val="nil"/>
              <w:right w:val="nil"/>
            </w:tcBorders>
          </w:tcPr>
          <w:p w14:paraId="55828559" w14:textId="77777777" w:rsidR="00506804" w:rsidRPr="00A720B8" w:rsidRDefault="00506804" w:rsidP="00671720">
            <w:pPr>
              <w:spacing w:after="0"/>
            </w:pPr>
          </w:p>
        </w:tc>
      </w:tr>
      <w:tr w:rsidR="00506804" w:rsidRPr="00A720B8" w14:paraId="5D13F4FD" w14:textId="77777777" w:rsidTr="00671720">
        <w:tc>
          <w:tcPr>
            <w:tcW w:w="0" w:type="auto"/>
            <w:tcBorders>
              <w:top w:val="nil"/>
              <w:left w:val="nil"/>
              <w:bottom w:val="nil"/>
              <w:right w:val="nil"/>
            </w:tcBorders>
          </w:tcPr>
          <w:p w14:paraId="11BB62A6" w14:textId="77777777" w:rsidR="00506804" w:rsidRPr="00A720B8" w:rsidRDefault="00506804" w:rsidP="00671720">
            <w:pPr>
              <w:spacing w:after="0"/>
              <w:jc w:val="center"/>
            </w:pPr>
          </w:p>
        </w:tc>
        <w:tc>
          <w:tcPr>
            <w:tcW w:w="0" w:type="auto"/>
            <w:tcBorders>
              <w:top w:val="nil"/>
              <w:left w:val="nil"/>
              <w:bottom w:val="nil"/>
              <w:right w:val="nil"/>
            </w:tcBorders>
          </w:tcPr>
          <w:p w14:paraId="5CC44708" w14:textId="77777777" w:rsidR="00506804" w:rsidRDefault="00506804" w:rsidP="00671720">
            <w:pPr>
              <w:spacing w:after="0"/>
            </w:pPr>
            <w:r>
              <w:rPr>
                <w:rFonts w:cstheme="minorHAnsi"/>
              </w:rPr>
              <w:t xml:space="preserve">      ≤</w:t>
            </w:r>
            <w:r>
              <w:t>15 year old</w:t>
            </w:r>
          </w:p>
        </w:tc>
        <w:tc>
          <w:tcPr>
            <w:tcW w:w="0" w:type="auto"/>
            <w:tcBorders>
              <w:top w:val="nil"/>
              <w:left w:val="nil"/>
              <w:bottom w:val="nil"/>
              <w:right w:val="nil"/>
            </w:tcBorders>
          </w:tcPr>
          <w:p w14:paraId="70E5D7BE" w14:textId="77777777" w:rsidR="00506804" w:rsidRPr="00A720B8" w:rsidRDefault="00506804" w:rsidP="00671720">
            <w:pPr>
              <w:spacing w:after="0"/>
            </w:pPr>
            <w:r>
              <w:t>1.00</w:t>
            </w:r>
          </w:p>
        </w:tc>
        <w:tc>
          <w:tcPr>
            <w:tcW w:w="0" w:type="auto"/>
            <w:tcBorders>
              <w:top w:val="nil"/>
              <w:left w:val="nil"/>
              <w:bottom w:val="nil"/>
              <w:right w:val="nil"/>
            </w:tcBorders>
          </w:tcPr>
          <w:p w14:paraId="3C928C0F" w14:textId="77777777" w:rsidR="00506804" w:rsidRPr="00A720B8" w:rsidRDefault="00506804" w:rsidP="00671720">
            <w:pPr>
              <w:spacing w:after="0"/>
            </w:pPr>
            <w:r>
              <w:t>(reference)</w:t>
            </w:r>
          </w:p>
        </w:tc>
      </w:tr>
      <w:tr w:rsidR="00506804" w:rsidRPr="00A720B8" w14:paraId="11AB56E4" w14:textId="77777777" w:rsidTr="00671720">
        <w:tc>
          <w:tcPr>
            <w:tcW w:w="0" w:type="auto"/>
            <w:tcBorders>
              <w:top w:val="nil"/>
              <w:left w:val="nil"/>
              <w:bottom w:val="nil"/>
              <w:right w:val="nil"/>
            </w:tcBorders>
          </w:tcPr>
          <w:p w14:paraId="61AA6A12" w14:textId="77777777" w:rsidR="00506804" w:rsidRPr="00A720B8" w:rsidRDefault="00506804" w:rsidP="00671720">
            <w:pPr>
              <w:spacing w:after="0"/>
              <w:jc w:val="center"/>
            </w:pPr>
          </w:p>
        </w:tc>
        <w:tc>
          <w:tcPr>
            <w:tcW w:w="0" w:type="auto"/>
            <w:tcBorders>
              <w:top w:val="nil"/>
              <w:left w:val="nil"/>
              <w:bottom w:val="nil"/>
              <w:right w:val="nil"/>
            </w:tcBorders>
          </w:tcPr>
          <w:p w14:paraId="61B41E69" w14:textId="77777777" w:rsidR="00506804" w:rsidRDefault="00506804" w:rsidP="00671720">
            <w:pPr>
              <w:spacing w:after="0"/>
            </w:pPr>
            <w:r>
              <w:t xml:space="preserve">     16-18 year old</w:t>
            </w:r>
          </w:p>
        </w:tc>
        <w:tc>
          <w:tcPr>
            <w:tcW w:w="0" w:type="auto"/>
            <w:tcBorders>
              <w:top w:val="nil"/>
              <w:left w:val="nil"/>
              <w:bottom w:val="nil"/>
              <w:right w:val="nil"/>
            </w:tcBorders>
          </w:tcPr>
          <w:p w14:paraId="55FF953C" w14:textId="77777777" w:rsidR="00506804" w:rsidRPr="00A720B8" w:rsidRDefault="00506804" w:rsidP="00671720">
            <w:pPr>
              <w:spacing w:after="0"/>
            </w:pPr>
            <w:r>
              <w:t>1.24</w:t>
            </w:r>
          </w:p>
        </w:tc>
        <w:tc>
          <w:tcPr>
            <w:tcW w:w="0" w:type="auto"/>
            <w:tcBorders>
              <w:top w:val="nil"/>
              <w:left w:val="nil"/>
              <w:bottom w:val="nil"/>
              <w:right w:val="nil"/>
            </w:tcBorders>
          </w:tcPr>
          <w:p w14:paraId="490CF8A3" w14:textId="77777777" w:rsidR="00506804" w:rsidRPr="00A720B8" w:rsidRDefault="00506804" w:rsidP="00671720">
            <w:pPr>
              <w:spacing w:after="0"/>
            </w:pPr>
            <w:r>
              <w:t>1.13, 1.35</w:t>
            </w:r>
          </w:p>
        </w:tc>
      </w:tr>
      <w:tr w:rsidR="00506804" w:rsidRPr="00A720B8" w14:paraId="68CDA008" w14:textId="77777777" w:rsidTr="00671720">
        <w:tc>
          <w:tcPr>
            <w:tcW w:w="0" w:type="auto"/>
            <w:tcBorders>
              <w:top w:val="nil"/>
              <w:left w:val="nil"/>
              <w:bottom w:val="nil"/>
              <w:right w:val="nil"/>
            </w:tcBorders>
          </w:tcPr>
          <w:p w14:paraId="75311BDA" w14:textId="77777777" w:rsidR="00506804" w:rsidRPr="00A720B8" w:rsidRDefault="00506804" w:rsidP="00671720">
            <w:pPr>
              <w:spacing w:after="0"/>
            </w:pPr>
          </w:p>
        </w:tc>
        <w:tc>
          <w:tcPr>
            <w:tcW w:w="0" w:type="auto"/>
            <w:tcBorders>
              <w:top w:val="nil"/>
              <w:left w:val="nil"/>
              <w:bottom w:val="nil"/>
              <w:right w:val="nil"/>
            </w:tcBorders>
          </w:tcPr>
          <w:p w14:paraId="78066EC8" w14:textId="77777777" w:rsidR="00506804" w:rsidRPr="00A720B8" w:rsidRDefault="00506804" w:rsidP="00671720">
            <w:pPr>
              <w:spacing w:after="0"/>
              <w:ind w:left="284"/>
            </w:pPr>
            <w:r>
              <w:rPr>
                <w:rFonts w:cstheme="minorHAnsi"/>
              </w:rPr>
              <w:t>≥</w:t>
            </w:r>
            <w:r>
              <w:t>19 years old</w:t>
            </w:r>
          </w:p>
        </w:tc>
        <w:tc>
          <w:tcPr>
            <w:tcW w:w="0" w:type="auto"/>
            <w:tcBorders>
              <w:top w:val="nil"/>
              <w:left w:val="nil"/>
              <w:bottom w:val="nil"/>
              <w:right w:val="nil"/>
            </w:tcBorders>
          </w:tcPr>
          <w:p w14:paraId="29D4E0C6" w14:textId="77777777" w:rsidR="00506804" w:rsidRPr="00A720B8" w:rsidRDefault="00506804" w:rsidP="00671720">
            <w:pPr>
              <w:spacing w:after="0"/>
            </w:pPr>
            <w:r>
              <w:t>1.44</w:t>
            </w:r>
          </w:p>
        </w:tc>
        <w:tc>
          <w:tcPr>
            <w:tcW w:w="0" w:type="auto"/>
            <w:tcBorders>
              <w:top w:val="nil"/>
              <w:left w:val="nil"/>
              <w:bottom w:val="nil"/>
              <w:right w:val="nil"/>
            </w:tcBorders>
          </w:tcPr>
          <w:p w14:paraId="66BFD7FB" w14:textId="77777777" w:rsidR="00506804" w:rsidRPr="00A720B8" w:rsidRDefault="00506804" w:rsidP="00671720">
            <w:pPr>
              <w:spacing w:after="0"/>
            </w:pPr>
            <w:r>
              <w:t>1.27, 1.64</w:t>
            </w:r>
          </w:p>
        </w:tc>
      </w:tr>
      <w:tr w:rsidR="00506804" w:rsidRPr="00A720B8" w14:paraId="1DFE93B4" w14:textId="77777777" w:rsidTr="00671720">
        <w:tc>
          <w:tcPr>
            <w:tcW w:w="0" w:type="auto"/>
            <w:tcBorders>
              <w:top w:val="single" w:sz="4" w:space="0" w:color="auto"/>
              <w:left w:val="nil"/>
              <w:bottom w:val="nil"/>
              <w:right w:val="nil"/>
            </w:tcBorders>
            <w:hideMark/>
          </w:tcPr>
          <w:p w14:paraId="338149AB" w14:textId="77777777" w:rsidR="00506804" w:rsidRPr="00A720B8" w:rsidRDefault="00506804" w:rsidP="00671720">
            <w:pPr>
              <w:spacing w:after="0"/>
              <w:jc w:val="center"/>
            </w:pPr>
            <w:r w:rsidRPr="00A720B8">
              <w:t>Sweep 1</w:t>
            </w:r>
          </w:p>
        </w:tc>
        <w:tc>
          <w:tcPr>
            <w:tcW w:w="0" w:type="auto"/>
            <w:tcBorders>
              <w:top w:val="single" w:sz="4" w:space="0" w:color="auto"/>
              <w:left w:val="nil"/>
              <w:bottom w:val="nil"/>
              <w:right w:val="nil"/>
            </w:tcBorders>
            <w:hideMark/>
          </w:tcPr>
          <w:p w14:paraId="01F3FB25" w14:textId="77777777" w:rsidR="00506804" w:rsidRDefault="00506804" w:rsidP="00671720">
            <w:pPr>
              <w:spacing w:after="0"/>
            </w:pPr>
            <w:r>
              <w:t xml:space="preserve">Ethnic group (mother) </w:t>
            </w:r>
          </w:p>
          <w:p w14:paraId="07F65BA3" w14:textId="77777777" w:rsidR="00506804" w:rsidRDefault="00506804" w:rsidP="00671720">
            <w:pPr>
              <w:spacing w:after="0"/>
            </w:pPr>
            <w:r>
              <w:t xml:space="preserve">     Non-european vs european</w:t>
            </w:r>
          </w:p>
          <w:p w14:paraId="1126419B" w14:textId="77777777" w:rsidR="00506804" w:rsidRPr="00A720B8" w:rsidRDefault="00506804" w:rsidP="00671720">
            <w:pPr>
              <w:spacing w:after="0"/>
            </w:pPr>
          </w:p>
        </w:tc>
        <w:tc>
          <w:tcPr>
            <w:tcW w:w="0" w:type="auto"/>
            <w:tcBorders>
              <w:top w:val="single" w:sz="4" w:space="0" w:color="auto"/>
              <w:left w:val="nil"/>
              <w:bottom w:val="nil"/>
              <w:right w:val="nil"/>
            </w:tcBorders>
            <w:hideMark/>
          </w:tcPr>
          <w:p w14:paraId="03AF8310" w14:textId="77777777" w:rsidR="00506804" w:rsidRDefault="00506804" w:rsidP="00671720">
            <w:pPr>
              <w:spacing w:after="0"/>
            </w:pPr>
          </w:p>
          <w:p w14:paraId="7F43A409" w14:textId="77777777" w:rsidR="00506804" w:rsidRPr="00A720B8" w:rsidRDefault="00506804" w:rsidP="00671720">
            <w:pPr>
              <w:spacing w:after="0"/>
            </w:pPr>
            <w:r>
              <w:t>1.55</w:t>
            </w:r>
          </w:p>
        </w:tc>
        <w:tc>
          <w:tcPr>
            <w:tcW w:w="0" w:type="auto"/>
            <w:tcBorders>
              <w:top w:val="single" w:sz="4" w:space="0" w:color="auto"/>
              <w:left w:val="nil"/>
              <w:bottom w:val="nil"/>
              <w:right w:val="nil"/>
            </w:tcBorders>
            <w:hideMark/>
          </w:tcPr>
          <w:p w14:paraId="60F8DDB3" w14:textId="77777777" w:rsidR="00506804" w:rsidRDefault="00506804" w:rsidP="00671720">
            <w:pPr>
              <w:spacing w:after="0"/>
            </w:pPr>
          </w:p>
          <w:p w14:paraId="465DF7F7" w14:textId="77777777" w:rsidR="00506804" w:rsidRPr="00A720B8" w:rsidRDefault="00506804" w:rsidP="00671720">
            <w:pPr>
              <w:spacing w:after="0"/>
            </w:pPr>
            <w:r>
              <w:t>1.31, 1.82</w:t>
            </w:r>
          </w:p>
        </w:tc>
      </w:tr>
      <w:tr w:rsidR="00506804" w:rsidRPr="00A720B8" w14:paraId="60FC9936" w14:textId="77777777" w:rsidTr="00671720">
        <w:tc>
          <w:tcPr>
            <w:tcW w:w="0" w:type="auto"/>
            <w:tcBorders>
              <w:top w:val="nil"/>
              <w:left w:val="nil"/>
              <w:bottom w:val="nil"/>
              <w:right w:val="nil"/>
            </w:tcBorders>
            <w:hideMark/>
          </w:tcPr>
          <w:p w14:paraId="4A75131E" w14:textId="77777777" w:rsidR="00506804" w:rsidRPr="00A720B8" w:rsidRDefault="00506804" w:rsidP="00671720">
            <w:pPr>
              <w:spacing w:after="0"/>
              <w:jc w:val="center"/>
            </w:pPr>
            <w:r w:rsidRPr="00A720B8">
              <w:t>(age 7)</w:t>
            </w:r>
          </w:p>
        </w:tc>
        <w:tc>
          <w:tcPr>
            <w:tcW w:w="0" w:type="auto"/>
            <w:tcBorders>
              <w:top w:val="nil"/>
              <w:left w:val="nil"/>
              <w:bottom w:val="nil"/>
              <w:right w:val="nil"/>
            </w:tcBorders>
            <w:hideMark/>
          </w:tcPr>
          <w:p w14:paraId="086B3E9E" w14:textId="77777777" w:rsidR="00506804" w:rsidRDefault="00506804" w:rsidP="00671720">
            <w:pPr>
              <w:spacing w:after="0"/>
            </w:pPr>
            <w:r>
              <w:t>Attitude to childhood independence</w:t>
            </w:r>
          </w:p>
          <w:p w14:paraId="154DE946" w14:textId="77777777" w:rsidR="00506804" w:rsidRDefault="00506804" w:rsidP="00671720">
            <w:pPr>
              <w:spacing w:after="0"/>
            </w:pPr>
            <w:r>
              <w:t xml:space="preserve">     Per Unit increase in z-score </w:t>
            </w:r>
          </w:p>
          <w:p w14:paraId="68FAECE8" w14:textId="77777777" w:rsidR="00506804" w:rsidRPr="00A720B8" w:rsidRDefault="00506804" w:rsidP="00671720">
            <w:pPr>
              <w:spacing w:after="0"/>
            </w:pPr>
          </w:p>
        </w:tc>
        <w:tc>
          <w:tcPr>
            <w:tcW w:w="0" w:type="auto"/>
            <w:tcBorders>
              <w:top w:val="nil"/>
              <w:left w:val="nil"/>
              <w:bottom w:val="nil"/>
              <w:right w:val="nil"/>
            </w:tcBorders>
            <w:hideMark/>
          </w:tcPr>
          <w:p w14:paraId="7D5F6F3F" w14:textId="77777777" w:rsidR="00506804" w:rsidRDefault="00506804" w:rsidP="00671720">
            <w:pPr>
              <w:spacing w:after="0"/>
            </w:pPr>
          </w:p>
          <w:p w14:paraId="513BC477" w14:textId="77777777" w:rsidR="00506804" w:rsidRPr="00A720B8" w:rsidRDefault="00506804" w:rsidP="00671720">
            <w:pPr>
              <w:spacing w:after="0"/>
            </w:pPr>
            <w:r w:rsidRPr="00A720B8">
              <w:t>0.9</w:t>
            </w:r>
            <w:r>
              <w:t>2</w:t>
            </w:r>
          </w:p>
        </w:tc>
        <w:tc>
          <w:tcPr>
            <w:tcW w:w="0" w:type="auto"/>
            <w:tcBorders>
              <w:top w:val="nil"/>
              <w:left w:val="nil"/>
              <w:bottom w:val="nil"/>
              <w:right w:val="nil"/>
            </w:tcBorders>
            <w:hideMark/>
          </w:tcPr>
          <w:p w14:paraId="7CECD761" w14:textId="77777777" w:rsidR="00506804" w:rsidRDefault="00506804" w:rsidP="00671720">
            <w:pPr>
              <w:spacing w:after="0"/>
            </w:pPr>
          </w:p>
          <w:p w14:paraId="250F8F63" w14:textId="77777777" w:rsidR="00506804" w:rsidRPr="00A720B8" w:rsidRDefault="00506804" w:rsidP="00671720">
            <w:pPr>
              <w:spacing w:after="0"/>
            </w:pPr>
            <w:r w:rsidRPr="00A720B8">
              <w:t>0.8</w:t>
            </w:r>
            <w:r>
              <w:t>8</w:t>
            </w:r>
            <w:r w:rsidRPr="00A720B8">
              <w:t>, 0.9</w:t>
            </w:r>
            <w:r>
              <w:t>7</w:t>
            </w:r>
          </w:p>
        </w:tc>
      </w:tr>
      <w:tr w:rsidR="00506804" w:rsidRPr="00A720B8" w14:paraId="71B081B0" w14:textId="77777777" w:rsidTr="00671720">
        <w:tc>
          <w:tcPr>
            <w:tcW w:w="0" w:type="auto"/>
            <w:tcBorders>
              <w:top w:val="nil"/>
              <w:left w:val="nil"/>
              <w:bottom w:val="nil"/>
              <w:right w:val="nil"/>
            </w:tcBorders>
          </w:tcPr>
          <w:p w14:paraId="558E9B0F" w14:textId="77777777" w:rsidR="00506804" w:rsidRPr="00A720B8" w:rsidRDefault="00506804" w:rsidP="00671720">
            <w:pPr>
              <w:spacing w:after="0"/>
              <w:jc w:val="center"/>
            </w:pPr>
          </w:p>
        </w:tc>
        <w:tc>
          <w:tcPr>
            <w:tcW w:w="0" w:type="auto"/>
            <w:tcBorders>
              <w:top w:val="nil"/>
              <w:left w:val="nil"/>
              <w:bottom w:val="nil"/>
              <w:right w:val="nil"/>
            </w:tcBorders>
            <w:hideMark/>
          </w:tcPr>
          <w:p w14:paraId="5ADF849C" w14:textId="77777777" w:rsidR="00506804" w:rsidRPr="00A720B8" w:rsidRDefault="00506804" w:rsidP="00671720">
            <w:pPr>
              <w:spacing w:after="0"/>
            </w:pPr>
            <w:r>
              <w:t>Tenure of accommodation</w:t>
            </w:r>
          </w:p>
        </w:tc>
        <w:tc>
          <w:tcPr>
            <w:tcW w:w="0" w:type="auto"/>
            <w:tcBorders>
              <w:top w:val="nil"/>
              <w:left w:val="nil"/>
              <w:bottom w:val="nil"/>
              <w:right w:val="nil"/>
            </w:tcBorders>
          </w:tcPr>
          <w:p w14:paraId="4BEF3FAB" w14:textId="77777777" w:rsidR="00506804" w:rsidRPr="00A720B8" w:rsidRDefault="00506804" w:rsidP="00671720">
            <w:pPr>
              <w:spacing w:after="0"/>
            </w:pPr>
          </w:p>
        </w:tc>
        <w:tc>
          <w:tcPr>
            <w:tcW w:w="0" w:type="auto"/>
            <w:tcBorders>
              <w:top w:val="nil"/>
              <w:left w:val="nil"/>
              <w:bottom w:val="nil"/>
              <w:right w:val="nil"/>
            </w:tcBorders>
          </w:tcPr>
          <w:p w14:paraId="346A6BA6" w14:textId="77777777" w:rsidR="00506804" w:rsidRPr="00A720B8" w:rsidRDefault="00506804" w:rsidP="00671720">
            <w:pPr>
              <w:spacing w:after="0"/>
            </w:pPr>
          </w:p>
        </w:tc>
      </w:tr>
      <w:tr w:rsidR="00506804" w:rsidRPr="00A720B8" w14:paraId="48BB6AD2" w14:textId="77777777" w:rsidTr="00671720">
        <w:tc>
          <w:tcPr>
            <w:tcW w:w="0" w:type="auto"/>
            <w:tcBorders>
              <w:top w:val="nil"/>
              <w:left w:val="nil"/>
              <w:bottom w:val="nil"/>
              <w:right w:val="nil"/>
            </w:tcBorders>
          </w:tcPr>
          <w:p w14:paraId="1B6C3A98" w14:textId="77777777" w:rsidR="00506804" w:rsidRPr="00A720B8" w:rsidRDefault="00506804" w:rsidP="00671720">
            <w:pPr>
              <w:spacing w:after="0"/>
              <w:jc w:val="center"/>
            </w:pPr>
          </w:p>
        </w:tc>
        <w:tc>
          <w:tcPr>
            <w:tcW w:w="0" w:type="auto"/>
            <w:tcBorders>
              <w:top w:val="nil"/>
              <w:left w:val="nil"/>
              <w:bottom w:val="nil"/>
              <w:right w:val="nil"/>
            </w:tcBorders>
            <w:hideMark/>
          </w:tcPr>
          <w:p w14:paraId="2210A439" w14:textId="77777777" w:rsidR="00506804" w:rsidRPr="00A720B8" w:rsidRDefault="00506804" w:rsidP="00671720">
            <w:pPr>
              <w:spacing w:after="0"/>
              <w:ind w:left="284"/>
            </w:pPr>
            <w:r>
              <w:t>Owned</w:t>
            </w:r>
          </w:p>
        </w:tc>
        <w:tc>
          <w:tcPr>
            <w:tcW w:w="0" w:type="auto"/>
            <w:tcBorders>
              <w:top w:val="nil"/>
              <w:left w:val="nil"/>
              <w:bottom w:val="nil"/>
              <w:right w:val="nil"/>
            </w:tcBorders>
            <w:hideMark/>
          </w:tcPr>
          <w:p w14:paraId="7378F1BA" w14:textId="77777777" w:rsidR="00506804" w:rsidRPr="00A720B8" w:rsidRDefault="00506804" w:rsidP="00671720">
            <w:pPr>
              <w:spacing w:after="0"/>
            </w:pPr>
            <w:r>
              <w:t>1.00</w:t>
            </w:r>
          </w:p>
        </w:tc>
        <w:tc>
          <w:tcPr>
            <w:tcW w:w="0" w:type="auto"/>
            <w:tcBorders>
              <w:top w:val="nil"/>
              <w:left w:val="nil"/>
              <w:bottom w:val="nil"/>
              <w:right w:val="nil"/>
            </w:tcBorders>
            <w:hideMark/>
          </w:tcPr>
          <w:p w14:paraId="01DE504E" w14:textId="77777777" w:rsidR="00506804" w:rsidRPr="00A720B8" w:rsidRDefault="00506804" w:rsidP="00671720">
            <w:pPr>
              <w:spacing w:after="0"/>
            </w:pPr>
            <w:r>
              <w:t>(reference)</w:t>
            </w:r>
          </w:p>
        </w:tc>
      </w:tr>
      <w:tr w:rsidR="00506804" w:rsidRPr="00A720B8" w14:paraId="67E7BE0B" w14:textId="77777777" w:rsidTr="00671720">
        <w:tc>
          <w:tcPr>
            <w:tcW w:w="0" w:type="auto"/>
            <w:tcBorders>
              <w:top w:val="nil"/>
              <w:left w:val="nil"/>
              <w:bottom w:val="nil"/>
              <w:right w:val="nil"/>
            </w:tcBorders>
          </w:tcPr>
          <w:p w14:paraId="58FDD3C1" w14:textId="77777777" w:rsidR="00506804" w:rsidRPr="00A720B8" w:rsidRDefault="00506804" w:rsidP="00671720">
            <w:pPr>
              <w:spacing w:after="0"/>
              <w:jc w:val="center"/>
            </w:pPr>
          </w:p>
        </w:tc>
        <w:tc>
          <w:tcPr>
            <w:tcW w:w="0" w:type="auto"/>
            <w:tcBorders>
              <w:top w:val="nil"/>
              <w:left w:val="nil"/>
              <w:bottom w:val="nil"/>
              <w:right w:val="nil"/>
            </w:tcBorders>
          </w:tcPr>
          <w:p w14:paraId="1CB17F50" w14:textId="77777777" w:rsidR="00506804" w:rsidRDefault="00506804" w:rsidP="00671720">
            <w:pPr>
              <w:spacing w:after="0"/>
              <w:ind w:left="284"/>
            </w:pPr>
            <w:r>
              <w:t>Bought</w:t>
            </w:r>
          </w:p>
        </w:tc>
        <w:tc>
          <w:tcPr>
            <w:tcW w:w="0" w:type="auto"/>
            <w:tcBorders>
              <w:top w:val="nil"/>
              <w:left w:val="nil"/>
              <w:bottom w:val="nil"/>
              <w:right w:val="nil"/>
            </w:tcBorders>
          </w:tcPr>
          <w:p w14:paraId="606DDEA0" w14:textId="77777777" w:rsidR="00506804" w:rsidRPr="00A720B8" w:rsidRDefault="00506804" w:rsidP="00671720">
            <w:pPr>
              <w:spacing w:after="0"/>
            </w:pPr>
            <w:r>
              <w:t>0.85</w:t>
            </w:r>
          </w:p>
        </w:tc>
        <w:tc>
          <w:tcPr>
            <w:tcW w:w="0" w:type="auto"/>
            <w:tcBorders>
              <w:top w:val="nil"/>
              <w:left w:val="nil"/>
              <w:bottom w:val="nil"/>
              <w:right w:val="nil"/>
            </w:tcBorders>
          </w:tcPr>
          <w:p w14:paraId="720293A9" w14:textId="77777777" w:rsidR="00506804" w:rsidRPr="00A720B8" w:rsidRDefault="00506804" w:rsidP="00671720">
            <w:pPr>
              <w:spacing w:after="0"/>
            </w:pPr>
            <w:r>
              <w:t>0.73, 0.98</w:t>
            </w:r>
          </w:p>
        </w:tc>
      </w:tr>
      <w:tr w:rsidR="00506804" w:rsidRPr="00A720B8" w14:paraId="71EAEDB6" w14:textId="77777777" w:rsidTr="00671720">
        <w:tc>
          <w:tcPr>
            <w:tcW w:w="0" w:type="auto"/>
            <w:tcBorders>
              <w:top w:val="nil"/>
              <w:left w:val="nil"/>
              <w:bottom w:val="nil"/>
              <w:right w:val="nil"/>
            </w:tcBorders>
          </w:tcPr>
          <w:p w14:paraId="40728B61" w14:textId="77777777" w:rsidR="00506804" w:rsidRPr="00A720B8" w:rsidRDefault="00506804" w:rsidP="00671720">
            <w:pPr>
              <w:spacing w:after="0"/>
              <w:jc w:val="center"/>
            </w:pPr>
          </w:p>
        </w:tc>
        <w:tc>
          <w:tcPr>
            <w:tcW w:w="0" w:type="auto"/>
            <w:tcBorders>
              <w:top w:val="nil"/>
              <w:left w:val="nil"/>
              <w:bottom w:val="nil"/>
              <w:right w:val="nil"/>
            </w:tcBorders>
            <w:hideMark/>
          </w:tcPr>
          <w:p w14:paraId="0559EAD9" w14:textId="77777777" w:rsidR="00506804" w:rsidRPr="00A720B8" w:rsidRDefault="00506804" w:rsidP="00671720">
            <w:pPr>
              <w:spacing w:after="0"/>
              <w:ind w:left="284"/>
            </w:pPr>
            <w:r>
              <w:t>Council rented</w:t>
            </w:r>
          </w:p>
        </w:tc>
        <w:tc>
          <w:tcPr>
            <w:tcW w:w="0" w:type="auto"/>
            <w:tcBorders>
              <w:top w:val="nil"/>
              <w:left w:val="nil"/>
              <w:bottom w:val="nil"/>
              <w:right w:val="nil"/>
            </w:tcBorders>
            <w:hideMark/>
          </w:tcPr>
          <w:p w14:paraId="65933BCE" w14:textId="77777777" w:rsidR="00506804" w:rsidRPr="00A720B8" w:rsidRDefault="00506804" w:rsidP="00671720">
            <w:pPr>
              <w:spacing w:after="0"/>
            </w:pPr>
            <w:r>
              <w:t>0.79</w:t>
            </w:r>
          </w:p>
        </w:tc>
        <w:tc>
          <w:tcPr>
            <w:tcW w:w="0" w:type="auto"/>
            <w:tcBorders>
              <w:top w:val="nil"/>
              <w:left w:val="nil"/>
              <w:bottom w:val="nil"/>
              <w:right w:val="nil"/>
            </w:tcBorders>
            <w:hideMark/>
          </w:tcPr>
          <w:p w14:paraId="5C6A37C8" w14:textId="77777777" w:rsidR="00506804" w:rsidRPr="00A720B8" w:rsidRDefault="00506804" w:rsidP="00671720">
            <w:pPr>
              <w:spacing w:after="0"/>
            </w:pPr>
            <w:r>
              <w:t>0.68, 0.93</w:t>
            </w:r>
          </w:p>
        </w:tc>
      </w:tr>
      <w:tr w:rsidR="00506804" w:rsidRPr="00A720B8" w14:paraId="49BBD959" w14:textId="77777777" w:rsidTr="00671720">
        <w:tc>
          <w:tcPr>
            <w:tcW w:w="0" w:type="auto"/>
            <w:tcBorders>
              <w:top w:val="nil"/>
              <w:left w:val="nil"/>
              <w:bottom w:val="nil"/>
              <w:right w:val="nil"/>
            </w:tcBorders>
          </w:tcPr>
          <w:p w14:paraId="5CAE5B32" w14:textId="77777777" w:rsidR="00506804" w:rsidRPr="00A720B8" w:rsidRDefault="00506804" w:rsidP="00671720">
            <w:pPr>
              <w:spacing w:after="0"/>
              <w:jc w:val="center"/>
            </w:pPr>
          </w:p>
        </w:tc>
        <w:tc>
          <w:tcPr>
            <w:tcW w:w="0" w:type="auto"/>
            <w:tcBorders>
              <w:top w:val="nil"/>
              <w:left w:val="nil"/>
              <w:bottom w:val="nil"/>
              <w:right w:val="nil"/>
            </w:tcBorders>
          </w:tcPr>
          <w:p w14:paraId="27ED8593" w14:textId="77777777" w:rsidR="00506804" w:rsidRPr="00A720B8" w:rsidRDefault="00506804" w:rsidP="00671720">
            <w:pPr>
              <w:spacing w:after="0"/>
              <w:ind w:left="284"/>
            </w:pPr>
            <w:r>
              <w:t>Other</w:t>
            </w:r>
          </w:p>
        </w:tc>
        <w:tc>
          <w:tcPr>
            <w:tcW w:w="0" w:type="auto"/>
            <w:tcBorders>
              <w:top w:val="nil"/>
              <w:left w:val="nil"/>
              <w:bottom w:val="nil"/>
              <w:right w:val="nil"/>
            </w:tcBorders>
          </w:tcPr>
          <w:p w14:paraId="5E2A2E45" w14:textId="77777777" w:rsidR="00506804" w:rsidRPr="00A720B8" w:rsidRDefault="00506804" w:rsidP="00671720">
            <w:pPr>
              <w:spacing w:after="0"/>
            </w:pPr>
            <w:r>
              <w:t>1.07</w:t>
            </w:r>
          </w:p>
        </w:tc>
        <w:tc>
          <w:tcPr>
            <w:tcW w:w="0" w:type="auto"/>
            <w:tcBorders>
              <w:top w:val="nil"/>
              <w:left w:val="nil"/>
              <w:bottom w:val="nil"/>
              <w:right w:val="nil"/>
            </w:tcBorders>
          </w:tcPr>
          <w:p w14:paraId="133DED0D" w14:textId="77777777" w:rsidR="00506804" w:rsidRPr="00A720B8" w:rsidRDefault="00506804" w:rsidP="00671720">
            <w:pPr>
              <w:spacing w:after="0"/>
            </w:pPr>
            <w:r>
              <w:t>0.91, 1.25</w:t>
            </w:r>
          </w:p>
        </w:tc>
      </w:tr>
      <w:tr w:rsidR="00506804" w:rsidRPr="00A720B8" w14:paraId="1BA8A192" w14:textId="77777777" w:rsidTr="00671720">
        <w:tc>
          <w:tcPr>
            <w:tcW w:w="0" w:type="auto"/>
            <w:tcBorders>
              <w:top w:val="nil"/>
              <w:left w:val="nil"/>
              <w:bottom w:val="dotDash" w:sz="4" w:space="0" w:color="auto"/>
              <w:right w:val="nil"/>
            </w:tcBorders>
          </w:tcPr>
          <w:p w14:paraId="468E0C10" w14:textId="77777777" w:rsidR="00506804" w:rsidRPr="00A720B8" w:rsidRDefault="00506804" w:rsidP="00671720">
            <w:pPr>
              <w:spacing w:after="0"/>
              <w:jc w:val="center"/>
            </w:pPr>
          </w:p>
        </w:tc>
        <w:tc>
          <w:tcPr>
            <w:tcW w:w="0" w:type="auto"/>
            <w:tcBorders>
              <w:top w:val="nil"/>
              <w:left w:val="nil"/>
              <w:bottom w:val="dotDash" w:sz="4" w:space="0" w:color="auto"/>
              <w:right w:val="nil"/>
            </w:tcBorders>
          </w:tcPr>
          <w:p w14:paraId="5271AEC2" w14:textId="77777777" w:rsidR="00506804" w:rsidRPr="00A720B8" w:rsidRDefault="00506804" w:rsidP="00671720">
            <w:pPr>
              <w:spacing w:after="0"/>
            </w:pPr>
            <w:r>
              <w:t>Household moves (per move)</w:t>
            </w:r>
          </w:p>
        </w:tc>
        <w:tc>
          <w:tcPr>
            <w:tcW w:w="0" w:type="auto"/>
            <w:tcBorders>
              <w:top w:val="nil"/>
              <w:left w:val="nil"/>
              <w:bottom w:val="dotDash" w:sz="4" w:space="0" w:color="auto"/>
              <w:right w:val="nil"/>
            </w:tcBorders>
          </w:tcPr>
          <w:p w14:paraId="6E4A265C" w14:textId="77777777" w:rsidR="00506804" w:rsidRPr="00A720B8" w:rsidRDefault="00506804" w:rsidP="00671720">
            <w:pPr>
              <w:spacing w:after="0"/>
            </w:pPr>
            <w:r>
              <w:t>1.10</w:t>
            </w:r>
          </w:p>
        </w:tc>
        <w:tc>
          <w:tcPr>
            <w:tcW w:w="0" w:type="auto"/>
            <w:tcBorders>
              <w:top w:val="nil"/>
              <w:left w:val="nil"/>
              <w:bottom w:val="dotDash" w:sz="4" w:space="0" w:color="auto"/>
              <w:right w:val="nil"/>
            </w:tcBorders>
          </w:tcPr>
          <w:p w14:paraId="2DAE881E" w14:textId="77777777" w:rsidR="00506804" w:rsidRPr="00A720B8" w:rsidRDefault="00506804" w:rsidP="00671720">
            <w:pPr>
              <w:spacing w:after="0"/>
            </w:pPr>
            <w:r>
              <w:t>1.06, 1.14</w:t>
            </w:r>
          </w:p>
        </w:tc>
      </w:tr>
      <w:tr w:rsidR="00506804" w:rsidRPr="00A720B8" w14:paraId="627EC1AF" w14:textId="77777777" w:rsidTr="00671720">
        <w:tc>
          <w:tcPr>
            <w:tcW w:w="0" w:type="auto"/>
            <w:tcBorders>
              <w:top w:val="dotDash" w:sz="4" w:space="0" w:color="auto"/>
              <w:left w:val="nil"/>
              <w:bottom w:val="single" w:sz="4" w:space="0" w:color="auto"/>
              <w:right w:val="nil"/>
            </w:tcBorders>
          </w:tcPr>
          <w:p w14:paraId="2F4B1A22" w14:textId="77777777" w:rsidR="00506804" w:rsidRDefault="00506804" w:rsidP="00671720">
            <w:pPr>
              <w:spacing w:after="0"/>
            </w:pPr>
            <w:r>
              <w:t xml:space="preserve">Non response at </w:t>
            </w:r>
          </w:p>
          <w:p w14:paraId="6F3657C0" w14:textId="77777777" w:rsidR="00506804" w:rsidRDefault="00506804" w:rsidP="00671720">
            <w:pPr>
              <w:spacing w:after="0"/>
            </w:pPr>
            <w:r>
              <w:t>Previous sweeps</w:t>
            </w:r>
          </w:p>
          <w:p w14:paraId="12D152F2" w14:textId="77777777" w:rsidR="00506804" w:rsidRPr="00A720B8" w:rsidRDefault="00506804" w:rsidP="00671720">
            <w:pPr>
              <w:spacing w:after="0"/>
            </w:pPr>
            <w:r>
              <w:t>(i.e. sweep 1)</w:t>
            </w:r>
          </w:p>
        </w:tc>
        <w:tc>
          <w:tcPr>
            <w:tcW w:w="0" w:type="auto"/>
            <w:tcBorders>
              <w:top w:val="dotDash" w:sz="4" w:space="0" w:color="auto"/>
              <w:left w:val="nil"/>
              <w:bottom w:val="single" w:sz="4" w:space="0" w:color="auto"/>
              <w:right w:val="nil"/>
            </w:tcBorders>
          </w:tcPr>
          <w:p w14:paraId="0367BA80" w14:textId="77777777" w:rsidR="00506804" w:rsidRPr="00A720B8" w:rsidRDefault="00506804" w:rsidP="00671720">
            <w:pPr>
              <w:spacing w:after="0"/>
              <w:ind w:left="284"/>
            </w:pPr>
          </w:p>
        </w:tc>
        <w:tc>
          <w:tcPr>
            <w:tcW w:w="0" w:type="auto"/>
            <w:tcBorders>
              <w:top w:val="dotDash" w:sz="4" w:space="0" w:color="auto"/>
              <w:left w:val="nil"/>
              <w:bottom w:val="single" w:sz="4" w:space="0" w:color="auto"/>
              <w:right w:val="nil"/>
            </w:tcBorders>
          </w:tcPr>
          <w:p w14:paraId="3D6A76E6" w14:textId="77777777" w:rsidR="00506804" w:rsidRDefault="00506804" w:rsidP="00671720">
            <w:pPr>
              <w:spacing w:after="0"/>
            </w:pPr>
          </w:p>
          <w:p w14:paraId="38602A73" w14:textId="77777777" w:rsidR="00506804" w:rsidRDefault="00506804" w:rsidP="00671720">
            <w:pPr>
              <w:spacing w:after="0"/>
            </w:pPr>
          </w:p>
          <w:p w14:paraId="5C494FE6" w14:textId="77777777" w:rsidR="00506804" w:rsidRPr="00A720B8" w:rsidRDefault="00506804" w:rsidP="00671720">
            <w:pPr>
              <w:spacing w:after="0"/>
            </w:pPr>
            <w:r>
              <w:t>4.53</w:t>
            </w:r>
          </w:p>
        </w:tc>
        <w:tc>
          <w:tcPr>
            <w:tcW w:w="0" w:type="auto"/>
            <w:tcBorders>
              <w:top w:val="dotDash" w:sz="4" w:space="0" w:color="auto"/>
              <w:left w:val="nil"/>
              <w:bottom w:val="single" w:sz="4" w:space="0" w:color="auto"/>
              <w:right w:val="nil"/>
            </w:tcBorders>
          </w:tcPr>
          <w:p w14:paraId="038B0765" w14:textId="77777777" w:rsidR="00506804" w:rsidRDefault="00506804" w:rsidP="00671720">
            <w:pPr>
              <w:spacing w:after="0"/>
            </w:pPr>
          </w:p>
          <w:p w14:paraId="07A76332" w14:textId="77777777" w:rsidR="00506804" w:rsidRDefault="00506804" w:rsidP="00671720">
            <w:pPr>
              <w:spacing w:after="0"/>
            </w:pPr>
          </w:p>
          <w:p w14:paraId="3B951CCD" w14:textId="77777777" w:rsidR="00506804" w:rsidRPr="00A720B8" w:rsidRDefault="00506804" w:rsidP="00671720">
            <w:pPr>
              <w:spacing w:after="0"/>
            </w:pPr>
            <w:r>
              <w:t>4.20, 4.89</w:t>
            </w:r>
          </w:p>
        </w:tc>
      </w:tr>
    </w:tbl>
    <w:p w14:paraId="33D92EEA" w14:textId="77777777" w:rsidR="00506804" w:rsidRDefault="00506804" w:rsidP="00506804">
      <w:r w:rsidRPr="00A720B8">
        <w:t>Results from sequential multiple imputation analyses in which potential predictors of non-response at a given sweep are adjusted for previously identified potential predictors of non-response at that sweep and previous sweeps (i.e. not at subsequent sweeps).</w:t>
      </w:r>
    </w:p>
    <w:p w14:paraId="2DE9A6C5" w14:textId="77777777" w:rsidR="00506804" w:rsidRDefault="00506804" w:rsidP="00506804"/>
    <w:p w14:paraId="77AF8C49" w14:textId="77777777" w:rsidR="00506804" w:rsidRDefault="00506804" w:rsidP="00506804"/>
    <w:p w14:paraId="24A5B99E" w14:textId="77777777" w:rsidR="00506804" w:rsidRDefault="00506804" w:rsidP="00506804"/>
    <w:p w14:paraId="04CEA7DC" w14:textId="77777777" w:rsidR="00506804" w:rsidRDefault="00506804" w:rsidP="00506804"/>
    <w:p w14:paraId="070A6503" w14:textId="77777777" w:rsidR="00506804" w:rsidRDefault="00506804" w:rsidP="00506804"/>
    <w:p w14:paraId="34D1DF82" w14:textId="77777777" w:rsidR="00506804" w:rsidRPr="00A720B8"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4</w:t>
      </w:r>
      <w:r w:rsidRPr="00A720B8">
        <w:rPr>
          <w:rFonts w:asciiTheme="minorHAnsi" w:hAnsiTheme="minorHAnsi"/>
          <w:color w:val="auto"/>
          <w:sz w:val="22"/>
          <w:szCs w:val="22"/>
        </w:rPr>
        <w:t xml:space="preserve">. Estimated risk ratios and 95% confidence intervals for predictors of non-response at sweep </w:t>
      </w:r>
      <w:r>
        <w:rPr>
          <w:rFonts w:asciiTheme="minorHAnsi" w:hAnsiTheme="minorHAnsi"/>
          <w:color w:val="auto"/>
          <w:sz w:val="22"/>
          <w:szCs w:val="22"/>
        </w:rPr>
        <w:t>3</w:t>
      </w:r>
      <w:r w:rsidRPr="00A720B8">
        <w:rPr>
          <w:rFonts w:asciiTheme="minorHAnsi" w:hAnsiTheme="minorHAnsi"/>
          <w:color w:val="auto"/>
          <w:sz w:val="22"/>
          <w:szCs w:val="22"/>
        </w:rPr>
        <w:t xml:space="preserve"> (age 1</w:t>
      </w:r>
      <w:r>
        <w:rPr>
          <w:rFonts w:asciiTheme="minorHAnsi" w:hAnsiTheme="minorHAnsi"/>
          <w:color w:val="auto"/>
          <w:sz w:val="22"/>
          <w:szCs w:val="22"/>
        </w:rPr>
        <w:t>6</w:t>
      </w:r>
      <w:r w:rsidRPr="00A720B8">
        <w:rPr>
          <w:rFonts w:asciiTheme="minorHAnsi" w:hAnsiTheme="minorHAnsi"/>
          <w:color w:val="auto"/>
          <w:sz w:val="22"/>
          <w:szCs w:val="22"/>
        </w:rPr>
        <w:t xml:space="preserve">) (n = </w:t>
      </w:r>
      <w:r>
        <w:rPr>
          <w:rFonts w:asciiTheme="minorHAnsi" w:hAnsiTheme="minorHAnsi"/>
          <w:color w:val="auto"/>
          <w:sz w:val="22"/>
          <w:szCs w:val="22"/>
        </w:rPr>
        <w:t>17414</w:t>
      </w:r>
      <w:r w:rsidRPr="00A720B8">
        <w:rPr>
          <w:rFonts w:asciiTheme="minorHAnsi" w:hAnsiTheme="minorHAnsi"/>
          <w:color w:val="auto"/>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853"/>
        <w:gridCol w:w="3410"/>
        <w:gridCol w:w="607"/>
        <w:gridCol w:w="1204"/>
      </w:tblGrid>
      <w:tr w:rsidR="00506804" w:rsidRPr="00F5760E" w14:paraId="1C1B2038" w14:textId="77777777" w:rsidTr="00671720">
        <w:tc>
          <w:tcPr>
            <w:tcW w:w="0" w:type="auto"/>
            <w:tcBorders>
              <w:top w:val="single" w:sz="4" w:space="0" w:color="auto"/>
              <w:left w:val="nil"/>
              <w:bottom w:val="single" w:sz="4" w:space="0" w:color="auto"/>
              <w:right w:val="nil"/>
            </w:tcBorders>
            <w:hideMark/>
          </w:tcPr>
          <w:p w14:paraId="727859A3" w14:textId="77777777" w:rsidR="00506804" w:rsidRPr="00F5760E" w:rsidRDefault="00506804" w:rsidP="00671720">
            <w:pPr>
              <w:spacing w:after="0"/>
            </w:pPr>
            <w:r w:rsidRPr="00F5760E">
              <w:t>Sweep</w:t>
            </w:r>
          </w:p>
        </w:tc>
        <w:tc>
          <w:tcPr>
            <w:tcW w:w="0" w:type="auto"/>
            <w:tcBorders>
              <w:top w:val="single" w:sz="4" w:space="0" w:color="auto"/>
              <w:left w:val="nil"/>
              <w:bottom w:val="single" w:sz="4" w:space="0" w:color="auto"/>
              <w:right w:val="nil"/>
            </w:tcBorders>
            <w:hideMark/>
          </w:tcPr>
          <w:p w14:paraId="0E13B323" w14:textId="77777777" w:rsidR="00506804" w:rsidRPr="00F5760E" w:rsidRDefault="00506804" w:rsidP="00671720">
            <w:pPr>
              <w:spacing w:after="0"/>
            </w:pPr>
            <w:r w:rsidRPr="00F5760E">
              <w:t>Variable</w:t>
            </w:r>
          </w:p>
        </w:tc>
        <w:tc>
          <w:tcPr>
            <w:tcW w:w="0" w:type="auto"/>
            <w:tcBorders>
              <w:top w:val="single" w:sz="4" w:space="0" w:color="auto"/>
              <w:left w:val="nil"/>
              <w:bottom w:val="single" w:sz="4" w:space="0" w:color="auto"/>
              <w:right w:val="nil"/>
            </w:tcBorders>
            <w:hideMark/>
          </w:tcPr>
          <w:p w14:paraId="24CBEF01" w14:textId="77777777" w:rsidR="00506804" w:rsidRPr="00F5760E" w:rsidRDefault="00506804" w:rsidP="00671720">
            <w:pPr>
              <w:spacing w:after="0"/>
            </w:pPr>
            <w:r w:rsidRPr="00F5760E">
              <w:t>RR</w:t>
            </w:r>
          </w:p>
        </w:tc>
        <w:tc>
          <w:tcPr>
            <w:tcW w:w="0" w:type="auto"/>
            <w:tcBorders>
              <w:top w:val="single" w:sz="4" w:space="0" w:color="auto"/>
              <w:left w:val="nil"/>
              <w:bottom w:val="single" w:sz="4" w:space="0" w:color="auto"/>
              <w:right w:val="nil"/>
            </w:tcBorders>
            <w:hideMark/>
          </w:tcPr>
          <w:p w14:paraId="3E9CB010" w14:textId="77777777" w:rsidR="00506804" w:rsidRPr="00F5760E" w:rsidRDefault="00506804" w:rsidP="00671720">
            <w:pPr>
              <w:spacing w:after="0"/>
            </w:pPr>
            <w:r w:rsidRPr="00F5760E">
              <w:t>95% CI</w:t>
            </w:r>
          </w:p>
        </w:tc>
      </w:tr>
      <w:tr w:rsidR="00506804" w:rsidRPr="00F5760E" w14:paraId="61BDDFE2" w14:textId="77777777" w:rsidTr="00671720">
        <w:tc>
          <w:tcPr>
            <w:tcW w:w="0" w:type="auto"/>
            <w:tcBorders>
              <w:top w:val="single" w:sz="4" w:space="0" w:color="auto"/>
              <w:left w:val="nil"/>
              <w:bottom w:val="nil"/>
              <w:right w:val="nil"/>
            </w:tcBorders>
            <w:hideMark/>
          </w:tcPr>
          <w:p w14:paraId="57AFC5FB" w14:textId="77777777" w:rsidR="00506804" w:rsidRPr="00F5760E" w:rsidRDefault="00506804" w:rsidP="00671720">
            <w:pPr>
              <w:spacing w:after="0"/>
              <w:jc w:val="center"/>
              <w:rPr>
                <w:rFonts w:cstheme="minorHAnsi"/>
              </w:rPr>
            </w:pPr>
            <w:r w:rsidRPr="00F5760E">
              <w:rPr>
                <w:rFonts w:cstheme="minorHAnsi"/>
              </w:rPr>
              <w:t>Sweep 0</w:t>
            </w:r>
          </w:p>
        </w:tc>
        <w:tc>
          <w:tcPr>
            <w:tcW w:w="0" w:type="auto"/>
            <w:tcBorders>
              <w:top w:val="single" w:sz="4" w:space="0" w:color="auto"/>
              <w:left w:val="nil"/>
              <w:bottom w:val="nil"/>
              <w:right w:val="nil"/>
            </w:tcBorders>
            <w:hideMark/>
          </w:tcPr>
          <w:p w14:paraId="0D4B0C86" w14:textId="77777777" w:rsidR="00506804" w:rsidRPr="00F5760E" w:rsidRDefault="00506804" w:rsidP="00671720">
            <w:pPr>
              <w:spacing w:after="0"/>
              <w:rPr>
                <w:rFonts w:cstheme="minorHAnsi"/>
              </w:rPr>
            </w:pPr>
            <w:r w:rsidRPr="00F5760E">
              <w:rPr>
                <w:rFonts w:cstheme="minorHAnsi"/>
              </w:rPr>
              <w:t>Father’s social status</w:t>
            </w:r>
          </w:p>
        </w:tc>
        <w:tc>
          <w:tcPr>
            <w:tcW w:w="0" w:type="auto"/>
            <w:tcBorders>
              <w:top w:val="single" w:sz="4" w:space="0" w:color="auto"/>
              <w:left w:val="nil"/>
              <w:bottom w:val="nil"/>
              <w:right w:val="nil"/>
            </w:tcBorders>
          </w:tcPr>
          <w:p w14:paraId="132C1818" w14:textId="77777777" w:rsidR="00506804" w:rsidRPr="00F5760E" w:rsidRDefault="00506804" w:rsidP="00671720">
            <w:pPr>
              <w:spacing w:after="0"/>
              <w:rPr>
                <w:rFonts w:cstheme="minorHAnsi"/>
              </w:rPr>
            </w:pPr>
          </w:p>
        </w:tc>
        <w:tc>
          <w:tcPr>
            <w:tcW w:w="0" w:type="auto"/>
            <w:tcBorders>
              <w:top w:val="single" w:sz="4" w:space="0" w:color="auto"/>
              <w:left w:val="nil"/>
              <w:bottom w:val="nil"/>
              <w:right w:val="nil"/>
            </w:tcBorders>
          </w:tcPr>
          <w:p w14:paraId="1DA51907" w14:textId="77777777" w:rsidR="00506804" w:rsidRPr="00F5760E" w:rsidRDefault="00506804" w:rsidP="00671720">
            <w:pPr>
              <w:spacing w:after="0"/>
              <w:rPr>
                <w:rFonts w:cstheme="minorHAnsi"/>
              </w:rPr>
            </w:pPr>
          </w:p>
        </w:tc>
      </w:tr>
      <w:tr w:rsidR="00506804" w:rsidRPr="00F5760E" w14:paraId="52DBBC11" w14:textId="77777777" w:rsidTr="00671720">
        <w:tc>
          <w:tcPr>
            <w:tcW w:w="0" w:type="auto"/>
            <w:tcBorders>
              <w:top w:val="nil"/>
              <w:left w:val="nil"/>
              <w:bottom w:val="nil"/>
              <w:right w:val="nil"/>
            </w:tcBorders>
            <w:hideMark/>
          </w:tcPr>
          <w:p w14:paraId="4C42BFBC" w14:textId="77777777" w:rsidR="00506804" w:rsidRPr="00F5760E" w:rsidRDefault="00506804" w:rsidP="00671720">
            <w:pPr>
              <w:spacing w:after="0"/>
              <w:jc w:val="center"/>
              <w:rPr>
                <w:rFonts w:cstheme="minorHAnsi"/>
              </w:rPr>
            </w:pPr>
            <w:r w:rsidRPr="00F5760E">
              <w:rPr>
                <w:rFonts w:cstheme="minorHAnsi"/>
              </w:rPr>
              <w:t>(age 0)</w:t>
            </w:r>
          </w:p>
        </w:tc>
        <w:tc>
          <w:tcPr>
            <w:tcW w:w="0" w:type="auto"/>
            <w:tcBorders>
              <w:top w:val="nil"/>
              <w:left w:val="nil"/>
              <w:bottom w:val="nil"/>
              <w:right w:val="nil"/>
            </w:tcBorders>
            <w:hideMark/>
          </w:tcPr>
          <w:p w14:paraId="37C278F2" w14:textId="77777777" w:rsidR="00506804" w:rsidRPr="00F5760E" w:rsidRDefault="00506804" w:rsidP="00671720">
            <w:pPr>
              <w:spacing w:after="0"/>
              <w:ind w:left="284"/>
              <w:rPr>
                <w:rFonts w:cstheme="minorHAnsi"/>
              </w:rPr>
            </w:pPr>
            <w:r w:rsidRPr="00F5760E">
              <w:rPr>
                <w:rFonts w:cstheme="minorHAnsi"/>
              </w:rPr>
              <w:t>I Single, no work, unskilled other</w:t>
            </w:r>
          </w:p>
        </w:tc>
        <w:tc>
          <w:tcPr>
            <w:tcW w:w="0" w:type="auto"/>
            <w:tcBorders>
              <w:top w:val="nil"/>
              <w:left w:val="nil"/>
              <w:bottom w:val="nil"/>
              <w:right w:val="nil"/>
            </w:tcBorders>
          </w:tcPr>
          <w:p w14:paraId="3AA6BA19" w14:textId="77777777" w:rsidR="00506804" w:rsidRPr="00F5760E"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293E3749" w14:textId="77777777" w:rsidR="00506804" w:rsidRPr="00F5760E" w:rsidRDefault="00506804" w:rsidP="00671720">
            <w:pPr>
              <w:spacing w:after="0"/>
              <w:rPr>
                <w:rFonts w:cstheme="minorHAnsi"/>
              </w:rPr>
            </w:pPr>
            <w:r w:rsidRPr="00F5760E">
              <w:rPr>
                <w:rFonts w:cstheme="minorHAnsi"/>
              </w:rPr>
              <w:t>(reference)</w:t>
            </w:r>
          </w:p>
        </w:tc>
      </w:tr>
      <w:tr w:rsidR="00506804" w:rsidRPr="00F5760E" w14:paraId="66C0D2C7" w14:textId="77777777" w:rsidTr="00671720">
        <w:tc>
          <w:tcPr>
            <w:tcW w:w="0" w:type="auto"/>
            <w:tcBorders>
              <w:top w:val="nil"/>
              <w:left w:val="nil"/>
              <w:bottom w:val="nil"/>
              <w:right w:val="nil"/>
            </w:tcBorders>
          </w:tcPr>
          <w:p w14:paraId="52CABC21"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hideMark/>
          </w:tcPr>
          <w:p w14:paraId="46A023AA" w14:textId="77777777" w:rsidR="00506804" w:rsidRPr="00F5760E" w:rsidRDefault="00506804" w:rsidP="00671720">
            <w:pPr>
              <w:spacing w:after="0"/>
              <w:ind w:left="284"/>
              <w:rPr>
                <w:rFonts w:cstheme="minorHAnsi"/>
              </w:rPr>
            </w:pPr>
            <w:r w:rsidRPr="00F5760E">
              <w:rPr>
                <w:rFonts w:cstheme="minorHAnsi"/>
              </w:rPr>
              <w:t>II partial work</w:t>
            </w:r>
          </w:p>
        </w:tc>
        <w:tc>
          <w:tcPr>
            <w:tcW w:w="0" w:type="auto"/>
            <w:tcBorders>
              <w:top w:val="nil"/>
              <w:left w:val="nil"/>
              <w:bottom w:val="nil"/>
              <w:right w:val="nil"/>
            </w:tcBorders>
          </w:tcPr>
          <w:p w14:paraId="08851D42" w14:textId="77777777" w:rsidR="00506804" w:rsidRPr="00F5760E" w:rsidRDefault="00506804" w:rsidP="00671720">
            <w:pPr>
              <w:spacing w:after="0"/>
              <w:rPr>
                <w:rFonts w:cstheme="minorHAnsi"/>
              </w:rPr>
            </w:pPr>
            <w:r w:rsidRPr="00F5760E">
              <w:rPr>
                <w:rFonts w:cstheme="minorHAnsi"/>
              </w:rPr>
              <w:t>0.96</w:t>
            </w:r>
          </w:p>
        </w:tc>
        <w:tc>
          <w:tcPr>
            <w:tcW w:w="0" w:type="auto"/>
            <w:tcBorders>
              <w:top w:val="nil"/>
              <w:left w:val="nil"/>
              <w:bottom w:val="nil"/>
              <w:right w:val="nil"/>
            </w:tcBorders>
          </w:tcPr>
          <w:p w14:paraId="75C0210C" w14:textId="77777777" w:rsidR="00506804" w:rsidRPr="00F5760E" w:rsidRDefault="00506804" w:rsidP="00671720">
            <w:pPr>
              <w:spacing w:after="0"/>
              <w:rPr>
                <w:rFonts w:cstheme="minorHAnsi"/>
              </w:rPr>
            </w:pPr>
            <w:r w:rsidRPr="00F5760E">
              <w:rPr>
                <w:rFonts w:cstheme="minorHAnsi"/>
              </w:rPr>
              <w:t>0.88, 1.04</w:t>
            </w:r>
          </w:p>
        </w:tc>
      </w:tr>
      <w:tr w:rsidR="00506804" w:rsidRPr="00F5760E" w14:paraId="7820238B" w14:textId="77777777" w:rsidTr="00671720">
        <w:tc>
          <w:tcPr>
            <w:tcW w:w="0" w:type="auto"/>
            <w:tcBorders>
              <w:top w:val="nil"/>
              <w:left w:val="nil"/>
              <w:bottom w:val="nil"/>
              <w:right w:val="nil"/>
            </w:tcBorders>
          </w:tcPr>
          <w:p w14:paraId="0E62FB3B"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064CBF3C" w14:textId="77777777" w:rsidR="00506804" w:rsidRPr="00F5760E" w:rsidRDefault="00506804" w:rsidP="00671720">
            <w:pPr>
              <w:spacing w:after="0"/>
              <w:ind w:left="284"/>
              <w:rPr>
                <w:rFonts w:cstheme="minorHAnsi"/>
              </w:rPr>
            </w:pPr>
            <w:r w:rsidRPr="00F5760E">
              <w:rPr>
                <w:rFonts w:cstheme="minorHAnsi"/>
              </w:rPr>
              <w:t>III manual work</w:t>
            </w:r>
          </w:p>
        </w:tc>
        <w:tc>
          <w:tcPr>
            <w:tcW w:w="0" w:type="auto"/>
            <w:tcBorders>
              <w:top w:val="nil"/>
              <w:left w:val="nil"/>
              <w:bottom w:val="nil"/>
              <w:right w:val="nil"/>
            </w:tcBorders>
          </w:tcPr>
          <w:p w14:paraId="49510822" w14:textId="77777777" w:rsidR="00506804" w:rsidRPr="00F5760E" w:rsidRDefault="00506804" w:rsidP="00671720">
            <w:pPr>
              <w:spacing w:after="0"/>
              <w:rPr>
                <w:rFonts w:cstheme="minorHAnsi"/>
              </w:rPr>
            </w:pPr>
            <w:r w:rsidRPr="00F5760E">
              <w:rPr>
                <w:rFonts w:cstheme="minorHAnsi"/>
              </w:rPr>
              <w:t>0.94</w:t>
            </w:r>
          </w:p>
        </w:tc>
        <w:tc>
          <w:tcPr>
            <w:tcW w:w="0" w:type="auto"/>
            <w:tcBorders>
              <w:top w:val="nil"/>
              <w:left w:val="nil"/>
              <w:bottom w:val="nil"/>
              <w:right w:val="nil"/>
            </w:tcBorders>
          </w:tcPr>
          <w:p w14:paraId="44B1E80D" w14:textId="77777777" w:rsidR="00506804" w:rsidRPr="00F5760E" w:rsidRDefault="00506804" w:rsidP="00671720">
            <w:pPr>
              <w:spacing w:after="0"/>
              <w:rPr>
                <w:rFonts w:cstheme="minorHAnsi"/>
              </w:rPr>
            </w:pPr>
            <w:r w:rsidRPr="00F5760E">
              <w:rPr>
                <w:rFonts w:cstheme="minorHAnsi"/>
              </w:rPr>
              <w:t>0.87, 1.0</w:t>
            </w:r>
            <w:r>
              <w:rPr>
                <w:rFonts w:cstheme="minorHAnsi"/>
              </w:rPr>
              <w:t>1</w:t>
            </w:r>
          </w:p>
        </w:tc>
      </w:tr>
      <w:tr w:rsidR="00506804" w:rsidRPr="00F5760E" w14:paraId="4285A403" w14:textId="77777777" w:rsidTr="00671720">
        <w:tc>
          <w:tcPr>
            <w:tcW w:w="0" w:type="auto"/>
            <w:tcBorders>
              <w:top w:val="nil"/>
              <w:left w:val="nil"/>
              <w:bottom w:val="nil"/>
              <w:right w:val="nil"/>
            </w:tcBorders>
          </w:tcPr>
          <w:p w14:paraId="04009020"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24A5BC39" w14:textId="77777777" w:rsidR="00506804" w:rsidRPr="00F5760E" w:rsidRDefault="00506804" w:rsidP="00671720">
            <w:pPr>
              <w:spacing w:after="0"/>
              <w:ind w:left="284"/>
              <w:rPr>
                <w:rFonts w:cstheme="minorHAnsi"/>
              </w:rPr>
            </w:pPr>
            <w:r w:rsidRPr="00F5760E">
              <w:rPr>
                <w:rFonts w:cstheme="minorHAnsi"/>
              </w:rPr>
              <w:t>III non-manual work</w:t>
            </w:r>
          </w:p>
        </w:tc>
        <w:tc>
          <w:tcPr>
            <w:tcW w:w="0" w:type="auto"/>
            <w:tcBorders>
              <w:top w:val="nil"/>
              <w:left w:val="nil"/>
              <w:bottom w:val="nil"/>
              <w:right w:val="nil"/>
            </w:tcBorders>
          </w:tcPr>
          <w:p w14:paraId="05328AB6" w14:textId="77777777" w:rsidR="00506804" w:rsidRPr="00F5760E" w:rsidRDefault="00506804" w:rsidP="00671720">
            <w:pPr>
              <w:spacing w:after="0"/>
              <w:rPr>
                <w:rFonts w:cstheme="minorHAnsi"/>
              </w:rPr>
            </w:pPr>
            <w:r w:rsidRPr="00F5760E">
              <w:rPr>
                <w:rFonts w:cstheme="minorHAnsi"/>
              </w:rPr>
              <w:t>0.8</w:t>
            </w:r>
            <w:r>
              <w:rPr>
                <w:rFonts w:cstheme="minorHAnsi"/>
              </w:rPr>
              <w:t>6</w:t>
            </w:r>
          </w:p>
        </w:tc>
        <w:tc>
          <w:tcPr>
            <w:tcW w:w="0" w:type="auto"/>
            <w:tcBorders>
              <w:top w:val="nil"/>
              <w:left w:val="nil"/>
              <w:bottom w:val="nil"/>
              <w:right w:val="nil"/>
            </w:tcBorders>
          </w:tcPr>
          <w:p w14:paraId="7F001DD6" w14:textId="77777777" w:rsidR="00506804" w:rsidRPr="00F5760E" w:rsidRDefault="00506804" w:rsidP="00671720">
            <w:pPr>
              <w:spacing w:after="0"/>
              <w:rPr>
                <w:rFonts w:cstheme="minorHAnsi"/>
              </w:rPr>
            </w:pPr>
            <w:r w:rsidRPr="00F5760E">
              <w:rPr>
                <w:rFonts w:cstheme="minorHAnsi"/>
              </w:rPr>
              <w:t>0.7</w:t>
            </w:r>
            <w:r>
              <w:rPr>
                <w:rFonts w:cstheme="minorHAnsi"/>
              </w:rPr>
              <w:t>8</w:t>
            </w:r>
            <w:r w:rsidRPr="00F5760E">
              <w:rPr>
                <w:rFonts w:cstheme="minorHAnsi"/>
              </w:rPr>
              <w:t>, 0.94</w:t>
            </w:r>
          </w:p>
        </w:tc>
      </w:tr>
      <w:tr w:rsidR="00506804" w:rsidRPr="00F5760E" w14:paraId="0BA7BEBA" w14:textId="77777777" w:rsidTr="00671720">
        <w:tc>
          <w:tcPr>
            <w:tcW w:w="0" w:type="auto"/>
            <w:tcBorders>
              <w:top w:val="nil"/>
              <w:left w:val="nil"/>
              <w:bottom w:val="nil"/>
              <w:right w:val="nil"/>
            </w:tcBorders>
          </w:tcPr>
          <w:p w14:paraId="1BF1D7F1"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27F5EBA7" w14:textId="77777777" w:rsidR="00506804" w:rsidRPr="00F5760E" w:rsidRDefault="00506804" w:rsidP="00671720">
            <w:pPr>
              <w:spacing w:after="0"/>
              <w:ind w:left="284"/>
              <w:rPr>
                <w:rFonts w:cstheme="minorHAnsi"/>
              </w:rPr>
            </w:pPr>
            <w:r w:rsidRPr="00F5760E">
              <w:rPr>
                <w:rFonts w:cstheme="minorHAnsi"/>
              </w:rPr>
              <w:t>IV managerial/technical work</w:t>
            </w:r>
          </w:p>
        </w:tc>
        <w:tc>
          <w:tcPr>
            <w:tcW w:w="0" w:type="auto"/>
            <w:tcBorders>
              <w:top w:val="nil"/>
              <w:left w:val="nil"/>
              <w:bottom w:val="nil"/>
              <w:right w:val="nil"/>
            </w:tcBorders>
          </w:tcPr>
          <w:p w14:paraId="205E3ADD" w14:textId="77777777" w:rsidR="00506804" w:rsidRPr="00F5760E" w:rsidRDefault="00506804" w:rsidP="00671720">
            <w:pPr>
              <w:spacing w:after="0"/>
              <w:rPr>
                <w:rFonts w:cstheme="minorHAnsi"/>
              </w:rPr>
            </w:pPr>
            <w:r w:rsidRPr="00F5760E">
              <w:rPr>
                <w:rFonts w:cstheme="minorHAnsi"/>
              </w:rPr>
              <w:t>0.87</w:t>
            </w:r>
          </w:p>
        </w:tc>
        <w:tc>
          <w:tcPr>
            <w:tcW w:w="0" w:type="auto"/>
            <w:tcBorders>
              <w:top w:val="nil"/>
              <w:left w:val="nil"/>
              <w:bottom w:val="nil"/>
              <w:right w:val="nil"/>
            </w:tcBorders>
          </w:tcPr>
          <w:p w14:paraId="5A04F7EA" w14:textId="77777777" w:rsidR="00506804" w:rsidRPr="00F5760E" w:rsidRDefault="00506804" w:rsidP="00671720">
            <w:pPr>
              <w:spacing w:after="0"/>
              <w:rPr>
                <w:rFonts w:cstheme="minorHAnsi"/>
              </w:rPr>
            </w:pPr>
            <w:r w:rsidRPr="00F5760E">
              <w:rPr>
                <w:rFonts w:cstheme="minorHAnsi"/>
              </w:rPr>
              <w:t>0.79, 0.95</w:t>
            </w:r>
          </w:p>
        </w:tc>
      </w:tr>
      <w:tr w:rsidR="00506804" w:rsidRPr="00F5760E" w14:paraId="7C789FD6" w14:textId="77777777" w:rsidTr="00671720">
        <w:tc>
          <w:tcPr>
            <w:tcW w:w="0" w:type="auto"/>
            <w:tcBorders>
              <w:top w:val="nil"/>
              <w:left w:val="nil"/>
              <w:bottom w:val="nil"/>
              <w:right w:val="nil"/>
            </w:tcBorders>
          </w:tcPr>
          <w:p w14:paraId="3D4C9C91"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3F1F4CF4" w14:textId="77777777" w:rsidR="00506804" w:rsidRPr="00F5760E" w:rsidRDefault="00506804" w:rsidP="00671720">
            <w:pPr>
              <w:spacing w:after="0"/>
              <w:ind w:left="284"/>
              <w:rPr>
                <w:rFonts w:cstheme="minorHAnsi"/>
              </w:rPr>
            </w:pPr>
            <w:r w:rsidRPr="00F5760E">
              <w:rPr>
                <w:rFonts w:cstheme="minorHAnsi"/>
              </w:rPr>
              <w:t>V professorial work</w:t>
            </w:r>
          </w:p>
        </w:tc>
        <w:tc>
          <w:tcPr>
            <w:tcW w:w="0" w:type="auto"/>
            <w:tcBorders>
              <w:top w:val="nil"/>
              <w:left w:val="nil"/>
              <w:bottom w:val="nil"/>
              <w:right w:val="nil"/>
            </w:tcBorders>
          </w:tcPr>
          <w:p w14:paraId="2ED80429" w14:textId="77777777" w:rsidR="00506804" w:rsidRPr="00F5760E" w:rsidRDefault="00506804" w:rsidP="00671720">
            <w:pPr>
              <w:spacing w:after="0"/>
              <w:rPr>
                <w:rFonts w:cstheme="minorHAnsi"/>
              </w:rPr>
            </w:pPr>
            <w:r w:rsidRPr="00F5760E">
              <w:rPr>
                <w:rFonts w:cstheme="minorHAnsi"/>
              </w:rPr>
              <w:t>0.82</w:t>
            </w:r>
          </w:p>
        </w:tc>
        <w:tc>
          <w:tcPr>
            <w:tcW w:w="0" w:type="auto"/>
            <w:tcBorders>
              <w:top w:val="nil"/>
              <w:left w:val="nil"/>
              <w:bottom w:val="nil"/>
              <w:right w:val="nil"/>
            </w:tcBorders>
          </w:tcPr>
          <w:p w14:paraId="3024525E" w14:textId="77777777" w:rsidR="00506804" w:rsidRPr="00F5760E" w:rsidRDefault="00506804" w:rsidP="00671720">
            <w:pPr>
              <w:spacing w:after="0"/>
              <w:rPr>
                <w:rFonts w:cstheme="minorHAnsi"/>
              </w:rPr>
            </w:pPr>
            <w:r w:rsidRPr="00F5760E">
              <w:rPr>
                <w:rFonts w:cstheme="minorHAnsi"/>
              </w:rPr>
              <w:t>0.73, 0.93</w:t>
            </w:r>
          </w:p>
        </w:tc>
      </w:tr>
      <w:tr w:rsidR="00506804" w:rsidRPr="00F5760E" w14:paraId="388F0A15" w14:textId="77777777" w:rsidTr="00671720">
        <w:tc>
          <w:tcPr>
            <w:tcW w:w="0" w:type="auto"/>
            <w:tcBorders>
              <w:top w:val="nil"/>
              <w:left w:val="nil"/>
              <w:bottom w:val="nil"/>
              <w:right w:val="nil"/>
            </w:tcBorders>
          </w:tcPr>
          <w:p w14:paraId="3A98BDB8"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10B301C1" w14:textId="77777777" w:rsidR="00506804" w:rsidRPr="00F5760E" w:rsidRDefault="00506804" w:rsidP="00671720">
            <w:pPr>
              <w:spacing w:after="0"/>
              <w:rPr>
                <w:rFonts w:cstheme="minorHAnsi"/>
              </w:rPr>
            </w:pPr>
            <w:r w:rsidRPr="00F5760E">
              <w:rPr>
                <w:rFonts w:cstheme="minorHAnsi"/>
              </w:rPr>
              <w:t>Country of Birth</w:t>
            </w:r>
          </w:p>
        </w:tc>
        <w:tc>
          <w:tcPr>
            <w:tcW w:w="0" w:type="auto"/>
            <w:tcBorders>
              <w:top w:val="nil"/>
              <w:left w:val="nil"/>
              <w:bottom w:val="nil"/>
              <w:right w:val="nil"/>
            </w:tcBorders>
          </w:tcPr>
          <w:p w14:paraId="3E570EA6" w14:textId="77777777" w:rsidR="00506804" w:rsidRPr="00F5760E" w:rsidRDefault="00506804" w:rsidP="00671720">
            <w:pPr>
              <w:spacing w:after="0"/>
              <w:rPr>
                <w:rFonts w:cstheme="minorHAnsi"/>
              </w:rPr>
            </w:pPr>
          </w:p>
        </w:tc>
        <w:tc>
          <w:tcPr>
            <w:tcW w:w="0" w:type="auto"/>
            <w:tcBorders>
              <w:top w:val="nil"/>
              <w:left w:val="nil"/>
              <w:bottom w:val="nil"/>
              <w:right w:val="nil"/>
            </w:tcBorders>
          </w:tcPr>
          <w:p w14:paraId="2CD9BF5C" w14:textId="77777777" w:rsidR="00506804" w:rsidRPr="00F5760E" w:rsidRDefault="00506804" w:rsidP="00671720">
            <w:pPr>
              <w:spacing w:after="0"/>
              <w:rPr>
                <w:rFonts w:cstheme="minorHAnsi"/>
              </w:rPr>
            </w:pPr>
          </w:p>
        </w:tc>
      </w:tr>
      <w:tr w:rsidR="00506804" w:rsidRPr="00F5760E" w14:paraId="73474942" w14:textId="77777777" w:rsidTr="00671720">
        <w:tc>
          <w:tcPr>
            <w:tcW w:w="0" w:type="auto"/>
            <w:tcBorders>
              <w:top w:val="nil"/>
              <w:left w:val="nil"/>
              <w:bottom w:val="nil"/>
              <w:right w:val="nil"/>
            </w:tcBorders>
          </w:tcPr>
          <w:p w14:paraId="6282A36A"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48C406E7" w14:textId="77777777" w:rsidR="00506804" w:rsidRPr="00F5760E" w:rsidRDefault="00506804" w:rsidP="00671720">
            <w:pPr>
              <w:spacing w:after="0"/>
              <w:ind w:left="284"/>
              <w:rPr>
                <w:rFonts w:cstheme="minorHAnsi"/>
              </w:rPr>
            </w:pPr>
            <w:r w:rsidRPr="00F5760E">
              <w:rPr>
                <w:rFonts w:cstheme="minorHAnsi"/>
              </w:rPr>
              <w:t>England</w:t>
            </w:r>
          </w:p>
        </w:tc>
        <w:tc>
          <w:tcPr>
            <w:tcW w:w="0" w:type="auto"/>
            <w:tcBorders>
              <w:top w:val="nil"/>
              <w:left w:val="nil"/>
              <w:bottom w:val="nil"/>
              <w:right w:val="nil"/>
            </w:tcBorders>
          </w:tcPr>
          <w:p w14:paraId="2349AD40" w14:textId="77777777" w:rsidR="00506804" w:rsidRPr="00F5760E"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5C884837" w14:textId="77777777" w:rsidR="00506804" w:rsidRPr="00F5760E" w:rsidRDefault="00506804" w:rsidP="00671720">
            <w:pPr>
              <w:spacing w:after="0"/>
              <w:rPr>
                <w:rFonts w:cstheme="minorHAnsi"/>
              </w:rPr>
            </w:pPr>
            <w:r w:rsidRPr="00F5760E">
              <w:rPr>
                <w:rFonts w:cstheme="minorHAnsi"/>
              </w:rPr>
              <w:t>(reference)</w:t>
            </w:r>
          </w:p>
        </w:tc>
      </w:tr>
      <w:tr w:rsidR="00506804" w:rsidRPr="00F5760E" w14:paraId="3E46F05F" w14:textId="77777777" w:rsidTr="00671720">
        <w:tc>
          <w:tcPr>
            <w:tcW w:w="0" w:type="auto"/>
            <w:tcBorders>
              <w:top w:val="nil"/>
              <w:left w:val="nil"/>
              <w:bottom w:val="nil"/>
              <w:right w:val="nil"/>
            </w:tcBorders>
          </w:tcPr>
          <w:p w14:paraId="10D25CAB"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7139D0FA" w14:textId="77777777" w:rsidR="00506804" w:rsidRPr="00F5760E" w:rsidRDefault="00506804" w:rsidP="00671720">
            <w:pPr>
              <w:spacing w:after="0"/>
              <w:ind w:left="284"/>
              <w:rPr>
                <w:rFonts w:cstheme="minorHAnsi"/>
              </w:rPr>
            </w:pPr>
            <w:r w:rsidRPr="00F5760E">
              <w:rPr>
                <w:rFonts w:cstheme="minorHAnsi"/>
              </w:rPr>
              <w:t>Wales</w:t>
            </w:r>
          </w:p>
        </w:tc>
        <w:tc>
          <w:tcPr>
            <w:tcW w:w="0" w:type="auto"/>
            <w:tcBorders>
              <w:top w:val="nil"/>
              <w:left w:val="nil"/>
              <w:bottom w:val="nil"/>
              <w:right w:val="nil"/>
            </w:tcBorders>
          </w:tcPr>
          <w:p w14:paraId="52130440" w14:textId="77777777" w:rsidR="00506804" w:rsidRPr="00F5760E" w:rsidRDefault="00506804" w:rsidP="00671720">
            <w:pPr>
              <w:spacing w:after="0"/>
              <w:rPr>
                <w:rFonts w:cstheme="minorHAnsi"/>
              </w:rPr>
            </w:pPr>
            <w:r w:rsidRPr="00F5760E">
              <w:rPr>
                <w:rFonts w:cstheme="minorHAnsi"/>
              </w:rPr>
              <w:t>0.70</w:t>
            </w:r>
          </w:p>
        </w:tc>
        <w:tc>
          <w:tcPr>
            <w:tcW w:w="0" w:type="auto"/>
            <w:tcBorders>
              <w:top w:val="nil"/>
              <w:left w:val="nil"/>
              <w:bottom w:val="nil"/>
              <w:right w:val="nil"/>
            </w:tcBorders>
          </w:tcPr>
          <w:p w14:paraId="3E96E7C9" w14:textId="77777777" w:rsidR="00506804" w:rsidRPr="00F5760E" w:rsidRDefault="00506804" w:rsidP="00671720">
            <w:pPr>
              <w:spacing w:after="0"/>
              <w:rPr>
                <w:rFonts w:cstheme="minorHAnsi"/>
              </w:rPr>
            </w:pPr>
            <w:r w:rsidRPr="00F5760E">
              <w:rPr>
                <w:rFonts w:cstheme="minorHAnsi"/>
              </w:rPr>
              <w:t>0.62, 0.79</w:t>
            </w:r>
          </w:p>
        </w:tc>
      </w:tr>
      <w:tr w:rsidR="00506804" w:rsidRPr="00F5760E" w14:paraId="0A901D0E" w14:textId="77777777" w:rsidTr="00671720">
        <w:tc>
          <w:tcPr>
            <w:tcW w:w="0" w:type="auto"/>
            <w:tcBorders>
              <w:top w:val="nil"/>
              <w:left w:val="nil"/>
              <w:bottom w:val="nil"/>
              <w:right w:val="nil"/>
            </w:tcBorders>
          </w:tcPr>
          <w:p w14:paraId="42804AFF"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4EC9F459" w14:textId="77777777" w:rsidR="00506804" w:rsidRPr="00F5760E" w:rsidRDefault="00506804" w:rsidP="00671720">
            <w:pPr>
              <w:spacing w:after="0"/>
              <w:ind w:left="284"/>
              <w:rPr>
                <w:rFonts w:cstheme="minorHAnsi"/>
              </w:rPr>
            </w:pPr>
            <w:r w:rsidRPr="00F5760E">
              <w:rPr>
                <w:rFonts w:cstheme="minorHAnsi"/>
              </w:rPr>
              <w:t>Scotland</w:t>
            </w:r>
          </w:p>
        </w:tc>
        <w:tc>
          <w:tcPr>
            <w:tcW w:w="0" w:type="auto"/>
            <w:tcBorders>
              <w:top w:val="nil"/>
              <w:left w:val="nil"/>
              <w:bottom w:val="nil"/>
              <w:right w:val="nil"/>
            </w:tcBorders>
          </w:tcPr>
          <w:p w14:paraId="34AFE0C3" w14:textId="77777777" w:rsidR="00506804" w:rsidRPr="00F5760E" w:rsidRDefault="00506804" w:rsidP="00671720">
            <w:pPr>
              <w:spacing w:after="0"/>
              <w:rPr>
                <w:rFonts w:cstheme="minorHAnsi"/>
              </w:rPr>
            </w:pPr>
            <w:r w:rsidRPr="00F5760E">
              <w:rPr>
                <w:rFonts w:cstheme="minorHAnsi"/>
              </w:rPr>
              <w:t>0.</w:t>
            </w:r>
            <w:r>
              <w:rPr>
                <w:rFonts w:cstheme="minorHAnsi"/>
              </w:rPr>
              <w:t>89</w:t>
            </w:r>
          </w:p>
        </w:tc>
        <w:tc>
          <w:tcPr>
            <w:tcW w:w="0" w:type="auto"/>
            <w:tcBorders>
              <w:top w:val="nil"/>
              <w:left w:val="nil"/>
              <w:bottom w:val="nil"/>
              <w:right w:val="nil"/>
            </w:tcBorders>
          </w:tcPr>
          <w:p w14:paraId="5A4E57EE" w14:textId="77777777" w:rsidR="00506804" w:rsidRPr="00F5760E" w:rsidRDefault="00506804" w:rsidP="00671720">
            <w:pPr>
              <w:spacing w:after="0"/>
              <w:rPr>
                <w:rFonts w:cstheme="minorHAnsi"/>
              </w:rPr>
            </w:pPr>
            <w:r w:rsidRPr="00F5760E">
              <w:rPr>
                <w:rFonts w:cstheme="minorHAnsi"/>
              </w:rPr>
              <w:t>0.8</w:t>
            </w:r>
            <w:r>
              <w:rPr>
                <w:rFonts w:cstheme="minorHAnsi"/>
              </w:rPr>
              <w:t>3</w:t>
            </w:r>
            <w:r w:rsidRPr="00F5760E">
              <w:rPr>
                <w:rFonts w:cstheme="minorHAnsi"/>
              </w:rPr>
              <w:t>, 0.9</w:t>
            </w:r>
            <w:r>
              <w:rPr>
                <w:rFonts w:cstheme="minorHAnsi"/>
              </w:rPr>
              <w:t>6</w:t>
            </w:r>
          </w:p>
        </w:tc>
      </w:tr>
      <w:tr w:rsidR="00506804" w:rsidRPr="00F5760E" w14:paraId="532563D6" w14:textId="77777777" w:rsidTr="00671720">
        <w:tc>
          <w:tcPr>
            <w:tcW w:w="0" w:type="auto"/>
            <w:tcBorders>
              <w:top w:val="nil"/>
              <w:left w:val="nil"/>
              <w:bottom w:val="nil"/>
              <w:right w:val="nil"/>
            </w:tcBorders>
          </w:tcPr>
          <w:p w14:paraId="55B76286"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774B909C" w14:textId="77777777" w:rsidR="00506804" w:rsidRPr="00F5760E" w:rsidRDefault="00506804" w:rsidP="00671720">
            <w:pPr>
              <w:spacing w:after="0"/>
              <w:ind w:left="284"/>
              <w:rPr>
                <w:rFonts w:cstheme="minorHAnsi"/>
              </w:rPr>
            </w:pPr>
            <w:r w:rsidRPr="00F5760E">
              <w:rPr>
                <w:rFonts w:cstheme="minorHAnsi"/>
              </w:rPr>
              <w:t>Other</w:t>
            </w:r>
          </w:p>
        </w:tc>
        <w:tc>
          <w:tcPr>
            <w:tcW w:w="0" w:type="auto"/>
            <w:tcBorders>
              <w:top w:val="nil"/>
              <w:left w:val="nil"/>
              <w:bottom w:val="nil"/>
              <w:right w:val="nil"/>
            </w:tcBorders>
          </w:tcPr>
          <w:p w14:paraId="28F79A06" w14:textId="77777777" w:rsidR="00506804" w:rsidRPr="00F5760E" w:rsidRDefault="00506804" w:rsidP="00671720">
            <w:pPr>
              <w:spacing w:after="0"/>
              <w:rPr>
                <w:rFonts w:cstheme="minorHAnsi"/>
              </w:rPr>
            </w:pPr>
            <w:r w:rsidRPr="00F5760E">
              <w:rPr>
                <w:rFonts w:cstheme="minorHAnsi"/>
              </w:rPr>
              <w:t>0.6</w:t>
            </w:r>
            <w:r>
              <w:rPr>
                <w:rFonts w:cstheme="minorHAnsi"/>
              </w:rPr>
              <w:t>5</w:t>
            </w:r>
          </w:p>
        </w:tc>
        <w:tc>
          <w:tcPr>
            <w:tcW w:w="0" w:type="auto"/>
            <w:tcBorders>
              <w:top w:val="nil"/>
              <w:left w:val="nil"/>
              <w:bottom w:val="nil"/>
              <w:right w:val="nil"/>
            </w:tcBorders>
          </w:tcPr>
          <w:p w14:paraId="3DDC9AA4" w14:textId="77777777" w:rsidR="00506804" w:rsidRPr="00F5760E" w:rsidRDefault="00506804" w:rsidP="00671720">
            <w:pPr>
              <w:spacing w:after="0"/>
              <w:rPr>
                <w:rFonts w:cstheme="minorHAnsi"/>
              </w:rPr>
            </w:pPr>
            <w:r w:rsidRPr="00F5760E">
              <w:rPr>
                <w:rFonts w:cstheme="minorHAnsi"/>
              </w:rPr>
              <w:t>0.57, 0.7</w:t>
            </w:r>
            <w:r>
              <w:rPr>
                <w:rFonts w:cstheme="minorHAnsi"/>
              </w:rPr>
              <w:t>4</w:t>
            </w:r>
          </w:p>
        </w:tc>
      </w:tr>
      <w:tr w:rsidR="00506804" w:rsidRPr="00F5760E" w14:paraId="7E534A8A" w14:textId="77777777" w:rsidTr="00671720">
        <w:tc>
          <w:tcPr>
            <w:tcW w:w="0" w:type="auto"/>
            <w:tcBorders>
              <w:top w:val="nil"/>
              <w:left w:val="nil"/>
              <w:bottom w:val="nil"/>
              <w:right w:val="nil"/>
            </w:tcBorders>
          </w:tcPr>
          <w:p w14:paraId="5C73F5E9"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67ADDE6F" w14:textId="77777777" w:rsidR="00506804" w:rsidRPr="00F5760E" w:rsidRDefault="00506804" w:rsidP="00671720">
            <w:pPr>
              <w:spacing w:after="0"/>
              <w:rPr>
                <w:rFonts w:cstheme="minorHAnsi"/>
              </w:rPr>
            </w:pPr>
            <w:r>
              <w:rPr>
                <w:rFonts w:cstheme="minorHAnsi"/>
              </w:rPr>
              <w:t>Age of mother at first birth</w:t>
            </w:r>
          </w:p>
        </w:tc>
        <w:tc>
          <w:tcPr>
            <w:tcW w:w="0" w:type="auto"/>
            <w:tcBorders>
              <w:top w:val="nil"/>
              <w:left w:val="nil"/>
              <w:bottom w:val="nil"/>
              <w:right w:val="nil"/>
            </w:tcBorders>
          </w:tcPr>
          <w:p w14:paraId="143B2CA8" w14:textId="77777777" w:rsidR="00506804" w:rsidRPr="00F5760E" w:rsidRDefault="00506804" w:rsidP="00671720">
            <w:pPr>
              <w:spacing w:after="0"/>
              <w:rPr>
                <w:rFonts w:cstheme="minorHAnsi"/>
              </w:rPr>
            </w:pPr>
          </w:p>
        </w:tc>
        <w:tc>
          <w:tcPr>
            <w:tcW w:w="0" w:type="auto"/>
            <w:tcBorders>
              <w:top w:val="nil"/>
              <w:left w:val="nil"/>
              <w:bottom w:val="nil"/>
              <w:right w:val="nil"/>
            </w:tcBorders>
          </w:tcPr>
          <w:p w14:paraId="3D2CE4D3" w14:textId="77777777" w:rsidR="00506804" w:rsidRPr="00F5760E" w:rsidRDefault="00506804" w:rsidP="00671720">
            <w:pPr>
              <w:spacing w:after="0"/>
              <w:rPr>
                <w:rFonts w:cstheme="minorHAnsi"/>
              </w:rPr>
            </w:pPr>
          </w:p>
        </w:tc>
      </w:tr>
      <w:tr w:rsidR="00506804" w:rsidRPr="00F5760E" w14:paraId="1DE7822A" w14:textId="77777777" w:rsidTr="00671720">
        <w:tc>
          <w:tcPr>
            <w:tcW w:w="0" w:type="auto"/>
            <w:tcBorders>
              <w:top w:val="nil"/>
              <w:left w:val="nil"/>
              <w:bottom w:val="nil"/>
              <w:right w:val="nil"/>
            </w:tcBorders>
          </w:tcPr>
          <w:p w14:paraId="5C5F92CE"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598FE0A5" w14:textId="77777777" w:rsidR="00506804" w:rsidRPr="00F5760E" w:rsidRDefault="00506804" w:rsidP="00671720">
            <w:pPr>
              <w:spacing w:after="0"/>
              <w:rPr>
                <w:rFonts w:cstheme="minorHAnsi"/>
              </w:rPr>
            </w:pPr>
            <w:r w:rsidRPr="00F5760E">
              <w:rPr>
                <w:rFonts w:cstheme="minorHAnsi"/>
              </w:rPr>
              <w:t xml:space="preserve">      </w:t>
            </w:r>
            <w:r>
              <w:rPr>
                <w:rFonts w:cstheme="minorHAnsi"/>
              </w:rPr>
              <w:t>P</w:t>
            </w:r>
            <w:r w:rsidRPr="00F5760E">
              <w:rPr>
                <w:rFonts w:cstheme="minorHAnsi"/>
              </w:rPr>
              <w:t>er year</w:t>
            </w:r>
          </w:p>
        </w:tc>
        <w:tc>
          <w:tcPr>
            <w:tcW w:w="0" w:type="auto"/>
            <w:tcBorders>
              <w:top w:val="nil"/>
              <w:left w:val="nil"/>
              <w:bottom w:val="nil"/>
              <w:right w:val="nil"/>
            </w:tcBorders>
          </w:tcPr>
          <w:p w14:paraId="7FAA04C9" w14:textId="77777777" w:rsidR="00506804" w:rsidRPr="00F5760E" w:rsidRDefault="00506804" w:rsidP="00671720">
            <w:pPr>
              <w:spacing w:after="0"/>
              <w:rPr>
                <w:rFonts w:cstheme="minorHAnsi"/>
              </w:rPr>
            </w:pPr>
            <w:r w:rsidRPr="00F5760E">
              <w:rPr>
                <w:rFonts w:cstheme="minorHAnsi"/>
              </w:rPr>
              <w:t>0.99</w:t>
            </w:r>
          </w:p>
        </w:tc>
        <w:tc>
          <w:tcPr>
            <w:tcW w:w="0" w:type="auto"/>
            <w:tcBorders>
              <w:top w:val="nil"/>
              <w:left w:val="nil"/>
              <w:bottom w:val="nil"/>
              <w:right w:val="nil"/>
            </w:tcBorders>
          </w:tcPr>
          <w:p w14:paraId="388693F9" w14:textId="77777777" w:rsidR="00506804" w:rsidRPr="00F5760E" w:rsidRDefault="00506804" w:rsidP="00671720">
            <w:pPr>
              <w:spacing w:after="0"/>
              <w:rPr>
                <w:rFonts w:cstheme="minorHAnsi"/>
              </w:rPr>
            </w:pPr>
            <w:r w:rsidRPr="00F5760E">
              <w:rPr>
                <w:rFonts w:cstheme="minorHAnsi"/>
              </w:rPr>
              <w:t>0.98, 0.99</w:t>
            </w:r>
          </w:p>
        </w:tc>
      </w:tr>
      <w:tr w:rsidR="00506804" w:rsidRPr="00F5760E" w14:paraId="08687D44" w14:textId="77777777" w:rsidTr="00671720">
        <w:tc>
          <w:tcPr>
            <w:tcW w:w="0" w:type="auto"/>
            <w:tcBorders>
              <w:top w:val="nil"/>
              <w:left w:val="nil"/>
              <w:bottom w:val="nil"/>
              <w:right w:val="nil"/>
            </w:tcBorders>
          </w:tcPr>
          <w:p w14:paraId="55793C67"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270F2FA2" w14:textId="77777777" w:rsidR="00506804" w:rsidRPr="00F5760E" w:rsidRDefault="00506804" w:rsidP="00671720">
            <w:pPr>
              <w:spacing w:after="0"/>
              <w:rPr>
                <w:rFonts w:cstheme="minorHAnsi"/>
              </w:rPr>
            </w:pPr>
            <w:r>
              <w:rPr>
                <w:rFonts w:cstheme="minorHAnsi"/>
              </w:rPr>
              <w:t>Method of contraception</w:t>
            </w:r>
          </w:p>
        </w:tc>
        <w:tc>
          <w:tcPr>
            <w:tcW w:w="0" w:type="auto"/>
            <w:tcBorders>
              <w:top w:val="nil"/>
              <w:left w:val="nil"/>
              <w:bottom w:val="nil"/>
              <w:right w:val="nil"/>
            </w:tcBorders>
          </w:tcPr>
          <w:p w14:paraId="0CA32921" w14:textId="77777777" w:rsidR="00506804" w:rsidRPr="00F5760E" w:rsidRDefault="00506804" w:rsidP="00671720">
            <w:pPr>
              <w:spacing w:after="0"/>
              <w:rPr>
                <w:rFonts w:cstheme="minorHAnsi"/>
              </w:rPr>
            </w:pPr>
          </w:p>
        </w:tc>
        <w:tc>
          <w:tcPr>
            <w:tcW w:w="0" w:type="auto"/>
            <w:tcBorders>
              <w:top w:val="nil"/>
              <w:left w:val="nil"/>
              <w:bottom w:val="nil"/>
              <w:right w:val="nil"/>
            </w:tcBorders>
          </w:tcPr>
          <w:p w14:paraId="6A6D9135" w14:textId="77777777" w:rsidR="00506804" w:rsidRPr="00F5760E" w:rsidRDefault="00506804" w:rsidP="00671720">
            <w:pPr>
              <w:spacing w:after="0"/>
              <w:rPr>
                <w:rFonts w:cstheme="minorHAnsi"/>
              </w:rPr>
            </w:pPr>
          </w:p>
        </w:tc>
      </w:tr>
      <w:tr w:rsidR="00506804" w:rsidRPr="00F5760E" w14:paraId="1A24CBC5" w14:textId="77777777" w:rsidTr="00671720">
        <w:tc>
          <w:tcPr>
            <w:tcW w:w="0" w:type="auto"/>
            <w:tcBorders>
              <w:top w:val="nil"/>
              <w:left w:val="nil"/>
              <w:bottom w:val="nil"/>
              <w:right w:val="nil"/>
            </w:tcBorders>
          </w:tcPr>
          <w:p w14:paraId="2B9A5978"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5B671A2C" w14:textId="77777777" w:rsidR="00506804" w:rsidRPr="00F5760E" w:rsidRDefault="00506804" w:rsidP="00671720">
            <w:pPr>
              <w:spacing w:after="0"/>
              <w:rPr>
                <w:rFonts w:cstheme="minorHAnsi"/>
              </w:rPr>
            </w:pPr>
            <w:r w:rsidRPr="00F5760E">
              <w:rPr>
                <w:rFonts w:cstheme="minorHAnsi"/>
              </w:rPr>
              <w:t xml:space="preserve">      </w:t>
            </w:r>
            <w:r>
              <w:rPr>
                <w:rFonts w:cstheme="minorHAnsi"/>
              </w:rPr>
              <w:t>None</w:t>
            </w:r>
          </w:p>
        </w:tc>
        <w:tc>
          <w:tcPr>
            <w:tcW w:w="0" w:type="auto"/>
            <w:tcBorders>
              <w:top w:val="nil"/>
              <w:left w:val="nil"/>
              <w:bottom w:val="nil"/>
              <w:right w:val="nil"/>
            </w:tcBorders>
          </w:tcPr>
          <w:p w14:paraId="1D63F210" w14:textId="77777777" w:rsidR="00506804" w:rsidRPr="00F5760E"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1E4A0EC1" w14:textId="77777777" w:rsidR="00506804" w:rsidRPr="00F5760E" w:rsidRDefault="00506804" w:rsidP="00671720">
            <w:pPr>
              <w:spacing w:after="0"/>
              <w:rPr>
                <w:rFonts w:cstheme="minorHAnsi"/>
              </w:rPr>
            </w:pPr>
            <w:r w:rsidRPr="00F5760E">
              <w:rPr>
                <w:rFonts w:cstheme="minorHAnsi"/>
              </w:rPr>
              <w:t>(reference)</w:t>
            </w:r>
          </w:p>
        </w:tc>
      </w:tr>
      <w:tr w:rsidR="00506804" w:rsidRPr="00F5760E" w14:paraId="0092521C" w14:textId="77777777" w:rsidTr="00671720">
        <w:tc>
          <w:tcPr>
            <w:tcW w:w="0" w:type="auto"/>
            <w:tcBorders>
              <w:top w:val="nil"/>
              <w:left w:val="nil"/>
              <w:bottom w:val="nil"/>
              <w:right w:val="nil"/>
            </w:tcBorders>
          </w:tcPr>
          <w:p w14:paraId="10AA0D40"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66CB0B11" w14:textId="77777777" w:rsidR="00506804" w:rsidRPr="00F5760E" w:rsidRDefault="00506804" w:rsidP="00671720">
            <w:pPr>
              <w:spacing w:after="0"/>
              <w:rPr>
                <w:rFonts w:cstheme="minorHAnsi"/>
              </w:rPr>
            </w:pPr>
            <w:r w:rsidRPr="00F5760E">
              <w:rPr>
                <w:rFonts w:cstheme="minorHAnsi"/>
              </w:rPr>
              <w:t xml:space="preserve">      Pill alone</w:t>
            </w:r>
          </w:p>
        </w:tc>
        <w:tc>
          <w:tcPr>
            <w:tcW w:w="0" w:type="auto"/>
            <w:tcBorders>
              <w:top w:val="nil"/>
              <w:left w:val="nil"/>
              <w:bottom w:val="nil"/>
              <w:right w:val="nil"/>
            </w:tcBorders>
          </w:tcPr>
          <w:p w14:paraId="16747B92" w14:textId="77777777" w:rsidR="00506804" w:rsidRPr="00F5760E" w:rsidRDefault="00506804" w:rsidP="00671720">
            <w:pPr>
              <w:spacing w:after="0"/>
              <w:rPr>
                <w:rFonts w:cstheme="minorHAnsi"/>
              </w:rPr>
            </w:pPr>
            <w:r w:rsidRPr="00F5760E">
              <w:rPr>
                <w:rFonts w:cstheme="minorHAnsi"/>
              </w:rPr>
              <w:t>0.91</w:t>
            </w:r>
          </w:p>
        </w:tc>
        <w:tc>
          <w:tcPr>
            <w:tcW w:w="0" w:type="auto"/>
            <w:tcBorders>
              <w:top w:val="nil"/>
              <w:left w:val="nil"/>
              <w:bottom w:val="nil"/>
              <w:right w:val="nil"/>
            </w:tcBorders>
          </w:tcPr>
          <w:p w14:paraId="0DB55534" w14:textId="77777777" w:rsidR="00506804" w:rsidRPr="00F5760E" w:rsidRDefault="00506804" w:rsidP="00671720">
            <w:pPr>
              <w:spacing w:after="0"/>
              <w:rPr>
                <w:rFonts w:cstheme="minorHAnsi"/>
              </w:rPr>
            </w:pPr>
            <w:r w:rsidRPr="00F5760E">
              <w:rPr>
                <w:rFonts w:cstheme="minorHAnsi"/>
              </w:rPr>
              <w:t>0.86, 0.97</w:t>
            </w:r>
          </w:p>
        </w:tc>
      </w:tr>
      <w:tr w:rsidR="00506804" w:rsidRPr="00F5760E" w14:paraId="234F82D8" w14:textId="77777777" w:rsidTr="00671720">
        <w:tc>
          <w:tcPr>
            <w:tcW w:w="0" w:type="auto"/>
            <w:tcBorders>
              <w:top w:val="nil"/>
              <w:left w:val="nil"/>
              <w:bottom w:val="nil"/>
              <w:right w:val="nil"/>
            </w:tcBorders>
          </w:tcPr>
          <w:p w14:paraId="0864A1B7"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179C9D09" w14:textId="77777777" w:rsidR="00506804" w:rsidRPr="00F5760E" w:rsidRDefault="00506804" w:rsidP="00671720">
            <w:pPr>
              <w:spacing w:after="0"/>
              <w:rPr>
                <w:rFonts w:cstheme="minorHAnsi"/>
              </w:rPr>
            </w:pPr>
            <w:r w:rsidRPr="00F5760E">
              <w:rPr>
                <w:rFonts w:cstheme="minorHAnsi"/>
              </w:rPr>
              <w:t xml:space="preserve">      Pill &amp; Other method</w:t>
            </w:r>
          </w:p>
        </w:tc>
        <w:tc>
          <w:tcPr>
            <w:tcW w:w="0" w:type="auto"/>
            <w:tcBorders>
              <w:top w:val="nil"/>
              <w:left w:val="nil"/>
              <w:bottom w:val="nil"/>
              <w:right w:val="nil"/>
            </w:tcBorders>
          </w:tcPr>
          <w:p w14:paraId="6E41200C" w14:textId="77777777" w:rsidR="00506804" w:rsidRPr="00F5760E" w:rsidRDefault="00506804" w:rsidP="00671720">
            <w:pPr>
              <w:spacing w:after="0"/>
              <w:rPr>
                <w:rFonts w:cstheme="minorHAnsi"/>
              </w:rPr>
            </w:pPr>
            <w:r w:rsidRPr="00F5760E">
              <w:rPr>
                <w:rFonts w:cstheme="minorHAnsi"/>
              </w:rPr>
              <w:t>0.95</w:t>
            </w:r>
          </w:p>
        </w:tc>
        <w:tc>
          <w:tcPr>
            <w:tcW w:w="0" w:type="auto"/>
            <w:tcBorders>
              <w:top w:val="nil"/>
              <w:left w:val="nil"/>
              <w:bottom w:val="nil"/>
              <w:right w:val="nil"/>
            </w:tcBorders>
          </w:tcPr>
          <w:p w14:paraId="53775047" w14:textId="77777777" w:rsidR="00506804" w:rsidRPr="00F5760E" w:rsidRDefault="00506804" w:rsidP="00671720">
            <w:pPr>
              <w:spacing w:after="0"/>
              <w:rPr>
                <w:rFonts w:cstheme="minorHAnsi"/>
              </w:rPr>
            </w:pPr>
            <w:r w:rsidRPr="00F5760E">
              <w:rPr>
                <w:rFonts w:cstheme="minorHAnsi"/>
              </w:rPr>
              <w:t>0.83, 1.10</w:t>
            </w:r>
          </w:p>
        </w:tc>
      </w:tr>
      <w:tr w:rsidR="00506804" w:rsidRPr="00F5760E" w14:paraId="269B6975" w14:textId="77777777" w:rsidTr="00671720">
        <w:tc>
          <w:tcPr>
            <w:tcW w:w="0" w:type="auto"/>
            <w:tcBorders>
              <w:top w:val="nil"/>
              <w:left w:val="nil"/>
              <w:bottom w:val="nil"/>
              <w:right w:val="nil"/>
            </w:tcBorders>
          </w:tcPr>
          <w:p w14:paraId="3C5B6426"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191DCAD1" w14:textId="77777777" w:rsidR="00506804" w:rsidRPr="00F5760E" w:rsidRDefault="00506804" w:rsidP="00671720">
            <w:pPr>
              <w:spacing w:after="0"/>
              <w:rPr>
                <w:rFonts w:cstheme="minorHAnsi"/>
              </w:rPr>
            </w:pPr>
            <w:r w:rsidRPr="00F5760E">
              <w:rPr>
                <w:rFonts w:cstheme="minorHAnsi"/>
              </w:rPr>
              <w:t xml:space="preserve">      Other Method</w:t>
            </w:r>
          </w:p>
        </w:tc>
        <w:tc>
          <w:tcPr>
            <w:tcW w:w="0" w:type="auto"/>
            <w:tcBorders>
              <w:top w:val="nil"/>
              <w:left w:val="nil"/>
              <w:bottom w:val="nil"/>
              <w:right w:val="nil"/>
            </w:tcBorders>
          </w:tcPr>
          <w:p w14:paraId="26FA7291" w14:textId="77777777" w:rsidR="00506804" w:rsidRPr="00F5760E" w:rsidRDefault="00506804" w:rsidP="00671720">
            <w:pPr>
              <w:spacing w:after="0"/>
              <w:rPr>
                <w:rFonts w:cstheme="minorHAnsi"/>
              </w:rPr>
            </w:pPr>
            <w:r w:rsidRPr="00F5760E">
              <w:rPr>
                <w:rFonts w:cstheme="minorHAnsi"/>
              </w:rPr>
              <w:t>0.88</w:t>
            </w:r>
          </w:p>
        </w:tc>
        <w:tc>
          <w:tcPr>
            <w:tcW w:w="0" w:type="auto"/>
            <w:tcBorders>
              <w:top w:val="nil"/>
              <w:left w:val="nil"/>
              <w:bottom w:val="nil"/>
              <w:right w:val="nil"/>
            </w:tcBorders>
          </w:tcPr>
          <w:p w14:paraId="7109F8D1" w14:textId="77777777" w:rsidR="00506804" w:rsidRPr="00F5760E" w:rsidRDefault="00506804" w:rsidP="00671720">
            <w:pPr>
              <w:spacing w:after="0"/>
              <w:rPr>
                <w:rFonts w:cstheme="minorHAnsi"/>
              </w:rPr>
            </w:pPr>
            <w:r w:rsidRPr="00F5760E">
              <w:rPr>
                <w:rFonts w:cstheme="minorHAnsi"/>
              </w:rPr>
              <w:t>0.83, 0.94</w:t>
            </w:r>
          </w:p>
        </w:tc>
      </w:tr>
      <w:tr w:rsidR="00506804" w:rsidRPr="00F5760E" w14:paraId="4244C623" w14:textId="77777777" w:rsidTr="00671720">
        <w:tc>
          <w:tcPr>
            <w:tcW w:w="0" w:type="auto"/>
            <w:tcBorders>
              <w:top w:val="nil"/>
              <w:left w:val="nil"/>
              <w:bottom w:val="nil"/>
              <w:right w:val="nil"/>
            </w:tcBorders>
          </w:tcPr>
          <w:p w14:paraId="332966FA"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56604482" w14:textId="77777777" w:rsidR="00506804" w:rsidRPr="00F5760E" w:rsidRDefault="00506804" w:rsidP="00671720">
            <w:pPr>
              <w:spacing w:after="0"/>
              <w:rPr>
                <w:rFonts w:cstheme="minorHAnsi"/>
              </w:rPr>
            </w:pPr>
            <w:r>
              <w:rPr>
                <w:rFonts w:cstheme="minorHAnsi"/>
              </w:rPr>
              <w:t>Parity</w:t>
            </w:r>
          </w:p>
        </w:tc>
        <w:tc>
          <w:tcPr>
            <w:tcW w:w="0" w:type="auto"/>
            <w:tcBorders>
              <w:top w:val="nil"/>
              <w:left w:val="nil"/>
              <w:bottom w:val="nil"/>
              <w:right w:val="nil"/>
            </w:tcBorders>
          </w:tcPr>
          <w:p w14:paraId="46311833" w14:textId="77777777" w:rsidR="00506804" w:rsidRPr="00F5760E" w:rsidRDefault="00506804" w:rsidP="00671720">
            <w:pPr>
              <w:spacing w:after="0"/>
              <w:rPr>
                <w:rFonts w:cstheme="minorHAnsi"/>
              </w:rPr>
            </w:pPr>
          </w:p>
        </w:tc>
        <w:tc>
          <w:tcPr>
            <w:tcW w:w="0" w:type="auto"/>
            <w:tcBorders>
              <w:top w:val="nil"/>
              <w:left w:val="nil"/>
              <w:bottom w:val="nil"/>
              <w:right w:val="nil"/>
            </w:tcBorders>
          </w:tcPr>
          <w:p w14:paraId="647A48B9" w14:textId="77777777" w:rsidR="00506804" w:rsidRPr="00F5760E" w:rsidRDefault="00506804" w:rsidP="00671720">
            <w:pPr>
              <w:spacing w:after="0"/>
              <w:rPr>
                <w:rFonts w:cstheme="minorHAnsi"/>
              </w:rPr>
            </w:pPr>
          </w:p>
        </w:tc>
      </w:tr>
      <w:tr w:rsidR="00506804" w:rsidRPr="00F5760E" w14:paraId="39A09D58" w14:textId="77777777" w:rsidTr="00671720">
        <w:tc>
          <w:tcPr>
            <w:tcW w:w="0" w:type="auto"/>
            <w:tcBorders>
              <w:top w:val="nil"/>
              <w:left w:val="nil"/>
              <w:bottom w:val="nil"/>
              <w:right w:val="nil"/>
            </w:tcBorders>
          </w:tcPr>
          <w:p w14:paraId="6371F9E4"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268C7D1E" w14:textId="77777777" w:rsidR="00506804" w:rsidRPr="00F5760E" w:rsidRDefault="00506804" w:rsidP="00671720">
            <w:pPr>
              <w:spacing w:after="0"/>
              <w:rPr>
                <w:rFonts w:cstheme="minorHAnsi"/>
              </w:rPr>
            </w:pPr>
            <w:r w:rsidRPr="00F5760E">
              <w:rPr>
                <w:rFonts w:cstheme="minorHAnsi"/>
              </w:rPr>
              <w:t xml:space="preserve">      </w:t>
            </w:r>
            <w:r>
              <w:rPr>
                <w:rFonts w:cstheme="minorHAnsi"/>
              </w:rPr>
              <w:t>0</w:t>
            </w:r>
          </w:p>
        </w:tc>
        <w:tc>
          <w:tcPr>
            <w:tcW w:w="0" w:type="auto"/>
            <w:tcBorders>
              <w:top w:val="nil"/>
              <w:left w:val="nil"/>
              <w:bottom w:val="nil"/>
              <w:right w:val="nil"/>
            </w:tcBorders>
          </w:tcPr>
          <w:p w14:paraId="76A8A0D7" w14:textId="77777777" w:rsidR="00506804" w:rsidRPr="00F5760E"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3E2F5A1B" w14:textId="77777777" w:rsidR="00506804" w:rsidRPr="00F5760E" w:rsidRDefault="00506804" w:rsidP="00671720">
            <w:pPr>
              <w:spacing w:after="0"/>
              <w:rPr>
                <w:rFonts w:cstheme="minorHAnsi"/>
              </w:rPr>
            </w:pPr>
            <w:r w:rsidRPr="00F5760E">
              <w:rPr>
                <w:rFonts w:cstheme="minorHAnsi"/>
              </w:rPr>
              <w:t>(reference)</w:t>
            </w:r>
          </w:p>
        </w:tc>
      </w:tr>
      <w:tr w:rsidR="00506804" w:rsidRPr="00F5760E" w14:paraId="5D961E93" w14:textId="77777777" w:rsidTr="00671720">
        <w:tc>
          <w:tcPr>
            <w:tcW w:w="0" w:type="auto"/>
            <w:tcBorders>
              <w:top w:val="nil"/>
              <w:left w:val="nil"/>
              <w:bottom w:val="nil"/>
              <w:right w:val="nil"/>
            </w:tcBorders>
          </w:tcPr>
          <w:p w14:paraId="61C10325"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44A29BE6" w14:textId="77777777" w:rsidR="00506804" w:rsidRPr="00F5760E" w:rsidRDefault="00506804" w:rsidP="00671720">
            <w:pPr>
              <w:spacing w:after="0"/>
              <w:rPr>
                <w:rFonts w:cstheme="minorHAnsi"/>
              </w:rPr>
            </w:pPr>
            <w:r w:rsidRPr="00F5760E">
              <w:rPr>
                <w:rFonts w:cstheme="minorHAnsi"/>
              </w:rPr>
              <w:t xml:space="preserve">      1</w:t>
            </w:r>
          </w:p>
        </w:tc>
        <w:tc>
          <w:tcPr>
            <w:tcW w:w="0" w:type="auto"/>
            <w:tcBorders>
              <w:top w:val="nil"/>
              <w:left w:val="nil"/>
              <w:bottom w:val="nil"/>
              <w:right w:val="nil"/>
            </w:tcBorders>
          </w:tcPr>
          <w:p w14:paraId="2D43B141" w14:textId="77777777" w:rsidR="00506804" w:rsidRPr="00F5760E" w:rsidRDefault="00506804" w:rsidP="00671720">
            <w:pPr>
              <w:spacing w:after="0"/>
              <w:rPr>
                <w:rFonts w:cstheme="minorHAnsi"/>
              </w:rPr>
            </w:pPr>
            <w:r w:rsidRPr="00F5760E">
              <w:rPr>
                <w:rFonts w:cstheme="minorHAnsi"/>
              </w:rPr>
              <w:t>1.09</w:t>
            </w:r>
          </w:p>
        </w:tc>
        <w:tc>
          <w:tcPr>
            <w:tcW w:w="0" w:type="auto"/>
            <w:tcBorders>
              <w:top w:val="nil"/>
              <w:left w:val="nil"/>
              <w:bottom w:val="nil"/>
              <w:right w:val="nil"/>
            </w:tcBorders>
          </w:tcPr>
          <w:p w14:paraId="18F3D745" w14:textId="77777777" w:rsidR="00506804" w:rsidRPr="00F5760E" w:rsidRDefault="00506804" w:rsidP="00671720">
            <w:pPr>
              <w:spacing w:after="0"/>
              <w:rPr>
                <w:rFonts w:cstheme="minorHAnsi"/>
              </w:rPr>
            </w:pPr>
            <w:r w:rsidRPr="00F5760E">
              <w:rPr>
                <w:rFonts w:cstheme="minorHAnsi"/>
              </w:rPr>
              <w:t>1.03, 1.15</w:t>
            </w:r>
          </w:p>
        </w:tc>
      </w:tr>
      <w:tr w:rsidR="00506804" w:rsidRPr="00F5760E" w14:paraId="47427C64" w14:textId="77777777" w:rsidTr="00671720">
        <w:tc>
          <w:tcPr>
            <w:tcW w:w="0" w:type="auto"/>
            <w:tcBorders>
              <w:top w:val="nil"/>
              <w:left w:val="nil"/>
              <w:bottom w:val="nil"/>
              <w:right w:val="nil"/>
            </w:tcBorders>
          </w:tcPr>
          <w:p w14:paraId="631FC332"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54902E2E" w14:textId="77777777" w:rsidR="00506804" w:rsidRPr="00F5760E" w:rsidRDefault="00506804" w:rsidP="00671720">
            <w:pPr>
              <w:spacing w:after="0"/>
              <w:rPr>
                <w:rFonts w:cstheme="minorHAnsi"/>
              </w:rPr>
            </w:pPr>
            <w:r w:rsidRPr="00F5760E">
              <w:rPr>
                <w:rFonts w:cstheme="minorHAnsi"/>
              </w:rPr>
              <w:t xml:space="preserve">      2</w:t>
            </w:r>
          </w:p>
        </w:tc>
        <w:tc>
          <w:tcPr>
            <w:tcW w:w="0" w:type="auto"/>
            <w:tcBorders>
              <w:top w:val="nil"/>
              <w:left w:val="nil"/>
              <w:bottom w:val="nil"/>
              <w:right w:val="nil"/>
            </w:tcBorders>
          </w:tcPr>
          <w:p w14:paraId="3A486C75" w14:textId="77777777" w:rsidR="00506804" w:rsidRPr="00F5760E" w:rsidRDefault="00506804" w:rsidP="00671720">
            <w:pPr>
              <w:spacing w:after="0"/>
              <w:rPr>
                <w:rFonts w:cstheme="minorHAnsi"/>
              </w:rPr>
            </w:pPr>
            <w:r w:rsidRPr="00F5760E">
              <w:rPr>
                <w:rFonts w:cstheme="minorHAnsi"/>
              </w:rPr>
              <w:t>1.10</w:t>
            </w:r>
          </w:p>
        </w:tc>
        <w:tc>
          <w:tcPr>
            <w:tcW w:w="0" w:type="auto"/>
            <w:tcBorders>
              <w:top w:val="nil"/>
              <w:left w:val="nil"/>
              <w:bottom w:val="nil"/>
              <w:right w:val="nil"/>
            </w:tcBorders>
          </w:tcPr>
          <w:p w14:paraId="0775A4DE" w14:textId="77777777" w:rsidR="00506804" w:rsidRPr="00F5760E" w:rsidRDefault="00506804" w:rsidP="00671720">
            <w:pPr>
              <w:spacing w:after="0"/>
              <w:rPr>
                <w:rFonts w:cstheme="minorHAnsi"/>
              </w:rPr>
            </w:pPr>
            <w:r w:rsidRPr="00F5760E">
              <w:rPr>
                <w:rFonts w:cstheme="minorHAnsi"/>
              </w:rPr>
              <w:t>1.03, 1.17</w:t>
            </w:r>
          </w:p>
        </w:tc>
      </w:tr>
      <w:tr w:rsidR="00506804" w:rsidRPr="00F5760E" w14:paraId="2EBC4C48" w14:textId="77777777" w:rsidTr="00671720">
        <w:tc>
          <w:tcPr>
            <w:tcW w:w="0" w:type="auto"/>
            <w:tcBorders>
              <w:top w:val="nil"/>
              <w:left w:val="nil"/>
              <w:bottom w:val="nil"/>
              <w:right w:val="nil"/>
            </w:tcBorders>
          </w:tcPr>
          <w:p w14:paraId="5CAAD474"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20A554F6" w14:textId="77777777" w:rsidR="00506804" w:rsidRPr="00F5760E" w:rsidRDefault="00506804" w:rsidP="00671720">
            <w:pPr>
              <w:spacing w:after="0"/>
              <w:rPr>
                <w:rFonts w:cstheme="minorHAnsi"/>
              </w:rPr>
            </w:pPr>
            <w:r w:rsidRPr="00F5760E">
              <w:rPr>
                <w:rFonts w:cstheme="minorHAnsi"/>
              </w:rPr>
              <w:t xml:space="preserve">      3</w:t>
            </w:r>
          </w:p>
        </w:tc>
        <w:tc>
          <w:tcPr>
            <w:tcW w:w="0" w:type="auto"/>
            <w:tcBorders>
              <w:top w:val="nil"/>
              <w:left w:val="nil"/>
              <w:bottom w:val="nil"/>
              <w:right w:val="nil"/>
            </w:tcBorders>
          </w:tcPr>
          <w:p w14:paraId="01B92DA6" w14:textId="77777777" w:rsidR="00506804" w:rsidRPr="00F5760E" w:rsidRDefault="00506804" w:rsidP="00671720">
            <w:pPr>
              <w:spacing w:after="0"/>
              <w:rPr>
                <w:rFonts w:cstheme="minorHAnsi"/>
              </w:rPr>
            </w:pPr>
            <w:r w:rsidRPr="00F5760E">
              <w:rPr>
                <w:rFonts w:cstheme="minorHAnsi"/>
              </w:rPr>
              <w:t>1.1</w:t>
            </w:r>
            <w:r>
              <w:rPr>
                <w:rFonts w:cstheme="minorHAnsi"/>
              </w:rPr>
              <w:t>2</w:t>
            </w:r>
          </w:p>
        </w:tc>
        <w:tc>
          <w:tcPr>
            <w:tcW w:w="0" w:type="auto"/>
            <w:tcBorders>
              <w:top w:val="nil"/>
              <w:left w:val="nil"/>
              <w:bottom w:val="nil"/>
              <w:right w:val="nil"/>
            </w:tcBorders>
          </w:tcPr>
          <w:p w14:paraId="3818E956" w14:textId="77777777" w:rsidR="00506804" w:rsidRPr="00F5760E" w:rsidRDefault="00506804" w:rsidP="00671720">
            <w:pPr>
              <w:spacing w:after="0"/>
              <w:rPr>
                <w:rFonts w:cstheme="minorHAnsi"/>
              </w:rPr>
            </w:pPr>
            <w:r w:rsidRPr="00F5760E">
              <w:rPr>
                <w:rFonts w:cstheme="minorHAnsi"/>
              </w:rPr>
              <w:t>1.03, 1.22</w:t>
            </w:r>
          </w:p>
        </w:tc>
      </w:tr>
      <w:tr w:rsidR="00506804" w:rsidRPr="00F5760E" w14:paraId="1FB466F5" w14:textId="77777777" w:rsidTr="00671720">
        <w:tc>
          <w:tcPr>
            <w:tcW w:w="0" w:type="auto"/>
            <w:tcBorders>
              <w:top w:val="nil"/>
              <w:left w:val="nil"/>
              <w:bottom w:val="nil"/>
              <w:right w:val="nil"/>
            </w:tcBorders>
          </w:tcPr>
          <w:p w14:paraId="08C72DF1"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5C3A2A7A" w14:textId="77777777" w:rsidR="00506804" w:rsidRPr="00F5760E" w:rsidRDefault="00506804" w:rsidP="00671720">
            <w:pPr>
              <w:spacing w:after="0"/>
              <w:rPr>
                <w:rFonts w:cstheme="minorHAnsi"/>
              </w:rPr>
            </w:pPr>
            <w:r w:rsidRPr="00F5760E">
              <w:rPr>
                <w:rFonts w:cstheme="minorHAnsi"/>
              </w:rPr>
              <w:t xml:space="preserve">      </w:t>
            </w:r>
            <w:r>
              <w:rPr>
                <w:rFonts w:cstheme="minorHAnsi"/>
              </w:rPr>
              <w:t>&gt;</w:t>
            </w:r>
            <w:r w:rsidRPr="00F5760E">
              <w:rPr>
                <w:rFonts w:cstheme="minorHAnsi"/>
              </w:rPr>
              <w:t>4</w:t>
            </w:r>
          </w:p>
        </w:tc>
        <w:tc>
          <w:tcPr>
            <w:tcW w:w="0" w:type="auto"/>
            <w:tcBorders>
              <w:top w:val="nil"/>
              <w:left w:val="nil"/>
              <w:bottom w:val="nil"/>
              <w:right w:val="nil"/>
            </w:tcBorders>
          </w:tcPr>
          <w:p w14:paraId="3E7C5F70" w14:textId="77777777" w:rsidR="00506804" w:rsidRPr="00F5760E" w:rsidRDefault="00506804" w:rsidP="00671720">
            <w:pPr>
              <w:spacing w:after="0"/>
              <w:rPr>
                <w:rFonts w:cstheme="minorHAnsi"/>
              </w:rPr>
            </w:pPr>
            <w:r w:rsidRPr="00F5760E">
              <w:rPr>
                <w:rFonts w:cstheme="minorHAnsi"/>
              </w:rPr>
              <w:t>1.19</w:t>
            </w:r>
          </w:p>
        </w:tc>
        <w:tc>
          <w:tcPr>
            <w:tcW w:w="0" w:type="auto"/>
            <w:tcBorders>
              <w:top w:val="nil"/>
              <w:left w:val="nil"/>
              <w:bottom w:val="nil"/>
              <w:right w:val="nil"/>
            </w:tcBorders>
          </w:tcPr>
          <w:p w14:paraId="446632B7" w14:textId="77777777" w:rsidR="00506804" w:rsidRPr="00F5760E" w:rsidRDefault="00506804" w:rsidP="00671720">
            <w:pPr>
              <w:spacing w:after="0"/>
              <w:rPr>
                <w:rFonts w:cstheme="minorHAnsi"/>
              </w:rPr>
            </w:pPr>
            <w:r w:rsidRPr="00F5760E">
              <w:rPr>
                <w:rFonts w:cstheme="minorHAnsi"/>
              </w:rPr>
              <w:t>1.10, 1.2</w:t>
            </w:r>
            <w:r>
              <w:rPr>
                <w:rFonts w:cstheme="minorHAnsi"/>
              </w:rPr>
              <w:t>8</w:t>
            </w:r>
          </w:p>
        </w:tc>
      </w:tr>
      <w:tr w:rsidR="00506804" w:rsidRPr="00F5760E" w14:paraId="09B18C01" w14:textId="77777777" w:rsidTr="00671720">
        <w:tc>
          <w:tcPr>
            <w:tcW w:w="0" w:type="auto"/>
            <w:tcBorders>
              <w:top w:val="nil"/>
              <w:left w:val="nil"/>
              <w:bottom w:val="nil"/>
              <w:right w:val="nil"/>
            </w:tcBorders>
          </w:tcPr>
          <w:p w14:paraId="66DE7BA0"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003992EE" w14:textId="77777777" w:rsidR="00506804" w:rsidRPr="00F5760E" w:rsidRDefault="00506804" w:rsidP="00671720">
            <w:pPr>
              <w:spacing w:after="0"/>
              <w:rPr>
                <w:rFonts w:cstheme="minorHAnsi"/>
              </w:rPr>
            </w:pPr>
            <w:r>
              <w:rPr>
                <w:rFonts w:cstheme="minorHAnsi"/>
              </w:rPr>
              <w:t>Certainty of last menstrual period</w:t>
            </w:r>
          </w:p>
        </w:tc>
        <w:tc>
          <w:tcPr>
            <w:tcW w:w="0" w:type="auto"/>
            <w:tcBorders>
              <w:top w:val="nil"/>
              <w:left w:val="nil"/>
              <w:bottom w:val="nil"/>
              <w:right w:val="nil"/>
            </w:tcBorders>
          </w:tcPr>
          <w:p w14:paraId="3BC653DB" w14:textId="77777777" w:rsidR="00506804" w:rsidRPr="00F5760E" w:rsidRDefault="00506804" w:rsidP="00671720">
            <w:pPr>
              <w:spacing w:after="0"/>
              <w:rPr>
                <w:rFonts w:cstheme="minorHAnsi"/>
              </w:rPr>
            </w:pPr>
          </w:p>
        </w:tc>
        <w:tc>
          <w:tcPr>
            <w:tcW w:w="0" w:type="auto"/>
            <w:tcBorders>
              <w:top w:val="nil"/>
              <w:left w:val="nil"/>
              <w:bottom w:val="nil"/>
              <w:right w:val="nil"/>
            </w:tcBorders>
          </w:tcPr>
          <w:p w14:paraId="428BD685" w14:textId="77777777" w:rsidR="00506804" w:rsidRPr="00F5760E" w:rsidRDefault="00506804" w:rsidP="00671720">
            <w:pPr>
              <w:spacing w:after="0"/>
              <w:rPr>
                <w:rFonts w:cstheme="minorHAnsi"/>
              </w:rPr>
            </w:pPr>
          </w:p>
        </w:tc>
      </w:tr>
      <w:tr w:rsidR="00506804" w:rsidRPr="00F5760E" w14:paraId="09DC3481" w14:textId="77777777" w:rsidTr="00671720">
        <w:tc>
          <w:tcPr>
            <w:tcW w:w="0" w:type="auto"/>
            <w:tcBorders>
              <w:top w:val="nil"/>
              <w:left w:val="nil"/>
              <w:bottom w:val="nil"/>
              <w:right w:val="nil"/>
            </w:tcBorders>
          </w:tcPr>
          <w:p w14:paraId="7B54B41D"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7B8EADC0" w14:textId="77777777" w:rsidR="00506804" w:rsidRPr="00F5760E" w:rsidRDefault="00506804" w:rsidP="00671720">
            <w:pPr>
              <w:spacing w:after="0"/>
              <w:rPr>
                <w:rFonts w:cstheme="minorHAnsi"/>
              </w:rPr>
            </w:pPr>
            <w:r w:rsidRPr="00F5760E">
              <w:rPr>
                <w:rFonts w:cstheme="minorHAnsi"/>
              </w:rPr>
              <w:t xml:space="preserve">      Certain vs uncertain</w:t>
            </w:r>
          </w:p>
        </w:tc>
        <w:tc>
          <w:tcPr>
            <w:tcW w:w="0" w:type="auto"/>
            <w:tcBorders>
              <w:top w:val="nil"/>
              <w:left w:val="nil"/>
              <w:bottom w:val="nil"/>
              <w:right w:val="nil"/>
            </w:tcBorders>
          </w:tcPr>
          <w:p w14:paraId="2BAC8A46" w14:textId="77777777" w:rsidR="00506804" w:rsidRPr="00F5760E" w:rsidRDefault="00506804" w:rsidP="00671720">
            <w:pPr>
              <w:spacing w:after="0"/>
              <w:rPr>
                <w:rFonts w:cstheme="minorHAnsi"/>
              </w:rPr>
            </w:pPr>
            <w:r w:rsidRPr="00F5760E">
              <w:rPr>
                <w:rFonts w:cstheme="minorHAnsi"/>
              </w:rPr>
              <w:t>1.10</w:t>
            </w:r>
          </w:p>
        </w:tc>
        <w:tc>
          <w:tcPr>
            <w:tcW w:w="0" w:type="auto"/>
            <w:tcBorders>
              <w:top w:val="nil"/>
              <w:left w:val="nil"/>
              <w:bottom w:val="nil"/>
              <w:right w:val="nil"/>
            </w:tcBorders>
          </w:tcPr>
          <w:p w14:paraId="15416C16" w14:textId="77777777" w:rsidR="00506804" w:rsidRPr="00F5760E" w:rsidRDefault="00506804" w:rsidP="00671720">
            <w:pPr>
              <w:spacing w:after="0"/>
              <w:rPr>
                <w:rFonts w:cstheme="minorHAnsi"/>
              </w:rPr>
            </w:pPr>
            <w:r w:rsidRPr="00F5760E">
              <w:rPr>
                <w:rFonts w:cstheme="minorHAnsi"/>
              </w:rPr>
              <w:t>1.0</w:t>
            </w:r>
            <w:r>
              <w:rPr>
                <w:rFonts w:cstheme="minorHAnsi"/>
              </w:rPr>
              <w:t>5</w:t>
            </w:r>
            <w:r w:rsidRPr="00F5760E">
              <w:rPr>
                <w:rFonts w:cstheme="minorHAnsi"/>
              </w:rPr>
              <w:t>, 1.16</w:t>
            </w:r>
          </w:p>
        </w:tc>
      </w:tr>
      <w:tr w:rsidR="00506804" w:rsidRPr="00F5760E" w14:paraId="5054D4CC" w14:textId="77777777" w:rsidTr="00671720">
        <w:tc>
          <w:tcPr>
            <w:tcW w:w="0" w:type="auto"/>
            <w:tcBorders>
              <w:top w:val="nil"/>
              <w:left w:val="nil"/>
              <w:bottom w:val="nil"/>
              <w:right w:val="nil"/>
            </w:tcBorders>
          </w:tcPr>
          <w:p w14:paraId="5FD6E84B"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529A5E43" w14:textId="77777777" w:rsidR="00506804" w:rsidRPr="00F5760E" w:rsidRDefault="00506804" w:rsidP="00671720">
            <w:pPr>
              <w:spacing w:after="0"/>
              <w:rPr>
                <w:rFonts w:cstheme="minorHAnsi"/>
              </w:rPr>
            </w:pPr>
            <w:r w:rsidRPr="001643BF">
              <w:t>Where was mother-date of birth</w:t>
            </w:r>
          </w:p>
        </w:tc>
        <w:tc>
          <w:tcPr>
            <w:tcW w:w="0" w:type="auto"/>
            <w:tcBorders>
              <w:top w:val="nil"/>
              <w:left w:val="nil"/>
              <w:bottom w:val="nil"/>
              <w:right w:val="nil"/>
            </w:tcBorders>
          </w:tcPr>
          <w:p w14:paraId="071F0217" w14:textId="77777777" w:rsidR="00506804" w:rsidRPr="00F5760E" w:rsidRDefault="00506804" w:rsidP="00671720">
            <w:pPr>
              <w:spacing w:after="0"/>
              <w:rPr>
                <w:rFonts w:cstheme="minorHAnsi"/>
              </w:rPr>
            </w:pPr>
          </w:p>
        </w:tc>
        <w:tc>
          <w:tcPr>
            <w:tcW w:w="0" w:type="auto"/>
            <w:tcBorders>
              <w:top w:val="nil"/>
              <w:left w:val="nil"/>
              <w:bottom w:val="nil"/>
              <w:right w:val="nil"/>
            </w:tcBorders>
          </w:tcPr>
          <w:p w14:paraId="4B9FE659" w14:textId="77777777" w:rsidR="00506804" w:rsidRPr="00F5760E" w:rsidRDefault="00506804" w:rsidP="00671720">
            <w:pPr>
              <w:spacing w:after="0"/>
              <w:rPr>
                <w:rFonts w:cstheme="minorHAnsi"/>
              </w:rPr>
            </w:pPr>
          </w:p>
        </w:tc>
      </w:tr>
      <w:tr w:rsidR="00506804" w:rsidRPr="00F5760E" w14:paraId="4E03417C" w14:textId="77777777" w:rsidTr="00671720">
        <w:tc>
          <w:tcPr>
            <w:tcW w:w="0" w:type="auto"/>
            <w:tcBorders>
              <w:top w:val="nil"/>
              <w:left w:val="nil"/>
              <w:bottom w:val="nil"/>
              <w:right w:val="nil"/>
            </w:tcBorders>
          </w:tcPr>
          <w:p w14:paraId="61748899"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4EA94467" w14:textId="77777777" w:rsidR="00506804" w:rsidRPr="00F5760E" w:rsidRDefault="00506804" w:rsidP="00671720">
            <w:pPr>
              <w:spacing w:after="0"/>
              <w:rPr>
                <w:rFonts w:cstheme="minorHAnsi"/>
              </w:rPr>
            </w:pPr>
            <w:r>
              <w:t xml:space="preserve">      </w:t>
            </w:r>
            <w:r w:rsidRPr="001643BF">
              <w:t>Consultant bed/ GP bed</w:t>
            </w:r>
          </w:p>
        </w:tc>
        <w:tc>
          <w:tcPr>
            <w:tcW w:w="0" w:type="auto"/>
            <w:tcBorders>
              <w:top w:val="nil"/>
              <w:left w:val="nil"/>
              <w:bottom w:val="nil"/>
              <w:right w:val="nil"/>
            </w:tcBorders>
          </w:tcPr>
          <w:p w14:paraId="4EB1EFB2" w14:textId="77777777" w:rsidR="00506804" w:rsidRPr="00F5760E"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1B45560F" w14:textId="77777777" w:rsidR="00506804" w:rsidRPr="00F5760E" w:rsidRDefault="00506804" w:rsidP="00671720">
            <w:pPr>
              <w:spacing w:after="0"/>
              <w:rPr>
                <w:rFonts w:cstheme="minorHAnsi"/>
              </w:rPr>
            </w:pPr>
            <w:r w:rsidRPr="00F5760E">
              <w:rPr>
                <w:rFonts w:cstheme="minorHAnsi"/>
              </w:rPr>
              <w:t>(reference)</w:t>
            </w:r>
          </w:p>
        </w:tc>
      </w:tr>
      <w:tr w:rsidR="00506804" w:rsidRPr="00F5760E" w14:paraId="3928E285" w14:textId="77777777" w:rsidTr="00671720">
        <w:tc>
          <w:tcPr>
            <w:tcW w:w="0" w:type="auto"/>
            <w:tcBorders>
              <w:top w:val="nil"/>
              <w:left w:val="nil"/>
              <w:bottom w:val="nil"/>
              <w:right w:val="nil"/>
            </w:tcBorders>
          </w:tcPr>
          <w:p w14:paraId="6DF40930"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461159CB" w14:textId="77777777" w:rsidR="00506804" w:rsidRPr="00F5760E" w:rsidRDefault="00506804" w:rsidP="00671720">
            <w:pPr>
              <w:spacing w:after="0"/>
              <w:rPr>
                <w:rFonts w:cstheme="minorHAnsi"/>
              </w:rPr>
            </w:pPr>
            <w:r>
              <w:t xml:space="preserve">      </w:t>
            </w:r>
            <w:r w:rsidRPr="001643BF">
              <w:t>NHS unit</w:t>
            </w:r>
          </w:p>
        </w:tc>
        <w:tc>
          <w:tcPr>
            <w:tcW w:w="0" w:type="auto"/>
            <w:tcBorders>
              <w:top w:val="nil"/>
              <w:left w:val="nil"/>
              <w:bottom w:val="nil"/>
              <w:right w:val="nil"/>
            </w:tcBorders>
          </w:tcPr>
          <w:p w14:paraId="22AE9531" w14:textId="77777777" w:rsidR="00506804" w:rsidRPr="00F5760E" w:rsidRDefault="00506804" w:rsidP="00671720">
            <w:pPr>
              <w:spacing w:after="0"/>
              <w:rPr>
                <w:rFonts w:cstheme="minorHAnsi"/>
              </w:rPr>
            </w:pPr>
            <w:r w:rsidRPr="00F5760E">
              <w:rPr>
                <w:rFonts w:cstheme="minorHAnsi"/>
              </w:rPr>
              <w:t>0.8</w:t>
            </w:r>
            <w:r>
              <w:rPr>
                <w:rFonts w:cstheme="minorHAnsi"/>
              </w:rPr>
              <w:t>4</w:t>
            </w:r>
          </w:p>
        </w:tc>
        <w:tc>
          <w:tcPr>
            <w:tcW w:w="0" w:type="auto"/>
            <w:tcBorders>
              <w:top w:val="nil"/>
              <w:left w:val="nil"/>
              <w:bottom w:val="nil"/>
              <w:right w:val="nil"/>
            </w:tcBorders>
          </w:tcPr>
          <w:p w14:paraId="1E9E477A" w14:textId="77777777" w:rsidR="00506804" w:rsidRPr="00F5760E" w:rsidRDefault="00506804" w:rsidP="00671720">
            <w:pPr>
              <w:spacing w:after="0"/>
              <w:rPr>
                <w:rFonts w:cstheme="minorHAnsi"/>
              </w:rPr>
            </w:pPr>
            <w:r w:rsidRPr="00F5760E">
              <w:rPr>
                <w:rFonts w:cstheme="minorHAnsi"/>
              </w:rPr>
              <w:t>0.</w:t>
            </w:r>
            <w:r>
              <w:rPr>
                <w:rFonts w:cstheme="minorHAnsi"/>
              </w:rPr>
              <w:t>79</w:t>
            </w:r>
            <w:r w:rsidRPr="00F5760E">
              <w:rPr>
                <w:rFonts w:cstheme="minorHAnsi"/>
              </w:rPr>
              <w:t>, 0.9</w:t>
            </w:r>
            <w:r>
              <w:rPr>
                <w:rFonts w:cstheme="minorHAnsi"/>
              </w:rPr>
              <w:t>0</w:t>
            </w:r>
          </w:p>
        </w:tc>
      </w:tr>
      <w:tr w:rsidR="00506804" w:rsidRPr="00F5760E" w14:paraId="36D4F8AD" w14:textId="77777777" w:rsidTr="00671720">
        <w:tc>
          <w:tcPr>
            <w:tcW w:w="0" w:type="auto"/>
            <w:tcBorders>
              <w:top w:val="nil"/>
              <w:left w:val="nil"/>
              <w:bottom w:val="nil"/>
              <w:right w:val="nil"/>
            </w:tcBorders>
          </w:tcPr>
          <w:p w14:paraId="7086E1EE"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01964A98" w14:textId="77777777" w:rsidR="00506804" w:rsidRPr="00F5760E" w:rsidRDefault="00506804" w:rsidP="00671720">
            <w:pPr>
              <w:spacing w:after="0"/>
              <w:rPr>
                <w:rFonts w:cstheme="minorHAnsi"/>
              </w:rPr>
            </w:pPr>
            <w:r>
              <w:t xml:space="preserve">      </w:t>
            </w:r>
            <w:r w:rsidRPr="001643BF">
              <w:t>Own home</w:t>
            </w:r>
          </w:p>
        </w:tc>
        <w:tc>
          <w:tcPr>
            <w:tcW w:w="0" w:type="auto"/>
            <w:tcBorders>
              <w:top w:val="nil"/>
              <w:left w:val="nil"/>
              <w:bottom w:val="nil"/>
              <w:right w:val="nil"/>
            </w:tcBorders>
          </w:tcPr>
          <w:p w14:paraId="7DB868AE" w14:textId="77777777" w:rsidR="00506804" w:rsidRPr="00F5760E" w:rsidRDefault="00506804" w:rsidP="00671720">
            <w:pPr>
              <w:spacing w:after="0"/>
              <w:rPr>
                <w:rFonts w:cstheme="minorHAnsi"/>
              </w:rPr>
            </w:pPr>
            <w:r w:rsidRPr="00F5760E">
              <w:rPr>
                <w:rFonts w:cstheme="minorHAnsi"/>
              </w:rPr>
              <w:t>0.8</w:t>
            </w:r>
            <w:r>
              <w:rPr>
                <w:rFonts w:cstheme="minorHAnsi"/>
              </w:rPr>
              <w:t>3</w:t>
            </w:r>
          </w:p>
        </w:tc>
        <w:tc>
          <w:tcPr>
            <w:tcW w:w="0" w:type="auto"/>
            <w:tcBorders>
              <w:top w:val="nil"/>
              <w:left w:val="nil"/>
              <w:bottom w:val="nil"/>
              <w:right w:val="nil"/>
            </w:tcBorders>
          </w:tcPr>
          <w:p w14:paraId="2694D5A6" w14:textId="77777777" w:rsidR="00506804" w:rsidRPr="00F5760E" w:rsidRDefault="00506804" w:rsidP="00671720">
            <w:pPr>
              <w:spacing w:after="0"/>
              <w:rPr>
                <w:rFonts w:cstheme="minorHAnsi"/>
              </w:rPr>
            </w:pPr>
            <w:r w:rsidRPr="00F5760E">
              <w:rPr>
                <w:rFonts w:cstheme="minorHAnsi"/>
              </w:rPr>
              <w:t>0.6</w:t>
            </w:r>
            <w:r>
              <w:rPr>
                <w:rFonts w:cstheme="minorHAnsi"/>
              </w:rPr>
              <w:t>2</w:t>
            </w:r>
            <w:r w:rsidRPr="00F5760E">
              <w:rPr>
                <w:rFonts w:cstheme="minorHAnsi"/>
              </w:rPr>
              <w:t>, 1.1</w:t>
            </w:r>
            <w:r>
              <w:rPr>
                <w:rFonts w:cstheme="minorHAnsi"/>
              </w:rPr>
              <w:t>1</w:t>
            </w:r>
          </w:p>
        </w:tc>
      </w:tr>
      <w:tr w:rsidR="00506804" w:rsidRPr="00F5760E" w14:paraId="60FB094B" w14:textId="77777777" w:rsidTr="00671720">
        <w:tc>
          <w:tcPr>
            <w:tcW w:w="0" w:type="auto"/>
            <w:tcBorders>
              <w:top w:val="nil"/>
              <w:left w:val="nil"/>
              <w:bottom w:val="nil"/>
              <w:right w:val="nil"/>
            </w:tcBorders>
          </w:tcPr>
          <w:p w14:paraId="2354E79B" w14:textId="77777777" w:rsidR="00506804" w:rsidRPr="00F5760E" w:rsidRDefault="00506804" w:rsidP="00671720">
            <w:pPr>
              <w:spacing w:after="0"/>
              <w:jc w:val="center"/>
              <w:rPr>
                <w:rFonts w:cstheme="minorHAnsi"/>
              </w:rPr>
            </w:pPr>
          </w:p>
        </w:tc>
        <w:tc>
          <w:tcPr>
            <w:tcW w:w="0" w:type="auto"/>
            <w:tcBorders>
              <w:top w:val="nil"/>
              <w:left w:val="nil"/>
              <w:bottom w:val="nil"/>
              <w:right w:val="nil"/>
            </w:tcBorders>
          </w:tcPr>
          <w:p w14:paraId="0B45E839" w14:textId="77777777" w:rsidR="00506804" w:rsidRPr="00F5760E" w:rsidRDefault="00506804" w:rsidP="00671720">
            <w:pPr>
              <w:spacing w:after="0"/>
              <w:rPr>
                <w:rFonts w:cstheme="minorHAnsi"/>
              </w:rPr>
            </w:pPr>
            <w:r>
              <w:t xml:space="preserve">      </w:t>
            </w:r>
            <w:r w:rsidRPr="001643BF">
              <w:t>Other</w:t>
            </w:r>
          </w:p>
        </w:tc>
        <w:tc>
          <w:tcPr>
            <w:tcW w:w="0" w:type="auto"/>
            <w:tcBorders>
              <w:top w:val="nil"/>
              <w:left w:val="nil"/>
              <w:bottom w:val="nil"/>
              <w:right w:val="nil"/>
            </w:tcBorders>
          </w:tcPr>
          <w:p w14:paraId="13EA8E0E" w14:textId="77777777" w:rsidR="00506804" w:rsidRPr="00F5760E" w:rsidRDefault="00506804" w:rsidP="00671720">
            <w:pPr>
              <w:spacing w:after="0"/>
              <w:rPr>
                <w:rFonts w:cstheme="minorHAnsi"/>
              </w:rPr>
            </w:pPr>
            <w:r w:rsidRPr="00F5760E">
              <w:rPr>
                <w:rFonts w:cstheme="minorHAnsi"/>
              </w:rPr>
              <w:t>1.1</w:t>
            </w:r>
            <w:r>
              <w:rPr>
                <w:rFonts w:cstheme="minorHAnsi"/>
              </w:rPr>
              <w:t>6</w:t>
            </w:r>
          </w:p>
        </w:tc>
        <w:tc>
          <w:tcPr>
            <w:tcW w:w="0" w:type="auto"/>
            <w:tcBorders>
              <w:top w:val="nil"/>
              <w:left w:val="nil"/>
              <w:bottom w:val="nil"/>
              <w:right w:val="nil"/>
            </w:tcBorders>
          </w:tcPr>
          <w:p w14:paraId="28585D2B" w14:textId="77777777" w:rsidR="00506804" w:rsidRPr="00F5760E" w:rsidRDefault="00506804" w:rsidP="00671720">
            <w:pPr>
              <w:spacing w:after="0"/>
              <w:rPr>
                <w:rFonts w:cstheme="minorHAnsi"/>
              </w:rPr>
            </w:pPr>
            <w:r w:rsidRPr="00F5760E">
              <w:rPr>
                <w:rFonts w:cstheme="minorHAnsi"/>
              </w:rPr>
              <w:t>1.0</w:t>
            </w:r>
            <w:r>
              <w:rPr>
                <w:rFonts w:cstheme="minorHAnsi"/>
              </w:rPr>
              <w:t>2</w:t>
            </w:r>
            <w:r w:rsidRPr="00F5760E">
              <w:rPr>
                <w:rFonts w:cstheme="minorHAnsi"/>
              </w:rPr>
              <w:t>, 1.3</w:t>
            </w:r>
            <w:r>
              <w:rPr>
                <w:rFonts w:cstheme="minorHAnsi"/>
              </w:rPr>
              <w:t>2</w:t>
            </w:r>
          </w:p>
        </w:tc>
      </w:tr>
      <w:tr w:rsidR="00506804" w:rsidRPr="00F5760E" w14:paraId="2B3210C2" w14:textId="77777777" w:rsidTr="00671720">
        <w:tc>
          <w:tcPr>
            <w:tcW w:w="0" w:type="auto"/>
            <w:tcBorders>
              <w:top w:val="single" w:sz="4" w:space="0" w:color="auto"/>
              <w:left w:val="nil"/>
              <w:bottom w:val="nil"/>
              <w:right w:val="nil"/>
            </w:tcBorders>
            <w:hideMark/>
          </w:tcPr>
          <w:p w14:paraId="19A077D0" w14:textId="77777777" w:rsidR="00506804" w:rsidRPr="00F5760E" w:rsidRDefault="00506804" w:rsidP="00671720">
            <w:pPr>
              <w:spacing w:after="0"/>
              <w:jc w:val="center"/>
            </w:pPr>
            <w:r w:rsidRPr="00F5760E">
              <w:t>Sweep 1</w:t>
            </w:r>
          </w:p>
          <w:p w14:paraId="3C2119D0" w14:textId="77777777" w:rsidR="00506804" w:rsidRPr="00F5760E" w:rsidRDefault="00506804" w:rsidP="00671720">
            <w:pPr>
              <w:spacing w:after="0"/>
              <w:jc w:val="center"/>
            </w:pPr>
            <w:r w:rsidRPr="00F5760E">
              <w:t>(Age 6)</w:t>
            </w:r>
          </w:p>
        </w:tc>
        <w:tc>
          <w:tcPr>
            <w:tcW w:w="0" w:type="auto"/>
            <w:tcBorders>
              <w:top w:val="single" w:sz="4" w:space="0" w:color="auto"/>
              <w:left w:val="nil"/>
              <w:bottom w:val="nil"/>
              <w:right w:val="nil"/>
            </w:tcBorders>
            <w:hideMark/>
          </w:tcPr>
          <w:p w14:paraId="5CE823B1" w14:textId="77777777" w:rsidR="00506804" w:rsidRPr="00F5760E" w:rsidRDefault="00506804" w:rsidP="00671720">
            <w:pPr>
              <w:spacing w:after="0"/>
            </w:pPr>
            <w:r>
              <w:t>Type of accommodation</w:t>
            </w:r>
          </w:p>
        </w:tc>
        <w:tc>
          <w:tcPr>
            <w:tcW w:w="0" w:type="auto"/>
            <w:tcBorders>
              <w:top w:val="single" w:sz="4" w:space="0" w:color="auto"/>
              <w:left w:val="nil"/>
              <w:bottom w:val="nil"/>
              <w:right w:val="nil"/>
            </w:tcBorders>
          </w:tcPr>
          <w:p w14:paraId="50AE230D" w14:textId="77777777" w:rsidR="00506804" w:rsidRPr="00F5760E" w:rsidRDefault="00506804" w:rsidP="00671720">
            <w:pPr>
              <w:spacing w:after="0"/>
            </w:pPr>
          </w:p>
        </w:tc>
        <w:tc>
          <w:tcPr>
            <w:tcW w:w="0" w:type="auto"/>
            <w:tcBorders>
              <w:top w:val="single" w:sz="4" w:space="0" w:color="auto"/>
              <w:left w:val="nil"/>
              <w:bottom w:val="nil"/>
              <w:right w:val="nil"/>
            </w:tcBorders>
          </w:tcPr>
          <w:p w14:paraId="43839D30" w14:textId="77777777" w:rsidR="00506804" w:rsidRPr="00F5760E" w:rsidRDefault="00506804" w:rsidP="00671720">
            <w:pPr>
              <w:spacing w:after="0"/>
            </w:pPr>
          </w:p>
        </w:tc>
      </w:tr>
      <w:tr w:rsidR="00506804" w:rsidRPr="00F5760E" w14:paraId="261B7601" w14:textId="77777777" w:rsidTr="00671720">
        <w:tc>
          <w:tcPr>
            <w:tcW w:w="0" w:type="auto"/>
            <w:tcBorders>
              <w:top w:val="nil"/>
              <w:left w:val="nil"/>
              <w:bottom w:val="nil"/>
              <w:right w:val="nil"/>
            </w:tcBorders>
          </w:tcPr>
          <w:p w14:paraId="3AB99F8B" w14:textId="77777777" w:rsidR="00506804" w:rsidRPr="00F5760E" w:rsidRDefault="00506804" w:rsidP="00671720">
            <w:pPr>
              <w:spacing w:after="0"/>
              <w:jc w:val="center"/>
            </w:pPr>
          </w:p>
        </w:tc>
        <w:tc>
          <w:tcPr>
            <w:tcW w:w="0" w:type="auto"/>
            <w:tcBorders>
              <w:top w:val="nil"/>
              <w:left w:val="nil"/>
              <w:bottom w:val="nil"/>
              <w:right w:val="nil"/>
            </w:tcBorders>
          </w:tcPr>
          <w:p w14:paraId="7E2A72C1" w14:textId="77777777" w:rsidR="00506804" w:rsidRPr="00F5760E" w:rsidRDefault="00506804" w:rsidP="00671720">
            <w:pPr>
              <w:spacing w:after="0"/>
            </w:pPr>
            <w:r w:rsidRPr="00F5760E">
              <w:rPr>
                <w:rFonts w:cstheme="minorHAnsi"/>
              </w:rPr>
              <w:t xml:space="preserve">      </w:t>
            </w:r>
            <w:r>
              <w:rPr>
                <w:rFonts w:cstheme="minorHAnsi"/>
              </w:rPr>
              <w:t>Detached</w:t>
            </w:r>
          </w:p>
        </w:tc>
        <w:tc>
          <w:tcPr>
            <w:tcW w:w="0" w:type="auto"/>
            <w:tcBorders>
              <w:top w:val="nil"/>
              <w:left w:val="nil"/>
              <w:bottom w:val="nil"/>
              <w:right w:val="nil"/>
            </w:tcBorders>
          </w:tcPr>
          <w:p w14:paraId="3D815F75" w14:textId="77777777" w:rsidR="00506804" w:rsidRPr="00F5760E" w:rsidRDefault="00506804" w:rsidP="00671720">
            <w:pPr>
              <w:spacing w:after="0"/>
            </w:pPr>
            <w:r w:rsidRPr="00F5760E">
              <w:rPr>
                <w:rFonts w:cstheme="minorHAnsi"/>
              </w:rPr>
              <w:t>1.00</w:t>
            </w:r>
          </w:p>
        </w:tc>
        <w:tc>
          <w:tcPr>
            <w:tcW w:w="0" w:type="auto"/>
            <w:tcBorders>
              <w:top w:val="nil"/>
              <w:left w:val="nil"/>
              <w:bottom w:val="nil"/>
              <w:right w:val="nil"/>
            </w:tcBorders>
          </w:tcPr>
          <w:p w14:paraId="2737E366" w14:textId="77777777" w:rsidR="00506804" w:rsidRPr="00F5760E" w:rsidRDefault="00506804" w:rsidP="00671720">
            <w:pPr>
              <w:spacing w:after="0"/>
            </w:pPr>
            <w:r w:rsidRPr="00F5760E">
              <w:rPr>
                <w:rFonts w:cstheme="minorHAnsi"/>
              </w:rPr>
              <w:t>(reference)</w:t>
            </w:r>
          </w:p>
        </w:tc>
      </w:tr>
      <w:tr w:rsidR="00506804" w:rsidRPr="00F5760E" w14:paraId="313C69D3" w14:textId="77777777" w:rsidTr="00671720">
        <w:tc>
          <w:tcPr>
            <w:tcW w:w="0" w:type="auto"/>
            <w:tcBorders>
              <w:top w:val="nil"/>
              <w:left w:val="nil"/>
              <w:bottom w:val="nil"/>
              <w:right w:val="nil"/>
            </w:tcBorders>
          </w:tcPr>
          <w:p w14:paraId="068AD5D0" w14:textId="77777777" w:rsidR="00506804" w:rsidRPr="00F5760E" w:rsidRDefault="00506804" w:rsidP="00671720">
            <w:pPr>
              <w:spacing w:after="0"/>
              <w:jc w:val="center"/>
            </w:pPr>
          </w:p>
        </w:tc>
        <w:tc>
          <w:tcPr>
            <w:tcW w:w="0" w:type="auto"/>
            <w:tcBorders>
              <w:top w:val="nil"/>
              <w:left w:val="nil"/>
              <w:bottom w:val="nil"/>
              <w:right w:val="nil"/>
            </w:tcBorders>
          </w:tcPr>
          <w:p w14:paraId="1739510D" w14:textId="77777777" w:rsidR="00506804" w:rsidRPr="00F5760E" w:rsidRDefault="00506804" w:rsidP="00671720">
            <w:pPr>
              <w:spacing w:after="0"/>
            </w:pPr>
            <w:r w:rsidRPr="00F5760E">
              <w:rPr>
                <w:rFonts w:cstheme="minorHAnsi"/>
              </w:rPr>
              <w:t xml:space="preserve">      </w:t>
            </w:r>
            <w:r>
              <w:rPr>
                <w:rFonts w:cstheme="minorHAnsi"/>
              </w:rPr>
              <w:t>Semi-detached</w:t>
            </w:r>
          </w:p>
        </w:tc>
        <w:tc>
          <w:tcPr>
            <w:tcW w:w="0" w:type="auto"/>
            <w:tcBorders>
              <w:top w:val="nil"/>
              <w:left w:val="nil"/>
              <w:bottom w:val="nil"/>
              <w:right w:val="nil"/>
            </w:tcBorders>
          </w:tcPr>
          <w:p w14:paraId="0CE713F3" w14:textId="77777777" w:rsidR="00506804" w:rsidRPr="00F5760E" w:rsidRDefault="00506804" w:rsidP="00671720">
            <w:pPr>
              <w:spacing w:after="0"/>
            </w:pPr>
            <w:r>
              <w:t>0.95</w:t>
            </w:r>
          </w:p>
        </w:tc>
        <w:tc>
          <w:tcPr>
            <w:tcW w:w="0" w:type="auto"/>
            <w:tcBorders>
              <w:top w:val="nil"/>
              <w:left w:val="nil"/>
              <w:bottom w:val="nil"/>
              <w:right w:val="nil"/>
            </w:tcBorders>
          </w:tcPr>
          <w:p w14:paraId="17F51BE9" w14:textId="77777777" w:rsidR="00506804" w:rsidRPr="00F5760E" w:rsidRDefault="00506804" w:rsidP="00671720">
            <w:pPr>
              <w:spacing w:after="0"/>
            </w:pPr>
            <w:r>
              <w:t>0.88, 1.04</w:t>
            </w:r>
          </w:p>
        </w:tc>
      </w:tr>
      <w:tr w:rsidR="00506804" w:rsidRPr="00F5760E" w14:paraId="5934A8B6" w14:textId="77777777" w:rsidTr="00671720">
        <w:tc>
          <w:tcPr>
            <w:tcW w:w="0" w:type="auto"/>
            <w:tcBorders>
              <w:top w:val="nil"/>
              <w:left w:val="nil"/>
              <w:bottom w:val="nil"/>
              <w:right w:val="nil"/>
            </w:tcBorders>
          </w:tcPr>
          <w:p w14:paraId="75B4959F" w14:textId="77777777" w:rsidR="00506804" w:rsidRPr="00F5760E" w:rsidRDefault="00506804" w:rsidP="00671720">
            <w:pPr>
              <w:spacing w:after="0"/>
              <w:jc w:val="center"/>
            </w:pPr>
          </w:p>
        </w:tc>
        <w:tc>
          <w:tcPr>
            <w:tcW w:w="0" w:type="auto"/>
            <w:tcBorders>
              <w:top w:val="nil"/>
              <w:left w:val="nil"/>
              <w:bottom w:val="nil"/>
              <w:right w:val="nil"/>
            </w:tcBorders>
          </w:tcPr>
          <w:p w14:paraId="2BDCEA07" w14:textId="77777777" w:rsidR="00506804" w:rsidRPr="00F5760E" w:rsidRDefault="00506804" w:rsidP="00671720">
            <w:pPr>
              <w:spacing w:after="0"/>
            </w:pPr>
            <w:r w:rsidRPr="00F5760E">
              <w:rPr>
                <w:rFonts w:cstheme="minorHAnsi"/>
              </w:rPr>
              <w:t xml:space="preserve">      </w:t>
            </w:r>
            <w:r>
              <w:rPr>
                <w:rFonts w:cstheme="minorHAnsi"/>
              </w:rPr>
              <w:t>Terrace</w:t>
            </w:r>
          </w:p>
        </w:tc>
        <w:tc>
          <w:tcPr>
            <w:tcW w:w="0" w:type="auto"/>
            <w:tcBorders>
              <w:top w:val="nil"/>
              <w:left w:val="nil"/>
              <w:bottom w:val="nil"/>
              <w:right w:val="nil"/>
            </w:tcBorders>
          </w:tcPr>
          <w:p w14:paraId="550ACC5C" w14:textId="77777777" w:rsidR="00506804" w:rsidRPr="00F5760E" w:rsidRDefault="00506804" w:rsidP="00671720">
            <w:pPr>
              <w:spacing w:after="0"/>
            </w:pPr>
            <w:r>
              <w:t>1.02</w:t>
            </w:r>
          </w:p>
        </w:tc>
        <w:tc>
          <w:tcPr>
            <w:tcW w:w="0" w:type="auto"/>
            <w:tcBorders>
              <w:top w:val="nil"/>
              <w:left w:val="nil"/>
              <w:bottom w:val="nil"/>
              <w:right w:val="nil"/>
            </w:tcBorders>
          </w:tcPr>
          <w:p w14:paraId="1A4EB9A5" w14:textId="77777777" w:rsidR="00506804" w:rsidRPr="00F5760E" w:rsidRDefault="00506804" w:rsidP="00671720">
            <w:pPr>
              <w:spacing w:after="0"/>
            </w:pPr>
            <w:r>
              <w:t>0.93, 1.11</w:t>
            </w:r>
          </w:p>
        </w:tc>
      </w:tr>
      <w:tr w:rsidR="00506804" w:rsidRPr="00F5760E" w14:paraId="6BA4DA34" w14:textId="77777777" w:rsidTr="00671720">
        <w:tc>
          <w:tcPr>
            <w:tcW w:w="0" w:type="auto"/>
            <w:tcBorders>
              <w:top w:val="nil"/>
              <w:left w:val="nil"/>
              <w:bottom w:val="nil"/>
              <w:right w:val="nil"/>
            </w:tcBorders>
          </w:tcPr>
          <w:p w14:paraId="543929AE" w14:textId="77777777" w:rsidR="00506804" w:rsidRPr="00F5760E" w:rsidRDefault="00506804" w:rsidP="00671720">
            <w:pPr>
              <w:spacing w:after="0"/>
              <w:jc w:val="center"/>
            </w:pPr>
          </w:p>
        </w:tc>
        <w:tc>
          <w:tcPr>
            <w:tcW w:w="0" w:type="auto"/>
            <w:tcBorders>
              <w:top w:val="nil"/>
              <w:left w:val="nil"/>
              <w:bottom w:val="nil"/>
              <w:right w:val="nil"/>
            </w:tcBorders>
          </w:tcPr>
          <w:p w14:paraId="3000D0B4" w14:textId="77777777" w:rsidR="00506804" w:rsidRPr="00F5760E" w:rsidRDefault="00506804" w:rsidP="00671720">
            <w:pPr>
              <w:spacing w:after="0"/>
            </w:pPr>
            <w:r w:rsidRPr="00F5760E">
              <w:rPr>
                <w:rFonts w:cstheme="minorHAnsi"/>
              </w:rPr>
              <w:t xml:space="preserve">      </w:t>
            </w:r>
            <w:r>
              <w:rPr>
                <w:rFonts w:cstheme="minorHAnsi"/>
              </w:rPr>
              <w:t>Flat-Maisonette</w:t>
            </w:r>
          </w:p>
        </w:tc>
        <w:tc>
          <w:tcPr>
            <w:tcW w:w="0" w:type="auto"/>
            <w:tcBorders>
              <w:top w:val="nil"/>
              <w:left w:val="nil"/>
              <w:bottom w:val="nil"/>
              <w:right w:val="nil"/>
            </w:tcBorders>
          </w:tcPr>
          <w:p w14:paraId="2A5350B9" w14:textId="77777777" w:rsidR="00506804" w:rsidRPr="00F5760E" w:rsidRDefault="00506804" w:rsidP="00671720">
            <w:pPr>
              <w:spacing w:after="0"/>
            </w:pPr>
            <w:r>
              <w:t>1.18</w:t>
            </w:r>
          </w:p>
        </w:tc>
        <w:tc>
          <w:tcPr>
            <w:tcW w:w="0" w:type="auto"/>
            <w:tcBorders>
              <w:top w:val="nil"/>
              <w:left w:val="nil"/>
              <w:bottom w:val="nil"/>
              <w:right w:val="nil"/>
            </w:tcBorders>
          </w:tcPr>
          <w:p w14:paraId="594CA00C" w14:textId="77777777" w:rsidR="00506804" w:rsidRPr="00F5760E" w:rsidRDefault="00506804" w:rsidP="00671720">
            <w:pPr>
              <w:spacing w:after="0"/>
            </w:pPr>
            <w:r>
              <w:t>1.07, 1.30</w:t>
            </w:r>
          </w:p>
        </w:tc>
      </w:tr>
      <w:tr w:rsidR="00506804" w:rsidRPr="00F5760E" w14:paraId="3612FE71" w14:textId="77777777" w:rsidTr="00671720">
        <w:tc>
          <w:tcPr>
            <w:tcW w:w="0" w:type="auto"/>
            <w:tcBorders>
              <w:top w:val="nil"/>
              <w:left w:val="nil"/>
              <w:bottom w:val="nil"/>
              <w:right w:val="nil"/>
            </w:tcBorders>
          </w:tcPr>
          <w:p w14:paraId="2E53E1AC" w14:textId="77777777" w:rsidR="00506804" w:rsidRPr="00F5760E" w:rsidRDefault="00506804" w:rsidP="00671720">
            <w:pPr>
              <w:spacing w:after="0"/>
              <w:jc w:val="center"/>
            </w:pPr>
          </w:p>
        </w:tc>
        <w:tc>
          <w:tcPr>
            <w:tcW w:w="0" w:type="auto"/>
            <w:tcBorders>
              <w:top w:val="nil"/>
              <w:left w:val="nil"/>
              <w:bottom w:val="nil"/>
              <w:right w:val="nil"/>
            </w:tcBorders>
          </w:tcPr>
          <w:p w14:paraId="630542CC" w14:textId="77777777" w:rsidR="00506804" w:rsidRPr="00F5760E" w:rsidRDefault="00506804" w:rsidP="00671720">
            <w:pPr>
              <w:spacing w:after="0"/>
            </w:pPr>
            <w:r w:rsidRPr="00F5760E">
              <w:rPr>
                <w:rFonts w:cstheme="minorHAnsi"/>
              </w:rPr>
              <w:t xml:space="preserve">      </w:t>
            </w:r>
            <w:r>
              <w:rPr>
                <w:rFonts w:cstheme="minorHAnsi"/>
              </w:rPr>
              <w:t>Rooms-other</w:t>
            </w:r>
          </w:p>
        </w:tc>
        <w:tc>
          <w:tcPr>
            <w:tcW w:w="0" w:type="auto"/>
            <w:tcBorders>
              <w:top w:val="nil"/>
              <w:left w:val="nil"/>
              <w:bottom w:val="nil"/>
              <w:right w:val="nil"/>
            </w:tcBorders>
          </w:tcPr>
          <w:p w14:paraId="5BE0789B" w14:textId="77777777" w:rsidR="00506804" w:rsidRPr="00F5760E" w:rsidRDefault="00506804" w:rsidP="00671720">
            <w:pPr>
              <w:spacing w:after="0"/>
            </w:pPr>
            <w:r>
              <w:t>1.02</w:t>
            </w:r>
          </w:p>
        </w:tc>
        <w:tc>
          <w:tcPr>
            <w:tcW w:w="0" w:type="auto"/>
            <w:tcBorders>
              <w:top w:val="nil"/>
              <w:left w:val="nil"/>
              <w:bottom w:val="nil"/>
              <w:right w:val="nil"/>
            </w:tcBorders>
          </w:tcPr>
          <w:p w14:paraId="4D7FACBF" w14:textId="77777777" w:rsidR="00506804" w:rsidRPr="00F5760E" w:rsidRDefault="00506804" w:rsidP="00671720">
            <w:pPr>
              <w:spacing w:after="0"/>
            </w:pPr>
            <w:r>
              <w:t>0.87, 1.20</w:t>
            </w:r>
          </w:p>
        </w:tc>
      </w:tr>
      <w:tr w:rsidR="00506804" w:rsidRPr="00F5760E" w14:paraId="098DB932" w14:textId="77777777" w:rsidTr="00671720">
        <w:tc>
          <w:tcPr>
            <w:tcW w:w="0" w:type="auto"/>
            <w:tcBorders>
              <w:top w:val="nil"/>
              <w:left w:val="nil"/>
              <w:bottom w:val="nil"/>
              <w:right w:val="nil"/>
            </w:tcBorders>
          </w:tcPr>
          <w:p w14:paraId="11B813D7" w14:textId="77777777" w:rsidR="00506804" w:rsidRPr="00F5760E" w:rsidRDefault="00506804" w:rsidP="00671720">
            <w:pPr>
              <w:spacing w:after="0"/>
              <w:jc w:val="center"/>
            </w:pPr>
          </w:p>
        </w:tc>
        <w:tc>
          <w:tcPr>
            <w:tcW w:w="0" w:type="auto"/>
            <w:tcBorders>
              <w:top w:val="nil"/>
              <w:left w:val="nil"/>
              <w:bottom w:val="nil"/>
              <w:right w:val="nil"/>
            </w:tcBorders>
          </w:tcPr>
          <w:p w14:paraId="5DDDC9F7" w14:textId="77777777" w:rsidR="00506804" w:rsidRPr="00F5760E" w:rsidRDefault="00506804" w:rsidP="00671720">
            <w:pPr>
              <w:spacing w:after="0"/>
            </w:pPr>
          </w:p>
        </w:tc>
        <w:tc>
          <w:tcPr>
            <w:tcW w:w="0" w:type="auto"/>
            <w:tcBorders>
              <w:top w:val="nil"/>
              <w:left w:val="nil"/>
              <w:bottom w:val="nil"/>
              <w:right w:val="nil"/>
            </w:tcBorders>
          </w:tcPr>
          <w:p w14:paraId="2099DEAD" w14:textId="77777777" w:rsidR="00506804" w:rsidRPr="00F5760E" w:rsidRDefault="00506804" w:rsidP="00671720">
            <w:pPr>
              <w:spacing w:after="0"/>
            </w:pPr>
          </w:p>
        </w:tc>
        <w:tc>
          <w:tcPr>
            <w:tcW w:w="0" w:type="auto"/>
            <w:tcBorders>
              <w:top w:val="nil"/>
              <w:left w:val="nil"/>
              <w:bottom w:val="nil"/>
              <w:right w:val="nil"/>
            </w:tcBorders>
          </w:tcPr>
          <w:p w14:paraId="4A005370" w14:textId="77777777" w:rsidR="00506804" w:rsidRPr="00F5760E" w:rsidRDefault="00506804" w:rsidP="00671720">
            <w:pPr>
              <w:spacing w:after="0"/>
            </w:pPr>
          </w:p>
        </w:tc>
      </w:tr>
      <w:tr w:rsidR="00506804" w:rsidRPr="00F5760E" w14:paraId="6F4BB161" w14:textId="77777777" w:rsidTr="00671720">
        <w:tc>
          <w:tcPr>
            <w:tcW w:w="0" w:type="auto"/>
            <w:tcBorders>
              <w:top w:val="nil"/>
              <w:left w:val="nil"/>
              <w:bottom w:val="nil"/>
              <w:right w:val="nil"/>
            </w:tcBorders>
          </w:tcPr>
          <w:p w14:paraId="1D066DE9" w14:textId="77777777" w:rsidR="00506804" w:rsidRPr="00F5760E" w:rsidRDefault="00506804" w:rsidP="00671720">
            <w:pPr>
              <w:spacing w:after="0"/>
              <w:jc w:val="center"/>
            </w:pPr>
          </w:p>
        </w:tc>
        <w:tc>
          <w:tcPr>
            <w:tcW w:w="0" w:type="auto"/>
            <w:tcBorders>
              <w:top w:val="nil"/>
              <w:left w:val="nil"/>
              <w:bottom w:val="nil"/>
              <w:right w:val="nil"/>
            </w:tcBorders>
          </w:tcPr>
          <w:p w14:paraId="1AB346B5" w14:textId="77777777" w:rsidR="00506804" w:rsidRPr="00F5760E" w:rsidRDefault="00506804" w:rsidP="00671720">
            <w:pPr>
              <w:spacing w:after="0"/>
            </w:pPr>
            <w:r>
              <w:t xml:space="preserve">Ethnic group (father) </w:t>
            </w:r>
          </w:p>
        </w:tc>
        <w:tc>
          <w:tcPr>
            <w:tcW w:w="0" w:type="auto"/>
            <w:tcBorders>
              <w:top w:val="nil"/>
              <w:left w:val="nil"/>
              <w:bottom w:val="nil"/>
              <w:right w:val="nil"/>
            </w:tcBorders>
          </w:tcPr>
          <w:p w14:paraId="6AAC5708" w14:textId="77777777" w:rsidR="00506804" w:rsidRPr="00F5760E" w:rsidRDefault="00506804" w:rsidP="00671720">
            <w:pPr>
              <w:spacing w:after="0"/>
            </w:pPr>
          </w:p>
        </w:tc>
        <w:tc>
          <w:tcPr>
            <w:tcW w:w="0" w:type="auto"/>
            <w:tcBorders>
              <w:top w:val="nil"/>
              <w:left w:val="nil"/>
              <w:bottom w:val="nil"/>
              <w:right w:val="nil"/>
            </w:tcBorders>
          </w:tcPr>
          <w:p w14:paraId="7093C078" w14:textId="77777777" w:rsidR="00506804" w:rsidRPr="00F5760E" w:rsidRDefault="00506804" w:rsidP="00671720">
            <w:pPr>
              <w:spacing w:after="0"/>
            </w:pPr>
          </w:p>
        </w:tc>
      </w:tr>
      <w:tr w:rsidR="00506804" w:rsidRPr="00F5760E" w14:paraId="28D09D13" w14:textId="77777777" w:rsidTr="00671720">
        <w:tc>
          <w:tcPr>
            <w:tcW w:w="0" w:type="auto"/>
            <w:tcBorders>
              <w:top w:val="nil"/>
              <w:left w:val="nil"/>
              <w:bottom w:val="nil"/>
              <w:right w:val="nil"/>
            </w:tcBorders>
          </w:tcPr>
          <w:p w14:paraId="45E0C4C2" w14:textId="77777777" w:rsidR="00506804" w:rsidRPr="00F5760E" w:rsidRDefault="00506804" w:rsidP="00671720">
            <w:pPr>
              <w:spacing w:after="0"/>
              <w:jc w:val="center"/>
            </w:pPr>
          </w:p>
        </w:tc>
        <w:tc>
          <w:tcPr>
            <w:tcW w:w="0" w:type="auto"/>
            <w:tcBorders>
              <w:top w:val="nil"/>
              <w:left w:val="nil"/>
              <w:bottom w:val="nil"/>
              <w:right w:val="nil"/>
            </w:tcBorders>
          </w:tcPr>
          <w:p w14:paraId="5AE91D51" w14:textId="77777777" w:rsidR="00506804" w:rsidRPr="00F5760E" w:rsidRDefault="00506804" w:rsidP="00671720">
            <w:pPr>
              <w:spacing w:after="0"/>
            </w:pPr>
            <w:r w:rsidRPr="00F5760E">
              <w:rPr>
                <w:rFonts w:cstheme="minorHAnsi"/>
              </w:rPr>
              <w:t xml:space="preserve">      </w:t>
            </w:r>
            <w:r>
              <w:rPr>
                <w:rFonts w:cstheme="minorHAnsi"/>
              </w:rPr>
              <w:t>European UK</w:t>
            </w:r>
          </w:p>
        </w:tc>
        <w:tc>
          <w:tcPr>
            <w:tcW w:w="0" w:type="auto"/>
            <w:tcBorders>
              <w:top w:val="nil"/>
              <w:left w:val="nil"/>
              <w:bottom w:val="nil"/>
              <w:right w:val="nil"/>
            </w:tcBorders>
          </w:tcPr>
          <w:p w14:paraId="3C169A45" w14:textId="77777777" w:rsidR="00506804" w:rsidRPr="00F5760E" w:rsidRDefault="00506804" w:rsidP="00671720">
            <w:pPr>
              <w:spacing w:after="0"/>
            </w:pPr>
            <w:r w:rsidRPr="00F5760E">
              <w:rPr>
                <w:rFonts w:cstheme="minorHAnsi"/>
              </w:rPr>
              <w:t>1.00</w:t>
            </w:r>
          </w:p>
        </w:tc>
        <w:tc>
          <w:tcPr>
            <w:tcW w:w="0" w:type="auto"/>
            <w:tcBorders>
              <w:top w:val="nil"/>
              <w:left w:val="nil"/>
              <w:bottom w:val="nil"/>
              <w:right w:val="nil"/>
            </w:tcBorders>
          </w:tcPr>
          <w:p w14:paraId="4A292DD8" w14:textId="77777777" w:rsidR="00506804" w:rsidRPr="00F5760E" w:rsidRDefault="00506804" w:rsidP="00671720">
            <w:pPr>
              <w:spacing w:after="0"/>
            </w:pPr>
            <w:r w:rsidRPr="00F5760E">
              <w:rPr>
                <w:rFonts w:cstheme="minorHAnsi"/>
              </w:rPr>
              <w:t>(reference)</w:t>
            </w:r>
          </w:p>
        </w:tc>
      </w:tr>
      <w:tr w:rsidR="00506804" w:rsidRPr="00F5760E" w14:paraId="0A946754" w14:textId="77777777" w:rsidTr="00671720">
        <w:tc>
          <w:tcPr>
            <w:tcW w:w="0" w:type="auto"/>
            <w:tcBorders>
              <w:top w:val="nil"/>
              <w:left w:val="nil"/>
              <w:bottom w:val="nil"/>
              <w:right w:val="nil"/>
            </w:tcBorders>
          </w:tcPr>
          <w:p w14:paraId="6626A111" w14:textId="77777777" w:rsidR="00506804" w:rsidRPr="00F5760E" w:rsidRDefault="00506804" w:rsidP="00671720">
            <w:pPr>
              <w:spacing w:after="0"/>
              <w:jc w:val="center"/>
            </w:pPr>
          </w:p>
        </w:tc>
        <w:tc>
          <w:tcPr>
            <w:tcW w:w="0" w:type="auto"/>
            <w:tcBorders>
              <w:top w:val="nil"/>
              <w:left w:val="nil"/>
              <w:bottom w:val="nil"/>
              <w:right w:val="nil"/>
            </w:tcBorders>
          </w:tcPr>
          <w:p w14:paraId="72FDE7BC" w14:textId="77777777" w:rsidR="00506804" w:rsidRPr="00F5760E" w:rsidRDefault="00506804" w:rsidP="00671720">
            <w:pPr>
              <w:spacing w:after="0"/>
            </w:pPr>
            <w:r w:rsidRPr="00F5760E">
              <w:rPr>
                <w:rFonts w:cstheme="minorHAnsi"/>
              </w:rPr>
              <w:t xml:space="preserve">      </w:t>
            </w:r>
            <w:r>
              <w:rPr>
                <w:rFonts w:cstheme="minorHAnsi"/>
              </w:rPr>
              <w:t>European EU</w:t>
            </w:r>
          </w:p>
        </w:tc>
        <w:tc>
          <w:tcPr>
            <w:tcW w:w="0" w:type="auto"/>
            <w:tcBorders>
              <w:top w:val="nil"/>
              <w:left w:val="nil"/>
              <w:bottom w:val="nil"/>
              <w:right w:val="nil"/>
            </w:tcBorders>
          </w:tcPr>
          <w:p w14:paraId="11AFF9FB" w14:textId="77777777" w:rsidR="00506804" w:rsidRPr="00F5760E" w:rsidRDefault="00506804" w:rsidP="00671720">
            <w:pPr>
              <w:spacing w:after="0"/>
            </w:pPr>
            <w:r>
              <w:t>1.28</w:t>
            </w:r>
          </w:p>
        </w:tc>
        <w:tc>
          <w:tcPr>
            <w:tcW w:w="0" w:type="auto"/>
            <w:tcBorders>
              <w:top w:val="nil"/>
              <w:left w:val="nil"/>
              <w:bottom w:val="nil"/>
              <w:right w:val="nil"/>
            </w:tcBorders>
          </w:tcPr>
          <w:p w14:paraId="2715CE34" w14:textId="77777777" w:rsidR="00506804" w:rsidRPr="00F5760E" w:rsidRDefault="00506804" w:rsidP="00671720">
            <w:pPr>
              <w:spacing w:after="0"/>
            </w:pPr>
            <w:r>
              <w:t>1.13, 1.45</w:t>
            </w:r>
          </w:p>
        </w:tc>
      </w:tr>
      <w:tr w:rsidR="00506804" w:rsidRPr="00F5760E" w14:paraId="36240B24" w14:textId="77777777" w:rsidTr="00671720">
        <w:tc>
          <w:tcPr>
            <w:tcW w:w="0" w:type="auto"/>
            <w:tcBorders>
              <w:top w:val="nil"/>
              <w:left w:val="nil"/>
              <w:bottom w:val="nil"/>
              <w:right w:val="nil"/>
            </w:tcBorders>
          </w:tcPr>
          <w:p w14:paraId="7A4CAB19" w14:textId="77777777" w:rsidR="00506804" w:rsidRPr="00F5760E" w:rsidRDefault="00506804" w:rsidP="00671720">
            <w:pPr>
              <w:spacing w:after="0"/>
              <w:jc w:val="center"/>
            </w:pPr>
          </w:p>
        </w:tc>
        <w:tc>
          <w:tcPr>
            <w:tcW w:w="0" w:type="auto"/>
            <w:tcBorders>
              <w:top w:val="nil"/>
              <w:left w:val="nil"/>
              <w:bottom w:val="nil"/>
              <w:right w:val="nil"/>
            </w:tcBorders>
          </w:tcPr>
          <w:p w14:paraId="6A4CD704" w14:textId="77777777" w:rsidR="00506804" w:rsidRPr="00F5760E" w:rsidRDefault="00506804" w:rsidP="00671720">
            <w:pPr>
              <w:spacing w:after="0"/>
            </w:pPr>
            <w:r w:rsidRPr="00F5760E">
              <w:rPr>
                <w:rFonts w:cstheme="minorHAnsi"/>
              </w:rPr>
              <w:t xml:space="preserve">      </w:t>
            </w:r>
            <w:r>
              <w:rPr>
                <w:rFonts w:cstheme="minorHAnsi"/>
              </w:rPr>
              <w:t>Other</w:t>
            </w:r>
          </w:p>
        </w:tc>
        <w:tc>
          <w:tcPr>
            <w:tcW w:w="0" w:type="auto"/>
            <w:tcBorders>
              <w:top w:val="nil"/>
              <w:left w:val="nil"/>
              <w:bottom w:val="nil"/>
              <w:right w:val="nil"/>
            </w:tcBorders>
          </w:tcPr>
          <w:p w14:paraId="20E194E3" w14:textId="77777777" w:rsidR="00506804" w:rsidRPr="00F5760E" w:rsidRDefault="00506804" w:rsidP="00671720">
            <w:pPr>
              <w:spacing w:after="0"/>
            </w:pPr>
            <w:r>
              <w:t>1.26</w:t>
            </w:r>
          </w:p>
        </w:tc>
        <w:tc>
          <w:tcPr>
            <w:tcW w:w="0" w:type="auto"/>
            <w:tcBorders>
              <w:top w:val="nil"/>
              <w:left w:val="nil"/>
              <w:bottom w:val="nil"/>
              <w:right w:val="nil"/>
            </w:tcBorders>
          </w:tcPr>
          <w:p w14:paraId="0919998A" w14:textId="77777777" w:rsidR="00506804" w:rsidRPr="00F5760E" w:rsidRDefault="00506804" w:rsidP="00671720">
            <w:pPr>
              <w:spacing w:after="0"/>
            </w:pPr>
            <w:r>
              <w:t>1.16, 1.37</w:t>
            </w:r>
          </w:p>
        </w:tc>
      </w:tr>
      <w:tr w:rsidR="00506804" w:rsidRPr="00F5760E" w14:paraId="1D432F89" w14:textId="77777777" w:rsidTr="00671720">
        <w:tc>
          <w:tcPr>
            <w:tcW w:w="0" w:type="auto"/>
            <w:tcBorders>
              <w:top w:val="nil"/>
              <w:left w:val="nil"/>
              <w:bottom w:val="nil"/>
              <w:right w:val="nil"/>
            </w:tcBorders>
          </w:tcPr>
          <w:p w14:paraId="1FCC2CE9" w14:textId="77777777" w:rsidR="00506804" w:rsidRPr="00F5760E" w:rsidRDefault="00506804" w:rsidP="00671720">
            <w:pPr>
              <w:spacing w:after="0"/>
              <w:jc w:val="center"/>
            </w:pPr>
          </w:p>
        </w:tc>
        <w:tc>
          <w:tcPr>
            <w:tcW w:w="0" w:type="auto"/>
            <w:tcBorders>
              <w:top w:val="nil"/>
              <w:left w:val="nil"/>
              <w:bottom w:val="nil"/>
              <w:right w:val="nil"/>
            </w:tcBorders>
          </w:tcPr>
          <w:p w14:paraId="76E3AF66" w14:textId="77777777" w:rsidR="00506804" w:rsidRPr="00A177B3" w:rsidRDefault="00506804" w:rsidP="00671720">
            <w:pPr>
              <w:spacing w:after="0"/>
            </w:pPr>
            <w:r>
              <w:t>Neighbourhood group</w:t>
            </w:r>
          </w:p>
        </w:tc>
        <w:tc>
          <w:tcPr>
            <w:tcW w:w="0" w:type="auto"/>
            <w:tcBorders>
              <w:top w:val="nil"/>
              <w:left w:val="nil"/>
              <w:bottom w:val="nil"/>
              <w:right w:val="nil"/>
            </w:tcBorders>
          </w:tcPr>
          <w:p w14:paraId="17CCC435" w14:textId="77777777" w:rsidR="00506804" w:rsidRPr="00A177B3" w:rsidRDefault="00506804" w:rsidP="00671720">
            <w:pPr>
              <w:spacing w:after="0"/>
            </w:pPr>
          </w:p>
        </w:tc>
        <w:tc>
          <w:tcPr>
            <w:tcW w:w="0" w:type="auto"/>
            <w:tcBorders>
              <w:top w:val="nil"/>
              <w:left w:val="nil"/>
              <w:bottom w:val="nil"/>
              <w:right w:val="nil"/>
            </w:tcBorders>
          </w:tcPr>
          <w:p w14:paraId="258FEB50" w14:textId="77777777" w:rsidR="00506804" w:rsidRPr="00A177B3" w:rsidRDefault="00506804" w:rsidP="00671720">
            <w:pPr>
              <w:spacing w:after="0"/>
            </w:pPr>
          </w:p>
        </w:tc>
      </w:tr>
      <w:tr w:rsidR="00506804" w:rsidRPr="00F5760E" w14:paraId="103848D1" w14:textId="77777777" w:rsidTr="00671720">
        <w:tc>
          <w:tcPr>
            <w:tcW w:w="0" w:type="auto"/>
            <w:tcBorders>
              <w:top w:val="nil"/>
              <w:left w:val="nil"/>
              <w:bottom w:val="nil"/>
              <w:right w:val="nil"/>
            </w:tcBorders>
          </w:tcPr>
          <w:p w14:paraId="35835B95" w14:textId="77777777" w:rsidR="00506804" w:rsidRPr="00F5760E" w:rsidRDefault="00506804" w:rsidP="00671720">
            <w:pPr>
              <w:spacing w:after="0"/>
              <w:jc w:val="center"/>
            </w:pPr>
          </w:p>
        </w:tc>
        <w:tc>
          <w:tcPr>
            <w:tcW w:w="0" w:type="auto"/>
            <w:tcBorders>
              <w:top w:val="nil"/>
              <w:left w:val="nil"/>
              <w:bottom w:val="nil"/>
              <w:right w:val="nil"/>
            </w:tcBorders>
          </w:tcPr>
          <w:p w14:paraId="0B5D418B" w14:textId="77777777" w:rsidR="00506804" w:rsidRPr="00A177B3" w:rsidRDefault="00506804" w:rsidP="00671720">
            <w:pPr>
              <w:spacing w:after="0"/>
            </w:pPr>
            <w:r>
              <w:t xml:space="preserve">      Poor</w:t>
            </w:r>
          </w:p>
        </w:tc>
        <w:tc>
          <w:tcPr>
            <w:tcW w:w="0" w:type="auto"/>
            <w:tcBorders>
              <w:top w:val="nil"/>
              <w:left w:val="nil"/>
              <w:bottom w:val="nil"/>
              <w:right w:val="nil"/>
            </w:tcBorders>
          </w:tcPr>
          <w:p w14:paraId="13A81FE1" w14:textId="77777777" w:rsidR="00506804" w:rsidRPr="00A177B3" w:rsidRDefault="00506804" w:rsidP="00671720">
            <w:pPr>
              <w:spacing w:after="0"/>
            </w:pPr>
            <w:r w:rsidRPr="00A177B3">
              <w:rPr>
                <w:rFonts w:cstheme="minorHAnsi"/>
              </w:rPr>
              <w:t>1.00</w:t>
            </w:r>
          </w:p>
        </w:tc>
        <w:tc>
          <w:tcPr>
            <w:tcW w:w="0" w:type="auto"/>
            <w:tcBorders>
              <w:top w:val="nil"/>
              <w:left w:val="nil"/>
              <w:bottom w:val="nil"/>
              <w:right w:val="nil"/>
            </w:tcBorders>
          </w:tcPr>
          <w:p w14:paraId="33DBBEED" w14:textId="77777777" w:rsidR="00506804" w:rsidRPr="00A177B3" w:rsidRDefault="00506804" w:rsidP="00671720">
            <w:pPr>
              <w:spacing w:after="0"/>
            </w:pPr>
            <w:r w:rsidRPr="00A177B3">
              <w:rPr>
                <w:rFonts w:cstheme="minorHAnsi"/>
              </w:rPr>
              <w:t>(reference)</w:t>
            </w:r>
          </w:p>
        </w:tc>
      </w:tr>
      <w:tr w:rsidR="00506804" w:rsidRPr="00F5760E" w14:paraId="477A1E0F" w14:textId="77777777" w:rsidTr="00671720">
        <w:tc>
          <w:tcPr>
            <w:tcW w:w="0" w:type="auto"/>
            <w:tcBorders>
              <w:top w:val="nil"/>
              <w:left w:val="nil"/>
              <w:bottom w:val="nil"/>
              <w:right w:val="nil"/>
            </w:tcBorders>
          </w:tcPr>
          <w:p w14:paraId="5A4E2EAD" w14:textId="77777777" w:rsidR="00506804" w:rsidRPr="00F5760E" w:rsidRDefault="00506804" w:rsidP="00671720">
            <w:pPr>
              <w:spacing w:after="0"/>
              <w:jc w:val="center"/>
            </w:pPr>
          </w:p>
        </w:tc>
        <w:tc>
          <w:tcPr>
            <w:tcW w:w="0" w:type="auto"/>
            <w:tcBorders>
              <w:top w:val="nil"/>
              <w:left w:val="nil"/>
              <w:bottom w:val="nil"/>
              <w:right w:val="nil"/>
            </w:tcBorders>
            <w:shd w:val="clear" w:color="auto" w:fill="auto"/>
          </w:tcPr>
          <w:p w14:paraId="046177E5" w14:textId="77777777" w:rsidR="00506804" w:rsidRPr="00A177B3" w:rsidRDefault="00506804" w:rsidP="00671720">
            <w:pPr>
              <w:spacing w:after="0"/>
            </w:pPr>
            <w:r>
              <w:t xml:space="preserve">      </w:t>
            </w:r>
            <w:r w:rsidRPr="00A177B3">
              <w:t>Average</w:t>
            </w:r>
          </w:p>
        </w:tc>
        <w:tc>
          <w:tcPr>
            <w:tcW w:w="0" w:type="auto"/>
            <w:tcBorders>
              <w:top w:val="nil"/>
              <w:left w:val="nil"/>
              <w:bottom w:val="nil"/>
              <w:right w:val="nil"/>
            </w:tcBorders>
            <w:shd w:val="clear" w:color="auto" w:fill="auto"/>
          </w:tcPr>
          <w:p w14:paraId="2A4145E3" w14:textId="77777777" w:rsidR="00506804" w:rsidRPr="00A177B3" w:rsidRDefault="00506804" w:rsidP="00671720">
            <w:pPr>
              <w:spacing w:after="0"/>
            </w:pPr>
            <w:r>
              <w:t>0.88</w:t>
            </w:r>
          </w:p>
        </w:tc>
        <w:tc>
          <w:tcPr>
            <w:tcW w:w="0" w:type="auto"/>
            <w:tcBorders>
              <w:top w:val="nil"/>
              <w:left w:val="nil"/>
              <w:bottom w:val="nil"/>
              <w:right w:val="nil"/>
            </w:tcBorders>
            <w:shd w:val="clear" w:color="auto" w:fill="auto"/>
          </w:tcPr>
          <w:p w14:paraId="2522EA10" w14:textId="77777777" w:rsidR="00506804" w:rsidRPr="00A177B3" w:rsidRDefault="00506804" w:rsidP="00671720">
            <w:pPr>
              <w:spacing w:after="0"/>
            </w:pPr>
            <w:r>
              <w:t>0.82, 0.95</w:t>
            </w:r>
          </w:p>
        </w:tc>
      </w:tr>
      <w:tr w:rsidR="00506804" w:rsidRPr="00F5760E" w14:paraId="02853C0E" w14:textId="77777777" w:rsidTr="00671720">
        <w:tc>
          <w:tcPr>
            <w:tcW w:w="0" w:type="auto"/>
            <w:tcBorders>
              <w:top w:val="nil"/>
              <w:left w:val="nil"/>
              <w:bottom w:val="nil"/>
              <w:right w:val="nil"/>
            </w:tcBorders>
          </w:tcPr>
          <w:p w14:paraId="32E012C5" w14:textId="77777777" w:rsidR="00506804" w:rsidRPr="00F5760E" w:rsidRDefault="00506804" w:rsidP="00671720">
            <w:pPr>
              <w:spacing w:after="0"/>
              <w:jc w:val="center"/>
            </w:pPr>
          </w:p>
        </w:tc>
        <w:tc>
          <w:tcPr>
            <w:tcW w:w="0" w:type="auto"/>
            <w:tcBorders>
              <w:top w:val="nil"/>
              <w:left w:val="nil"/>
              <w:bottom w:val="nil"/>
              <w:right w:val="nil"/>
            </w:tcBorders>
            <w:shd w:val="clear" w:color="auto" w:fill="auto"/>
          </w:tcPr>
          <w:p w14:paraId="593CE9EE" w14:textId="77777777" w:rsidR="00506804" w:rsidRPr="00A177B3" w:rsidRDefault="00506804" w:rsidP="00671720">
            <w:pPr>
              <w:spacing w:after="0"/>
            </w:pPr>
            <w:r>
              <w:t xml:space="preserve">      </w:t>
            </w:r>
            <w:r w:rsidRPr="00A177B3">
              <w:t>Well to do</w:t>
            </w:r>
          </w:p>
        </w:tc>
        <w:tc>
          <w:tcPr>
            <w:tcW w:w="0" w:type="auto"/>
            <w:tcBorders>
              <w:top w:val="nil"/>
              <w:left w:val="nil"/>
              <w:bottom w:val="nil"/>
              <w:right w:val="nil"/>
            </w:tcBorders>
            <w:shd w:val="clear" w:color="auto" w:fill="auto"/>
          </w:tcPr>
          <w:p w14:paraId="10E72B8D" w14:textId="77777777" w:rsidR="00506804" w:rsidRPr="00A177B3" w:rsidRDefault="00506804" w:rsidP="00671720">
            <w:pPr>
              <w:spacing w:after="0"/>
            </w:pPr>
            <w:r>
              <w:t>0.84</w:t>
            </w:r>
          </w:p>
        </w:tc>
        <w:tc>
          <w:tcPr>
            <w:tcW w:w="0" w:type="auto"/>
            <w:tcBorders>
              <w:top w:val="nil"/>
              <w:left w:val="nil"/>
              <w:bottom w:val="nil"/>
              <w:right w:val="nil"/>
            </w:tcBorders>
            <w:shd w:val="clear" w:color="auto" w:fill="auto"/>
          </w:tcPr>
          <w:p w14:paraId="0F7E7CC5" w14:textId="77777777" w:rsidR="00506804" w:rsidRPr="00A177B3" w:rsidRDefault="00506804" w:rsidP="00671720">
            <w:pPr>
              <w:spacing w:after="0"/>
            </w:pPr>
            <w:r>
              <w:t>0.76, 0.93</w:t>
            </w:r>
          </w:p>
        </w:tc>
      </w:tr>
      <w:tr w:rsidR="00506804" w:rsidRPr="00F5760E" w14:paraId="186C93DA" w14:textId="77777777" w:rsidTr="00671720">
        <w:tc>
          <w:tcPr>
            <w:tcW w:w="0" w:type="auto"/>
            <w:tcBorders>
              <w:top w:val="nil"/>
              <w:left w:val="nil"/>
              <w:bottom w:val="nil"/>
              <w:right w:val="nil"/>
            </w:tcBorders>
          </w:tcPr>
          <w:p w14:paraId="4C5D9830" w14:textId="77777777" w:rsidR="00506804" w:rsidRPr="00F5760E" w:rsidRDefault="00506804" w:rsidP="00671720">
            <w:pPr>
              <w:spacing w:after="0"/>
              <w:jc w:val="center"/>
            </w:pPr>
          </w:p>
        </w:tc>
        <w:tc>
          <w:tcPr>
            <w:tcW w:w="0" w:type="auto"/>
            <w:tcBorders>
              <w:top w:val="nil"/>
              <w:left w:val="nil"/>
              <w:bottom w:val="nil"/>
              <w:right w:val="nil"/>
            </w:tcBorders>
            <w:shd w:val="clear" w:color="auto" w:fill="auto"/>
          </w:tcPr>
          <w:p w14:paraId="3DA43EA2" w14:textId="77777777" w:rsidR="00506804" w:rsidRPr="00A177B3" w:rsidRDefault="00506804" w:rsidP="00671720">
            <w:pPr>
              <w:spacing w:after="0"/>
            </w:pPr>
            <w:r>
              <w:t xml:space="preserve">      R</w:t>
            </w:r>
            <w:r w:rsidRPr="00A177B3">
              <w:t>ural</w:t>
            </w:r>
          </w:p>
        </w:tc>
        <w:tc>
          <w:tcPr>
            <w:tcW w:w="0" w:type="auto"/>
            <w:tcBorders>
              <w:top w:val="nil"/>
              <w:left w:val="nil"/>
              <w:bottom w:val="nil"/>
              <w:right w:val="nil"/>
            </w:tcBorders>
            <w:shd w:val="clear" w:color="auto" w:fill="auto"/>
          </w:tcPr>
          <w:p w14:paraId="6103AB7C" w14:textId="77777777" w:rsidR="00506804" w:rsidRPr="00A177B3" w:rsidRDefault="00506804" w:rsidP="00671720">
            <w:pPr>
              <w:spacing w:after="0"/>
            </w:pPr>
            <w:r w:rsidRPr="00A177B3">
              <w:t>0.</w:t>
            </w:r>
            <w:r>
              <w:t>78</w:t>
            </w:r>
          </w:p>
        </w:tc>
        <w:tc>
          <w:tcPr>
            <w:tcW w:w="0" w:type="auto"/>
            <w:tcBorders>
              <w:top w:val="nil"/>
              <w:left w:val="nil"/>
              <w:bottom w:val="nil"/>
              <w:right w:val="nil"/>
            </w:tcBorders>
            <w:shd w:val="clear" w:color="auto" w:fill="auto"/>
          </w:tcPr>
          <w:p w14:paraId="64D69DB2" w14:textId="77777777" w:rsidR="00506804" w:rsidRPr="00A177B3" w:rsidRDefault="00506804" w:rsidP="00671720">
            <w:pPr>
              <w:spacing w:after="0"/>
            </w:pPr>
            <w:r w:rsidRPr="00A177B3">
              <w:t>0.</w:t>
            </w:r>
            <w:r>
              <w:t>70</w:t>
            </w:r>
            <w:r w:rsidRPr="00A177B3">
              <w:t>, 0.</w:t>
            </w:r>
            <w:r>
              <w:t>86</w:t>
            </w:r>
          </w:p>
        </w:tc>
      </w:tr>
      <w:tr w:rsidR="00506804" w:rsidRPr="00F5760E" w14:paraId="7FBE64CC" w14:textId="77777777" w:rsidTr="00671720">
        <w:tc>
          <w:tcPr>
            <w:tcW w:w="0" w:type="auto"/>
            <w:tcBorders>
              <w:top w:val="single" w:sz="4" w:space="0" w:color="auto"/>
              <w:left w:val="nil"/>
              <w:bottom w:val="nil"/>
              <w:right w:val="nil"/>
            </w:tcBorders>
            <w:hideMark/>
          </w:tcPr>
          <w:p w14:paraId="1870D209" w14:textId="77777777" w:rsidR="00506804" w:rsidRPr="00F5760E" w:rsidRDefault="00506804" w:rsidP="00671720">
            <w:pPr>
              <w:spacing w:after="0"/>
              <w:jc w:val="center"/>
            </w:pPr>
            <w:r w:rsidRPr="00F5760E">
              <w:t>Sweep 2</w:t>
            </w:r>
          </w:p>
          <w:p w14:paraId="3B3673D1" w14:textId="77777777" w:rsidR="00506804" w:rsidRPr="00F5760E" w:rsidRDefault="00506804" w:rsidP="00671720">
            <w:pPr>
              <w:spacing w:after="0"/>
              <w:jc w:val="center"/>
            </w:pPr>
            <w:r w:rsidRPr="00F5760E">
              <w:t>(Age 10)</w:t>
            </w:r>
          </w:p>
        </w:tc>
        <w:tc>
          <w:tcPr>
            <w:tcW w:w="0" w:type="auto"/>
            <w:tcBorders>
              <w:top w:val="single" w:sz="4" w:space="0" w:color="auto"/>
              <w:left w:val="nil"/>
              <w:bottom w:val="nil"/>
              <w:right w:val="nil"/>
            </w:tcBorders>
          </w:tcPr>
          <w:p w14:paraId="3305FCE2" w14:textId="77777777" w:rsidR="00506804" w:rsidRPr="00F5760E" w:rsidRDefault="00506804" w:rsidP="00671720">
            <w:pPr>
              <w:spacing w:after="0"/>
            </w:pPr>
            <w:r>
              <w:t>Accommodation occupied by family</w:t>
            </w:r>
          </w:p>
        </w:tc>
        <w:tc>
          <w:tcPr>
            <w:tcW w:w="0" w:type="auto"/>
            <w:tcBorders>
              <w:top w:val="single" w:sz="4" w:space="0" w:color="auto"/>
              <w:left w:val="nil"/>
              <w:bottom w:val="nil"/>
              <w:right w:val="nil"/>
            </w:tcBorders>
          </w:tcPr>
          <w:p w14:paraId="07C3296B" w14:textId="77777777" w:rsidR="00506804" w:rsidRPr="00F5760E" w:rsidRDefault="00506804" w:rsidP="00671720">
            <w:pPr>
              <w:spacing w:after="0"/>
            </w:pPr>
          </w:p>
        </w:tc>
        <w:tc>
          <w:tcPr>
            <w:tcW w:w="0" w:type="auto"/>
            <w:tcBorders>
              <w:top w:val="single" w:sz="4" w:space="0" w:color="auto"/>
              <w:left w:val="nil"/>
              <w:bottom w:val="nil"/>
              <w:right w:val="nil"/>
            </w:tcBorders>
          </w:tcPr>
          <w:p w14:paraId="6518B401" w14:textId="77777777" w:rsidR="00506804" w:rsidRPr="00F5760E" w:rsidRDefault="00506804" w:rsidP="00671720">
            <w:pPr>
              <w:spacing w:after="0"/>
            </w:pPr>
          </w:p>
        </w:tc>
      </w:tr>
      <w:tr w:rsidR="00506804" w:rsidRPr="00F5760E" w14:paraId="0B5D608C" w14:textId="77777777" w:rsidTr="00671720">
        <w:tc>
          <w:tcPr>
            <w:tcW w:w="0" w:type="auto"/>
            <w:tcBorders>
              <w:top w:val="nil"/>
              <w:left w:val="nil"/>
              <w:bottom w:val="nil"/>
              <w:right w:val="nil"/>
            </w:tcBorders>
          </w:tcPr>
          <w:p w14:paraId="462DEF87" w14:textId="77777777" w:rsidR="00506804" w:rsidRPr="00F5760E" w:rsidRDefault="00506804" w:rsidP="00671720">
            <w:pPr>
              <w:spacing w:after="0"/>
              <w:jc w:val="center"/>
            </w:pPr>
          </w:p>
        </w:tc>
        <w:tc>
          <w:tcPr>
            <w:tcW w:w="0" w:type="auto"/>
            <w:tcBorders>
              <w:top w:val="nil"/>
              <w:left w:val="nil"/>
              <w:bottom w:val="nil"/>
              <w:right w:val="nil"/>
            </w:tcBorders>
          </w:tcPr>
          <w:p w14:paraId="6B4AECFA" w14:textId="77777777" w:rsidR="00506804" w:rsidRDefault="00506804" w:rsidP="00671720">
            <w:pPr>
              <w:spacing w:after="0"/>
            </w:pPr>
            <w:r w:rsidRPr="00F5760E">
              <w:rPr>
                <w:rFonts w:cstheme="minorHAnsi"/>
              </w:rPr>
              <w:t xml:space="preserve">      </w:t>
            </w:r>
            <w:r>
              <w:rPr>
                <w:rFonts w:cstheme="minorHAnsi"/>
              </w:rPr>
              <w:t>Flat self-contained</w:t>
            </w:r>
          </w:p>
        </w:tc>
        <w:tc>
          <w:tcPr>
            <w:tcW w:w="0" w:type="auto"/>
            <w:tcBorders>
              <w:top w:val="nil"/>
              <w:left w:val="nil"/>
              <w:bottom w:val="nil"/>
              <w:right w:val="nil"/>
            </w:tcBorders>
          </w:tcPr>
          <w:p w14:paraId="347211FB" w14:textId="77777777" w:rsidR="00506804" w:rsidRPr="00F5760E" w:rsidRDefault="00506804" w:rsidP="00671720">
            <w:pPr>
              <w:spacing w:after="0"/>
            </w:pPr>
            <w:r w:rsidRPr="00F5760E">
              <w:rPr>
                <w:rFonts w:cstheme="minorHAnsi"/>
              </w:rPr>
              <w:t>1.00</w:t>
            </w:r>
          </w:p>
        </w:tc>
        <w:tc>
          <w:tcPr>
            <w:tcW w:w="0" w:type="auto"/>
            <w:tcBorders>
              <w:top w:val="nil"/>
              <w:left w:val="nil"/>
              <w:bottom w:val="nil"/>
              <w:right w:val="nil"/>
            </w:tcBorders>
          </w:tcPr>
          <w:p w14:paraId="17289809" w14:textId="77777777" w:rsidR="00506804" w:rsidRPr="00F5760E" w:rsidRDefault="00506804" w:rsidP="00671720">
            <w:pPr>
              <w:spacing w:after="0"/>
            </w:pPr>
            <w:r w:rsidRPr="00F5760E">
              <w:rPr>
                <w:rFonts w:cstheme="minorHAnsi"/>
              </w:rPr>
              <w:t>(reference)</w:t>
            </w:r>
          </w:p>
        </w:tc>
      </w:tr>
      <w:tr w:rsidR="00506804" w:rsidRPr="00F5760E" w14:paraId="0638B3FE" w14:textId="77777777" w:rsidTr="00671720">
        <w:tc>
          <w:tcPr>
            <w:tcW w:w="0" w:type="auto"/>
            <w:tcBorders>
              <w:top w:val="nil"/>
              <w:left w:val="nil"/>
              <w:bottom w:val="nil"/>
              <w:right w:val="nil"/>
            </w:tcBorders>
          </w:tcPr>
          <w:p w14:paraId="184D9515" w14:textId="77777777" w:rsidR="00506804" w:rsidRPr="00F5760E" w:rsidRDefault="00506804" w:rsidP="00671720">
            <w:pPr>
              <w:spacing w:after="0"/>
              <w:jc w:val="center"/>
            </w:pPr>
          </w:p>
        </w:tc>
        <w:tc>
          <w:tcPr>
            <w:tcW w:w="0" w:type="auto"/>
            <w:tcBorders>
              <w:top w:val="nil"/>
              <w:left w:val="nil"/>
              <w:bottom w:val="nil"/>
              <w:right w:val="nil"/>
            </w:tcBorders>
          </w:tcPr>
          <w:p w14:paraId="735CFF46" w14:textId="77777777" w:rsidR="00506804" w:rsidRPr="00F5760E" w:rsidRDefault="00506804" w:rsidP="00671720">
            <w:pPr>
              <w:spacing w:after="0"/>
              <w:rPr>
                <w:rFonts w:cstheme="minorHAnsi"/>
              </w:rPr>
            </w:pPr>
            <w:r w:rsidRPr="00F5760E">
              <w:rPr>
                <w:rFonts w:cstheme="minorHAnsi"/>
              </w:rPr>
              <w:t xml:space="preserve">      </w:t>
            </w:r>
            <w:r>
              <w:rPr>
                <w:rFonts w:cstheme="minorHAnsi"/>
              </w:rPr>
              <w:t>House</w:t>
            </w:r>
          </w:p>
        </w:tc>
        <w:tc>
          <w:tcPr>
            <w:tcW w:w="0" w:type="auto"/>
            <w:tcBorders>
              <w:top w:val="nil"/>
              <w:left w:val="nil"/>
              <w:bottom w:val="nil"/>
              <w:right w:val="nil"/>
            </w:tcBorders>
          </w:tcPr>
          <w:p w14:paraId="51BA068E" w14:textId="77777777" w:rsidR="00506804" w:rsidRPr="00F5760E" w:rsidRDefault="00506804" w:rsidP="00671720">
            <w:pPr>
              <w:spacing w:after="0"/>
              <w:rPr>
                <w:rFonts w:cstheme="minorHAnsi"/>
              </w:rPr>
            </w:pPr>
            <w:r>
              <w:rPr>
                <w:rFonts w:cstheme="minorHAnsi"/>
              </w:rPr>
              <w:t>0.70</w:t>
            </w:r>
          </w:p>
        </w:tc>
        <w:tc>
          <w:tcPr>
            <w:tcW w:w="0" w:type="auto"/>
            <w:tcBorders>
              <w:top w:val="nil"/>
              <w:left w:val="nil"/>
              <w:bottom w:val="nil"/>
              <w:right w:val="nil"/>
            </w:tcBorders>
          </w:tcPr>
          <w:p w14:paraId="689A659A" w14:textId="77777777" w:rsidR="00506804" w:rsidRPr="00F5760E" w:rsidRDefault="00506804" w:rsidP="00671720">
            <w:pPr>
              <w:spacing w:after="0"/>
              <w:rPr>
                <w:rFonts w:cstheme="minorHAnsi"/>
              </w:rPr>
            </w:pPr>
            <w:r>
              <w:rPr>
                <w:rFonts w:cstheme="minorHAnsi"/>
              </w:rPr>
              <w:t>0.62, 0.79</w:t>
            </w:r>
          </w:p>
        </w:tc>
      </w:tr>
      <w:tr w:rsidR="00506804" w:rsidRPr="00F5760E" w14:paraId="330C879C" w14:textId="77777777" w:rsidTr="00671720">
        <w:tc>
          <w:tcPr>
            <w:tcW w:w="0" w:type="auto"/>
            <w:tcBorders>
              <w:top w:val="nil"/>
              <w:left w:val="nil"/>
              <w:bottom w:val="nil"/>
              <w:right w:val="nil"/>
            </w:tcBorders>
          </w:tcPr>
          <w:p w14:paraId="485DD218" w14:textId="77777777" w:rsidR="00506804" w:rsidRPr="00F5760E" w:rsidRDefault="00506804" w:rsidP="00671720">
            <w:pPr>
              <w:spacing w:after="0"/>
              <w:jc w:val="center"/>
            </w:pPr>
          </w:p>
        </w:tc>
        <w:tc>
          <w:tcPr>
            <w:tcW w:w="0" w:type="auto"/>
            <w:tcBorders>
              <w:top w:val="nil"/>
              <w:left w:val="nil"/>
              <w:bottom w:val="nil"/>
              <w:right w:val="nil"/>
            </w:tcBorders>
          </w:tcPr>
          <w:p w14:paraId="5251ACBF" w14:textId="77777777" w:rsidR="00506804" w:rsidRPr="00F5760E" w:rsidRDefault="00506804" w:rsidP="00671720">
            <w:pPr>
              <w:spacing w:after="0"/>
              <w:rPr>
                <w:rFonts w:cstheme="minorHAnsi"/>
              </w:rPr>
            </w:pPr>
            <w:r w:rsidRPr="00F5760E">
              <w:rPr>
                <w:rFonts w:cstheme="minorHAnsi"/>
              </w:rPr>
              <w:t xml:space="preserve">      </w:t>
            </w:r>
            <w:r>
              <w:rPr>
                <w:rFonts w:cstheme="minorHAnsi"/>
              </w:rPr>
              <w:t>Other</w:t>
            </w:r>
          </w:p>
        </w:tc>
        <w:tc>
          <w:tcPr>
            <w:tcW w:w="0" w:type="auto"/>
            <w:tcBorders>
              <w:top w:val="nil"/>
              <w:left w:val="nil"/>
              <w:bottom w:val="nil"/>
              <w:right w:val="nil"/>
            </w:tcBorders>
          </w:tcPr>
          <w:p w14:paraId="225D06E9" w14:textId="77777777" w:rsidR="00506804" w:rsidRDefault="00506804" w:rsidP="00671720">
            <w:pPr>
              <w:spacing w:after="0"/>
              <w:rPr>
                <w:rFonts w:cstheme="minorHAnsi"/>
              </w:rPr>
            </w:pPr>
            <w:r>
              <w:t>0.74</w:t>
            </w:r>
          </w:p>
        </w:tc>
        <w:tc>
          <w:tcPr>
            <w:tcW w:w="0" w:type="auto"/>
            <w:tcBorders>
              <w:top w:val="nil"/>
              <w:left w:val="nil"/>
              <w:bottom w:val="nil"/>
              <w:right w:val="nil"/>
            </w:tcBorders>
          </w:tcPr>
          <w:p w14:paraId="65DEE538" w14:textId="77777777" w:rsidR="00506804" w:rsidRDefault="00506804" w:rsidP="00671720">
            <w:pPr>
              <w:spacing w:after="0"/>
              <w:rPr>
                <w:rFonts w:cstheme="minorHAnsi"/>
              </w:rPr>
            </w:pPr>
            <w:r>
              <w:t>0.57, 0.95</w:t>
            </w:r>
          </w:p>
        </w:tc>
      </w:tr>
      <w:tr w:rsidR="00506804" w:rsidRPr="00F5760E" w14:paraId="7823134F" w14:textId="77777777" w:rsidTr="00671720">
        <w:tc>
          <w:tcPr>
            <w:tcW w:w="0" w:type="auto"/>
            <w:tcBorders>
              <w:top w:val="nil"/>
              <w:left w:val="nil"/>
              <w:bottom w:val="nil"/>
              <w:right w:val="nil"/>
            </w:tcBorders>
          </w:tcPr>
          <w:p w14:paraId="02BB4597" w14:textId="77777777" w:rsidR="00506804" w:rsidRPr="00F5760E" w:rsidRDefault="00506804" w:rsidP="00671720">
            <w:pPr>
              <w:spacing w:after="0"/>
              <w:jc w:val="center"/>
            </w:pPr>
          </w:p>
        </w:tc>
        <w:tc>
          <w:tcPr>
            <w:tcW w:w="0" w:type="auto"/>
            <w:tcBorders>
              <w:top w:val="nil"/>
              <w:left w:val="nil"/>
              <w:bottom w:val="nil"/>
              <w:right w:val="nil"/>
            </w:tcBorders>
          </w:tcPr>
          <w:p w14:paraId="65696421" w14:textId="77777777" w:rsidR="00506804" w:rsidRPr="00F5760E" w:rsidRDefault="00506804" w:rsidP="00671720">
            <w:pPr>
              <w:spacing w:after="0"/>
              <w:rPr>
                <w:rFonts w:cstheme="minorHAnsi"/>
              </w:rPr>
            </w:pPr>
            <w:r>
              <w:rPr>
                <w:rFonts w:cstheme="minorHAnsi"/>
              </w:rPr>
              <w:t>Estimated reading age (in years)</w:t>
            </w:r>
          </w:p>
        </w:tc>
        <w:tc>
          <w:tcPr>
            <w:tcW w:w="0" w:type="auto"/>
            <w:tcBorders>
              <w:top w:val="nil"/>
              <w:left w:val="nil"/>
              <w:bottom w:val="nil"/>
              <w:right w:val="nil"/>
            </w:tcBorders>
          </w:tcPr>
          <w:p w14:paraId="173341A0" w14:textId="77777777" w:rsidR="00506804" w:rsidRDefault="00506804" w:rsidP="00671720">
            <w:pPr>
              <w:spacing w:after="0"/>
              <w:rPr>
                <w:rFonts w:cstheme="minorHAnsi"/>
              </w:rPr>
            </w:pPr>
          </w:p>
        </w:tc>
        <w:tc>
          <w:tcPr>
            <w:tcW w:w="0" w:type="auto"/>
            <w:tcBorders>
              <w:top w:val="nil"/>
              <w:left w:val="nil"/>
              <w:bottom w:val="nil"/>
              <w:right w:val="nil"/>
            </w:tcBorders>
          </w:tcPr>
          <w:p w14:paraId="2469565E" w14:textId="77777777" w:rsidR="00506804" w:rsidRDefault="00506804" w:rsidP="00671720">
            <w:pPr>
              <w:spacing w:after="0"/>
              <w:rPr>
                <w:rFonts w:cstheme="minorHAnsi"/>
              </w:rPr>
            </w:pPr>
          </w:p>
        </w:tc>
      </w:tr>
      <w:tr w:rsidR="00506804" w:rsidRPr="00F5760E" w14:paraId="315353D5" w14:textId="77777777" w:rsidTr="00671720">
        <w:tc>
          <w:tcPr>
            <w:tcW w:w="0" w:type="auto"/>
            <w:tcBorders>
              <w:top w:val="nil"/>
              <w:left w:val="nil"/>
              <w:bottom w:val="nil"/>
              <w:right w:val="nil"/>
            </w:tcBorders>
          </w:tcPr>
          <w:p w14:paraId="74A8C29E" w14:textId="77777777" w:rsidR="00506804" w:rsidRPr="00F5760E" w:rsidRDefault="00506804" w:rsidP="00671720">
            <w:pPr>
              <w:spacing w:after="0"/>
              <w:jc w:val="center"/>
            </w:pPr>
          </w:p>
        </w:tc>
        <w:tc>
          <w:tcPr>
            <w:tcW w:w="0" w:type="auto"/>
            <w:tcBorders>
              <w:top w:val="nil"/>
              <w:left w:val="nil"/>
              <w:bottom w:val="nil"/>
              <w:right w:val="nil"/>
            </w:tcBorders>
          </w:tcPr>
          <w:p w14:paraId="093F3099" w14:textId="77777777" w:rsidR="00506804" w:rsidRPr="00F5760E" w:rsidRDefault="00506804" w:rsidP="00671720">
            <w:pPr>
              <w:spacing w:after="0"/>
              <w:rPr>
                <w:rFonts w:cstheme="minorHAnsi"/>
              </w:rPr>
            </w:pPr>
            <w:r>
              <w:rPr>
                <w:rFonts w:cstheme="minorHAnsi"/>
              </w:rPr>
              <w:t xml:space="preserve">      Continuous (per year)</w:t>
            </w:r>
          </w:p>
        </w:tc>
        <w:tc>
          <w:tcPr>
            <w:tcW w:w="0" w:type="auto"/>
            <w:tcBorders>
              <w:top w:val="nil"/>
              <w:left w:val="nil"/>
              <w:bottom w:val="nil"/>
              <w:right w:val="nil"/>
            </w:tcBorders>
          </w:tcPr>
          <w:p w14:paraId="5838012C" w14:textId="77777777" w:rsidR="00506804" w:rsidRDefault="00506804" w:rsidP="00671720">
            <w:pPr>
              <w:spacing w:after="0"/>
              <w:rPr>
                <w:rFonts w:cstheme="minorHAnsi"/>
              </w:rPr>
            </w:pPr>
            <w:r>
              <w:rPr>
                <w:rFonts w:cstheme="minorHAnsi"/>
              </w:rPr>
              <w:t>0.94</w:t>
            </w:r>
          </w:p>
        </w:tc>
        <w:tc>
          <w:tcPr>
            <w:tcW w:w="0" w:type="auto"/>
            <w:tcBorders>
              <w:top w:val="nil"/>
              <w:left w:val="nil"/>
              <w:bottom w:val="nil"/>
              <w:right w:val="nil"/>
            </w:tcBorders>
          </w:tcPr>
          <w:p w14:paraId="7791D989" w14:textId="77777777" w:rsidR="00506804" w:rsidRDefault="00506804" w:rsidP="00671720">
            <w:pPr>
              <w:spacing w:after="0"/>
              <w:rPr>
                <w:rFonts w:cstheme="minorHAnsi"/>
              </w:rPr>
            </w:pPr>
            <w:r>
              <w:rPr>
                <w:rFonts w:cstheme="minorHAnsi"/>
              </w:rPr>
              <w:t>0.91, 0.96</w:t>
            </w:r>
          </w:p>
        </w:tc>
      </w:tr>
      <w:tr w:rsidR="00506804" w:rsidRPr="00F5760E" w14:paraId="2FF2D84F" w14:textId="77777777" w:rsidTr="00671720">
        <w:tc>
          <w:tcPr>
            <w:tcW w:w="0" w:type="auto"/>
            <w:tcBorders>
              <w:top w:val="nil"/>
              <w:left w:val="nil"/>
              <w:bottom w:val="nil"/>
              <w:right w:val="nil"/>
            </w:tcBorders>
          </w:tcPr>
          <w:p w14:paraId="64C3DDFB" w14:textId="77777777" w:rsidR="00506804" w:rsidRPr="00F5760E" w:rsidRDefault="00506804" w:rsidP="00671720">
            <w:pPr>
              <w:spacing w:after="0"/>
              <w:jc w:val="center"/>
            </w:pPr>
          </w:p>
        </w:tc>
        <w:tc>
          <w:tcPr>
            <w:tcW w:w="0" w:type="auto"/>
            <w:tcBorders>
              <w:top w:val="nil"/>
              <w:left w:val="nil"/>
              <w:bottom w:val="nil"/>
              <w:right w:val="nil"/>
            </w:tcBorders>
          </w:tcPr>
          <w:p w14:paraId="4927CA96" w14:textId="77777777" w:rsidR="00506804" w:rsidRPr="00F5760E" w:rsidRDefault="00506804" w:rsidP="00671720">
            <w:pPr>
              <w:spacing w:after="0"/>
              <w:rPr>
                <w:rFonts w:cstheme="minorHAnsi"/>
              </w:rPr>
            </w:pPr>
            <w:r>
              <w:rPr>
                <w:rFonts w:cstheme="minorHAnsi"/>
              </w:rPr>
              <w:t>BAS Matrix - Total score</w:t>
            </w:r>
          </w:p>
        </w:tc>
        <w:tc>
          <w:tcPr>
            <w:tcW w:w="0" w:type="auto"/>
            <w:tcBorders>
              <w:top w:val="nil"/>
              <w:left w:val="nil"/>
              <w:bottom w:val="nil"/>
              <w:right w:val="nil"/>
            </w:tcBorders>
          </w:tcPr>
          <w:p w14:paraId="1693C59F" w14:textId="77777777" w:rsidR="00506804" w:rsidRDefault="00506804" w:rsidP="00671720">
            <w:pPr>
              <w:spacing w:after="0"/>
              <w:rPr>
                <w:rFonts w:cstheme="minorHAnsi"/>
              </w:rPr>
            </w:pPr>
          </w:p>
        </w:tc>
        <w:tc>
          <w:tcPr>
            <w:tcW w:w="0" w:type="auto"/>
            <w:tcBorders>
              <w:top w:val="nil"/>
              <w:left w:val="nil"/>
              <w:bottom w:val="nil"/>
              <w:right w:val="nil"/>
            </w:tcBorders>
          </w:tcPr>
          <w:p w14:paraId="3E11122B" w14:textId="77777777" w:rsidR="00506804" w:rsidRDefault="00506804" w:rsidP="00671720">
            <w:pPr>
              <w:spacing w:after="0"/>
              <w:rPr>
                <w:rFonts w:cstheme="minorHAnsi"/>
              </w:rPr>
            </w:pPr>
          </w:p>
        </w:tc>
      </w:tr>
      <w:tr w:rsidR="00506804" w:rsidRPr="00F5760E" w14:paraId="615029C4" w14:textId="77777777" w:rsidTr="00671720">
        <w:tc>
          <w:tcPr>
            <w:tcW w:w="0" w:type="auto"/>
            <w:tcBorders>
              <w:top w:val="nil"/>
              <w:left w:val="nil"/>
              <w:bottom w:val="single" w:sz="4" w:space="0" w:color="auto"/>
              <w:right w:val="nil"/>
            </w:tcBorders>
          </w:tcPr>
          <w:p w14:paraId="12611CA1" w14:textId="77777777" w:rsidR="00506804" w:rsidRPr="00F5760E" w:rsidRDefault="00506804" w:rsidP="00671720">
            <w:pPr>
              <w:spacing w:after="0"/>
              <w:jc w:val="center"/>
            </w:pPr>
          </w:p>
        </w:tc>
        <w:tc>
          <w:tcPr>
            <w:tcW w:w="0" w:type="auto"/>
            <w:tcBorders>
              <w:top w:val="nil"/>
              <w:left w:val="nil"/>
              <w:bottom w:val="single" w:sz="4" w:space="0" w:color="auto"/>
              <w:right w:val="nil"/>
            </w:tcBorders>
          </w:tcPr>
          <w:p w14:paraId="3293FC5E" w14:textId="77777777" w:rsidR="00506804" w:rsidRDefault="00506804" w:rsidP="00671720">
            <w:pPr>
              <w:spacing w:after="0"/>
            </w:pPr>
            <w:r>
              <w:t xml:space="preserve">      Continuous (per unit)</w:t>
            </w:r>
          </w:p>
        </w:tc>
        <w:tc>
          <w:tcPr>
            <w:tcW w:w="0" w:type="auto"/>
            <w:tcBorders>
              <w:top w:val="nil"/>
              <w:left w:val="nil"/>
              <w:bottom w:val="single" w:sz="4" w:space="0" w:color="auto"/>
              <w:right w:val="nil"/>
            </w:tcBorders>
          </w:tcPr>
          <w:p w14:paraId="72457E9B" w14:textId="77777777" w:rsidR="00506804" w:rsidRPr="00F5760E" w:rsidRDefault="00506804" w:rsidP="00671720">
            <w:pPr>
              <w:spacing w:after="0"/>
            </w:pPr>
            <w:r>
              <w:t>0.98</w:t>
            </w:r>
          </w:p>
        </w:tc>
        <w:tc>
          <w:tcPr>
            <w:tcW w:w="0" w:type="auto"/>
            <w:tcBorders>
              <w:top w:val="nil"/>
              <w:left w:val="nil"/>
              <w:bottom w:val="single" w:sz="4" w:space="0" w:color="auto"/>
              <w:right w:val="nil"/>
            </w:tcBorders>
          </w:tcPr>
          <w:p w14:paraId="6F17060E" w14:textId="77777777" w:rsidR="00506804" w:rsidRPr="00F5760E" w:rsidRDefault="00506804" w:rsidP="00671720">
            <w:pPr>
              <w:spacing w:after="0"/>
            </w:pPr>
            <w:r>
              <w:t>0.98, 0.99</w:t>
            </w:r>
          </w:p>
        </w:tc>
      </w:tr>
      <w:tr w:rsidR="00506804" w:rsidRPr="00F5760E" w14:paraId="13A61DB7" w14:textId="77777777" w:rsidTr="00671720">
        <w:tc>
          <w:tcPr>
            <w:tcW w:w="0" w:type="auto"/>
            <w:tcBorders>
              <w:top w:val="single" w:sz="4" w:space="0" w:color="auto"/>
              <w:left w:val="nil"/>
              <w:bottom w:val="single" w:sz="4" w:space="0" w:color="auto"/>
              <w:right w:val="nil"/>
            </w:tcBorders>
          </w:tcPr>
          <w:p w14:paraId="5B5F2695" w14:textId="77777777" w:rsidR="00506804" w:rsidRPr="00F5760E" w:rsidRDefault="00506804" w:rsidP="00671720">
            <w:pPr>
              <w:spacing w:after="0"/>
            </w:pPr>
            <w:r w:rsidRPr="00F5760E">
              <w:t xml:space="preserve">Non response at </w:t>
            </w:r>
          </w:p>
          <w:p w14:paraId="6C580EEC" w14:textId="77777777" w:rsidR="00506804" w:rsidRPr="00F5760E" w:rsidRDefault="00506804" w:rsidP="00671720">
            <w:pPr>
              <w:spacing w:after="0"/>
            </w:pPr>
            <w:r w:rsidRPr="00F5760E">
              <w:t>Previous sweeps</w:t>
            </w:r>
          </w:p>
          <w:p w14:paraId="09416A0D" w14:textId="77777777" w:rsidR="00506804" w:rsidRPr="00F5760E" w:rsidRDefault="00506804" w:rsidP="00671720">
            <w:pPr>
              <w:spacing w:after="0"/>
            </w:pPr>
            <w:r w:rsidRPr="00F5760E">
              <w:t>(i.e. sweeps 1 &amp; 2)</w:t>
            </w:r>
          </w:p>
        </w:tc>
        <w:tc>
          <w:tcPr>
            <w:tcW w:w="0" w:type="auto"/>
            <w:tcBorders>
              <w:top w:val="single" w:sz="4" w:space="0" w:color="auto"/>
              <w:left w:val="nil"/>
              <w:bottom w:val="single" w:sz="4" w:space="0" w:color="auto"/>
              <w:right w:val="nil"/>
            </w:tcBorders>
          </w:tcPr>
          <w:p w14:paraId="2D8E2102" w14:textId="77777777" w:rsidR="00506804" w:rsidRPr="00F5760E" w:rsidRDefault="00506804" w:rsidP="00671720">
            <w:pPr>
              <w:spacing w:after="0"/>
              <w:ind w:left="284"/>
            </w:pPr>
          </w:p>
        </w:tc>
        <w:tc>
          <w:tcPr>
            <w:tcW w:w="0" w:type="auto"/>
            <w:tcBorders>
              <w:top w:val="single" w:sz="4" w:space="0" w:color="auto"/>
              <w:left w:val="nil"/>
              <w:bottom w:val="single" w:sz="4" w:space="0" w:color="auto"/>
              <w:right w:val="nil"/>
            </w:tcBorders>
          </w:tcPr>
          <w:p w14:paraId="40950A9D" w14:textId="77777777" w:rsidR="00506804" w:rsidRPr="00F5760E" w:rsidRDefault="00506804" w:rsidP="00671720">
            <w:pPr>
              <w:spacing w:after="0"/>
            </w:pPr>
          </w:p>
          <w:p w14:paraId="30C50E6A" w14:textId="77777777" w:rsidR="00506804" w:rsidRPr="00F5760E" w:rsidRDefault="00506804" w:rsidP="00671720">
            <w:pPr>
              <w:spacing w:after="0"/>
            </w:pPr>
          </w:p>
          <w:p w14:paraId="12C6C922" w14:textId="77777777" w:rsidR="00506804" w:rsidRPr="00F5760E" w:rsidRDefault="00506804" w:rsidP="00671720">
            <w:pPr>
              <w:spacing w:after="0"/>
            </w:pPr>
            <w:r>
              <w:t>1.54</w:t>
            </w:r>
          </w:p>
        </w:tc>
        <w:tc>
          <w:tcPr>
            <w:tcW w:w="0" w:type="auto"/>
            <w:tcBorders>
              <w:top w:val="single" w:sz="4" w:space="0" w:color="auto"/>
              <w:left w:val="nil"/>
              <w:bottom w:val="single" w:sz="4" w:space="0" w:color="auto"/>
              <w:right w:val="nil"/>
            </w:tcBorders>
          </w:tcPr>
          <w:p w14:paraId="6F1EE1E9" w14:textId="77777777" w:rsidR="00506804" w:rsidRPr="00F5760E" w:rsidRDefault="00506804" w:rsidP="00671720">
            <w:pPr>
              <w:spacing w:after="0"/>
            </w:pPr>
          </w:p>
          <w:p w14:paraId="0ECD8934" w14:textId="77777777" w:rsidR="00506804" w:rsidRPr="00F5760E" w:rsidRDefault="00506804" w:rsidP="00671720">
            <w:pPr>
              <w:spacing w:after="0"/>
            </w:pPr>
          </w:p>
          <w:p w14:paraId="7E15568B" w14:textId="77777777" w:rsidR="00506804" w:rsidRPr="00F5760E" w:rsidRDefault="00506804" w:rsidP="00671720">
            <w:pPr>
              <w:spacing w:after="0"/>
            </w:pPr>
            <w:r>
              <w:t>1.43</w:t>
            </w:r>
            <w:r w:rsidRPr="00F5760E">
              <w:t xml:space="preserve">, </w:t>
            </w:r>
            <w:r>
              <w:t>1.66</w:t>
            </w:r>
          </w:p>
        </w:tc>
      </w:tr>
    </w:tbl>
    <w:p w14:paraId="66CEBBD6" w14:textId="77777777" w:rsidR="00506804" w:rsidRPr="00F5760E" w:rsidRDefault="00506804" w:rsidP="00506804">
      <w:r w:rsidRPr="00F5760E">
        <w:t>Results from sequential multiple imputation analyses in which potential predictors of non-response at a given sweep are adjusted for previously identified potential predictors of non-response at that sweep and previous sweeps (i.e. not at subsequent sweeps).</w:t>
      </w:r>
    </w:p>
    <w:p w14:paraId="2408F016" w14:textId="77777777" w:rsidR="00506804" w:rsidRDefault="00506804" w:rsidP="00506804"/>
    <w:p w14:paraId="05EF52B0" w14:textId="77777777" w:rsidR="00506804" w:rsidRDefault="00506804" w:rsidP="00506804"/>
    <w:p w14:paraId="4943E37B" w14:textId="77777777" w:rsidR="00506804" w:rsidRDefault="00506804" w:rsidP="00506804"/>
    <w:p w14:paraId="4C7AD2B4" w14:textId="77777777" w:rsidR="00506804" w:rsidRDefault="00506804" w:rsidP="00506804"/>
    <w:p w14:paraId="1EF2283F" w14:textId="77777777" w:rsidR="00506804" w:rsidRDefault="00506804" w:rsidP="00506804"/>
    <w:p w14:paraId="4AFEBF18" w14:textId="77777777" w:rsidR="00506804" w:rsidRDefault="00506804" w:rsidP="00506804"/>
    <w:p w14:paraId="29F5DD21" w14:textId="77777777" w:rsidR="00506804" w:rsidRDefault="00506804" w:rsidP="00506804"/>
    <w:p w14:paraId="5830F38F" w14:textId="77777777" w:rsidR="00506804" w:rsidRDefault="00506804" w:rsidP="00506804"/>
    <w:p w14:paraId="68FC941B" w14:textId="77777777" w:rsidR="00506804" w:rsidRDefault="00506804" w:rsidP="00506804"/>
    <w:p w14:paraId="3CCAC3DF" w14:textId="77777777" w:rsidR="00506804" w:rsidRDefault="00506804" w:rsidP="00506804"/>
    <w:p w14:paraId="49C929B6" w14:textId="77777777" w:rsidR="00506804" w:rsidRDefault="00506804" w:rsidP="00506804"/>
    <w:p w14:paraId="455213F1" w14:textId="77777777" w:rsidR="00506804" w:rsidRDefault="00506804" w:rsidP="00506804"/>
    <w:p w14:paraId="78D3E2CF" w14:textId="77777777" w:rsidR="00506804" w:rsidRDefault="00506804" w:rsidP="00506804"/>
    <w:p w14:paraId="73B10C5E" w14:textId="77777777" w:rsidR="00506804" w:rsidRDefault="00506804" w:rsidP="00506804"/>
    <w:p w14:paraId="48F017E0" w14:textId="77777777" w:rsidR="00506804" w:rsidRDefault="00506804" w:rsidP="00506804"/>
    <w:p w14:paraId="3DD0CDA2" w14:textId="77777777" w:rsidR="00506804" w:rsidRDefault="00506804" w:rsidP="00506804"/>
    <w:p w14:paraId="0E6D90DA" w14:textId="77777777" w:rsidR="00506804" w:rsidRDefault="00506804" w:rsidP="00506804"/>
    <w:p w14:paraId="1C5ABC3C" w14:textId="77777777" w:rsidR="00506804" w:rsidRDefault="00506804" w:rsidP="00506804"/>
    <w:p w14:paraId="60661123" w14:textId="77777777" w:rsidR="00506804"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5</w:t>
      </w:r>
      <w:r w:rsidRPr="00A720B8">
        <w:rPr>
          <w:rFonts w:asciiTheme="minorHAnsi" w:hAnsiTheme="minorHAnsi"/>
          <w:color w:val="auto"/>
          <w:sz w:val="22"/>
          <w:szCs w:val="22"/>
        </w:rPr>
        <w:t xml:space="preserve">. Estimated risk ratios and 95% confidence intervals for predictors of non-response at sweep </w:t>
      </w:r>
      <w:r>
        <w:rPr>
          <w:rFonts w:asciiTheme="minorHAnsi" w:hAnsiTheme="minorHAnsi"/>
          <w:color w:val="auto"/>
          <w:sz w:val="22"/>
          <w:szCs w:val="22"/>
        </w:rPr>
        <w:t>4</w:t>
      </w:r>
      <w:r w:rsidRPr="00A720B8">
        <w:rPr>
          <w:rFonts w:asciiTheme="minorHAnsi" w:hAnsiTheme="minorHAnsi"/>
          <w:color w:val="auto"/>
          <w:sz w:val="22"/>
          <w:szCs w:val="22"/>
        </w:rPr>
        <w:t xml:space="preserve"> (age </w:t>
      </w:r>
      <w:r>
        <w:rPr>
          <w:rFonts w:asciiTheme="minorHAnsi" w:hAnsiTheme="minorHAnsi"/>
          <w:color w:val="auto"/>
          <w:sz w:val="22"/>
          <w:szCs w:val="22"/>
        </w:rPr>
        <w:t>26</w:t>
      </w:r>
      <w:r w:rsidRPr="00A720B8">
        <w:rPr>
          <w:rFonts w:asciiTheme="minorHAnsi" w:hAnsiTheme="minorHAnsi"/>
          <w:color w:val="auto"/>
          <w:sz w:val="22"/>
          <w:szCs w:val="22"/>
        </w:rPr>
        <w:t xml:space="preserve">) (n = </w:t>
      </w:r>
      <w:r>
        <w:rPr>
          <w:rFonts w:asciiTheme="minorHAnsi" w:hAnsiTheme="minorHAnsi"/>
          <w:color w:val="auto"/>
          <w:sz w:val="22"/>
          <w:szCs w:val="22"/>
        </w:rPr>
        <w:t>17287</w:t>
      </w:r>
      <w:r w:rsidRPr="00A720B8">
        <w:rPr>
          <w:rFonts w:asciiTheme="minorHAnsi" w:hAnsiTheme="minorHAnsi"/>
          <w:color w:val="auto"/>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2069"/>
        <w:gridCol w:w="3713"/>
        <w:gridCol w:w="607"/>
        <w:gridCol w:w="1204"/>
      </w:tblGrid>
      <w:tr w:rsidR="00506804" w:rsidRPr="00A720B8" w14:paraId="392D3585" w14:textId="77777777" w:rsidTr="00671720">
        <w:tc>
          <w:tcPr>
            <w:tcW w:w="0" w:type="auto"/>
            <w:tcBorders>
              <w:top w:val="single" w:sz="4" w:space="0" w:color="auto"/>
              <w:left w:val="nil"/>
              <w:bottom w:val="single" w:sz="4" w:space="0" w:color="auto"/>
              <w:right w:val="nil"/>
            </w:tcBorders>
            <w:hideMark/>
          </w:tcPr>
          <w:p w14:paraId="5B457B20" w14:textId="77777777" w:rsidR="00506804" w:rsidRPr="00A720B8" w:rsidRDefault="00506804" w:rsidP="00671720">
            <w:pPr>
              <w:spacing w:after="0"/>
            </w:pPr>
            <w:r w:rsidRPr="00A720B8">
              <w:t>Sweep</w:t>
            </w:r>
          </w:p>
        </w:tc>
        <w:tc>
          <w:tcPr>
            <w:tcW w:w="0" w:type="auto"/>
            <w:tcBorders>
              <w:top w:val="single" w:sz="4" w:space="0" w:color="auto"/>
              <w:left w:val="nil"/>
              <w:bottom w:val="single" w:sz="4" w:space="0" w:color="auto"/>
              <w:right w:val="nil"/>
            </w:tcBorders>
            <w:hideMark/>
          </w:tcPr>
          <w:p w14:paraId="13916494" w14:textId="77777777" w:rsidR="00506804" w:rsidRPr="00A720B8" w:rsidRDefault="00506804" w:rsidP="00671720">
            <w:pPr>
              <w:spacing w:after="0"/>
            </w:pPr>
            <w:r w:rsidRPr="00A720B8">
              <w:t>Variable</w:t>
            </w:r>
          </w:p>
        </w:tc>
        <w:tc>
          <w:tcPr>
            <w:tcW w:w="0" w:type="auto"/>
            <w:tcBorders>
              <w:top w:val="single" w:sz="4" w:space="0" w:color="auto"/>
              <w:left w:val="nil"/>
              <w:bottom w:val="single" w:sz="4" w:space="0" w:color="auto"/>
              <w:right w:val="nil"/>
            </w:tcBorders>
            <w:hideMark/>
          </w:tcPr>
          <w:p w14:paraId="4BCC2F19" w14:textId="77777777" w:rsidR="00506804" w:rsidRPr="00A720B8" w:rsidRDefault="00506804" w:rsidP="00671720">
            <w:pPr>
              <w:spacing w:after="0"/>
            </w:pPr>
            <w:r w:rsidRPr="00A720B8">
              <w:t>RR</w:t>
            </w:r>
          </w:p>
        </w:tc>
        <w:tc>
          <w:tcPr>
            <w:tcW w:w="0" w:type="auto"/>
            <w:tcBorders>
              <w:top w:val="single" w:sz="4" w:space="0" w:color="auto"/>
              <w:left w:val="nil"/>
              <w:bottom w:val="single" w:sz="4" w:space="0" w:color="auto"/>
              <w:right w:val="nil"/>
            </w:tcBorders>
            <w:hideMark/>
          </w:tcPr>
          <w:p w14:paraId="7337A7CC" w14:textId="77777777" w:rsidR="00506804" w:rsidRPr="00A720B8" w:rsidRDefault="00506804" w:rsidP="00671720">
            <w:pPr>
              <w:spacing w:after="0"/>
            </w:pPr>
            <w:r w:rsidRPr="00A720B8">
              <w:t>95% CI</w:t>
            </w:r>
          </w:p>
        </w:tc>
      </w:tr>
      <w:tr w:rsidR="00506804" w:rsidRPr="00A720B8" w14:paraId="1EBA212B" w14:textId="77777777" w:rsidTr="00671720">
        <w:tc>
          <w:tcPr>
            <w:tcW w:w="0" w:type="auto"/>
            <w:tcBorders>
              <w:top w:val="single" w:sz="4" w:space="0" w:color="auto"/>
              <w:left w:val="nil"/>
              <w:bottom w:val="nil"/>
              <w:right w:val="nil"/>
            </w:tcBorders>
            <w:hideMark/>
          </w:tcPr>
          <w:p w14:paraId="166B0543" w14:textId="77777777" w:rsidR="00506804" w:rsidRPr="00EA4052" w:rsidRDefault="00506804" w:rsidP="00671720">
            <w:pPr>
              <w:spacing w:after="0"/>
              <w:jc w:val="center"/>
              <w:rPr>
                <w:rFonts w:cstheme="minorHAnsi"/>
              </w:rPr>
            </w:pPr>
            <w:r w:rsidRPr="00EA4052">
              <w:rPr>
                <w:rFonts w:cstheme="minorHAnsi"/>
              </w:rPr>
              <w:t>Sweep 0</w:t>
            </w:r>
          </w:p>
        </w:tc>
        <w:tc>
          <w:tcPr>
            <w:tcW w:w="0" w:type="auto"/>
            <w:tcBorders>
              <w:top w:val="single" w:sz="4" w:space="0" w:color="auto"/>
              <w:left w:val="nil"/>
              <w:bottom w:val="nil"/>
              <w:right w:val="nil"/>
            </w:tcBorders>
            <w:hideMark/>
          </w:tcPr>
          <w:p w14:paraId="22B59BEE" w14:textId="77777777" w:rsidR="00506804" w:rsidRPr="00EA4052" w:rsidRDefault="00506804" w:rsidP="00671720">
            <w:pPr>
              <w:spacing w:after="0"/>
              <w:rPr>
                <w:rFonts w:cstheme="minorHAnsi"/>
              </w:rPr>
            </w:pPr>
            <w:r w:rsidRPr="00EA4052">
              <w:rPr>
                <w:rFonts w:cstheme="minorHAnsi"/>
              </w:rPr>
              <w:t>Father’s social status</w:t>
            </w:r>
          </w:p>
        </w:tc>
        <w:tc>
          <w:tcPr>
            <w:tcW w:w="0" w:type="auto"/>
            <w:tcBorders>
              <w:top w:val="single" w:sz="4" w:space="0" w:color="auto"/>
              <w:left w:val="nil"/>
              <w:bottom w:val="nil"/>
              <w:right w:val="nil"/>
            </w:tcBorders>
          </w:tcPr>
          <w:p w14:paraId="2C2BC2F8" w14:textId="77777777" w:rsidR="00506804" w:rsidRPr="00EA4052" w:rsidRDefault="00506804" w:rsidP="00671720">
            <w:pPr>
              <w:spacing w:after="0"/>
              <w:rPr>
                <w:rFonts w:cstheme="minorHAnsi"/>
              </w:rPr>
            </w:pPr>
          </w:p>
        </w:tc>
        <w:tc>
          <w:tcPr>
            <w:tcW w:w="0" w:type="auto"/>
            <w:tcBorders>
              <w:top w:val="single" w:sz="4" w:space="0" w:color="auto"/>
              <w:left w:val="nil"/>
              <w:bottom w:val="nil"/>
              <w:right w:val="nil"/>
            </w:tcBorders>
          </w:tcPr>
          <w:p w14:paraId="25E35ED7" w14:textId="77777777" w:rsidR="00506804" w:rsidRPr="00EA4052" w:rsidRDefault="00506804" w:rsidP="00671720">
            <w:pPr>
              <w:spacing w:after="0"/>
              <w:rPr>
                <w:rFonts w:cstheme="minorHAnsi"/>
              </w:rPr>
            </w:pPr>
          </w:p>
        </w:tc>
      </w:tr>
      <w:tr w:rsidR="00506804" w:rsidRPr="00A720B8" w14:paraId="0FE40490" w14:textId="77777777" w:rsidTr="00671720">
        <w:tc>
          <w:tcPr>
            <w:tcW w:w="0" w:type="auto"/>
            <w:tcBorders>
              <w:top w:val="nil"/>
              <w:left w:val="nil"/>
              <w:bottom w:val="nil"/>
              <w:right w:val="nil"/>
            </w:tcBorders>
            <w:hideMark/>
          </w:tcPr>
          <w:p w14:paraId="659737E6" w14:textId="77777777" w:rsidR="00506804" w:rsidRPr="00EA4052" w:rsidRDefault="00506804" w:rsidP="00671720">
            <w:pPr>
              <w:spacing w:after="0"/>
              <w:jc w:val="center"/>
              <w:rPr>
                <w:rFonts w:cstheme="minorHAnsi"/>
              </w:rPr>
            </w:pPr>
            <w:r w:rsidRPr="00EA4052">
              <w:rPr>
                <w:rFonts w:cstheme="minorHAnsi"/>
              </w:rPr>
              <w:t>(age 0)</w:t>
            </w:r>
          </w:p>
        </w:tc>
        <w:tc>
          <w:tcPr>
            <w:tcW w:w="0" w:type="auto"/>
            <w:tcBorders>
              <w:top w:val="nil"/>
              <w:left w:val="nil"/>
              <w:bottom w:val="nil"/>
              <w:right w:val="nil"/>
            </w:tcBorders>
            <w:hideMark/>
          </w:tcPr>
          <w:p w14:paraId="7548651E" w14:textId="77777777" w:rsidR="00506804" w:rsidRPr="00AA4D98" w:rsidRDefault="00506804" w:rsidP="00671720">
            <w:pPr>
              <w:spacing w:after="0"/>
              <w:ind w:left="284"/>
              <w:rPr>
                <w:rFonts w:cstheme="minorHAnsi"/>
              </w:rPr>
            </w:pPr>
            <w:r w:rsidRPr="00AA4D98">
              <w:rPr>
                <w:rFonts w:cstheme="minorHAnsi"/>
              </w:rPr>
              <w:t>I Single, no work, unskilled other</w:t>
            </w:r>
          </w:p>
        </w:tc>
        <w:tc>
          <w:tcPr>
            <w:tcW w:w="0" w:type="auto"/>
            <w:tcBorders>
              <w:top w:val="nil"/>
              <w:left w:val="nil"/>
              <w:bottom w:val="nil"/>
              <w:right w:val="nil"/>
            </w:tcBorders>
          </w:tcPr>
          <w:p w14:paraId="755C25AF" w14:textId="77777777" w:rsidR="00506804" w:rsidRPr="00AA4D98" w:rsidRDefault="00506804" w:rsidP="00671720">
            <w:pPr>
              <w:spacing w:after="0"/>
              <w:rPr>
                <w:rFonts w:cstheme="minorHAnsi"/>
              </w:rPr>
            </w:pPr>
            <w:r w:rsidRPr="00AA4D98">
              <w:rPr>
                <w:rFonts w:cstheme="minorHAnsi"/>
              </w:rPr>
              <w:t>1.00</w:t>
            </w:r>
          </w:p>
        </w:tc>
        <w:tc>
          <w:tcPr>
            <w:tcW w:w="0" w:type="auto"/>
            <w:tcBorders>
              <w:top w:val="nil"/>
              <w:left w:val="nil"/>
              <w:bottom w:val="nil"/>
              <w:right w:val="nil"/>
            </w:tcBorders>
          </w:tcPr>
          <w:p w14:paraId="6B1E9917" w14:textId="77777777" w:rsidR="00506804" w:rsidRPr="00AA4D98" w:rsidRDefault="00506804" w:rsidP="00671720">
            <w:pPr>
              <w:spacing w:after="0"/>
              <w:rPr>
                <w:rFonts w:cstheme="minorHAnsi"/>
              </w:rPr>
            </w:pPr>
            <w:r w:rsidRPr="00AA4D98">
              <w:rPr>
                <w:rFonts w:cstheme="minorHAnsi"/>
              </w:rPr>
              <w:t>(reference)</w:t>
            </w:r>
          </w:p>
        </w:tc>
      </w:tr>
      <w:tr w:rsidR="00506804" w:rsidRPr="00A720B8" w14:paraId="31DC5B81" w14:textId="77777777" w:rsidTr="00671720">
        <w:tc>
          <w:tcPr>
            <w:tcW w:w="0" w:type="auto"/>
            <w:tcBorders>
              <w:top w:val="nil"/>
              <w:left w:val="nil"/>
              <w:bottom w:val="nil"/>
              <w:right w:val="nil"/>
            </w:tcBorders>
          </w:tcPr>
          <w:p w14:paraId="398FCFDF"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hideMark/>
          </w:tcPr>
          <w:p w14:paraId="5D266365" w14:textId="77777777" w:rsidR="00506804" w:rsidRPr="00AA4D98" w:rsidRDefault="00506804" w:rsidP="00671720">
            <w:pPr>
              <w:spacing w:after="0"/>
              <w:ind w:left="284"/>
              <w:rPr>
                <w:rFonts w:cstheme="minorHAnsi"/>
              </w:rPr>
            </w:pPr>
            <w:r w:rsidRPr="00AA4D98">
              <w:rPr>
                <w:rFonts w:cstheme="minorHAnsi"/>
              </w:rPr>
              <w:t>II partial work</w:t>
            </w:r>
          </w:p>
        </w:tc>
        <w:tc>
          <w:tcPr>
            <w:tcW w:w="0" w:type="auto"/>
            <w:tcBorders>
              <w:top w:val="nil"/>
              <w:left w:val="nil"/>
              <w:bottom w:val="nil"/>
              <w:right w:val="nil"/>
            </w:tcBorders>
          </w:tcPr>
          <w:p w14:paraId="24BFFB2D" w14:textId="77777777" w:rsidR="00506804" w:rsidRPr="00AA4D98" w:rsidRDefault="00506804" w:rsidP="00671720">
            <w:pPr>
              <w:spacing w:after="0"/>
              <w:rPr>
                <w:rFonts w:cstheme="minorHAnsi"/>
              </w:rPr>
            </w:pPr>
            <w:r w:rsidRPr="00AA4D98">
              <w:rPr>
                <w:rFonts w:cstheme="minorHAnsi"/>
              </w:rPr>
              <w:t>0.95</w:t>
            </w:r>
          </w:p>
        </w:tc>
        <w:tc>
          <w:tcPr>
            <w:tcW w:w="0" w:type="auto"/>
            <w:tcBorders>
              <w:top w:val="nil"/>
              <w:left w:val="nil"/>
              <w:bottom w:val="nil"/>
              <w:right w:val="nil"/>
            </w:tcBorders>
          </w:tcPr>
          <w:p w14:paraId="7413ACE2" w14:textId="77777777" w:rsidR="00506804" w:rsidRPr="00AA4D98" w:rsidRDefault="00506804" w:rsidP="00671720">
            <w:pPr>
              <w:spacing w:after="0"/>
              <w:rPr>
                <w:rFonts w:cstheme="minorHAnsi"/>
              </w:rPr>
            </w:pPr>
            <w:r w:rsidRPr="00AA4D98">
              <w:rPr>
                <w:rFonts w:cstheme="minorHAnsi"/>
              </w:rPr>
              <w:t>0.90, 1.0</w:t>
            </w:r>
            <w:r>
              <w:rPr>
                <w:rFonts w:cstheme="minorHAnsi"/>
              </w:rPr>
              <w:t>0</w:t>
            </w:r>
          </w:p>
        </w:tc>
      </w:tr>
      <w:tr w:rsidR="00506804" w:rsidRPr="00A720B8" w14:paraId="714590BD" w14:textId="77777777" w:rsidTr="00671720">
        <w:tc>
          <w:tcPr>
            <w:tcW w:w="0" w:type="auto"/>
            <w:tcBorders>
              <w:top w:val="nil"/>
              <w:left w:val="nil"/>
              <w:bottom w:val="nil"/>
              <w:right w:val="nil"/>
            </w:tcBorders>
          </w:tcPr>
          <w:p w14:paraId="6DAF3203"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751E883C" w14:textId="77777777" w:rsidR="00506804" w:rsidRPr="00AA4D98" w:rsidRDefault="00506804" w:rsidP="00671720">
            <w:pPr>
              <w:spacing w:after="0"/>
              <w:ind w:left="284"/>
              <w:rPr>
                <w:rFonts w:cstheme="minorHAnsi"/>
              </w:rPr>
            </w:pPr>
            <w:r w:rsidRPr="00AA4D98">
              <w:rPr>
                <w:rFonts w:cstheme="minorHAnsi"/>
              </w:rPr>
              <w:t>III manual work</w:t>
            </w:r>
          </w:p>
        </w:tc>
        <w:tc>
          <w:tcPr>
            <w:tcW w:w="0" w:type="auto"/>
            <w:tcBorders>
              <w:top w:val="nil"/>
              <w:left w:val="nil"/>
              <w:bottom w:val="nil"/>
              <w:right w:val="nil"/>
            </w:tcBorders>
          </w:tcPr>
          <w:p w14:paraId="2F5D5C69" w14:textId="77777777" w:rsidR="00506804" w:rsidRPr="00AA4D98" w:rsidRDefault="00506804" w:rsidP="00671720">
            <w:pPr>
              <w:spacing w:after="0"/>
              <w:rPr>
                <w:rFonts w:cstheme="minorHAnsi"/>
              </w:rPr>
            </w:pPr>
            <w:r w:rsidRPr="00AA4D98">
              <w:rPr>
                <w:rFonts w:cstheme="minorHAnsi"/>
              </w:rPr>
              <w:t>0.</w:t>
            </w:r>
            <w:r>
              <w:rPr>
                <w:rFonts w:cstheme="minorHAnsi"/>
              </w:rPr>
              <w:t>90</w:t>
            </w:r>
          </w:p>
        </w:tc>
        <w:tc>
          <w:tcPr>
            <w:tcW w:w="0" w:type="auto"/>
            <w:tcBorders>
              <w:top w:val="nil"/>
              <w:left w:val="nil"/>
              <w:bottom w:val="nil"/>
              <w:right w:val="nil"/>
            </w:tcBorders>
          </w:tcPr>
          <w:p w14:paraId="2BAEF04D" w14:textId="77777777" w:rsidR="00506804" w:rsidRPr="00AA4D98" w:rsidRDefault="00506804" w:rsidP="00671720">
            <w:pPr>
              <w:spacing w:after="0"/>
              <w:rPr>
                <w:rFonts w:cstheme="minorHAnsi"/>
              </w:rPr>
            </w:pPr>
            <w:r w:rsidRPr="00AA4D98">
              <w:rPr>
                <w:rFonts w:cstheme="minorHAnsi"/>
              </w:rPr>
              <w:t>0.85, 0.94</w:t>
            </w:r>
          </w:p>
        </w:tc>
      </w:tr>
      <w:tr w:rsidR="00506804" w:rsidRPr="00A720B8" w14:paraId="059E25AF" w14:textId="77777777" w:rsidTr="00671720">
        <w:tc>
          <w:tcPr>
            <w:tcW w:w="0" w:type="auto"/>
            <w:tcBorders>
              <w:top w:val="nil"/>
              <w:left w:val="nil"/>
              <w:bottom w:val="nil"/>
              <w:right w:val="nil"/>
            </w:tcBorders>
          </w:tcPr>
          <w:p w14:paraId="14CE898A"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527F35BE" w14:textId="77777777" w:rsidR="00506804" w:rsidRPr="00AA4D98" w:rsidRDefault="00506804" w:rsidP="00671720">
            <w:pPr>
              <w:spacing w:after="0"/>
              <w:ind w:left="284"/>
              <w:rPr>
                <w:rFonts w:cstheme="minorHAnsi"/>
              </w:rPr>
            </w:pPr>
            <w:r w:rsidRPr="00AA4D98">
              <w:rPr>
                <w:rFonts w:cstheme="minorHAnsi"/>
              </w:rPr>
              <w:t>III non-manual work</w:t>
            </w:r>
          </w:p>
        </w:tc>
        <w:tc>
          <w:tcPr>
            <w:tcW w:w="0" w:type="auto"/>
            <w:tcBorders>
              <w:top w:val="nil"/>
              <w:left w:val="nil"/>
              <w:bottom w:val="nil"/>
              <w:right w:val="nil"/>
            </w:tcBorders>
          </w:tcPr>
          <w:p w14:paraId="753DA638" w14:textId="77777777" w:rsidR="00506804" w:rsidRPr="00AA4D98" w:rsidRDefault="00506804" w:rsidP="00671720">
            <w:pPr>
              <w:spacing w:after="0"/>
              <w:rPr>
                <w:rFonts w:cstheme="minorHAnsi"/>
              </w:rPr>
            </w:pPr>
            <w:r w:rsidRPr="00AA4D98">
              <w:rPr>
                <w:rFonts w:cstheme="minorHAnsi"/>
              </w:rPr>
              <w:t>0.8</w:t>
            </w:r>
            <w:r>
              <w:rPr>
                <w:rFonts w:cstheme="minorHAnsi"/>
              </w:rPr>
              <w:t>3</w:t>
            </w:r>
          </w:p>
        </w:tc>
        <w:tc>
          <w:tcPr>
            <w:tcW w:w="0" w:type="auto"/>
            <w:tcBorders>
              <w:top w:val="nil"/>
              <w:left w:val="nil"/>
              <w:bottom w:val="nil"/>
              <w:right w:val="nil"/>
            </w:tcBorders>
          </w:tcPr>
          <w:p w14:paraId="591E9745" w14:textId="77777777" w:rsidR="00506804" w:rsidRPr="00AA4D98" w:rsidRDefault="00506804" w:rsidP="00671720">
            <w:pPr>
              <w:spacing w:after="0"/>
              <w:rPr>
                <w:rFonts w:cstheme="minorHAnsi"/>
              </w:rPr>
            </w:pPr>
            <w:r w:rsidRPr="00AA4D98">
              <w:rPr>
                <w:rFonts w:cstheme="minorHAnsi"/>
              </w:rPr>
              <w:t>0.78, 0.</w:t>
            </w:r>
            <w:r>
              <w:rPr>
                <w:rFonts w:cstheme="minorHAnsi"/>
              </w:rPr>
              <w:t>89</w:t>
            </w:r>
          </w:p>
        </w:tc>
      </w:tr>
      <w:tr w:rsidR="00506804" w:rsidRPr="00A720B8" w14:paraId="6A854299" w14:textId="77777777" w:rsidTr="00671720">
        <w:tc>
          <w:tcPr>
            <w:tcW w:w="0" w:type="auto"/>
            <w:tcBorders>
              <w:top w:val="nil"/>
              <w:left w:val="nil"/>
              <w:bottom w:val="nil"/>
              <w:right w:val="nil"/>
            </w:tcBorders>
          </w:tcPr>
          <w:p w14:paraId="1F186878"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066C786C" w14:textId="77777777" w:rsidR="00506804" w:rsidRPr="00AA4D98" w:rsidRDefault="00506804" w:rsidP="00671720">
            <w:pPr>
              <w:spacing w:after="0"/>
              <w:ind w:left="284"/>
              <w:rPr>
                <w:rFonts w:cstheme="minorHAnsi"/>
              </w:rPr>
            </w:pPr>
            <w:r w:rsidRPr="00AA4D98">
              <w:rPr>
                <w:rFonts w:cstheme="minorHAnsi"/>
              </w:rPr>
              <w:t>IV managerial/technical work</w:t>
            </w:r>
          </w:p>
        </w:tc>
        <w:tc>
          <w:tcPr>
            <w:tcW w:w="0" w:type="auto"/>
            <w:tcBorders>
              <w:top w:val="nil"/>
              <w:left w:val="nil"/>
              <w:bottom w:val="nil"/>
              <w:right w:val="nil"/>
            </w:tcBorders>
          </w:tcPr>
          <w:p w14:paraId="0A547CE3" w14:textId="77777777" w:rsidR="00506804" w:rsidRPr="00AA4D98" w:rsidRDefault="00506804" w:rsidP="00671720">
            <w:pPr>
              <w:spacing w:after="0"/>
              <w:rPr>
                <w:rFonts w:cstheme="minorHAnsi"/>
              </w:rPr>
            </w:pPr>
            <w:r w:rsidRPr="00AA4D98">
              <w:rPr>
                <w:rFonts w:cstheme="minorHAnsi"/>
              </w:rPr>
              <w:t>0.8</w:t>
            </w:r>
            <w:r>
              <w:rPr>
                <w:rFonts w:cstheme="minorHAnsi"/>
              </w:rPr>
              <w:t>2</w:t>
            </w:r>
          </w:p>
        </w:tc>
        <w:tc>
          <w:tcPr>
            <w:tcW w:w="0" w:type="auto"/>
            <w:tcBorders>
              <w:top w:val="nil"/>
              <w:left w:val="nil"/>
              <w:bottom w:val="nil"/>
              <w:right w:val="nil"/>
            </w:tcBorders>
          </w:tcPr>
          <w:p w14:paraId="6647C609" w14:textId="77777777" w:rsidR="00506804" w:rsidRPr="00AA4D98" w:rsidRDefault="00506804" w:rsidP="00671720">
            <w:pPr>
              <w:spacing w:after="0"/>
              <w:rPr>
                <w:rFonts w:cstheme="minorHAnsi"/>
              </w:rPr>
            </w:pPr>
            <w:r w:rsidRPr="00AA4D98">
              <w:rPr>
                <w:rFonts w:cstheme="minorHAnsi"/>
              </w:rPr>
              <w:t>0.7</w:t>
            </w:r>
            <w:r>
              <w:rPr>
                <w:rFonts w:cstheme="minorHAnsi"/>
              </w:rPr>
              <w:t>6</w:t>
            </w:r>
            <w:r w:rsidRPr="00AA4D98">
              <w:rPr>
                <w:rFonts w:cstheme="minorHAnsi"/>
              </w:rPr>
              <w:t>, 0.88</w:t>
            </w:r>
          </w:p>
        </w:tc>
      </w:tr>
      <w:tr w:rsidR="00506804" w:rsidRPr="00A720B8" w14:paraId="4682FF1B" w14:textId="77777777" w:rsidTr="00671720">
        <w:tc>
          <w:tcPr>
            <w:tcW w:w="0" w:type="auto"/>
            <w:tcBorders>
              <w:top w:val="nil"/>
              <w:left w:val="nil"/>
              <w:bottom w:val="nil"/>
              <w:right w:val="nil"/>
            </w:tcBorders>
          </w:tcPr>
          <w:p w14:paraId="1558E70A"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0EA41CFD" w14:textId="77777777" w:rsidR="00506804" w:rsidRPr="00AA4D98" w:rsidRDefault="00506804" w:rsidP="00671720">
            <w:pPr>
              <w:spacing w:after="0"/>
              <w:ind w:left="284"/>
              <w:rPr>
                <w:rFonts w:cstheme="minorHAnsi"/>
              </w:rPr>
            </w:pPr>
            <w:r w:rsidRPr="00AA4D98">
              <w:rPr>
                <w:rFonts w:cstheme="minorHAnsi"/>
              </w:rPr>
              <w:t>V professorial work</w:t>
            </w:r>
          </w:p>
        </w:tc>
        <w:tc>
          <w:tcPr>
            <w:tcW w:w="0" w:type="auto"/>
            <w:tcBorders>
              <w:top w:val="nil"/>
              <w:left w:val="nil"/>
              <w:bottom w:val="nil"/>
              <w:right w:val="nil"/>
            </w:tcBorders>
          </w:tcPr>
          <w:p w14:paraId="48F8CBC9" w14:textId="77777777" w:rsidR="00506804" w:rsidRPr="00AA4D98" w:rsidRDefault="00506804" w:rsidP="00671720">
            <w:pPr>
              <w:spacing w:after="0"/>
              <w:rPr>
                <w:rFonts w:cstheme="minorHAnsi"/>
              </w:rPr>
            </w:pPr>
            <w:r w:rsidRPr="00AA4D98">
              <w:rPr>
                <w:rFonts w:cstheme="minorHAnsi"/>
              </w:rPr>
              <w:t>0.8</w:t>
            </w:r>
            <w:r>
              <w:rPr>
                <w:rFonts w:cstheme="minorHAnsi"/>
              </w:rPr>
              <w:t>3</w:t>
            </w:r>
          </w:p>
        </w:tc>
        <w:tc>
          <w:tcPr>
            <w:tcW w:w="0" w:type="auto"/>
            <w:tcBorders>
              <w:top w:val="nil"/>
              <w:left w:val="nil"/>
              <w:bottom w:val="nil"/>
              <w:right w:val="nil"/>
            </w:tcBorders>
          </w:tcPr>
          <w:p w14:paraId="0BAEA880" w14:textId="77777777" w:rsidR="00506804" w:rsidRPr="00AA4D98" w:rsidRDefault="00506804" w:rsidP="00671720">
            <w:pPr>
              <w:spacing w:after="0"/>
              <w:rPr>
                <w:rFonts w:cstheme="minorHAnsi"/>
              </w:rPr>
            </w:pPr>
            <w:r w:rsidRPr="00AA4D98">
              <w:rPr>
                <w:rFonts w:cstheme="minorHAnsi"/>
              </w:rPr>
              <w:t>0.7</w:t>
            </w:r>
            <w:r>
              <w:rPr>
                <w:rFonts w:cstheme="minorHAnsi"/>
              </w:rPr>
              <w:t>5</w:t>
            </w:r>
            <w:r w:rsidRPr="00AA4D98">
              <w:rPr>
                <w:rFonts w:cstheme="minorHAnsi"/>
              </w:rPr>
              <w:t>, 0.9</w:t>
            </w:r>
            <w:r>
              <w:rPr>
                <w:rFonts w:cstheme="minorHAnsi"/>
              </w:rPr>
              <w:t>1</w:t>
            </w:r>
          </w:p>
        </w:tc>
      </w:tr>
      <w:tr w:rsidR="00506804" w:rsidRPr="00A720B8" w14:paraId="0AF3DD12" w14:textId="77777777" w:rsidTr="00671720">
        <w:tc>
          <w:tcPr>
            <w:tcW w:w="0" w:type="auto"/>
            <w:tcBorders>
              <w:top w:val="nil"/>
              <w:left w:val="nil"/>
              <w:bottom w:val="nil"/>
              <w:right w:val="nil"/>
            </w:tcBorders>
          </w:tcPr>
          <w:p w14:paraId="2A818906"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46727954" w14:textId="77777777" w:rsidR="00506804" w:rsidRPr="00AA4D98" w:rsidRDefault="00506804" w:rsidP="00671720">
            <w:pPr>
              <w:spacing w:after="0"/>
              <w:rPr>
                <w:rFonts w:cstheme="minorHAnsi"/>
              </w:rPr>
            </w:pPr>
            <w:r>
              <w:rPr>
                <w:rFonts w:cstheme="minorHAnsi"/>
              </w:rPr>
              <w:t>Age of mother at 1</w:t>
            </w:r>
            <w:r w:rsidRPr="00AA4D98">
              <w:rPr>
                <w:rFonts w:cstheme="minorHAnsi"/>
                <w:vertAlign w:val="superscript"/>
              </w:rPr>
              <w:t>st</w:t>
            </w:r>
            <w:r>
              <w:rPr>
                <w:rFonts w:cstheme="minorHAnsi"/>
              </w:rPr>
              <w:t xml:space="preserve"> birth</w:t>
            </w:r>
          </w:p>
        </w:tc>
        <w:tc>
          <w:tcPr>
            <w:tcW w:w="0" w:type="auto"/>
            <w:tcBorders>
              <w:top w:val="nil"/>
              <w:left w:val="nil"/>
              <w:bottom w:val="nil"/>
              <w:right w:val="nil"/>
            </w:tcBorders>
          </w:tcPr>
          <w:p w14:paraId="30A576AA" w14:textId="77777777" w:rsidR="00506804" w:rsidRPr="00AA4D98" w:rsidRDefault="00506804" w:rsidP="00671720">
            <w:pPr>
              <w:spacing w:after="0"/>
              <w:rPr>
                <w:rFonts w:cstheme="minorHAnsi"/>
              </w:rPr>
            </w:pPr>
          </w:p>
        </w:tc>
        <w:tc>
          <w:tcPr>
            <w:tcW w:w="0" w:type="auto"/>
            <w:tcBorders>
              <w:top w:val="nil"/>
              <w:left w:val="nil"/>
              <w:bottom w:val="nil"/>
              <w:right w:val="nil"/>
            </w:tcBorders>
          </w:tcPr>
          <w:p w14:paraId="56C627DB" w14:textId="77777777" w:rsidR="00506804" w:rsidRPr="00AA4D98" w:rsidRDefault="00506804" w:rsidP="00671720">
            <w:pPr>
              <w:spacing w:after="0"/>
              <w:rPr>
                <w:rFonts w:cstheme="minorHAnsi"/>
              </w:rPr>
            </w:pPr>
          </w:p>
        </w:tc>
      </w:tr>
      <w:tr w:rsidR="00506804" w:rsidRPr="00EA4052" w14:paraId="5D6D9C1B" w14:textId="77777777" w:rsidTr="00671720">
        <w:tc>
          <w:tcPr>
            <w:tcW w:w="0" w:type="auto"/>
            <w:tcBorders>
              <w:top w:val="nil"/>
              <w:left w:val="nil"/>
              <w:bottom w:val="nil"/>
              <w:right w:val="nil"/>
            </w:tcBorders>
          </w:tcPr>
          <w:p w14:paraId="4874AD37"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F26013B" w14:textId="77777777" w:rsidR="00506804" w:rsidRPr="00AA4D98" w:rsidRDefault="00506804" w:rsidP="00671720">
            <w:pPr>
              <w:spacing w:after="0"/>
              <w:ind w:left="284"/>
              <w:rPr>
                <w:rFonts w:cstheme="minorHAnsi"/>
              </w:rPr>
            </w:pPr>
            <w:r w:rsidRPr="00EA4052">
              <w:rPr>
                <w:rFonts w:cstheme="minorHAnsi"/>
              </w:rPr>
              <w:t>Continuous (per year)</w:t>
            </w:r>
          </w:p>
        </w:tc>
        <w:tc>
          <w:tcPr>
            <w:tcW w:w="0" w:type="auto"/>
            <w:tcBorders>
              <w:top w:val="nil"/>
              <w:left w:val="nil"/>
              <w:bottom w:val="nil"/>
              <w:right w:val="nil"/>
            </w:tcBorders>
          </w:tcPr>
          <w:p w14:paraId="3009FDA4" w14:textId="77777777" w:rsidR="00506804" w:rsidRPr="00AA4D98" w:rsidRDefault="00506804" w:rsidP="00671720">
            <w:pPr>
              <w:spacing w:after="0"/>
              <w:rPr>
                <w:rFonts w:cstheme="minorHAnsi"/>
              </w:rPr>
            </w:pPr>
            <w:r>
              <w:rPr>
                <w:rFonts w:cstheme="minorHAnsi"/>
              </w:rPr>
              <w:t>0.99</w:t>
            </w:r>
          </w:p>
        </w:tc>
        <w:tc>
          <w:tcPr>
            <w:tcW w:w="0" w:type="auto"/>
            <w:tcBorders>
              <w:top w:val="nil"/>
              <w:left w:val="nil"/>
              <w:bottom w:val="nil"/>
              <w:right w:val="nil"/>
            </w:tcBorders>
          </w:tcPr>
          <w:p w14:paraId="0A5441D1" w14:textId="77777777" w:rsidR="00506804" w:rsidRPr="00AA4D98" w:rsidRDefault="00506804" w:rsidP="00671720">
            <w:pPr>
              <w:spacing w:after="0"/>
              <w:rPr>
                <w:rFonts w:cstheme="minorHAnsi"/>
              </w:rPr>
            </w:pPr>
            <w:r>
              <w:rPr>
                <w:rFonts w:cstheme="minorHAnsi"/>
              </w:rPr>
              <w:t>0.98, 0.99</w:t>
            </w:r>
          </w:p>
        </w:tc>
      </w:tr>
      <w:tr w:rsidR="00506804" w:rsidRPr="00EA4052" w14:paraId="2692FE39" w14:textId="77777777" w:rsidTr="00671720">
        <w:tc>
          <w:tcPr>
            <w:tcW w:w="0" w:type="auto"/>
            <w:tcBorders>
              <w:top w:val="nil"/>
              <w:left w:val="nil"/>
              <w:bottom w:val="nil"/>
              <w:right w:val="nil"/>
            </w:tcBorders>
          </w:tcPr>
          <w:p w14:paraId="510AA5F4"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208D5BEE" w14:textId="77777777" w:rsidR="00506804" w:rsidRPr="00EA4052" w:rsidRDefault="00506804" w:rsidP="00671720">
            <w:pPr>
              <w:spacing w:after="0"/>
              <w:rPr>
                <w:rFonts w:cstheme="minorHAnsi"/>
              </w:rPr>
            </w:pPr>
            <w:r>
              <w:rPr>
                <w:rFonts w:cstheme="minorHAnsi"/>
              </w:rPr>
              <w:t>Method of contraception</w:t>
            </w:r>
          </w:p>
        </w:tc>
        <w:tc>
          <w:tcPr>
            <w:tcW w:w="0" w:type="auto"/>
            <w:tcBorders>
              <w:top w:val="nil"/>
              <w:left w:val="nil"/>
              <w:bottom w:val="nil"/>
              <w:right w:val="nil"/>
            </w:tcBorders>
          </w:tcPr>
          <w:p w14:paraId="6A0C8E94" w14:textId="77777777" w:rsidR="00506804" w:rsidRDefault="00506804" w:rsidP="00671720">
            <w:pPr>
              <w:spacing w:after="0"/>
              <w:rPr>
                <w:rFonts w:cstheme="minorHAnsi"/>
              </w:rPr>
            </w:pPr>
          </w:p>
        </w:tc>
        <w:tc>
          <w:tcPr>
            <w:tcW w:w="0" w:type="auto"/>
            <w:tcBorders>
              <w:top w:val="nil"/>
              <w:left w:val="nil"/>
              <w:bottom w:val="nil"/>
              <w:right w:val="nil"/>
            </w:tcBorders>
          </w:tcPr>
          <w:p w14:paraId="7EC6AACA" w14:textId="77777777" w:rsidR="00506804" w:rsidRDefault="00506804" w:rsidP="00671720">
            <w:pPr>
              <w:spacing w:after="0"/>
              <w:rPr>
                <w:rFonts w:cstheme="minorHAnsi"/>
              </w:rPr>
            </w:pPr>
          </w:p>
        </w:tc>
      </w:tr>
      <w:tr w:rsidR="00506804" w:rsidRPr="00EA4052" w14:paraId="5ADFFA3C" w14:textId="77777777" w:rsidTr="00671720">
        <w:tc>
          <w:tcPr>
            <w:tcW w:w="0" w:type="auto"/>
            <w:tcBorders>
              <w:top w:val="nil"/>
              <w:left w:val="nil"/>
              <w:bottom w:val="nil"/>
              <w:right w:val="nil"/>
            </w:tcBorders>
          </w:tcPr>
          <w:p w14:paraId="702F877A"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6A6D4B0E" w14:textId="77777777" w:rsidR="00506804" w:rsidRPr="00EA4052" w:rsidRDefault="00506804" w:rsidP="00671720">
            <w:pPr>
              <w:spacing w:after="0"/>
              <w:ind w:left="284"/>
              <w:rPr>
                <w:rFonts w:cstheme="minorHAnsi"/>
              </w:rPr>
            </w:pPr>
            <w:r w:rsidRPr="00F5760E">
              <w:rPr>
                <w:rFonts w:cstheme="minorHAnsi"/>
              </w:rPr>
              <w:t xml:space="preserve">      </w:t>
            </w:r>
            <w:r>
              <w:rPr>
                <w:rFonts w:cstheme="minorHAnsi"/>
              </w:rPr>
              <w:t>None</w:t>
            </w:r>
          </w:p>
        </w:tc>
        <w:tc>
          <w:tcPr>
            <w:tcW w:w="0" w:type="auto"/>
            <w:tcBorders>
              <w:top w:val="nil"/>
              <w:left w:val="nil"/>
              <w:bottom w:val="nil"/>
              <w:right w:val="nil"/>
            </w:tcBorders>
          </w:tcPr>
          <w:p w14:paraId="7DE53C1D" w14:textId="77777777" w:rsidR="00506804"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5E40112E" w14:textId="77777777" w:rsidR="00506804" w:rsidRDefault="00506804" w:rsidP="00671720">
            <w:pPr>
              <w:spacing w:after="0"/>
              <w:rPr>
                <w:rFonts w:cstheme="minorHAnsi"/>
              </w:rPr>
            </w:pPr>
            <w:r w:rsidRPr="00F5760E">
              <w:rPr>
                <w:rFonts w:cstheme="minorHAnsi"/>
              </w:rPr>
              <w:t>(reference)</w:t>
            </w:r>
          </w:p>
        </w:tc>
      </w:tr>
      <w:tr w:rsidR="00506804" w:rsidRPr="00EA4052" w14:paraId="44C5CC34" w14:textId="77777777" w:rsidTr="00671720">
        <w:tc>
          <w:tcPr>
            <w:tcW w:w="0" w:type="auto"/>
            <w:tcBorders>
              <w:top w:val="nil"/>
              <w:left w:val="nil"/>
              <w:bottom w:val="nil"/>
              <w:right w:val="nil"/>
            </w:tcBorders>
          </w:tcPr>
          <w:p w14:paraId="5D8FB88C"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6DA7AA26" w14:textId="77777777" w:rsidR="00506804" w:rsidRPr="00EA4052" w:rsidRDefault="00506804" w:rsidP="00671720">
            <w:pPr>
              <w:spacing w:after="0"/>
              <w:ind w:left="284"/>
              <w:rPr>
                <w:rFonts w:cstheme="minorHAnsi"/>
              </w:rPr>
            </w:pPr>
            <w:r w:rsidRPr="00F5760E">
              <w:rPr>
                <w:rFonts w:cstheme="minorHAnsi"/>
              </w:rPr>
              <w:t xml:space="preserve">      Pill alone</w:t>
            </w:r>
          </w:p>
        </w:tc>
        <w:tc>
          <w:tcPr>
            <w:tcW w:w="0" w:type="auto"/>
            <w:tcBorders>
              <w:top w:val="nil"/>
              <w:left w:val="nil"/>
              <w:bottom w:val="nil"/>
              <w:right w:val="nil"/>
            </w:tcBorders>
          </w:tcPr>
          <w:p w14:paraId="54376518" w14:textId="77777777" w:rsidR="00506804" w:rsidRDefault="00506804" w:rsidP="00671720">
            <w:pPr>
              <w:spacing w:after="0"/>
              <w:rPr>
                <w:rFonts w:cstheme="minorHAnsi"/>
              </w:rPr>
            </w:pPr>
            <w:r w:rsidRPr="00F5760E">
              <w:rPr>
                <w:rFonts w:cstheme="minorHAnsi"/>
              </w:rPr>
              <w:t>0.9</w:t>
            </w:r>
            <w:r>
              <w:rPr>
                <w:rFonts w:cstheme="minorHAnsi"/>
              </w:rPr>
              <w:t>2</w:t>
            </w:r>
          </w:p>
        </w:tc>
        <w:tc>
          <w:tcPr>
            <w:tcW w:w="0" w:type="auto"/>
            <w:tcBorders>
              <w:top w:val="nil"/>
              <w:left w:val="nil"/>
              <w:bottom w:val="nil"/>
              <w:right w:val="nil"/>
            </w:tcBorders>
          </w:tcPr>
          <w:p w14:paraId="6C2E3C22" w14:textId="77777777" w:rsidR="00506804" w:rsidRDefault="00506804" w:rsidP="00671720">
            <w:pPr>
              <w:spacing w:after="0"/>
              <w:rPr>
                <w:rFonts w:cstheme="minorHAnsi"/>
              </w:rPr>
            </w:pPr>
            <w:r w:rsidRPr="00F5760E">
              <w:rPr>
                <w:rFonts w:cstheme="minorHAnsi"/>
              </w:rPr>
              <w:t>0.8</w:t>
            </w:r>
            <w:r>
              <w:rPr>
                <w:rFonts w:cstheme="minorHAnsi"/>
              </w:rPr>
              <w:t>8</w:t>
            </w:r>
            <w:r w:rsidRPr="00F5760E">
              <w:rPr>
                <w:rFonts w:cstheme="minorHAnsi"/>
              </w:rPr>
              <w:t>, 0.9</w:t>
            </w:r>
            <w:r>
              <w:rPr>
                <w:rFonts w:cstheme="minorHAnsi"/>
              </w:rPr>
              <w:t>6</w:t>
            </w:r>
          </w:p>
        </w:tc>
      </w:tr>
      <w:tr w:rsidR="00506804" w:rsidRPr="00EA4052" w14:paraId="42E8668B" w14:textId="77777777" w:rsidTr="00671720">
        <w:tc>
          <w:tcPr>
            <w:tcW w:w="0" w:type="auto"/>
            <w:tcBorders>
              <w:top w:val="nil"/>
              <w:left w:val="nil"/>
              <w:bottom w:val="nil"/>
              <w:right w:val="nil"/>
            </w:tcBorders>
          </w:tcPr>
          <w:p w14:paraId="7337B770"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B8527A4" w14:textId="77777777" w:rsidR="00506804" w:rsidRPr="00EA4052" w:rsidRDefault="00506804" w:rsidP="00671720">
            <w:pPr>
              <w:spacing w:after="0"/>
              <w:ind w:left="284"/>
              <w:rPr>
                <w:rFonts w:cstheme="minorHAnsi"/>
              </w:rPr>
            </w:pPr>
            <w:r w:rsidRPr="00F5760E">
              <w:rPr>
                <w:rFonts w:cstheme="minorHAnsi"/>
              </w:rPr>
              <w:t xml:space="preserve">      Pill &amp; Other method</w:t>
            </w:r>
          </w:p>
        </w:tc>
        <w:tc>
          <w:tcPr>
            <w:tcW w:w="0" w:type="auto"/>
            <w:tcBorders>
              <w:top w:val="nil"/>
              <w:left w:val="nil"/>
              <w:bottom w:val="nil"/>
              <w:right w:val="nil"/>
            </w:tcBorders>
          </w:tcPr>
          <w:p w14:paraId="7E4EA467" w14:textId="77777777" w:rsidR="00506804" w:rsidRDefault="00506804" w:rsidP="00671720">
            <w:pPr>
              <w:spacing w:after="0"/>
              <w:rPr>
                <w:rFonts w:cstheme="minorHAnsi"/>
              </w:rPr>
            </w:pPr>
            <w:r w:rsidRPr="00F5760E">
              <w:rPr>
                <w:rFonts w:cstheme="minorHAnsi"/>
              </w:rPr>
              <w:t>0.9</w:t>
            </w:r>
            <w:r>
              <w:rPr>
                <w:rFonts w:cstheme="minorHAnsi"/>
              </w:rPr>
              <w:t>1</w:t>
            </w:r>
          </w:p>
        </w:tc>
        <w:tc>
          <w:tcPr>
            <w:tcW w:w="0" w:type="auto"/>
            <w:tcBorders>
              <w:top w:val="nil"/>
              <w:left w:val="nil"/>
              <w:bottom w:val="nil"/>
              <w:right w:val="nil"/>
            </w:tcBorders>
          </w:tcPr>
          <w:p w14:paraId="2A05FDDA" w14:textId="77777777" w:rsidR="00506804" w:rsidRDefault="00506804" w:rsidP="00671720">
            <w:pPr>
              <w:spacing w:after="0"/>
              <w:rPr>
                <w:rFonts w:cstheme="minorHAnsi"/>
              </w:rPr>
            </w:pPr>
            <w:r w:rsidRPr="00F5760E">
              <w:rPr>
                <w:rFonts w:cstheme="minorHAnsi"/>
              </w:rPr>
              <w:t>0.8</w:t>
            </w:r>
            <w:r>
              <w:rPr>
                <w:rFonts w:cstheme="minorHAnsi"/>
              </w:rPr>
              <w:t>2</w:t>
            </w:r>
            <w:r w:rsidRPr="00F5760E">
              <w:rPr>
                <w:rFonts w:cstheme="minorHAnsi"/>
              </w:rPr>
              <w:t>, 1.</w:t>
            </w:r>
            <w:r>
              <w:rPr>
                <w:rFonts w:cstheme="minorHAnsi"/>
              </w:rPr>
              <w:t>02</w:t>
            </w:r>
          </w:p>
        </w:tc>
      </w:tr>
      <w:tr w:rsidR="00506804" w:rsidRPr="00EA4052" w14:paraId="4A844CB1" w14:textId="77777777" w:rsidTr="00671720">
        <w:tc>
          <w:tcPr>
            <w:tcW w:w="0" w:type="auto"/>
            <w:tcBorders>
              <w:top w:val="nil"/>
              <w:left w:val="nil"/>
              <w:bottom w:val="nil"/>
              <w:right w:val="nil"/>
            </w:tcBorders>
          </w:tcPr>
          <w:p w14:paraId="68B2ADDF"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29C539E0" w14:textId="77777777" w:rsidR="00506804" w:rsidRPr="00EA4052" w:rsidRDefault="00506804" w:rsidP="00671720">
            <w:pPr>
              <w:spacing w:after="0"/>
              <w:ind w:left="284"/>
              <w:rPr>
                <w:rFonts w:cstheme="minorHAnsi"/>
              </w:rPr>
            </w:pPr>
            <w:r w:rsidRPr="00F5760E">
              <w:rPr>
                <w:rFonts w:cstheme="minorHAnsi"/>
              </w:rPr>
              <w:t xml:space="preserve">      Other Method</w:t>
            </w:r>
          </w:p>
        </w:tc>
        <w:tc>
          <w:tcPr>
            <w:tcW w:w="0" w:type="auto"/>
            <w:tcBorders>
              <w:top w:val="nil"/>
              <w:left w:val="nil"/>
              <w:bottom w:val="nil"/>
              <w:right w:val="nil"/>
            </w:tcBorders>
          </w:tcPr>
          <w:p w14:paraId="0E4A1581" w14:textId="77777777" w:rsidR="00506804" w:rsidRDefault="00506804" w:rsidP="00671720">
            <w:pPr>
              <w:spacing w:after="0"/>
              <w:rPr>
                <w:rFonts w:cstheme="minorHAnsi"/>
              </w:rPr>
            </w:pPr>
            <w:r w:rsidRPr="00F5760E">
              <w:rPr>
                <w:rFonts w:cstheme="minorHAnsi"/>
              </w:rPr>
              <w:t>0.8</w:t>
            </w:r>
            <w:r>
              <w:rPr>
                <w:rFonts w:cstheme="minorHAnsi"/>
              </w:rPr>
              <w:t>8</w:t>
            </w:r>
          </w:p>
        </w:tc>
        <w:tc>
          <w:tcPr>
            <w:tcW w:w="0" w:type="auto"/>
            <w:tcBorders>
              <w:top w:val="nil"/>
              <w:left w:val="nil"/>
              <w:bottom w:val="nil"/>
              <w:right w:val="nil"/>
            </w:tcBorders>
          </w:tcPr>
          <w:p w14:paraId="4B27A225" w14:textId="77777777" w:rsidR="00506804" w:rsidRDefault="00506804" w:rsidP="00671720">
            <w:pPr>
              <w:spacing w:after="0"/>
              <w:rPr>
                <w:rFonts w:cstheme="minorHAnsi"/>
              </w:rPr>
            </w:pPr>
            <w:r w:rsidRPr="00F5760E">
              <w:rPr>
                <w:rFonts w:cstheme="minorHAnsi"/>
              </w:rPr>
              <w:t>0.8</w:t>
            </w:r>
            <w:r>
              <w:rPr>
                <w:rFonts w:cstheme="minorHAnsi"/>
              </w:rPr>
              <w:t>4</w:t>
            </w:r>
            <w:r w:rsidRPr="00F5760E">
              <w:rPr>
                <w:rFonts w:cstheme="minorHAnsi"/>
              </w:rPr>
              <w:t>, 0.9</w:t>
            </w:r>
            <w:r>
              <w:rPr>
                <w:rFonts w:cstheme="minorHAnsi"/>
              </w:rPr>
              <w:t>1</w:t>
            </w:r>
          </w:p>
        </w:tc>
      </w:tr>
      <w:tr w:rsidR="00506804" w:rsidRPr="00EA4052" w14:paraId="62B43310" w14:textId="77777777" w:rsidTr="00671720">
        <w:tc>
          <w:tcPr>
            <w:tcW w:w="0" w:type="auto"/>
            <w:tcBorders>
              <w:top w:val="nil"/>
              <w:left w:val="nil"/>
              <w:bottom w:val="nil"/>
              <w:right w:val="nil"/>
            </w:tcBorders>
          </w:tcPr>
          <w:p w14:paraId="507F07AE"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4566ED6" w14:textId="77777777" w:rsidR="00506804" w:rsidRPr="00EA4052" w:rsidRDefault="00506804" w:rsidP="00671720">
            <w:pPr>
              <w:spacing w:after="0"/>
              <w:rPr>
                <w:rFonts w:cstheme="minorHAnsi"/>
              </w:rPr>
            </w:pPr>
            <w:r>
              <w:rPr>
                <w:rFonts w:cstheme="minorHAnsi"/>
              </w:rPr>
              <w:t>Parity (i.e. number of older siblings)</w:t>
            </w:r>
          </w:p>
        </w:tc>
        <w:tc>
          <w:tcPr>
            <w:tcW w:w="0" w:type="auto"/>
            <w:tcBorders>
              <w:top w:val="nil"/>
              <w:left w:val="nil"/>
              <w:bottom w:val="nil"/>
              <w:right w:val="nil"/>
            </w:tcBorders>
          </w:tcPr>
          <w:p w14:paraId="72E6CC4C" w14:textId="77777777" w:rsidR="00506804" w:rsidRDefault="00506804" w:rsidP="00671720">
            <w:pPr>
              <w:spacing w:after="0"/>
              <w:rPr>
                <w:rFonts w:cstheme="minorHAnsi"/>
              </w:rPr>
            </w:pPr>
          </w:p>
        </w:tc>
        <w:tc>
          <w:tcPr>
            <w:tcW w:w="0" w:type="auto"/>
            <w:tcBorders>
              <w:top w:val="nil"/>
              <w:left w:val="nil"/>
              <w:bottom w:val="nil"/>
              <w:right w:val="nil"/>
            </w:tcBorders>
          </w:tcPr>
          <w:p w14:paraId="1B388788" w14:textId="77777777" w:rsidR="00506804" w:rsidRDefault="00506804" w:rsidP="00671720">
            <w:pPr>
              <w:spacing w:after="0"/>
              <w:rPr>
                <w:rFonts w:cstheme="minorHAnsi"/>
              </w:rPr>
            </w:pPr>
          </w:p>
        </w:tc>
      </w:tr>
      <w:tr w:rsidR="00506804" w:rsidRPr="00EA4052" w14:paraId="79665947" w14:textId="77777777" w:rsidTr="00671720">
        <w:tc>
          <w:tcPr>
            <w:tcW w:w="0" w:type="auto"/>
            <w:tcBorders>
              <w:top w:val="nil"/>
              <w:left w:val="nil"/>
              <w:bottom w:val="nil"/>
              <w:right w:val="nil"/>
            </w:tcBorders>
          </w:tcPr>
          <w:p w14:paraId="3617D1AB"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4AD35354" w14:textId="77777777" w:rsidR="00506804" w:rsidRPr="00EA4052" w:rsidRDefault="00506804" w:rsidP="00671720">
            <w:pPr>
              <w:spacing w:after="0"/>
              <w:ind w:left="284"/>
              <w:rPr>
                <w:rFonts w:cstheme="minorHAnsi"/>
              </w:rPr>
            </w:pPr>
            <w:r w:rsidRPr="00F5760E">
              <w:rPr>
                <w:rFonts w:cstheme="minorHAnsi"/>
              </w:rPr>
              <w:t xml:space="preserve">      </w:t>
            </w:r>
            <w:r>
              <w:rPr>
                <w:rFonts w:cstheme="minorHAnsi"/>
              </w:rPr>
              <w:t>0</w:t>
            </w:r>
          </w:p>
        </w:tc>
        <w:tc>
          <w:tcPr>
            <w:tcW w:w="0" w:type="auto"/>
            <w:tcBorders>
              <w:top w:val="nil"/>
              <w:left w:val="nil"/>
              <w:bottom w:val="nil"/>
              <w:right w:val="nil"/>
            </w:tcBorders>
          </w:tcPr>
          <w:p w14:paraId="28309EED" w14:textId="77777777" w:rsidR="00506804"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6C4DA2AB" w14:textId="77777777" w:rsidR="00506804" w:rsidRDefault="00506804" w:rsidP="00671720">
            <w:pPr>
              <w:spacing w:after="0"/>
              <w:rPr>
                <w:rFonts w:cstheme="minorHAnsi"/>
              </w:rPr>
            </w:pPr>
            <w:r w:rsidRPr="00F5760E">
              <w:rPr>
                <w:rFonts w:cstheme="minorHAnsi"/>
              </w:rPr>
              <w:t>(reference)</w:t>
            </w:r>
          </w:p>
        </w:tc>
      </w:tr>
      <w:tr w:rsidR="00506804" w:rsidRPr="00EA4052" w14:paraId="12DEE50C" w14:textId="77777777" w:rsidTr="00671720">
        <w:tc>
          <w:tcPr>
            <w:tcW w:w="0" w:type="auto"/>
            <w:tcBorders>
              <w:top w:val="nil"/>
              <w:left w:val="nil"/>
              <w:bottom w:val="nil"/>
              <w:right w:val="nil"/>
            </w:tcBorders>
          </w:tcPr>
          <w:p w14:paraId="667BED01"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B403514" w14:textId="77777777" w:rsidR="00506804" w:rsidRPr="00EA4052" w:rsidRDefault="00506804" w:rsidP="00671720">
            <w:pPr>
              <w:spacing w:after="0"/>
              <w:ind w:left="284"/>
              <w:rPr>
                <w:rFonts w:cstheme="minorHAnsi"/>
              </w:rPr>
            </w:pPr>
            <w:r w:rsidRPr="00F5760E">
              <w:rPr>
                <w:rFonts w:cstheme="minorHAnsi"/>
              </w:rPr>
              <w:t xml:space="preserve">      1</w:t>
            </w:r>
          </w:p>
        </w:tc>
        <w:tc>
          <w:tcPr>
            <w:tcW w:w="0" w:type="auto"/>
            <w:tcBorders>
              <w:top w:val="nil"/>
              <w:left w:val="nil"/>
              <w:bottom w:val="nil"/>
              <w:right w:val="nil"/>
            </w:tcBorders>
          </w:tcPr>
          <w:p w14:paraId="29410174" w14:textId="77777777" w:rsidR="00506804" w:rsidRDefault="00506804" w:rsidP="00671720">
            <w:pPr>
              <w:spacing w:after="0"/>
              <w:rPr>
                <w:rFonts w:cstheme="minorHAnsi"/>
              </w:rPr>
            </w:pPr>
            <w:r w:rsidRPr="00F5760E">
              <w:rPr>
                <w:rFonts w:cstheme="minorHAnsi"/>
              </w:rPr>
              <w:t>1.0</w:t>
            </w:r>
            <w:r>
              <w:rPr>
                <w:rFonts w:cstheme="minorHAnsi"/>
              </w:rPr>
              <w:t>0</w:t>
            </w:r>
          </w:p>
        </w:tc>
        <w:tc>
          <w:tcPr>
            <w:tcW w:w="0" w:type="auto"/>
            <w:tcBorders>
              <w:top w:val="nil"/>
              <w:left w:val="nil"/>
              <w:bottom w:val="nil"/>
              <w:right w:val="nil"/>
            </w:tcBorders>
          </w:tcPr>
          <w:p w14:paraId="3DE19A07" w14:textId="77777777" w:rsidR="00506804" w:rsidRDefault="00506804" w:rsidP="00671720">
            <w:pPr>
              <w:spacing w:after="0"/>
              <w:rPr>
                <w:rFonts w:cstheme="minorHAnsi"/>
              </w:rPr>
            </w:pPr>
            <w:r>
              <w:rPr>
                <w:rFonts w:cstheme="minorHAnsi"/>
              </w:rPr>
              <w:t>0.96</w:t>
            </w:r>
            <w:r w:rsidRPr="00F5760E">
              <w:rPr>
                <w:rFonts w:cstheme="minorHAnsi"/>
              </w:rPr>
              <w:t>, 1.</w:t>
            </w:r>
            <w:r>
              <w:rPr>
                <w:rFonts w:cstheme="minorHAnsi"/>
              </w:rPr>
              <w:t>05</w:t>
            </w:r>
          </w:p>
        </w:tc>
      </w:tr>
      <w:tr w:rsidR="00506804" w:rsidRPr="00EA4052" w14:paraId="3CB06AEC" w14:textId="77777777" w:rsidTr="00671720">
        <w:tc>
          <w:tcPr>
            <w:tcW w:w="0" w:type="auto"/>
            <w:tcBorders>
              <w:top w:val="nil"/>
              <w:left w:val="nil"/>
              <w:bottom w:val="nil"/>
              <w:right w:val="nil"/>
            </w:tcBorders>
          </w:tcPr>
          <w:p w14:paraId="0C05C36C"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5426B357" w14:textId="77777777" w:rsidR="00506804" w:rsidRPr="00EA4052" w:rsidRDefault="00506804" w:rsidP="00671720">
            <w:pPr>
              <w:spacing w:after="0"/>
              <w:ind w:left="284"/>
              <w:rPr>
                <w:rFonts w:cstheme="minorHAnsi"/>
              </w:rPr>
            </w:pPr>
            <w:r w:rsidRPr="00F5760E">
              <w:rPr>
                <w:rFonts w:cstheme="minorHAnsi"/>
              </w:rPr>
              <w:t xml:space="preserve">      2</w:t>
            </w:r>
          </w:p>
        </w:tc>
        <w:tc>
          <w:tcPr>
            <w:tcW w:w="0" w:type="auto"/>
            <w:tcBorders>
              <w:top w:val="nil"/>
              <w:left w:val="nil"/>
              <w:bottom w:val="nil"/>
              <w:right w:val="nil"/>
            </w:tcBorders>
          </w:tcPr>
          <w:p w14:paraId="6BBAF7C8" w14:textId="77777777" w:rsidR="00506804" w:rsidRDefault="00506804" w:rsidP="00671720">
            <w:pPr>
              <w:spacing w:after="0"/>
              <w:rPr>
                <w:rFonts w:cstheme="minorHAnsi"/>
              </w:rPr>
            </w:pPr>
            <w:r w:rsidRPr="00F5760E">
              <w:rPr>
                <w:rFonts w:cstheme="minorHAnsi"/>
              </w:rPr>
              <w:t>1.</w:t>
            </w:r>
            <w:r>
              <w:rPr>
                <w:rFonts w:cstheme="minorHAnsi"/>
              </w:rPr>
              <w:t>04</w:t>
            </w:r>
          </w:p>
        </w:tc>
        <w:tc>
          <w:tcPr>
            <w:tcW w:w="0" w:type="auto"/>
            <w:tcBorders>
              <w:top w:val="nil"/>
              <w:left w:val="nil"/>
              <w:bottom w:val="nil"/>
              <w:right w:val="nil"/>
            </w:tcBorders>
          </w:tcPr>
          <w:p w14:paraId="7EC09210" w14:textId="77777777" w:rsidR="00506804" w:rsidRDefault="00506804" w:rsidP="00671720">
            <w:pPr>
              <w:spacing w:after="0"/>
              <w:rPr>
                <w:rFonts w:cstheme="minorHAnsi"/>
              </w:rPr>
            </w:pPr>
            <w:r>
              <w:rPr>
                <w:rFonts w:cstheme="minorHAnsi"/>
              </w:rPr>
              <w:t>0.99</w:t>
            </w:r>
            <w:r w:rsidRPr="00F5760E">
              <w:rPr>
                <w:rFonts w:cstheme="minorHAnsi"/>
              </w:rPr>
              <w:t>, 1.1</w:t>
            </w:r>
            <w:r>
              <w:rPr>
                <w:rFonts w:cstheme="minorHAnsi"/>
              </w:rPr>
              <w:t>0</w:t>
            </w:r>
          </w:p>
        </w:tc>
      </w:tr>
      <w:tr w:rsidR="00506804" w:rsidRPr="00EA4052" w14:paraId="1125AA71" w14:textId="77777777" w:rsidTr="00671720">
        <w:tc>
          <w:tcPr>
            <w:tcW w:w="0" w:type="auto"/>
            <w:tcBorders>
              <w:top w:val="nil"/>
              <w:left w:val="nil"/>
              <w:bottom w:val="nil"/>
              <w:right w:val="nil"/>
            </w:tcBorders>
          </w:tcPr>
          <w:p w14:paraId="5702A3FE"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1B5A3353" w14:textId="77777777" w:rsidR="00506804" w:rsidRPr="00EA4052" w:rsidRDefault="00506804" w:rsidP="00671720">
            <w:pPr>
              <w:spacing w:after="0"/>
              <w:ind w:left="284"/>
              <w:rPr>
                <w:rFonts w:cstheme="minorHAnsi"/>
              </w:rPr>
            </w:pPr>
            <w:r w:rsidRPr="00F5760E">
              <w:rPr>
                <w:rFonts w:cstheme="minorHAnsi"/>
              </w:rPr>
              <w:t xml:space="preserve">      3</w:t>
            </w:r>
          </w:p>
        </w:tc>
        <w:tc>
          <w:tcPr>
            <w:tcW w:w="0" w:type="auto"/>
            <w:tcBorders>
              <w:top w:val="nil"/>
              <w:left w:val="nil"/>
              <w:bottom w:val="nil"/>
              <w:right w:val="nil"/>
            </w:tcBorders>
          </w:tcPr>
          <w:p w14:paraId="6E6FA7C7" w14:textId="77777777" w:rsidR="00506804" w:rsidRDefault="00506804" w:rsidP="00671720">
            <w:pPr>
              <w:spacing w:after="0"/>
              <w:rPr>
                <w:rFonts w:cstheme="minorHAnsi"/>
              </w:rPr>
            </w:pPr>
            <w:r w:rsidRPr="00F5760E">
              <w:rPr>
                <w:rFonts w:cstheme="minorHAnsi"/>
              </w:rPr>
              <w:t>1.1</w:t>
            </w:r>
            <w:r>
              <w:rPr>
                <w:rFonts w:cstheme="minorHAnsi"/>
              </w:rPr>
              <w:t>2</w:t>
            </w:r>
          </w:p>
        </w:tc>
        <w:tc>
          <w:tcPr>
            <w:tcW w:w="0" w:type="auto"/>
            <w:tcBorders>
              <w:top w:val="nil"/>
              <w:left w:val="nil"/>
              <w:bottom w:val="nil"/>
              <w:right w:val="nil"/>
            </w:tcBorders>
          </w:tcPr>
          <w:p w14:paraId="4C847913" w14:textId="77777777" w:rsidR="00506804" w:rsidRDefault="00506804" w:rsidP="00671720">
            <w:pPr>
              <w:spacing w:after="0"/>
              <w:rPr>
                <w:rFonts w:cstheme="minorHAnsi"/>
              </w:rPr>
            </w:pPr>
            <w:r w:rsidRPr="00F5760E">
              <w:rPr>
                <w:rFonts w:cstheme="minorHAnsi"/>
              </w:rPr>
              <w:t>1.0</w:t>
            </w:r>
            <w:r>
              <w:rPr>
                <w:rFonts w:cstheme="minorHAnsi"/>
              </w:rPr>
              <w:t>5</w:t>
            </w:r>
            <w:r w:rsidRPr="00F5760E">
              <w:rPr>
                <w:rFonts w:cstheme="minorHAnsi"/>
              </w:rPr>
              <w:t>, 1.</w:t>
            </w:r>
            <w:r>
              <w:rPr>
                <w:rFonts w:cstheme="minorHAnsi"/>
              </w:rPr>
              <w:t>19</w:t>
            </w:r>
          </w:p>
        </w:tc>
      </w:tr>
      <w:tr w:rsidR="00506804" w:rsidRPr="00EA4052" w14:paraId="42367A4C" w14:textId="77777777" w:rsidTr="00671720">
        <w:tc>
          <w:tcPr>
            <w:tcW w:w="0" w:type="auto"/>
            <w:tcBorders>
              <w:top w:val="nil"/>
              <w:left w:val="nil"/>
              <w:bottom w:val="nil"/>
              <w:right w:val="nil"/>
            </w:tcBorders>
          </w:tcPr>
          <w:p w14:paraId="6D08710A"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77E56B1D" w14:textId="77777777" w:rsidR="00506804" w:rsidRPr="00EA4052" w:rsidRDefault="00506804" w:rsidP="00671720">
            <w:pPr>
              <w:spacing w:after="0"/>
              <w:ind w:left="284"/>
              <w:rPr>
                <w:rFonts w:cstheme="minorHAnsi"/>
              </w:rPr>
            </w:pPr>
            <w:r w:rsidRPr="00F5760E">
              <w:rPr>
                <w:rFonts w:cstheme="minorHAnsi"/>
              </w:rPr>
              <w:t xml:space="preserve">      </w:t>
            </w:r>
            <w:r>
              <w:rPr>
                <w:rFonts w:cstheme="minorHAnsi"/>
              </w:rPr>
              <w:t>&gt;</w:t>
            </w:r>
            <w:r w:rsidRPr="00F5760E">
              <w:rPr>
                <w:rFonts w:cstheme="minorHAnsi"/>
              </w:rPr>
              <w:t>4</w:t>
            </w:r>
          </w:p>
        </w:tc>
        <w:tc>
          <w:tcPr>
            <w:tcW w:w="0" w:type="auto"/>
            <w:tcBorders>
              <w:top w:val="nil"/>
              <w:left w:val="nil"/>
              <w:bottom w:val="nil"/>
              <w:right w:val="nil"/>
            </w:tcBorders>
          </w:tcPr>
          <w:p w14:paraId="374B39B0" w14:textId="77777777" w:rsidR="00506804" w:rsidRDefault="00506804" w:rsidP="00671720">
            <w:pPr>
              <w:spacing w:after="0"/>
              <w:rPr>
                <w:rFonts w:cstheme="minorHAnsi"/>
              </w:rPr>
            </w:pPr>
            <w:r w:rsidRPr="00F5760E">
              <w:rPr>
                <w:rFonts w:cstheme="minorHAnsi"/>
              </w:rPr>
              <w:t>1.1</w:t>
            </w:r>
            <w:r>
              <w:rPr>
                <w:rFonts w:cstheme="minorHAnsi"/>
              </w:rPr>
              <w:t>6</w:t>
            </w:r>
          </w:p>
        </w:tc>
        <w:tc>
          <w:tcPr>
            <w:tcW w:w="0" w:type="auto"/>
            <w:tcBorders>
              <w:top w:val="nil"/>
              <w:left w:val="nil"/>
              <w:bottom w:val="nil"/>
              <w:right w:val="nil"/>
            </w:tcBorders>
          </w:tcPr>
          <w:p w14:paraId="5BF0DC0B" w14:textId="77777777" w:rsidR="00506804" w:rsidRDefault="00506804" w:rsidP="00671720">
            <w:pPr>
              <w:spacing w:after="0"/>
              <w:rPr>
                <w:rFonts w:cstheme="minorHAnsi"/>
              </w:rPr>
            </w:pPr>
            <w:r w:rsidRPr="00F5760E">
              <w:rPr>
                <w:rFonts w:cstheme="minorHAnsi"/>
              </w:rPr>
              <w:t>1.10, 1.2</w:t>
            </w:r>
            <w:r>
              <w:rPr>
                <w:rFonts w:cstheme="minorHAnsi"/>
              </w:rPr>
              <w:t>3</w:t>
            </w:r>
          </w:p>
        </w:tc>
      </w:tr>
      <w:tr w:rsidR="00506804" w:rsidRPr="00EA4052" w14:paraId="577B6310" w14:textId="77777777" w:rsidTr="00671720">
        <w:tc>
          <w:tcPr>
            <w:tcW w:w="0" w:type="auto"/>
            <w:tcBorders>
              <w:top w:val="nil"/>
              <w:left w:val="nil"/>
              <w:bottom w:val="nil"/>
              <w:right w:val="nil"/>
            </w:tcBorders>
          </w:tcPr>
          <w:p w14:paraId="3EFE8974"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45EC0ACC" w14:textId="77777777" w:rsidR="00506804" w:rsidRPr="00EA4052" w:rsidRDefault="00506804" w:rsidP="00671720">
            <w:pPr>
              <w:spacing w:after="0"/>
              <w:rPr>
                <w:rFonts w:cstheme="minorHAnsi"/>
              </w:rPr>
            </w:pPr>
            <w:r>
              <w:rPr>
                <w:rFonts w:cstheme="minorHAnsi"/>
              </w:rPr>
              <w:t>Certainty of last menstrual period</w:t>
            </w:r>
          </w:p>
        </w:tc>
        <w:tc>
          <w:tcPr>
            <w:tcW w:w="0" w:type="auto"/>
            <w:tcBorders>
              <w:top w:val="nil"/>
              <w:left w:val="nil"/>
              <w:bottom w:val="nil"/>
              <w:right w:val="nil"/>
            </w:tcBorders>
          </w:tcPr>
          <w:p w14:paraId="0B66FDEB" w14:textId="77777777" w:rsidR="00506804" w:rsidRDefault="00506804" w:rsidP="00671720">
            <w:pPr>
              <w:spacing w:after="0"/>
              <w:rPr>
                <w:rFonts w:cstheme="minorHAnsi"/>
              </w:rPr>
            </w:pPr>
          </w:p>
        </w:tc>
        <w:tc>
          <w:tcPr>
            <w:tcW w:w="0" w:type="auto"/>
            <w:tcBorders>
              <w:top w:val="nil"/>
              <w:left w:val="nil"/>
              <w:bottom w:val="nil"/>
              <w:right w:val="nil"/>
            </w:tcBorders>
          </w:tcPr>
          <w:p w14:paraId="0927D0A1" w14:textId="77777777" w:rsidR="00506804" w:rsidRDefault="00506804" w:rsidP="00671720">
            <w:pPr>
              <w:spacing w:after="0"/>
              <w:rPr>
                <w:rFonts w:cstheme="minorHAnsi"/>
              </w:rPr>
            </w:pPr>
          </w:p>
        </w:tc>
      </w:tr>
      <w:tr w:rsidR="00506804" w:rsidRPr="00EA4052" w14:paraId="3C17C1CC" w14:textId="77777777" w:rsidTr="00671720">
        <w:tc>
          <w:tcPr>
            <w:tcW w:w="0" w:type="auto"/>
            <w:tcBorders>
              <w:top w:val="nil"/>
              <w:left w:val="nil"/>
              <w:bottom w:val="nil"/>
              <w:right w:val="nil"/>
            </w:tcBorders>
          </w:tcPr>
          <w:p w14:paraId="33944DF5"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5B7F6E1E" w14:textId="77777777" w:rsidR="00506804" w:rsidRPr="00EA4052" w:rsidRDefault="00506804" w:rsidP="00671720">
            <w:pPr>
              <w:spacing w:after="0"/>
              <w:ind w:left="284"/>
              <w:rPr>
                <w:rFonts w:cstheme="minorHAnsi"/>
              </w:rPr>
            </w:pPr>
            <w:r w:rsidRPr="00F5760E">
              <w:rPr>
                <w:rFonts w:cstheme="minorHAnsi"/>
              </w:rPr>
              <w:t xml:space="preserve">      Certain vs uncertain</w:t>
            </w:r>
          </w:p>
        </w:tc>
        <w:tc>
          <w:tcPr>
            <w:tcW w:w="0" w:type="auto"/>
            <w:tcBorders>
              <w:top w:val="nil"/>
              <w:left w:val="nil"/>
              <w:bottom w:val="nil"/>
              <w:right w:val="nil"/>
            </w:tcBorders>
          </w:tcPr>
          <w:p w14:paraId="42B064FE" w14:textId="77777777" w:rsidR="00506804" w:rsidRDefault="00506804" w:rsidP="00671720">
            <w:pPr>
              <w:spacing w:after="0"/>
              <w:rPr>
                <w:rFonts w:cstheme="minorHAnsi"/>
              </w:rPr>
            </w:pPr>
            <w:r>
              <w:rPr>
                <w:rFonts w:cstheme="minorHAnsi"/>
              </w:rPr>
              <w:t>1.07</w:t>
            </w:r>
          </w:p>
        </w:tc>
        <w:tc>
          <w:tcPr>
            <w:tcW w:w="0" w:type="auto"/>
            <w:tcBorders>
              <w:top w:val="nil"/>
              <w:left w:val="nil"/>
              <w:bottom w:val="nil"/>
              <w:right w:val="nil"/>
            </w:tcBorders>
          </w:tcPr>
          <w:p w14:paraId="041F33ED" w14:textId="77777777" w:rsidR="00506804" w:rsidRDefault="00506804" w:rsidP="00671720">
            <w:pPr>
              <w:spacing w:after="0"/>
              <w:rPr>
                <w:rFonts w:cstheme="minorHAnsi"/>
              </w:rPr>
            </w:pPr>
            <w:r>
              <w:rPr>
                <w:rFonts w:cstheme="minorHAnsi"/>
              </w:rPr>
              <w:t>1.03, 1.12</w:t>
            </w:r>
          </w:p>
        </w:tc>
      </w:tr>
      <w:tr w:rsidR="00506804" w:rsidRPr="00A720B8" w14:paraId="73629412" w14:textId="77777777" w:rsidTr="00671720">
        <w:tc>
          <w:tcPr>
            <w:tcW w:w="0" w:type="auto"/>
            <w:tcBorders>
              <w:top w:val="nil"/>
              <w:left w:val="nil"/>
              <w:bottom w:val="nil"/>
              <w:right w:val="nil"/>
            </w:tcBorders>
          </w:tcPr>
          <w:p w14:paraId="76727983"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20AC7E98" w14:textId="77777777" w:rsidR="00506804" w:rsidRPr="00AA4D98" w:rsidRDefault="00506804" w:rsidP="00671720">
            <w:pPr>
              <w:spacing w:after="0"/>
              <w:rPr>
                <w:rFonts w:cstheme="minorHAnsi"/>
              </w:rPr>
            </w:pPr>
            <w:r>
              <w:rPr>
                <w:rFonts w:cstheme="minorHAnsi"/>
              </w:rPr>
              <w:t>Sex</w:t>
            </w:r>
          </w:p>
        </w:tc>
        <w:tc>
          <w:tcPr>
            <w:tcW w:w="0" w:type="auto"/>
            <w:tcBorders>
              <w:top w:val="nil"/>
              <w:left w:val="nil"/>
              <w:bottom w:val="nil"/>
              <w:right w:val="nil"/>
            </w:tcBorders>
          </w:tcPr>
          <w:p w14:paraId="14814531" w14:textId="77777777" w:rsidR="00506804" w:rsidRPr="00AA4D98" w:rsidRDefault="00506804" w:rsidP="00671720">
            <w:pPr>
              <w:spacing w:after="0"/>
              <w:rPr>
                <w:rFonts w:cstheme="minorHAnsi"/>
              </w:rPr>
            </w:pPr>
          </w:p>
        </w:tc>
        <w:tc>
          <w:tcPr>
            <w:tcW w:w="0" w:type="auto"/>
            <w:tcBorders>
              <w:top w:val="nil"/>
              <w:left w:val="nil"/>
              <w:bottom w:val="nil"/>
              <w:right w:val="nil"/>
            </w:tcBorders>
          </w:tcPr>
          <w:p w14:paraId="3E483694" w14:textId="77777777" w:rsidR="00506804" w:rsidRPr="00AA4D98" w:rsidRDefault="00506804" w:rsidP="00671720">
            <w:pPr>
              <w:spacing w:after="0"/>
              <w:rPr>
                <w:rFonts w:cstheme="minorHAnsi"/>
              </w:rPr>
            </w:pPr>
          </w:p>
        </w:tc>
      </w:tr>
      <w:tr w:rsidR="00506804" w:rsidRPr="00A720B8" w14:paraId="5E2DF164" w14:textId="77777777" w:rsidTr="00671720">
        <w:tc>
          <w:tcPr>
            <w:tcW w:w="0" w:type="auto"/>
            <w:tcBorders>
              <w:top w:val="nil"/>
              <w:left w:val="nil"/>
              <w:bottom w:val="nil"/>
              <w:right w:val="nil"/>
            </w:tcBorders>
          </w:tcPr>
          <w:p w14:paraId="27D75B3F" w14:textId="77777777" w:rsidR="00506804" w:rsidRPr="00EA4052" w:rsidRDefault="00506804" w:rsidP="00671720">
            <w:pPr>
              <w:spacing w:after="0"/>
              <w:rPr>
                <w:rFonts w:cstheme="minorHAnsi"/>
              </w:rPr>
            </w:pPr>
          </w:p>
        </w:tc>
        <w:tc>
          <w:tcPr>
            <w:tcW w:w="0" w:type="auto"/>
            <w:tcBorders>
              <w:top w:val="nil"/>
              <w:left w:val="nil"/>
              <w:bottom w:val="nil"/>
              <w:right w:val="nil"/>
            </w:tcBorders>
          </w:tcPr>
          <w:p w14:paraId="0BD43829" w14:textId="77777777" w:rsidR="00506804" w:rsidRPr="00EA4052" w:rsidRDefault="00506804" w:rsidP="00671720">
            <w:pPr>
              <w:spacing w:after="0"/>
              <w:ind w:left="284"/>
              <w:rPr>
                <w:rFonts w:cstheme="minorHAnsi"/>
              </w:rPr>
            </w:pPr>
            <w:r>
              <w:rPr>
                <w:rFonts w:cstheme="minorHAnsi"/>
              </w:rPr>
              <w:t>Female vs male</w:t>
            </w:r>
          </w:p>
        </w:tc>
        <w:tc>
          <w:tcPr>
            <w:tcW w:w="0" w:type="auto"/>
            <w:tcBorders>
              <w:top w:val="nil"/>
              <w:left w:val="nil"/>
              <w:bottom w:val="nil"/>
              <w:right w:val="nil"/>
            </w:tcBorders>
          </w:tcPr>
          <w:p w14:paraId="677B402E" w14:textId="77777777" w:rsidR="00506804" w:rsidRPr="00EA4052" w:rsidRDefault="00506804" w:rsidP="00671720">
            <w:pPr>
              <w:spacing w:after="0"/>
              <w:rPr>
                <w:rFonts w:cstheme="minorHAnsi"/>
              </w:rPr>
            </w:pPr>
            <w:r w:rsidRPr="00BF7F77">
              <w:t>0.78</w:t>
            </w:r>
          </w:p>
        </w:tc>
        <w:tc>
          <w:tcPr>
            <w:tcW w:w="0" w:type="auto"/>
            <w:tcBorders>
              <w:top w:val="nil"/>
              <w:left w:val="nil"/>
              <w:bottom w:val="nil"/>
              <w:right w:val="nil"/>
            </w:tcBorders>
          </w:tcPr>
          <w:p w14:paraId="7E5A02E4" w14:textId="77777777" w:rsidR="00506804" w:rsidRPr="00EA4052" w:rsidRDefault="00506804" w:rsidP="00671720">
            <w:pPr>
              <w:spacing w:after="0"/>
              <w:rPr>
                <w:rFonts w:cstheme="minorHAnsi"/>
              </w:rPr>
            </w:pPr>
            <w:r w:rsidRPr="00BF7F77">
              <w:t>0.75</w:t>
            </w:r>
            <w:r>
              <w:t>,</w:t>
            </w:r>
            <w:r w:rsidRPr="00BF7F77">
              <w:t xml:space="preserve"> 0.80</w:t>
            </w:r>
          </w:p>
        </w:tc>
      </w:tr>
      <w:tr w:rsidR="00506804" w:rsidRPr="00A720B8" w14:paraId="59ECBF83" w14:textId="77777777" w:rsidTr="00671720">
        <w:tc>
          <w:tcPr>
            <w:tcW w:w="0" w:type="auto"/>
            <w:tcBorders>
              <w:top w:val="single" w:sz="4" w:space="0" w:color="auto"/>
              <w:left w:val="nil"/>
              <w:bottom w:val="nil"/>
              <w:right w:val="nil"/>
            </w:tcBorders>
            <w:hideMark/>
          </w:tcPr>
          <w:p w14:paraId="2392803E" w14:textId="77777777" w:rsidR="00506804" w:rsidRDefault="00506804" w:rsidP="00671720">
            <w:pPr>
              <w:spacing w:after="0"/>
              <w:jc w:val="center"/>
            </w:pPr>
            <w:r w:rsidRPr="00A720B8">
              <w:t>Sweep 1</w:t>
            </w:r>
          </w:p>
          <w:p w14:paraId="464E881D" w14:textId="77777777" w:rsidR="00506804" w:rsidRPr="00A720B8" w:rsidRDefault="00506804" w:rsidP="00671720">
            <w:pPr>
              <w:spacing w:after="0"/>
              <w:jc w:val="center"/>
            </w:pPr>
            <w:r>
              <w:t>(Age 6)</w:t>
            </w:r>
          </w:p>
        </w:tc>
        <w:tc>
          <w:tcPr>
            <w:tcW w:w="0" w:type="auto"/>
            <w:tcBorders>
              <w:top w:val="single" w:sz="4" w:space="0" w:color="auto"/>
              <w:left w:val="nil"/>
              <w:bottom w:val="nil"/>
              <w:right w:val="nil"/>
            </w:tcBorders>
            <w:hideMark/>
          </w:tcPr>
          <w:p w14:paraId="4DC8A636" w14:textId="77777777" w:rsidR="00506804" w:rsidRPr="00A720B8" w:rsidRDefault="00506804" w:rsidP="00671720">
            <w:pPr>
              <w:spacing w:after="0"/>
            </w:pPr>
            <w:r>
              <w:t>External score</w:t>
            </w:r>
          </w:p>
        </w:tc>
        <w:tc>
          <w:tcPr>
            <w:tcW w:w="0" w:type="auto"/>
            <w:tcBorders>
              <w:top w:val="single" w:sz="4" w:space="0" w:color="auto"/>
              <w:left w:val="nil"/>
              <w:bottom w:val="nil"/>
              <w:right w:val="nil"/>
            </w:tcBorders>
            <w:hideMark/>
          </w:tcPr>
          <w:p w14:paraId="259D521E" w14:textId="77777777" w:rsidR="00506804" w:rsidRPr="00A720B8" w:rsidRDefault="00506804" w:rsidP="00671720">
            <w:pPr>
              <w:spacing w:after="0"/>
            </w:pPr>
          </w:p>
        </w:tc>
        <w:tc>
          <w:tcPr>
            <w:tcW w:w="0" w:type="auto"/>
            <w:tcBorders>
              <w:top w:val="single" w:sz="4" w:space="0" w:color="auto"/>
              <w:left w:val="nil"/>
              <w:bottom w:val="nil"/>
              <w:right w:val="nil"/>
            </w:tcBorders>
            <w:hideMark/>
          </w:tcPr>
          <w:p w14:paraId="1F63FCFA" w14:textId="77777777" w:rsidR="00506804" w:rsidRPr="00A720B8" w:rsidRDefault="00506804" w:rsidP="00671720">
            <w:pPr>
              <w:spacing w:after="0"/>
            </w:pPr>
          </w:p>
        </w:tc>
      </w:tr>
      <w:tr w:rsidR="00506804" w:rsidRPr="00A720B8" w14:paraId="702AAF01" w14:textId="77777777" w:rsidTr="00671720">
        <w:tc>
          <w:tcPr>
            <w:tcW w:w="0" w:type="auto"/>
            <w:tcBorders>
              <w:top w:val="nil"/>
              <w:left w:val="nil"/>
              <w:bottom w:val="nil"/>
              <w:right w:val="nil"/>
            </w:tcBorders>
          </w:tcPr>
          <w:p w14:paraId="6A7BE35F" w14:textId="77777777" w:rsidR="00506804" w:rsidRPr="00A720B8" w:rsidRDefault="00506804" w:rsidP="00671720">
            <w:pPr>
              <w:spacing w:after="0"/>
              <w:jc w:val="center"/>
            </w:pPr>
          </w:p>
        </w:tc>
        <w:tc>
          <w:tcPr>
            <w:tcW w:w="0" w:type="auto"/>
            <w:tcBorders>
              <w:top w:val="nil"/>
              <w:left w:val="nil"/>
              <w:bottom w:val="nil"/>
              <w:right w:val="nil"/>
            </w:tcBorders>
          </w:tcPr>
          <w:p w14:paraId="2DCEAB19" w14:textId="77777777" w:rsidR="00506804" w:rsidRDefault="00506804" w:rsidP="00671720">
            <w:pPr>
              <w:spacing w:after="0"/>
            </w:pPr>
          </w:p>
        </w:tc>
        <w:tc>
          <w:tcPr>
            <w:tcW w:w="0" w:type="auto"/>
            <w:tcBorders>
              <w:top w:val="nil"/>
              <w:left w:val="nil"/>
              <w:bottom w:val="nil"/>
              <w:right w:val="nil"/>
            </w:tcBorders>
          </w:tcPr>
          <w:p w14:paraId="6C86B406" w14:textId="77777777" w:rsidR="00506804" w:rsidRDefault="00506804" w:rsidP="00671720">
            <w:pPr>
              <w:spacing w:after="0"/>
            </w:pPr>
            <w:r>
              <w:t>1.03</w:t>
            </w:r>
          </w:p>
        </w:tc>
        <w:tc>
          <w:tcPr>
            <w:tcW w:w="0" w:type="auto"/>
            <w:tcBorders>
              <w:top w:val="nil"/>
              <w:left w:val="nil"/>
              <w:bottom w:val="nil"/>
              <w:right w:val="nil"/>
            </w:tcBorders>
          </w:tcPr>
          <w:p w14:paraId="06B53123" w14:textId="77777777" w:rsidR="00506804" w:rsidRDefault="00506804" w:rsidP="00671720">
            <w:pPr>
              <w:spacing w:after="0"/>
            </w:pPr>
            <w:r>
              <w:t>1.02, 1.04</w:t>
            </w:r>
          </w:p>
        </w:tc>
      </w:tr>
      <w:tr w:rsidR="00506804" w:rsidRPr="00A720B8" w14:paraId="6DF51DFB" w14:textId="77777777" w:rsidTr="00671720">
        <w:tc>
          <w:tcPr>
            <w:tcW w:w="0" w:type="auto"/>
            <w:tcBorders>
              <w:top w:val="nil"/>
              <w:left w:val="nil"/>
              <w:bottom w:val="nil"/>
              <w:right w:val="nil"/>
            </w:tcBorders>
          </w:tcPr>
          <w:p w14:paraId="3088A869" w14:textId="77777777" w:rsidR="00506804" w:rsidRPr="00A720B8" w:rsidRDefault="00506804" w:rsidP="00671720">
            <w:pPr>
              <w:spacing w:after="0"/>
              <w:jc w:val="center"/>
            </w:pPr>
          </w:p>
        </w:tc>
        <w:tc>
          <w:tcPr>
            <w:tcW w:w="0" w:type="auto"/>
            <w:tcBorders>
              <w:top w:val="nil"/>
              <w:left w:val="nil"/>
              <w:bottom w:val="nil"/>
              <w:right w:val="nil"/>
            </w:tcBorders>
          </w:tcPr>
          <w:p w14:paraId="05B17F1E" w14:textId="77777777" w:rsidR="00506804" w:rsidRDefault="00506804" w:rsidP="00671720">
            <w:pPr>
              <w:spacing w:after="0"/>
            </w:pPr>
            <w:r>
              <w:t>Harris scoring method</w:t>
            </w:r>
          </w:p>
        </w:tc>
        <w:tc>
          <w:tcPr>
            <w:tcW w:w="0" w:type="auto"/>
            <w:tcBorders>
              <w:top w:val="nil"/>
              <w:left w:val="nil"/>
              <w:bottom w:val="nil"/>
              <w:right w:val="nil"/>
            </w:tcBorders>
          </w:tcPr>
          <w:p w14:paraId="05665381" w14:textId="77777777" w:rsidR="00506804" w:rsidRDefault="00506804" w:rsidP="00671720">
            <w:pPr>
              <w:spacing w:after="0"/>
            </w:pPr>
          </w:p>
        </w:tc>
        <w:tc>
          <w:tcPr>
            <w:tcW w:w="0" w:type="auto"/>
            <w:tcBorders>
              <w:top w:val="nil"/>
              <w:left w:val="nil"/>
              <w:bottom w:val="nil"/>
              <w:right w:val="nil"/>
            </w:tcBorders>
          </w:tcPr>
          <w:p w14:paraId="419E38C8" w14:textId="77777777" w:rsidR="00506804" w:rsidRDefault="00506804" w:rsidP="00671720">
            <w:pPr>
              <w:spacing w:after="0"/>
            </w:pPr>
          </w:p>
        </w:tc>
      </w:tr>
      <w:tr w:rsidR="00506804" w:rsidRPr="00A720B8" w14:paraId="0CBB852C" w14:textId="77777777" w:rsidTr="00671720">
        <w:tc>
          <w:tcPr>
            <w:tcW w:w="0" w:type="auto"/>
            <w:tcBorders>
              <w:top w:val="nil"/>
              <w:left w:val="nil"/>
              <w:bottom w:val="nil"/>
              <w:right w:val="nil"/>
            </w:tcBorders>
          </w:tcPr>
          <w:p w14:paraId="6F8C1167" w14:textId="77777777" w:rsidR="00506804" w:rsidRPr="00A720B8" w:rsidRDefault="00506804" w:rsidP="00671720">
            <w:pPr>
              <w:spacing w:after="0"/>
              <w:jc w:val="center"/>
            </w:pPr>
          </w:p>
        </w:tc>
        <w:tc>
          <w:tcPr>
            <w:tcW w:w="0" w:type="auto"/>
            <w:tcBorders>
              <w:top w:val="nil"/>
              <w:left w:val="nil"/>
              <w:bottom w:val="nil"/>
              <w:right w:val="nil"/>
            </w:tcBorders>
          </w:tcPr>
          <w:p w14:paraId="6B8499EC" w14:textId="77777777" w:rsidR="00506804" w:rsidRDefault="00506804" w:rsidP="00671720">
            <w:pPr>
              <w:spacing w:after="0"/>
            </w:pPr>
            <w:r>
              <w:t xml:space="preserve">      Per unit increase</w:t>
            </w:r>
          </w:p>
        </w:tc>
        <w:tc>
          <w:tcPr>
            <w:tcW w:w="0" w:type="auto"/>
            <w:tcBorders>
              <w:top w:val="nil"/>
              <w:left w:val="nil"/>
              <w:bottom w:val="nil"/>
              <w:right w:val="nil"/>
            </w:tcBorders>
          </w:tcPr>
          <w:p w14:paraId="5911D62A" w14:textId="77777777" w:rsidR="00506804" w:rsidRDefault="00506804" w:rsidP="00671720">
            <w:pPr>
              <w:spacing w:after="0"/>
            </w:pPr>
            <w:r>
              <w:t>0.98</w:t>
            </w:r>
          </w:p>
        </w:tc>
        <w:tc>
          <w:tcPr>
            <w:tcW w:w="0" w:type="auto"/>
            <w:tcBorders>
              <w:top w:val="nil"/>
              <w:left w:val="nil"/>
              <w:bottom w:val="nil"/>
              <w:right w:val="nil"/>
            </w:tcBorders>
          </w:tcPr>
          <w:p w14:paraId="1C51E499" w14:textId="77777777" w:rsidR="00506804" w:rsidRDefault="00506804" w:rsidP="00671720">
            <w:pPr>
              <w:spacing w:after="0"/>
            </w:pPr>
            <w:r>
              <w:t>0.98, 0.99</w:t>
            </w:r>
          </w:p>
        </w:tc>
      </w:tr>
      <w:tr w:rsidR="00506804" w:rsidRPr="00221185" w14:paraId="1DE2F0B5" w14:textId="77777777" w:rsidTr="00671720">
        <w:tc>
          <w:tcPr>
            <w:tcW w:w="0" w:type="auto"/>
            <w:tcBorders>
              <w:top w:val="single" w:sz="4" w:space="0" w:color="auto"/>
              <w:left w:val="nil"/>
              <w:bottom w:val="nil"/>
              <w:right w:val="nil"/>
            </w:tcBorders>
            <w:hideMark/>
          </w:tcPr>
          <w:p w14:paraId="10F09652" w14:textId="77777777" w:rsidR="00506804" w:rsidRDefault="00506804" w:rsidP="00671720">
            <w:pPr>
              <w:spacing w:after="0"/>
              <w:jc w:val="center"/>
            </w:pPr>
            <w:r w:rsidRPr="00A720B8">
              <w:t xml:space="preserve">Sweep </w:t>
            </w:r>
            <w:r>
              <w:t>2</w:t>
            </w:r>
          </w:p>
          <w:p w14:paraId="78C37724" w14:textId="77777777" w:rsidR="00506804" w:rsidRPr="00A720B8" w:rsidRDefault="00506804" w:rsidP="00671720">
            <w:pPr>
              <w:spacing w:after="0"/>
              <w:jc w:val="center"/>
            </w:pPr>
            <w:r>
              <w:t>(Age 10)</w:t>
            </w:r>
          </w:p>
        </w:tc>
        <w:tc>
          <w:tcPr>
            <w:tcW w:w="0" w:type="auto"/>
            <w:tcBorders>
              <w:top w:val="single" w:sz="4" w:space="0" w:color="auto"/>
              <w:left w:val="nil"/>
              <w:bottom w:val="nil"/>
              <w:right w:val="nil"/>
            </w:tcBorders>
            <w:hideMark/>
          </w:tcPr>
          <w:p w14:paraId="7DBE987C" w14:textId="77777777" w:rsidR="00506804" w:rsidRPr="00A720B8" w:rsidRDefault="00506804" w:rsidP="00671720">
            <w:pPr>
              <w:spacing w:after="0"/>
            </w:pPr>
            <w:r>
              <w:t>Gross family income</w:t>
            </w:r>
          </w:p>
        </w:tc>
        <w:tc>
          <w:tcPr>
            <w:tcW w:w="0" w:type="auto"/>
            <w:tcBorders>
              <w:top w:val="single" w:sz="4" w:space="0" w:color="auto"/>
              <w:left w:val="nil"/>
              <w:bottom w:val="nil"/>
              <w:right w:val="nil"/>
            </w:tcBorders>
            <w:hideMark/>
          </w:tcPr>
          <w:p w14:paraId="13ECC95B" w14:textId="77777777" w:rsidR="00506804" w:rsidRDefault="00506804" w:rsidP="00671720">
            <w:pPr>
              <w:spacing w:after="0"/>
            </w:pPr>
          </w:p>
          <w:p w14:paraId="7DF568B8" w14:textId="77777777" w:rsidR="00506804" w:rsidRPr="00A720B8" w:rsidRDefault="00506804" w:rsidP="00671720">
            <w:pPr>
              <w:spacing w:after="0"/>
            </w:pPr>
            <w:r>
              <w:t>0.97</w:t>
            </w:r>
          </w:p>
        </w:tc>
        <w:tc>
          <w:tcPr>
            <w:tcW w:w="0" w:type="auto"/>
            <w:tcBorders>
              <w:top w:val="single" w:sz="4" w:space="0" w:color="auto"/>
              <w:left w:val="nil"/>
              <w:bottom w:val="nil"/>
              <w:right w:val="nil"/>
            </w:tcBorders>
            <w:hideMark/>
          </w:tcPr>
          <w:p w14:paraId="4ABF51AE" w14:textId="77777777" w:rsidR="00506804" w:rsidRDefault="00506804" w:rsidP="00671720">
            <w:pPr>
              <w:spacing w:after="0"/>
            </w:pPr>
          </w:p>
          <w:p w14:paraId="28AD5D59" w14:textId="77777777" w:rsidR="00506804" w:rsidRPr="00A720B8" w:rsidRDefault="00506804" w:rsidP="00671720">
            <w:pPr>
              <w:spacing w:after="0"/>
            </w:pPr>
            <w:r>
              <w:t>0.96, 0.99</w:t>
            </w:r>
          </w:p>
        </w:tc>
      </w:tr>
      <w:tr w:rsidR="00506804" w:rsidRPr="00221185" w14:paraId="5BD42DE8" w14:textId="77777777" w:rsidTr="00671720">
        <w:tc>
          <w:tcPr>
            <w:tcW w:w="0" w:type="auto"/>
            <w:tcBorders>
              <w:top w:val="nil"/>
              <w:left w:val="nil"/>
              <w:bottom w:val="nil"/>
              <w:right w:val="nil"/>
            </w:tcBorders>
          </w:tcPr>
          <w:p w14:paraId="26390D46" w14:textId="77777777" w:rsidR="00506804" w:rsidRPr="00A720B8" w:rsidRDefault="00506804" w:rsidP="00671720">
            <w:pPr>
              <w:spacing w:after="0"/>
              <w:jc w:val="center"/>
            </w:pPr>
          </w:p>
        </w:tc>
        <w:tc>
          <w:tcPr>
            <w:tcW w:w="0" w:type="auto"/>
            <w:tcBorders>
              <w:top w:val="nil"/>
              <w:left w:val="nil"/>
              <w:bottom w:val="nil"/>
              <w:right w:val="nil"/>
            </w:tcBorders>
          </w:tcPr>
          <w:p w14:paraId="75BEEEC6" w14:textId="77777777" w:rsidR="00506804" w:rsidRDefault="00506804" w:rsidP="00671720">
            <w:pPr>
              <w:spacing w:after="0"/>
            </w:pPr>
            <w:r>
              <w:t>Teacher Rutter assessment</w:t>
            </w:r>
          </w:p>
        </w:tc>
        <w:tc>
          <w:tcPr>
            <w:tcW w:w="0" w:type="auto"/>
            <w:tcBorders>
              <w:top w:val="nil"/>
              <w:left w:val="nil"/>
              <w:bottom w:val="nil"/>
              <w:right w:val="nil"/>
            </w:tcBorders>
          </w:tcPr>
          <w:p w14:paraId="38DB128C" w14:textId="77777777" w:rsidR="00506804" w:rsidRDefault="00506804" w:rsidP="00671720">
            <w:pPr>
              <w:spacing w:after="0"/>
            </w:pPr>
          </w:p>
          <w:p w14:paraId="47635EFF" w14:textId="77777777" w:rsidR="00506804" w:rsidRDefault="00506804" w:rsidP="00671720">
            <w:pPr>
              <w:spacing w:after="0"/>
            </w:pPr>
            <w:r>
              <w:t>1.02</w:t>
            </w:r>
          </w:p>
        </w:tc>
        <w:tc>
          <w:tcPr>
            <w:tcW w:w="0" w:type="auto"/>
            <w:tcBorders>
              <w:top w:val="nil"/>
              <w:left w:val="nil"/>
              <w:bottom w:val="nil"/>
              <w:right w:val="nil"/>
            </w:tcBorders>
          </w:tcPr>
          <w:p w14:paraId="4A404A2E" w14:textId="77777777" w:rsidR="00506804" w:rsidRDefault="00506804" w:rsidP="00671720">
            <w:pPr>
              <w:spacing w:after="0"/>
            </w:pPr>
          </w:p>
          <w:p w14:paraId="1F6AB5FB" w14:textId="77777777" w:rsidR="00506804" w:rsidRDefault="00506804" w:rsidP="00671720">
            <w:pPr>
              <w:spacing w:after="0"/>
            </w:pPr>
            <w:r>
              <w:t>1.01, 1.03</w:t>
            </w:r>
          </w:p>
        </w:tc>
      </w:tr>
      <w:tr w:rsidR="00506804" w:rsidRPr="00221185" w14:paraId="29AC7E4F" w14:textId="77777777" w:rsidTr="00671720">
        <w:tc>
          <w:tcPr>
            <w:tcW w:w="0" w:type="auto"/>
            <w:tcBorders>
              <w:top w:val="nil"/>
              <w:left w:val="nil"/>
              <w:bottom w:val="single" w:sz="4" w:space="0" w:color="auto"/>
              <w:right w:val="nil"/>
            </w:tcBorders>
          </w:tcPr>
          <w:p w14:paraId="75F2014F" w14:textId="77777777" w:rsidR="00506804" w:rsidRPr="00A720B8" w:rsidRDefault="00506804" w:rsidP="00671720">
            <w:pPr>
              <w:spacing w:after="0"/>
              <w:jc w:val="center"/>
            </w:pPr>
          </w:p>
        </w:tc>
        <w:tc>
          <w:tcPr>
            <w:tcW w:w="0" w:type="auto"/>
            <w:tcBorders>
              <w:top w:val="nil"/>
              <w:left w:val="nil"/>
              <w:bottom w:val="single" w:sz="4" w:space="0" w:color="auto"/>
              <w:right w:val="nil"/>
            </w:tcBorders>
          </w:tcPr>
          <w:p w14:paraId="60292058" w14:textId="77777777" w:rsidR="00506804" w:rsidRDefault="00506804" w:rsidP="00671720">
            <w:pPr>
              <w:spacing w:after="0"/>
            </w:pPr>
            <w:r>
              <w:t>Number of household accessories</w:t>
            </w:r>
          </w:p>
          <w:p w14:paraId="24CAB87F" w14:textId="77777777" w:rsidR="00506804" w:rsidRDefault="00506804" w:rsidP="00671720">
            <w:pPr>
              <w:spacing w:after="0"/>
            </w:pPr>
          </w:p>
        </w:tc>
        <w:tc>
          <w:tcPr>
            <w:tcW w:w="0" w:type="auto"/>
            <w:tcBorders>
              <w:top w:val="nil"/>
              <w:left w:val="nil"/>
              <w:bottom w:val="single" w:sz="4" w:space="0" w:color="auto"/>
              <w:right w:val="nil"/>
            </w:tcBorders>
          </w:tcPr>
          <w:p w14:paraId="1014A287" w14:textId="77777777" w:rsidR="00506804" w:rsidRDefault="00506804" w:rsidP="00671720">
            <w:pPr>
              <w:spacing w:after="0"/>
            </w:pPr>
          </w:p>
          <w:p w14:paraId="02ABC5FA" w14:textId="77777777" w:rsidR="00506804" w:rsidRDefault="00506804" w:rsidP="00671720">
            <w:pPr>
              <w:spacing w:after="0"/>
            </w:pPr>
            <w:r>
              <w:t>0.98</w:t>
            </w:r>
          </w:p>
        </w:tc>
        <w:tc>
          <w:tcPr>
            <w:tcW w:w="0" w:type="auto"/>
            <w:tcBorders>
              <w:top w:val="nil"/>
              <w:left w:val="nil"/>
              <w:bottom w:val="single" w:sz="4" w:space="0" w:color="auto"/>
              <w:right w:val="nil"/>
            </w:tcBorders>
          </w:tcPr>
          <w:p w14:paraId="12D6AC63" w14:textId="77777777" w:rsidR="00506804" w:rsidRDefault="00506804" w:rsidP="00671720">
            <w:pPr>
              <w:spacing w:after="0"/>
            </w:pPr>
          </w:p>
          <w:p w14:paraId="50A01E05" w14:textId="77777777" w:rsidR="00506804" w:rsidRDefault="00506804" w:rsidP="00671720">
            <w:pPr>
              <w:spacing w:after="0"/>
            </w:pPr>
            <w:r>
              <w:t>0.96, 0.99</w:t>
            </w:r>
          </w:p>
        </w:tc>
      </w:tr>
      <w:tr w:rsidR="00506804" w:rsidRPr="00221185" w14:paraId="70367CDE" w14:textId="77777777" w:rsidTr="00671720">
        <w:tc>
          <w:tcPr>
            <w:tcW w:w="0" w:type="auto"/>
            <w:tcBorders>
              <w:top w:val="single" w:sz="4" w:space="0" w:color="auto"/>
              <w:left w:val="nil"/>
              <w:bottom w:val="nil"/>
              <w:right w:val="nil"/>
            </w:tcBorders>
          </w:tcPr>
          <w:p w14:paraId="59766408" w14:textId="77777777" w:rsidR="00506804" w:rsidRDefault="00506804" w:rsidP="00671720">
            <w:pPr>
              <w:spacing w:after="0"/>
              <w:jc w:val="center"/>
            </w:pPr>
            <w:r w:rsidRPr="00A720B8">
              <w:t xml:space="preserve">Sweep </w:t>
            </w:r>
            <w:r>
              <w:t>3</w:t>
            </w:r>
          </w:p>
          <w:p w14:paraId="2DE85DC0" w14:textId="77777777" w:rsidR="00506804" w:rsidRPr="00A720B8" w:rsidRDefault="00506804" w:rsidP="00671720">
            <w:pPr>
              <w:spacing w:after="0"/>
              <w:jc w:val="center"/>
            </w:pPr>
            <w:r>
              <w:t>(Age 16)</w:t>
            </w:r>
          </w:p>
        </w:tc>
        <w:tc>
          <w:tcPr>
            <w:tcW w:w="0" w:type="auto"/>
            <w:tcBorders>
              <w:top w:val="single" w:sz="4" w:space="0" w:color="auto"/>
              <w:left w:val="nil"/>
              <w:bottom w:val="nil"/>
              <w:right w:val="nil"/>
            </w:tcBorders>
          </w:tcPr>
          <w:p w14:paraId="4661563B" w14:textId="77777777" w:rsidR="00506804" w:rsidRDefault="00506804" w:rsidP="00671720">
            <w:pPr>
              <w:spacing w:after="0"/>
            </w:pPr>
            <w:r>
              <w:t>Satisfaction with teen’s school progress</w:t>
            </w:r>
          </w:p>
        </w:tc>
        <w:tc>
          <w:tcPr>
            <w:tcW w:w="0" w:type="auto"/>
            <w:tcBorders>
              <w:top w:val="single" w:sz="4" w:space="0" w:color="auto"/>
              <w:left w:val="nil"/>
              <w:bottom w:val="nil"/>
              <w:right w:val="nil"/>
            </w:tcBorders>
          </w:tcPr>
          <w:p w14:paraId="1F35FA37" w14:textId="77777777" w:rsidR="00506804" w:rsidRDefault="00506804" w:rsidP="00671720">
            <w:pPr>
              <w:spacing w:after="0"/>
            </w:pPr>
          </w:p>
        </w:tc>
        <w:tc>
          <w:tcPr>
            <w:tcW w:w="0" w:type="auto"/>
            <w:tcBorders>
              <w:top w:val="single" w:sz="4" w:space="0" w:color="auto"/>
              <w:left w:val="nil"/>
              <w:bottom w:val="nil"/>
              <w:right w:val="nil"/>
            </w:tcBorders>
          </w:tcPr>
          <w:p w14:paraId="74CCCF38" w14:textId="77777777" w:rsidR="00506804" w:rsidRDefault="00506804" w:rsidP="00671720">
            <w:pPr>
              <w:spacing w:after="0"/>
            </w:pPr>
          </w:p>
        </w:tc>
      </w:tr>
      <w:tr w:rsidR="00506804" w:rsidRPr="00221185" w14:paraId="2E579889" w14:textId="77777777" w:rsidTr="00671720">
        <w:tc>
          <w:tcPr>
            <w:tcW w:w="0" w:type="auto"/>
            <w:tcBorders>
              <w:top w:val="nil"/>
              <w:left w:val="nil"/>
              <w:bottom w:val="nil"/>
              <w:right w:val="nil"/>
            </w:tcBorders>
          </w:tcPr>
          <w:p w14:paraId="756155A5" w14:textId="77777777" w:rsidR="00506804" w:rsidRPr="00A720B8" w:rsidRDefault="00506804" w:rsidP="00671720">
            <w:pPr>
              <w:spacing w:after="0"/>
              <w:jc w:val="center"/>
            </w:pPr>
          </w:p>
        </w:tc>
        <w:tc>
          <w:tcPr>
            <w:tcW w:w="0" w:type="auto"/>
            <w:tcBorders>
              <w:top w:val="nil"/>
              <w:left w:val="nil"/>
              <w:bottom w:val="nil"/>
              <w:right w:val="nil"/>
            </w:tcBorders>
          </w:tcPr>
          <w:p w14:paraId="321F84AB" w14:textId="77777777" w:rsidR="00506804" w:rsidRDefault="00506804" w:rsidP="00671720">
            <w:pPr>
              <w:spacing w:after="0"/>
            </w:pPr>
            <w:r>
              <w:t xml:space="preserve">      Very satisfied</w:t>
            </w:r>
          </w:p>
        </w:tc>
        <w:tc>
          <w:tcPr>
            <w:tcW w:w="0" w:type="auto"/>
            <w:tcBorders>
              <w:top w:val="nil"/>
              <w:left w:val="nil"/>
              <w:bottom w:val="nil"/>
              <w:right w:val="nil"/>
            </w:tcBorders>
          </w:tcPr>
          <w:p w14:paraId="7E3152FC" w14:textId="77777777" w:rsidR="00506804" w:rsidRDefault="00506804" w:rsidP="00671720">
            <w:pPr>
              <w:spacing w:after="0"/>
            </w:pPr>
            <w:r w:rsidRPr="00F5760E">
              <w:rPr>
                <w:rFonts w:cstheme="minorHAnsi"/>
              </w:rPr>
              <w:t>1.00</w:t>
            </w:r>
          </w:p>
        </w:tc>
        <w:tc>
          <w:tcPr>
            <w:tcW w:w="0" w:type="auto"/>
            <w:tcBorders>
              <w:top w:val="nil"/>
              <w:left w:val="nil"/>
              <w:bottom w:val="nil"/>
              <w:right w:val="nil"/>
            </w:tcBorders>
          </w:tcPr>
          <w:p w14:paraId="45497699" w14:textId="77777777" w:rsidR="00506804" w:rsidRDefault="00506804" w:rsidP="00671720">
            <w:pPr>
              <w:spacing w:after="0"/>
            </w:pPr>
            <w:r w:rsidRPr="00F5760E">
              <w:rPr>
                <w:rFonts w:cstheme="minorHAnsi"/>
              </w:rPr>
              <w:t>(reference)</w:t>
            </w:r>
          </w:p>
        </w:tc>
      </w:tr>
      <w:tr w:rsidR="00506804" w:rsidRPr="00221185" w14:paraId="46F4DFF9" w14:textId="77777777" w:rsidTr="00671720">
        <w:tc>
          <w:tcPr>
            <w:tcW w:w="0" w:type="auto"/>
            <w:tcBorders>
              <w:top w:val="nil"/>
              <w:left w:val="nil"/>
              <w:bottom w:val="nil"/>
              <w:right w:val="nil"/>
            </w:tcBorders>
          </w:tcPr>
          <w:p w14:paraId="71838826" w14:textId="77777777" w:rsidR="00506804" w:rsidRPr="00A720B8" w:rsidRDefault="00506804" w:rsidP="00671720">
            <w:pPr>
              <w:spacing w:after="0"/>
              <w:jc w:val="center"/>
            </w:pPr>
          </w:p>
        </w:tc>
        <w:tc>
          <w:tcPr>
            <w:tcW w:w="0" w:type="auto"/>
            <w:tcBorders>
              <w:top w:val="nil"/>
              <w:left w:val="nil"/>
              <w:bottom w:val="nil"/>
              <w:right w:val="nil"/>
            </w:tcBorders>
          </w:tcPr>
          <w:p w14:paraId="5E0B057A" w14:textId="77777777" w:rsidR="00506804" w:rsidRDefault="00506804" w:rsidP="00671720">
            <w:pPr>
              <w:spacing w:after="0"/>
            </w:pPr>
            <w:r>
              <w:t xml:space="preserve">      Fairly satisfied</w:t>
            </w:r>
          </w:p>
        </w:tc>
        <w:tc>
          <w:tcPr>
            <w:tcW w:w="0" w:type="auto"/>
            <w:tcBorders>
              <w:top w:val="nil"/>
              <w:left w:val="nil"/>
              <w:bottom w:val="nil"/>
              <w:right w:val="nil"/>
            </w:tcBorders>
          </w:tcPr>
          <w:p w14:paraId="67DDF3E8" w14:textId="77777777" w:rsidR="00506804" w:rsidRDefault="00506804" w:rsidP="00671720">
            <w:pPr>
              <w:spacing w:after="0"/>
            </w:pPr>
            <w:r>
              <w:t>1.10</w:t>
            </w:r>
          </w:p>
        </w:tc>
        <w:tc>
          <w:tcPr>
            <w:tcW w:w="0" w:type="auto"/>
            <w:tcBorders>
              <w:top w:val="nil"/>
              <w:left w:val="nil"/>
              <w:bottom w:val="nil"/>
              <w:right w:val="nil"/>
            </w:tcBorders>
          </w:tcPr>
          <w:p w14:paraId="48E2FC46" w14:textId="77777777" w:rsidR="00506804" w:rsidRDefault="00506804" w:rsidP="00671720">
            <w:pPr>
              <w:spacing w:after="0"/>
            </w:pPr>
            <w:r>
              <w:t>1.04, 1.16</w:t>
            </w:r>
          </w:p>
        </w:tc>
      </w:tr>
      <w:tr w:rsidR="00506804" w:rsidRPr="00221185" w14:paraId="714B87FF" w14:textId="77777777" w:rsidTr="00671720">
        <w:tc>
          <w:tcPr>
            <w:tcW w:w="0" w:type="auto"/>
            <w:tcBorders>
              <w:top w:val="nil"/>
              <w:left w:val="nil"/>
              <w:bottom w:val="nil"/>
              <w:right w:val="nil"/>
            </w:tcBorders>
          </w:tcPr>
          <w:p w14:paraId="3B41256E" w14:textId="77777777" w:rsidR="00506804" w:rsidRPr="00A720B8" w:rsidRDefault="00506804" w:rsidP="00671720">
            <w:pPr>
              <w:spacing w:after="0"/>
              <w:jc w:val="center"/>
            </w:pPr>
          </w:p>
        </w:tc>
        <w:tc>
          <w:tcPr>
            <w:tcW w:w="0" w:type="auto"/>
            <w:tcBorders>
              <w:top w:val="nil"/>
              <w:left w:val="nil"/>
              <w:bottom w:val="nil"/>
              <w:right w:val="nil"/>
            </w:tcBorders>
          </w:tcPr>
          <w:p w14:paraId="4D45BBDC" w14:textId="77777777" w:rsidR="00506804" w:rsidRDefault="00506804" w:rsidP="00671720">
            <w:pPr>
              <w:spacing w:after="0"/>
            </w:pPr>
            <w:r>
              <w:t xml:space="preserve">      Not satisfied</w:t>
            </w:r>
          </w:p>
        </w:tc>
        <w:tc>
          <w:tcPr>
            <w:tcW w:w="0" w:type="auto"/>
            <w:tcBorders>
              <w:top w:val="nil"/>
              <w:left w:val="nil"/>
              <w:bottom w:val="nil"/>
              <w:right w:val="nil"/>
            </w:tcBorders>
          </w:tcPr>
          <w:p w14:paraId="0744CB08" w14:textId="77777777" w:rsidR="00506804" w:rsidRDefault="00506804" w:rsidP="00671720">
            <w:pPr>
              <w:spacing w:after="0"/>
            </w:pPr>
            <w:r>
              <w:t>1.20</w:t>
            </w:r>
          </w:p>
        </w:tc>
        <w:tc>
          <w:tcPr>
            <w:tcW w:w="0" w:type="auto"/>
            <w:tcBorders>
              <w:top w:val="nil"/>
              <w:left w:val="nil"/>
              <w:bottom w:val="nil"/>
              <w:right w:val="nil"/>
            </w:tcBorders>
          </w:tcPr>
          <w:p w14:paraId="752D98CB" w14:textId="77777777" w:rsidR="00506804" w:rsidRDefault="00506804" w:rsidP="00671720">
            <w:pPr>
              <w:spacing w:after="0"/>
            </w:pPr>
            <w:r>
              <w:t>1.11, 1.29</w:t>
            </w:r>
          </w:p>
        </w:tc>
      </w:tr>
      <w:tr w:rsidR="00506804" w:rsidRPr="00A720B8" w14:paraId="4F16076A" w14:textId="77777777" w:rsidTr="00671720">
        <w:tc>
          <w:tcPr>
            <w:tcW w:w="0" w:type="auto"/>
            <w:tcBorders>
              <w:top w:val="dotDash" w:sz="4" w:space="0" w:color="auto"/>
              <w:left w:val="nil"/>
              <w:bottom w:val="single" w:sz="4" w:space="0" w:color="auto"/>
              <w:right w:val="nil"/>
            </w:tcBorders>
          </w:tcPr>
          <w:p w14:paraId="79AD4356" w14:textId="77777777" w:rsidR="00506804" w:rsidRDefault="00506804" w:rsidP="00671720">
            <w:pPr>
              <w:spacing w:after="0"/>
            </w:pPr>
            <w:r>
              <w:t xml:space="preserve">Non response at </w:t>
            </w:r>
          </w:p>
          <w:p w14:paraId="06FD2445" w14:textId="77777777" w:rsidR="00506804" w:rsidRDefault="00506804" w:rsidP="00671720">
            <w:pPr>
              <w:spacing w:after="0"/>
            </w:pPr>
            <w:r>
              <w:t>Previous sweeps</w:t>
            </w:r>
          </w:p>
          <w:p w14:paraId="38651F71" w14:textId="77777777" w:rsidR="00506804" w:rsidRPr="00A720B8" w:rsidRDefault="00506804" w:rsidP="00671720">
            <w:pPr>
              <w:spacing w:after="0"/>
            </w:pPr>
            <w:r>
              <w:t>(i.e. sweeps 1, 2 &amp; 3)</w:t>
            </w:r>
          </w:p>
        </w:tc>
        <w:tc>
          <w:tcPr>
            <w:tcW w:w="0" w:type="auto"/>
            <w:tcBorders>
              <w:top w:val="dotDash" w:sz="4" w:space="0" w:color="auto"/>
              <w:left w:val="nil"/>
              <w:bottom w:val="single" w:sz="4" w:space="0" w:color="auto"/>
              <w:right w:val="nil"/>
            </w:tcBorders>
          </w:tcPr>
          <w:p w14:paraId="1A740A9E" w14:textId="77777777" w:rsidR="00506804" w:rsidRPr="00A720B8" w:rsidRDefault="00506804" w:rsidP="00671720">
            <w:pPr>
              <w:spacing w:after="0"/>
              <w:ind w:left="284"/>
            </w:pPr>
          </w:p>
        </w:tc>
        <w:tc>
          <w:tcPr>
            <w:tcW w:w="0" w:type="auto"/>
            <w:tcBorders>
              <w:top w:val="dotDash" w:sz="4" w:space="0" w:color="auto"/>
              <w:left w:val="nil"/>
              <w:bottom w:val="single" w:sz="4" w:space="0" w:color="auto"/>
              <w:right w:val="nil"/>
            </w:tcBorders>
          </w:tcPr>
          <w:p w14:paraId="70C81DB2" w14:textId="77777777" w:rsidR="00506804" w:rsidRDefault="00506804" w:rsidP="00671720">
            <w:pPr>
              <w:spacing w:after="0"/>
            </w:pPr>
          </w:p>
          <w:p w14:paraId="48282EBF" w14:textId="77777777" w:rsidR="00506804" w:rsidRDefault="00506804" w:rsidP="00671720">
            <w:pPr>
              <w:spacing w:after="0"/>
            </w:pPr>
          </w:p>
          <w:p w14:paraId="4896439B" w14:textId="77777777" w:rsidR="00506804" w:rsidRPr="00A720B8" w:rsidRDefault="00506804" w:rsidP="00671720">
            <w:pPr>
              <w:spacing w:after="0"/>
            </w:pPr>
            <w:r>
              <w:t>1.55</w:t>
            </w:r>
          </w:p>
        </w:tc>
        <w:tc>
          <w:tcPr>
            <w:tcW w:w="0" w:type="auto"/>
            <w:tcBorders>
              <w:top w:val="dotDash" w:sz="4" w:space="0" w:color="auto"/>
              <w:left w:val="nil"/>
              <w:bottom w:val="single" w:sz="4" w:space="0" w:color="auto"/>
              <w:right w:val="nil"/>
            </w:tcBorders>
          </w:tcPr>
          <w:p w14:paraId="47AC7291" w14:textId="77777777" w:rsidR="00506804" w:rsidRDefault="00506804" w:rsidP="00671720">
            <w:pPr>
              <w:spacing w:after="0"/>
            </w:pPr>
          </w:p>
          <w:p w14:paraId="3DB3F5AC" w14:textId="77777777" w:rsidR="00506804" w:rsidRDefault="00506804" w:rsidP="00671720">
            <w:pPr>
              <w:spacing w:after="0"/>
            </w:pPr>
          </w:p>
          <w:p w14:paraId="3BE4AEE3" w14:textId="77777777" w:rsidR="00506804" w:rsidRPr="00A720B8" w:rsidRDefault="00506804" w:rsidP="00671720">
            <w:pPr>
              <w:spacing w:after="0"/>
            </w:pPr>
            <w:r>
              <w:t>1.50, 1.61</w:t>
            </w:r>
          </w:p>
        </w:tc>
      </w:tr>
    </w:tbl>
    <w:p w14:paraId="1B275C41" w14:textId="77777777" w:rsidR="00506804" w:rsidRDefault="00506804" w:rsidP="00506804">
      <w:r w:rsidRPr="00A720B8">
        <w:lastRenderedPageBreak/>
        <w:t>Results from sequential multiple imputation analyses in which potential predictors of non-response at a given sweep are adjusted for previously identified potential predictors of non-response at that sweep and previous sweeps (i.e. not at subsequent sweeps).</w:t>
      </w:r>
    </w:p>
    <w:p w14:paraId="5FF416BF" w14:textId="77777777" w:rsidR="00506804" w:rsidRDefault="00506804" w:rsidP="00506804"/>
    <w:p w14:paraId="32198C22" w14:textId="77777777" w:rsidR="00506804" w:rsidRDefault="00506804" w:rsidP="00506804"/>
    <w:p w14:paraId="1921B9AA" w14:textId="77777777" w:rsidR="00506804" w:rsidRDefault="00506804" w:rsidP="00506804"/>
    <w:p w14:paraId="3DDC62E9" w14:textId="77777777" w:rsidR="00506804" w:rsidRDefault="00506804" w:rsidP="00506804"/>
    <w:p w14:paraId="4ACB484E" w14:textId="77777777" w:rsidR="00506804" w:rsidRDefault="00506804" w:rsidP="00506804"/>
    <w:p w14:paraId="73A1B2FF" w14:textId="77777777" w:rsidR="00506804" w:rsidRDefault="00506804" w:rsidP="00506804"/>
    <w:p w14:paraId="1D5CD899" w14:textId="77777777" w:rsidR="00506804" w:rsidRDefault="00506804" w:rsidP="00506804"/>
    <w:p w14:paraId="0DEE3815" w14:textId="77777777" w:rsidR="00506804" w:rsidRDefault="00506804" w:rsidP="00506804"/>
    <w:p w14:paraId="06EA3095" w14:textId="77777777" w:rsidR="00506804" w:rsidRDefault="00506804" w:rsidP="00506804"/>
    <w:p w14:paraId="61568B62" w14:textId="77777777" w:rsidR="00506804" w:rsidRDefault="00506804" w:rsidP="00506804"/>
    <w:p w14:paraId="502E24D6" w14:textId="77777777" w:rsidR="00506804" w:rsidRDefault="00506804" w:rsidP="00506804"/>
    <w:p w14:paraId="154817B6" w14:textId="77777777" w:rsidR="00506804" w:rsidRDefault="00506804" w:rsidP="00506804"/>
    <w:p w14:paraId="09C25F29" w14:textId="77777777" w:rsidR="00506804" w:rsidRDefault="00506804" w:rsidP="00506804"/>
    <w:p w14:paraId="00C96AA9" w14:textId="77777777" w:rsidR="00506804" w:rsidRDefault="00506804" w:rsidP="00506804"/>
    <w:p w14:paraId="4A0D82CD" w14:textId="77777777" w:rsidR="00506804" w:rsidRDefault="00506804" w:rsidP="00506804"/>
    <w:p w14:paraId="035FCF2A" w14:textId="77777777" w:rsidR="00506804" w:rsidRDefault="00506804" w:rsidP="00506804"/>
    <w:p w14:paraId="0D9B314A" w14:textId="77777777" w:rsidR="00506804" w:rsidRDefault="00506804" w:rsidP="00506804"/>
    <w:p w14:paraId="15BE8BBF" w14:textId="77777777" w:rsidR="00506804" w:rsidRDefault="00506804" w:rsidP="00506804"/>
    <w:p w14:paraId="4A03EA24" w14:textId="77777777" w:rsidR="00506804" w:rsidRDefault="00506804" w:rsidP="00506804"/>
    <w:p w14:paraId="4A664473" w14:textId="77777777" w:rsidR="00506804" w:rsidRDefault="00506804" w:rsidP="00506804"/>
    <w:p w14:paraId="124DC878" w14:textId="77777777" w:rsidR="00506804" w:rsidRDefault="00506804" w:rsidP="00506804"/>
    <w:p w14:paraId="0A97F4CC" w14:textId="77777777" w:rsidR="00506804" w:rsidRDefault="00506804" w:rsidP="00506804"/>
    <w:p w14:paraId="7121C175" w14:textId="77777777" w:rsidR="00506804" w:rsidRDefault="00506804" w:rsidP="00506804"/>
    <w:p w14:paraId="38AF98FC" w14:textId="77777777" w:rsidR="00506804" w:rsidRDefault="00506804" w:rsidP="00506804"/>
    <w:p w14:paraId="0CAC6B19" w14:textId="77777777" w:rsidR="00506804" w:rsidRDefault="00506804" w:rsidP="00506804"/>
    <w:p w14:paraId="7491CAAE" w14:textId="77777777" w:rsidR="00506804" w:rsidRDefault="00506804" w:rsidP="00506804"/>
    <w:p w14:paraId="20253E70" w14:textId="77777777" w:rsidR="00506804" w:rsidRDefault="00506804" w:rsidP="00506804"/>
    <w:p w14:paraId="54AD65FD" w14:textId="77777777" w:rsidR="00506804" w:rsidRDefault="00506804" w:rsidP="00506804"/>
    <w:p w14:paraId="5FC620FB" w14:textId="77777777" w:rsidR="00506804" w:rsidRDefault="00506804" w:rsidP="00506804"/>
    <w:p w14:paraId="5D36B294" w14:textId="77777777" w:rsidR="00506804" w:rsidRPr="00A720B8"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6</w:t>
      </w:r>
      <w:r w:rsidRPr="00A720B8">
        <w:rPr>
          <w:rFonts w:asciiTheme="minorHAnsi" w:hAnsiTheme="minorHAnsi"/>
          <w:color w:val="auto"/>
          <w:sz w:val="22"/>
          <w:szCs w:val="22"/>
        </w:rPr>
        <w:t xml:space="preserve">. Estimated risk ratios and 95% confidence intervals for predictors of non-response at sweep </w:t>
      </w:r>
      <w:r>
        <w:rPr>
          <w:rFonts w:asciiTheme="minorHAnsi" w:hAnsiTheme="minorHAnsi"/>
          <w:color w:val="auto"/>
          <w:sz w:val="22"/>
          <w:szCs w:val="22"/>
        </w:rPr>
        <w:t>5</w:t>
      </w:r>
      <w:r w:rsidRPr="00A720B8">
        <w:rPr>
          <w:rFonts w:asciiTheme="minorHAnsi" w:hAnsiTheme="minorHAnsi"/>
          <w:color w:val="auto"/>
          <w:sz w:val="22"/>
          <w:szCs w:val="22"/>
        </w:rPr>
        <w:t xml:space="preserve"> (age </w:t>
      </w:r>
      <w:r>
        <w:rPr>
          <w:rFonts w:asciiTheme="minorHAnsi" w:hAnsiTheme="minorHAnsi"/>
          <w:color w:val="auto"/>
          <w:sz w:val="22"/>
          <w:szCs w:val="22"/>
        </w:rPr>
        <w:t>30</w:t>
      </w:r>
      <w:r w:rsidRPr="00A720B8">
        <w:rPr>
          <w:rFonts w:asciiTheme="minorHAnsi" w:hAnsiTheme="minorHAnsi"/>
          <w:color w:val="auto"/>
          <w:sz w:val="22"/>
          <w:szCs w:val="22"/>
        </w:rPr>
        <w:t xml:space="preserve">) (n = </w:t>
      </w:r>
      <w:r>
        <w:rPr>
          <w:rFonts w:asciiTheme="minorHAnsi" w:hAnsiTheme="minorHAnsi"/>
          <w:color w:val="auto"/>
          <w:sz w:val="22"/>
          <w:szCs w:val="22"/>
        </w:rPr>
        <w:t>17035</w:t>
      </w:r>
      <w:r w:rsidRPr="00A720B8">
        <w:rPr>
          <w:rFonts w:asciiTheme="minorHAnsi" w:hAnsiTheme="minorHAnsi"/>
          <w:color w:val="auto"/>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689"/>
        <w:gridCol w:w="3701"/>
        <w:gridCol w:w="607"/>
        <w:gridCol w:w="1204"/>
      </w:tblGrid>
      <w:tr w:rsidR="00506804" w:rsidRPr="00A720B8" w14:paraId="5773FDFB" w14:textId="77777777" w:rsidTr="00671720">
        <w:tc>
          <w:tcPr>
            <w:tcW w:w="0" w:type="auto"/>
            <w:tcBorders>
              <w:top w:val="single" w:sz="4" w:space="0" w:color="auto"/>
              <w:left w:val="nil"/>
              <w:bottom w:val="single" w:sz="4" w:space="0" w:color="auto"/>
              <w:right w:val="nil"/>
            </w:tcBorders>
            <w:hideMark/>
          </w:tcPr>
          <w:p w14:paraId="166DCDC8" w14:textId="77777777" w:rsidR="00506804" w:rsidRPr="00A720B8" w:rsidRDefault="00506804" w:rsidP="00671720">
            <w:pPr>
              <w:spacing w:after="0"/>
            </w:pPr>
            <w:r w:rsidRPr="00A720B8">
              <w:t>Sweep</w:t>
            </w:r>
          </w:p>
        </w:tc>
        <w:tc>
          <w:tcPr>
            <w:tcW w:w="0" w:type="auto"/>
            <w:tcBorders>
              <w:top w:val="single" w:sz="4" w:space="0" w:color="auto"/>
              <w:left w:val="nil"/>
              <w:bottom w:val="single" w:sz="4" w:space="0" w:color="auto"/>
              <w:right w:val="nil"/>
            </w:tcBorders>
            <w:hideMark/>
          </w:tcPr>
          <w:p w14:paraId="0D7C285B" w14:textId="77777777" w:rsidR="00506804" w:rsidRPr="00A720B8" w:rsidRDefault="00506804" w:rsidP="00671720">
            <w:pPr>
              <w:spacing w:after="0"/>
            </w:pPr>
            <w:r w:rsidRPr="00A720B8">
              <w:t>Variable</w:t>
            </w:r>
          </w:p>
        </w:tc>
        <w:tc>
          <w:tcPr>
            <w:tcW w:w="0" w:type="auto"/>
            <w:tcBorders>
              <w:top w:val="single" w:sz="4" w:space="0" w:color="auto"/>
              <w:left w:val="nil"/>
              <w:bottom w:val="single" w:sz="4" w:space="0" w:color="auto"/>
              <w:right w:val="nil"/>
            </w:tcBorders>
            <w:hideMark/>
          </w:tcPr>
          <w:p w14:paraId="6F24F576" w14:textId="77777777" w:rsidR="00506804" w:rsidRPr="00A720B8" w:rsidRDefault="00506804" w:rsidP="00671720">
            <w:pPr>
              <w:spacing w:after="0"/>
            </w:pPr>
            <w:r w:rsidRPr="00A720B8">
              <w:t>RR</w:t>
            </w:r>
          </w:p>
        </w:tc>
        <w:tc>
          <w:tcPr>
            <w:tcW w:w="0" w:type="auto"/>
            <w:tcBorders>
              <w:top w:val="single" w:sz="4" w:space="0" w:color="auto"/>
              <w:left w:val="nil"/>
              <w:bottom w:val="single" w:sz="4" w:space="0" w:color="auto"/>
              <w:right w:val="nil"/>
            </w:tcBorders>
            <w:hideMark/>
          </w:tcPr>
          <w:p w14:paraId="77E997DD" w14:textId="77777777" w:rsidR="00506804" w:rsidRPr="00A720B8" w:rsidRDefault="00506804" w:rsidP="00671720">
            <w:pPr>
              <w:spacing w:after="0"/>
            </w:pPr>
            <w:r w:rsidRPr="00A720B8">
              <w:t>95% CI</w:t>
            </w:r>
          </w:p>
        </w:tc>
      </w:tr>
      <w:tr w:rsidR="00506804" w:rsidRPr="00A720B8" w14:paraId="4D803F7B" w14:textId="77777777" w:rsidTr="00671720">
        <w:tc>
          <w:tcPr>
            <w:tcW w:w="0" w:type="auto"/>
            <w:tcBorders>
              <w:top w:val="single" w:sz="4" w:space="0" w:color="auto"/>
              <w:left w:val="nil"/>
              <w:bottom w:val="nil"/>
              <w:right w:val="nil"/>
            </w:tcBorders>
            <w:hideMark/>
          </w:tcPr>
          <w:p w14:paraId="17E37A66" w14:textId="77777777" w:rsidR="00506804" w:rsidRPr="00EA4052" w:rsidRDefault="00506804" w:rsidP="00671720">
            <w:pPr>
              <w:spacing w:after="0"/>
              <w:jc w:val="center"/>
              <w:rPr>
                <w:rFonts w:cstheme="minorHAnsi"/>
              </w:rPr>
            </w:pPr>
            <w:r w:rsidRPr="00EA4052">
              <w:rPr>
                <w:rFonts w:cstheme="minorHAnsi"/>
              </w:rPr>
              <w:t>Sweep 0</w:t>
            </w:r>
          </w:p>
        </w:tc>
        <w:tc>
          <w:tcPr>
            <w:tcW w:w="0" w:type="auto"/>
            <w:tcBorders>
              <w:top w:val="single" w:sz="4" w:space="0" w:color="auto"/>
              <w:left w:val="nil"/>
              <w:bottom w:val="nil"/>
              <w:right w:val="nil"/>
            </w:tcBorders>
            <w:hideMark/>
          </w:tcPr>
          <w:p w14:paraId="0CDB6A55" w14:textId="77777777" w:rsidR="00506804" w:rsidRPr="00EA4052" w:rsidRDefault="00506804" w:rsidP="00671720">
            <w:pPr>
              <w:spacing w:after="0"/>
              <w:rPr>
                <w:rFonts w:cstheme="minorHAnsi"/>
              </w:rPr>
            </w:pPr>
            <w:r w:rsidRPr="00EA4052">
              <w:rPr>
                <w:rFonts w:cstheme="minorHAnsi"/>
              </w:rPr>
              <w:t>Father’s social status</w:t>
            </w:r>
          </w:p>
        </w:tc>
        <w:tc>
          <w:tcPr>
            <w:tcW w:w="0" w:type="auto"/>
            <w:tcBorders>
              <w:top w:val="single" w:sz="4" w:space="0" w:color="auto"/>
              <w:left w:val="nil"/>
              <w:bottom w:val="nil"/>
              <w:right w:val="nil"/>
            </w:tcBorders>
          </w:tcPr>
          <w:p w14:paraId="588AF919" w14:textId="77777777" w:rsidR="00506804" w:rsidRPr="00EA4052" w:rsidRDefault="00506804" w:rsidP="00671720">
            <w:pPr>
              <w:spacing w:after="0"/>
              <w:rPr>
                <w:rFonts w:cstheme="minorHAnsi"/>
              </w:rPr>
            </w:pPr>
          </w:p>
        </w:tc>
        <w:tc>
          <w:tcPr>
            <w:tcW w:w="0" w:type="auto"/>
            <w:tcBorders>
              <w:top w:val="single" w:sz="4" w:space="0" w:color="auto"/>
              <w:left w:val="nil"/>
              <w:bottom w:val="nil"/>
              <w:right w:val="nil"/>
            </w:tcBorders>
          </w:tcPr>
          <w:p w14:paraId="66831317" w14:textId="77777777" w:rsidR="00506804" w:rsidRPr="00EA4052" w:rsidRDefault="00506804" w:rsidP="00671720">
            <w:pPr>
              <w:spacing w:after="0"/>
              <w:rPr>
                <w:rFonts w:cstheme="minorHAnsi"/>
              </w:rPr>
            </w:pPr>
          </w:p>
        </w:tc>
      </w:tr>
      <w:tr w:rsidR="00506804" w:rsidRPr="00A720B8" w14:paraId="2222EEF4" w14:textId="77777777" w:rsidTr="00671720">
        <w:tc>
          <w:tcPr>
            <w:tcW w:w="0" w:type="auto"/>
            <w:tcBorders>
              <w:top w:val="nil"/>
              <w:left w:val="nil"/>
              <w:bottom w:val="nil"/>
              <w:right w:val="nil"/>
            </w:tcBorders>
            <w:hideMark/>
          </w:tcPr>
          <w:p w14:paraId="4C1041A0" w14:textId="77777777" w:rsidR="00506804" w:rsidRPr="00EA4052" w:rsidRDefault="00506804" w:rsidP="00671720">
            <w:pPr>
              <w:spacing w:after="0"/>
              <w:jc w:val="center"/>
              <w:rPr>
                <w:rFonts w:cstheme="minorHAnsi"/>
              </w:rPr>
            </w:pPr>
            <w:r w:rsidRPr="00EA4052">
              <w:rPr>
                <w:rFonts w:cstheme="minorHAnsi"/>
              </w:rPr>
              <w:t>(age 0)</w:t>
            </w:r>
          </w:p>
        </w:tc>
        <w:tc>
          <w:tcPr>
            <w:tcW w:w="0" w:type="auto"/>
            <w:tcBorders>
              <w:top w:val="nil"/>
              <w:left w:val="nil"/>
              <w:bottom w:val="nil"/>
              <w:right w:val="nil"/>
            </w:tcBorders>
            <w:hideMark/>
          </w:tcPr>
          <w:p w14:paraId="26B27F34" w14:textId="77777777" w:rsidR="00506804" w:rsidRPr="00AA4D98" w:rsidRDefault="00506804" w:rsidP="00671720">
            <w:pPr>
              <w:spacing w:after="0"/>
              <w:ind w:left="284"/>
              <w:rPr>
                <w:rFonts w:cstheme="minorHAnsi"/>
              </w:rPr>
            </w:pPr>
            <w:r w:rsidRPr="00AA4D98">
              <w:rPr>
                <w:rFonts w:cstheme="minorHAnsi"/>
              </w:rPr>
              <w:t>I Single, no work, unskilled other</w:t>
            </w:r>
          </w:p>
        </w:tc>
        <w:tc>
          <w:tcPr>
            <w:tcW w:w="0" w:type="auto"/>
            <w:tcBorders>
              <w:top w:val="nil"/>
              <w:left w:val="nil"/>
              <w:bottom w:val="nil"/>
              <w:right w:val="nil"/>
            </w:tcBorders>
          </w:tcPr>
          <w:p w14:paraId="28C6ACD5" w14:textId="77777777" w:rsidR="00506804" w:rsidRPr="00AA4D98" w:rsidRDefault="00506804" w:rsidP="00671720">
            <w:pPr>
              <w:spacing w:after="0"/>
              <w:rPr>
                <w:rFonts w:cstheme="minorHAnsi"/>
              </w:rPr>
            </w:pPr>
            <w:r w:rsidRPr="00AA4D98">
              <w:rPr>
                <w:rFonts w:cstheme="minorHAnsi"/>
              </w:rPr>
              <w:t>1.00</w:t>
            </w:r>
          </w:p>
        </w:tc>
        <w:tc>
          <w:tcPr>
            <w:tcW w:w="0" w:type="auto"/>
            <w:tcBorders>
              <w:top w:val="nil"/>
              <w:left w:val="nil"/>
              <w:bottom w:val="nil"/>
              <w:right w:val="nil"/>
            </w:tcBorders>
          </w:tcPr>
          <w:p w14:paraId="68E13108" w14:textId="77777777" w:rsidR="00506804" w:rsidRPr="00AA4D98" w:rsidRDefault="00506804" w:rsidP="00671720">
            <w:pPr>
              <w:spacing w:after="0"/>
              <w:rPr>
                <w:rFonts w:cstheme="minorHAnsi"/>
              </w:rPr>
            </w:pPr>
            <w:r w:rsidRPr="00AA4D98">
              <w:rPr>
                <w:rFonts w:cstheme="minorHAnsi"/>
              </w:rPr>
              <w:t>(reference)</w:t>
            </w:r>
          </w:p>
        </w:tc>
      </w:tr>
      <w:tr w:rsidR="00506804" w:rsidRPr="00A720B8" w14:paraId="1768A53A" w14:textId="77777777" w:rsidTr="00671720">
        <w:tc>
          <w:tcPr>
            <w:tcW w:w="0" w:type="auto"/>
            <w:tcBorders>
              <w:top w:val="nil"/>
              <w:left w:val="nil"/>
              <w:bottom w:val="nil"/>
              <w:right w:val="nil"/>
            </w:tcBorders>
          </w:tcPr>
          <w:p w14:paraId="3135C176"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hideMark/>
          </w:tcPr>
          <w:p w14:paraId="764B95E5" w14:textId="77777777" w:rsidR="00506804" w:rsidRPr="00AA4D98" w:rsidRDefault="00506804" w:rsidP="00671720">
            <w:pPr>
              <w:spacing w:after="0"/>
              <w:ind w:left="284"/>
              <w:rPr>
                <w:rFonts w:cstheme="minorHAnsi"/>
              </w:rPr>
            </w:pPr>
            <w:r w:rsidRPr="00AA4D98">
              <w:rPr>
                <w:rFonts w:cstheme="minorHAnsi"/>
              </w:rPr>
              <w:t>II partial work</w:t>
            </w:r>
          </w:p>
        </w:tc>
        <w:tc>
          <w:tcPr>
            <w:tcW w:w="0" w:type="auto"/>
            <w:tcBorders>
              <w:top w:val="nil"/>
              <w:left w:val="nil"/>
              <w:bottom w:val="nil"/>
              <w:right w:val="nil"/>
            </w:tcBorders>
          </w:tcPr>
          <w:p w14:paraId="4CC25DB7" w14:textId="77777777" w:rsidR="00506804" w:rsidRPr="00AA4D98" w:rsidRDefault="00506804" w:rsidP="00671720">
            <w:pPr>
              <w:spacing w:after="0"/>
              <w:rPr>
                <w:rFonts w:cstheme="minorHAnsi"/>
              </w:rPr>
            </w:pPr>
            <w:r w:rsidRPr="00AA4D98">
              <w:rPr>
                <w:rFonts w:cstheme="minorHAnsi"/>
              </w:rPr>
              <w:t>0.9</w:t>
            </w:r>
            <w:r>
              <w:rPr>
                <w:rFonts w:cstheme="minorHAnsi"/>
              </w:rPr>
              <w:t>3</w:t>
            </w:r>
          </w:p>
        </w:tc>
        <w:tc>
          <w:tcPr>
            <w:tcW w:w="0" w:type="auto"/>
            <w:tcBorders>
              <w:top w:val="nil"/>
              <w:left w:val="nil"/>
              <w:bottom w:val="nil"/>
              <w:right w:val="nil"/>
            </w:tcBorders>
          </w:tcPr>
          <w:p w14:paraId="57920222" w14:textId="77777777" w:rsidR="00506804" w:rsidRPr="00AA4D98" w:rsidRDefault="00506804" w:rsidP="00671720">
            <w:pPr>
              <w:spacing w:after="0"/>
              <w:rPr>
                <w:rFonts w:cstheme="minorHAnsi"/>
              </w:rPr>
            </w:pPr>
            <w:r w:rsidRPr="00AA4D98">
              <w:rPr>
                <w:rFonts w:cstheme="minorHAnsi"/>
              </w:rPr>
              <w:t>0.</w:t>
            </w:r>
            <w:r>
              <w:rPr>
                <w:rFonts w:cstheme="minorHAnsi"/>
              </w:rPr>
              <w:t>86</w:t>
            </w:r>
            <w:r w:rsidRPr="00AA4D98">
              <w:rPr>
                <w:rFonts w:cstheme="minorHAnsi"/>
              </w:rPr>
              <w:t>, 1.0</w:t>
            </w:r>
            <w:r>
              <w:rPr>
                <w:rFonts w:cstheme="minorHAnsi"/>
              </w:rPr>
              <w:t>1</w:t>
            </w:r>
          </w:p>
        </w:tc>
      </w:tr>
      <w:tr w:rsidR="00506804" w:rsidRPr="00A720B8" w14:paraId="14DF0C12" w14:textId="77777777" w:rsidTr="00671720">
        <w:tc>
          <w:tcPr>
            <w:tcW w:w="0" w:type="auto"/>
            <w:tcBorders>
              <w:top w:val="nil"/>
              <w:left w:val="nil"/>
              <w:bottom w:val="nil"/>
              <w:right w:val="nil"/>
            </w:tcBorders>
          </w:tcPr>
          <w:p w14:paraId="24975180"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5C1E7483" w14:textId="77777777" w:rsidR="00506804" w:rsidRPr="00AA4D98" w:rsidRDefault="00506804" w:rsidP="00671720">
            <w:pPr>
              <w:spacing w:after="0"/>
              <w:ind w:left="284"/>
              <w:rPr>
                <w:rFonts w:cstheme="minorHAnsi"/>
              </w:rPr>
            </w:pPr>
            <w:r w:rsidRPr="00AA4D98">
              <w:rPr>
                <w:rFonts w:cstheme="minorHAnsi"/>
              </w:rPr>
              <w:t>III manual work</w:t>
            </w:r>
          </w:p>
        </w:tc>
        <w:tc>
          <w:tcPr>
            <w:tcW w:w="0" w:type="auto"/>
            <w:tcBorders>
              <w:top w:val="nil"/>
              <w:left w:val="nil"/>
              <w:bottom w:val="nil"/>
              <w:right w:val="nil"/>
            </w:tcBorders>
          </w:tcPr>
          <w:p w14:paraId="1768BDB4" w14:textId="77777777" w:rsidR="00506804" w:rsidRPr="00AA4D98" w:rsidRDefault="00506804" w:rsidP="00671720">
            <w:pPr>
              <w:spacing w:after="0"/>
              <w:rPr>
                <w:rFonts w:cstheme="minorHAnsi"/>
              </w:rPr>
            </w:pPr>
            <w:r w:rsidRPr="00AA4D98">
              <w:rPr>
                <w:rFonts w:cstheme="minorHAnsi"/>
              </w:rPr>
              <w:t>0.8</w:t>
            </w:r>
            <w:r>
              <w:rPr>
                <w:rFonts w:cstheme="minorHAnsi"/>
              </w:rPr>
              <w:t>6</w:t>
            </w:r>
          </w:p>
        </w:tc>
        <w:tc>
          <w:tcPr>
            <w:tcW w:w="0" w:type="auto"/>
            <w:tcBorders>
              <w:top w:val="nil"/>
              <w:left w:val="nil"/>
              <w:bottom w:val="nil"/>
              <w:right w:val="nil"/>
            </w:tcBorders>
          </w:tcPr>
          <w:p w14:paraId="28425C63" w14:textId="77777777" w:rsidR="00506804" w:rsidRPr="00AA4D98" w:rsidRDefault="00506804" w:rsidP="00671720">
            <w:pPr>
              <w:spacing w:after="0"/>
              <w:rPr>
                <w:rFonts w:cstheme="minorHAnsi"/>
              </w:rPr>
            </w:pPr>
            <w:r w:rsidRPr="00AA4D98">
              <w:rPr>
                <w:rFonts w:cstheme="minorHAnsi"/>
              </w:rPr>
              <w:t>0.8</w:t>
            </w:r>
            <w:r>
              <w:rPr>
                <w:rFonts w:cstheme="minorHAnsi"/>
              </w:rPr>
              <w:t>0</w:t>
            </w:r>
            <w:r w:rsidRPr="00AA4D98">
              <w:rPr>
                <w:rFonts w:cstheme="minorHAnsi"/>
              </w:rPr>
              <w:t>, 0.9</w:t>
            </w:r>
            <w:r>
              <w:rPr>
                <w:rFonts w:cstheme="minorHAnsi"/>
              </w:rPr>
              <w:t>2</w:t>
            </w:r>
          </w:p>
        </w:tc>
      </w:tr>
      <w:tr w:rsidR="00506804" w:rsidRPr="00A720B8" w14:paraId="5875185D" w14:textId="77777777" w:rsidTr="00671720">
        <w:tc>
          <w:tcPr>
            <w:tcW w:w="0" w:type="auto"/>
            <w:tcBorders>
              <w:top w:val="nil"/>
              <w:left w:val="nil"/>
              <w:bottom w:val="nil"/>
              <w:right w:val="nil"/>
            </w:tcBorders>
          </w:tcPr>
          <w:p w14:paraId="4BDEDAAA"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F779A94" w14:textId="77777777" w:rsidR="00506804" w:rsidRPr="00AA4D98" w:rsidRDefault="00506804" w:rsidP="00671720">
            <w:pPr>
              <w:spacing w:after="0"/>
              <w:ind w:left="284"/>
              <w:rPr>
                <w:rFonts w:cstheme="minorHAnsi"/>
              </w:rPr>
            </w:pPr>
            <w:r w:rsidRPr="00AA4D98">
              <w:rPr>
                <w:rFonts w:cstheme="minorHAnsi"/>
              </w:rPr>
              <w:t>III non-manual work</w:t>
            </w:r>
          </w:p>
        </w:tc>
        <w:tc>
          <w:tcPr>
            <w:tcW w:w="0" w:type="auto"/>
            <w:tcBorders>
              <w:top w:val="nil"/>
              <w:left w:val="nil"/>
              <w:bottom w:val="nil"/>
              <w:right w:val="nil"/>
            </w:tcBorders>
          </w:tcPr>
          <w:p w14:paraId="6A71EC0A" w14:textId="77777777" w:rsidR="00506804" w:rsidRPr="00AA4D98" w:rsidRDefault="00506804" w:rsidP="00671720">
            <w:pPr>
              <w:spacing w:after="0"/>
              <w:rPr>
                <w:rFonts w:cstheme="minorHAnsi"/>
              </w:rPr>
            </w:pPr>
            <w:r w:rsidRPr="00AA4D98">
              <w:rPr>
                <w:rFonts w:cstheme="minorHAnsi"/>
              </w:rPr>
              <w:t>0.8</w:t>
            </w:r>
            <w:r>
              <w:rPr>
                <w:rFonts w:cstheme="minorHAnsi"/>
              </w:rPr>
              <w:t>7</w:t>
            </w:r>
          </w:p>
        </w:tc>
        <w:tc>
          <w:tcPr>
            <w:tcW w:w="0" w:type="auto"/>
            <w:tcBorders>
              <w:top w:val="nil"/>
              <w:left w:val="nil"/>
              <w:bottom w:val="nil"/>
              <w:right w:val="nil"/>
            </w:tcBorders>
          </w:tcPr>
          <w:p w14:paraId="2F793864" w14:textId="77777777" w:rsidR="00506804" w:rsidRPr="00AA4D98" w:rsidRDefault="00506804" w:rsidP="00671720">
            <w:pPr>
              <w:spacing w:after="0"/>
              <w:rPr>
                <w:rFonts w:cstheme="minorHAnsi"/>
              </w:rPr>
            </w:pPr>
            <w:r w:rsidRPr="00AA4D98">
              <w:rPr>
                <w:rFonts w:cstheme="minorHAnsi"/>
              </w:rPr>
              <w:t>0.</w:t>
            </w:r>
            <w:r>
              <w:rPr>
                <w:rFonts w:cstheme="minorHAnsi"/>
              </w:rPr>
              <w:t>79</w:t>
            </w:r>
            <w:r w:rsidRPr="00AA4D98">
              <w:rPr>
                <w:rFonts w:cstheme="minorHAnsi"/>
              </w:rPr>
              <w:t>, 0.9</w:t>
            </w:r>
            <w:r>
              <w:rPr>
                <w:rFonts w:cstheme="minorHAnsi"/>
              </w:rPr>
              <w:t>5</w:t>
            </w:r>
          </w:p>
        </w:tc>
      </w:tr>
      <w:tr w:rsidR="00506804" w:rsidRPr="00A720B8" w14:paraId="4FBB390A" w14:textId="77777777" w:rsidTr="00671720">
        <w:tc>
          <w:tcPr>
            <w:tcW w:w="0" w:type="auto"/>
            <w:tcBorders>
              <w:top w:val="nil"/>
              <w:left w:val="nil"/>
              <w:bottom w:val="nil"/>
              <w:right w:val="nil"/>
            </w:tcBorders>
          </w:tcPr>
          <w:p w14:paraId="1F347EEE"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BF62D74" w14:textId="77777777" w:rsidR="00506804" w:rsidRPr="00AA4D98" w:rsidRDefault="00506804" w:rsidP="00671720">
            <w:pPr>
              <w:spacing w:after="0"/>
              <w:ind w:left="284"/>
              <w:rPr>
                <w:rFonts w:cstheme="minorHAnsi"/>
              </w:rPr>
            </w:pPr>
            <w:r w:rsidRPr="00AA4D98">
              <w:rPr>
                <w:rFonts w:cstheme="minorHAnsi"/>
              </w:rPr>
              <w:t>IV managerial/technical work</w:t>
            </w:r>
          </w:p>
        </w:tc>
        <w:tc>
          <w:tcPr>
            <w:tcW w:w="0" w:type="auto"/>
            <w:tcBorders>
              <w:top w:val="nil"/>
              <w:left w:val="nil"/>
              <w:bottom w:val="nil"/>
              <w:right w:val="nil"/>
            </w:tcBorders>
          </w:tcPr>
          <w:p w14:paraId="6E3A8F6F" w14:textId="77777777" w:rsidR="00506804" w:rsidRPr="00AA4D98" w:rsidRDefault="00506804" w:rsidP="00671720">
            <w:pPr>
              <w:spacing w:after="0"/>
              <w:rPr>
                <w:rFonts w:cstheme="minorHAnsi"/>
              </w:rPr>
            </w:pPr>
            <w:r w:rsidRPr="00AA4D98">
              <w:rPr>
                <w:rFonts w:cstheme="minorHAnsi"/>
              </w:rPr>
              <w:t>0.8</w:t>
            </w:r>
            <w:r>
              <w:rPr>
                <w:rFonts w:cstheme="minorHAnsi"/>
              </w:rPr>
              <w:t>4</w:t>
            </w:r>
          </w:p>
        </w:tc>
        <w:tc>
          <w:tcPr>
            <w:tcW w:w="0" w:type="auto"/>
            <w:tcBorders>
              <w:top w:val="nil"/>
              <w:left w:val="nil"/>
              <w:bottom w:val="nil"/>
              <w:right w:val="nil"/>
            </w:tcBorders>
          </w:tcPr>
          <w:p w14:paraId="579D7C6D" w14:textId="77777777" w:rsidR="00506804" w:rsidRPr="00AA4D98" w:rsidRDefault="00506804" w:rsidP="00671720">
            <w:pPr>
              <w:spacing w:after="0"/>
              <w:rPr>
                <w:rFonts w:cstheme="minorHAnsi"/>
              </w:rPr>
            </w:pPr>
            <w:r w:rsidRPr="00AA4D98">
              <w:rPr>
                <w:rFonts w:cstheme="minorHAnsi"/>
              </w:rPr>
              <w:t>0.7</w:t>
            </w:r>
            <w:r>
              <w:rPr>
                <w:rFonts w:cstheme="minorHAnsi"/>
              </w:rPr>
              <w:t>7</w:t>
            </w:r>
            <w:r w:rsidRPr="00AA4D98">
              <w:rPr>
                <w:rFonts w:cstheme="minorHAnsi"/>
              </w:rPr>
              <w:t>, 0.</w:t>
            </w:r>
            <w:r>
              <w:rPr>
                <w:rFonts w:cstheme="minorHAnsi"/>
              </w:rPr>
              <w:t>92</w:t>
            </w:r>
          </w:p>
        </w:tc>
      </w:tr>
      <w:tr w:rsidR="00506804" w:rsidRPr="00A720B8" w14:paraId="76AFDEC2" w14:textId="77777777" w:rsidTr="00671720">
        <w:tc>
          <w:tcPr>
            <w:tcW w:w="0" w:type="auto"/>
            <w:tcBorders>
              <w:top w:val="nil"/>
              <w:left w:val="nil"/>
              <w:bottom w:val="nil"/>
              <w:right w:val="nil"/>
            </w:tcBorders>
          </w:tcPr>
          <w:p w14:paraId="5C880D7F"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6A7AAB4F" w14:textId="77777777" w:rsidR="00506804" w:rsidRPr="00AA4D98" w:rsidRDefault="00506804" w:rsidP="00671720">
            <w:pPr>
              <w:spacing w:after="0"/>
              <w:ind w:left="284"/>
              <w:rPr>
                <w:rFonts w:cstheme="minorHAnsi"/>
              </w:rPr>
            </w:pPr>
            <w:r w:rsidRPr="00AA4D98">
              <w:rPr>
                <w:rFonts w:cstheme="minorHAnsi"/>
              </w:rPr>
              <w:t>V professorial work</w:t>
            </w:r>
          </w:p>
        </w:tc>
        <w:tc>
          <w:tcPr>
            <w:tcW w:w="0" w:type="auto"/>
            <w:tcBorders>
              <w:top w:val="nil"/>
              <w:left w:val="nil"/>
              <w:bottom w:val="nil"/>
              <w:right w:val="nil"/>
            </w:tcBorders>
          </w:tcPr>
          <w:p w14:paraId="7F0ADE4C" w14:textId="77777777" w:rsidR="00506804" w:rsidRPr="00AA4D98" w:rsidRDefault="00506804" w:rsidP="00671720">
            <w:pPr>
              <w:spacing w:after="0"/>
              <w:rPr>
                <w:rFonts w:cstheme="minorHAnsi"/>
              </w:rPr>
            </w:pPr>
            <w:r w:rsidRPr="00AA4D98">
              <w:rPr>
                <w:rFonts w:cstheme="minorHAnsi"/>
              </w:rPr>
              <w:t>0.8</w:t>
            </w:r>
            <w:r>
              <w:rPr>
                <w:rFonts w:cstheme="minorHAnsi"/>
              </w:rPr>
              <w:t>5</w:t>
            </w:r>
          </w:p>
        </w:tc>
        <w:tc>
          <w:tcPr>
            <w:tcW w:w="0" w:type="auto"/>
            <w:tcBorders>
              <w:top w:val="nil"/>
              <w:left w:val="nil"/>
              <w:bottom w:val="nil"/>
              <w:right w:val="nil"/>
            </w:tcBorders>
          </w:tcPr>
          <w:p w14:paraId="5EFEF953" w14:textId="77777777" w:rsidR="00506804" w:rsidRPr="00AA4D98" w:rsidRDefault="00506804" w:rsidP="00671720">
            <w:pPr>
              <w:spacing w:after="0"/>
              <w:rPr>
                <w:rFonts w:cstheme="minorHAnsi"/>
              </w:rPr>
            </w:pPr>
            <w:r w:rsidRPr="00AA4D98">
              <w:rPr>
                <w:rFonts w:cstheme="minorHAnsi"/>
              </w:rPr>
              <w:t>0.7</w:t>
            </w:r>
            <w:r>
              <w:rPr>
                <w:rFonts w:cstheme="minorHAnsi"/>
              </w:rPr>
              <w:t>5</w:t>
            </w:r>
            <w:r w:rsidRPr="00AA4D98">
              <w:rPr>
                <w:rFonts w:cstheme="minorHAnsi"/>
              </w:rPr>
              <w:t>, 0.9</w:t>
            </w:r>
            <w:r>
              <w:rPr>
                <w:rFonts w:cstheme="minorHAnsi"/>
              </w:rPr>
              <w:t>6</w:t>
            </w:r>
          </w:p>
        </w:tc>
      </w:tr>
      <w:tr w:rsidR="00506804" w:rsidRPr="00A720B8" w14:paraId="0CEDBEE5" w14:textId="77777777" w:rsidTr="00671720">
        <w:tc>
          <w:tcPr>
            <w:tcW w:w="0" w:type="auto"/>
            <w:tcBorders>
              <w:top w:val="nil"/>
              <w:left w:val="nil"/>
              <w:bottom w:val="nil"/>
              <w:right w:val="nil"/>
            </w:tcBorders>
          </w:tcPr>
          <w:p w14:paraId="5401B11C"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5FF46A18" w14:textId="77777777" w:rsidR="00506804" w:rsidRPr="00AA4D98" w:rsidRDefault="00506804" w:rsidP="00671720">
            <w:pPr>
              <w:spacing w:after="0"/>
              <w:rPr>
                <w:rFonts w:cstheme="minorHAnsi"/>
              </w:rPr>
            </w:pPr>
            <w:r>
              <w:rPr>
                <w:rFonts w:cstheme="minorHAnsi"/>
              </w:rPr>
              <w:t>Sex</w:t>
            </w:r>
          </w:p>
        </w:tc>
        <w:tc>
          <w:tcPr>
            <w:tcW w:w="0" w:type="auto"/>
            <w:tcBorders>
              <w:top w:val="nil"/>
              <w:left w:val="nil"/>
              <w:bottom w:val="nil"/>
              <w:right w:val="nil"/>
            </w:tcBorders>
          </w:tcPr>
          <w:p w14:paraId="3E96FC47" w14:textId="77777777" w:rsidR="00506804" w:rsidRPr="00AA4D98" w:rsidRDefault="00506804" w:rsidP="00671720">
            <w:pPr>
              <w:spacing w:after="0"/>
              <w:rPr>
                <w:rFonts w:cstheme="minorHAnsi"/>
              </w:rPr>
            </w:pPr>
          </w:p>
        </w:tc>
        <w:tc>
          <w:tcPr>
            <w:tcW w:w="0" w:type="auto"/>
            <w:tcBorders>
              <w:top w:val="nil"/>
              <w:left w:val="nil"/>
              <w:bottom w:val="nil"/>
              <w:right w:val="nil"/>
            </w:tcBorders>
          </w:tcPr>
          <w:p w14:paraId="4158F64D" w14:textId="77777777" w:rsidR="00506804" w:rsidRPr="00AA4D98" w:rsidRDefault="00506804" w:rsidP="00671720">
            <w:pPr>
              <w:spacing w:after="0"/>
              <w:rPr>
                <w:rFonts w:cstheme="minorHAnsi"/>
              </w:rPr>
            </w:pPr>
          </w:p>
        </w:tc>
      </w:tr>
      <w:tr w:rsidR="00506804" w:rsidRPr="00EA4052" w14:paraId="7398F137" w14:textId="77777777" w:rsidTr="00671720">
        <w:tc>
          <w:tcPr>
            <w:tcW w:w="0" w:type="auto"/>
            <w:tcBorders>
              <w:top w:val="nil"/>
              <w:left w:val="nil"/>
              <w:bottom w:val="nil"/>
              <w:right w:val="nil"/>
            </w:tcBorders>
          </w:tcPr>
          <w:p w14:paraId="17C0FF48"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620E2773" w14:textId="77777777" w:rsidR="00506804" w:rsidRPr="00AA4D98" w:rsidRDefault="00506804" w:rsidP="00671720">
            <w:pPr>
              <w:spacing w:after="0"/>
              <w:ind w:left="284"/>
              <w:rPr>
                <w:rFonts w:cstheme="minorHAnsi"/>
              </w:rPr>
            </w:pPr>
            <w:r>
              <w:rPr>
                <w:rFonts w:cstheme="minorHAnsi"/>
              </w:rPr>
              <w:t>Female vs male</w:t>
            </w:r>
          </w:p>
        </w:tc>
        <w:tc>
          <w:tcPr>
            <w:tcW w:w="0" w:type="auto"/>
            <w:tcBorders>
              <w:top w:val="nil"/>
              <w:left w:val="nil"/>
              <w:bottom w:val="nil"/>
              <w:right w:val="nil"/>
            </w:tcBorders>
          </w:tcPr>
          <w:p w14:paraId="540C4CC1" w14:textId="77777777" w:rsidR="00506804" w:rsidRPr="00AA4D98" w:rsidRDefault="00506804" w:rsidP="00671720">
            <w:pPr>
              <w:spacing w:after="0"/>
              <w:rPr>
                <w:rFonts w:cstheme="minorHAnsi"/>
              </w:rPr>
            </w:pPr>
            <w:r>
              <w:rPr>
                <w:rFonts w:cstheme="minorHAnsi"/>
              </w:rPr>
              <w:t>0.86</w:t>
            </w:r>
          </w:p>
        </w:tc>
        <w:tc>
          <w:tcPr>
            <w:tcW w:w="0" w:type="auto"/>
            <w:tcBorders>
              <w:top w:val="nil"/>
              <w:left w:val="nil"/>
              <w:bottom w:val="nil"/>
              <w:right w:val="nil"/>
            </w:tcBorders>
          </w:tcPr>
          <w:p w14:paraId="76E96A1E" w14:textId="77777777" w:rsidR="00506804" w:rsidRPr="00AA4D98" w:rsidRDefault="00506804" w:rsidP="00671720">
            <w:pPr>
              <w:spacing w:after="0"/>
              <w:rPr>
                <w:rFonts w:cstheme="minorHAnsi"/>
              </w:rPr>
            </w:pPr>
            <w:r>
              <w:rPr>
                <w:rFonts w:cstheme="minorHAnsi"/>
              </w:rPr>
              <w:t>0.83, 0.90</w:t>
            </w:r>
          </w:p>
        </w:tc>
      </w:tr>
      <w:tr w:rsidR="00506804" w:rsidRPr="00EA4052" w14:paraId="2DBAD18F" w14:textId="77777777" w:rsidTr="00671720">
        <w:tc>
          <w:tcPr>
            <w:tcW w:w="0" w:type="auto"/>
            <w:tcBorders>
              <w:top w:val="nil"/>
              <w:left w:val="nil"/>
              <w:bottom w:val="nil"/>
              <w:right w:val="nil"/>
            </w:tcBorders>
          </w:tcPr>
          <w:p w14:paraId="4D6AAF9C"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10DFCB6B" w14:textId="77777777" w:rsidR="00506804" w:rsidRPr="00EA4052" w:rsidRDefault="00506804" w:rsidP="00671720">
            <w:pPr>
              <w:spacing w:after="0"/>
              <w:rPr>
                <w:rFonts w:cstheme="minorHAnsi"/>
              </w:rPr>
            </w:pPr>
            <w:r>
              <w:rPr>
                <w:rFonts w:cstheme="minorHAnsi"/>
              </w:rPr>
              <w:t>Number of antenatal Visits</w:t>
            </w:r>
          </w:p>
        </w:tc>
        <w:tc>
          <w:tcPr>
            <w:tcW w:w="0" w:type="auto"/>
            <w:tcBorders>
              <w:top w:val="nil"/>
              <w:left w:val="nil"/>
              <w:bottom w:val="nil"/>
              <w:right w:val="nil"/>
            </w:tcBorders>
          </w:tcPr>
          <w:p w14:paraId="748B6FE1" w14:textId="77777777" w:rsidR="00506804" w:rsidRDefault="00506804" w:rsidP="00671720">
            <w:pPr>
              <w:spacing w:after="0"/>
              <w:rPr>
                <w:rFonts w:cstheme="minorHAnsi"/>
              </w:rPr>
            </w:pPr>
          </w:p>
        </w:tc>
        <w:tc>
          <w:tcPr>
            <w:tcW w:w="0" w:type="auto"/>
            <w:tcBorders>
              <w:top w:val="nil"/>
              <w:left w:val="nil"/>
              <w:bottom w:val="nil"/>
              <w:right w:val="nil"/>
            </w:tcBorders>
          </w:tcPr>
          <w:p w14:paraId="24500ACB" w14:textId="77777777" w:rsidR="00506804" w:rsidRDefault="00506804" w:rsidP="00671720">
            <w:pPr>
              <w:spacing w:after="0"/>
              <w:rPr>
                <w:rFonts w:cstheme="minorHAnsi"/>
              </w:rPr>
            </w:pPr>
          </w:p>
        </w:tc>
      </w:tr>
      <w:tr w:rsidR="00506804" w:rsidRPr="00EA4052" w14:paraId="3C401645" w14:textId="77777777" w:rsidTr="00671720">
        <w:tc>
          <w:tcPr>
            <w:tcW w:w="0" w:type="auto"/>
            <w:tcBorders>
              <w:top w:val="nil"/>
              <w:left w:val="nil"/>
              <w:bottom w:val="nil"/>
              <w:right w:val="nil"/>
            </w:tcBorders>
          </w:tcPr>
          <w:p w14:paraId="73061D2F"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4C9A83CB" w14:textId="77777777" w:rsidR="00506804" w:rsidRDefault="00506804" w:rsidP="00671720">
            <w:pPr>
              <w:spacing w:after="0"/>
              <w:rPr>
                <w:rFonts w:cstheme="minorHAnsi"/>
              </w:rPr>
            </w:pPr>
            <w:r>
              <w:rPr>
                <w:rFonts w:cstheme="minorHAnsi"/>
              </w:rPr>
              <w:t xml:space="preserve">      Per visit</w:t>
            </w:r>
          </w:p>
        </w:tc>
        <w:tc>
          <w:tcPr>
            <w:tcW w:w="0" w:type="auto"/>
            <w:tcBorders>
              <w:top w:val="nil"/>
              <w:left w:val="nil"/>
              <w:bottom w:val="nil"/>
              <w:right w:val="nil"/>
            </w:tcBorders>
          </w:tcPr>
          <w:p w14:paraId="5EBED5FD" w14:textId="77777777" w:rsidR="00506804" w:rsidRDefault="00506804" w:rsidP="00671720">
            <w:pPr>
              <w:spacing w:after="0"/>
              <w:rPr>
                <w:rFonts w:cstheme="minorHAnsi"/>
              </w:rPr>
            </w:pPr>
            <w:r>
              <w:rPr>
                <w:rFonts w:cstheme="minorHAnsi"/>
              </w:rPr>
              <w:t>0.99</w:t>
            </w:r>
          </w:p>
        </w:tc>
        <w:tc>
          <w:tcPr>
            <w:tcW w:w="0" w:type="auto"/>
            <w:tcBorders>
              <w:top w:val="nil"/>
              <w:left w:val="nil"/>
              <w:bottom w:val="nil"/>
              <w:right w:val="nil"/>
            </w:tcBorders>
          </w:tcPr>
          <w:p w14:paraId="5A24438B" w14:textId="77777777" w:rsidR="00506804" w:rsidRDefault="00506804" w:rsidP="00671720">
            <w:pPr>
              <w:spacing w:after="0"/>
              <w:rPr>
                <w:rFonts w:cstheme="minorHAnsi"/>
              </w:rPr>
            </w:pPr>
            <w:r>
              <w:rPr>
                <w:rFonts w:cstheme="minorHAnsi"/>
              </w:rPr>
              <w:t>0.98, 0.99</w:t>
            </w:r>
          </w:p>
        </w:tc>
      </w:tr>
      <w:tr w:rsidR="00506804" w:rsidRPr="00EA4052" w14:paraId="0B01CA91" w14:textId="77777777" w:rsidTr="00671720">
        <w:tc>
          <w:tcPr>
            <w:tcW w:w="0" w:type="auto"/>
            <w:tcBorders>
              <w:top w:val="nil"/>
              <w:left w:val="nil"/>
              <w:bottom w:val="nil"/>
              <w:right w:val="nil"/>
            </w:tcBorders>
          </w:tcPr>
          <w:p w14:paraId="01A328B1"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6B5CB6AF" w14:textId="77777777" w:rsidR="00506804" w:rsidRDefault="00506804" w:rsidP="00671720">
            <w:pPr>
              <w:spacing w:after="0"/>
              <w:rPr>
                <w:rFonts w:cstheme="minorHAnsi"/>
              </w:rPr>
            </w:pPr>
            <w:r>
              <w:rPr>
                <w:rFonts w:cstheme="minorHAnsi"/>
              </w:rPr>
              <w:t>Parity (i.e. number of older siblings)</w:t>
            </w:r>
          </w:p>
        </w:tc>
        <w:tc>
          <w:tcPr>
            <w:tcW w:w="0" w:type="auto"/>
            <w:tcBorders>
              <w:top w:val="nil"/>
              <w:left w:val="nil"/>
              <w:bottom w:val="nil"/>
              <w:right w:val="nil"/>
            </w:tcBorders>
          </w:tcPr>
          <w:p w14:paraId="5ED9541B" w14:textId="77777777" w:rsidR="00506804" w:rsidRDefault="00506804" w:rsidP="00671720">
            <w:pPr>
              <w:spacing w:after="0"/>
              <w:rPr>
                <w:rFonts w:cstheme="minorHAnsi"/>
              </w:rPr>
            </w:pPr>
          </w:p>
        </w:tc>
        <w:tc>
          <w:tcPr>
            <w:tcW w:w="0" w:type="auto"/>
            <w:tcBorders>
              <w:top w:val="nil"/>
              <w:left w:val="nil"/>
              <w:bottom w:val="nil"/>
              <w:right w:val="nil"/>
            </w:tcBorders>
          </w:tcPr>
          <w:p w14:paraId="527C70D7" w14:textId="77777777" w:rsidR="00506804" w:rsidRDefault="00506804" w:rsidP="00671720">
            <w:pPr>
              <w:spacing w:after="0"/>
              <w:rPr>
                <w:rFonts w:cstheme="minorHAnsi"/>
              </w:rPr>
            </w:pPr>
          </w:p>
        </w:tc>
      </w:tr>
      <w:tr w:rsidR="00506804" w:rsidRPr="00EA4052" w14:paraId="22D64849" w14:textId="77777777" w:rsidTr="00671720">
        <w:tc>
          <w:tcPr>
            <w:tcW w:w="0" w:type="auto"/>
            <w:tcBorders>
              <w:top w:val="nil"/>
              <w:left w:val="nil"/>
              <w:bottom w:val="nil"/>
              <w:right w:val="nil"/>
            </w:tcBorders>
          </w:tcPr>
          <w:p w14:paraId="5EC4C3B6"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D950F4F" w14:textId="77777777" w:rsidR="00506804" w:rsidRDefault="00506804" w:rsidP="00671720">
            <w:pPr>
              <w:spacing w:after="0"/>
              <w:rPr>
                <w:rFonts w:cstheme="minorHAnsi"/>
              </w:rPr>
            </w:pPr>
            <w:r w:rsidRPr="00F5760E">
              <w:rPr>
                <w:rFonts w:cstheme="minorHAnsi"/>
              </w:rPr>
              <w:t xml:space="preserve">      </w:t>
            </w:r>
            <w:r>
              <w:rPr>
                <w:rFonts w:cstheme="minorHAnsi"/>
              </w:rPr>
              <w:t>0</w:t>
            </w:r>
          </w:p>
        </w:tc>
        <w:tc>
          <w:tcPr>
            <w:tcW w:w="0" w:type="auto"/>
            <w:tcBorders>
              <w:top w:val="nil"/>
              <w:left w:val="nil"/>
              <w:bottom w:val="nil"/>
              <w:right w:val="nil"/>
            </w:tcBorders>
          </w:tcPr>
          <w:p w14:paraId="1A791CA6" w14:textId="77777777" w:rsidR="00506804"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334CC2B4" w14:textId="77777777" w:rsidR="00506804" w:rsidRDefault="00506804" w:rsidP="00671720">
            <w:pPr>
              <w:spacing w:after="0"/>
              <w:rPr>
                <w:rFonts w:cstheme="minorHAnsi"/>
              </w:rPr>
            </w:pPr>
            <w:r w:rsidRPr="00F5760E">
              <w:rPr>
                <w:rFonts w:cstheme="minorHAnsi"/>
              </w:rPr>
              <w:t>(reference)</w:t>
            </w:r>
          </w:p>
        </w:tc>
      </w:tr>
      <w:tr w:rsidR="00506804" w:rsidRPr="00EA4052" w14:paraId="4D3588CD" w14:textId="77777777" w:rsidTr="00671720">
        <w:tc>
          <w:tcPr>
            <w:tcW w:w="0" w:type="auto"/>
            <w:tcBorders>
              <w:top w:val="nil"/>
              <w:left w:val="nil"/>
              <w:bottom w:val="nil"/>
              <w:right w:val="nil"/>
            </w:tcBorders>
          </w:tcPr>
          <w:p w14:paraId="119FEAA5"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3EF9726A" w14:textId="77777777" w:rsidR="00506804" w:rsidRDefault="00506804" w:rsidP="00671720">
            <w:pPr>
              <w:spacing w:after="0"/>
              <w:rPr>
                <w:rFonts w:cstheme="minorHAnsi"/>
              </w:rPr>
            </w:pPr>
            <w:r w:rsidRPr="00F5760E">
              <w:rPr>
                <w:rFonts w:cstheme="minorHAnsi"/>
              </w:rPr>
              <w:t xml:space="preserve">      1</w:t>
            </w:r>
          </w:p>
        </w:tc>
        <w:tc>
          <w:tcPr>
            <w:tcW w:w="0" w:type="auto"/>
            <w:tcBorders>
              <w:top w:val="nil"/>
              <w:left w:val="nil"/>
              <w:bottom w:val="nil"/>
              <w:right w:val="nil"/>
            </w:tcBorders>
          </w:tcPr>
          <w:p w14:paraId="02A72860" w14:textId="77777777" w:rsidR="00506804" w:rsidRDefault="00506804" w:rsidP="00671720">
            <w:pPr>
              <w:spacing w:after="0"/>
              <w:rPr>
                <w:rFonts w:cstheme="minorHAnsi"/>
              </w:rPr>
            </w:pPr>
            <w:r>
              <w:rPr>
                <w:rFonts w:cstheme="minorHAnsi"/>
              </w:rPr>
              <w:t>0.93</w:t>
            </w:r>
          </w:p>
        </w:tc>
        <w:tc>
          <w:tcPr>
            <w:tcW w:w="0" w:type="auto"/>
            <w:tcBorders>
              <w:top w:val="nil"/>
              <w:left w:val="nil"/>
              <w:bottom w:val="nil"/>
              <w:right w:val="nil"/>
            </w:tcBorders>
          </w:tcPr>
          <w:p w14:paraId="61C49283" w14:textId="77777777" w:rsidR="00506804" w:rsidRDefault="00506804" w:rsidP="00671720">
            <w:pPr>
              <w:spacing w:after="0"/>
              <w:rPr>
                <w:rFonts w:cstheme="minorHAnsi"/>
              </w:rPr>
            </w:pPr>
            <w:r>
              <w:rPr>
                <w:rFonts w:cstheme="minorHAnsi"/>
              </w:rPr>
              <w:t>0.88</w:t>
            </w:r>
            <w:r w:rsidRPr="00F5760E">
              <w:rPr>
                <w:rFonts w:cstheme="minorHAnsi"/>
              </w:rPr>
              <w:t xml:space="preserve">, </w:t>
            </w:r>
            <w:r>
              <w:rPr>
                <w:rFonts w:cstheme="minorHAnsi"/>
              </w:rPr>
              <w:t>0.98</w:t>
            </w:r>
          </w:p>
        </w:tc>
      </w:tr>
      <w:tr w:rsidR="00506804" w:rsidRPr="00EA4052" w14:paraId="71854CE9" w14:textId="77777777" w:rsidTr="00671720">
        <w:tc>
          <w:tcPr>
            <w:tcW w:w="0" w:type="auto"/>
            <w:tcBorders>
              <w:top w:val="nil"/>
              <w:left w:val="nil"/>
              <w:bottom w:val="nil"/>
              <w:right w:val="nil"/>
            </w:tcBorders>
          </w:tcPr>
          <w:p w14:paraId="19CE0FD2"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11419B9F" w14:textId="77777777" w:rsidR="00506804" w:rsidRDefault="00506804" w:rsidP="00671720">
            <w:pPr>
              <w:spacing w:after="0"/>
              <w:rPr>
                <w:rFonts w:cstheme="minorHAnsi"/>
              </w:rPr>
            </w:pPr>
            <w:r w:rsidRPr="00F5760E">
              <w:rPr>
                <w:rFonts w:cstheme="minorHAnsi"/>
              </w:rPr>
              <w:t xml:space="preserve">      2</w:t>
            </w:r>
          </w:p>
        </w:tc>
        <w:tc>
          <w:tcPr>
            <w:tcW w:w="0" w:type="auto"/>
            <w:tcBorders>
              <w:top w:val="nil"/>
              <w:left w:val="nil"/>
              <w:bottom w:val="nil"/>
              <w:right w:val="nil"/>
            </w:tcBorders>
          </w:tcPr>
          <w:p w14:paraId="1CFBDC4F" w14:textId="77777777" w:rsidR="00506804" w:rsidRDefault="00506804" w:rsidP="00671720">
            <w:pPr>
              <w:spacing w:after="0"/>
              <w:rPr>
                <w:rFonts w:cstheme="minorHAnsi"/>
              </w:rPr>
            </w:pPr>
            <w:r>
              <w:rPr>
                <w:rFonts w:cstheme="minorHAnsi"/>
              </w:rPr>
              <w:t>0.96</w:t>
            </w:r>
          </w:p>
        </w:tc>
        <w:tc>
          <w:tcPr>
            <w:tcW w:w="0" w:type="auto"/>
            <w:tcBorders>
              <w:top w:val="nil"/>
              <w:left w:val="nil"/>
              <w:bottom w:val="nil"/>
              <w:right w:val="nil"/>
            </w:tcBorders>
          </w:tcPr>
          <w:p w14:paraId="053F895C" w14:textId="77777777" w:rsidR="00506804" w:rsidRDefault="00506804" w:rsidP="00671720">
            <w:pPr>
              <w:spacing w:after="0"/>
              <w:rPr>
                <w:rFonts w:cstheme="minorHAnsi"/>
              </w:rPr>
            </w:pPr>
            <w:r>
              <w:rPr>
                <w:rFonts w:cstheme="minorHAnsi"/>
              </w:rPr>
              <w:t>0.90</w:t>
            </w:r>
            <w:r w:rsidRPr="00F5760E">
              <w:rPr>
                <w:rFonts w:cstheme="minorHAnsi"/>
              </w:rPr>
              <w:t>, 1.</w:t>
            </w:r>
            <w:r>
              <w:rPr>
                <w:rFonts w:cstheme="minorHAnsi"/>
              </w:rPr>
              <w:t>03</w:t>
            </w:r>
          </w:p>
        </w:tc>
      </w:tr>
      <w:tr w:rsidR="00506804" w:rsidRPr="00EA4052" w14:paraId="18779A63" w14:textId="77777777" w:rsidTr="00671720">
        <w:tc>
          <w:tcPr>
            <w:tcW w:w="0" w:type="auto"/>
            <w:tcBorders>
              <w:top w:val="nil"/>
              <w:left w:val="nil"/>
              <w:bottom w:val="nil"/>
              <w:right w:val="nil"/>
            </w:tcBorders>
          </w:tcPr>
          <w:p w14:paraId="21E47338"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5424E676" w14:textId="77777777" w:rsidR="00506804" w:rsidRDefault="00506804" w:rsidP="00671720">
            <w:pPr>
              <w:spacing w:after="0"/>
              <w:rPr>
                <w:rFonts w:cstheme="minorHAnsi"/>
              </w:rPr>
            </w:pPr>
            <w:r w:rsidRPr="00F5760E">
              <w:rPr>
                <w:rFonts w:cstheme="minorHAnsi"/>
              </w:rPr>
              <w:t xml:space="preserve">      3</w:t>
            </w:r>
          </w:p>
        </w:tc>
        <w:tc>
          <w:tcPr>
            <w:tcW w:w="0" w:type="auto"/>
            <w:tcBorders>
              <w:top w:val="nil"/>
              <w:left w:val="nil"/>
              <w:bottom w:val="nil"/>
              <w:right w:val="nil"/>
            </w:tcBorders>
          </w:tcPr>
          <w:p w14:paraId="26AA22C6" w14:textId="77777777" w:rsidR="00506804" w:rsidRDefault="00506804" w:rsidP="00671720">
            <w:pPr>
              <w:spacing w:after="0"/>
              <w:rPr>
                <w:rFonts w:cstheme="minorHAnsi"/>
              </w:rPr>
            </w:pPr>
            <w:r>
              <w:rPr>
                <w:rFonts w:cstheme="minorHAnsi"/>
              </w:rPr>
              <w:t>0.97</w:t>
            </w:r>
          </w:p>
        </w:tc>
        <w:tc>
          <w:tcPr>
            <w:tcW w:w="0" w:type="auto"/>
            <w:tcBorders>
              <w:top w:val="nil"/>
              <w:left w:val="nil"/>
              <w:bottom w:val="nil"/>
              <w:right w:val="nil"/>
            </w:tcBorders>
          </w:tcPr>
          <w:p w14:paraId="6804BA9A" w14:textId="77777777" w:rsidR="00506804" w:rsidRDefault="00506804" w:rsidP="00671720">
            <w:pPr>
              <w:spacing w:after="0"/>
              <w:rPr>
                <w:rFonts w:cstheme="minorHAnsi"/>
              </w:rPr>
            </w:pPr>
            <w:r>
              <w:rPr>
                <w:rFonts w:cstheme="minorHAnsi"/>
              </w:rPr>
              <w:t>0.89</w:t>
            </w:r>
            <w:r w:rsidRPr="00F5760E">
              <w:rPr>
                <w:rFonts w:cstheme="minorHAnsi"/>
              </w:rPr>
              <w:t>, 1.</w:t>
            </w:r>
            <w:r>
              <w:rPr>
                <w:rFonts w:cstheme="minorHAnsi"/>
              </w:rPr>
              <w:t>05</w:t>
            </w:r>
          </w:p>
        </w:tc>
      </w:tr>
      <w:tr w:rsidR="00506804" w:rsidRPr="00EA4052" w14:paraId="0F4485D2" w14:textId="77777777" w:rsidTr="00671720">
        <w:tc>
          <w:tcPr>
            <w:tcW w:w="0" w:type="auto"/>
            <w:tcBorders>
              <w:top w:val="nil"/>
              <w:left w:val="nil"/>
              <w:bottom w:val="single" w:sz="4" w:space="0" w:color="auto"/>
              <w:right w:val="nil"/>
            </w:tcBorders>
          </w:tcPr>
          <w:p w14:paraId="3F6A85C8" w14:textId="77777777" w:rsidR="00506804" w:rsidRPr="00EA4052" w:rsidRDefault="00506804" w:rsidP="00671720">
            <w:pPr>
              <w:spacing w:after="0"/>
              <w:jc w:val="center"/>
              <w:rPr>
                <w:rFonts w:cstheme="minorHAnsi"/>
              </w:rPr>
            </w:pPr>
          </w:p>
        </w:tc>
        <w:tc>
          <w:tcPr>
            <w:tcW w:w="0" w:type="auto"/>
            <w:tcBorders>
              <w:top w:val="nil"/>
              <w:left w:val="nil"/>
              <w:bottom w:val="single" w:sz="4" w:space="0" w:color="auto"/>
              <w:right w:val="nil"/>
            </w:tcBorders>
          </w:tcPr>
          <w:p w14:paraId="749B1DDF" w14:textId="77777777" w:rsidR="00506804" w:rsidRPr="00EA4052" w:rsidRDefault="00506804" w:rsidP="00671720">
            <w:pPr>
              <w:spacing w:after="0"/>
              <w:ind w:left="284"/>
              <w:rPr>
                <w:rFonts w:cstheme="minorHAnsi"/>
              </w:rPr>
            </w:pPr>
            <w:r>
              <w:rPr>
                <w:rFonts w:cstheme="minorHAnsi"/>
              </w:rPr>
              <w:t xml:space="preserve"> &gt;</w:t>
            </w:r>
            <w:r w:rsidRPr="00F5760E">
              <w:rPr>
                <w:rFonts w:cstheme="minorHAnsi"/>
              </w:rPr>
              <w:t>4</w:t>
            </w:r>
          </w:p>
        </w:tc>
        <w:tc>
          <w:tcPr>
            <w:tcW w:w="0" w:type="auto"/>
            <w:tcBorders>
              <w:top w:val="nil"/>
              <w:left w:val="nil"/>
              <w:bottom w:val="single" w:sz="4" w:space="0" w:color="auto"/>
              <w:right w:val="nil"/>
            </w:tcBorders>
          </w:tcPr>
          <w:p w14:paraId="7DD5FA81" w14:textId="77777777" w:rsidR="00506804" w:rsidRDefault="00506804" w:rsidP="00671720">
            <w:pPr>
              <w:spacing w:after="0"/>
              <w:rPr>
                <w:rFonts w:cstheme="minorHAnsi"/>
              </w:rPr>
            </w:pPr>
            <w:r w:rsidRPr="00F5760E">
              <w:rPr>
                <w:rFonts w:cstheme="minorHAnsi"/>
              </w:rPr>
              <w:t>1.1</w:t>
            </w:r>
            <w:r>
              <w:rPr>
                <w:rFonts w:cstheme="minorHAnsi"/>
              </w:rPr>
              <w:t>2</w:t>
            </w:r>
          </w:p>
        </w:tc>
        <w:tc>
          <w:tcPr>
            <w:tcW w:w="0" w:type="auto"/>
            <w:tcBorders>
              <w:top w:val="nil"/>
              <w:left w:val="nil"/>
              <w:bottom w:val="single" w:sz="4" w:space="0" w:color="auto"/>
              <w:right w:val="nil"/>
            </w:tcBorders>
          </w:tcPr>
          <w:p w14:paraId="14F828DE" w14:textId="77777777" w:rsidR="00506804" w:rsidRDefault="00506804" w:rsidP="00671720">
            <w:pPr>
              <w:spacing w:after="0"/>
              <w:rPr>
                <w:rFonts w:cstheme="minorHAnsi"/>
              </w:rPr>
            </w:pPr>
            <w:r w:rsidRPr="00F5760E">
              <w:rPr>
                <w:rFonts w:cstheme="minorHAnsi"/>
              </w:rPr>
              <w:t>1.</w:t>
            </w:r>
            <w:r>
              <w:rPr>
                <w:rFonts w:cstheme="minorHAnsi"/>
              </w:rPr>
              <w:t>04</w:t>
            </w:r>
            <w:r w:rsidRPr="00F5760E">
              <w:rPr>
                <w:rFonts w:cstheme="minorHAnsi"/>
              </w:rPr>
              <w:t>, 1.2</w:t>
            </w:r>
            <w:r>
              <w:rPr>
                <w:rFonts w:cstheme="minorHAnsi"/>
              </w:rPr>
              <w:t>1</w:t>
            </w:r>
          </w:p>
        </w:tc>
      </w:tr>
      <w:tr w:rsidR="00506804" w:rsidRPr="00EA4052" w14:paraId="30B9F09A" w14:textId="77777777" w:rsidTr="00671720">
        <w:tc>
          <w:tcPr>
            <w:tcW w:w="0" w:type="auto"/>
            <w:tcBorders>
              <w:top w:val="single" w:sz="4" w:space="0" w:color="auto"/>
              <w:left w:val="nil"/>
              <w:bottom w:val="nil"/>
              <w:right w:val="nil"/>
            </w:tcBorders>
          </w:tcPr>
          <w:p w14:paraId="52CE9378" w14:textId="77777777" w:rsidR="00506804" w:rsidRDefault="00506804" w:rsidP="00671720">
            <w:pPr>
              <w:spacing w:after="0"/>
              <w:jc w:val="center"/>
            </w:pPr>
            <w:r w:rsidRPr="00A720B8">
              <w:t>Sweep 1</w:t>
            </w:r>
          </w:p>
          <w:p w14:paraId="59FC35B0" w14:textId="77777777" w:rsidR="00506804" w:rsidRPr="00EA4052" w:rsidRDefault="00506804" w:rsidP="00671720">
            <w:pPr>
              <w:spacing w:after="0"/>
              <w:jc w:val="center"/>
              <w:rPr>
                <w:rFonts w:cstheme="minorHAnsi"/>
              </w:rPr>
            </w:pPr>
            <w:r>
              <w:t>(Age 6)</w:t>
            </w:r>
          </w:p>
        </w:tc>
        <w:tc>
          <w:tcPr>
            <w:tcW w:w="0" w:type="auto"/>
            <w:tcBorders>
              <w:top w:val="single" w:sz="4" w:space="0" w:color="auto"/>
              <w:left w:val="nil"/>
              <w:bottom w:val="nil"/>
              <w:right w:val="nil"/>
            </w:tcBorders>
          </w:tcPr>
          <w:p w14:paraId="3BA48BA3" w14:textId="77777777" w:rsidR="00506804" w:rsidRDefault="00506804" w:rsidP="00671720">
            <w:pPr>
              <w:spacing w:after="0"/>
            </w:pPr>
            <w:r>
              <w:t xml:space="preserve">Ethnic group (mother) </w:t>
            </w:r>
          </w:p>
          <w:p w14:paraId="328DB8DE" w14:textId="77777777" w:rsidR="00506804" w:rsidRPr="00706119" w:rsidRDefault="00506804" w:rsidP="00671720">
            <w:pPr>
              <w:spacing w:after="0"/>
            </w:pPr>
            <w:r>
              <w:t xml:space="preserve">     Non-european vs european</w:t>
            </w:r>
          </w:p>
        </w:tc>
        <w:tc>
          <w:tcPr>
            <w:tcW w:w="0" w:type="auto"/>
            <w:tcBorders>
              <w:top w:val="single" w:sz="4" w:space="0" w:color="auto"/>
              <w:left w:val="nil"/>
              <w:bottom w:val="nil"/>
              <w:right w:val="nil"/>
            </w:tcBorders>
          </w:tcPr>
          <w:p w14:paraId="01F9EF86" w14:textId="77777777" w:rsidR="00506804" w:rsidRDefault="00506804" w:rsidP="00671720">
            <w:pPr>
              <w:spacing w:after="0"/>
            </w:pPr>
          </w:p>
          <w:p w14:paraId="6C66971B" w14:textId="77777777" w:rsidR="00506804" w:rsidRDefault="00506804" w:rsidP="00671720">
            <w:pPr>
              <w:spacing w:after="0"/>
              <w:rPr>
                <w:rFonts w:cstheme="minorHAnsi"/>
              </w:rPr>
            </w:pPr>
            <w:r>
              <w:t>1.18</w:t>
            </w:r>
          </w:p>
        </w:tc>
        <w:tc>
          <w:tcPr>
            <w:tcW w:w="0" w:type="auto"/>
            <w:tcBorders>
              <w:top w:val="single" w:sz="4" w:space="0" w:color="auto"/>
              <w:left w:val="nil"/>
              <w:bottom w:val="nil"/>
              <w:right w:val="nil"/>
            </w:tcBorders>
          </w:tcPr>
          <w:p w14:paraId="36BFE631" w14:textId="77777777" w:rsidR="00506804" w:rsidRDefault="00506804" w:rsidP="00671720">
            <w:pPr>
              <w:spacing w:after="0"/>
            </w:pPr>
          </w:p>
          <w:p w14:paraId="7AEEA842" w14:textId="77777777" w:rsidR="00506804" w:rsidRDefault="00506804" w:rsidP="00671720">
            <w:pPr>
              <w:spacing w:after="0"/>
              <w:rPr>
                <w:rFonts w:cstheme="minorHAnsi"/>
              </w:rPr>
            </w:pPr>
            <w:r>
              <w:t>1.07, 1.29</w:t>
            </w:r>
          </w:p>
        </w:tc>
      </w:tr>
      <w:tr w:rsidR="00506804" w:rsidRPr="00EA4052" w14:paraId="75047DCE" w14:textId="77777777" w:rsidTr="00671720">
        <w:tc>
          <w:tcPr>
            <w:tcW w:w="0" w:type="auto"/>
            <w:tcBorders>
              <w:top w:val="nil"/>
              <w:left w:val="nil"/>
              <w:bottom w:val="nil"/>
              <w:right w:val="nil"/>
            </w:tcBorders>
          </w:tcPr>
          <w:p w14:paraId="68500AE6"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61BF1A48" w14:textId="77777777" w:rsidR="00506804" w:rsidRPr="00EA4052" w:rsidRDefault="00506804" w:rsidP="00671720">
            <w:pPr>
              <w:spacing w:after="0"/>
              <w:rPr>
                <w:rFonts w:cstheme="minorHAnsi"/>
              </w:rPr>
            </w:pPr>
            <w:r>
              <w:rPr>
                <w:rFonts w:cstheme="minorHAnsi"/>
              </w:rPr>
              <w:t>Household moves</w:t>
            </w:r>
          </w:p>
        </w:tc>
        <w:tc>
          <w:tcPr>
            <w:tcW w:w="0" w:type="auto"/>
            <w:tcBorders>
              <w:top w:val="nil"/>
              <w:left w:val="nil"/>
              <w:bottom w:val="nil"/>
              <w:right w:val="nil"/>
            </w:tcBorders>
          </w:tcPr>
          <w:p w14:paraId="7B60183D" w14:textId="77777777" w:rsidR="00506804" w:rsidRDefault="00506804" w:rsidP="00671720">
            <w:pPr>
              <w:spacing w:after="0"/>
              <w:rPr>
                <w:rFonts w:cstheme="minorHAnsi"/>
              </w:rPr>
            </w:pPr>
          </w:p>
        </w:tc>
        <w:tc>
          <w:tcPr>
            <w:tcW w:w="0" w:type="auto"/>
            <w:tcBorders>
              <w:top w:val="nil"/>
              <w:left w:val="nil"/>
              <w:bottom w:val="nil"/>
              <w:right w:val="nil"/>
            </w:tcBorders>
          </w:tcPr>
          <w:p w14:paraId="308EE56E" w14:textId="77777777" w:rsidR="00506804" w:rsidRDefault="00506804" w:rsidP="00671720">
            <w:pPr>
              <w:spacing w:after="0"/>
              <w:rPr>
                <w:rFonts w:cstheme="minorHAnsi"/>
              </w:rPr>
            </w:pPr>
          </w:p>
        </w:tc>
      </w:tr>
      <w:tr w:rsidR="00506804" w:rsidRPr="00EA4052" w14:paraId="4890502A" w14:textId="77777777" w:rsidTr="00671720">
        <w:tc>
          <w:tcPr>
            <w:tcW w:w="0" w:type="auto"/>
            <w:tcBorders>
              <w:top w:val="nil"/>
              <w:left w:val="nil"/>
              <w:bottom w:val="nil"/>
              <w:right w:val="nil"/>
            </w:tcBorders>
          </w:tcPr>
          <w:p w14:paraId="485B47AA"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70D91A19" w14:textId="77777777" w:rsidR="00506804" w:rsidRPr="00EA4052" w:rsidRDefault="00506804" w:rsidP="00671720">
            <w:pPr>
              <w:spacing w:after="0"/>
              <w:ind w:left="284"/>
              <w:rPr>
                <w:rFonts w:cstheme="minorHAnsi"/>
              </w:rPr>
            </w:pPr>
            <w:r>
              <w:rPr>
                <w:rFonts w:cstheme="minorHAnsi"/>
              </w:rPr>
              <w:t>Per move</w:t>
            </w:r>
          </w:p>
        </w:tc>
        <w:tc>
          <w:tcPr>
            <w:tcW w:w="0" w:type="auto"/>
            <w:tcBorders>
              <w:top w:val="nil"/>
              <w:left w:val="nil"/>
              <w:bottom w:val="nil"/>
              <w:right w:val="nil"/>
            </w:tcBorders>
          </w:tcPr>
          <w:p w14:paraId="53CB2D03" w14:textId="77777777" w:rsidR="00506804" w:rsidRDefault="00506804" w:rsidP="00671720">
            <w:pPr>
              <w:spacing w:after="0"/>
              <w:rPr>
                <w:rFonts w:cstheme="minorHAnsi"/>
              </w:rPr>
            </w:pPr>
            <w:r>
              <w:rPr>
                <w:rFonts w:cstheme="minorHAnsi"/>
              </w:rPr>
              <w:t>1.04</w:t>
            </w:r>
          </w:p>
        </w:tc>
        <w:tc>
          <w:tcPr>
            <w:tcW w:w="0" w:type="auto"/>
            <w:tcBorders>
              <w:top w:val="nil"/>
              <w:left w:val="nil"/>
              <w:bottom w:val="nil"/>
              <w:right w:val="nil"/>
            </w:tcBorders>
          </w:tcPr>
          <w:p w14:paraId="348AB6B7" w14:textId="77777777" w:rsidR="00506804" w:rsidRDefault="00506804" w:rsidP="00671720">
            <w:pPr>
              <w:spacing w:after="0"/>
              <w:rPr>
                <w:rFonts w:cstheme="minorHAnsi"/>
              </w:rPr>
            </w:pPr>
            <w:r>
              <w:rPr>
                <w:rFonts w:cstheme="minorHAnsi"/>
              </w:rPr>
              <w:t>1.02, 1.06</w:t>
            </w:r>
          </w:p>
        </w:tc>
      </w:tr>
      <w:tr w:rsidR="00506804" w:rsidRPr="00EA4052" w14:paraId="02FF9EF6" w14:textId="77777777" w:rsidTr="00671720">
        <w:tc>
          <w:tcPr>
            <w:tcW w:w="0" w:type="auto"/>
            <w:tcBorders>
              <w:top w:val="nil"/>
              <w:left w:val="nil"/>
              <w:bottom w:val="nil"/>
              <w:right w:val="nil"/>
            </w:tcBorders>
          </w:tcPr>
          <w:p w14:paraId="6360323F"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7C7496AA" w14:textId="77777777" w:rsidR="00506804" w:rsidRPr="00EA4052" w:rsidRDefault="00506804" w:rsidP="00671720">
            <w:pPr>
              <w:spacing w:after="0"/>
              <w:rPr>
                <w:rFonts w:cstheme="minorHAnsi"/>
              </w:rPr>
            </w:pPr>
            <w:r>
              <w:t>Neighbourhood group</w:t>
            </w:r>
          </w:p>
        </w:tc>
        <w:tc>
          <w:tcPr>
            <w:tcW w:w="0" w:type="auto"/>
            <w:tcBorders>
              <w:top w:val="nil"/>
              <w:left w:val="nil"/>
              <w:bottom w:val="nil"/>
              <w:right w:val="nil"/>
            </w:tcBorders>
          </w:tcPr>
          <w:p w14:paraId="1FC4FAA9" w14:textId="77777777" w:rsidR="00506804" w:rsidRDefault="00506804" w:rsidP="00671720">
            <w:pPr>
              <w:spacing w:after="0"/>
              <w:rPr>
                <w:rFonts w:cstheme="minorHAnsi"/>
              </w:rPr>
            </w:pPr>
          </w:p>
        </w:tc>
        <w:tc>
          <w:tcPr>
            <w:tcW w:w="0" w:type="auto"/>
            <w:tcBorders>
              <w:top w:val="nil"/>
              <w:left w:val="nil"/>
              <w:bottom w:val="nil"/>
              <w:right w:val="nil"/>
            </w:tcBorders>
          </w:tcPr>
          <w:p w14:paraId="62D0E575" w14:textId="77777777" w:rsidR="00506804" w:rsidRDefault="00506804" w:rsidP="00671720">
            <w:pPr>
              <w:spacing w:after="0"/>
              <w:rPr>
                <w:rFonts w:cstheme="minorHAnsi"/>
              </w:rPr>
            </w:pPr>
          </w:p>
        </w:tc>
      </w:tr>
      <w:tr w:rsidR="00506804" w:rsidRPr="00EA4052" w14:paraId="66577C67" w14:textId="77777777" w:rsidTr="00671720">
        <w:tc>
          <w:tcPr>
            <w:tcW w:w="0" w:type="auto"/>
            <w:tcBorders>
              <w:top w:val="nil"/>
              <w:left w:val="nil"/>
              <w:bottom w:val="nil"/>
              <w:right w:val="nil"/>
            </w:tcBorders>
          </w:tcPr>
          <w:p w14:paraId="2381F499"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4B915206" w14:textId="77777777" w:rsidR="00506804" w:rsidRPr="00EA4052" w:rsidRDefault="00506804" w:rsidP="00671720">
            <w:pPr>
              <w:spacing w:after="0"/>
              <w:ind w:left="284"/>
              <w:rPr>
                <w:rFonts w:cstheme="minorHAnsi"/>
              </w:rPr>
            </w:pPr>
            <w:r>
              <w:t>Poor</w:t>
            </w:r>
          </w:p>
        </w:tc>
        <w:tc>
          <w:tcPr>
            <w:tcW w:w="0" w:type="auto"/>
            <w:tcBorders>
              <w:top w:val="nil"/>
              <w:left w:val="nil"/>
              <w:bottom w:val="nil"/>
              <w:right w:val="nil"/>
            </w:tcBorders>
          </w:tcPr>
          <w:p w14:paraId="210482C1" w14:textId="77777777" w:rsidR="00506804" w:rsidRDefault="00506804" w:rsidP="00671720">
            <w:pPr>
              <w:spacing w:after="0"/>
              <w:rPr>
                <w:rFonts w:cstheme="minorHAnsi"/>
              </w:rPr>
            </w:pPr>
            <w:r w:rsidRPr="00A177B3">
              <w:rPr>
                <w:rFonts w:cstheme="minorHAnsi"/>
              </w:rPr>
              <w:t>1.00</w:t>
            </w:r>
          </w:p>
        </w:tc>
        <w:tc>
          <w:tcPr>
            <w:tcW w:w="0" w:type="auto"/>
            <w:tcBorders>
              <w:top w:val="nil"/>
              <w:left w:val="nil"/>
              <w:bottom w:val="nil"/>
              <w:right w:val="nil"/>
            </w:tcBorders>
          </w:tcPr>
          <w:p w14:paraId="4518E008" w14:textId="77777777" w:rsidR="00506804" w:rsidRDefault="00506804" w:rsidP="00671720">
            <w:pPr>
              <w:spacing w:after="0"/>
              <w:rPr>
                <w:rFonts w:cstheme="minorHAnsi"/>
              </w:rPr>
            </w:pPr>
            <w:r w:rsidRPr="00A177B3">
              <w:rPr>
                <w:rFonts w:cstheme="minorHAnsi"/>
              </w:rPr>
              <w:t>(reference)</w:t>
            </w:r>
          </w:p>
        </w:tc>
      </w:tr>
      <w:tr w:rsidR="00506804" w:rsidRPr="00EA4052" w14:paraId="54768546" w14:textId="77777777" w:rsidTr="00671720">
        <w:tc>
          <w:tcPr>
            <w:tcW w:w="0" w:type="auto"/>
            <w:tcBorders>
              <w:top w:val="nil"/>
              <w:left w:val="nil"/>
              <w:bottom w:val="nil"/>
              <w:right w:val="nil"/>
            </w:tcBorders>
          </w:tcPr>
          <w:p w14:paraId="454C7208"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20BF64FD" w14:textId="77777777" w:rsidR="00506804" w:rsidRPr="00EA4052" w:rsidRDefault="00506804" w:rsidP="00671720">
            <w:pPr>
              <w:spacing w:after="0"/>
              <w:ind w:left="284"/>
              <w:rPr>
                <w:rFonts w:cstheme="minorHAnsi"/>
              </w:rPr>
            </w:pPr>
            <w:r w:rsidRPr="00A177B3">
              <w:t>Average</w:t>
            </w:r>
          </w:p>
        </w:tc>
        <w:tc>
          <w:tcPr>
            <w:tcW w:w="0" w:type="auto"/>
            <w:tcBorders>
              <w:top w:val="nil"/>
              <w:left w:val="nil"/>
              <w:bottom w:val="nil"/>
              <w:right w:val="nil"/>
            </w:tcBorders>
          </w:tcPr>
          <w:p w14:paraId="69920DB5" w14:textId="77777777" w:rsidR="00506804" w:rsidRDefault="00506804" w:rsidP="00671720">
            <w:pPr>
              <w:spacing w:after="0"/>
              <w:rPr>
                <w:rFonts w:cstheme="minorHAnsi"/>
              </w:rPr>
            </w:pPr>
            <w:r>
              <w:t>0.93</w:t>
            </w:r>
          </w:p>
        </w:tc>
        <w:tc>
          <w:tcPr>
            <w:tcW w:w="0" w:type="auto"/>
            <w:tcBorders>
              <w:top w:val="nil"/>
              <w:left w:val="nil"/>
              <w:bottom w:val="nil"/>
              <w:right w:val="nil"/>
            </w:tcBorders>
          </w:tcPr>
          <w:p w14:paraId="2324C3C1" w14:textId="77777777" w:rsidR="00506804" w:rsidRDefault="00506804" w:rsidP="00671720">
            <w:pPr>
              <w:spacing w:after="0"/>
              <w:rPr>
                <w:rFonts w:cstheme="minorHAnsi"/>
              </w:rPr>
            </w:pPr>
            <w:r>
              <w:t>0.87, 1.02</w:t>
            </w:r>
          </w:p>
        </w:tc>
      </w:tr>
      <w:tr w:rsidR="00506804" w:rsidRPr="00EA4052" w14:paraId="6E0BDC75" w14:textId="77777777" w:rsidTr="00671720">
        <w:tc>
          <w:tcPr>
            <w:tcW w:w="0" w:type="auto"/>
            <w:tcBorders>
              <w:top w:val="nil"/>
              <w:left w:val="nil"/>
              <w:bottom w:val="nil"/>
              <w:right w:val="nil"/>
            </w:tcBorders>
          </w:tcPr>
          <w:p w14:paraId="61E3B72D"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77F73700" w14:textId="77777777" w:rsidR="00506804" w:rsidRPr="00EA4052" w:rsidRDefault="00506804" w:rsidP="00671720">
            <w:pPr>
              <w:spacing w:after="0"/>
              <w:ind w:left="284"/>
              <w:rPr>
                <w:rFonts w:cstheme="minorHAnsi"/>
              </w:rPr>
            </w:pPr>
            <w:r w:rsidRPr="00A177B3">
              <w:t>Well to do</w:t>
            </w:r>
          </w:p>
        </w:tc>
        <w:tc>
          <w:tcPr>
            <w:tcW w:w="0" w:type="auto"/>
            <w:tcBorders>
              <w:top w:val="nil"/>
              <w:left w:val="nil"/>
              <w:bottom w:val="nil"/>
              <w:right w:val="nil"/>
            </w:tcBorders>
          </w:tcPr>
          <w:p w14:paraId="6205EC4A" w14:textId="77777777" w:rsidR="00506804" w:rsidRDefault="00506804" w:rsidP="00671720">
            <w:pPr>
              <w:spacing w:after="0"/>
              <w:rPr>
                <w:rFonts w:cstheme="minorHAnsi"/>
              </w:rPr>
            </w:pPr>
            <w:r>
              <w:t>0.81</w:t>
            </w:r>
          </w:p>
        </w:tc>
        <w:tc>
          <w:tcPr>
            <w:tcW w:w="0" w:type="auto"/>
            <w:tcBorders>
              <w:top w:val="nil"/>
              <w:left w:val="nil"/>
              <w:bottom w:val="nil"/>
              <w:right w:val="nil"/>
            </w:tcBorders>
          </w:tcPr>
          <w:p w14:paraId="1846C54D" w14:textId="77777777" w:rsidR="00506804" w:rsidRDefault="00506804" w:rsidP="00671720">
            <w:pPr>
              <w:spacing w:after="0"/>
              <w:rPr>
                <w:rFonts w:cstheme="minorHAnsi"/>
              </w:rPr>
            </w:pPr>
            <w:r>
              <w:t>0.73, 0.89</w:t>
            </w:r>
          </w:p>
        </w:tc>
      </w:tr>
      <w:tr w:rsidR="00506804" w:rsidRPr="00EA4052" w14:paraId="550FB92D" w14:textId="77777777" w:rsidTr="00671720">
        <w:tc>
          <w:tcPr>
            <w:tcW w:w="0" w:type="auto"/>
            <w:tcBorders>
              <w:top w:val="nil"/>
              <w:left w:val="nil"/>
              <w:bottom w:val="nil"/>
              <w:right w:val="nil"/>
            </w:tcBorders>
          </w:tcPr>
          <w:p w14:paraId="58156B44" w14:textId="77777777" w:rsidR="00506804" w:rsidRPr="00EA4052" w:rsidRDefault="00506804" w:rsidP="00671720">
            <w:pPr>
              <w:spacing w:after="0"/>
              <w:jc w:val="center"/>
              <w:rPr>
                <w:rFonts w:cstheme="minorHAnsi"/>
              </w:rPr>
            </w:pPr>
          </w:p>
        </w:tc>
        <w:tc>
          <w:tcPr>
            <w:tcW w:w="0" w:type="auto"/>
            <w:tcBorders>
              <w:top w:val="nil"/>
              <w:left w:val="nil"/>
              <w:bottom w:val="nil"/>
              <w:right w:val="nil"/>
            </w:tcBorders>
          </w:tcPr>
          <w:p w14:paraId="48C0E5CC" w14:textId="77777777" w:rsidR="00506804" w:rsidRPr="00EA4052" w:rsidRDefault="00506804" w:rsidP="00671720">
            <w:pPr>
              <w:spacing w:after="0"/>
              <w:ind w:left="284"/>
              <w:rPr>
                <w:rFonts w:cstheme="minorHAnsi"/>
              </w:rPr>
            </w:pPr>
            <w:r>
              <w:t>R</w:t>
            </w:r>
            <w:r w:rsidRPr="00A177B3">
              <w:t>ural</w:t>
            </w:r>
          </w:p>
        </w:tc>
        <w:tc>
          <w:tcPr>
            <w:tcW w:w="0" w:type="auto"/>
            <w:tcBorders>
              <w:top w:val="nil"/>
              <w:left w:val="nil"/>
              <w:bottom w:val="nil"/>
              <w:right w:val="nil"/>
            </w:tcBorders>
          </w:tcPr>
          <w:p w14:paraId="2B3C91A3" w14:textId="77777777" w:rsidR="00506804" w:rsidRDefault="00506804" w:rsidP="00671720">
            <w:pPr>
              <w:spacing w:after="0"/>
              <w:rPr>
                <w:rFonts w:cstheme="minorHAnsi"/>
              </w:rPr>
            </w:pPr>
            <w:r w:rsidRPr="00A177B3">
              <w:t>0.</w:t>
            </w:r>
            <w:r>
              <w:t>80</w:t>
            </w:r>
          </w:p>
        </w:tc>
        <w:tc>
          <w:tcPr>
            <w:tcW w:w="0" w:type="auto"/>
            <w:tcBorders>
              <w:top w:val="nil"/>
              <w:left w:val="nil"/>
              <w:bottom w:val="nil"/>
              <w:right w:val="nil"/>
            </w:tcBorders>
          </w:tcPr>
          <w:p w14:paraId="4DABDB7A" w14:textId="77777777" w:rsidR="00506804" w:rsidRDefault="00506804" w:rsidP="00671720">
            <w:pPr>
              <w:spacing w:after="0"/>
              <w:rPr>
                <w:rFonts w:cstheme="minorHAnsi"/>
              </w:rPr>
            </w:pPr>
            <w:r w:rsidRPr="00A177B3">
              <w:t>0.</w:t>
            </w:r>
            <w:r>
              <w:t>71</w:t>
            </w:r>
            <w:r w:rsidRPr="00A177B3">
              <w:t>, 0.</w:t>
            </w:r>
            <w:r>
              <w:t>89</w:t>
            </w:r>
          </w:p>
        </w:tc>
      </w:tr>
      <w:tr w:rsidR="00506804" w:rsidRPr="00A720B8" w14:paraId="6778D393" w14:textId="77777777" w:rsidTr="00671720">
        <w:tc>
          <w:tcPr>
            <w:tcW w:w="0" w:type="auto"/>
            <w:tcBorders>
              <w:top w:val="single" w:sz="4" w:space="0" w:color="auto"/>
              <w:left w:val="nil"/>
              <w:bottom w:val="single" w:sz="4" w:space="0" w:color="auto"/>
              <w:right w:val="nil"/>
            </w:tcBorders>
            <w:hideMark/>
          </w:tcPr>
          <w:p w14:paraId="573FD5BA" w14:textId="77777777" w:rsidR="00506804" w:rsidRDefault="00506804" w:rsidP="00671720">
            <w:pPr>
              <w:spacing w:after="0"/>
              <w:jc w:val="center"/>
            </w:pPr>
            <w:r w:rsidRPr="00A720B8">
              <w:t xml:space="preserve">Sweep </w:t>
            </w:r>
            <w:r>
              <w:t>2</w:t>
            </w:r>
          </w:p>
          <w:p w14:paraId="46F72D5E" w14:textId="77777777" w:rsidR="00506804" w:rsidRPr="00A720B8" w:rsidRDefault="00506804" w:rsidP="00671720">
            <w:pPr>
              <w:spacing w:after="0"/>
              <w:jc w:val="center"/>
            </w:pPr>
            <w:r>
              <w:t>(Age 10)</w:t>
            </w:r>
          </w:p>
        </w:tc>
        <w:tc>
          <w:tcPr>
            <w:tcW w:w="0" w:type="auto"/>
            <w:tcBorders>
              <w:top w:val="single" w:sz="4" w:space="0" w:color="auto"/>
              <w:left w:val="nil"/>
              <w:bottom w:val="single" w:sz="4" w:space="0" w:color="auto"/>
              <w:right w:val="nil"/>
            </w:tcBorders>
            <w:hideMark/>
          </w:tcPr>
          <w:p w14:paraId="13943F1A" w14:textId="77777777" w:rsidR="00506804" w:rsidRPr="00A720B8" w:rsidRDefault="00506804" w:rsidP="00671720">
            <w:pPr>
              <w:spacing w:after="0"/>
            </w:pPr>
            <w:r>
              <w:t>Score BAS Matrices</w:t>
            </w:r>
          </w:p>
        </w:tc>
        <w:tc>
          <w:tcPr>
            <w:tcW w:w="0" w:type="auto"/>
            <w:tcBorders>
              <w:top w:val="single" w:sz="4" w:space="0" w:color="auto"/>
              <w:left w:val="nil"/>
              <w:bottom w:val="single" w:sz="4" w:space="0" w:color="auto"/>
              <w:right w:val="nil"/>
            </w:tcBorders>
            <w:hideMark/>
          </w:tcPr>
          <w:p w14:paraId="394574A7" w14:textId="77777777" w:rsidR="00506804" w:rsidRDefault="00506804" w:rsidP="00671720">
            <w:pPr>
              <w:spacing w:after="0"/>
            </w:pPr>
          </w:p>
          <w:p w14:paraId="38990AF4" w14:textId="77777777" w:rsidR="00506804" w:rsidRPr="00A720B8" w:rsidRDefault="00506804" w:rsidP="00671720">
            <w:pPr>
              <w:spacing w:after="0"/>
            </w:pPr>
            <w:r>
              <w:t>0.99</w:t>
            </w:r>
          </w:p>
        </w:tc>
        <w:tc>
          <w:tcPr>
            <w:tcW w:w="0" w:type="auto"/>
            <w:tcBorders>
              <w:top w:val="single" w:sz="4" w:space="0" w:color="auto"/>
              <w:left w:val="nil"/>
              <w:bottom w:val="single" w:sz="4" w:space="0" w:color="auto"/>
              <w:right w:val="nil"/>
            </w:tcBorders>
            <w:hideMark/>
          </w:tcPr>
          <w:p w14:paraId="6245F5C6" w14:textId="77777777" w:rsidR="00506804" w:rsidRDefault="00506804" w:rsidP="00671720">
            <w:pPr>
              <w:spacing w:after="0"/>
            </w:pPr>
          </w:p>
          <w:p w14:paraId="30F2A38B" w14:textId="77777777" w:rsidR="00506804" w:rsidRPr="00A720B8" w:rsidRDefault="00506804" w:rsidP="00671720">
            <w:pPr>
              <w:spacing w:after="0"/>
            </w:pPr>
            <w:r>
              <w:t>0.98, 0.99</w:t>
            </w:r>
          </w:p>
        </w:tc>
      </w:tr>
      <w:tr w:rsidR="00506804" w:rsidRPr="00A720B8" w14:paraId="191D7C30" w14:textId="77777777" w:rsidTr="00671720">
        <w:tc>
          <w:tcPr>
            <w:tcW w:w="0" w:type="auto"/>
            <w:tcBorders>
              <w:top w:val="single" w:sz="4" w:space="0" w:color="auto"/>
              <w:left w:val="nil"/>
              <w:bottom w:val="nil"/>
              <w:right w:val="nil"/>
            </w:tcBorders>
          </w:tcPr>
          <w:p w14:paraId="2159A491" w14:textId="77777777" w:rsidR="00506804" w:rsidRDefault="00506804" w:rsidP="00671720">
            <w:pPr>
              <w:spacing w:after="0"/>
              <w:jc w:val="center"/>
            </w:pPr>
            <w:r w:rsidRPr="00A720B8">
              <w:t xml:space="preserve">Sweep </w:t>
            </w:r>
            <w:r>
              <w:t>4</w:t>
            </w:r>
          </w:p>
          <w:p w14:paraId="070B1350" w14:textId="77777777" w:rsidR="00506804" w:rsidRPr="00A720B8" w:rsidRDefault="00506804" w:rsidP="00671720">
            <w:pPr>
              <w:spacing w:after="0"/>
              <w:jc w:val="center"/>
            </w:pPr>
            <w:r>
              <w:t>(Age 26)</w:t>
            </w:r>
          </w:p>
        </w:tc>
        <w:tc>
          <w:tcPr>
            <w:tcW w:w="0" w:type="auto"/>
            <w:tcBorders>
              <w:top w:val="single" w:sz="4" w:space="0" w:color="auto"/>
              <w:left w:val="nil"/>
              <w:bottom w:val="nil"/>
              <w:right w:val="nil"/>
            </w:tcBorders>
          </w:tcPr>
          <w:p w14:paraId="4EF0A639" w14:textId="77777777" w:rsidR="00506804" w:rsidRDefault="00506804" w:rsidP="00671720">
            <w:pPr>
              <w:spacing w:after="0"/>
            </w:pPr>
            <w:r>
              <w:t>How easy would you quit a job, if there</w:t>
            </w:r>
          </w:p>
          <w:p w14:paraId="0125C176" w14:textId="77777777" w:rsidR="00506804" w:rsidRDefault="00506804" w:rsidP="00671720">
            <w:pPr>
              <w:spacing w:after="0"/>
            </w:pPr>
            <w:r>
              <w:t>was no other job to go to (range: 1-5)</w:t>
            </w:r>
          </w:p>
        </w:tc>
        <w:tc>
          <w:tcPr>
            <w:tcW w:w="0" w:type="auto"/>
            <w:tcBorders>
              <w:top w:val="single" w:sz="4" w:space="0" w:color="auto"/>
              <w:left w:val="nil"/>
              <w:bottom w:val="nil"/>
              <w:right w:val="nil"/>
            </w:tcBorders>
          </w:tcPr>
          <w:p w14:paraId="207B7CCC" w14:textId="77777777" w:rsidR="00506804" w:rsidRDefault="00506804" w:rsidP="00671720">
            <w:pPr>
              <w:spacing w:after="0"/>
            </w:pPr>
          </w:p>
        </w:tc>
        <w:tc>
          <w:tcPr>
            <w:tcW w:w="0" w:type="auto"/>
            <w:tcBorders>
              <w:top w:val="single" w:sz="4" w:space="0" w:color="auto"/>
              <w:left w:val="nil"/>
              <w:bottom w:val="nil"/>
              <w:right w:val="nil"/>
            </w:tcBorders>
          </w:tcPr>
          <w:p w14:paraId="3C6F690A" w14:textId="77777777" w:rsidR="00506804" w:rsidRDefault="00506804" w:rsidP="00671720">
            <w:pPr>
              <w:spacing w:after="0"/>
            </w:pPr>
          </w:p>
        </w:tc>
      </w:tr>
      <w:tr w:rsidR="00506804" w:rsidRPr="00A720B8" w14:paraId="58EA5A10" w14:textId="77777777" w:rsidTr="00671720">
        <w:tc>
          <w:tcPr>
            <w:tcW w:w="0" w:type="auto"/>
            <w:tcBorders>
              <w:top w:val="nil"/>
              <w:left w:val="nil"/>
              <w:bottom w:val="nil"/>
              <w:right w:val="nil"/>
            </w:tcBorders>
          </w:tcPr>
          <w:p w14:paraId="1B320D9D" w14:textId="77777777" w:rsidR="00506804" w:rsidRPr="00A720B8" w:rsidRDefault="00506804" w:rsidP="00671720">
            <w:pPr>
              <w:spacing w:after="0"/>
              <w:jc w:val="center"/>
            </w:pPr>
          </w:p>
        </w:tc>
        <w:tc>
          <w:tcPr>
            <w:tcW w:w="0" w:type="auto"/>
            <w:tcBorders>
              <w:top w:val="nil"/>
              <w:left w:val="nil"/>
              <w:bottom w:val="nil"/>
              <w:right w:val="nil"/>
            </w:tcBorders>
          </w:tcPr>
          <w:p w14:paraId="6A410125" w14:textId="77777777" w:rsidR="00506804" w:rsidRDefault="00506804" w:rsidP="00671720">
            <w:pPr>
              <w:spacing w:after="0"/>
            </w:pPr>
            <w:r>
              <w:t xml:space="preserve">     Continuous (per unit)</w:t>
            </w:r>
          </w:p>
        </w:tc>
        <w:tc>
          <w:tcPr>
            <w:tcW w:w="0" w:type="auto"/>
            <w:tcBorders>
              <w:top w:val="nil"/>
              <w:left w:val="nil"/>
              <w:bottom w:val="nil"/>
              <w:right w:val="nil"/>
            </w:tcBorders>
          </w:tcPr>
          <w:p w14:paraId="5AD5E2B9" w14:textId="77777777" w:rsidR="00506804" w:rsidRDefault="00506804" w:rsidP="00671720">
            <w:pPr>
              <w:spacing w:after="0"/>
            </w:pPr>
            <w:r>
              <w:t>0.94</w:t>
            </w:r>
          </w:p>
        </w:tc>
        <w:tc>
          <w:tcPr>
            <w:tcW w:w="0" w:type="auto"/>
            <w:tcBorders>
              <w:top w:val="nil"/>
              <w:left w:val="nil"/>
              <w:bottom w:val="nil"/>
              <w:right w:val="nil"/>
            </w:tcBorders>
          </w:tcPr>
          <w:p w14:paraId="5A67BDD4" w14:textId="77777777" w:rsidR="00506804" w:rsidRDefault="00506804" w:rsidP="00671720">
            <w:pPr>
              <w:spacing w:after="0"/>
            </w:pPr>
            <w:r>
              <w:t>0.91, 0.97</w:t>
            </w:r>
          </w:p>
        </w:tc>
      </w:tr>
      <w:tr w:rsidR="00506804" w:rsidRPr="00A720B8" w14:paraId="65F0D104" w14:textId="77777777" w:rsidTr="00671720">
        <w:tc>
          <w:tcPr>
            <w:tcW w:w="0" w:type="auto"/>
            <w:tcBorders>
              <w:top w:val="nil"/>
              <w:left w:val="nil"/>
              <w:bottom w:val="nil"/>
              <w:right w:val="nil"/>
            </w:tcBorders>
          </w:tcPr>
          <w:p w14:paraId="318DEECE" w14:textId="77777777" w:rsidR="00506804" w:rsidRPr="00A720B8" w:rsidRDefault="00506804" w:rsidP="00671720">
            <w:pPr>
              <w:spacing w:after="0"/>
              <w:jc w:val="center"/>
            </w:pPr>
          </w:p>
        </w:tc>
        <w:tc>
          <w:tcPr>
            <w:tcW w:w="0" w:type="auto"/>
            <w:tcBorders>
              <w:top w:val="nil"/>
              <w:left w:val="nil"/>
              <w:bottom w:val="nil"/>
              <w:right w:val="nil"/>
            </w:tcBorders>
          </w:tcPr>
          <w:p w14:paraId="2D0F2A41" w14:textId="77777777" w:rsidR="00506804" w:rsidRDefault="00506804" w:rsidP="00671720">
            <w:pPr>
              <w:spacing w:after="0"/>
            </w:pPr>
            <w:r>
              <w:t>N of accidents elsewhere</w:t>
            </w:r>
          </w:p>
        </w:tc>
        <w:tc>
          <w:tcPr>
            <w:tcW w:w="0" w:type="auto"/>
            <w:tcBorders>
              <w:top w:val="nil"/>
              <w:left w:val="nil"/>
              <w:bottom w:val="nil"/>
              <w:right w:val="nil"/>
            </w:tcBorders>
          </w:tcPr>
          <w:p w14:paraId="39D4DC27" w14:textId="77777777" w:rsidR="00506804" w:rsidRDefault="00506804" w:rsidP="00671720">
            <w:pPr>
              <w:spacing w:after="0"/>
            </w:pPr>
          </w:p>
        </w:tc>
        <w:tc>
          <w:tcPr>
            <w:tcW w:w="0" w:type="auto"/>
            <w:tcBorders>
              <w:top w:val="nil"/>
              <w:left w:val="nil"/>
              <w:bottom w:val="nil"/>
              <w:right w:val="nil"/>
            </w:tcBorders>
          </w:tcPr>
          <w:p w14:paraId="360E8428" w14:textId="77777777" w:rsidR="00506804" w:rsidRDefault="00506804" w:rsidP="00671720">
            <w:pPr>
              <w:spacing w:after="0"/>
            </w:pPr>
          </w:p>
        </w:tc>
      </w:tr>
      <w:tr w:rsidR="00506804" w:rsidRPr="00A720B8" w14:paraId="23B52128" w14:textId="77777777" w:rsidTr="00671720">
        <w:tc>
          <w:tcPr>
            <w:tcW w:w="0" w:type="auto"/>
            <w:tcBorders>
              <w:top w:val="nil"/>
              <w:left w:val="nil"/>
              <w:bottom w:val="nil"/>
              <w:right w:val="nil"/>
            </w:tcBorders>
          </w:tcPr>
          <w:p w14:paraId="628F622A" w14:textId="77777777" w:rsidR="00506804" w:rsidRPr="00A720B8" w:rsidRDefault="00506804" w:rsidP="00671720">
            <w:pPr>
              <w:spacing w:after="0"/>
              <w:jc w:val="center"/>
            </w:pPr>
          </w:p>
        </w:tc>
        <w:tc>
          <w:tcPr>
            <w:tcW w:w="0" w:type="auto"/>
            <w:tcBorders>
              <w:top w:val="nil"/>
              <w:left w:val="nil"/>
              <w:bottom w:val="nil"/>
              <w:right w:val="nil"/>
            </w:tcBorders>
          </w:tcPr>
          <w:p w14:paraId="31B5CBB0" w14:textId="77777777" w:rsidR="00506804" w:rsidRDefault="00506804" w:rsidP="00671720">
            <w:pPr>
              <w:spacing w:after="0"/>
            </w:pPr>
            <w:r>
              <w:t xml:space="preserve">     0</w:t>
            </w:r>
          </w:p>
        </w:tc>
        <w:tc>
          <w:tcPr>
            <w:tcW w:w="0" w:type="auto"/>
            <w:tcBorders>
              <w:top w:val="nil"/>
              <w:left w:val="nil"/>
              <w:bottom w:val="nil"/>
              <w:right w:val="nil"/>
            </w:tcBorders>
          </w:tcPr>
          <w:p w14:paraId="2653DE07" w14:textId="77777777" w:rsidR="00506804" w:rsidRDefault="00506804" w:rsidP="00671720">
            <w:pPr>
              <w:spacing w:after="0"/>
            </w:pPr>
            <w:r w:rsidRPr="00F5760E">
              <w:rPr>
                <w:rFonts w:cstheme="minorHAnsi"/>
              </w:rPr>
              <w:t>1.00</w:t>
            </w:r>
          </w:p>
        </w:tc>
        <w:tc>
          <w:tcPr>
            <w:tcW w:w="0" w:type="auto"/>
            <w:tcBorders>
              <w:top w:val="nil"/>
              <w:left w:val="nil"/>
              <w:bottom w:val="nil"/>
              <w:right w:val="nil"/>
            </w:tcBorders>
          </w:tcPr>
          <w:p w14:paraId="7A798A22" w14:textId="77777777" w:rsidR="00506804" w:rsidRDefault="00506804" w:rsidP="00671720">
            <w:pPr>
              <w:spacing w:after="0"/>
            </w:pPr>
            <w:r w:rsidRPr="00F5760E">
              <w:rPr>
                <w:rFonts w:cstheme="minorHAnsi"/>
              </w:rPr>
              <w:t>(reference)</w:t>
            </w:r>
          </w:p>
        </w:tc>
      </w:tr>
      <w:tr w:rsidR="00506804" w:rsidRPr="00A720B8" w14:paraId="5AC9ACF6" w14:textId="77777777" w:rsidTr="00671720">
        <w:tc>
          <w:tcPr>
            <w:tcW w:w="0" w:type="auto"/>
            <w:tcBorders>
              <w:top w:val="nil"/>
              <w:left w:val="nil"/>
              <w:bottom w:val="nil"/>
              <w:right w:val="nil"/>
            </w:tcBorders>
          </w:tcPr>
          <w:p w14:paraId="76C5B719" w14:textId="77777777" w:rsidR="00506804" w:rsidRPr="00A720B8" w:rsidRDefault="00506804" w:rsidP="00671720">
            <w:pPr>
              <w:spacing w:after="0"/>
              <w:jc w:val="center"/>
            </w:pPr>
          </w:p>
        </w:tc>
        <w:tc>
          <w:tcPr>
            <w:tcW w:w="0" w:type="auto"/>
            <w:tcBorders>
              <w:top w:val="nil"/>
              <w:left w:val="nil"/>
              <w:bottom w:val="nil"/>
              <w:right w:val="nil"/>
            </w:tcBorders>
          </w:tcPr>
          <w:p w14:paraId="1A0E236F" w14:textId="77777777" w:rsidR="00506804" w:rsidRDefault="00506804" w:rsidP="00671720">
            <w:pPr>
              <w:spacing w:after="0"/>
            </w:pPr>
            <w:r>
              <w:t xml:space="preserve">     1</w:t>
            </w:r>
          </w:p>
        </w:tc>
        <w:tc>
          <w:tcPr>
            <w:tcW w:w="0" w:type="auto"/>
            <w:tcBorders>
              <w:top w:val="nil"/>
              <w:left w:val="nil"/>
              <w:bottom w:val="nil"/>
              <w:right w:val="nil"/>
            </w:tcBorders>
          </w:tcPr>
          <w:p w14:paraId="2B721BCA" w14:textId="77777777" w:rsidR="00506804" w:rsidRDefault="00506804" w:rsidP="00671720">
            <w:pPr>
              <w:spacing w:after="0"/>
            </w:pPr>
            <w:r>
              <w:t>1.01</w:t>
            </w:r>
          </w:p>
        </w:tc>
        <w:tc>
          <w:tcPr>
            <w:tcW w:w="0" w:type="auto"/>
            <w:tcBorders>
              <w:top w:val="nil"/>
              <w:left w:val="nil"/>
              <w:bottom w:val="nil"/>
              <w:right w:val="nil"/>
            </w:tcBorders>
          </w:tcPr>
          <w:p w14:paraId="53A0CC47" w14:textId="77777777" w:rsidR="00506804" w:rsidRDefault="00506804" w:rsidP="00671720">
            <w:pPr>
              <w:spacing w:after="0"/>
            </w:pPr>
            <w:r>
              <w:t>0.91, 1.12</w:t>
            </w:r>
          </w:p>
        </w:tc>
      </w:tr>
      <w:tr w:rsidR="00506804" w:rsidRPr="00A720B8" w14:paraId="7BFD95D7" w14:textId="77777777" w:rsidTr="00671720">
        <w:tc>
          <w:tcPr>
            <w:tcW w:w="0" w:type="auto"/>
            <w:tcBorders>
              <w:top w:val="nil"/>
              <w:left w:val="nil"/>
              <w:bottom w:val="nil"/>
              <w:right w:val="nil"/>
            </w:tcBorders>
          </w:tcPr>
          <w:p w14:paraId="05FD4C29" w14:textId="77777777" w:rsidR="00506804" w:rsidRPr="00A720B8" w:rsidRDefault="00506804" w:rsidP="00671720">
            <w:pPr>
              <w:spacing w:after="0"/>
              <w:jc w:val="center"/>
            </w:pPr>
          </w:p>
        </w:tc>
        <w:tc>
          <w:tcPr>
            <w:tcW w:w="0" w:type="auto"/>
            <w:tcBorders>
              <w:top w:val="nil"/>
              <w:left w:val="nil"/>
              <w:bottom w:val="nil"/>
              <w:right w:val="nil"/>
            </w:tcBorders>
          </w:tcPr>
          <w:p w14:paraId="615F7EDC" w14:textId="77777777" w:rsidR="00506804" w:rsidRDefault="00506804" w:rsidP="00671720">
            <w:pPr>
              <w:spacing w:after="0"/>
            </w:pPr>
            <w:r>
              <w:t xml:space="preserve">     </w:t>
            </w:r>
            <w:r>
              <w:rPr>
                <w:rFonts w:cstheme="minorHAnsi"/>
              </w:rPr>
              <w:t>≥</w:t>
            </w:r>
            <w:r>
              <w:t>2</w:t>
            </w:r>
          </w:p>
        </w:tc>
        <w:tc>
          <w:tcPr>
            <w:tcW w:w="0" w:type="auto"/>
            <w:tcBorders>
              <w:top w:val="nil"/>
              <w:left w:val="nil"/>
              <w:bottom w:val="nil"/>
              <w:right w:val="nil"/>
            </w:tcBorders>
          </w:tcPr>
          <w:p w14:paraId="2792A014" w14:textId="77777777" w:rsidR="00506804" w:rsidRDefault="00506804" w:rsidP="00671720">
            <w:pPr>
              <w:spacing w:after="0"/>
            </w:pPr>
            <w:r>
              <w:t>1.34</w:t>
            </w:r>
          </w:p>
        </w:tc>
        <w:tc>
          <w:tcPr>
            <w:tcW w:w="0" w:type="auto"/>
            <w:tcBorders>
              <w:top w:val="nil"/>
              <w:left w:val="nil"/>
              <w:bottom w:val="nil"/>
              <w:right w:val="nil"/>
            </w:tcBorders>
          </w:tcPr>
          <w:p w14:paraId="3F13F728" w14:textId="77777777" w:rsidR="00506804" w:rsidRDefault="00506804" w:rsidP="00671720">
            <w:pPr>
              <w:spacing w:after="0"/>
            </w:pPr>
            <w:r>
              <w:t>1.14, 1.57</w:t>
            </w:r>
          </w:p>
        </w:tc>
      </w:tr>
      <w:tr w:rsidR="00506804" w:rsidRPr="00A720B8" w14:paraId="0169D7D1" w14:textId="77777777" w:rsidTr="00671720">
        <w:tc>
          <w:tcPr>
            <w:tcW w:w="0" w:type="auto"/>
            <w:tcBorders>
              <w:top w:val="nil"/>
              <w:left w:val="nil"/>
              <w:bottom w:val="nil"/>
              <w:right w:val="nil"/>
            </w:tcBorders>
          </w:tcPr>
          <w:p w14:paraId="4A6A50EA" w14:textId="77777777" w:rsidR="00506804" w:rsidRPr="00A720B8" w:rsidRDefault="00506804" w:rsidP="00671720">
            <w:pPr>
              <w:spacing w:after="0"/>
              <w:jc w:val="center"/>
            </w:pPr>
          </w:p>
        </w:tc>
        <w:tc>
          <w:tcPr>
            <w:tcW w:w="0" w:type="auto"/>
            <w:tcBorders>
              <w:top w:val="nil"/>
              <w:left w:val="nil"/>
              <w:bottom w:val="nil"/>
              <w:right w:val="nil"/>
            </w:tcBorders>
          </w:tcPr>
          <w:p w14:paraId="6BAF0BEE" w14:textId="77777777" w:rsidR="00506804" w:rsidRDefault="00506804" w:rsidP="00671720">
            <w:pPr>
              <w:spacing w:after="0"/>
            </w:pPr>
            <w:r>
              <w:t>Tenure of current address</w:t>
            </w:r>
          </w:p>
        </w:tc>
        <w:tc>
          <w:tcPr>
            <w:tcW w:w="0" w:type="auto"/>
            <w:tcBorders>
              <w:top w:val="nil"/>
              <w:left w:val="nil"/>
              <w:bottom w:val="nil"/>
              <w:right w:val="nil"/>
            </w:tcBorders>
          </w:tcPr>
          <w:p w14:paraId="35698B05" w14:textId="77777777" w:rsidR="00506804" w:rsidRDefault="00506804" w:rsidP="00671720">
            <w:pPr>
              <w:spacing w:after="0"/>
            </w:pPr>
          </w:p>
        </w:tc>
        <w:tc>
          <w:tcPr>
            <w:tcW w:w="0" w:type="auto"/>
            <w:tcBorders>
              <w:top w:val="nil"/>
              <w:left w:val="nil"/>
              <w:bottom w:val="nil"/>
              <w:right w:val="nil"/>
            </w:tcBorders>
          </w:tcPr>
          <w:p w14:paraId="2D07057A" w14:textId="77777777" w:rsidR="00506804" w:rsidRDefault="00506804" w:rsidP="00671720">
            <w:pPr>
              <w:spacing w:after="0"/>
            </w:pPr>
          </w:p>
        </w:tc>
      </w:tr>
      <w:tr w:rsidR="00506804" w:rsidRPr="00A720B8" w14:paraId="582A1262" w14:textId="77777777" w:rsidTr="00671720">
        <w:tc>
          <w:tcPr>
            <w:tcW w:w="0" w:type="auto"/>
            <w:tcBorders>
              <w:top w:val="nil"/>
              <w:left w:val="nil"/>
              <w:bottom w:val="nil"/>
              <w:right w:val="nil"/>
            </w:tcBorders>
          </w:tcPr>
          <w:p w14:paraId="54890CC5" w14:textId="77777777" w:rsidR="00506804" w:rsidRPr="00A720B8" w:rsidRDefault="00506804" w:rsidP="00671720">
            <w:pPr>
              <w:spacing w:after="0"/>
              <w:jc w:val="center"/>
            </w:pPr>
          </w:p>
        </w:tc>
        <w:tc>
          <w:tcPr>
            <w:tcW w:w="0" w:type="auto"/>
            <w:tcBorders>
              <w:top w:val="nil"/>
              <w:left w:val="nil"/>
              <w:bottom w:val="nil"/>
              <w:right w:val="nil"/>
            </w:tcBorders>
          </w:tcPr>
          <w:p w14:paraId="28BBC2FA" w14:textId="77777777" w:rsidR="00506804" w:rsidRDefault="00506804" w:rsidP="00671720">
            <w:pPr>
              <w:spacing w:after="0"/>
            </w:pPr>
            <w:r w:rsidRPr="00F5760E">
              <w:rPr>
                <w:rFonts w:cstheme="minorHAnsi"/>
              </w:rPr>
              <w:t xml:space="preserve">      </w:t>
            </w:r>
            <w:r>
              <w:rPr>
                <w:rFonts w:cstheme="minorHAnsi"/>
              </w:rPr>
              <w:t>Own/ Parents (rent-free)</w:t>
            </w:r>
          </w:p>
        </w:tc>
        <w:tc>
          <w:tcPr>
            <w:tcW w:w="0" w:type="auto"/>
            <w:tcBorders>
              <w:top w:val="nil"/>
              <w:left w:val="nil"/>
              <w:bottom w:val="nil"/>
              <w:right w:val="nil"/>
            </w:tcBorders>
          </w:tcPr>
          <w:p w14:paraId="4633B4DB" w14:textId="77777777" w:rsidR="00506804" w:rsidRDefault="00506804" w:rsidP="00671720">
            <w:pPr>
              <w:spacing w:after="0"/>
            </w:pPr>
            <w:r w:rsidRPr="00F5760E">
              <w:rPr>
                <w:rFonts w:cstheme="minorHAnsi"/>
              </w:rPr>
              <w:t>1.00</w:t>
            </w:r>
          </w:p>
        </w:tc>
        <w:tc>
          <w:tcPr>
            <w:tcW w:w="0" w:type="auto"/>
            <w:tcBorders>
              <w:top w:val="nil"/>
              <w:left w:val="nil"/>
              <w:bottom w:val="nil"/>
              <w:right w:val="nil"/>
            </w:tcBorders>
          </w:tcPr>
          <w:p w14:paraId="48AE0CB3" w14:textId="77777777" w:rsidR="00506804" w:rsidRDefault="00506804" w:rsidP="00671720">
            <w:pPr>
              <w:spacing w:after="0"/>
            </w:pPr>
            <w:r w:rsidRPr="00F5760E">
              <w:rPr>
                <w:rFonts w:cstheme="minorHAnsi"/>
              </w:rPr>
              <w:t>(reference)</w:t>
            </w:r>
          </w:p>
        </w:tc>
      </w:tr>
      <w:tr w:rsidR="00506804" w:rsidRPr="00A720B8" w14:paraId="2A6863A6" w14:textId="77777777" w:rsidTr="00671720">
        <w:tc>
          <w:tcPr>
            <w:tcW w:w="0" w:type="auto"/>
            <w:tcBorders>
              <w:top w:val="nil"/>
              <w:left w:val="nil"/>
              <w:bottom w:val="nil"/>
              <w:right w:val="nil"/>
            </w:tcBorders>
          </w:tcPr>
          <w:p w14:paraId="61100DE5" w14:textId="77777777" w:rsidR="00506804" w:rsidRPr="00A720B8" w:rsidRDefault="00506804" w:rsidP="00671720">
            <w:pPr>
              <w:spacing w:after="0"/>
              <w:jc w:val="center"/>
            </w:pPr>
          </w:p>
        </w:tc>
        <w:tc>
          <w:tcPr>
            <w:tcW w:w="0" w:type="auto"/>
            <w:tcBorders>
              <w:top w:val="nil"/>
              <w:left w:val="nil"/>
              <w:bottom w:val="nil"/>
              <w:right w:val="nil"/>
            </w:tcBorders>
          </w:tcPr>
          <w:p w14:paraId="3FF1F14B" w14:textId="77777777" w:rsidR="00506804" w:rsidRDefault="00506804" w:rsidP="00671720">
            <w:pPr>
              <w:spacing w:after="0"/>
            </w:pPr>
            <w:r w:rsidRPr="00F5760E">
              <w:rPr>
                <w:rFonts w:cstheme="minorHAnsi"/>
              </w:rPr>
              <w:t xml:space="preserve">      </w:t>
            </w:r>
            <w:r>
              <w:rPr>
                <w:rFonts w:cstheme="minorHAnsi"/>
              </w:rPr>
              <w:t>Buying on morgage</w:t>
            </w:r>
          </w:p>
        </w:tc>
        <w:tc>
          <w:tcPr>
            <w:tcW w:w="0" w:type="auto"/>
            <w:tcBorders>
              <w:top w:val="nil"/>
              <w:left w:val="nil"/>
              <w:bottom w:val="nil"/>
              <w:right w:val="nil"/>
            </w:tcBorders>
          </w:tcPr>
          <w:p w14:paraId="3FC2A1B0" w14:textId="77777777" w:rsidR="00506804" w:rsidRDefault="00506804" w:rsidP="00671720">
            <w:pPr>
              <w:spacing w:after="0"/>
            </w:pPr>
            <w:r>
              <w:rPr>
                <w:rFonts w:cstheme="minorHAnsi"/>
              </w:rPr>
              <w:t>0.75</w:t>
            </w:r>
          </w:p>
        </w:tc>
        <w:tc>
          <w:tcPr>
            <w:tcW w:w="0" w:type="auto"/>
            <w:tcBorders>
              <w:top w:val="nil"/>
              <w:left w:val="nil"/>
              <w:bottom w:val="nil"/>
              <w:right w:val="nil"/>
            </w:tcBorders>
          </w:tcPr>
          <w:p w14:paraId="28C1B5CE" w14:textId="77777777" w:rsidR="00506804" w:rsidRDefault="00506804" w:rsidP="00671720">
            <w:pPr>
              <w:spacing w:after="0"/>
            </w:pPr>
            <w:r>
              <w:rPr>
                <w:rFonts w:cstheme="minorHAnsi"/>
              </w:rPr>
              <w:t>0.65</w:t>
            </w:r>
            <w:r w:rsidRPr="00F5760E">
              <w:rPr>
                <w:rFonts w:cstheme="minorHAnsi"/>
              </w:rPr>
              <w:t xml:space="preserve">, </w:t>
            </w:r>
            <w:r>
              <w:rPr>
                <w:rFonts w:cstheme="minorHAnsi"/>
              </w:rPr>
              <w:t>0.87</w:t>
            </w:r>
          </w:p>
        </w:tc>
      </w:tr>
      <w:tr w:rsidR="00506804" w:rsidRPr="00A720B8" w14:paraId="580747F8" w14:textId="77777777" w:rsidTr="00671720">
        <w:tc>
          <w:tcPr>
            <w:tcW w:w="0" w:type="auto"/>
            <w:tcBorders>
              <w:top w:val="nil"/>
              <w:left w:val="nil"/>
              <w:bottom w:val="nil"/>
              <w:right w:val="nil"/>
            </w:tcBorders>
          </w:tcPr>
          <w:p w14:paraId="01C3998C" w14:textId="77777777" w:rsidR="00506804" w:rsidRPr="00A720B8" w:rsidRDefault="00506804" w:rsidP="00671720">
            <w:pPr>
              <w:spacing w:after="0"/>
              <w:jc w:val="center"/>
            </w:pPr>
          </w:p>
        </w:tc>
        <w:tc>
          <w:tcPr>
            <w:tcW w:w="0" w:type="auto"/>
            <w:tcBorders>
              <w:top w:val="nil"/>
              <w:left w:val="nil"/>
              <w:bottom w:val="nil"/>
              <w:right w:val="nil"/>
            </w:tcBorders>
          </w:tcPr>
          <w:p w14:paraId="47E632DA" w14:textId="77777777" w:rsidR="00506804" w:rsidRDefault="00506804" w:rsidP="00671720">
            <w:pPr>
              <w:spacing w:after="0"/>
            </w:pPr>
            <w:r w:rsidRPr="00F5760E">
              <w:rPr>
                <w:rFonts w:cstheme="minorHAnsi"/>
              </w:rPr>
              <w:t xml:space="preserve">      </w:t>
            </w:r>
            <w:r>
              <w:rPr>
                <w:rFonts w:cstheme="minorHAnsi"/>
              </w:rPr>
              <w:t>Rent</w:t>
            </w:r>
          </w:p>
        </w:tc>
        <w:tc>
          <w:tcPr>
            <w:tcW w:w="0" w:type="auto"/>
            <w:tcBorders>
              <w:top w:val="nil"/>
              <w:left w:val="nil"/>
              <w:bottom w:val="nil"/>
              <w:right w:val="nil"/>
            </w:tcBorders>
          </w:tcPr>
          <w:p w14:paraId="6539A85E" w14:textId="77777777" w:rsidR="00506804" w:rsidRDefault="00506804" w:rsidP="00671720">
            <w:pPr>
              <w:spacing w:after="0"/>
            </w:pPr>
            <w:r>
              <w:rPr>
                <w:rFonts w:cstheme="minorHAnsi"/>
              </w:rPr>
              <w:t>1.03</w:t>
            </w:r>
          </w:p>
        </w:tc>
        <w:tc>
          <w:tcPr>
            <w:tcW w:w="0" w:type="auto"/>
            <w:tcBorders>
              <w:top w:val="nil"/>
              <w:left w:val="nil"/>
              <w:bottom w:val="nil"/>
              <w:right w:val="nil"/>
            </w:tcBorders>
          </w:tcPr>
          <w:p w14:paraId="6FFD0074" w14:textId="77777777" w:rsidR="00506804" w:rsidRDefault="00506804" w:rsidP="00671720">
            <w:pPr>
              <w:spacing w:after="0"/>
            </w:pPr>
            <w:r>
              <w:rPr>
                <w:rFonts w:cstheme="minorHAnsi"/>
              </w:rPr>
              <w:t>0.92</w:t>
            </w:r>
            <w:r w:rsidRPr="00F5760E">
              <w:rPr>
                <w:rFonts w:cstheme="minorHAnsi"/>
              </w:rPr>
              <w:t>, 1.</w:t>
            </w:r>
            <w:r>
              <w:rPr>
                <w:rFonts w:cstheme="minorHAnsi"/>
              </w:rPr>
              <w:t>17</w:t>
            </w:r>
          </w:p>
        </w:tc>
      </w:tr>
      <w:tr w:rsidR="00506804" w:rsidRPr="00A720B8" w14:paraId="723F78C6" w14:textId="77777777" w:rsidTr="00671720">
        <w:tc>
          <w:tcPr>
            <w:tcW w:w="0" w:type="auto"/>
            <w:tcBorders>
              <w:top w:val="nil"/>
              <w:left w:val="nil"/>
              <w:bottom w:val="nil"/>
              <w:right w:val="nil"/>
            </w:tcBorders>
          </w:tcPr>
          <w:p w14:paraId="2A60C93D" w14:textId="77777777" w:rsidR="00506804" w:rsidRPr="00A720B8" w:rsidRDefault="00506804" w:rsidP="00671720">
            <w:pPr>
              <w:spacing w:after="0"/>
              <w:jc w:val="center"/>
            </w:pPr>
          </w:p>
        </w:tc>
        <w:tc>
          <w:tcPr>
            <w:tcW w:w="0" w:type="auto"/>
            <w:tcBorders>
              <w:top w:val="nil"/>
              <w:left w:val="nil"/>
              <w:bottom w:val="nil"/>
              <w:right w:val="nil"/>
            </w:tcBorders>
          </w:tcPr>
          <w:p w14:paraId="5E150253" w14:textId="77777777" w:rsidR="00506804" w:rsidRDefault="00506804" w:rsidP="00671720">
            <w:pPr>
              <w:spacing w:after="0"/>
            </w:pPr>
            <w:r w:rsidRPr="00F5760E">
              <w:rPr>
                <w:rFonts w:cstheme="minorHAnsi"/>
              </w:rPr>
              <w:t xml:space="preserve">      </w:t>
            </w:r>
            <w:r>
              <w:rPr>
                <w:rFonts w:cstheme="minorHAnsi"/>
              </w:rPr>
              <w:t>Other</w:t>
            </w:r>
          </w:p>
        </w:tc>
        <w:tc>
          <w:tcPr>
            <w:tcW w:w="0" w:type="auto"/>
            <w:tcBorders>
              <w:top w:val="nil"/>
              <w:left w:val="nil"/>
              <w:bottom w:val="nil"/>
              <w:right w:val="nil"/>
            </w:tcBorders>
          </w:tcPr>
          <w:p w14:paraId="670709D5" w14:textId="77777777" w:rsidR="00506804" w:rsidRDefault="00506804" w:rsidP="00671720">
            <w:pPr>
              <w:spacing w:after="0"/>
            </w:pPr>
            <w:r>
              <w:rPr>
                <w:rFonts w:cstheme="minorHAnsi"/>
              </w:rPr>
              <w:t>1.04</w:t>
            </w:r>
          </w:p>
        </w:tc>
        <w:tc>
          <w:tcPr>
            <w:tcW w:w="0" w:type="auto"/>
            <w:tcBorders>
              <w:top w:val="nil"/>
              <w:left w:val="nil"/>
              <w:bottom w:val="nil"/>
              <w:right w:val="nil"/>
            </w:tcBorders>
          </w:tcPr>
          <w:p w14:paraId="14112EDC" w14:textId="77777777" w:rsidR="00506804" w:rsidRDefault="00506804" w:rsidP="00671720">
            <w:pPr>
              <w:spacing w:after="0"/>
            </w:pPr>
            <w:r>
              <w:rPr>
                <w:rFonts w:cstheme="minorHAnsi"/>
              </w:rPr>
              <w:t>0.88</w:t>
            </w:r>
            <w:r w:rsidRPr="00F5760E">
              <w:rPr>
                <w:rFonts w:cstheme="minorHAnsi"/>
              </w:rPr>
              <w:t>, 1.</w:t>
            </w:r>
            <w:r>
              <w:rPr>
                <w:rFonts w:cstheme="minorHAnsi"/>
              </w:rPr>
              <w:t>24</w:t>
            </w:r>
          </w:p>
        </w:tc>
      </w:tr>
      <w:tr w:rsidR="00506804" w:rsidRPr="00A720B8" w14:paraId="1374CD09" w14:textId="77777777" w:rsidTr="00671720">
        <w:tc>
          <w:tcPr>
            <w:tcW w:w="0" w:type="auto"/>
            <w:tcBorders>
              <w:top w:val="dotDash" w:sz="4" w:space="0" w:color="auto"/>
              <w:left w:val="nil"/>
              <w:bottom w:val="single" w:sz="4" w:space="0" w:color="auto"/>
              <w:right w:val="nil"/>
            </w:tcBorders>
          </w:tcPr>
          <w:p w14:paraId="08092F61" w14:textId="77777777" w:rsidR="00506804" w:rsidRDefault="00506804" w:rsidP="00671720">
            <w:pPr>
              <w:spacing w:after="0"/>
            </w:pPr>
            <w:r>
              <w:t xml:space="preserve">Non response at </w:t>
            </w:r>
          </w:p>
          <w:p w14:paraId="636B61FF" w14:textId="77777777" w:rsidR="00506804" w:rsidRDefault="00506804" w:rsidP="00671720">
            <w:pPr>
              <w:spacing w:after="0"/>
            </w:pPr>
            <w:r>
              <w:t>Previous sweeps</w:t>
            </w:r>
          </w:p>
          <w:p w14:paraId="299B5199" w14:textId="77777777" w:rsidR="00506804" w:rsidRPr="00A720B8" w:rsidRDefault="00506804" w:rsidP="00671720">
            <w:pPr>
              <w:spacing w:after="0"/>
            </w:pPr>
            <w:r>
              <w:t>(i.e. sweeps 1-4)</w:t>
            </w:r>
          </w:p>
        </w:tc>
        <w:tc>
          <w:tcPr>
            <w:tcW w:w="0" w:type="auto"/>
            <w:tcBorders>
              <w:top w:val="dotDash" w:sz="4" w:space="0" w:color="auto"/>
              <w:left w:val="nil"/>
              <w:bottom w:val="single" w:sz="4" w:space="0" w:color="auto"/>
              <w:right w:val="nil"/>
            </w:tcBorders>
          </w:tcPr>
          <w:p w14:paraId="46962BE1" w14:textId="77777777" w:rsidR="00506804" w:rsidRPr="00A720B8" w:rsidRDefault="00506804" w:rsidP="00671720">
            <w:pPr>
              <w:spacing w:after="0"/>
              <w:ind w:left="284"/>
            </w:pPr>
          </w:p>
        </w:tc>
        <w:tc>
          <w:tcPr>
            <w:tcW w:w="0" w:type="auto"/>
            <w:tcBorders>
              <w:top w:val="dotDash" w:sz="4" w:space="0" w:color="auto"/>
              <w:left w:val="nil"/>
              <w:bottom w:val="single" w:sz="4" w:space="0" w:color="auto"/>
              <w:right w:val="nil"/>
            </w:tcBorders>
          </w:tcPr>
          <w:p w14:paraId="0A1E33A7" w14:textId="77777777" w:rsidR="00506804" w:rsidRDefault="00506804" w:rsidP="00671720">
            <w:pPr>
              <w:spacing w:after="0"/>
            </w:pPr>
          </w:p>
          <w:p w14:paraId="43B04A23" w14:textId="77777777" w:rsidR="00506804" w:rsidRDefault="00506804" w:rsidP="00671720">
            <w:pPr>
              <w:spacing w:after="0"/>
            </w:pPr>
          </w:p>
          <w:p w14:paraId="5D18EA98" w14:textId="77777777" w:rsidR="00506804" w:rsidRPr="00A720B8" w:rsidRDefault="00506804" w:rsidP="00671720">
            <w:pPr>
              <w:spacing w:after="0"/>
            </w:pPr>
            <w:r>
              <w:t>3.58</w:t>
            </w:r>
          </w:p>
        </w:tc>
        <w:tc>
          <w:tcPr>
            <w:tcW w:w="0" w:type="auto"/>
            <w:tcBorders>
              <w:top w:val="dotDash" w:sz="4" w:space="0" w:color="auto"/>
              <w:left w:val="nil"/>
              <w:bottom w:val="single" w:sz="4" w:space="0" w:color="auto"/>
              <w:right w:val="nil"/>
            </w:tcBorders>
          </w:tcPr>
          <w:p w14:paraId="1FECA6CE" w14:textId="77777777" w:rsidR="00506804" w:rsidRDefault="00506804" w:rsidP="00671720">
            <w:pPr>
              <w:spacing w:after="0"/>
            </w:pPr>
          </w:p>
          <w:p w14:paraId="54C801A7" w14:textId="77777777" w:rsidR="00506804" w:rsidRDefault="00506804" w:rsidP="00671720">
            <w:pPr>
              <w:spacing w:after="0"/>
            </w:pPr>
          </w:p>
          <w:p w14:paraId="17F45530" w14:textId="77777777" w:rsidR="00506804" w:rsidRPr="00A720B8" w:rsidRDefault="00506804" w:rsidP="00671720">
            <w:pPr>
              <w:spacing w:after="0"/>
            </w:pPr>
            <w:r>
              <w:t>3.31, 3.87</w:t>
            </w:r>
          </w:p>
        </w:tc>
      </w:tr>
    </w:tbl>
    <w:p w14:paraId="02EA8766" w14:textId="77777777" w:rsidR="00506804" w:rsidRDefault="00506804" w:rsidP="00506804">
      <w:r w:rsidRPr="00A720B8">
        <w:lastRenderedPageBreak/>
        <w:t>Results from sequential multiple imputation analyses in which potential predictors of non-response at a given sweep are adjusted for previously identified potential predictors of non-response at that sweep and previous sweeps (i.e. not at subsequent sweeps).</w:t>
      </w:r>
    </w:p>
    <w:p w14:paraId="7A58FF36" w14:textId="77777777" w:rsidR="00506804" w:rsidRDefault="00506804" w:rsidP="00506804"/>
    <w:p w14:paraId="4343AC70" w14:textId="77777777" w:rsidR="00506804" w:rsidRDefault="00506804" w:rsidP="00506804"/>
    <w:p w14:paraId="163B0BCC" w14:textId="77777777" w:rsidR="00506804" w:rsidRPr="003917E3" w:rsidRDefault="00506804" w:rsidP="00506804"/>
    <w:p w14:paraId="7240530B" w14:textId="77777777" w:rsidR="00506804" w:rsidRDefault="00506804" w:rsidP="00506804"/>
    <w:p w14:paraId="28BEC735" w14:textId="77777777" w:rsidR="00506804" w:rsidRDefault="00506804" w:rsidP="00506804"/>
    <w:p w14:paraId="39ECF99F" w14:textId="77777777" w:rsidR="00506804" w:rsidRDefault="00506804" w:rsidP="00506804"/>
    <w:p w14:paraId="53311989" w14:textId="77777777" w:rsidR="00506804" w:rsidRDefault="00506804" w:rsidP="00506804"/>
    <w:p w14:paraId="1DAD6F45" w14:textId="77777777" w:rsidR="00506804" w:rsidRDefault="00506804" w:rsidP="00506804"/>
    <w:p w14:paraId="21925D05" w14:textId="77777777" w:rsidR="00506804" w:rsidRDefault="00506804" w:rsidP="00506804"/>
    <w:p w14:paraId="07075014" w14:textId="77777777" w:rsidR="00506804" w:rsidRDefault="00506804" w:rsidP="00506804"/>
    <w:p w14:paraId="3E97B8C7" w14:textId="77777777" w:rsidR="00506804" w:rsidRDefault="00506804" w:rsidP="00506804"/>
    <w:p w14:paraId="5D9875E5" w14:textId="77777777" w:rsidR="00506804" w:rsidRDefault="00506804" w:rsidP="00506804"/>
    <w:p w14:paraId="3CEFB699" w14:textId="77777777" w:rsidR="00506804" w:rsidRDefault="00506804" w:rsidP="00506804"/>
    <w:p w14:paraId="533CCE58" w14:textId="77777777" w:rsidR="00506804" w:rsidRDefault="00506804" w:rsidP="00506804"/>
    <w:p w14:paraId="5EC4D9BD" w14:textId="77777777" w:rsidR="00506804" w:rsidRDefault="00506804" w:rsidP="00506804"/>
    <w:p w14:paraId="40E20459" w14:textId="77777777" w:rsidR="00506804" w:rsidRDefault="00506804" w:rsidP="00506804"/>
    <w:p w14:paraId="39CD9842" w14:textId="77777777" w:rsidR="00506804" w:rsidRDefault="00506804" w:rsidP="00506804"/>
    <w:p w14:paraId="1F56F239" w14:textId="77777777" w:rsidR="00506804" w:rsidRDefault="00506804" w:rsidP="00506804"/>
    <w:p w14:paraId="65972ACE" w14:textId="77777777" w:rsidR="00506804" w:rsidRDefault="00506804" w:rsidP="00506804"/>
    <w:p w14:paraId="73520038" w14:textId="77777777" w:rsidR="00506804" w:rsidRDefault="00506804" w:rsidP="00506804"/>
    <w:p w14:paraId="2BDF46F3" w14:textId="77777777" w:rsidR="00506804" w:rsidRDefault="00506804" w:rsidP="00506804"/>
    <w:p w14:paraId="2FB1B39E" w14:textId="77777777" w:rsidR="00506804" w:rsidRDefault="00506804" w:rsidP="00506804"/>
    <w:p w14:paraId="4F4477FC" w14:textId="77777777" w:rsidR="00506804" w:rsidRDefault="00506804" w:rsidP="00506804"/>
    <w:p w14:paraId="10BBD23F" w14:textId="77777777" w:rsidR="00506804" w:rsidRDefault="00506804" w:rsidP="00506804"/>
    <w:p w14:paraId="570C0B55" w14:textId="77777777" w:rsidR="00506804" w:rsidRDefault="00506804" w:rsidP="00506804"/>
    <w:p w14:paraId="30BEABDB" w14:textId="77777777" w:rsidR="00506804" w:rsidRDefault="00506804" w:rsidP="00506804"/>
    <w:p w14:paraId="107D6A3F" w14:textId="77777777" w:rsidR="00506804" w:rsidRDefault="00506804" w:rsidP="00506804"/>
    <w:p w14:paraId="36619E92" w14:textId="77777777" w:rsidR="00506804" w:rsidRPr="00A720B8"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7</w:t>
      </w:r>
      <w:r w:rsidRPr="00A720B8">
        <w:rPr>
          <w:rFonts w:asciiTheme="minorHAnsi" w:hAnsiTheme="minorHAnsi"/>
          <w:color w:val="auto"/>
          <w:sz w:val="22"/>
          <w:szCs w:val="22"/>
        </w:rPr>
        <w:t xml:space="preserve">. Estimated risk ratios and 95% confidence intervals for predictors of non-response at sweep </w:t>
      </w:r>
      <w:r>
        <w:rPr>
          <w:rFonts w:asciiTheme="minorHAnsi" w:hAnsiTheme="minorHAnsi"/>
          <w:color w:val="auto"/>
          <w:sz w:val="22"/>
          <w:szCs w:val="22"/>
        </w:rPr>
        <w:t>6</w:t>
      </w:r>
      <w:r w:rsidRPr="00A720B8">
        <w:rPr>
          <w:rFonts w:asciiTheme="minorHAnsi" w:hAnsiTheme="minorHAnsi"/>
          <w:color w:val="auto"/>
          <w:sz w:val="22"/>
          <w:szCs w:val="22"/>
        </w:rPr>
        <w:t xml:space="preserve"> (age </w:t>
      </w:r>
      <w:r>
        <w:rPr>
          <w:rFonts w:asciiTheme="minorHAnsi" w:hAnsiTheme="minorHAnsi"/>
          <w:color w:val="auto"/>
          <w:sz w:val="22"/>
          <w:szCs w:val="22"/>
        </w:rPr>
        <w:t>30</w:t>
      </w:r>
      <w:r w:rsidRPr="00A720B8">
        <w:rPr>
          <w:rFonts w:asciiTheme="minorHAnsi" w:hAnsiTheme="minorHAnsi"/>
          <w:color w:val="auto"/>
          <w:sz w:val="22"/>
          <w:szCs w:val="22"/>
        </w:rPr>
        <w:t xml:space="preserve">) (n = </w:t>
      </w:r>
      <w:r>
        <w:rPr>
          <w:rFonts w:asciiTheme="minorHAnsi" w:hAnsiTheme="minorHAnsi"/>
          <w:color w:val="auto"/>
          <w:sz w:val="22"/>
          <w:szCs w:val="22"/>
        </w:rPr>
        <w:t>16785</w:t>
      </w:r>
      <w:r w:rsidRPr="00A720B8">
        <w:rPr>
          <w:rFonts w:asciiTheme="minorHAnsi" w:hAnsiTheme="minorHAnsi"/>
          <w:color w:val="auto"/>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689"/>
        <w:gridCol w:w="3410"/>
        <w:gridCol w:w="607"/>
        <w:gridCol w:w="1204"/>
      </w:tblGrid>
      <w:tr w:rsidR="00506804" w:rsidRPr="00A720B8" w14:paraId="329A16D5" w14:textId="77777777" w:rsidTr="00671720">
        <w:tc>
          <w:tcPr>
            <w:tcW w:w="0" w:type="auto"/>
            <w:tcBorders>
              <w:top w:val="single" w:sz="4" w:space="0" w:color="auto"/>
              <w:left w:val="nil"/>
              <w:bottom w:val="single" w:sz="4" w:space="0" w:color="auto"/>
              <w:right w:val="nil"/>
            </w:tcBorders>
            <w:hideMark/>
          </w:tcPr>
          <w:p w14:paraId="5A0D1CE8" w14:textId="77777777" w:rsidR="00506804" w:rsidRPr="00382F78" w:rsidRDefault="00506804" w:rsidP="00671720">
            <w:pPr>
              <w:spacing w:after="0"/>
              <w:rPr>
                <w:rFonts w:cstheme="minorHAnsi"/>
              </w:rPr>
            </w:pPr>
            <w:r w:rsidRPr="00382F78">
              <w:rPr>
                <w:rFonts w:cstheme="minorHAnsi"/>
              </w:rPr>
              <w:t>Sweep</w:t>
            </w:r>
          </w:p>
        </w:tc>
        <w:tc>
          <w:tcPr>
            <w:tcW w:w="0" w:type="auto"/>
            <w:tcBorders>
              <w:top w:val="single" w:sz="4" w:space="0" w:color="auto"/>
              <w:left w:val="nil"/>
              <w:bottom w:val="single" w:sz="4" w:space="0" w:color="auto"/>
              <w:right w:val="nil"/>
            </w:tcBorders>
            <w:hideMark/>
          </w:tcPr>
          <w:p w14:paraId="441AD044" w14:textId="77777777" w:rsidR="00506804" w:rsidRPr="00382F78" w:rsidRDefault="00506804" w:rsidP="00671720">
            <w:pPr>
              <w:spacing w:after="0"/>
              <w:rPr>
                <w:rFonts w:cstheme="minorHAnsi"/>
              </w:rPr>
            </w:pPr>
            <w:r w:rsidRPr="00382F78">
              <w:rPr>
                <w:rFonts w:cstheme="minorHAnsi"/>
              </w:rPr>
              <w:t>Variable</w:t>
            </w:r>
          </w:p>
        </w:tc>
        <w:tc>
          <w:tcPr>
            <w:tcW w:w="0" w:type="auto"/>
            <w:tcBorders>
              <w:top w:val="single" w:sz="4" w:space="0" w:color="auto"/>
              <w:left w:val="nil"/>
              <w:bottom w:val="single" w:sz="4" w:space="0" w:color="auto"/>
              <w:right w:val="nil"/>
            </w:tcBorders>
            <w:hideMark/>
          </w:tcPr>
          <w:p w14:paraId="53B48E54" w14:textId="77777777" w:rsidR="00506804" w:rsidRPr="00382F78" w:rsidRDefault="00506804" w:rsidP="00671720">
            <w:pPr>
              <w:spacing w:after="0"/>
              <w:rPr>
                <w:rFonts w:cstheme="minorHAnsi"/>
              </w:rPr>
            </w:pPr>
            <w:r w:rsidRPr="00382F78">
              <w:rPr>
                <w:rFonts w:cstheme="minorHAnsi"/>
              </w:rPr>
              <w:t>RR</w:t>
            </w:r>
          </w:p>
        </w:tc>
        <w:tc>
          <w:tcPr>
            <w:tcW w:w="0" w:type="auto"/>
            <w:tcBorders>
              <w:top w:val="single" w:sz="4" w:space="0" w:color="auto"/>
              <w:left w:val="nil"/>
              <w:bottom w:val="single" w:sz="4" w:space="0" w:color="auto"/>
              <w:right w:val="nil"/>
            </w:tcBorders>
            <w:hideMark/>
          </w:tcPr>
          <w:p w14:paraId="50C50D3F" w14:textId="77777777" w:rsidR="00506804" w:rsidRPr="00382F78" w:rsidRDefault="00506804" w:rsidP="00671720">
            <w:pPr>
              <w:spacing w:after="0"/>
              <w:rPr>
                <w:rFonts w:cstheme="minorHAnsi"/>
              </w:rPr>
            </w:pPr>
            <w:r w:rsidRPr="00382F78">
              <w:rPr>
                <w:rFonts w:cstheme="minorHAnsi"/>
              </w:rPr>
              <w:t>95% CI</w:t>
            </w:r>
          </w:p>
        </w:tc>
      </w:tr>
      <w:tr w:rsidR="00506804" w:rsidRPr="00A720B8" w14:paraId="30F6A558" w14:textId="77777777" w:rsidTr="00671720">
        <w:tc>
          <w:tcPr>
            <w:tcW w:w="0" w:type="auto"/>
            <w:tcBorders>
              <w:top w:val="single" w:sz="4" w:space="0" w:color="auto"/>
              <w:left w:val="nil"/>
              <w:bottom w:val="nil"/>
              <w:right w:val="nil"/>
            </w:tcBorders>
            <w:hideMark/>
          </w:tcPr>
          <w:p w14:paraId="5C6AC743" w14:textId="77777777" w:rsidR="00506804" w:rsidRPr="00382F78" w:rsidRDefault="00506804" w:rsidP="00671720">
            <w:pPr>
              <w:spacing w:after="0"/>
              <w:jc w:val="center"/>
              <w:rPr>
                <w:rFonts w:cstheme="minorHAnsi"/>
              </w:rPr>
            </w:pPr>
            <w:r w:rsidRPr="00382F78">
              <w:rPr>
                <w:rFonts w:cstheme="minorHAnsi"/>
              </w:rPr>
              <w:t>Sweep 0</w:t>
            </w:r>
          </w:p>
        </w:tc>
        <w:tc>
          <w:tcPr>
            <w:tcW w:w="0" w:type="auto"/>
            <w:tcBorders>
              <w:top w:val="single" w:sz="4" w:space="0" w:color="auto"/>
              <w:left w:val="nil"/>
              <w:bottom w:val="nil"/>
              <w:right w:val="nil"/>
            </w:tcBorders>
            <w:hideMark/>
          </w:tcPr>
          <w:p w14:paraId="076B4609" w14:textId="77777777" w:rsidR="00506804" w:rsidRPr="00382F78" w:rsidRDefault="00506804" w:rsidP="00671720">
            <w:pPr>
              <w:spacing w:after="0"/>
              <w:rPr>
                <w:rFonts w:cstheme="minorHAnsi"/>
              </w:rPr>
            </w:pPr>
            <w:r w:rsidRPr="00382F78">
              <w:rPr>
                <w:rFonts w:cstheme="minorHAnsi"/>
              </w:rPr>
              <w:t>Father’s social status</w:t>
            </w:r>
          </w:p>
        </w:tc>
        <w:tc>
          <w:tcPr>
            <w:tcW w:w="0" w:type="auto"/>
            <w:tcBorders>
              <w:top w:val="single" w:sz="4" w:space="0" w:color="auto"/>
              <w:left w:val="nil"/>
              <w:bottom w:val="nil"/>
              <w:right w:val="nil"/>
            </w:tcBorders>
          </w:tcPr>
          <w:p w14:paraId="396A81F0" w14:textId="77777777" w:rsidR="00506804" w:rsidRPr="00382F78" w:rsidRDefault="00506804" w:rsidP="00671720">
            <w:pPr>
              <w:spacing w:after="0"/>
              <w:rPr>
                <w:rFonts w:cstheme="minorHAnsi"/>
              </w:rPr>
            </w:pPr>
          </w:p>
        </w:tc>
        <w:tc>
          <w:tcPr>
            <w:tcW w:w="0" w:type="auto"/>
            <w:tcBorders>
              <w:top w:val="single" w:sz="4" w:space="0" w:color="auto"/>
              <w:left w:val="nil"/>
              <w:bottom w:val="nil"/>
              <w:right w:val="nil"/>
            </w:tcBorders>
          </w:tcPr>
          <w:p w14:paraId="4607B6A5" w14:textId="77777777" w:rsidR="00506804" w:rsidRPr="00382F78" w:rsidRDefault="00506804" w:rsidP="00671720">
            <w:pPr>
              <w:spacing w:after="0"/>
              <w:rPr>
                <w:rFonts w:cstheme="minorHAnsi"/>
              </w:rPr>
            </w:pPr>
          </w:p>
        </w:tc>
      </w:tr>
      <w:tr w:rsidR="00506804" w:rsidRPr="00A720B8" w14:paraId="09A8B4C7" w14:textId="77777777" w:rsidTr="00671720">
        <w:tc>
          <w:tcPr>
            <w:tcW w:w="0" w:type="auto"/>
            <w:tcBorders>
              <w:top w:val="nil"/>
              <w:left w:val="nil"/>
              <w:bottom w:val="nil"/>
              <w:right w:val="nil"/>
            </w:tcBorders>
            <w:hideMark/>
          </w:tcPr>
          <w:p w14:paraId="0131ECCD" w14:textId="77777777" w:rsidR="00506804" w:rsidRPr="00382F78" w:rsidRDefault="00506804" w:rsidP="00671720">
            <w:pPr>
              <w:spacing w:after="0"/>
              <w:jc w:val="center"/>
              <w:rPr>
                <w:rFonts w:cstheme="minorHAnsi"/>
              </w:rPr>
            </w:pPr>
            <w:r w:rsidRPr="00382F78">
              <w:rPr>
                <w:rFonts w:cstheme="minorHAnsi"/>
              </w:rPr>
              <w:t>(age 0)</w:t>
            </w:r>
          </w:p>
        </w:tc>
        <w:tc>
          <w:tcPr>
            <w:tcW w:w="0" w:type="auto"/>
            <w:tcBorders>
              <w:top w:val="nil"/>
              <w:left w:val="nil"/>
              <w:bottom w:val="nil"/>
              <w:right w:val="nil"/>
            </w:tcBorders>
            <w:hideMark/>
          </w:tcPr>
          <w:p w14:paraId="7356210D" w14:textId="77777777" w:rsidR="00506804" w:rsidRPr="00382F78" w:rsidRDefault="00506804" w:rsidP="00671720">
            <w:pPr>
              <w:spacing w:after="0"/>
              <w:ind w:left="284"/>
              <w:rPr>
                <w:rFonts w:cstheme="minorHAnsi"/>
              </w:rPr>
            </w:pPr>
            <w:r w:rsidRPr="00382F78">
              <w:rPr>
                <w:rFonts w:cstheme="minorHAnsi"/>
              </w:rPr>
              <w:t>I Single, no work, unskilled other</w:t>
            </w:r>
          </w:p>
        </w:tc>
        <w:tc>
          <w:tcPr>
            <w:tcW w:w="0" w:type="auto"/>
            <w:tcBorders>
              <w:top w:val="nil"/>
              <w:left w:val="nil"/>
              <w:bottom w:val="nil"/>
              <w:right w:val="nil"/>
            </w:tcBorders>
          </w:tcPr>
          <w:p w14:paraId="4A3EF2D9" w14:textId="77777777" w:rsidR="00506804" w:rsidRPr="00382F78" w:rsidRDefault="00506804" w:rsidP="00671720">
            <w:pPr>
              <w:spacing w:after="0"/>
              <w:rPr>
                <w:rFonts w:cstheme="minorHAnsi"/>
              </w:rPr>
            </w:pPr>
            <w:r w:rsidRPr="00382F78">
              <w:rPr>
                <w:rFonts w:cstheme="minorHAnsi"/>
              </w:rPr>
              <w:t>1.00</w:t>
            </w:r>
          </w:p>
        </w:tc>
        <w:tc>
          <w:tcPr>
            <w:tcW w:w="0" w:type="auto"/>
            <w:tcBorders>
              <w:top w:val="nil"/>
              <w:left w:val="nil"/>
              <w:bottom w:val="nil"/>
              <w:right w:val="nil"/>
            </w:tcBorders>
          </w:tcPr>
          <w:p w14:paraId="6BF74F43" w14:textId="77777777" w:rsidR="00506804" w:rsidRPr="00382F78" w:rsidRDefault="00506804" w:rsidP="00671720">
            <w:pPr>
              <w:spacing w:after="0"/>
              <w:rPr>
                <w:rFonts w:cstheme="minorHAnsi"/>
              </w:rPr>
            </w:pPr>
            <w:r w:rsidRPr="00382F78">
              <w:rPr>
                <w:rFonts w:cstheme="minorHAnsi"/>
              </w:rPr>
              <w:t>(reference)</w:t>
            </w:r>
          </w:p>
        </w:tc>
      </w:tr>
      <w:tr w:rsidR="00506804" w:rsidRPr="00A720B8" w14:paraId="4FC49D5F" w14:textId="77777777" w:rsidTr="00671720">
        <w:tc>
          <w:tcPr>
            <w:tcW w:w="0" w:type="auto"/>
            <w:tcBorders>
              <w:top w:val="nil"/>
              <w:left w:val="nil"/>
              <w:bottom w:val="nil"/>
              <w:right w:val="nil"/>
            </w:tcBorders>
          </w:tcPr>
          <w:p w14:paraId="282BFE73"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hideMark/>
          </w:tcPr>
          <w:p w14:paraId="3ACD588C" w14:textId="77777777" w:rsidR="00506804" w:rsidRPr="00382F78" w:rsidRDefault="00506804" w:rsidP="00671720">
            <w:pPr>
              <w:spacing w:after="0"/>
              <w:ind w:left="284"/>
              <w:rPr>
                <w:rFonts w:cstheme="minorHAnsi"/>
              </w:rPr>
            </w:pPr>
            <w:r w:rsidRPr="00382F78">
              <w:rPr>
                <w:rFonts w:cstheme="minorHAnsi"/>
              </w:rPr>
              <w:t>II partial work</w:t>
            </w:r>
          </w:p>
        </w:tc>
        <w:tc>
          <w:tcPr>
            <w:tcW w:w="0" w:type="auto"/>
            <w:tcBorders>
              <w:top w:val="nil"/>
              <w:left w:val="nil"/>
              <w:bottom w:val="nil"/>
              <w:right w:val="nil"/>
            </w:tcBorders>
          </w:tcPr>
          <w:p w14:paraId="72CAB35F" w14:textId="77777777" w:rsidR="00506804" w:rsidRPr="00382F78" w:rsidRDefault="00506804" w:rsidP="00671720">
            <w:pPr>
              <w:spacing w:after="0"/>
              <w:rPr>
                <w:rFonts w:cstheme="minorHAnsi"/>
              </w:rPr>
            </w:pPr>
            <w:r w:rsidRPr="00382F78">
              <w:rPr>
                <w:rFonts w:cstheme="minorHAnsi"/>
              </w:rPr>
              <w:t>0.9</w:t>
            </w:r>
            <w:r>
              <w:rPr>
                <w:rFonts w:cstheme="minorHAnsi"/>
              </w:rPr>
              <w:t>5</w:t>
            </w:r>
          </w:p>
        </w:tc>
        <w:tc>
          <w:tcPr>
            <w:tcW w:w="0" w:type="auto"/>
            <w:tcBorders>
              <w:top w:val="nil"/>
              <w:left w:val="nil"/>
              <w:bottom w:val="nil"/>
              <w:right w:val="nil"/>
            </w:tcBorders>
          </w:tcPr>
          <w:p w14:paraId="65502C69" w14:textId="77777777" w:rsidR="00506804" w:rsidRPr="00382F78" w:rsidRDefault="00506804" w:rsidP="00671720">
            <w:pPr>
              <w:spacing w:after="0"/>
              <w:rPr>
                <w:rFonts w:cstheme="minorHAnsi"/>
              </w:rPr>
            </w:pPr>
            <w:r w:rsidRPr="00382F78">
              <w:rPr>
                <w:rFonts w:cstheme="minorHAnsi"/>
              </w:rPr>
              <w:t>0.</w:t>
            </w:r>
            <w:r>
              <w:rPr>
                <w:rFonts w:cstheme="minorHAnsi"/>
              </w:rPr>
              <w:t>90</w:t>
            </w:r>
            <w:r w:rsidRPr="00382F78">
              <w:rPr>
                <w:rFonts w:cstheme="minorHAnsi"/>
              </w:rPr>
              <w:t>, 1.0</w:t>
            </w:r>
            <w:r>
              <w:rPr>
                <w:rFonts w:cstheme="minorHAnsi"/>
              </w:rPr>
              <w:t>2</w:t>
            </w:r>
          </w:p>
        </w:tc>
      </w:tr>
      <w:tr w:rsidR="00506804" w:rsidRPr="00A720B8" w14:paraId="438BE515" w14:textId="77777777" w:rsidTr="00671720">
        <w:tc>
          <w:tcPr>
            <w:tcW w:w="0" w:type="auto"/>
            <w:tcBorders>
              <w:top w:val="nil"/>
              <w:left w:val="nil"/>
              <w:bottom w:val="nil"/>
              <w:right w:val="nil"/>
            </w:tcBorders>
          </w:tcPr>
          <w:p w14:paraId="44D62E9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7C5171D" w14:textId="77777777" w:rsidR="00506804" w:rsidRPr="00382F78" w:rsidRDefault="00506804" w:rsidP="00671720">
            <w:pPr>
              <w:spacing w:after="0"/>
              <w:ind w:left="284"/>
              <w:rPr>
                <w:rFonts w:cstheme="minorHAnsi"/>
              </w:rPr>
            </w:pPr>
            <w:r w:rsidRPr="00382F78">
              <w:rPr>
                <w:rFonts w:cstheme="minorHAnsi"/>
              </w:rPr>
              <w:t>III manual work</w:t>
            </w:r>
          </w:p>
        </w:tc>
        <w:tc>
          <w:tcPr>
            <w:tcW w:w="0" w:type="auto"/>
            <w:tcBorders>
              <w:top w:val="nil"/>
              <w:left w:val="nil"/>
              <w:bottom w:val="nil"/>
              <w:right w:val="nil"/>
            </w:tcBorders>
          </w:tcPr>
          <w:p w14:paraId="0F149459" w14:textId="77777777" w:rsidR="00506804" w:rsidRPr="00382F78" w:rsidRDefault="00506804" w:rsidP="00671720">
            <w:pPr>
              <w:spacing w:after="0"/>
              <w:rPr>
                <w:rFonts w:cstheme="minorHAnsi"/>
              </w:rPr>
            </w:pPr>
            <w:r w:rsidRPr="00382F78">
              <w:rPr>
                <w:rFonts w:cstheme="minorHAnsi"/>
              </w:rPr>
              <w:t>0.9</w:t>
            </w:r>
            <w:r>
              <w:rPr>
                <w:rFonts w:cstheme="minorHAnsi"/>
              </w:rPr>
              <w:t>2</w:t>
            </w:r>
          </w:p>
        </w:tc>
        <w:tc>
          <w:tcPr>
            <w:tcW w:w="0" w:type="auto"/>
            <w:tcBorders>
              <w:top w:val="nil"/>
              <w:left w:val="nil"/>
              <w:bottom w:val="nil"/>
              <w:right w:val="nil"/>
            </w:tcBorders>
          </w:tcPr>
          <w:p w14:paraId="238BC186" w14:textId="77777777" w:rsidR="00506804" w:rsidRPr="00382F78" w:rsidRDefault="00506804" w:rsidP="00671720">
            <w:pPr>
              <w:spacing w:after="0"/>
              <w:rPr>
                <w:rFonts w:cstheme="minorHAnsi"/>
              </w:rPr>
            </w:pPr>
            <w:r w:rsidRPr="00382F78">
              <w:rPr>
                <w:rFonts w:cstheme="minorHAnsi"/>
              </w:rPr>
              <w:t>0.8</w:t>
            </w:r>
            <w:r>
              <w:rPr>
                <w:rFonts w:cstheme="minorHAnsi"/>
              </w:rPr>
              <w:t>7</w:t>
            </w:r>
            <w:r w:rsidRPr="00382F78">
              <w:rPr>
                <w:rFonts w:cstheme="minorHAnsi"/>
              </w:rPr>
              <w:t xml:space="preserve">, </w:t>
            </w:r>
            <w:r>
              <w:rPr>
                <w:rFonts w:cstheme="minorHAnsi"/>
              </w:rPr>
              <w:t>0.98</w:t>
            </w:r>
          </w:p>
        </w:tc>
      </w:tr>
      <w:tr w:rsidR="00506804" w:rsidRPr="00A720B8" w14:paraId="42F51800" w14:textId="77777777" w:rsidTr="00671720">
        <w:tc>
          <w:tcPr>
            <w:tcW w:w="0" w:type="auto"/>
            <w:tcBorders>
              <w:top w:val="nil"/>
              <w:left w:val="nil"/>
              <w:bottom w:val="nil"/>
              <w:right w:val="nil"/>
            </w:tcBorders>
          </w:tcPr>
          <w:p w14:paraId="68E02155"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96B9763" w14:textId="77777777" w:rsidR="00506804" w:rsidRPr="00382F78" w:rsidRDefault="00506804" w:rsidP="00671720">
            <w:pPr>
              <w:spacing w:after="0"/>
              <w:ind w:left="284"/>
              <w:rPr>
                <w:rFonts w:cstheme="minorHAnsi"/>
              </w:rPr>
            </w:pPr>
            <w:r w:rsidRPr="00382F78">
              <w:rPr>
                <w:rFonts w:cstheme="minorHAnsi"/>
              </w:rPr>
              <w:t>III non-manual work</w:t>
            </w:r>
          </w:p>
        </w:tc>
        <w:tc>
          <w:tcPr>
            <w:tcW w:w="0" w:type="auto"/>
            <w:tcBorders>
              <w:top w:val="nil"/>
              <w:left w:val="nil"/>
              <w:bottom w:val="nil"/>
              <w:right w:val="nil"/>
            </w:tcBorders>
          </w:tcPr>
          <w:p w14:paraId="2F9BA52E" w14:textId="77777777" w:rsidR="00506804" w:rsidRPr="00382F78" w:rsidRDefault="00506804" w:rsidP="00671720">
            <w:pPr>
              <w:spacing w:after="0"/>
              <w:rPr>
                <w:rFonts w:cstheme="minorHAnsi"/>
              </w:rPr>
            </w:pPr>
            <w:r w:rsidRPr="00382F78">
              <w:rPr>
                <w:rFonts w:cstheme="minorHAnsi"/>
              </w:rPr>
              <w:t>0.</w:t>
            </w:r>
            <w:r>
              <w:rPr>
                <w:rFonts w:cstheme="minorHAnsi"/>
              </w:rPr>
              <w:t>88</w:t>
            </w:r>
          </w:p>
        </w:tc>
        <w:tc>
          <w:tcPr>
            <w:tcW w:w="0" w:type="auto"/>
            <w:tcBorders>
              <w:top w:val="nil"/>
              <w:left w:val="nil"/>
              <w:bottom w:val="nil"/>
              <w:right w:val="nil"/>
            </w:tcBorders>
          </w:tcPr>
          <w:p w14:paraId="011CA510" w14:textId="77777777" w:rsidR="00506804" w:rsidRPr="00382F78" w:rsidRDefault="00506804" w:rsidP="00671720">
            <w:pPr>
              <w:spacing w:after="0"/>
              <w:rPr>
                <w:rFonts w:cstheme="minorHAnsi"/>
              </w:rPr>
            </w:pPr>
            <w:r w:rsidRPr="00382F78">
              <w:rPr>
                <w:rFonts w:cstheme="minorHAnsi"/>
              </w:rPr>
              <w:t>0.</w:t>
            </w:r>
            <w:r>
              <w:rPr>
                <w:rFonts w:cstheme="minorHAnsi"/>
              </w:rPr>
              <w:t>82</w:t>
            </w:r>
            <w:r w:rsidRPr="00382F78">
              <w:rPr>
                <w:rFonts w:cstheme="minorHAnsi"/>
              </w:rPr>
              <w:t>, 0.9</w:t>
            </w:r>
            <w:r>
              <w:rPr>
                <w:rFonts w:cstheme="minorHAnsi"/>
              </w:rPr>
              <w:t>5</w:t>
            </w:r>
          </w:p>
        </w:tc>
      </w:tr>
      <w:tr w:rsidR="00506804" w:rsidRPr="00A720B8" w14:paraId="4FC6966A" w14:textId="77777777" w:rsidTr="00671720">
        <w:tc>
          <w:tcPr>
            <w:tcW w:w="0" w:type="auto"/>
            <w:tcBorders>
              <w:top w:val="nil"/>
              <w:left w:val="nil"/>
              <w:bottom w:val="nil"/>
              <w:right w:val="nil"/>
            </w:tcBorders>
          </w:tcPr>
          <w:p w14:paraId="4FA692E3"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45E006E" w14:textId="77777777" w:rsidR="00506804" w:rsidRPr="00382F78" w:rsidRDefault="00506804" w:rsidP="00671720">
            <w:pPr>
              <w:spacing w:after="0"/>
              <w:ind w:left="284"/>
              <w:rPr>
                <w:rFonts w:cstheme="minorHAnsi"/>
              </w:rPr>
            </w:pPr>
            <w:r w:rsidRPr="00382F78">
              <w:rPr>
                <w:rFonts w:cstheme="minorHAnsi"/>
              </w:rPr>
              <w:t>IV managerial/technical work</w:t>
            </w:r>
          </w:p>
        </w:tc>
        <w:tc>
          <w:tcPr>
            <w:tcW w:w="0" w:type="auto"/>
            <w:tcBorders>
              <w:top w:val="nil"/>
              <w:left w:val="nil"/>
              <w:bottom w:val="nil"/>
              <w:right w:val="nil"/>
            </w:tcBorders>
          </w:tcPr>
          <w:p w14:paraId="6543605D" w14:textId="77777777" w:rsidR="00506804" w:rsidRPr="00382F78" w:rsidRDefault="00506804" w:rsidP="00671720">
            <w:pPr>
              <w:spacing w:after="0"/>
              <w:rPr>
                <w:rFonts w:cstheme="minorHAnsi"/>
              </w:rPr>
            </w:pPr>
            <w:r w:rsidRPr="00382F78">
              <w:rPr>
                <w:rFonts w:cstheme="minorHAnsi"/>
              </w:rPr>
              <w:t>0.8</w:t>
            </w:r>
            <w:r>
              <w:rPr>
                <w:rFonts w:cstheme="minorHAnsi"/>
              </w:rPr>
              <w:t>6</w:t>
            </w:r>
          </w:p>
        </w:tc>
        <w:tc>
          <w:tcPr>
            <w:tcW w:w="0" w:type="auto"/>
            <w:tcBorders>
              <w:top w:val="nil"/>
              <w:left w:val="nil"/>
              <w:bottom w:val="nil"/>
              <w:right w:val="nil"/>
            </w:tcBorders>
          </w:tcPr>
          <w:p w14:paraId="64D4B8E8" w14:textId="77777777" w:rsidR="00506804" w:rsidRPr="00382F78" w:rsidRDefault="00506804" w:rsidP="00671720">
            <w:pPr>
              <w:spacing w:after="0"/>
              <w:rPr>
                <w:rFonts w:cstheme="minorHAnsi"/>
              </w:rPr>
            </w:pPr>
            <w:r w:rsidRPr="00382F78">
              <w:rPr>
                <w:rFonts w:cstheme="minorHAnsi"/>
              </w:rPr>
              <w:t>0.</w:t>
            </w:r>
            <w:r>
              <w:rPr>
                <w:rFonts w:cstheme="minorHAnsi"/>
              </w:rPr>
              <w:t>79</w:t>
            </w:r>
            <w:r w:rsidRPr="00382F78">
              <w:rPr>
                <w:rFonts w:cstheme="minorHAnsi"/>
              </w:rPr>
              <w:t>, 0.9</w:t>
            </w:r>
            <w:r>
              <w:rPr>
                <w:rFonts w:cstheme="minorHAnsi"/>
              </w:rPr>
              <w:t>2</w:t>
            </w:r>
          </w:p>
        </w:tc>
      </w:tr>
      <w:tr w:rsidR="00506804" w:rsidRPr="00A720B8" w14:paraId="0312B862" w14:textId="77777777" w:rsidTr="00671720">
        <w:tc>
          <w:tcPr>
            <w:tcW w:w="0" w:type="auto"/>
            <w:tcBorders>
              <w:top w:val="nil"/>
              <w:left w:val="nil"/>
              <w:bottom w:val="nil"/>
              <w:right w:val="nil"/>
            </w:tcBorders>
          </w:tcPr>
          <w:p w14:paraId="10853D33"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2897516" w14:textId="77777777" w:rsidR="00506804" w:rsidRPr="00382F78" w:rsidRDefault="00506804" w:rsidP="00671720">
            <w:pPr>
              <w:spacing w:after="0"/>
              <w:ind w:left="284"/>
              <w:rPr>
                <w:rFonts w:cstheme="minorHAnsi"/>
              </w:rPr>
            </w:pPr>
            <w:r w:rsidRPr="00382F78">
              <w:rPr>
                <w:rFonts w:cstheme="minorHAnsi"/>
              </w:rPr>
              <w:t>V professorial work</w:t>
            </w:r>
          </w:p>
        </w:tc>
        <w:tc>
          <w:tcPr>
            <w:tcW w:w="0" w:type="auto"/>
            <w:tcBorders>
              <w:top w:val="nil"/>
              <w:left w:val="nil"/>
              <w:bottom w:val="nil"/>
              <w:right w:val="nil"/>
            </w:tcBorders>
          </w:tcPr>
          <w:p w14:paraId="4E5DC999" w14:textId="77777777" w:rsidR="00506804" w:rsidRPr="00382F78" w:rsidRDefault="00506804" w:rsidP="00671720">
            <w:pPr>
              <w:spacing w:after="0"/>
              <w:rPr>
                <w:rFonts w:cstheme="minorHAnsi"/>
              </w:rPr>
            </w:pPr>
            <w:r w:rsidRPr="00382F78">
              <w:rPr>
                <w:rFonts w:cstheme="minorHAnsi"/>
              </w:rPr>
              <w:t>0.</w:t>
            </w:r>
            <w:r>
              <w:rPr>
                <w:rFonts w:cstheme="minorHAnsi"/>
              </w:rPr>
              <w:t>87</w:t>
            </w:r>
          </w:p>
        </w:tc>
        <w:tc>
          <w:tcPr>
            <w:tcW w:w="0" w:type="auto"/>
            <w:tcBorders>
              <w:top w:val="nil"/>
              <w:left w:val="nil"/>
              <w:bottom w:val="nil"/>
              <w:right w:val="nil"/>
            </w:tcBorders>
          </w:tcPr>
          <w:p w14:paraId="7F0BCF0A" w14:textId="77777777" w:rsidR="00506804" w:rsidRPr="00382F78" w:rsidRDefault="00506804" w:rsidP="00671720">
            <w:pPr>
              <w:spacing w:after="0"/>
              <w:rPr>
                <w:rFonts w:cstheme="minorHAnsi"/>
              </w:rPr>
            </w:pPr>
            <w:r w:rsidRPr="00382F78">
              <w:rPr>
                <w:rFonts w:cstheme="minorHAnsi"/>
              </w:rPr>
              <w:t>0.</w:t>
            </w:r>
            <w:r>
              <w:rPr>
                <w:rFonts w:cstheme="minorHAnsi"/>
              </w:rPr>
              <w:t>78</w:t>
            </w:r>
            <w:r w:rsidRPr="00382F78">
              <w:rPr>
                <w:rFonts w:cstheme="minorHAnsi"/>
              </w:rPr>
              <w:t xml:space="preserve">, </w:t>
            </w:r>
            <w:r>
              <w:rPr>
                <w:rFonts w:cstheme="minorHAnsi"/>
              </w:rPr>
              <w:t>0.96</w:t>
            </w:r>
          </w:p>
        </w:tc>
      </w:tr>
      <w:tr w:rsidR="00506804" w:rsidRPr="00A720B8" w14:paraId="7EE6B24A" w14:textId="77777777" w:rsidTr="00671720">
        <w:tc>
          <w:tcPr>
            <w:tcW w:w="0" w:type="auto"/>
            <w:tcBorders>
              <w:top w:val="nil"/>
              <w:left w:val="nil"/>
              <w:bottom w:val="nil"/>
              <w:right w:val="nil"/>
            </w:tcBorders>
          </w:tcPr>
          <w:p w14:paraId="003843E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99270AF" w14:textId="77777777" w:rsidR="00506804" w:rsidRPr="00382F78" w:rsidRDefault="00506804" w:rsidP="00671720">
            <w:pPr>
              <w:spacing w:after="0"/>
              <w:rPr>
                <w:rFonts w:cstheme="minorHAnsi"/>
              </w:rPr>
            </w:pPr>
            <w:r w:rsidRPr="00382F78">
              <w:rPr>
                <w:rFonts w:cstheme="minorHAnsi"/>
              </w:rPr>
              <w:t>Sex</w:t>
            </w:r>
          </w:p>
        </w:tc>
        <w:tc>
          <w:tcPr>
            <w:tcW w:w="0" w:type="auto"/>
            <w:tcBorders>
              <w:top w:val="nil"/>
              <w:left w:val="nil"/>
              <w:bottom w:val="nil"/>
              <w:right w:val="nil"/>
            </w:tcBorders>
          </w:tcPr>
          <w:p w14:paraId="51F999AC"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6F893C99" w14:textId="77777777" w:rsidR="00506804" w:rsidRPr="00382F78" w:rsidRDefault="00506804" w:rsidP="00671720">
            <w:pPr>
              <w:spacing w:after="0"/>
              <w:rPr>
                <w:rFonts w:cstheme="minorHAnsi"/>
              </w:rPr>
            </w:pPr>
          </w:p>
        </w:tc>
      </w:tr>
      <w:tr w:rsidR="00506804" w:rsidRPr="00EA4052" w14:paraId="4944FEE8" w14:textId="77777777" w:rsidTr="00671720">
        <w:tc>
          <w:tcPr>
            <w:tcW w:w="0" w:type="auto"/>
            <w:tcBorders>
              <w:top w:val="nil"/>
              <w:left w:val="nil"/>
              <w:bottom w:val="nil"/>
              <w:right w:val="nil"/>
            </w:tcBorders>
          </w:tcPr>
          <w:p w14:paraId="7352B2B2"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69E5392" w14:textId="77777777" w:rsidR="00506804" w:rsidRPr="00382F78" w:rsidRDefault="00506804" w:rsidP="00671720">
            <w:pPr>
              <w:spacing w:after="0"/>
              <w:ind w:left="284"/>
              <w:rPr>
                <w:rFonts w:cstheme="minorHAnsi"/>
              </w:rPr>
            </w:pPr>
            <w:r w:rsidRPr="00382F78">
              <w:rPr>
                <w:rFonts w:cstheme="minorHAnsi"/>
              </w:rPr>
              <w:t>Female vs male</w:t>
            </w:r>
          </w:p>
        </w:tc>
        <w:tc>
          <w:tcPr>
            <w:tcW w:w="0" w:type="auto"/>
            <w:tcBorders>
              <w:top w:val="nil"/>
              <w:left w:val="nil"/>
              <w:bottom w:val="nil"/>
              <w:right w:val="nil"/>
            </w:tcBorders>
          </w:tcPr>
          <w:p w14:paraId="42F8DA16" w14:textId="77777777" w:rsidR="00506804" w:rsidRPr="00382F78" w:rsidRDefault="00506804" w:rsidP="00671720">
            <w:pPr>
              <w:spacing w:after="0"/>
              <w:rPr>
                <w:rFonts w:cstheme="minorHAnsi"/>
              </w:rPr>
            </w:pPr>
            <w:r w:rsidRPr="00382F78">
              <w:rPr>
                <w:rFonts w:cstheme="minorHAnsi"/>
              </w:rPr>
              <w:t>0.9</w:t>
            </w:r>
            <w:r>
              <w:rPr>
                <w:rFonts w:cstheme="minorHAnsi"/>
              </w:rPr>
              <w:t>0</w:t>
            </w:r>
          </w:p>
        </w:tc>
        <w:tc>
          <w:tcPr>
            <w:tcW w:w="0" w:type="auto"/>
            <w:tcBorders>
              <w:top w:val="nil"/>
              <w:left w:val="nil"/>
              <w:bottom w:val="nil"/>
              <w:right w:val="nil"/>
            </w:tcBorders>
          </w:tcPr>
          <w:p w14:paraId="5FD353DC" w14:textId="77777777" w:rsidR="00506804" w:rsidRPr="00382F78" w:rsidRDefault="00506804" w:rsidP="00671720">
            <w:pPr>
              <w:spacing w:after="0"/>
              <w:rPr>
                <w:rFonts w:cstheme="minorHAnsi"/>
              </w:rPr>
            </w:pPr>
            <w:r w:rsidRPr="00382F78">
              <w:rPr>
                <w:rFonts w:cstheme="minorHAnsi"/>
              </w:rPr>
              <w:t>0.8</w:t>
            </w:r>
            <w:r>
              <w:rPr>
                <w:rFonts w:cstheme="minorHAnsi"/>
              </w:rPr>
              <w:t>7</w:t>
            </w:r>
            <w:r w:rsidRPr="00382F78">
              <w:rPr>
                <w:rFonts w:cstheme="minorHAnsi"/>
              </w:rPr>
              <w:t>, 0.9</w:t>
            </w:r>
            <w:r>
              <w:rPr>
                <w:rFonts w:cstheme="minorHAnsi"/>
              </w:rPr>
              <w:t>3</w:t>
            </w:r>
          </w:p>
        </w:tc>
      </w:tr>
      <w:tr w:rsidR="00506804" w:rsidRPr="00EA4052" w14:paraId="0F774DC1" w14:textId="77777777" w:rsidTr="00671720">
        <w:tc>
          <w:tcPr>
            <w:tcW w:w="0" w:type="auto"/>
            <w:tcBorders>
              <w:top w:val="nil"/>
              <w:left w:val="nil"/>
              <w:bottom w:val="nil"/>
              <w:right w:val="nil"/>
            </w:tcBorders>
          </w:tcPr>
          <w:p w14:paraId="76F3D7E7"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3AEC005" w14:textId="77777777" w:rsidR="00506804" w:rsidRPr="00382F78" w:rsidRDefault="00506804" w:rsidP="00671720">
            <w:pPr>
              <w:spacing w:after="0"/>
              <w:rPr>
                <w:rFonts w:cstheme="minorHAnsi"/>
              </w:rPr>
            </w:pPr>
            <w:r>
              <w:rPr>
                <w:rFonts w:cstheme="minorHAnsi"/>
              </w:rPr>
              <w:t>Ever a teenager mother</w:t>
            </w:r>
          </w:p>
        </w:tc>
        <w:tc>
          <w:tcPr>
            <w:tcW w:w="0" w:type="auto"/>
            <w:tcBorders>
              <w:top w:val="nil"/>
              <w:left w:val="nil"/>
              <w:bottom w:val="nil"/>
              <w:right w:val="nil"/>
            </w:tcBorders>
          </w:tcPr>
          <w:p w14:paraId="6209201C"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1321B707" w14:textId="77777777" w:rsidR="00506804" w:rsidRPr="00382F78" w:rsidRDefault="00506804" w:rsidP="00671720">
            <w:pPr>
              <w:spacing w:after="0"/>
              <w:rPr>
                <w:rFonts w:cstheme="minorHAnsi"/>
              </w:rPr>
            </w:pPr>
          </w:p>
        </w:tc>
      </w:tr>
      <w:tr w:rsidR="00506804" w:rsidRPr="00EA4052" w14:paraId="429F0522" w14:textId="77777777" w:rsidTr="00671720">
        <w:tc>
          <w:tcPr>
            <w:tcW w:w="0" w:type="auto"/>
            <w:tcBorders>
              <w:top w:val="nil"/>
              <w:left w:val="nil"/>
              <w:bottom w:val="nil"/>
              <w:right w:val="nil"/>
            </w:tcBorders>
          </w:tcPr>
          <w:p w14:paraId="6EEEA027"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382FD77" w14:textId="77777777" w:rsidR="00506804" w:rsidRPr="00382F78" w:rsidRDefault="00506804" w:rsidP="00671720">
            <w:pPr>
              <w:spacing w:after="0"/>
              <w:rPr>
                <w:rFonts w:cstheme="minorHAnsi"/>
              </w:rPr>
            </w:pPr>
            <w:r>
              <w:rPr>
                <w:rFonts w:cstheme="minorHAnsi"/>
              </w:rPr>
              <w:t xml:space="preserve">      0-19</w:t>
            </w:r>
          </w:p>
        </w:tc>
        <w:tc>
          <w:tcPr>
            <w:tcW w:w="0" w:type="auto"/>
            <w:tcBorders>
              <w:top w:val="nil"/>
              <w:left w:val="nil"/>
              <w:bottom w:val="nil"/>
              <w:right w:val="nil"/>
            </w:tcBorders>
          </w:tcPr>
          <w:p w14:paraId="63429D76" w14:textId="77777777" w:rsidR="00506804" w:rsidRPr="00382F78" w:rsidRDefault="00506804" w:rsidP="00671720">
            <w:pPr>
              <w:spacing w:after="0"/>
              <w:rPr>
                <w:rFonts w:cstheme="minorHAnsi"/>
              </w:rPr>
            </w:pPr>
            <w:r w:rsidRPr="003938DF">
              <w:rPr>
                <w:rFonts w:cstheme="minorHAnsi"/>
              </w:rPr>
              <w:t>1.00</w:t>
            </w:r>
          </w:p>
        </w:tc>
        <w:tc>
          <w:tcPr>
            <w:tcW w:w="0" w:type="auto"/>
            <w:tcBorders>
              <w:top w:val="nil"/>
              <w:left w:val="nil"/>
              <w:bottom w:val="nil"/>
              <w:right w:val="nil"/>
            </w:tcBorders>
          </w:tcPr>
          <w:p w14:paraId="0D9FB2E7" w14:textId="77777777" w:rsidR="00506804" w:rsidRPr="00382F78" w:rsidRDefault="00506804" w:rsidP="00671720">
            <w:pPr>
              <w:spacing w:after="0"/>
              <w:rPr>
                <w:rFonts w:cstheme="minorHAnsi"/>
              </w:rPr>
            </w:pPr>
            <w:r w:rsidRPr="003938DF">
              <w:rPr>
                <w:rFonts w:cstheme="minorHAnsi"/>
              </w:rPr>
              <w:t>(reference)</w:t>
            </w:r>
          </w:p>
        </w:tc>
      </w:tr>
      <w:tr w:rsidR="00506804" w:rsidRPr="00EA4052" w14:paraId="12BCD76D" w14:textId="77777777" w:rsidTr="00671720">
        <w:tc>
          <w:tcPr>
            <w:tcW w:w="0" w:type="auto"/>
            <w:tcBorders>
              <w:top w:val="nil"/>
              <w:left w:val="nil"/>
              <w:bottom w:val="nil"/>
              <w:right w:val="nil"/>
            </w:tcBorders>
          </w:tcPr>
          <w:p w14:paraId="6994D28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D5E45F7" w14:textId="77777777" w:rsidR="00506804" w:rsidRPr="00382F78" w:rsidRDefault="00506804" w:rsidP="00671720">
            <w:pPr>
              <w:spacing w:after="0"/>
              <w:rPr>
                <w:rFonts w:cstheme="minorHAnsi"/>
              </w:rPr>
            </w:pPr>
            <w:r>
              <w:rPr>
                <w:rFonts w:cstheme="minorHAnsi"/>
              </w:rPr>
              <w:t xml:space="preserve">      20 plus</w:t>
            </w:r>
          </w:p>
        </w:tc>
        <w:tc>
          <w:tcPr>
            <w:tcW w:w="0" w:type="auto"/>
            <w:tcBorders>
              <w:top w:val="nil"/>
              <w:left w:val="nil"/>
              <w:bottom w:val="nil"/>
              <w:right w:val="nil"/>
            </w:tcBorders>
          </w:tcPr>
          <w:p w14:paraId="74AEC6EE" w14:textId="77777777" w:rsidR="00506804" w:rsidRDefault="00506804" w:rsidP="00671720">
            <w:pPr>
              <w:spacing w:after="0"/>
              <w:rPr>
                <w:rFonts w:cstheme="minorHAnsi"/>
              </w:rPr>
            </w:pPr>
            <w:r>
              <w:rPr>
                <w:rFonts w:cstheme="minorHAnsi"/>
              </w:rPr>
              <w:t>0.91</w:t>
            </w:r>
          </w:p>
        </w:tc>
        <w:tc>
          <w:tcPr>
            <w:tcW w:w="0" w:type="auto"/>
            <w:tcBorders>
              <w:top w:val="nil"/>
              <w:left w:val="nil"/>
              <w:bottom w:val="nil"/>
              <w:right w:val="nil"/>
            </w:tcBorders>
          </w:tcPr>
          <w:p w14:paraId="70128D1F" w14:textId="77777777" w:rsidR="00506804" w:rsidRDefault="00506804" w:rsidP="00671720">
            <w:pPr>
              <w:spacing w:after="0"/>
              <w:rPr>
                <w:rFonts w:cstheme="minorHAnsi"/>
              </w:rPr>
            </w:pPr>
            <w:r>
              <w:rPr>
                <w:rFonts w:cstheme="minorHAnsi"/>
              </w:rPr>
              <w:t>0.88, 0.95</w:t>
            </w:r>
          </w:p>
        </w:tc>
      </w:tr>
      <w:tr w:rsidR="00506804" w:rsidRPr="00EA4052" w14:paraId="468B9356" w14:textId="77777777" w:rsidTr="00671720">
        <w:tc>
          <w:tcPr>
            <w:tcW w:w="0" w:type="auto"/>
            <w:tcBorders>
              <w:top w:val="nil"/>
              <w:left w:val="nil"/>
              <w:bottom w:val="nil"/>
              <w:right w:val="nil"/>
            </w:tcBorders>
          </w:tcPr>
          <w:p w14:paraId="71A11922"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C4E1175" w14:textId="77777777" w:rsidR="00506804" w:rsidRPr="003938DF" w:rsidRDefault="00506804" w:rsidP="00671720">
            <w:pPr>
              <w:spacing w:after="0"/>
              <w:rPr>
                <w:rFonts w:cstheme="minorHAnsi"/>
              </w:rPr>
            </w:pPr>
            <w:r>
              <w:rPr>
                <w:rFonts w:cstheme="minorHAnsi"/>
              </w:rPr>
              <w:t>Parity (i.e. number of older siblings)</w:t>
            </w:r>
          </w:p>
        </w:tc>
        <w:tc>
          <w:tcPr>
            <w:tcW w:w="0" w:type="auto"/>
            <w:tcBorders>
              <w:top w:val="nil"/>
              <w:left w:val="nil"/>
              <w:bottom w:val="nil"/>
              <w:right w:val="nil"/>
            </w:tcBorders>
          </w:tcPr>
          <w:p w14:paraId="6A0082C1" w14:textId="77777777" w:rsidR="00506804" w:rsidRPr="003938DF" w:rsidRDefault="00506804" w:rsidP="00671720">
            <w:pPr>
              <w:spacing w:after="0"/>
              <w:rPr>
                <w:rFonts w:cstheme="minorHAnsi"/>
              </w:rPr>
            </w:pPr>
          </w:p>
        </w:tc>
        <w:tc>
          <w:tcPr>
            <w:tcW w:w="0" w:type="auto"/>
            <w:tcBorders>
              <w:top w:val="nil"/>
              <w:left w:val="nil"/>
              <w:bottom w:val="nil"/>
              <w:right w:val="nil"/>
            </w:tcBorders>
          </w:tcPr>
          <w:p w14:paraId="30A50A5E" w14:textId="77777777" w:rsidR="00506804" w:rsidRPr="003938DF" w:rsidRDefault="00506804" w:rsidP="00671720">
            <w:pPr>
              <w:spacing w:after="0"/>
              <w:rPr>
                <w:rFonts w:cstheme="minorHAnsi"/>
              </w:rPr>
            </w:pPr>
          </w:p>
        </w:tc>
      </w:tr>
      <w:tr w:rsidR="00506804" w:rsidRPr="00EA4052" w14:paraId="28350670" w14:textId="77777777" w:rsidTr="00671720">
        <w:tc>
          <w:tcPr>
            <w:tcW w:w="0" w:type="auto"/>
            <w:tcBorders>
              <w:top w:val="nil"/>
              <w:left w:val="nil"/>
              <w:bottom w:val="nil"/>
              <w:right w:val="nil"/>
            </w:tcBorders>
          </w:tcPr>
          <w:p w14:paraId="73A0264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1E8678C" w14:textId="77777777" w:rsidR="00506804" w:rsidRPr="003938DF" w:rsidRDefault="00506804" w:rsidP="00671720">
            <w:pPr>
              <w:spacing w:after="0"/>
              <w:rPr>
                <w:rFonts w:cstheme="minorHAnsi"/>
              </w:rPr>
            </w:pPr>
            <w:r w:rsidRPr="00F5760E">
              <w:rPr>
                <w:rFonts w:cstheme="minorHAnsi"/>
              </w:rPr>
              <w:t xml:space="preserve">      </w:t>
            </w:r>
            <w:r>
              <w:rPr>
                <w:rFonts w:cstheme="minorHAnsi"/>
              </w:rPr>
              <w:t>0</w:t>
            </w:r>
          </w:p>
        </w:tc>
        <w:tc>
          <w:tcPr>
            <w:tcW w:w="0" w:type="auto"/>
            <w:tcBorders>
              <w:top w:val="nil"/>
              <w:left w:val="nil"/>
              <w:bottom w:val="nil"/>
              <w:right w:val="nil"/>
            </w:tcBorders>
          </w:tcPr>
          <w:p w14:paraId="2BD96145" w14:textId="77777777" w:rsidR="00506804" w:rsidRPr="003938DF" w:rsidRDefault="00506804" w:rsidP="00671720">
            <w:pPr>
              <w:spacing w:after="0"/>
              <w:rPr>
                <w:rFonts w:cstheme="minorHAnsi"/>
              </w:rPr>
            </w:pPr>
            <w:r w:rsidRPr="003938DF">
              <w:rPr>
                <w:rFonts w:cstheme="minorHAnsi"/>
              </w:rPr>
              <w:t>1.00</w:t>
            </w:r>
          </w:p>
        </w:tc>
        <w:tc>
          <w:tcPr>
            <w:tcW w:w="0" w:type="auto"/>
            <w:tcBorders>
              <w:top w:val="nil"/>
              <w:left w:val="nil"/>
              <w:bottom w:val="nil"/>
              <w:right w:val="nil"/>
            </w:tcBorders>
          </w:tcPr>
          <w:p w14:paraId="4D754DC3" w14:textId="77777777" w:rsidR="00506804" w:rsidRPr="003938DF" w:rsidRDefault="00506804" w:rsidP="00671720">
            <w:pPr>
              <w:spacing w:after="0"/>
              <w:rPr>
                <w:rFonts w:cstheme="minorHAnsi"/>
              </w:rPr>
            </w:pPr>
            <w:r w:rsidRPr="003938DF">
              <w:rPr>
                <w:rFonts w:cstheme="minorHAnsi"/>
              </w:rPr>
              <w:t>(reference)</w:t>
            </w:r>
          </w:p>
        </w:tc>
      </w:tr>
      <w:tr w:rsidR="00506804" w:rsidRPr="00EA4052" w14:paraId="5D5941B7" w14:textId="77777777" w:rsidTr="00671720">
        <w:tc>
          <w:tcPr>
            <w:tcW w:w="0" w:type="auto"/>
            <w:tcBorders>
              <w:top w:val="nil"/>
              <w:left w:val="nil"/>
              <w:bottom w:val="nil"/>
              <w:right w:val="nil"/>
            </w:tcBorders>
          </w:tcPr>
          <w:p w14:paraId="1544ACF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6AB3A26" w14:textId="77777777" w:rsidR="00506804" w:rsidRPr="003938DF" w:rsidRDefault="00506804" w:rsidP="00671720">
            <w:pPr>
              <w:spacing w:after="0"/>
              <w:rPr>
                <w:rFonts w:cstheme="minorHAnsi"/>
              </w:rPr>
            </w:pPr>
            <w:r w:rsidRPr="00F5760E">
              <w:rPr>
                <w:rFonts w:cstheme="minorHAnsi"/>
              </w:rPr>
              <w:t xml:space="preserve">      1</w:t>
            </w:r>
          </w:p>
        </w:tc>
        <w:tc>
          <w:tcPr>
            <w:tcW w:w="0" w:type="auto"/>
            <w:tcBorders>
              <w:top w:val="nil"/>
              <w:left w:val="nil"/>
              <w:bottom w:val="nil"/>
              <w:right w:val="nil"/>
            </w:tcBorders>
          </w:tcPr>
          <w:p w14:paraId="71E277CD" w14:textId="77777777" w:rsidR="00506804" w:rsidRPr="003938DF" w:rsidRDefault="00506804" w:rsidP="00671720">
            <w:pPr>
              <w:spacing w:after="0"/>
              <w:rPr>
                <w:rFonts w:cstheme="minorHAnsi"/>
              </w:rPr>
            </w:pPr>
            <w:r>
              <w:rPr>
                <w:rFonts w:cstheme="minorHAnsi"/>
              </w:rPr>
              <w:t>1.02</w:t>
            </w:r>
          </w:p>
        </w:tc>
        <w:tc>
          <w:tcPr>
            <w:tcW w:w="0" w:type="auto"/>
            <w:tcBorders>
              <w:top w:val="nil"/>
              <w:left w:val="nil"/>
              <w:bottom w:val="nil"/>
              <w:right w:val="nil"/>
            </w:tcBorders>
          </w:tcPr>
          <w:p w14:paraId="181AF5ED" w14:textId="77777777" w:rsidR="00506804" w:rsidRPr="003938DF" w:rsidRDefault="00506804" w:rsidP="00671720">
            <w:pPr>
              <w:spacing w:after="0"/>
              <w:rPr>
                <w:rFonts w:cstheme="minorHAnsi"/>
              </w:rPr>
            </w:pPr>
            <w:r w:rsidRPr="003938DF">
              <w:rPr>
                <w:rFonts w:cstheme="minorHAnsi"/>
              </w:rPr>
              <w:t>0.</w:t>
            </w:r>
            <w:r>
              <w:rPr>
                <w:rFonts w:cstheme="minorHAnsi"/>
              </w:rPr>
              <w:t>98</w:t>
            </w:r>
            <w:r w:rsidRPr="003938DF">
              <w:rPr>
                <w:rFonts w:cstheme="minorHAnsi"/>
              </w:rPr>
              <w:t xml:space="preserve">, </w:t>
            </w:r>
            <w:r>
              <w:rPr>
                <w:rFonts w:cstheme="minorHAnsi"/>
              </w:rPr>
              <w:t>1.07</w:t>
            </w:r>
          </w:p>
        </w:tc>
      </w:tr>
      <w:tr w:rsidR="00506804" w:rsidRPr="00EA4052" w14:paraId="16272BC2" w14:textId="77777777" w:rsidTr="00671720">
        <w:tc>
          <w:tcPr>
            <w:tcW w:w="0" w:type="auto"/>
            <w:tcBorders>
              <w:top w:val="nil"/>
              <w:left w:val="nil"/>
              <w:bottom w:val="nil"/>
              <w:right w:val="nil"/>
            </w:tcBorders>
          </w:tcPr>
          <w:p w14:paraId="443AE14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1E1F5F4" w14:textId="77777777" w:rsidR="00506804" w:rsidRPr="003938DF" w:rsidRDefault="00506804" w:rsidP="00671720">
            <w:pPr>
              <w:spacing w:after="0"/>
              <w:rPr>
                <w:rFonts w:cstheme="minorHAnsi"/>
              </w:rPr>
            </w:pPr>
            <w:r w:rsidRPr="00F5760E">
              <w:rPr>
                <w:rFonts w:cstheme="minorHAnsi"/>
              </w:rPr>
              <w:t xml:space="preserve">      2</w:t>
            </w:r>
          </w:p>
        </w:tc>
        <w:tc>
          <w:tcPr>
            <w:tcW w:w="0" w:type="auto"/>
            <w:tcBorders>
              <w:top w:val="nil"/>
              <w:left w:val="nil"/>
              <w:bottom w:val="nil"/>
              <w:right w:val="nil"/>
            </w:tcBorders>
          </w:tcPr>
          <w:p w14:paraId="74A56735" w14:textId="77777777" w:rsidR="00506804" w:rsidRPr="003938DF" w:rsidRDefault="00506804" w:rsidP="00671720">
            <w:pPr>
              <w:spacing w:after="0"/>
              <w:rPr>
                <w:rFonts w:cstheme="minorHAnsi"/>
              </w:rPr>
            </w:pPr>
            <w:r>
              <w:rPr>
                <w:rFonts w:cstheme="minorHAnsi"/>
              </w:rPr>
              <w:t>1.09</w:t>
            </w:r>
          </w:p>
        </w:tc>
        <w:tc>
          <w:tcPr>
            <w:tcW w:w="0" w:type="auto"/>
            <w:tcBorders>
              <w:top w:val="nil"/>
              <w:left w:val="nil"/>
              <w:bottom w:val="nil"/>
              <w:right w:val="nil"/>
            </w:tcBorders>
          </w:tcPr>
          <w:p w14:paraId="087546BB" w14:textId="77777777" w:rsidR="00506804" w:rsidRPr="003938DF" w:rsidRDefault="00506804" w:rsidP="00671720">
            <w:pPr>
              <w:spacing w:after="0"/>
              <w:rPr>
                <w:rFonts w:cstheme="minorHAnsi"/>
              </w:rPr>
            </w:pPr>
            <w:r>
              <w:rPr>
                <w:rFonts w:cstheme="minorHAnsi"/>
              </w:rPr>
              <w:t>1.04</w:t>
            </w:r>
            <w:r w:rsidRPr="003938DF">
              <w:rPr>
                <w:rFonts w:cstheme="minorHAnsi"/>
              </w:rPr>
              <w:t xml:space="preserve">, </w:t>
            </w:r>
            <w:r>
              <w:rPr>
                <w:rFonts w:cstheme="minorHAnsi"/>
              </w:rPr>
              <w:t>1.15</w:t>
            </w:r>
          </w:p>
        </w:tc>
      </w:tr>
      <w:tr w:rsidR="00506804" w:rsidRPr="00EA4052" w14:paraId="685C1FAD" w14:textId="77777777" w:rsidTr="00671720">
        <w:tc>
          <w:tcPr>
            <w:tcW w:w="0" w:type="auto"/>
            <w:tcBorders>
              <w:top w:val="nil"/>
              <w:left w:val="nil"/>
              <w:bottom w:val="nil"/>
              <w:right w:val="nil"/>
            </w:tcBorders>
          </w:tcPr>
          <w:p w14:paraId="77C6715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2F600FA" w14:textId="77777777" w:rsidR="00506804" w:rsidRPr="003938DF" w:rsidRDefault="00506804" w:rsidP="00671720">
            <w:pPr>
              <w:spacing w:after="0"/>
              <w:rPr>
                <w:rFonts w:cstheme="minorHAnsi"/>
              </w:rPr>
            </w:pPr>
            <w:r w:rsidRPr="00F5760E">
              <w:rPr>
                <w:rFonts w:cstheme="minorHAnsi"/>
              </w:rPr>
              <w:t xml:space="preserve">      3</w:t>
            </w:r>
          </w:p>
        </w:tc>
        <w:tc>
          <w:tcPr>
            <w:tcW w:w="0" w:type="auto"/>
            <w:tcBorders>
              <w:top w:val="nil"/>
              <w:left w:val="nil"/>
              <w:bottom w:val="nil"/>
              <w:right w:val="nil"/>
            </w:tcBorders>
          </w:tcPr>
          <w:p w14:paraId="0290347E" w14:textId="77777777" w:rsidR="00506804" w:rsidRPr="003938DF" w:rsidRDefault="00506804" w:rsidP="00671720">
            <w:pPr>
              <w:spacing w:after="0"/>
              <w:rPr>
                <w:rFonts w:cstheme="minorHAnsi"/>
              </w:rPr>
            </w:pPr>
            <w:r>
              <w:rPr>
                <w:rFonts w:cstheme="minorHAnsi"/>
              </w:rPr>
              <w:t>1.10</w:t>
            </w:r>
          </w:p>
        </w:tc>
        <w:tc>
          <w:tcPr>
            <w:tcW w:w="0" w:type="auto"/>
            <w:tcBorders>
              <w:top w:val="nil"/>
              <w:left w:val="nil"/>
              <w:bottom w:val="nil"/>
              <w:right w:val="nil"/>
            </w:tcBorders>
          </w:tcPr>
          <w:p w14:paraId="713A65B1" w14:textId="77777777" w:rsidR="00506804" w:rsidRPr="003938DF" w:rsidRDefault="00506804" w:rsidP="00671720">
            <w:pPr>
              <w:spacing w:after="0"/>
              <w:rPr>
                <w:rFonts w:cstheme="minorHAnsi"/>
              </w:rPr>
            </w:pPr>
            <w:r>
              <w:rPr>
                <w:rFonts w:cstheme="minorHAnsi"/>
              </w:rPr>
              <w:t>1.03</w:t>
            </w:r>
            <w:r w:rsidRPr="003938DF">
              <w:rPr>
                <w:rFonts w:cstheme="minorHAnsi"/>
              </w:rPr>
              <w:t xml:space="preserve">, </w:t>
            </w:r>
            <w:r>
              <w:rPr>
                <w:rFonts w:cstheme="minorHAnsi"/>
              </w:rPr>
              <w:t>1.18</w:t>
            </w:r>
          </w:p>
        </w:tc>
      </w:tr>
      <w:tr w:rsidR="00506804" w:rsidRPr="00EA4052" w14:paraId="32073D77" w14:textId="77777777" w:rsidTr="00671720">
        <w:tc>
          <w:tcPr>
            <w:tcW w:w="0" w:type="auto"/>
            <w:tcBorders>
              <w:top w:val="nil"/>
              <w:left w:val="nil"/>
              <w:bottom w:val="nil"/>
              <w:right w:val="nil"/>
            </w:tcBorders>
          </w:tcPr>
          <w:p w14:paraId="313821AA"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1704D39" w14:textId="77777777" w:rsidR="00506804" w:rsidRPr="003938DF" w:rsidRDefault="00506804" w:rsidP="00671720">
            <w:pPr>
              <w:spacing w:after="0"/>
              <w:rPr>
                <w:rFonts w:cstheme="minorHAnsi"/>
              </w:rPr>
            </w:pPr>
            <w:r>
              <w:rPr>
                <w:rFonts w:cstheme="minorHAnsi"/>
              </w:rPr>
              <w:t xml:space="preserve">      &gt;</w:t>
            </w:r>
            <w:r w:rsidRPr="00F5760E">
              <w:rPr>
                <w:rFonts w:cstheme="minorHAnsi"/>
              </w:rPr>
              <w:t>4</w:t>
            </w:r>
          </w:p>
        </w:tc>
        <w:tc>
          <w:tcPr>
            <w:tcW w:w="0" w:type="auto"/>
            <w:tcBorders>
              <w:top w:val="nil"/>
              <w:left w:val="nil"/>
              <w:bottom w:val="nil"/>
              <w:right w:val="nil"/>
            </w:tcBorders>
          </w:tcPr>
          <w:p w14:paraId="5C4F7512" w14:textId="77777777" w:rsidR="00506804" w:rsidRPr="003938DF" w:rsidRDefault="00506804" w:rsidP="00671720">
            <w:pPr>
              <w:spacing w:after="0"/>
              <w:rPr>
                <w:rFonts w:cstheme="minorHAnsi"/>
              </w:rPr>
            </w:pPr>
            <w:r>
              <w:rPr>
                <w:rFonts w:cstheme="minorHAnsi"/>
              </w:rPr>
              <w:t>1.18</w:t>
            </w:r>
          </w:p>
        </w:tc>
        <w:tc>
          <w:tcPr>
            <w:tcW w:w="0" w:type="auto"/>
            <w:tcBorders>
              <w:top w:val="nil"/>
              <w:left w:val="nil"/>
              <w:bottom w:val="nil"/>
              <w:right w:val="nil"/>
            </w:tcBorders>
          </w:tcPr>
          <w:p w14:paraId="6F4B2CEC" w14:textId="77777777" w:rsidR="00506804" w:rsidRPr="003938DF" w:rsidRDefault="00506804" w:rsidP="00671720">
            <w:pPr>
              <w:spacing w:after="0"/>
              <w:rPr>
                <w:rFonts w:cstheme="minorHAnsi"/>
              </w:rPr>
            </w:pPr>
            <w:r>
              <w:rPr>
                <w:rFonts w:cstheme="minorHAnsi"/>
              </w:rPr>
              <w:t>1.11</w:t>
            </w:r>
            <w:r w:rsidRPr="003938DF">
              <w:rPr>
                <w:rFonts w:cstheme="minorHAnsi"/>
              </w:rPr>
              <w:t xml:space="preserve">, </w:t>
            </w:r>
            <w:r>
              <w:rPr>
                <w:rFonts w:cstheme="minorHAnsi"/>
              </w:rPr>
              <w:t>1.26</w:t>
            </w:r>
          </w:p>
        </w:tc>
      </w:tr>
      <w:tr w:rsidR="00506804" w:rsidRPr="00EA4052" w14:paraId="342BFF1D" w14:textId="77777777" w:rsidTr="00671720">
        <w:tc>
          <w:tcPr>
            <w:tcW w:w="0" w:type="auto"/>
            <w:tcBorders>
              <w:top w:val="nil"/>
              <w:left w:val="nil"/>
              <w:bottom w:val="nil"/>
              <w:right w:val="nil"/>
            </w:tcBorders>
          </w:tcPr>
          <w:p w14:paraId="5ACDCF1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48E0BBB" w14:textId="77777777" w:rsidR="00506804" w:rsidRDefault="00506804" w:rsidP="00671720">
            <w:pPr>
              <w:spacing w:after="0"/>
              <w:rPr>
                <w:rFonts w:cstheme="minorHAnsi"/>
              </w:rPr>
            </w:pPr>
            <w:r>
              <w:rPr>
                <w:rFonts w:cstheme="minorHAnsi"/>
              </w:rPr>
              <w:t>Present marital status</w:t>
            </w:r>
          </w:p>
        </w:tc>
        <w:tc>
          <w:tcPr>
            <w:tcW w:w="0" w:type="auto"/>
            <w:tcBorders>
              <w:top w:val="nil"/>
              <w:left w:val="nil"/>
              <w:bottom w:val="nil"/>
              <w:right w:val="nil"/>
            </w:tcBorders>
          </w:tcPr>
          <w:p w14:paraId="7864DA20" w14:textId="77777777" w:rsidR="00506804" w:rsidRDefault="00506804" w:rsidP="00671720">
            <w:pPr>
              <w:spacing w:after="0"/>
              <w:rPr>
                <w:rFonts w:cstheme="minorHAnsi"/>
              </w:rPr>
            </w:pPr>
          </w:p>
        </w:tc>
        <w:tc>
          <w:tcPr>
            <w:tcW w:w="0" w:type="auto"/>
            <w:tcBorders>
              <w:top w:val="nil"/>
              <w:left w:val="nil"/>
              <w:bottom w:val="nil"/>
              <w:right w:val="nil"/>
            </w:tcBorders>
          </w:tcPr>
          <w:p w14:paraId="5010EB9E" w14:textId="77777777" w:rsidR="00506804" w:rsidRDefault="00506804" w:rsidP="00671720">
            <w:pPr>
              <w:spacing w:after="0"/>
              <w:rPr>
                <w:rFonts w:cstheme="minorHAnsi"/>
              </w:rPr>
            </w:pPr>
          </w:p>
        </w:tc>
      </w:tr>
      <w:tr w:rsidR="00506804" w:rsidRPr="00EA4052" w14:paraId="4629AC6A" w14:textId="77777777" w:rsidTr="00671720">
        <w:tc>
          <w:tcPr>
            <w:tcW w:w="0" w:type="auto"/>
            <w:tcBorders>
              <w:top w:val="nil"/>
              <w:left w:val="nil"/>
              <w:bottom w:val="nil"/>
              <w:right w:val="nil"/>
            </w:tcBorders>
          </w:tcPr>
          <w:p w14:paraId="16E6D8E6"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311BAF78" w14:textId="77777777" w:rsidR="00506804" w:rsidRDefault="00506804" w:rsidP="00671720">
            <w:pPr>
              <w:spacing w:after="0"/>
              <w:rPr>
                <w:rFonts w:cstheme="minorHAnsi"/>
              </w:rPr>
            </w:pPr>
            <w:r w:rsidRPr="003938DF">
              <w:rPr>
                <w:rFonts w:cstheme="minorHAnsi"/>
              </w:rPr>
              <w:t xml:space="preserve">      </w:t>
            </w:r>
            <w:r>
              <w:rPr>
                <w:rFonts w:cstheme="minorHAnsi"/>
              </w:rPr>
              <w:t>Single</w:t>
            </w:r>
          </w:p>
        </w:tc>
        <w:tc>
          <w:tcPr>
            <w:tcW w:w="0" w:type="auto"/>
            <w:tcBorders>
              <w:top w:val="nil"/>
              <w:left w:val="nil"/>
              <w:bottom w:val="nil"/>
              <w:right w:val="nil"/>
            </w:tcBorders>
          </w:tcPr>
          <w:p w14:paraId="0E27661D" w14:textId="77777777" w:rsidR="00506804" w:rsidRDefault="00506804" w:rsidP="00671720">
            <w:pPr>
              <w:spacing w:after="0"/>
              <w:rPr>
                <w:rFonts w:cstheme="minorHAnsi"/>
              </w:rPr>
            </w:pPr>
            <w:r w:rsidRPr="003938DF">
              <w:rPr>
                <w:rFonts w:cstheme="minorHAnsi"/>
              </w:rPr>
              <w:t>1.00</w:t>
            </w:r>
          </w:p>
        </w:tc>
        <w:tc>
          <w:tcPr>
            <w:tcW w:w="0" w:type="auto"/>
            <w:tcBorders>
              <w:top w:val="nil"/>
              <w:left w:val="nil"/>
              <w:bottom w:val="nil"/>
              <w:right w:val="nil"/>
            </w:tcBorders>
          </w:tcPr>
          <w:p w14:paraId="18852002" w14:textId="77777777" w:rsidR="00506804" w:rsidRDefault="00506804" w:rsidP="00671720">
            <w:pPr>
              <w:spacing w:after="0"/>
              <w:rPr>
                <w:rFonts w:cstheme="minorHAnsi"/>
              </w:rPr>
            </w:pPr>
            <w:r w:rsidRPr="003938DF">
              <w:rPr>
                <w:rFonts w:cstheme="minorHAnsi"/>
              </w:rPr>
              <w:t>(reference)</w:t>
            </w:r>
          </w:p>
        </w:tc>
      </w:tr>
      <w:tr w:rsidR="00506804" w:rsidRPr="00EA4052" w14:paraId="14000EE6" w14:textId="77777777" w:rsidTr="00671720">
        <w:tc>
          <w:tcPr>
            <w:tcW w:w="0" w:type="auto"/>
            <w:tcBorders>
              <w:top w:val="nil"/>
              <w:left w:val="nil"/>
              <w:bottom w:val="nil"/>
              <w:right w:val="nil"/>
            </w:tcBorders>
          </w:tcPr>
          <w:p w14:paraId="47C8477B"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96B25E1" w14:textId="77777777" w:rsidR="00506804" w:rsidRDefault="00506804" w:rsidP="00671720">
            <w:pPr>
              <w:spacing w:after="0"/>
              <w:rPr>
                <w:rFonts w:cstheme="minorHAnsi"/>
              </w:rPr>
            </w:pPr>
            <w:r>
              <w:rPr>
                <w:rFonts w:cstheme="minorHAnsi"/>
              </w:rPr>
              <w:t xml:space="preserve">      Married</w:t>
            </w:r>
          </w:p>
        </w:tc>
        <w:tc>
          <w:tcPr>
            <w:tcW w:w="0" w:type="auto"/>
            <w:tcBorders>
              <w:top w:val="nil"/>
              <w:left w:val="nil"/>
              <w:bottom w:val="nil"/>
              <w:right w:val="nil"/>
            </w:tcBorders>
          </w:tcPr>
          <w:p w14:paraId="4E990DAB" w14:textId="77777777" w:rsidR="00506804" w:rsidRDefault="00506804" w:rsidP="00671720">
            <w:pPr>
              <w:spacing w:after="0"/>
              <w:rPr>
                <w:rFonts w:cstheme="minorHAnsi"/>
              </w:rPr>
            </w:pPr>
            <w:r>
              <w:rPr>
                <w:rFonts w:cstheme="minorHAnsi"/>
              </w:rPr>
              <w:t>0.81</w:t>
            </w:r>
          </w:p>
        </w:tc>
        <w:tc>
          <w:tcPr>
            <w:tcW w:w="0" w:type="auto"/>
            <w:tcBorders>
              <w:top w:val="nil"/>
              <w:left w:val="nil"/>
              <w:bottom w:val="nil"/>
              <w:right w:val="nil"/>
            </w:tcBorders>
          </w:tcPr>
          <w:p w14:paraId="60AE264C" w14:textId="77777777" w:rsidR="00506804" w:rsidRDefault="00506804" w:rsidP="00671720">
            <w:pPr>
              <w:spacing w:after="0"/>
              <w:rPr>
                <w:rFonts w:cstheme="minorHAnsi"/>
              </w:rPr>
            </w:pPr>
            <w:r>
              <w:rPr>
                <w:rFonts w:cstheme="minorHAnsi"/>
              </w:rPr>
              <w:t>0.76, 0.85</w:t>
            </w:r>
          </w:p>
        </w:tc>
      </w:tr>
      <w:tr w:rsidR="00506804" w:rsidRPr="00EA4052" w14:paraId="6759082A" w14:textId="77777777" w:rsidTr="00671720">
        <w:tc>
          <w:tcPr>
            <w:tcW w:w="0" w:type="auto"/>
            <w:tcBorders>
              <w:top w:val="nil"/>
              <w:left w:val="nil"/>
              <w:bottom w:val="nil"/>
              <w:right w:val="nil"/>
            </w:tcBorders>
          </w:tcPr>
          <w:p w14:paraId="6148468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CC57824" w14:textId="77777777" w:rsidR="00506804" w:rsidRDefault="00506804" w:rsidP="00671720">
            <w:pPr>
              <w:spacing w:after="0"/>
              <w:rPr>
                <w:rFonts w:cstheme="minorHAnsi"/>
              </w:rPr>
            </w:pPr>
            <w:r>
              <w:rPr>
                <w:rFonts w:cstheme="minorHAnsi"/>
              </w:rPr>
              <w:t xml:space="preserve">      Widowed/Divorced/Separated</w:t>
            </w:r>
          </w:p>
        </w:tc>
        <w:tc>
          <w:tcPr>
            <w:tcW w:w="0" w:type="auto"/>
            <w:tcBorders>
              <w:top w:val="nil"/>
              <w:left w:val="nil"/>
              <w:bottom w:val="nil"/>
              <w:right w:val="nil"/>
            </w:tcBorders>
          </w:tcPr>
          <w:p w14:paraId="2E9EB62D" w14:textId="77777777" w:rsidR="00506804" w:rsidRDefault="00506804" w:rsidP="00671720">
            <w:pPr>
              <w:spacing w:after="0"/>
              <w:rPr>
                <w:rFonts w:cstheme="minorHAnsi"/>
              </w:rPr>
            </w:pPr>
            <w:r>
              <w:rPr>
                <w:rFonts w:cstheme="minorHAnsi"/>
              </w:rPr>
              <w:t>0.90</w:t>
            </w:r>
          </w:p>
        </w:tc>
        <w:tc>
          <w:tcPr>
            <w:tcW w:w="0" w:type="auto"/>
            <w:tcBorders>
              <w:top w:val="nil"/>
              <w:left w:val="nil"/>
              <w:bottom w:val="nil"/>
              <w:right w:val="nil"/>
            </w:tcBorders>
          </w:tcPr>
          <w:p w14:paraId="19BF9F90" w14:textId="77777777" w:rsidR="00506804" w:rsidRDefault="00506804" w:rsidP="00671720">
            <w:pPr>
              <w:spacing w:after="0"/>
              <w:rPr>
                <w:rFonts w:cstheme="minorHAnsi"/>
              </w:rPr>
            </w:pPr>
            <w:r>
              <w:rPr>
                <w:rFonts w:cstheme="minorHAnsi"/>
              </w:rPr>
              <w:t>0.80, 1.00</w:t>
            </w:r>
          </w:p>
        </w:tc>
      </w:tr>
      <w:tr w:rsidR="00506804" w:rsidRPr="00EA4052" w14:paraId="2808244A" w14:textId="77777777" w:rsidTr="00671720">
        <w:tc>
          <w:tcPr>
            <w:tcW w:w="0" w:type="auto"/>
            <w:tcBorders>
              <w:top w:val="nil"/>
              <w:left w:val="nil"/>
              <w:bottom w:val="nil"/>
              <w:right w:val="nil"/>
            </w:tcBorders>
          </w:tcPr>
          <w:p w14:paraId="5D9B1D9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2CAAD4E" w14:textId="77777777" w:rsidR="00506804" w:rsidRDefault="00506804" w:rsidP="00671720">
            <w:pPr>
              <w:spacing w:after="0"/>
              <w:rPr>
                <w:rFonts w:cstheme="minorHAnsi"/>
              </w:rPr>
            </w:pPr>
            <w:r>
              <w:rPr>
                <w:rFonts w:cstheme="minorHAnsi"/>
              </w:rPr>
              <w:t>Method of contraception</w:t>
            </w:r>
          </w:p>
        </w:tc>
        <w:tc>
          <w:tcPr>
            <w:tcW w:w="0" w:type="auto"/>
            <w:tcBorders>
              <w:top w:val="nil"/>
              <w:left w:val="nil"/>
              <w:bottom w:val="nil"/>
              <w:right w:val="nil"/>
            </w:tcBorders>
          </w:tcPr>
          <w:p w14:paraId="54674A73"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199FF1B3" w14:textId="77777777" w:rsidR="00506804" w:rsidRPr="00382F78" w:rsidRDefault="00506804" w:rsidP="00671720">
            <w:pPr>
              <w:spacing w:after="0"/>
              <w:rPr>
                <w:rFonts w:cstheme="minorHAnsi"/>
              </w:rPr>
            </w:pPr>
          </w:p>
        </w:tc>
      </w:tr>
      <w:tr w:rsidR="00506804" w:rsidRPr="00EA4052" w14:paraId="37514A8D" w14:textId="77777777" w:rsidTr="00671720">
        <w:tc>
          <w:tcPr>
            <w:tcW w:w="0" w:type="auto"/>
            <w:tcBorders>
              <w:top w:val="nil"/>
              <w:left w:val="nil"/>
              <w:bottom w:val="nil"/>
              <w:right w:val="nil"/>
            </w:tcBorders>
          </w:tcPr>
          <w:p w14:paraId="5B64F091"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A6DC1AB" w14:textId="77777777" w:rsidR="00506804" w:rsidRDefault="00506804" w:rsidP="00671720">
            <w:pPr>
              <w:spacing w:after="0"/>
              <w:rPr>
                <w:rFonts w:cstheme="minorHAnsi"/>
              </w:rPr>
            </w:pPr>
            <w:r w:rsidRPr="00F5760E">
              <w:rPr>
                <w:rFonts w:cstheme="minorHAnsi"/>
              </w:rPr>
              <w:t xml:space="preserve">      </w:t>
            </w:r>
            <w:r>
              <w:rPr>
                <w:rFonts w:cstheme="minorHAnsi"/>
              </w:rPr>
              <w:t>None</w:t>
            </w:r>
          </w:p>
        </w:tc>
        <w:tc>
          <w:tcPr>
            <w:tcW w:w="0" w:type="auto"/>
            <w:tcBorders>
              <w:top w:val="nil"/>
              <w:left w:val="nil"/>
              <w:bottom w:val="nil"/>
              <w:right w:val="nil"/>
            </w:tcBorders>
          </w:tcPr>
          <w:p w14:paraId="6FAB9289" w14:textId="77777777" w:rsidR="00506804" w:rsidRPr="00382F78" w:rsidRDefault="00506804" w:rsidP="00671720">
            <w:pPr>
              <w:spacing w:after="0"/>
              <w:rPr>
                <w:rFonts w:cstheme="minorHAnsi"/>
              </w:rPr>
            </w:pPr>
            <w:r w:rsidRPr="003938DF">
              <w:rPr>
                <w:rFonts w:cstheme="minorHAnsi"/>
              </w:rPr>
              <w:t>1.00</w:t>
            </w:r>
          </w:p>
        </w:tc>
        <w:tc>
          <w:tcPr>
            <w:tcW w:w="0" w:type="auto"/>
            <w:tcBorders>
              <w:top w:val="nil"/>
              <w:left w:val="nil"/>
              <w:bottom w:val="nil"/>
              <w:right w:val="nil"/>
            </w:tcBorders>
          </w:tcPr>
          <w:p w14:paraId="242194AC" w14:textId="77777777" w:rsidR="00506804" w:rsidRPr="00382F78" w:rsidRDefault="00506804" w:rsidP="00671720">
            <w:pPr>
              <w:spacing w:after="0"/>
              <w:rPr>
                <w:rFonts w:cstheme="minorHAnsi"/>
              </w:rPr>
            </w:pPr>
            <w:r w:rsidRPr="003938DF">
              <w:rPr>
                <w:rFonts w:cstheme="minorHAnsi"/>
              </w:rPr>
              <w:t>(reference)</w:t>
            </w:r>
          </w:p>
        </w:tc>
      </w:tr>
      <w:tr w:rsidR="00506804" w:rsidRPr="00EA4052" w14:paraId="5362E207" w14:textId="77777777" w:rsidTr="00671720">
        <w:tc>
          <w:tcPr>
            <w:tcW w:w="0" w:type="auto"/>
            <w:tcBorders>
              <w:top w:val="nil"/>
              <w:left w:val="nil"/>
              <w:bottom w:val="nil"/>
              <w:right w:val="nil"/>
            </w:tcBorders>
          </w:tcPr>
          <w:p w14:paraId="44A5C25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61C4EA8" w14:textId="77777777" w:rsidR="00506804" w:rsidRDefault="00506804" w:rsidP="00671720">
            <w:pPr>
              <w:spacing w:after="0"/>
              <w:rPr>
                <w:rFonts w:cstheme="minorHAnsi"/>
              </w:rPr>
            </w:pPr>
            <w:r w:rsidRPr="00F5760E">
              <w:rPr>
                <w:rFonts w:cstheme="minorHAnsi"/>
              </w:rPr>
              <w:t xml:space="preserve">      Pill alone</w:t>
            </w:r>
          </w:p>
        </w:tc>
        <w:tc>
          <w:tcPr>
            <w:tcW w:w="0" w:type="auto"/>
            <w:tcBorders>
              <w:top w:val="nil"/>
              <w:left w:val="nil"/>
              <w:bottom w:val="nil"/>
              <w:right w:val="nil"/>
            </w:tcBorders>
          </w:tcPr>
          <w:p w14:paraId="27024379" w14:textId="77777777" w:rsidR="00506804" w:rsidRPr="00382F78" w:rsidRDefault="00506804" w:rsidP="00671720">
            <w:pPr>
              <w:spacing w:after="0"/>
              <w:rPr>
                <w:rFonts w:cstheme="minorHAnsi"/>
              </w:rPr>
            </w:pPr>
            <w:r>
              <w:rPr>
                <w:rFonts w:cstheme="minorHAnsi"/>
              </w:rPr>
              <w:t>0.94</w:t>
            </w:r>
          </w:p>
        </w:tc>
        <w:tc>
          <w:tcPr>
            <w:tcW w:w="0" w:type="auto"/>
            <w:tcBorders>
              <w:top w:val="nil"/>
              <w:left w:val="nil"/>
              <w:bottom w:val="nil"/>
              <w:right w:val="nil"/>
            </w:tcBorders>
          </w:tcPr>
          <w:p w14:paraId="1CE33487" w14:textId="77777777" w:rsidR="00506804" w:rsidRPr="00382F78" w:rsidRDefault="00506804" w:rsidP="00671720">
            <w:pPr>
              <w:spacing w:after="0"/>
              <w:rPr>
                <w:rFonts w:cstheme="minorHAnsi"/>
              </w:rPr>
            </w:pPr>
            <w:r>
              <w:rPr>
                <w:rFonts w:cstheme="minorHAnsi"/>
              </w:rPr>
              <w:t>0.90</w:t>
            </w:r>
            <w:r w:rsidRPr="00382F78">
              <w:rPr>
                <w:rFonts w:cstheme="minorHAnsi"/>
              </w:rPr>
              <w:t xml:space="preserve">, </w:t>
            </w:r>
            <w:r>
              <w:rPr>
                <w:rFonts w:cstheme="minorHAnsi"/>
              </w:rPr>
              <w:t>0.99</w:t>
            </w:r>
          </w:p>
        </w:tc>
      </w:tr>
      <w:tr w:rsidR="00506804" w:rsidRPr="00EA4052" w14:paraId="08889FC5" w14:textId="77777777" w:rsidTr="00671720">
        <w:tc>
          <w:tcPr>
            <w:tcW w:w="0" w:type="auto"/>
            <w:tcBorders>
              <w:top w:val="nil"/>
              <w:left w:val="nil"/>
              <w:bottom w:val="nil"/>
              <w:right w:val="nil"/>
            </w:tcBorders>
          </w:tcPr>
          <w:p w14:paraId="13860F39"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902A7AB" w14:textId="77777777" w:rsidR="00506804" w:rsidRDefault="00506804" w:rsidP="00671720">
            <w:pPr>
              <w:spacing w:after="0"/>
              <w:rPr>
                <w:rFonts w:cstheme="minorHAnsi"/>
              </w:rPr>
            </w:pPr>
            <w:r w:rsidRPr="00F5760E">
              <w:rPr>
                <w:rFonts w:cstheme="minorHAnsi"/>
              </w:rPr>
              <w:t xml:space="preserve">      Pill &amp; Other method</w:t>
            </w:r>
          </w:p>
        </w:tc>
        <w:tc>
          <w:tcPr>
            <w:tcW w:w="0" w:type="auto"/>
            <w:tcBorders>
              <w:top w:val="nil"/>
              <w:left w:val="nil"/>
              <w:bottom w:val="nil"/>
              <w:right w:val="nil"/>
            </w:tcBorders>
          </w:tcPr>
          <w:p w14:paraId="15E71A2C" w14:textId="77777777" w:rsidR="00506804" w:rsidRPr="00382F78" w:rsidRDefault="00506804" w:rsidP="00671720">
            <w:pPr>
              <w:spacing w:after="0"/>
              <w:rPr>
                <w:rFonts w:cstheme="minorHAnsi"/>
              </w:rPr>
            </w:pPr>
            <w:r>
              <w:rPr>
                <w:rFonts w:cstheme="minorHAnsi"/>
              </w:rPr>
              <w:t>0.89</w:t>
            </w:r>
          </w:p>
        </w:tc>
        <w:tc>
          <w:tcPr>
            <w:tcW w:w="0" w:type="auto"/>
            <w:tcBorders>
              <w:top w:val="nil"/>
              <w:left w:val="nil"/>
              <w:bottom w:val="nil"/>
              <w:right w:val="nil"/>
            </w:tcBorders>
          </w:tcPr>
          <w:p w14:paraId="5DE3D5A9" w14:textId="77777777" w:rsidR="00506804" w:rsidRPr="00382F78" w:rsidRDefault="00506804" w:rsidP="00671720">
            <w:pPr>
              <w:spacing w:after="0"/>
              <w:rPr>
                <w:rFonts w:cstheme="minorHAnsi"/>
              </w:rPr>
            </w:pPr>
            <w:r>
              <w:rPr>
                <w:rFonts w:cstheme="minorHAnsi"/>
              </w:rPr>
              <w:t>0.79</w:t>
            </w:r>
            <w:r w:rsidRPr="00382F78">
              <w:rPr>
                <w:rFonts w:cstheme="minorHAnsi"/>
              </w:rPr>
              <w:t xml:space="preserve">, </w:t>
            </w:r>
            <w:r>
              <w:rPr>
                <w:rFonts w:cstheme="minorHAnsi"/>
              </w:rPr>
              <w:t>1.01</w:t>
            </w:r>
          </w:p>
        </w:tc>
      </w:tr>
      <w:tr w:rsidR="00506804" w:rsidRPr="00EA4052" w14:paraId="10C6246C" w14:textId="77777777" w:rsidTr="00671720">
        <w:tc>
          <w:tcPr>
            <w:tcW w:w="0" w:type="auto"/>
            <w:tcBorders>
              <w:top w:val="nil"/>
              <w:left w:val="nil"/>
              <w:bottom w:val="single" w:sz="4" w:space="0" w:color="auto"/>
              <w:right w:val="nil"/>
            </w:tcBorders>
          </w:tcPr>
          <w:p w14:paraId="7C660734" w14:textId="77777777" w:rsidR="00506804" w:rsidRPr="00382F78" w:rsidRDefault="00506804" w:rsidP="00671720">
            <w:pPr>
              <w:spacing w:after="0"/>
              <w:jc w:val="center"/>
              <w:rPr>
                <w:rFonts w:cstheme="minorHAnsi"/>
              </w:rPr>
            </w:pPr>
          </w:p>
        </w:tc>
        <w:tc>
          <w:tcPr>
            <w:tcW w:w="0" w:type="auto"/>
            <w:tcBorders>
              <w:top w:val="nil"/>
              <w:left w:val="nil"/>
              <w:bottom w:val="single" w:sz="4" w:space="0" w:color="auto"/>
              <w:right w:val="nil"/>
            </w:tcBorders>
          </w:tcPr>
          <w:p w14:paraId="712F5065" w14:textId="77777777" w:rsidR="00506804" w:rsidRPr="00382F78" w:rsidRDefault="00506804" w:rsidP="00671720">
            <w:pPr>
              <w:spacing w:after="0"/>
              <w:ind w:left="284"/>
              <w:rPr>
                <w:rFonts w:cstheme="minorHAnsi"/>
              </w:rPr>
            </w:pPr>
            <w:r w:rsidRPr="00F5760E">
              <w:rPr>
                <w:rFonts w:cstheme="minorHAnsi"/>
              </w:rPr>
              <w:t>Other Method</w:t>
            </w:r>
          </w:p>
        </w:tc>
        <w:tc>
          <w:tcPr>
            <w:tcW w:w="0" w:type="auto"/>
            <w:tcBorders>
              <w:top w:val="nil"/>
              <w:left w:val="nil"/>
              <w:bottom w:val="single" w:sz="4" w:space="0" w:color="auto"/>
              <w:right w:val="nil"/>
            </w:tcBorders>
          </w:tcPr>
          <w:p w14:paraId="3F2C324B" w14:textId="77777777" w:rsidR="00506804" w:rsidRPr="00382F78" w:rsidRDefault="00506804" w:rsidP="00671720">
            <w:pPr>
              <w:spacing w:after="0"/>
              <w:rPr>
                <w:rFonts w:cstheme="minorHAnsi"/>
              </w:rPr>
            </w:pPr>
            <w:r>
              <w:rPr>
                <w:rFonts w:cstheme="minorHAnsi"/>
              </w:rPr>
              <w:t>0.86</w:t>
            </w:r>
          </w:p>
        </w:tc>
        <w:tc>
          <w:tcPr>
            <w:tcW w:w="0" w:type="auto"/>
            <w:tcBorders>
              <w:top w:val="nil"/>
              <w:left w:val="nil"/>
              <w:bottom w:val="single" w:sz="4" w:space="0" w:color="auto"/>
              <w:right w:val="nil"/>
            </w:tcBorders>
          </w:tcPr>
          <w:p w14:paraId="1D924DFA" w14:textId="77777777" w:rsidR="00506804" w:rsidRPr="00382F78" w:rsidRDefault="00506804" w:rsidP="00671720">
            <w:pPr>
              <w:spacing w:after="0"/>
              <w:rPr>
                <w:rFonts w:cstheme="minorHAnsi"/>
              </w:rPr>
            </w:pPr>
            <w:r>
              <w:rPr>
                <w:rFonts w:cstheme="minorHAnsi"/>
              </w:rPr>
              <w:t>0.82</w:t>
            </w:r>
            <w:r w:rsidRPr="00382F78">
              <w:rPr>
                <w:rFonts w:cstheme="minorHAnsi"/>
              </w:rPr>
              <w:t xml:space="preserve">, </w:t>
            </w:r>
            <w:r>
              <w:rPr>
                <w:rFonts w:cstheme="minorHAnsi"/>
              </w:rPr>
              <w:t>0.90</w:t>
            </w:r>
          </w:p>
        </w:tc>
      </w:tr>
      <w:tr w:rsidR="00506804" w:rsidRPr="00EA4052" w14:paraId="06F7ABEC" w14:textId="77777777" w:rsidTr="00671720">
        <w:tc>
          <w:tcPr>
            <w:tcW w:w="0" w:type="auto"/>
            <w:tcBorders>
              <w:top w:val="single" w:sz="4" w:space="0" w:color="auto"/>
              <w:left w:val="nil"/>
              <w:bottom w:val="nil"/>
              <w:right w:val="nil"/>
            </w:tcBorders>
          </w:tcPr>
          <w:p w14:paraId="1C700A58" w14:textId="77777777" w:rsidR="00506804" w:rsidRPr="00382F78" w:rsidRDefault="00506804" w:rsidP="00671720">
            <w:pPr>
              <w:spacing w:after="0"/>
              <w:jc w:val="center"/>
              <w:rPr>
                <w:rFonts w:cstheme="minorHAnsi"/>
              </w:rPr>
            </w:pPr>
            <w:r w:rsidRPr="00382F78">
              <w:rPr>
                <w:rFonts w:cstheme="minorHAnsi"/>
              </w:rPr>
              <w:t>Sweep 1</w:t>
            </w:r>
          </w:p>
          <w:p w14:paraId="114993E9" w14:textId="77777777" w:rsidR="00506804" w:rsidRPr="00382F78" w:rsidRDefault="00506804" w:rsidP="00671720">
            <w:pPr>
              <w:spacing w:after="0"/>
              <w:jc w:val="center"/>
              <w:rPr>
                <w:rFonts w:cstheme="minorHAnsi"/>
              </w:rPr>
            </w:pPr>
            <w:r w:rsidRPr="00382F78">
              <w:rPr>
                <w:rFonts w:cstheme="minorHAnsi"/>
              </w:rPr>
              <w:t>(Age 6)</w:t>
            </w:r>
          </w:p>
        </w:tc>
        <w:tc>
          <w:tcPr>
            <w:tcW w:w="0" w:type="auto"/>
            <w:tcBorders>
              <w:top w:val="single" w:sz="4" w:space="0" w:color="auto"/>
              <w:left w:val="nil"/>
              <w:bottom w:val="nil"/>
              <w:right w:val="nil"/>
            </w:tcBorders>
          </w:tcPr>
          <w:p w14:paraId="4EBBFF20" w14:textId="77777777" w:rsidR="00506804" w:rsidRDefault="00506804" w:rsidP="00671720">
            <w:pPr>
              <w:spacing w:after="0"/>
              <w:rPr>
                <w:rFonts w:cstheme="minorHAnsi"/>
              </w:rPr>
            </w:pPr>
            <w:r>
              <w:rPr>
                <w:rFonts w:cstheme="minorHAnsi"/>
              </w:rPr>
              <w:t>Household moves</w:t>
            </w:r>
          </w:p>
          <w:p w14:paraId="1D375248" w14:textId="77777777" w:rsidR="00506804" w:rsidRPr="00382F78" w:rsidRDefault="00506804" w:rsidP="00671720">
            <w:pPr>
              <w:spacing w:after="0"/>
              <w:rPr>
                <w:rFonts w:cstheme="minorHAnsi"/>
              </w:rPr>
            </w:pPr>
            <w:r>
              <w:rPr>
                <w:rFonts w:cstheme="minorHAnsi"/>
              </w:rPr>
              <w:t xml:space="preserve">      Per move</w:t>
            </w:r>
          </w:p>
        </w:tc>
        <w:tc>
          <w:tcPr>
            <w:tcW w:w="0" w:type="auto"/>
            <w:tcBorders>
              <w:top w:val="single" w:sz="4" w:space="0" w:color="auto"/>
              <w:left w:val="nil"/>
              <w:bottom w:val="nil"/>
              <w:right w:val="nil"/>
            </w:tcBorders>
          </w:tcPr>
          <w:p w14:paraId="6E5C5DF5" w14:textId="77777777" w:rsidR="00506804" w:rsidRDefault="00506804" w:rsidP="00671720">
            <w:pPr>
              <w:spacing w:after="0"/>
              <w:rPr>
                <w:rFonts w:cstheme="minorHAnsi"/>
              </w:rPr>
            </w:pPr>
          </w:p>
          <w:p w14:paraId="688D7CFB" w14:textId="77777777" w:rsidR="00506804" w:rsidRPr="00382F78" w:rsidRDefault="00506804" w:rsidP="00671720">
            <w:pPr>
              <w:spacing w:after="0"/>
              <w:rPr>
                <w:rFonts w:cstheme="minorHAnsi"/>
              </w:rPr>
            </w:pPr>
            <w:r w:rsidRPr="00382F78">
              <w:rPr>
                <w:rFonts w:cstheme="minorHAnsi"/>
              </w:rPr>
              <w:t>1.0</w:t>
            </w:r>
            <w:r>
              <w:rPr>
                <w:rFonts w:cstheme="minorHAnsi"/>
              </w:rPr>
              <w:t>4</w:t>
            </w:r>
          </w:p>
        </w:tc>
        <w:tc>
          <w:tcPr>
            <w:tcW w:w="0" w:type="auto"/>
            <w:tcBorders>
              <w:top w:val="single" w:sz="4" w:space="0" w:color="auto"/>
              <w:left w:val="nil"/>
              <w:bottom w:val="nil"/>
              <w:right w:val="nil"/>
            </w:tcBorders>
          </w:tcPr>
          <w:p w14:paraId="1700A87D" w14:textId="77777777" w:rsidR="00506804" w:rsidRDefault="00506804" w:rsidP="00671720">
            <w:pPr>
              <w:spacing w:after="0"/>
              <w:rPr>
                <w:rFonts w:cstheme="minorHAnsi"/>
              </w:rPr>
            </w:pPr>
          </w:p>
          <w:p w14:paraId="0F4C8E31" w14:textId="77777777" w:rsidR="00506804" w:rsidRPr="00382F78" w:rsidRDefault="00506804" w:rsidP="00671720">
            <w:pPr>
              <w:spacing w:after="0"/>
              <w:rPr>
                <w:rFonts w:cstheme="minorHAnsi"/>
              </w:rPr>
            </w:pPr>
            <w:r w:rsidRPr="00382F78">
              <w:rPr>
                <w:rFonts w:cstheme="minorHAnsi"/>
              </w:rPr>
              <w:t>1.0</w:t>
            </w:r>
            <w:r>
              <w:rPr>
                <w:rFonts w:cstheme="minorHAnsi"/>
              </w:rPr>
              <w:t>2</w:t>
            </w:r>
            <w:r w:rsidRPr="00382F78">
              <w:rPr>
                <w:rFonts w:cstheme="minorHAnsi"/>
              </w:rPr>
              <w:t>, 1.0</w:t>
            </w:r>
            <w:r>
              <w:rPr>
                <w:rFonts w:cstheme="minorHAnsi"/>
              </w:rPr>
              <w:t>5</w:t>
            </w:r>
          </w:p>
        </w:tc>
      </w:tr>
      <w:tr w:rsidR="00506804" w:rsidRPr="00EA4052" w14:paraId="79079B71" w14:textId="77777777" w:rsidTr="00671720">
        <w:tc>
          <w:tcPr>
            <w:tcW w:w="0" w:type="auto"/>
            <w:tcBorders>
              <w:top w:val="nil"/>
              <w:left w:val="nil"/>
              <w:bottom w:val="nil"/>
              <w:right w:val="nil"/>
            </w:tcBorders>
          </w:tcPr>
          <w:p w14:paraId="668B2019"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25B5519" w14:textId="77777777" w:rsidR="00506804" w:rsidRPr="00382F78" w:rsidRDefault="00506804" w:rsidP="00671720">
            <w:pPr>
              <w:spacing w:after="0"/>
              <w:rPr>
                <w:rFonts w:cstheme="minorHAnsi"/>
              </w:rPr>
            </w:pPr>
            <w:r>
              <w:rPr>
                <w:rFonts w:cstheme="minorHAnsi"/>
              </w:rPr>
              <w:t>Number of household accessories</w:t>
            </w:r>
          </w:p>
        </w:tc>
        <w:tc>
          <w:tcPr>
            <w:tcW w:w="0" w:type="auto"/>
            <w:tcBorders>
              <w:top w:val="nil"/>
              <w:left w:val="nil"/>
              <w:bottom w:val="nil"/>
              <w:right w:val="nil"/>
            </w:tcBorders>
          </w:tcPr>
          <w:p w14:paraId="04DC56C9"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13FA0111" w14:textId="77777777" w:rsidR="00506804" w:rsidRPr="00382F78" w:rsidRDefault="00506804" w:rsidP="00671720">
            <w:pPr>
              <w:spacing w:after="0"/>
              <w:rPr>
                <w:rFonts w:cstheme="minorHAnsi"/>
              </w:rPr>
            </w:pPr>
          </w:p>
        </w:tc>
      </w:tr>
      <w:tr w:rsidR="00506804" w:rsidRPr="00EA4052" w14:paraId="574A3BF8" w14:textId="77777777" w:rsidTr="00671720">
        <w:tc>
          <w:tcPr>
            <w:tcW w:w="0" w:type="auto"/>
            <w:tcBorders>
              <w:top w:val="nil"/>
              <w:left w:val="nil"/>
              <w:bottom w:val="single" w:sz="4" w:space="0" w:color="auto"/>
              <w:right w:val="nil"/>
            </w:tcBorders>
          </w:tcPr>
          <w:p w14:paraId="33E32A70" w14:textId="77777777" w:rsidR="00506804" w:rsidRPr="00382F78" w:rsidRDefault="00506804" w:rsidP="00671720">
            <w:pPr>
              <w:spacing w:after="0"/>
              <w:jc w:val="center"/>
              <w:rPr>
                <w:rFonts w:cstheme="minorHAnsi"/>
              </w:rPr>
            </w:pPr>
          </w:p>
        </w:tc>
        <w:tc>
          <w:tcPr>
            <w:tcW w:w="0" w:type="auto"/>
            <w:tcBorders>
              <w:top w:val="nil"/>
              <w:left w:val="nil"/>
              <w:bottom w:val="single" w:sz="4" w:space="0" w:color="auto"/>
              <w:right w:val="nil"/>
            </w:tcBorders>
          </w:tcPr>
          <w:p w14:paraId="2CDFC79B" w14:textId="77777777" w:rsidR="00506804" w:rsidRPr="00382F78" w:rsidRDefault="00506804" w:rsidP="00671720">
            <w:pPr>
              <w:spacing w:after="0"/>
              <w:ind w:left="284"/>
              <w:rPr>
                <w:rFonts w:cstheme="minorHAnsi"/>
              </w:rPr>
            </w:pPr>
            <w:r>
              <w:rPr>
                <w:rFonts w:cstheme="minorHAnsi"/>
              </w:rPr>
              <w:t>Per accessory</w:t>
            </w:r>
          </w:p>
        </w:tc>
        <w:tc>
          <w:tcPr>
            <w:tcW w:w="0" w:type="auto"/>
            <w:tcBorders>
              <w:top w:val="nil"/>
              <w:left w:val="nil"/>
              <w:bottom w:val="single" w:sz="4" w:space="0" w:color="auto"/>
              <w:right w:val="nil"/>
            </w:tcBorders>
          </w:tcPr>
          <w:p w14:paraId="1FF952A3" w14:textId="77777777" w:rsidR="00506804" w:rsidRPr="00382F78" w:rsidRDefault="00506804" w:rsidP="00671720">
            <w:pPr>
              <w:spacing w:after="0"/>
              <w:rPr>
                <w:rFonts w:cstheme="minorHAnsi"/>
              </w:rPr>
            </w:pPr>
            <w:r w:rsidRPr="00382F78">
              <w:rPr>
                <w:rFonts w:cstheme="minorHAnsi"/>
              </w:rPr>
              <w:t>0.9</w:t>
            </w:r>
            <w:r>
              <w:rPr>
                <w:rFonts w:cstheme="minorHAnsi"/>
              </w:rPr>
              <w:t>6</w:t>
            </w:r>
          </w:p>
        </w:tc>
        <w:tc>
          <w:tcPr>
            <w:tcW w:w="0" w:type="auto"/>
            <w:tcBorders>
              <w:top w:val="nil"/>
              <w:left w:val="nil"/>
              <w:bottom w:val="single" w:sz="4" w:space="0" w:color="auto"/>
              <w:right w:val="nil"/>
            </w:tcBorders>
          </w:tcPr>
          <w:p w14:paraId="3AE3FC13" w14:textId="77777777" w:rsidR="00506804" w:rsidRPr="00382F78" w:rsidRDefault="00506804" w:rsidP="00671720">
            <w:pPr>
              <w:spacing w:after="0"/>
              <w:rPr>
                <w:rFonts w:cstheme="minorHAnsi"/>
              </w:rPr>
            </w:pPr>
            <w:r w:rsidRPr="00382F78">
              <w:rPr>
                <w:rFonts w:cstheme="minorHAnsi"/>
              </w:rPr>
              <w:t>0.9</w:t>
            </w:r>
            <w:r>
              <w:rPr>
                <w:rFonts w:cstheme="minorHAnsi"/>
              </w:rPr>
              <w:t>5</w:t>
            </w:r>
            <w:r w:rsidRPr="00382F78">
              <w:rPr>
                <w:rFonts w:cstheme="minorHAnsi"/>
              </w:rPr>
              <w:t>, 0.9</w:t>
            </w:r>
            <w:r>
              <w:rPr>
                <w:rFonts w:cstheme="minorHAnsi"/>
              </w:rPr>
              <w:t>8</w:t>
            </w:r>
          </w:p>
        </w:tc>
      </w:tr>
      <w:tr w:rsidR="00506804" w:rsidRPr="00A720B8" w14:paraId="428539DC" w14:textId="77777777" w:rsidTr="00671720">
        <w:tc>
          <w:tcPr>
            <w:tcW w:w="0" w:type="auto"/>
            <w:tcBorders>
              <w:top w:val="single" w:sz="4" w:space="0" w:color="auto"/>
              <w:left w:val="nil"/>
              <w:bottom w:val="single" w:sz="4" w:space="0" w:color="auto"/>
              <w:right w:val="nil"/>
            </w:tcBorders>
            <w:hideMark/>
          </w:tcPr>
          <w:p w14:paraId="55EB757B"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2</w:t>
            </w:r>
          </w:p>
          <w:p w14:paraId="4506C819" w14:textId="77777777" w:rsidR="00506804" w:rsidRPr="00382F78" w:rsidRDefault="00506804" w:rsidP="00671720">
            <w:pPr>
              <w:spacing w:after="0"/>
              <w:jc w:val="center"/>
              <w:rPr>
                <w:rFonts w:cstheme="minorHAnsi"/>
              </w:rPr>
            </w:pPr>
            <w:r w:rsidRPr="00382F78">
              <w:rPr>
                <w:rFonts w:cstheme="minorHAnsi"/>
              </w:rPr>
              <w:t>(Age 10)</w:t>
            </w:r>
          </w:p>
        </w:tc>
        <w:tc>
          <w:tcPr>
            <w:tcW w:w="0" w:type="auto"/>
            <w:tcBorders>
              <w:top w:val="single" w:sz="4" w:space="0" w:color="auto"/>
              <w:left w:val="nil"/>
              <w:bottom w:val="single" w:sz="4" w:space="0" w:color="auto"/>
              <w:right w:val="nil"/>
            </w:tcBorders>
            <w:hideMark/>
          </w:tcPr>
          <w:p w14:paraId="30374DCF" w14:textId="77777777" w:rsidR="00506804" w:rsidRDefault="00506804" w:rsidP="00671720">
            <w:pPr>
              <w:spacing w:after="0"/>
              <w:rPr>
                <w:rFonts w:cstheme="minorHAnsi"/>
              </w:rPr>
            </w:pPr>
            <w:r>
              <w:rPr>
                <w:rFonts w:cstheme="minorHAnsi"/>
              </w:rPr>
              <w:t>Maths Test Score</w:t>
            </w:r>
          </w:p>
          <w:p w14:paraId="54B0D929" w14:textId="77777777" w:rsidR="00506804" w:rsidRPr="00382F78" w:rsidRDefault="00506804" w:rsidP="00671720">
            <w:pPr>
              <w:spacing w:after="0"/>
              <w:rPr>
                <w:rFonts w:cstheme="minorHAnsi"/>
              </w:rPr>
            </w:pPr>
            <w:r>
              <w:rPr>
                <w:rFonts w:cstheme="minorHAnsi"/>
              </w:rPr>
              <w:t xml:space="preserve">      Per mark</w:t>
            </w:r>
          </w:p>
        </w:tc>
        <w:tc>
          <w:tcPr>
            <w:tcW w:w="0" w:type="auto"/>
            <w:tcBorders>
              <w:top w:val="single" w:sz="4" w:space="0" w:color="auto"/>
              <w:left w:val="nil"/>
              <w:bottom w:val="single" w:sz="4" w:space="0" w:color="auto"/>
              <w:right w:val="nil"/>
            </w:tcBorders>
            <w:hideMark/>
          </w:tcPr>
          <w:p w14:paraId="1F87E75E" w14:textId="77777777" w:rsidR="00506804" w:rsidRPr="00382F78" w:rsidRDefault="00506804" w:rsidP="00671720">
            <w:pPr>
              <w:spacing w:after="0"/>
              <w:rPr>
                <w:rFonts w:cstheme="minorHAnsi"/>
              </w:rPr>
            </w:pPr>
          </w:p>
          <w:p w14:paraId="3BC3C316" w14:textId="77777777" w:rsidR="00506804" w:rsidRPr="00382F78" w:rsidRDefault="00506804" w:rsidP="00671720">
            <w:pPr>
              <w:spacing w:after="0"/>
              <w:rPr>
                <w:rFonts w:cstheme="minorHAnsi"/>
              </w:rPr>
            </w:pPr>
            <w:r w:rsidRPr="00382F78">
              <w:rPr>
                <w:rFonts w:cstheme="minorHAnsi"/>
              </w:rPr>
              <w:t>0.99</w:t>
            </w:r>
          </w:p>
        </w:tc>
        <w:tc>
          <w:tcPr>
            <w:tcW w:w="0" w:type="auto"/>
            <w:tcBorders>
              <w:top w:val="single" w:sz="4" w:space="0" w:color="auto"/>
              <w:left w:val="nil"/>
              <w:bottom w:val="single" w:sz="4" w:space="0" w:color="auto"/>
              <w:right w:val="nil"/>
            </w:tcBorders>
            <w:hideMark/>
          </w:tcPr>
          <w:p w14:paraId="601FF6D6" w14:textId="77777777" w:rsidR="00506804" w:rsidRPr="00382F78" w:rsidRDefault="00506804" w:rsidP="00671720">
            <w:pPr>
              <w:spacing w:after="0"/>
              <w:rPr>
                <w:rFonts w:cstheme="minorHAnsi"/>
              </w:rPr>
            </w:pPr>
          </w:p>
          <w:p w14:paraId="454D5366" w14:textId="77777777" w:rsidR="00506804" w:rsidRPr="00382F78" w:rsidRDefault="00506804" w:rsidP="00671720">
            <w:pPr>
              <w:spacing w:after="0"/>
              <w:rPr>
                <w:rFonts w:cstheme="minorHAnsi"/>
              </w:rPr>
            </w:pPr>
            <w:r w:rsidRPr="00382F78">
              <w:rPr>
                <w:rFonts w:cstheme="minorHAnsi"/>
              </w:rPr>
              <w:t>0.9</w:t>
            </w:r>
            <w:r>
              <w:rPr>
                <w:rFonts w:cstheme="minorHAnsi"/>
              </w:rPr>
              <w:t>9</w:t>
            </w:r>
            <w:r w:rsidRPr="00382F78">
              <w:rPr>
                <w:rFonts w:cstheme="minorHAnsi"/>
              </w:rPr>
              <w:t xml:space="preserve">, </w:t>
            </w:r>
            <w:r>
              <w:rPr>
                <w:rFonts w:cstheme="minorHAnsi"/>
              </w:rPr>
              <w:t>0.99</w:t>
            </w:r>
          </w:p>
        </w:tc>
      </w:tr>
      <w:tr w:rsidR="00506804" w:rsidRPr="00A720B8" w14:paraId="68F3337E" w14:textId="77777777" w:rsidTr="00671720">
        <w:tc>
          <w:tcPr>
            <w:tcW w:w="0" w:type="auto"/>
            <w:tcBorders>
              <w:top w:val="single" w:sz="4" w:space="0" w:color="auto"/>
              <w:left w:val="nil"/>
              <w:bottom w:val="single" w:sz="4" w:space="0" w:color="auto"/>
              <w:right w:val="nil"/>
            </w:tcBorders>
          </w:tcPr>
          <w:p w14:paraId="0C09838B"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3</w:t>
            </w:r>
          </w:p>
          <w:p w14:paraId="64081E12" w14:textId="77777777" w:rsidR="00506804" w:rsidRPr="00382F78" w:rsidRDefault="00506804" w:rsidP="00671720">
            <w:pPr>
              <w:spacing w:after="0"/>
              <w:jc w:val="center"/>
              <w:rPr>
                <w:rFonts w:cstheme="minorHAnsi"/>
              </w:rPr>
            </w:pPr>
            <w:r w:rsidRPr="00382F78">
              <w:rPr>
                <w:rFonts w:cstheme="minorHAnsi"/>
              </w:rPr>
              <w:t>(Age 1</w:t>
            </w:r>
            <w:r>
              <w:rPr>
                <w:rFonts w:cstheme="minorHAnsi"/>
              </w:rPr>
              <w:t>6</w:t>
            </w:r>
            <w:r w:rsidRPr="00382F78">
              <w:rPr>
                <w:rFonts w:cstheme="minorHAnsi"/>
              </w:rPr>
              <w:t>)</w:t>
            </w:r>
          </w:p>
        </w:tc>
        <w:tc>
          <w:tcPr>
            <w:tcW w:w="0" w:type="auto"/>
            <w:tcBorders>
              <w:top w:val="single" w:sz="4" w:space="0" w:color="auto"/>
              <w:left w:val="nil"/>
              <w:bottom w:val="single" w:sz="4" w:space="0" w:color="auto"/>
              <w:right w:val="nil"/>
            </w:tcBorders>
          </w:tcPr>
          <w:p w14:paraId="267689AF" w14:textId="77777777" w:rsidR="00506804" w:rsidRDefault="00506804" w:rsidP="00671720">
            <w:pPr>
              <w:spacing w:after="0"/>
              <w:rPr>
                <w:rFonts w:cstheme="minorHAnsi"/>
              </w:rPr>
            </w:pPr>
            <w:r>
              <w:rPr>
                <w:rFonts w:cstheme="minorHAnsi"/>
              </w:rPr>
              <w:t>Maths 0 level or equivalent</w:t>
            </w:r>
          </w:p>
          <w:p w14:paraId="2C8CBCB1" w14:textId="77777777" w:rsidR="00506804"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single" w:sz="4" w:space="0" w:color="auto"/>
              <w:right w:val="nil"/>
            </w:tcBorders>
          </w:tcPr>
          <w:p w14:paraId="2E2F9C08" w14:textId="77777777" w:rsidR="00506804" w:rsidRPr="00382F78" w:rsidRDefault="00506804" w:rsidP="00671720">
            <w:pPr>
              <w:spacing w:after="0"/>
              <w:rPr>
                <w:rFonts w:cstheme="minorHAnsi"/>
              </w:rPr>
            </w:pPr>
          </w:p>
          <w:p w14:paraId="7381AE8D" w14:textId="77777777" w:rsidR="00506804" w:rsidRPr="00382F78" w:rsidRDefault="00506804" w:rsidP="00671720">
            <w:pPr>
              <w:spacing w:after="0"/>
              <w:rPr>
                <w:rFonts w:cstheme="minorHAnsi"/>
              </w:rPr>
            </w:pPr>
            <w:r>
              <w:rPr>
                <w:rFonts w:cstheme="minorHAnsi"/>
              </w:rPr>
              <w:t>1.17</w:t>
            </w:r>
          </w:p>
        </w:tc>
        <w:tc>
          <w:tcPr>
            <w:tcW w:w="0" w:type="auto"/>
            <w:tcBorders>
              <w:top w:val="single" w:sz="4" w:space="0" w:color="auto"/>
              <w:left w:val="nil"/>
              <w:bottom w:val="single" w:sz="4" w:space="0" w:color="auto"/>
              <w:right w:val="nil"/>
            </w:tcBorders>
          </w:tcPr>
          <w:p w14:paraId="51125AA5" w14:textId="77777777" w:rsidR="00506804" w:rsidRPr="00382F78" w:rsidRDefault="00506804" w:rsidP="00671720">
            <w:pPr>
              <w:spacing w:after="0"/>
              <w:rPr>
                <w:rFonts w:cstheme="minorHAnsi"/>
              </w:rPr>
            </w:pPr>
          </w:p>
          <w:p w14:paraId="482C5CDC" w14:textId="77777777" w:rsidR="00506804" w:rsidRPr="00382F78" w:rsidRDefault="00506804" w:rsidP="00671720">
            <w:pPr>
              <w:spacing w:after="0"/>
              <w:rPr>
                <w:rFonts w:cstheme="minorHAnsi"/>
              </w:rPr>
            </w:pPr>
            <w:r>
              <w:rPr>
                <w:rFonts w:cstheme="minorHAnsi"/>
              </w:rPr>
              <w:t>1.07</w:t>
            </w:r>
            <w:r w:rsidRPr="00382F78">
              <w:rPr>
                <w:rFonts w:cstheme="minorHAnsi"/>
              </w:rPr>
              <w:t xml:space="preserve">, </w:t>
            </w:r>
            <w:r>
              <w:rPr>
                <w:rFonts w:cstheme="minorHAnsi"/>
              </w:rPr>
              <w:t>1.27</w:t>
            </w:r>
          </w:p>
        </w:tc>
      </w:tr>
      <w:tr w:rsidR="00506804" w:rsidRPr="00A720B8" w14:paraId="770FF7F0" w14:textId="77777777" w:rsidTr="00671720">
        <w:tc>
          <w:tcPr>
            <w:tcW w:w="0" w:type="auto"/>
            <w:tcBorders>
              <w:top w:val="nil"/>
              <w:left w:val="nil"/>
              <w:bottom w:val="nil"/>
              <w:right w:val="nil"/>
            </w:tcBorders>
          </w:tcPr>
          <w:p w14:paraId="550B653A"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4</w:t>
            </w:r>
          </w:p>
          <w:p w14:paraId="313756F6"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2</w:t>
            </w:r>
            <w:r w:rsidRPr="00382F78">
              <w:rPr>
                <w:rFonts w:cstheme="minorHAnsi"/>
              </w:rPr>
              <w:t>6)</w:t>
            </w:r>
          </w:p>
        </w:tc>
        <w:tc>
          <w:tcPr>
            <w:tcW w:w="0" w:type="auto"/>
            <w:tcBorders>
              <w:top w:val="nil"/>
              <w:left w:val="nil"/>
              <w:bottom w:val="nil"/>
              <w:right w:val="nil"/>
            </w:tcBorders>
          </w:tcPr>
          <w:p w14:paraId="330FDCA1" w14:textId="77777777" w:rsidR="00506804" w:rsidRDefault="00506804" w:rsidP="00671720">
            <w:pPr>
              <w:spacing w:after="0"/>
              <w:rPr>
                <w:rFonts w:cstheme="minorHAnsi"/>
                <w:lang w:val="en-US"/>
              </w:rPr>
            </w:pPr>
            <w:r>
              <w:rPr>
                <w:rFonts w:cstheme="minorHAnsi"/>
                <w:lang w:val="en-US"/>
              </w:rPr>
              <w:t>Satisfaction about life (1-3)</w:t>
            </w:r>
          </w:p>
          <w:p w14:paraId="028FEE59" w14:textId="77777777" w:rsidR="00506804" w:rsidRPr="00382F78" w:rsidRDefault="00506804" w:rsidP="00671720">
            <w:pPr>
              <w:spacing w:after="0"/>
              <w:rPr>
                <w:rFonts w:cstheme="minorHAnsi"/>
              </w:rPr>
            </w:pPr>
            <w:r>
              <w:rPr>
                <w:rFonts w:cstheme="minorHAnsi"/>
              </w:rPr>
              <w:t xml:space="preserve">      </w:t>
            </w:r>
          </w:p>
        </w:tc>
        <w:tc>
          <w:tcPr>
            <w:tcW w:w="0" w:type="auto"/>
            <w:tcBorders>
              <w:top w:val="nil"/>
              <w:left w:val="nil"/>
              <w:bottom w:val="nil"/>
              <w:right w:val="nil"/>
            </w:tcBorders>
          </w:tcPr>
          <w:p w14:paraId="66B78859"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29F6AB22" w14:textId="77777777" w:rsidR="00506804" w:rsidRPr="00382F78" w:rsidRDefault="00506804" w:rsidP="00671720">
            <w:pPr>
              <w:spacing w:after="0"/>
              <w:rPr>
                <w:rFonts w:cstheme="minorHAnsi"/>
              </w:rPr>
            </w:pPr>
          </w:p>
        </w:tc>
      </w:tr>
      <w:tr w:rsidR="00506804" w:rsidRPr="00A720B8" w14:paraId="38D8181A" w14:textId="77777777" w:rsidTr="00671720">
        <w:tc>
          <w:tcPr>
            <w:tcW w:w="0" w:type="auto"/>
            <w:tcBorders>
              <w:top w:val="nil"/>
              <w:left w:val="nil"/>
              <w:bottom w:val="nil"/>
              <w:right w:val="nil"/>
            </w:tcBorders>
          </w:tcPr>
          <w:p w14:paraId="3AA7A20E"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C00D444" w14:textId="77777777" w:rsidR="00506804" w:rsidRDefault="00506804" w:rsidP="00671720">
            <w:pPr>
              <w:spacing w:after="0"/>
              <w:rPr>
                <w:rFonts w:cstheme="minorHAnsi"/>
                <w:lang w:val="en-US"/>
              </w:rPr>
            </w:pPr>
            <w:r w:rsidRPr="003A12AF">
              <w:rPr>
                <w:rFonts w:cstheme="minorHAnsi"/>
                <w:lang w:val="en-US"/>
              </w:rPr>
              <w:t>per unit increase</w:t>
            </w:r>
          </w:p>
        </w:tc>
        <w:tc>
          <w:tcPr>
            <w:tcW w:w="0" w:type="auto"/>
            <w:tcBorders>
              <w:top w:val="nil"/>
              <w:left w:val="nil"/>
              <w:bottom w:val="nil"/>
              <w:right w:val="nil"/>
            </w:tcBorders>
          </w:tcPr>
          <w:p w14:paraId="56DC2518" w14:textId="77777777" w:rsidR="00506804" w:rsidRPr="00382F78" w:rsidRDefault="00506804" w:rsidP="00671720">
            <w:pPr>
              <w:spacing w:after="0"/>
              <w:rPr>
                <w:rFonts w:cstheme="minorHAnsi"/>
              </w:rPr>
            </w:pPr>
            <w:r>
              <w:rPr>
                <w:rFonts w:cstheme="minorHAnsi"/>
              </w:rPr>
              <w:t>0.94</w:t>
            </w:r>
          </w:p>
        </w:tc>
        <w:tc>
          <w:tcPr>
            <w:tcW w:w="0" w:type="auto"/>
            <w:tcBorders>
              <w:top w:val="nil"/>
              <w:left w:val="nil"/>
              <w:bottom w:val="nil"/>
              <w:right w:val="nil"/>
            </w:tcBorders>
          </w:tcPr>
          <w:p w14:paraId="5687F53D" w14:textId="77777777" w:rsidR="00506804" w:rsidRPr="00382F78" w:rsidRDefault="00506804" w:rsidP="00671720">
            <w:pPr>
              <w:spacing w:after="0"/>
              <w:rPr>
                <w:rFonts w:cstheme="minorHAnsi"/>
              </w:rPr>
            </w:pPr>
            <w:r>
              <w:rPr>
                <w:rFonts w:cstheme="minorHAnsi"/>
              </w:rPr>
              <w:t>0.90, 0.97</w:t>
            </w:r>
          </w:p>
        </w:tc>
      </w:tr>
      <w:tr w:rsidR="00506804" w:rsidRPr="00A720B8" w14:paraId="1F9D4E41" w14:textId="77777777" w:rsidTr="00671720">
        <w:tc>
          <w:tcPr>
            <w:tcW w:w="0" w:type="auto"/>
            <w:tcBorders>
              <w:top w:val="single" w:sz="4" w:space="0" w:color="auto"/>
              <w:left w:val="nil"/>
              <w:bottom w:val="nil"/>
              <w:right w:val="nil"/>
            </w:tcBorders>
          </w:tcPr>
          <w:p w14:paraId="55216959"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5</w:t>
            </w:r>
          </w:p>
          <w:p w14:paraId="7DD3553E"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30</w:t>
            </w:r>
            <w:r w:rsidRPr="00382F78">
              <w:rPr>
                <w:rFonts w:cstheme="minorHAnsi"/>
              </w:rPr>
              <w:t>)</w:t>
            </w:r>
          </w:p>
        </w:tc>
        <w:tc>
          <w:tcPr>
            <w:tcW w:w="0" w:type="auto"/>
            <w:tcBorders>
              <w:top w:val="single" w:sz="4" w:space="0" w:color="auto"/>
              <w:left w:val="nil"/>
              <w:bottom w:val="nil"/>
              <w:right w:val="nil"/>
            </w:tcBorders>
          </w:tcPr>
          <w:p w14:paraId="2F7A2A87" w14:textId="77777777" w:rsidR="00506804" w:rsidRDefault="00506804" w:rsidP="00671720">
            <w:pPr>
              <w:spacing w:after="0"/>
              <w:rPr>
                <w:rFonts w:cstheme="minorHAnsi"/>
              </w:rPr>
            </w:pPr>
            <w:r>
              <w:rPr>
                <w:rFonts w:cstheme="minorHAnsi"/>
              </w:rPr>
              <w:t>Does participant intend to move?</w:t>
            </w:r>
          </w:p>
          <w:p w14:paraId="7CBE5262"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nil"/>
              <w:right w:val="nil"/>
            </w:tcBorders>
          </w:tcPr>
          <w:p w14:paraId="2C6B7589" w14:textId="77777777" w:rsidR="00506804" w:rsidRPr="00382F78" w:rsidRDefault="00506804" w:rsidP="00671720">
            <w:pPr>
              <w:spacing w:after="0"/>
              <w:rPr>
                <w:rFonts w:cstheme="minorHAnsi"/>
              </w:rPr>
            </w:pPr>
          </w:p>
          <w:p w14:paraId="3188CD08" w14:textId="77777777" w:rsidR="00506804" w:rsidRPr="00382F78" w:rsidRDefault="00506804" w:rsidP="00671720">
            <w:pPr>
              <w:spacing w:after="0"/>
              <w:rPr>
                <w:rFonts w:cstheme="minorHAnsi"/>
              </w:rPr>
            </w:pPr>
            <w:r>
              <w:rPr>
                <w:rFonts w:cstheme="minorHAnsi"/>
              </w:rPr>
              <w:t>0.86</w:t>
            </w:r>
          </w:p>
        </w:tc>
        <w:tc>
          <w:tcPr>
            <w:tcW w:w="0" w:type="auto"/>
            <w:tcBorders>
              <w:top w:val="single" w:sz="4" w:space="0" w:color="auto"/>
              <w:left w:val="nil"/>
              <w:bottom w:val="nil"/>
              <w:right w:val="nil"/>
            </w:tcBorders>
          </w:tcPr>
          <w:p w14:paraId="682E7196" w14:textId="77777777" w:rsidR="00506804" w:rsidRPr="00382F78" w:rsidRDefault="00506804" w:rsidP="00671720">
            <w:pPr>
              <w:spacing w:after="0"/>
              <w:rPr>
                <w:rFonts w:cstheme="minorHAnsi"/>
              </w:rPr>
            </w:pPr>
          </w:p>
          <w:p w14:paraId="58C884D9" w14:textId="77777777" w:rsidR="00506804" w:rsidRPr="00382F78" w:rsidRDefault="00506804" w:rsidP="00671720">
            <w:pPr>
              <w:spacing w:after="0"/>
              <w:rPr>
                <w:rFonts w:cstheme="minorHAnsi"/>
              </w:rPr>
            </w:pPr>
            <w:r>
              <w:rPr>
                <w:rFonts w:cstheme="minorHAnsi"/>
              </w:rPr>
              <w:t>0.82</w:t>
            </w:r>
            <w:r w:rsidRPr="00382F78">
              <w:rPr>
                <w:rFonts w:cstheme="minorHAnsi"/>
              </w:rPr>
              <w:t xml:space="preserve">, </w:t>
            </w:r>
            <w:r>
              <w:rPr>
                <w:rFonts w:cstheme="minorHAnsi"/>
              </w:rPr>
              <w:t>0.90</w:t>
            </w:r>
          </w:p>
        </w:tc>
      </w:tr>
      <w:tr w:rsidR="00506804" w:rsidRPr="00A720B8" w14:paraId="1B4685DB" w14:textId="77777777" w:rsidTr="00671720">
        <w:tc>
          <w:tcPr>
            <w:tcW w:w="0" w:type="auto"/>
            <w:tcBorders>
              <w:top w:val="nil"/>
              <w:left w:val="nil"/>
              <w:bottom w:val="nil"/>
              <w:right w:val="nil"/>
            </w:tcBorders>
          </w:tcPr>
          <w:p w14:paraId="70CFC9C9"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E7D0A5E" w14:textId="77777777" w:rsidR="00506804" w:rsidRDefault="00506804" w:rsidP="00671720">
            <w:pPr>
              <w:spacing w:after="0"/>
              <w:rPr>
                <w:rFonts w:cstheme="minorHAnsi"/>
              </w:rPr>
            </w:pPr>
            <w:r>
              <w:rPr>
                <w:rFonts w:cstheme="minorHAnsi"/>
              </w:rPr>
              <w:t>Did you vote in the 97 elections?</w:t>
            </w:r>
          </w:p>
          <w:p w14:paraId="4E03BD25" w14:textId="77777777" w:rsidR="00506804" w:rsidRDefault="00506804" w:rsidP="00671720">
            <w:pPr>
              <w:spacing w:after="0"/>
              <w:rPr>
                <w:rFonts w:cstheme="minorHAnsi"/>
              </w:rPr>
            </w:pPr>
            <w:r>
              <w:rPr>
                <w:rFonts w:cstheme="minorHAnsi"/>
              </w:rPr>
              <w:t xml:space="preserve">      No vs Yes</w:t>
            </w:r>
          </w:p>
        </w:tc>
        <w:tc>
          <w:tcPr>
            <w:tcW w:w="0" w:type="auto"/>
            <w:tcBorders>
              <w:top w:val="nil"/>
              <w:left w:val="nil"/>
              <w:bottom w:val="nil"/>
              <w:right w:val="nil"/>
            </w:tcBorders>
          </w:tcPr>
          <w:p w14:paraId="007C1E2B" w14:textId="77777777" w:rsidR="00506804" w:rsidRDefault="00506804" w:rsidP="00671720">
            <w:pPr>
              <w:spacing w:after="0"/>
              <w:rPr>
                <w:rFonts w:cstheme="minorHAnsi"/>
              </w:rPr>
            </w:pPr>
          </w:p>
          <w:p w14:paraId="349E1669" w14:textId="77777777" w:rsidR="00506804" w:rsidRPr="00382F78" w:rsidRDefault="00506804" w:rsidP="00671720">
            <w:pPr>
              <w:spacing w:after="0"/>
              <w:rPr>
                <w:rFonts w:cstheme="minorHAnsi"/>
              </w:rPr>
            </w:pPr>
            <w:r>
              <w:rPr>
                <w:rFonts w:cstheme="minorHAnsi"/>
              </w:rPr>
              <w:t>1.14</w:t>
            </w:r>
          </w:p>
        </w:tc>
        <w:tc>
          <w:tcPr>
            <w:tcW w:w="0" w:type="auto"/>
            <w:tcBorders>
              <w:top w:val="nil"/>
              <w:left w:val="nil"/>
              <w:bottom w:val="nil"/>
              <w:right w:val="nil"/>
            </w:tcBorders>
          </w:tcPr>
          <w:p w14:paraId="2FCE9C3A" w14:textId="77777777" w:rsidR="00506804" w:rsidRDefault="00506804" w:rsidP="00671720">
            <w:pPr>
              <w:spacing w:after="0"/>
              <w:rPr>
                <w:rFonts w:cstheme="minorHAnsi"/>
              </w:rPr>
            </w:pPr>
          </w:p>
          <w:p w14:paraId="244C397F" w14:textId="77777777" w:rsidR="00506804" w:rsidRPr="00382F78" w:rsidRDefault="00506804" w:rsidP="00671720">
            <w:pPr>
              <w:spacing w:after="0"/>
              <w:rPr>
                <w:rFonts w:cstheme="minorHAnsi"/>
              </w:rPr>
            </w:pPr>
            <w:r>
              <w:rPr>
                <w:rFonts w:cstheme="minorHAnsi"/>
              </w:rPr>
              <w:t>1.08, 1.20</w:t>
            </w:r>
          </w:p>
        </w:tc>
      </w:tr>
      <w:tr w:rsidR="00506804" w:rsidRPr="00221185" w14:paraId="1F5816C8" w14:textId="77777777" w:rsidTr="00671720">
        <w:tc>
          <w:tcPr>
            <w:tcW w:w="0" w:type="auto"/>
            <w:tcBorders>
              <w:top w:val="nil"/>
              <w:left w:val="nil"/>
              <w:bottom w:val="nil"/>
              <w:right w:val="nil"/>
            </w:tcBorders>
          </w:tcPr>
          <w:p w14:paraId="7B89F40A"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hideMark/>
          </w:tcPr>
          <w:p w14:paraId="76642525" w14:textId="77777777" w:rsidR="00506804" w:rsidRDefault="00506804" w:rsidP="00671720">
            <w:pPr>
              <w:spacing w:after="0"/>
              <w:rPr>
                <w:rFonts w:cstheme="minorHAnsi"/>
              </w:rPr>
            </w:pPr>
            <w:r>
              <w:rPr>
                <w:rFonts w:cstheme="minorHAnsi"/>
              </w:rPr>
              <w:t>Do you like the area? (Units 1-5)</w:t>
            </w:r>
          </w:p>
          <w:p w14:paraId="7AF1E843" w14:textId="77777777" w:rsidR="00506804" w:rsidRPr="00382F78" w:rsidRDefault="00506804" w:rsidP="00671720">
            <w:pPr>
              <w:spacing w:after="0"/>
              <w:rPr>
                <w:rFonts w:cstheme="minorHAnsi"/>
              </w:rPr>
            </w:pPr>
            <w:r>
              <w:rPr>
                <w:rFonts w:cstheme="minorHAnsi"/>
              </w:rPr>
              <w:t xml:space="preserve">      Per unit</w:t>
            </w:r>
          </w:p>
        </w:tc>
        <w:tc>
          <w:tcPr>
            <w:tcW w:w="0" w:type="auto"/>
            <w:tcBorders>
              <w:top w:val="nil"/>
              <w:left w:val="nil"/>
              <w:bottom w:val="nil"/>
              <w:right w:val="nil"/>
            </w:tcBorders>
            <w:hideMark/>
          </w:tcPr>
          <w:p w14:paraId="2D683ADE" w14:textId="77777777" w:rsidR="00506804" w:rsidRPr="00382F78" w:rsidRDefault="00506804" w:rsidP="00671720">
            <w:pPr>
              <w:spacing w:after="0"/>
              <w:rPr>
                <w:rFonts w:cstheme="minorHAnsi"/>
              </w:rPr>
            </w:pPr>
          </w:p>
          <w:p w14:paraId="12A7191D" w14:textId="77777777" w:rsidR="00506804" w:rsidRPr="00382F78" w:rsidRDefault="00506804" w:rsidP="00671720">
            <w:pPr>
              <w:spacing w:after="0"/>
              <w:rPr>
                <w:rFonts w:cstheme="minorHAnsi"/>
              </w:rPr>
            </w:pPr>
            <w:r>
              <w:rPr>
                <w:rFonts w:cstheme="minorHAnsi"/>
              </w:rPr>
              <w:t>1.04</w:t>
            </w:r>
          </w:p>
        </w:tc>
        <w:tc>
          <w:tcPr>
            <w:tcW w:w="0" w:type="auto"/>
            <w:tcBorders>
              <w:top w:val="nil"/>
              <w:left w:val="nil"/>
              <w:bottom w:val="nil"/>
              <w:right w:val="nil"/>
            </w:tcBorders>
            <w:hideMark/>
          </w:tcPr>
          <w:p w14:paraId="2F7B256F" w14:textId="77777777" w:rsidR="00506804" w:rsidRPr="00382F78" w:rsidRDefault="00506804" w:rsidP="00671720">
            <w:pPr>
              <w:spacing w:after="0"/>
              <w:rPr>
                <w:rFonts w:cstheme="minorHAnsi"/>
              </w:rPr>
            </w:pPr>
          </w:p>
          <w:p w14:paraId="2257DA22" w14:textId="77777777" w:rsidR="00506804" w:rsidRPr="00382F78" w:rsidRDefault="00506804" w:rsidP="00671720">
            <w:pPr>
              <w:spacing w:after="0"/>
              <w:rPr>
                <w:rFonts w:cstheme="minorHAnsi"/>
              </w:rPr>
            </w:pPr>
            <w:r w:rsidRPr="00382F78">
              <w:rPr>
                <w:rFonts w:cstheme="minorHAnsi"/>
              </w:rPr>
              <w:t>1.0</w:t>
            </w:r>
            <w:r>
              <w:rPr>
                <w:rFonts w:cstheme="minorHAnsi"/>
              </w:rPr>
              <w:t>2</w:t>
            </w:r>
            <w:r w:rsidRPr="00382F78">
              <w:rPr>
                <w:rFonts w:cstheme="minorHAnsi"/>
              </w:rPr>
              <w:t>, 1.</w:t>
            </w:r>
            <w:r>
              <w:rPr>
                <w:rFonts w:cstheme="minorHAnsi"/>
              </w:rPr>
              <w:t>06</w:t>
            </w:r>
          </w:p>
        </w:tc>
      </w:tr>
      <w:tr w:rsidR="00506804" w:rsidRPr="00A720B8" w14:paraId="50CCE583" w14:textId="77777777" w:rsidTr="00671720">
        <w:tc>
          <w:tcPr>
            <w:tcW w:w="0" w:type="auto"/>
            <w:tcBorders>
              <w:top w:val="dotDash" w:sz="4" w:space="0" w:color="auto"/>
              <w:left w:val="nil"/>
              <w:bottom w:val="single" w:sz="4" w:space="0" w:color="auto"/>
              <w:right w:val="nil"/>
            </w:tcBorders>
          </w:tcPr>
          <w:p w14:paraId="116EB4A0" w14:textId="77777777" w:rsidR="00506804" w:rsidRPr="00382F78" w:rsidRDefault="00506804" w:rsidP="00671720">
            <w:pPr>
              <w:spacing w:after="0"/>
              <w:rPr>
                <w:rFonts w:cstheme="minorHAnsi"/>
              </w:rPr>
            </w:pPr>
            <w:r w:rsidRPr="00382F78">
              <w:rPr>
                <w:rFonts w:cstheme="minorHAnsi"/>
              </w:rPr>
              <w:lastRenderedPageBreak/>
              <w:t xml:space="preserve">Non response at </w:t>
            </w:r>
          </w:p>
          <w:p w14:paraId="5F1419EB" w14:textId="77777777" w:rsidR="00506804" w:rsidRPr="00382F78" w:rsidRDefault="00506804" w:rsidP="00671720">
            <w:pPr>
              <w:spacing w:after="0"/>
              <w:rPr>
                <w:rFonts w:cstheme="minorHAnsi"/>
              </w:rPr>
            </w:pPr>
            <w:r w:rsidRPr="00382F78">
              <w:rPr>
                <w:rFonts w:cstheme="minorHAnsi"/>
              </w:rPr>
              <w:t>Previous sweeps</w:t>
            </w:r>
          </w:p>
          <w:p w14:paraId="21332444" w14:textId="77777777" w:rsidR="00506804" w:rsidRPr="00382F78" w:rsidRDefault="00506804" w:rsidP="00671720">
            <w:pPr>
              <w:spacing w:after="0"/>
              <w:rPr>
                <w:rFonts w:cstheme="minorHAnsi"/>
              </w:rPr>
            </w:pPr>
            <w:r w:rsidRPr="00382F78">
              <w:rPr>
                <w:rFonts w:cstheme="minorHAnsi"/>
              </w:rPr>
              <w:t>(i.e. sweeps 1-4)</w:t>
            </w:r>
          </w:p>
        </w:tc>
        <w:tc>
          <w:tcPr>
            <w:tcW w:w="0" w:type="auto"/>
            <w:tcBorders>
              <w:top w:val="dotDash" w:sz="4" w:space="0" w:color="auto"/>
              <w:left w:val="nil"/>
              <w:bottom w:val="single" w:sz="4" w:space="0" w:color="auto"/>
              <w:right w:val="nil"/>
            </w:tcBorders>
          </w:tcPr>
          <w:p w14:paraId="4202FAA7" w14:textId="77777777" w:rsidR="00506804" w:rsidRPr="00382F78" w:rsidRDefault="00506804" w:rsidP="00671720">
            <w:pPr>
              <w:spacing w:after="0"/>
              <w:ind w:left="284"/>
              <w:rPr>
                <w:rFonts w:cstheme="minorHAnsi"/>
              </w:rPr>
            </w:pPr>
          </w:p>
        </w:tc>
        <w:tc>
          <w:tcPr>
            <w:tcW w:w="0" w:type="auto"/>
            <w:tcBorders>
              <w:top w:val="dotDash" w:sz="4" w:space="0" w:color="auto"/>
              <w:left w:val="nil"/>
              <w:bottom w:val="single" w:sz="4" w:space="0" w:color="auto"/>
              <w:right w:val="nil"/>
            </w:tcBorders>
          </w:tcPr>
          <w:p w14:paraId="0756AA1E" w14:textId="77777777" w:rsidR="00506804" w:rsidRPr="00382F78" w:rsidRDefault="00506804" w:rsidP="00671720">
            <w:pPr>
              <w:spacing w:after="0"/>
              <w:rPr>
                <w:rFonts w:cstheme="minorHAnsi"/>
              </w:rPr>
            </w:pPr>
          </w:p>
          <w:p w14:paraId="22C90563" w14:textId="77777777" w:rsidR="00506804" w:rsidRPr="00382F78" w:rsidRDefault="00506804" w:rsidP="00671720">
            <w:pPr>
              <w:spacing w:after="0"/>
              <w:rPr>
                <w:rFonts w:cstheme="minorHAnsi"/>
              </w:rPr>
            </w:pPr>
          </w:p>
          <w:p w14:paraId="14E05B31" w14:textId="77777777" w:rsidR="00506804" w:rsidRPr="00382F78" w:rsidRDefault="00506804" w:rsidP="00671720">
            <w:pPr>
              <w:spacing w:after="0"/>
              <w:rPr>
                <w:rFonts w:cstheme="minorHAnsi"/>
              </w:rPr>
            </w:pPr>
            <w:r w:rsidRPr="00382F78">
              <w:rPr>
                <w:rFonts w:cstheme="minorHAnsi"/>
              </w:rPr>
              <w:t>3.</w:t>
            </w:r>
            <w:r>
              <w:rPr>
                <w:rFonts w:cstheme="minorHAnsi"/>
              </w:rPr>
              <w:t>54</w:t>
            </w:r>
          </w:p>
        </w:tc>
        <w:tc>
          <w:tcPr>
            <w:tcW w:w="0" w:type="auto"/>
            <w:tcBorders>
              <w:top w:val="dotDash" w:sz="4" w:space="0" w:color="auto"/>
              <w:left w:val="nil"/>
              <w:bottom w:val="single" w:sz="4" w:space="0" w:color="auto"/>
              <w:right w:val="nil"/>
            </w:tcBorders>
          </w:tcPr>
          <w:p w14:paraId="7E17316D" w14:textId="77777777" w:rsidR="00506804" w:rsidRPr="00382F78" w:rsidRDefault="00506804" w:rsidP="00671720">
            <w:pPr>
              <w:spacing w:after="0"/>
              <w:rPr>
                <w:rFonts w:cstheme="minorHAnsi"/>
              </w:rPr>
            </w:pPr>
          </w:p>
          <w:p w14:paraId="5AD01F80" w14:textId="77777777" w:rsidR="00506804" w:rsidRPr="00382F78" w:rsidRDefault="00506804" w:rsidP="00671720">
            <w:pPr>
              <w:spacing w:after="0"/>
              <w:rPr>
                <w:rFonts w:cstheme="minorHAnsi"/>
              </w:rPr>
            </w:pPr>
          </w:p>
          <w:p w14:paraId="7D5569E8" w14:textId="77777777" w:rsidR="00506804" w:rsidRPr="00382F78" w:rsidRDefault="00506804" w:rsidP="00671720">
            <w:pPr>
              <w:spacing w:after="0"/>
              <w:rPr>
                <w:rFonts w:cstheme="minorHAnsi"/>
              </w:rPr>
            </w:pPr>
            <w:r w:rsidRPr="00382F78">
              <w:rPr>
                <w:rFonts w:cstheme="minorHAnsi"/>
              </w:rPr>
              <w:t>3.</w:t>
            </w:r>
            <w:r>
              <w:rPr>
                <w:rFonts w:cstheme="minorHAnsi"/>
              </w:rPr>
              <w:t>29</w:t>
            </w:r>
            <w:r w:rsidRPr="00382F78">
              <w:rPr>
                <w:rFonts w:cstheme="minorHAnsi"/>
              </w:rPr>
              <w:t xml:space="preserve">, </w:t>
            </w:r>
            <w:r>
              <w:rPr>
                <w:rFonts w:cstheme="minorHAnsi"/>
              </w:rPr>
              <w:t>3.81</w:t>
            </w:r>
          </w:p>
        </w:tc>
      </w:tr>
    </w:tbl>
    <w:p w14:paraId="5F8DB2B9" w14:textId="77777777" w:rsidR="00506804" w:rsidRDefault="00506804" w:rsidP="00506804"/>
    <w:p w14:paraId="5A0E3EC5" w14:textId="77777777" w:rsidR="00506804" w:rsidRDefault="00506804" w:rsidP="00506804"/>
    <w:p w14:paraId="6F8AE40E" w14:textId="77777777" w:rsidR="00506804" w:rsidRDefault="00506804" w:rsidP="00506804"/>
    <w:p w14:paraId="3E5BDAC8" w14:textId="77777777" w:rsidR="00506804" w:rsidRDefault="00506804" w:rsidP="00506804"/>
    <w:p w14:paraId="64E5017F" w14:textId="77777777" w:rsidR="00506804" w:rsidRDefault="00506804" w:rsidP="00506804"/>
    <w:p w14:paraId="407752FB" w14:textId="77777777" w:rsidR="00506804" w:rsidRDefault="00506804" w:rsidP="00506804"/>
    <w:p w14:paraId="3CB74BF6" w14:textId="77777777" w:rsidR="00506804" w:rsidRDefault="00506804" w:rsidP="00506804"/>
    <w:p w14:paraId="5EEA01F8" w14:textId="77777777" w:rsidR="00506804" w:rsidRDefault="00506804" w:rsidP="00506804"/>
    <w:p w14:paraId="525A6C9F" w14:textId="77777777" w:rsidR="00506804" w:rsidRDefault="00506804" w:rsidP="00506804"/>
    <w:p w14:paraId="7205EE52" w14:textId="77777777" w:rsidR="00506804" w:rsidRDefault="00506804" w:rsidP="00506804"/>
    <w:p w14:paraId="6894A278" w14:textId="77777777" w:rsidR="00506804" w:rsidRDefault="00506804" w:rsidP="00506804"/>
    <w:p w14:paraId="2929B7FA" w14:textId="77777777" w:rsidR="00506804" w:rsidRDefault="00506804" w:rsidP="00506804"/>
    <w:p w14:paraId="4083B841" w14:textId="77777777" w:rsidR="00506804" w:rsidRDefault="00506804" w:rsidP="00506804"/>
    <w:p w14:paraId="18406591" w14:textId="77777777" w:rsidR="00506804" w:rsidRDefault="00506804" w:rsidP="00506804"/>
    <w:p w14:paraId="798517E1" w14:textId="77777777" w:rsidR="00506804" w:rsidRDefault="00506804" w:rsidP="00506804"/>
    <w:p w14:paraId="01F21963" w14:textId="77777777" w:rsidR="00506804" w:rsidRDefault="00506804" w:rsidP="00506804"/>
    <w:p w14:paraId="3FC4AE2D" w14:textId="77777777" w:rsidR="00506804" w:rsidRDefault="00506804" w:rsidP="00506804"/>
    <w:p w14:paraId="775ACB90" w14:textId="77777777" w:rsidR="00506804" w:rsidRDefault="00506804" w:rsidP="00506804"/>
    <w:p w14:paraId="714054A3" w14:textId="77777777" w:rsidR="00506804" w:rsidRDefault="00506804" w:rsidP="00506804"/>
    <w:p w14:paraId="5CBB8E42" w14:textId="77777777" w:rsidR="00506804" w:rsidRDefault="00506804" w:rsidP="00506804"/>
    <w:p w14:paraId="0C55E1F0" w14:textId="77777777" w:rsidR="00506804" w:rsidRDefault="00506804" w:rsidP="00506804"/>
    <w:p w14:paraId="29672445" w14:textId="77777777" w:rsidR="00506804" w:rsidRDefault="00506804" w:rsidP="00506804"/>
    <w:p w14:paraId="64518C39" w14:textId="77777777" w:rsidR="00506804" w:rsidRDefault="00506804" w:rsidP="00506804"/>
    <w:p w14:paraId="4BFBDED6" w14:textId="77777777" w:rsidR="00506804" w:rsidRDefault="00506804" w:rsidP="00506804"/>
    <w:p w14:paraId="18A087B2" w14:textId="77777777" w:rsidR="00506804" w:rsidRDefault="00506804" w:rsidP="00506804"/>
    <w:p w14:paraId="618263DF" w14:textId="77777777" w:rsidR="00506804" w:rsidRDefault="00506804" w:rsidP="00506804"/>
    <w:p w14:paraId="623E424B" w14:textId="77777777" w:rsidR="00506804" w:rsidRDefault="00506804" w:rsidP="00506804"/>
    <w:p w14:paraId="098220C0" w14:textId="77777777" w:rsidR="00506804" w:rsidRDefault="00506804" w:rsidP="00506804"/>
    <w:p w14:paraId="602F0FA2" w14:textId="77777777" w:rsidR="00506804" w:rsidRDefault="00506804" w:rsidP="00506804">
      <w:pPr>
        <w:pStyle w:val="Heading2"/>
        <w:rPr>
          <w:rFonts w:asciiTheme="minorHAnsi" w:hAnsiTheme="minorHAnsi"/>
          <w:color w:val="auto"/>
          <w:sz w:val="22"/>
          <w:szCs w:val="22"/>
        </w:rPr>
      </w:pPr>
      <w:r>
        <w:rPr>
          <w:rFonts w:asciiTheme="minorHAnsi" w:hAnsiTheme="minorHAnsi"/>
          <w:b/>
          <w:color w:val="auto"/>
          <w:sz w:val="22"/>
          <w:szCs w:val="22"/>
        </w:rPr>
        <w:lastRenderedPageBreak/>
        <w:t>Table S8</w:t>
      </w:r>
      <w:r>
        <w:rPr>
          <w:rFonts w:asciiTheme="minorHAnsi" w:hAnsiTheme="minorHAnsi"/>
          <w:color w:val="auto"/>
          <w:sz w:val="22"/>
          <w:szCs w:val="22"/>
        </w:rPr>
        <w:t xml:space="preserve">. Estimated risk ratios and 95% confidence intervals for predictors of non-response at sweep 7 (age 36) (n = 16699). </w:t>
      </w:r>
    </w:p>
    <w:tbl>
      <w:tblPr>
        <w:tblW w:w="0" w:type="auto"/>
        <w:tblBorders>
          <w:top w:val="single" w:sz="4" w:space="0" w:color="auto"/>
          <w:bottom w:val="single" w:sz="4" w:space="0" w:color="auto"/>
        </w:tblBorders>
        <w:tblLook w:val="04A0" w:firstRow="1" w:lastRow="0" w:firstColumn="1" w:lastColumn="0" w:noHBand="0" w:noVBand="1"/>
      </w:tblPr>
      <w:tblGrid>
        <w:gridCol w:w="1689"/>
        <w:gridCol w:w="4320"/>
        <w:gridCol w:w="607"/>
        <w:gridCol w:w="1204"/>
      </w:tblGrid>
      <w:tr w:rsidR="00506804" w14:paraId="2BC773AD" w14:textId="77777777" w:rsidTr="00671720">
        <w:tc>
          <w:tcPr>
            <w:tcW w:w="0" w:type="auto"/>
            <w:tcBorders>
              <w:top w:val="single" w:sz="4" w:space="0" w:color="auto"/>
              <w:left w:val="nil"/>
              <w:bottom w:val="single" w:sz="4" w:space="0" w:color="auto"/>
              <w:right w:val="nil"/>
            </w:tcBorders>
            <w:hideMark/>
          </w:tcPr>
          <w:p w14:paraId="0877A84D" w14:textId="77777777" w:rsidR="00506804" w:rsidRDefault="00506804" w:rsidP="00671720">
            <w:pPr>
              <w:spacing w:after="0"/>
              <w:rPr>
                <w:rFonts w:cstheme="minorHAnsi"/>
              </w:rPr>
            </w:pPr>
            <w:r>
              <w:rPr>
                <w:rFonts w:cstheme="minorHAnsi"/>
              </w:rPr>
              <w:t>Sweep</w:t>
            </w:r>
          </w:p>
        </w:tc>
        <w:tc>
          <w:tcPr>
            <w:tcW w:w="0" w:type="auto"/>
            <w:tcBorders>
              <w:top w:val="single" w:sz="4" w:space="0" w:color="auto"/>
              <w:left w:val="nil"/>
              <w:bottom w:val="single" w:sz="4" w:space="0" w:color="auto"/>
              <w:right w:val="nil"/>
            </w:tcBorders>
            <w:hideMark/>
          </w:tcPr>
          <w:p w14:paraId="71803B68" w14:textId="77777777" w:rsidR="00506804" w:rsidRDefault="00506804" w:rsidP="00671720">
            <w:pPr>
              <w:spacing w:after="0"/>
              <w:rPr>
                <w:rFonts w:cstheme="minorHAnsi"/>
              </w:rPr>
            </w:pPr>
            <w:r>
              <w:rPr>
                <w:rFonts w:cstheme="minorHAnsi"/>
              </w:rPr>
              <w:t>Variable</w:t>
            </w:r>
          </w:p>
        </w:tc>
        <w:tc>
          <w:tcPr>
            <w:tcW w:w="0" w:type="auto"/>
            <w:tcBorders>
              <w:top w:val="single" w:sz="4" w:space="0" w:color="auto"/>
              <w:left w:val="nil"/>
              <w:bottom w:val="single" w:sz="4" w:space="0" w:color="auto"/>
              <w:right w:val="nil"/>
            </w:tcBorders>
            <w:hideMark/>
          </w:tcPr>
          <w:p w14:paraId="5F73EFC7" w14:textId="77777777" w:rsidR="00506804" w:rsidRDefault="00506804" w:rsidP="00671720">
            <w:pPr>
              <w:spacing w:after="0"/>
              <w:rPr>
                <w:rFonts w:cstheme="minorHAnsi"/>
              </w:rPr>
            </w:pPr>
            <w:r>
              <w:rPr>
                <w:rFonts w:cstheme="minorHAnsi"/>
              </w:rPr>
              <w:t>RR</w:t>
            </w:r>
          </w:p>
        </w:tc>
        <w:tc>
          <w:tcPr>
            <w:tcW w:w="0" w:type="auto"/>
            <w:tcBorders>
              <w:top w:val="single" w:sz="4" w:space="0" w:color="auto"/>
              <w:left w:val="nil"/>
              <w:bottom w:val="single" w:sz="4" w:space="0" w:color="auto"/>
              <w:right w:val="nil"/>
            </w:tcBorders>
            <w:hideMark/>
          </w:tcPr>
          <w:p w14:paraId="7DC28DD1" w14:textId="77777777" w:rsidR="00506804" w:rsidRDefault="00506804" w:rsidP="00671720">
            <w:pPr>
              <w:spacing w:after="0"/>
              <w:rPr>
                <w:rFonts w:cstheme="minorHAnsi"/>
              </w:rPr>
            </w:pPr>
            <w:r>
              <w:rPr>
                <w:rFonts w:cstheme="minorHAnsi"/>
              </w:rPr>
              <w:t>95% CI</w:t>
            </w:r>
          </w:p>
        </w:tc>
      </w:tr>
      <w:tr w:rsidR="00506804" w14:paraId="68EBDF93" w14:textId="77777777" w:rsidTr="00671720">
        <w:tc>
          <w:tcPr>
            <w:tcW w:w="0" w:type="auto"/>
            <w:tcBorders>
              <w:top w:val="single" w:sz="4" w:space="0" w:color="auto"/>
              <w:left w:val="nil"/>
              <w:bottom w:val="nil"/>
              <w:right w:val="nil"/>
            </w:tcBorders>
            <w:hideMark/>
          </w:tcPr>
          <w:p w14:paraId="1DAD8B4B" w14:textId="77777777" w:rsidR="00506804" w:rsidRDefault="00506804" w:rsidP="00671720">
            <w:pPr>
              <w:spacing w:after="0"/>
              <w:jc w:val="center"/>
              <w:rPr>
                <w:rFonts w:cstheme="minorHAnsi"/>
              </w:rPr>
            </w:pPr>
            <w:r>
              <w:rPr>
                <w:rFonts w:cstheme="minorHAnsi"/>
              </w:rPr>
              <w:t>Sweep 0</w:t>
            </w:r>
          </w:p>
        </w:tc>
        <w:tc>
          <w:tcPr>
            <w:tcW w:w="0" w:type="auto"/>
            <w:tcBorders>
              <w:top w:val="single" w:sz="4" w:space="0" w:color="auto"/>
              <w:left w:val="nil"/>
              <w:bottom w:val="nil"/>
              <w:right w:val="nil"/>
            </w:tcBorders>
            <w:hideMark/>
          </w:tcPr>
          <w:p w14:paraId="25C56EC0" w14:textId="77777777" w:rsidR="00506804" w:rsidRDefault="00506804" w:rsidP="00671720">
            <w:pPr>
              <w:spacing w:after="0"/>
              <w:rPr>
                <w:rFonts w:cstheme="minorHAnsi"/>
              </w:rPr>
            </w:pPr>
            <w:r>
              <w:rPr>
                <w:rFonts w:cstheme="minorHAnsi"/>
              </w:rPr>
              <w:t>Father’s social status</w:t>
            </w:r>
          </w:p>
        </w:tc>
        <w:tc>
          <w:tcPr>
            <w:tcW w:w="0" w:type="auto"/>
            <w:tcBorders>
              <w:top w:val="single" w:sz="4" w:space="0" w:color="auto"/>
              <w:left w:val="nil"/>
              <w:bottom w:val="nil"/>
              <w:right w:val="nil"/>
            </w:tcBorders>
          </w:tcPr>
          <w:p w14:paraId="22367F90" w14:textId="77777777" w:rsidR="00506804" w:rsidRDefault="00506804" w:rsidP="00671720">
            <w:pPr>
              <w:spacing w:after="0"/>
              <w:rPr>
                <w:rFonts w:cstheme="minorHAnsi"/>
              </w:rPr>
            </w:pPr>
          </w:p>
        </w:tc>
        <w:tc>
          <w:tcPr>
            <w:tcW w:w="0" w:type="auto"/>
            <w:tcBorders>
              <w:top w:val="single" w:sz="4" w:space="0" w:color="auto"/>
              <w:left w:val="nil"/>
              <w:bottom w:val="nil"/>
              <w:right w:val="nil"/>
            </w:tcBorders>
          </w:tcPr>
          <w:p w14:paraId="1FC8798D" w14:textId="77777777" w:rsidR="00506804" w:rsidRDefault="00506804" w:rsidP="00671720">
            <w:pPr>
              <w:spacing w:after="0"/>
              <w:rPr>
                <w:rFonts w:cstheme="minorHAnsi"/>
              </w:rPr>
            </w:pPr>
          </w:p>
        </w:tc>
      </w:tr>
      <w:tr w:rsidR="00506804" w14:paraId="4713747A" w14:textId="77777777" w:rsidTr="00671720">
        <w:tc>
          <w:tcPr>
            <w:tcW w:w="0" w:type="auto"/>
            <w:tcBorders>
              <w:top w:val="nil"/>
              <w:left w:val="nil"/>
              <w:bottom w:val="nil"/>
              <w:right w:val="nil"/>
            </w:tcBorders>
            <w:hideMark/>
          </w:tcPr>
          <w:p w14:paraId="3BED03F0" w14:textId="77777777" w:rsidR="00506804" w:rsidRDefault="00506804" w:rsidP="00671720">
            <w:pPr>
              <w:spacing w:after="0"/>
              <w:jc w:val="center"/>
              <w:rPr>
                <w:rFonts w:cstheme="minorHAnsi"/>
              </w:rPr>
            </w:pPr>
            <w:r>
              <w:rPr>
                <w:rFonts w:cstheme="minorHAnsi"/>
              </w:rPr>
              <w:t>(age 0)</w:t>
            </w:r>
          </w:p>
        </w:tc>
        <w:tc>
          <w:tcPr>
            <w:tcW w:w="0" w:type="auto"/>
            <w:tcBorders>
              <w:top w:val="nil"/>
              <w:left w:val="nil"/>
              <w:bottom w:val="nil"/>
              <w:right w:val="nil"/>
            </w:tcBorders>
            <w:hideMark/>
          </w:tcPr>
          <w:p w14:paraId="0EBCD97E" w14:textId="77777777" w:rsidR="00506804" w:rsidRDefault="00506804" w:rsidP="00671720">
            <w:pPr>
              <w:spacing w:after="0"/>
              <w:ind w:left="284"/>
              <w:rPr>
                <w:rFonts w:cstheme="minorHAnsi"/>
              </w:rPr>
            </w:pPr>
            <w:r>
              <w:rPr>
                <w:rFonts w:cstheme="minorHAnsi"/>
              </w:rPr>
              <w:t>I Single, no work, unskilled other</w:t>
            </w:r>
          </w:p>
        </w:tc>
        <w:tc>
          <w:tcPr>
            <w:tcW w:w="0" w:type="auto"/>
            <w:tcBorders>
              <w:top w:val="nil"/>
              <w:left w:val="nil"/>
              <w:bottom w:val="nil"/>
              <w:right w:val="nil"/>
            </w:tcBorders>
            <w:hideMark/>
          </w:tcPr>
          <w:p w14:paraId="7DF07F4D"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hideMark/>
          </w:tcPr>
          <w:p w14:paraId="0E50A696" w14:textId="77777777" w:rsidR="00506804" w:rsidRDefault="00506804" w:rsidP="00671720">
            <w:pPr>
              <w:spacing w:after="0"/>
              <w:rPr>
                <w:rFonts w:cstheme="minorHAnsi"/>
              </w:rPr>
            </w:pPr>
            <w:r>
              <w:rPr>
                <w:rFonts w:cstheme="minorHAnsi"/>
              </w:rPr>
              <w:t>(reference)</w:t>
            </w:r>
          </w:p>
        </w:tc>
      </w:tr>
      <w:tr w:rsidR="00506804" w14:paraId="6C0DB707" w14:textId="77777777" w:rsidTr="00671720">
        <w:tc>
          <w:tcPr>
            <w:tcW w:w="0" w:type="auto"/>
            <w:tcBorders>
              <w:top w:val="nil"/>
              <w:left w:val="nil"/>
              <w:bottom w:val="nil"/>
              <w:right w:val="nil"/>
            </w:tcBorders>
          </w:tcPr>
          <w:p w14:paraId="506837B3"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492D9D87" w14:textId="77777777" w:rsidR="00506804" w:rsidRDefault="00506804" w:rsidP="00671720">
            <w:pPr>
              <w:spacing w:after="0"/>
              <w:ind w:left="284"/>
              <w:rPr>
                <w:rFonts w:cstheme="minorHAnsi"/>
              </w:rPr>
            </w:pPr>
            <w:r>
              <w:rPr>
                <w:rFonts w:cstheme="minorHAnsi"/>
              </w:rPr>
              <w:t>II partial work</w:t>
            </w:r>
          </w:p>
        </w:tc>
        <w:tc>
          <w:tcPr>
            <w:tcW w:w="0" w:type="auto"/>
            <w:tcBorders>
              <w:top w:val="nil"/>
              <w:left w:val="nil"/>
              <w:bottom w:val="nil"/>
              <w:right w:val="nil"/>
            </w:tcBorders>
            <w:hideMark/>
          </w:tcPr>
          <w:p w14:paraId="7601132A" w14:textId="77777777" w:rsidR="00506804" w:rsidRDefault="00506804" w:rsidP="00671720">
            <w:pPr>
              <w:spacing w:after="0"/>
              <w:rPr>
                <w:rFonts w:cstheme="minorHAnsi"/>
              </w:rPr>
            </w:pPr>
            <w:r>
              <w:rPr>
                <w:rFonts w:cstheme="minorHAnsi"/>
              </w:rPr>
              <w:t>0.97</w:t>
            </w:r>
          </w:p>
        </w:tc>
        <w:tc>
          <w:tcPr>
            <w:tcW w:w="0" w:type="auto"/>
            <w:tcBorders>
              <w:top w:val="nil"/>
              <w:left w:val="nil"/>
              <w:bottom w:val="nil"/>
              <w:right w:val="nil"/>
            </w:tcBorders>
            <w:hideMark/>
          </w:tcPr>
          <w:p w14:paraId="22492B45" w14:textId="77777777" w:rsidR="00506804" w:rsidRDefault="00506804" w:rsidP="00671720">
            <w:pPr>
              <w:spacing w:after="0"/>
              <w:rPr>
                <w:rFonts w:cstheme="minorHAnsi"/>
              </w:rPr>
            </w:pPr>
            <w:r>
              <w:rPr>
                <w:rFonts w:cstheme="minorHAnsi"/>
              </w:rPr>
              <w:t>0.92, 1.03</w:t>
            </w:r>
          </w:p>
        </w:tc>
      </w:tr>
      <w:tr w:rsidR="00506804" w14:paraId="647DC141" w14:textId="77777777" w:rsidTr="00671720">
        <w:tc>
          <w:tcPr>
            <w:tcW w:w="0" w:type="auto"/>
            <w:tcBorders>
              <w:top w:val="nil"/>
              <w:left w:val="nil"/>
              <w:bottom w:val="nil"/>
              <w:right w:val="nil"/>
            </w:tcBorders>
          </w:tcPr>
          <w:p w14:paraId="653373E3"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01F1BE7C" w14:textId="77777777" w:rsidR="00506804" w:rsidRDefault="00506804" w:rsidP="00671720">
            <w:pPr>
              <w:spacing w:after="0"/>
              <w:ind w:left="284"/>
              <w:rPr>
                <w:rFonts w:cstheme="minorHAnsi"/>
              </w:rPr>
            </w:pPr>
            <w:r>
              <w:rPr>
                <w:rFonts w:cstheme="minorHAnsi"/>
              </w:rPr>
              <w:t>III manual work</w:t>
            </w:r>
          </w:p>
        </w:tc>
        <w:tc>
          <w:tcPr>
            <w:tcW w:w="0" w:type="auto"/>
            <w:tcBorders>
              <w:top w:val="nil"/>
              <w:left w:val="nil"/>
              <w:bottom w:val="nil"/>
              <w:right w:val="nil"/>
            </w:tcBorders>
            <w:hideMark/>
          </w:tcPr>
          <w:p w14:paraId="3225478E" w14:textId="77777777" w:rsidR="00506804" w:rsidRDefault="00506804" w:rsidP="00671720">
            <w:pPr>
              <w:spacing w:after="0"/>
              <w:rPr>
                <w:rFonts w:cstheme="minorHAnsi"/>
              </w:rPr>
            </w:pPr>
            <w:r>
              <w:rPr>
                <w:rFonts w:cstheme="minorHAnsi"/>
              </w:rPr>
              <w:t>0.94</w:t>
            </w:r>
          </w:p>
        </w:tc>
        <w:tc>
          <w:tcPr>
            <w:tcW w:w="0" w:type="auto"/>
            <w:tcBorders>
              <w:top w:val="nil"/>
              <w:left w:val="nil"/>
              <w:bottom w:val="nil"/>
              <w:right w:val="nil"/>
            </w:tcBorders>
            <w:hideMark/>
          </w:tcPr>
          <w:p w14:paraId="5B36E861" w14:textId="77777777" w:rsidR="00506804" w:rsidRDefault="00506804" w:rsidP="00671720">
            <w:pPr>
              <w:spacing w:after="0"/>
              <w:rPr>
                <w:rFonts w:cstheme="minorHAnsi"/>
              </w:rPr>
            </w:pPr>
            <w:r>
              <w:rPr>
                <w:rFonts w:cstheme="minorHAnsi"/>
              </w:rPr>
              <w:t>0.89, 0.99</w:t>
            </w:r>
          </w:p>
        </w:tc>
      </w:tr>
      <w:tr w:rsidR="00506804" w14:paraId="412B62D4" w14:textId="77777777" w:rsidTr="00671720">
        <w:tc>
          <w:tcPr>
            <w:tcW w:w="0" w:type="auto"/>
            <w:tcBorders>
              <w:top w:val="nil"/>
              <w:left w:val="nil"/>
              <w:bottom w:val="nil"/>
              <w:right w:val="nil"/>
            </w:tcBorders>
          </w:tcPr>
          <w:p w14:paraId="476BC9A8"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0D241337" w14:textId="77777777" w:rsidR="00506804" w:rsidRDefault="00506804" w:rsidP="00671720">
            <w:pPr>
              <w:spacing w:after="0"/>
              <w:ind w:left="284"/>
              <w:rPr>
                <w:rFonts w:cstheme="minorHAnsi"/>
              </w:rPr>
            </w:pPr>
            <w:r>
              <w:rPr>
                <w:rFonts w:cstheme="minorHAnsi"/>
              </w:rPr>
              <w:t>III non-manual work</w:t>
            </w:r>
          </w:p>
        </w:tc>
        <w:tc>
          <w:tcPr>
            <w:tcW w:w="0" w:type="auto"/>
            <w:tcBorders>
              <w:top w:val="nil"/>
              <w:left w:val="nil"/>
              <w:bottom w:val="nil"/>
              <w:right w:val="nil"/>
            </w:tcBorders>
            <w:hideMark/>
          </w:tcPr>
          <w:p w14:paraId="3C01EF03" w14:textId="77777777" w:rsidR="00506804" w:rsidRDefault="00506804" w:rsidP="00671720">
            <w:pPr>
              <w:spacing w:after="0"/>
              <w:rPr>
                <w:rFonts w:cstheme="minorHAnsi"/>
              </w:rPr>
            </w:pPr>
            <w:r>
              <w:rPr>
                <w:rFonts w:cstheme="minorHAnsi"/>
              </w:rPr>
              <w:t>0.89</w:t>
            </w:r>
          </w:p>
        </w:tc>
        <w:tc>
          <w:tcPr>
            <w:tcW w:w="0" w:type="auto"/>
            <w:tcBorders>
              <w:top w:val="nil"/>
              <w:left w:val="nil"/>
              <w:bottom w:val="nil"/>
              <w:right w:val="nil"/>
            </w:tcBorders>
            <w:hideMark/>
          </w:tcPr>
          <w:p w14:paraId="313B0B40" w14:textId="77777777" w:rsidR="00506804" w:rsidRDefault="00506804" w:rsidP="00671720">
            <w:pPr>
              <w:spacing w:after="0"/>
              <w:rPr>
                <w:rFonts w:cstheme="minorHAnsi"/>
              </w:rPr>
            </w:pPr>
            <w:r>
              <w:rPr>
                <w:rFonts w:cstheme="minorHAnsi"/>
              </w:rPr>
              <w:t>0.83, 0.95</w:t>
            </w:r>
          </w:p>
        </w:tc>
      </w:tr>
      <w:tr w:rsidR="00506804" w14:paraId="10D15BDC" w14:textId="77777777" w:rsidTr="00671720">
        <w:tc>
          <w:tcPr>
            <w:tcW w:w="0" w:type="auto"/>
            <w:tcBorders>
              <w:top w:val="nil"/>
              <w:left w:val="nil"/>
              <w:bottom w:val="nil"/>
              <w:right w:val="nil"/>
            </w:tcBorders>
          </w:tcPr>
          <w:p w14:paraId="387B2AEB"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682A5348" w14:textId="77777777" w:rsidR="00506804" w:rsidRDefault="00506804" w:rsidP="00671720">
            <w:pPr>
              <w:spacing w:after="0"/>
              <w:ind w:left="284"/>
              <w:rPr>
                <w:rFonts w:cstheme="minorHAnsi"/>
              </w:rPr>
            </w:pPr>
            <w:r>
              <w:rPr>
                <w:rFonts w:cstheme="minorHAnsi"/>
              </w:rPr>
              <w:t>IV managerial/technical work</w:t>
            </w:r>
          </w:p>
        </w:tc>
        <w:tc>
          <w:tcPr>
            <w:tcW w:w="0" w:type="auto"/>
            <w:tcBorders>
              <w:top w:val="nil"/>
              <w:left w:val="nil"/>
              <w:bottom w:val="nil"/>
              <w:right w:val="nil"/>
            </w:tcBorders>
            <w:hideMark/>
          </w:tcPr>
          <w:p w14:paraId="3AC9F029" w14:textId="77777777" w:rsidR="00506804" w:rsidRDefault="00506804" w:rsidP="00671720">
            <w:pPr>
              <w:spacing w:after="0"/>
              <w:rPr>
                <w:rFonts w:cstheme="minorHAnsi"/>
              </w:rPr>
            </w:pPr>
            <w:r>
              <w:rPr>
                <w:rFonts w:cstheme="minorHAnsi"/>
              </w:rPr>
              <w:t>0.84</w:t>
            </w:r>
          </w:p>
        </w:tc>
        <w:tc>
          <w:tcPr>
            <w:tcW w:w="0" w:type="auto"/>
            <w:tcBorders>
              <w:top w:val="nil"/>
              <w:left w:val="nil"/>
              <w:bottom w:val="nil"/>
              <w:right w:val="nil"/>
            </w:tcBorders>
            <w:hideMark/>
          </w:tcPr>
          <w:p w14:paraId="700F2A29" w14:textId="77777777" w:rsidR="00506804" w:rsidRDefault="00506804" w:rsidP="00671720">
            <w:pPr>
              <w:spacing w:after="0"/>
              <w:rPr>
                <w:rFonts w:cstheme="minorHAnsi"/>
              </w:rPr>
            </w:pPr>
            <w:r>
              <w:rPr>
                <w:rFonts w:cstheme="minorHAnsi"/>
              </w:rPr>
              <w:t>0.78, 0.90</w:t>
            </w:r>
          </w:p>
        </w:tc>
      </w:tr>
      <w:tr w:rsidR="00506804" w14:paraId="3DA5466C" w14:textId="77777777" w:rsidTr="00671720">
        <w:tc>
          <w:tcPr>
            <w:tcW w:w="0" w:type="auto"/>
            <w:tcBorders>
              <w:top w:val="nil"/>
              <w:left w:val="nil"/>
              <w:bottom w:val="nil"/>
              <w:right w:val="nil"/>
            </w:tcBorders>
          </w:tcPr>
          <w:p w14:paraId="4ABDCF3A"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6EC3C8C5" w14:textId="77777777" w:rsidR="00506804" w:rsidRDefault="00506804" w:rsidP="00671720">
            <w:pPr>
              <w:spacing w:after="0"/>
              <w:ind w:left="284"/>
              <w:rPr>
                <w:rFonts w:cstheme="minorHAnsi"/>
              </w:rPr>
            </w:pPr>
            <w:r>
              <w:rPr>
                <w:rFonts w:cstheme="minorHAnsi"/>
              </w:rPr>
              <w:t>V professorial work</w:t>
            </w:r>
          </w:p>
        </w:tc>
        <w:tc>
          <w:tcPr>
            <w:tcW w:w="0" w:type="auto"/>
            <w:tcBorders>
              <w:top w:val="nil"/>
              <w:left w:val="nil"/>
              <w:bottom w:val="nil"/>
              <w:right w:val="nil"/>
            </w:tcBorders>
            <w:hideMark/>
          </w:tcPr>
          <w:p w14:paraId="67FA3290" w14:textId="77777777" w:rsidR="00506804" w:rsidRDefault="00506804" w:rsidP="00671720">
            <w:pPr>
              <w:spacing w:after="0"/>
              <w:rPr>
                <w:rFonts w:cstheme="minorHAnsi"/>
              </w:rPr>
            </w:pPr>
            <w:r>
              <w:rPr>
                <w:rFonts w:cstheme="minorHAnsi"/>
              </w:rPr>
              <w:t>0.80</w:t>
            </w:r>
          </w:p>
        </w:tc>
        <w:tc>
          <w:tcPr>
            <w:tcW w:w="0" w:type="auto"/>
            <w:tcBorders>
              <w:top w:val="nil"/>
              <w:left w:val="nil"/>
              <w:bottom w:val="nil"/>
              <w:right w:val="nil"/>
            </w:tcBorders>
            <w:hideMark/>
          </w:tcPr>
          <w:p w14:paraId="0472A80A" w14:textId="77777777" w:rsidR="00506804" w:rsidRDefault="00506804" w:rsidP="00671720">
            <w:pPr>
              <w:spacing w:after="0"/>
              <w:rPr>
                <w:rFonts w:cstheme="minorHAnsi"/>
              </w:rPr>
            </w:pPr>
            <w:r>
              <w:rPr>
                <w:rFonts w:cstheme="minorHAnsi"/>
              </w:rPr>
              <w:t>0.72, 0.88</w:t>
            </w:r>
          </w:p>
        </w:tc>
      </w:tr>
      <w:tr w:rsidR="00506804" w14:paraId="4415B4CD" w14:textId="77777777" w:rsidTr="00671720">
        <w:tc>
          <w:tcPr>
            <w:tcW w:w="0" w:type="auto"/>
            <w:tcBorders>
              <w:top w:val="nil"/>
              <w:left w:val="nil"/>
              <w:bottom w:val="nil"/>
              <w:right w:val="nil"/>
            </w:tcBorders>
          </w:tcPr>
          <w:p w14:paraId="088B7F52"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6AA01759" w14:textId="77777777" w:rsidR="00506804" w:rsidRDefault="00506804" w:rsidP="00671720">
            <w:pPr>
              <w:spacing w:after="0"/>
              <w:rPr>
                <w:rFonts w:cstheme="minorHAnsi"/>
              </w:rPr>
            </w:pPr>
            <w:r>
              <w:rPr>
                <w:rFonts w:cstheme="minorHAnsi"/>
              </w:rPr>
              <w:t>Sex</w:t>
            </w:r>
          </w:p>
        </w:tc>
        <w:tc>
          <w:tcPr>
            <w:tcW w:w="0" w:type="auto"/>
            <w:tcBorders>
              <w:top w:val="nil"/>
              <w:left w:val="nil"/>
              <w:bottom w:val="nil"/>
              <w:right w:val="nil"/>
            </w:tcBorders>
          </w:tcPr>
          <w:p w14:paraId="1AAC91C4" w14:textId="77777777" w:rsidR="00506804" w:rsidRDefault="00506804" w:rsidP="00671720">
            <w:pPr>
              <w:spacing w:after="0"/>
              <w:rPr>
                <w:rFonts w:cstheme="minorHAnsi"/>
              </w:rPr>
            </w:pPr>
          </w:p>
        </w:tc>
        <w:tc>
          <w:tcPr>
            <w:tcW w:w="0" w:type="auto"/>
            <w:tcBorders>
              <w:top w:val="nil"/>
              <w:left w:val="nil"/>
              <w:bottom w:val="nil"/>
              <w:right w:val="nil"/>
            </w:tcBorders>
          </w:tcPr>
          <w:p w14:paraId="6960DD46" w14:textId="77777777" w:rsidR="00506804" w:rsidRDefault="00506804" w:rsidP="00671720">
            <w:pPr>
              <w:spacing w:after="0"/>
              <w:rPr>
                <w:rFonts w:cstheme="minorHAnsi"/>
              </w:rPr>
            </w:pPr>
          </w:p>
        </w:tc>
      </w:tr>
      <w:tr w:rsidR="00506804" w14:paraId="386D9D53" w14:textId="77777777" w:rsidTr="00671720">
        <w:tc>
          <w:tcPr>
            <w:tcW w:w="0" w:type="auto"/>
            <w:tcBorders>
              <w:top w:val="nil"/>
              <w:left w:val="nil"/>
              <w:bottom w:val="nil"/>
              <w:right w:val="nil"/>
            </w:tcBorders>
          </w:tcPr>
          <w:p w14:paraId="0FC5E54E"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35FAAA18" w14:textId="77777777" w:rsidR="00506804" w:rsidRDefault="00506804" w:rsidP="00671720">
            <w:pPr>
              <w:spacing w:after="0"/>
              <w:ind w:left="284"/>
              <w:rPr>
                <w:rFonts w:cstheme="minorHAnsi"/>
              </w:rPr>
            </w:pPr>
            <w:r>
              <w:rPr>
                <w:rFonts w:cstheme="minorHAnsi"/>
              </w:rPr>
              <w:t>Female vs male</w:t>
            </w:r>
          </w:p>
        </w:tc>
        <w:tc>
          <w:tcPr>
            <w:tcW w:w="0" w:type="auto"/>
            <w:tcBorders>
              <w:top w:val="nil"/>
              <w:left w:val="nil"/>
              <w:bottom w:val="nil"/>
              <w:right w:val="nil"/>
            </w:tcBorders>
            <w:hideMark/>
          </w:tcPr>
          <w:p w14:paraId="6C5C1C81" w14:textId="77777777" w:rsidR="00506804" w:rsidRDefault="00506804" w:rsidP="00671720">
            <w:pPr>
              <w:spacing w:after="0"/>
              <w:rPr>
                <w:rFonts w:cstheme="minorHAnsi"/>
              </w:rPr>
            </w:pPr>
            <w:r>
              <w:rPr>
                <w:rFonts w:cstheme="minorHAnsi"/>
              </w:rPr>
              <w:t>0.91</w:t>
            </w:r>
          </w:p>
        </w:tc>
        <w:tc>
          <w:tcPr>
            <w:tcW w:w="0" w:type="auto"/>
            <w:tcBorders>
              <w:top w:val="nil"/>
              <w:left w:val="nil"/>
              <w:bottom w:val="nil"/>
              <w:right w:val="nil"/>
            </w:tcBorders>
            <w:hideMark/>
          </w:tcPr>
          <w:p w14:paraId="24BE6D23" w14:textId="77777777" w:rsidR="00506804" w:rsidRDefault="00506804" w:rsidP="00671720">
            <w:pPr>
              <w:spacing w:after="0"/>
              <w:rPr>
                <w:rFonts w:cstheme="minorHAnsi"/>
              </w:rPr>
            </w:pPr>
            <w:r>
              <w:rPr>
                <w:rFonts w:cstheme="minorHAnsi"/>
              </w:rPr>
              <w:t>0.88, 0.94</w:t>
            </w:r>
          </w:p>
        </w:tc>
      </w:tr>
      <w:tr w:rsidR="00506804" w14:paraId="09F70CBB" w14:textId="77777777" w:rsidTr="00671720">
        <w:tc>
          <w:tcPr>
            <w:tcW w:w="0" w:type="auto"/>
            <w:tcBorders>
              <w:top w:val="nil"/>
              <w:left w:val="nil"/>
              <w:bottom w:val="nil"/>
              <w:right w:val="nil"/>
            </w:tcBorders>
          </w:tcPr>
          <w:p w14:paraId="6039492D"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10B91CE4" w14:textId="77777777" w:rsidR="00506804" w:rsidRDefault="00506804" w:rsidP="00671720">
            <w:pPr>
              <w:spacing w:after="0"/>
              <w:rPr>
                <w:rFonts w:cstheme="minorHAnsi"/>
              </w:rPr>
            </w:pPr>
            <w:r>
              <w:rPr>
                <w:rFonts w:cstheme="minorHAnsi"/>
              </w:rPr>
              <w:t>N of antenatal visits</w:t>
            </w:r>
          </w:p>
        </w:tc>
        <w:tc>
          <w:tcPr>
            <w:tcW w:w="0" w:type="auto"/>
            <w:tcBorders>
              <w:top w:val="nil"/>
              <w:left w:val="nil"/>
              <w:bottom w:val="nil"/>
              <w:right w:val="nil"/>
            </w:tcBorders>
          </w:tcPr>
          <w:p w14:paraId="28960CA1" w14:textId="77777777" w:rsidR="00506804" w:rsidRDefault="00506804" w:rsidP="00671720">
            <w:pPr>
              <w:spacing w:after="0"/>
              <w:rPr>
                <w:rFonts w:cstheme="minorHAnsi"/>
              </w:rPr>
            </w:pPr>
          </w:p>
        </w:tc>
        <w:tc>
          <w:tcPr>
            <w:tcW w:w="0" w:type="auto"/>
            <w:tcBorders>
              <w:top w:val="nil"/>
              <w:left w:val="nil"/>
              <w:bottom w:val="nil"/>
              <w:right w:val="nil"/>
            </w:tcBorders>
          </w:tcPr>
          <w:p w14:paraId="1F6F4000" w14:textId="77777777" w:rsidR="00506804" w:rsidRDefault="00506804" w:rsidP="00671720">
            <w:pPr>
              <w:spacing w:after="0"/>
              <w:rPr>
                <w:rFonts w:cstheme="minorHAnsi"/>
              </w:rPr>
            </w:pPr>
          </w:p>
        </w:tc>
      </w:tr>
      <w:tr w:rsidR="00506804" w14:paraId="3753086C" w14:textId="77777777" w:rsidTr="00671720">
        <w:tc>
          <w:tcPr>
            <w:tcW w:w="0" w:type="auto"/>
            <w:tcBorders>
              <w:top w:val="nil"/>
              <w:left w:val="nil"/>
              <w:bottom w:val="nil"/>
              <w:right w:val="nil"/>
            </w:tcBorders>
          </w:tcPr>
          <w:p w14:paraId="65B01568"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2F322ED1" w14:textId="77777777" w:rsidR="00506804" w:rsidRDefault="00506804" w:rsidP="00671720">
            <w:pPr>
              <w:spacing w:after="0"/>
              <w:ind w:left="284"/>
              <w:rPr>
                <w:rFonts w:cstheme="minorHAnsi"/>
              </w:rPr>
            </w:pPr>
            <w:r>
              <w:rPr>
                <w:rFonts w:cstheme="minorHAnsi"/>
              </w:rPr>
              <w:t>Continuous (per visit)</w:t>
            </w:r>
          </w:p>
        </w:tc>
        <w:tc>
          <w:tcPr>
            <w:tcW w:w="0" w:type="auto"/>
            <w:tcBorders>
              <w:top w:val="nil"/>
              <w:left w:val="nil"/>
              <w:bottom w:val="nil"/>
              <w:right w:val="nil"/>
            </w:tcBorders>
          </w:tcPr>
          <w:p w14:paraId="333AE151" w14:textId="77777777" w:rsidR="00506804" w:rsidRDefault="00506804" w:rsidP="00671720">
            <w:pPr>
              <w:spacing w:after="0"/>
              <w:rPr>
                <w:rFonts w:cstheme="minorHAnsi"/>
              </w:rPr>
            </w:pPr>
            <w:r>
              <w:rPr>
                <w:rFonts w:cstheme="minorHAnsi"/>
              </w:rPr>
              <w:t>0.99</w:t>
            </w:r>
          </w:p>
        </w:tc>
        <w:tc>
          <w:tcPr>
            <w:tcW w:w="0" w:type="auto"/>
            <w:tcBorders>
              <w:top w:val="nil"/>
              <w:left w:val="nil"/>
              <w:bottom w:val="nil"/>
              <w:right w:val="nil"/>
            </w:tcBorders>
          </w:tcPr>
          <w:p w14:paraId="74E2AEA6" w14:textId="77777777" w:rsidR="00506804" w:rsidRDefault="00506804" w:rsidP="00671720">
            <w:pPr>
              <w:spacing w:after="0"/>
              <w:rPr>
                <w:rFonts w:cstheme="minorHAnsi"/>
              </w:rPr>
            </w:pPr>
            <w:r>
              <w:rPr>
                <w:rFonts w:cstheme="minorHAnsi"/>
              </w:rPr>
              <w:t>0.99, 1.00</w:t>
            </w:r>
          </w:p>
        </w:tc>
      </w:tr>
      <w:tr w:rsidR="00506804" w14:paraId="43B5D843" w14:textId="77777777" w:rsidTr="00671720">
        <w:tc>
          <w:tcPr>
            <w:tcW w:w="0" w:type="auto"/>
            <w:tcBorders>
              <w:top w:val="nil"/>
              <w:left w:val="nil"/>
              <w:bottom w:val="nil"/>
              <w:right w:val="nil"/>
            </w:tcBorders>
          </w:tcPr>
          <w:p w14:paraId="0776E34A"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76FA4F5E" w14:textId="77777777" w:rsidR="00506804" w:rsidRDefault="00506804" w:rsidP="00671720">
            <w:pPr>
              <w:spacing w:after="0"/>
              <w:rPr>
                <w:rFonts w:cstheme="minorHAnsi"/>
              </w:rPr>
            </w:pPr>
            <w:r>
              <w:rPr>
                <w:rFonts w:cstheme="minorHAnsi"/>
              </w:rPr>
              <w:t>Parity (i.e. number of older siblings)</w:t>
            </w:r>
          </w:p>
        </w:tc>
        <w:tc>
          <w:tcPr>
            <w:tcW w:w="0" w:type="auto"/>
            <w:tcBorders>
              <w:top w:val="nil"/>
              <w:left w:val="nil"/>
              <w:bottom w:val="nil"/>
              <w:right w:val="nil"/>
            </w:tcBorders>
          </w:tcPr>
          <w:p w14:paraId="7BC3BFE8" w14:textId="77777777" w:rsidR="00506804" w:rsidRDefault="00506804" w:rsidP="00671720">
            <w:pPr>
              <w:spacing w:after="0"/>
              <w:rPr>
                <w:rFonts w:cstheme="minorHAnsi"/>
              </w:rPr>
            </w:pPr>
          </w:p>
        </w:tc>
        <w:tc>
          <w:tcPr>
            <w:tcW w:w="0" w:type="auto"/>
            <w:tcBorders>
              <w:top w:val="nil"/>
              <w:left w:val="nil"/>
              <w:bottom w:val="nil"/>
              <w:right w:val="nil"/>
            </w:tcBorders>
          </w:tcPr>
          <w:p w14:paraId="1FA623BD" w14:textId="77777777" w:rsidR="00506804" w:rsidRDefault="00506804" w:rsidP="00671720">
            <w:pPr>
              <w:spacing w:after="0"/>
              <w:rPr>
                <w:rFonts w:cstheme="minorHAnsi"/>
              </w:rPr>
            </w:pPr>
          </w:p>
        </w:tc>
      </w:tr>
      <w:tr w:rsidR="00506804" w14:paraId="54E65E8A" w14:textId="77777777" w:rsidTr="00671720">
        <w:tc>
          <w:tcPr>
            <w:tcW w:w="0" w:type="auto"/>
            <w:tcBorders>
              <w:top w:val="nil"/>
              <w:left w:val="nil"/>
              <w:bottom w:val="nil"/>
              <w:right w:val="nil"/>
            </w:tcBorders>
          </w:tcPr>
          <w:p w14:paraId="32364A92"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67D7A0C6" w14:textId="77777777" w:rsidR="00506804" w:rsidRDefault="00506804" w:rsidP="00671720">
            <w:pPr>
              <w:spacing w:after="0"/>
              <w:rPr>
                <w:rFonts w:cstheme="minorHAnsi"/>
              </w:rPr>
            </w:pPr>
            <w:r>
              <w:rPr>
                <w:rFonts w:cstheme="minorHAnsi"/>
              </w:rPr>
              <w:t xml:space="preserve">      0</w:t>
            </w:r>
          </w:p>
        </w:tc>
        <w:tc>
          <w:tcPr>
            <w:tcW w:w="0" w:type="auto"/>
            <w:tcBorders>
              <w:top w:val="nil"/>
              <w:left w:val="nil"/>
              <w:bottom w:val="nil"/>
              <w:right w:val="nil"/>
            </w:tcBorders>
            <w:hideMark/>
          </w:tcPr>
          <w:p w14:paraId="563FAEAF"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hideMark/>
          </w:tcPr>
          <w:p w14:paraId="641D58D9" w14:textId="77777777" w:rsidR="00506804" w:rsidRDefault="00506804" w:rsidP="00671720">
            <w:pPr>
              <w:spacing w:after="0"/>
              <w:rPr>
                <w:rFonts w:cstheme="minorHAnsi"/>
              </w:rPr>
            </w:pPr>
            <w:r>
              <w:rPr>
                <w:rFonts w:cstheme="minorHAnsi"/>
              </w:rPr>
              <w:t>(reference)</w:t>
            </w:r>
          </w:p>
        </w:tc>
      </w:tr>
      <w:tr w:rsidR="00506804" w14:paraId="6519F36A" w14:textId="77777777" w:rsidTr="00671720">
        <w:tc>
          <w:tcPr>
            <w:tcW w:w="0" w:type="auto"/>
            <w:tcBorders>
              <w:top w:val="nil"/>
              <w:left w:val="nil"/>
              <w:bottom w:val="nil"/>
              <w:right w:val="nil"/>
            </w:tcBorders>
          </w:tcPr>
          <w:p w14:paraId="24C5A894"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4DE10471" w14:textId="77777777" w:rsidR="00506804" w:rsidRDefault="00506804" w:rsidP="00671720">
            <w:pPr>
              <w:spacing w:after="0"/>
              <w:rPr>
                <w:rFonts w:cstheme="minorHAnsi"/>
              </w:rPr>
            </w:pPr>
            <w:r>
              <w:rPr>
                <w:rFonts w:cstheme="minorHAnsi"/>
              </w:rPr>
              <w:t xml:space="preserve">      1</w:t>
            </w:r>
          </w:p>
        </w:tc>
        <w:tc>
          <w:tcPr>
            <w:tcW w:w="0" w:type="auto"/>
            <w:tcBorders>
              <w:top w:val="nil"/>
              <w:left w:val="nil"/>
              <w:bottom w:val="nil"/>
              <w:right w:val="nil"/>
            </w:tcBorders>
            <w:hideMark/>
          </w:tcPr>
          <w:p w14:paraId="4C743240" w14:textId="77777777" w:rsidR="00506804" w:rsidRDefault="00506804" w:rsidP="00671720">
            <w:pPr>
              <w:spacing w:after="0"/>
              <w:rPr>
                <w:rFonts w:cstheme="minorHAnsi"/>
              </w:rPr>
            </w:pPr>
            <w:r>
              <w:rPr>
                <w:rFonts w:cstheme="minorHAnsi"/>
              </w:rPr>
              <w:t>0.99</w:t>
            </w:r>
          </w:p>
        </w:tc>
        <w:tc>
          <w:tcPr>
            <w:tcW w:w="0" w:type="auto"/>
            <w:tcBorders>
              <w:top w:val="nil"/>
              <w:left w:val="nil"/>
              <w:bottom w:val="nil"/>
              <w:right w:val="nil"/>
            </w:tcBorders>
            <w:hideMark/>
          </w:tcPr>
          <w:p w14:paraId="20B89ADE" w14:textId="77777777" w:rsidR="00506804" w:rsidRDefault="00506804" w:rsidP="00671720">
            <w:pPr>
              <w:spacing w:after="0"/>
              <w:rPr>
                <w:rFonts w:cstheme="minorHAnsi"/>
              </w:rPr>
            </w:pPr>
            <w:r>
              <w:rPr>
                <w:rFonts w:cstheme="minorHAnsi"/>
              </w:rPr>
              <w:t>0.95, 1.03</w:t>
            </w:r>
          </w:p>
        </w:tc>
      </w:tr>
      <w:tr w:rsidR="00506804" w14:paraId="51919D07" w14:textId="77777777" w:rsidTr="00671720">
        <w:tc>
          <w:tcPr>
            <w:tcW w:w="0" w:type="auto"/>
            <w:tcBorders>
              <w:top w:val="nil"/>
              <w:left w:val="nil"/>
              <w:bottom w:val="nil"/>
              <w:right w:val="nil"/>
            </w:tcBorders>
          </w:tcPr>
          <w:p w14:paraId="2F9C0F43"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11024A72" w14:textId="77777777" w:rsidR="00506804" w:rsidRDefault="00506804" w:rsidP="00671720">
            <w:pPr>
              <w:spacing w:after="0"/>
              <w:rPr>
                <w:rFonts w:cstheme="minorHAnsi"/>
              </w:rPr>
            </w:pPr>
            <w:r>
              <w:rPr>
                <w:rFonts w:cstheme="minorHAnsi"/>
              </w:rPr>
              <w:t xml:space="preserve">      2</w:t>
            </w:r>
          </w:p>
        </w:tc>
        <w:tc>
          <w:tcPr>
            <w:tcW w:w="0" w:type="auto"/>
            <w:tcBorders>
              <w:top w:val="nil"/>
              <w:left w:val="nil"/>
              <w:bottom w:val="nil"/>
              <w:right w:val="nil"/>
            </w:tcBorders>
            <w:hideMark/>
          </w:tcPr>
          <w:p w14:paraId="1FEEA75F" w14:textId="77777777" w:rsidR="00506804" w:rsidRDefault="00506804" w:rsidP="00671720">
            <w:pPr>
              <w:spacing w:after="0"/>
              <w:rPr>
                <w:rFonts w:cstheme="minorHAnsi"/>
              </w:rPr>
            </w:pPr>
            <w:r>
              <w:rPr>
                <w:rFonts w:cstheme="minorHAnsi"/>
              </w:rPr>
              <w:t>1.03</w:t>
            </w:r>
          </w:p>
        </w:tc>
        <w:tc>
          <w:tcPr>
            <w:tcW w:w="0" w:type="auto"/>
            <w:tcBorders>
              <w:top w:val="nil"/>
              <w:left w:val="nil"/>
              <w:bottom w:val="nil"/>
              <w:right w:val="nil"/>
            </w:tcBorders>
            <w:hideMark/>
          </w:tcPr>
          <w:p w14:paraId="2197A495" w14:textId="77777777" w:rsidR="00506804" w:rsidRDefault="00506804" w:rsidP="00671720">
            <w:pPr>
              <w:spacing w:after="0"/>
              <w:rPr>
                <w:rFonts w:cstheme="minorHAnsi"/>
              </w:rPr>
            </w:pPr>
            <w:r>
              <w:rPr>
                <w:rFonts w:cstheme="minorHAnsi"/>
              </w:rPr>
              <w:t>0.99, 1.08</w:t>
            </w:r>
          </w:p>
        </w:tc>
      </w:tr>
      <w:tr w:rsidR="00506804" w14:paraId="4D5FCEDF" w14:textId="77777777" w:rsidTr="00671720">
        <w:tc>
          <w:tcPr>
            <w:tcW w:w="0" w:type="auto"/>
            <w:tcBorders>
              <w:top w:val="nil"/>
              <w:left w:val="nil"/>
              <w:bottom w:val="nil"/>
              <w:right w:val="nil"/>
            </w:tcBorders>
          </w:tcPr>
          <w:p w14:paraId="5A41F886"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2FE8047F" w14:textId="77777777" w:rsidR="00506804" w:rsidRDefault="00506804" w:rsidP="00671720">
            <w:pPr>
              <w:spacing w:after="0"/>
              <w:rPr>
                <w:rFonts w:cstheme="minorHAnsi"/>
                <w:highlight w:val="yellow"/>
              </w:rPr>
            </w:pPr>
            <w:r>
              <w:rPr>
                <w:rFonts w:cstheme="minorHAnsi"/>
              </w:rPr>
              <w:t xml:space="preserve">      3</w:t>
            </w:r>
          </w:p>
        </w:tc>
        <w:tc>
          <w:tcPr>
            <w:tcW w:w="0" w:type="auto"/>
            <w:tcBorders>
              <w:top w:val="nil"/>
              <w:left w:val="nil"/>
              <w:bottom w:val="nil"/>
              <w:right w:val="nil"/>
            </w:tcBorders>
            <w:hideMark/>
          </w:tcPr>
          <w:p w14:paraId="7301517A" w14:textId="77777777" w:rsidR="00506804" w:rsidRDefault="00506804" w:rsidP="00671720">
            <w:pPr>
              <w:spacing w:after="0"/>
              <w:rPr>
                <w:rFonts w:cstheme="minorHAnsi"/>
                <w:highlight w:val="yellow"/>
              </w:rPr>
            </w:pPr>
            <w:r>
              <w:rPr>
                <w:rFonts w:cstheme="minorHAnsi"/>
              </w:rPr>
              <w:t>1.12</w:t>
            </w:r>
          </w:p>
        </w:tc>
        <w:tc>
          <w:tcPr>
            <w:tcW w:w="0" w:type="auto"/>
            <w:tcBorders>
              <w:top w:val="nil"/>
              <w:left w:val="nil"/>
              <w:bottom w:val="nil"/>
              <w:right w:val="nil"/>
            </w:tcBorders>
            <w:hideMark/>
          </w:tcPr>
          <w:p w14:paraId="149FB141" w14:textId="77777777" w:rsidR="00506804" w:rsidRDefault="00506804" w:rsidP="00671720">
            <w:pPr>
              <w:spacing w:after="0"/>
              <w:rPr>
                <w:rFonts w:cstheme="minorHAnsi"/>
                <w:highlight w:val="yellow"/>
              </w:rPr>
            </w:pPr>
            <w:r>
              <w:rPr>
                <w:rFonts w:cstheme="minorHAnsi"/>
              </w:rPr>
              <w:t>1.06, 1.19</w:t>
            </w:r>
          </w:p>
        </w:tc>
      </w:tr>
      <w:tr w:rsidR="00506804" w14:paraId="20FAC93C" w14:textId="77777777" w:rsidTr="00671720">
        <w:tc>
          <w:tcPr>
            <w:tcW w:w="0" w:type="auto"/>
            <w:tcBorders>
              <w:top w:val="nil"/>
              <w:left w:val="nil"/>
              <w:bottom w:val="nil"/>
              <w:right w:val="nil"/>
            </w:tcBorders>
          </w:tcPr>
          <w:p w14:paraId="6F902D0E"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091D6F72" w14:textId="77777777" w:rsidR="00506804" w:rsidRDefault="00506804" w:rsidP="00671720">
            <w:pPr>
              <w:spacing w:after="0"/>
              <w:rPr>
                <w:rFonts w:cstheme="minorHAnsi"/>
                <w:highlight w:val="yellow"/>
              </w:rPr>
            </w:pPr>
            <w:r>
              <w:rPr>
                <w:rFonts w:cstheme="minorHAnsi"/>
              </w:rPr>
              <w:t xml:space="preserve">      &gt;4</w:t>
            </w:r>
          </w:p>
        </w:tc>
        <w:tc>
          <w:tcPr>
            <w:tcW w:w="0" w:type="auto"/>
            <w:tcBorders>
              <w:top w:val="nil"/>
              <w:left w:val="nil"/>
              <w:bottom w:val="nil"/>
              <w:right w:val="nil"/>
            </w:tcBorders>
            <w:hideMark/>
          </w:tcPr>
          <w:p w14:paraId="4949178B" w14:textId="77777777" w:rsidR="00506804" w:rsidRDefault="00506804" w:rsidP="00671720">
            <w:pPr>
              <w:spacing w:after="0"/>
              <w:rPr>
                <w:rFonts w:cstheme="minorHAnsi"/>
                <w:highlight w:val="yellow"/>
              </w:rPr>
            </w:pPr>
            <w:r>
              <w:rPr>
                <w:rFonts w:cstheme="minorHAnsi"/>
              </w:rPr>
              <w:t>1.16</w:t>
            </w:r>
          </w:p>
        </w:tc>
        <w:tc>
          <w:tcPr>
            <w:tcW w:w="0" w:type="auto"/>
            <w:tcBorders>
              <w:top w:val="nil"/>
              <w:left w:val="nil"/>
              <w:bottom w:val="nil"/>
              <w:right w:val="nil"/>
            </w:tcBorders>
            <w:hideMark/>
          </w:tcPr>
          <w:p w14:paraId="14191301" w14:textId="77777777" w:rsidR="00506804" w:rsidRDefault="00506804" w:rsidP="00671720">
            <w:pPr>
              <w:spacing w:after="0"/>
              <w:rPr>
                <w:rFonts w:cstheme="minorHAnsi"/>
                <w:highlight w:val="yellow"/>
              </w:rPr>
            </w:pPr>
            <w:r>
              <w:rPr>
                <w:rFonts w:cstheme="minorHAnsi"/>
              </w:rPr>
              <w:t>1.10, 1.23</w:t>
            </w:r>
          </w:p>
        </w:tc>
      </w:tr>
      <w:tr w:rsidR="00506804" w14:paraId="60FDA591" w14:textId="77777777" w:rsidTr="00671720">
        <w:tc>
          <w:tcPr>
            <w:tcW w:w="0" w:type="auto"/>
            <w:tcBorders>
              <w:top w:val="nil"/>
              <w:left w:val="nil"/>
              <w:bottom w:val="nil"/>
              <w:right w:val="nil"/>
            </w:tcBorders>
          </w:tcPr>
          <w:p w14:paraId="5006BB4B"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2D4C0470" w14:textId="77777777" w:rsidR="00506804" w:rsidRDefault="00506804" w:rsidP="00671720">
            <w:pPr>
              <w:spacing w:after="0"/>
              <w:rPr>
                <w:rFonts w:cstheme="minorHAnsi"/>
              </w:rPr>
            </w:pPr>
            <w:r>
              <w:rPr>
                <w:rFonts w:cstheme="minorHAnsi"/>
              </w:rPr>
              <w:t>Certainty of Data of last Menstrual Period</w:t>
            </w:r>
          </w:p>
        </w:tc>
        <w:tc>
          <w:tcPr>
            <w:tcW w:w="0" w:type="auto"/>
            <w:tcBorders>
              <w:top w:val="nil"/>
              <w:left w:val="nil"/>
              <w:bottom w:val="nil"/>
              <w:right w:val="nil"/>
            </w:tcBorders>
          </w:tcPr>
          <w:p w14:paraId="58530E82" w14:textId="77777777" w:rsidR="00506804" w:rsidRDefault="00506804" w:rsidP="00671720">
            <w:pPr>
              <w:spacing w:after="0"/>
              <w:rPr>
                <w:rFonts w:cstheme="minorHAnsi"/>
              </w:rPr>
            </w:pPr>
          </w:p>
        </w:tc>
        <w:tc>
          <w:tcPr>
            <w:tcW w:w="0" w:type="auto"/>
            <w:tcBorders>
              <w:top w:val="nil"/>
              <w:left w:val="nil"/>
              <w:bottom w:val="nil"/>
              <w:right w:val="nil"/>
            </w:tcBorders>
          </w:tcPr>
          <w:p w14:paraId="0560788E" w14:textId="77777777" w:rsidR="00506804" w:rsidRDefault="00506804" w:rsidP="00671720">
            <w:pPr>
              <w:spacing w:after="0"/>
              <w:rPr>
                <w:rFonts w:cstheme="minorHAnsi"/>
              </w:rPr>
            </w:pPr>
          </w:p>
        </w:tc>
      </w:tr>
      <w:tr w:rsidR="00506804" w14:paraId="3FA768DC" w14:textId="77777777" w:rsidTr="00671720">
        <w:tc>
          <w:tcPr>
            <w:tcW w:w="0" w:type="auto"/>
            <w:tcBorders>
              <w:top w:val="nil"/>
              <w:left w:val="nil"/>
              <w:bottom w:val="nil"/>
              <w:right w:val="nil"/>
            </w:tcBorders>
          </w:tcPr>
          <w:p w14:paraId="7DC59E8A"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215FFF6F" w14:textId="77777777" w:rsidR="00506804" w:rsidRDefault="00506804" w:rsidP="00671720">
            <w:pPr>
              <w:spacing w:after="0"/>
              <w:rPr>
                <w:rFonts w:cstheme="minorHAnsi"/>
              </w:rPr>
            </w:pPr>
            <w:r>
              <w:rPr>
                <w:rFonts w:cstheme="minorHAnsi"/>
              </w:rPr>
              <w:t xml:space="preserve">      Certain vs uncertain</w:t>
            </w:r>
          </w:p>
        </w:tc>
        <w:tc>
          <w:tcPr>
            <w:tcW w:w="0" w:type="auto"/>
            <w:tcBorders>
              <w:top w:val="nil"/>
              <w:left w:val="nil"/>
              <w:bottom w:val="nil"/>
              <w:right w:val="nil"/>
            </w:tcBorders>
            <w:hideMark/>
          </w:tcPr>
          <w:p w14:paraId="7AD6FCFE" w14:textId="77777777" w:rsidR="00506804" w:rsidRDefault="00506804" w:rsidP="00671720">
            <w:pPr>
              <w:spacing w:after="0"/>
              <w:rPr>
                <w:rFonts w:cstheme="minorHAnsi"/>
              </w:rPr>
            </w:pPr>
            <w:r>
              <w:rPr>
                <w:rFonts w:cstheme="minorHAnsi"/>
              </w:rPr>
              <w:t>1.12</w:t>
            </w:r>
          </w:p>
        </w:tc>
        <w:tc>
          <w:tcPr>
            <w:tcW w:w="0" w:type="auto"/>
            <w:tcBorders>
              <w:top w:val="nil"/>
              <w:left w:val="nil"/>
              <w:bottom w:val="nil"/>
              <w:right w:val="nil"/>
            </w:tcBorders>
            <w:hideMark/>
          </w:tcPr>
          <w:p w14:paraId="24B49AE7" w14:textId="77777777" w:rsidR="00506804" w:rsidRDefault="00506804" w:rsidP="00671720">
            <w:pPr>
              <w:spacing w:after="0"/>
              <w:rPr>
                <w:rFonts w:cstheme="minorHAnsi"/>
              </w:rPr>
            </w:pPr>
            <w:r>
              <w:rPr>
                <w:rFonts w:cstheme="minorHAnsi"/>
              </w:rPr>
              <w:t>1.08, 1.16</w:t>
            </w:r>
          </w:p>
        </w:tc>
      </w:tr>
      <w:tr w:rsidR="00506804" w14:paraId="7C1432CD" w14:textId="77777777" w:rsidTr="00671720">
        <w:tc>
          <w:tcPr>
            <w:tcW w:w="0" w:type="auto"/>
            <w:tcBorders>
              <w:top w:val="nil"/>
              <w:left w:val="nil"/>
              <w:bottom w:val="nil"/>
              <w:right w:val="nil"/>
            </w:tcBorders>
          </w:tcPr>
          <w:p w14:paraId="146E8AB4"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6FCBD981" w14:textId="77777777" w:rsidR="00506804" w:rsidRDefault="00506804" w:rsidP="00671720">
            <w:pPr>
              <w:spacing w:after="0"/>
              <w:rPr>
                <w:rFonts w:cstheme="minorHAnsi"/>
              </w:rPr>
            </w:pPr>
            <w:r>
              <w:rPr>
                <w:rFonts w:cstheme="minorHAnsi"/>
              </w:rPr>
              <w:t>Method of contraception</w:t>
            </w:r>
          </w:p>
        </w:tc>
        <w:tc>
          <w:tcPr>
            <w:tcW w:w="0" w:type="auto"/>
            <w:tcBorders>
              <w:top w:val="nil"/>
              <w:left w:val="nil"/>
              <w:bottom w:val="nil"/>
              <w:right w:val="nil"/>
            </w:tcBorders>
          </w:tcPr>
          <w:p w14:paraId="7A6419F4" w14:textId="77777777" w:rsidR="00506804" w:rsidRDefault="00506804" w:rsidP="00671720">
            <w:pPr>
              <w:spacing w:after="0"/>
              <w:rPr>
                <w:rFonts w:cstheme="minorHAnsi"/>
              </w:rPr>
            </w:pPr>
          </w:p>
        </w:tc>
        <w:tc>
          <w:tcPr>
            <w:tcW w:w="0" w:type="auto"/>
            <w:tcBorders>
              <w:top w:val="nil"/>
              <w:left w:val="nil"/>
              <w:bottom w:val="nil"/>
              <w:right w:val="nil"/>
            </w:tcBorders>
          </w:tcPr>
          <w:p w14:paraId="6D449BA6" w14:textId="77777777" w:rsidR="00506804" w:rsidRDefault="00506804" w:rsidP="00671720">
            <w:pPr>
              <w:spacing w:after="0"/>
              <w:rPr>
                <w:rFonts w:cstheme="minorHAnsi"/>
              </w:rPr>
            </w:pPr>
          </w:p>
        </w:tc>
      </w:tr>
      <w:tr w:rsidR="00506804" w14:paraId="56CC0FCF" w14:textId="77777777" w:rsidTr="00671720">
        <w:tc>
          <w:tcPr>
            <w:tcW w:w="0" w:type="auto"/>
            <w:tcBorders>
              <w:top w:val="nil"/>
              <w:left w:val="nil"/>
              <w:bottom w:val="nil"/>
              <w:right w:val="nil"/>
            </w:tcBorders>
          </w:tcPr>
          <w:p w14:paraId="2DEDDA49"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18DBE715" w14:textId="77777777" w:rsidR="00506804" w:rsidRDefault="00506804" w:rsidP="00671720">
            <w:pPr>
              <w:spacing w:after="0"/>
              <w:rPr>
                <w:rFonts w:cstheme="minorHAnsi"/>
              </w:rPr>
            </w:pPr>
            <w:r>
              <w:rPr>
                <w:rFonts w:cstheme="minorHAnsi"/>
              </w:rPr>
              <w:t xml:space="preserve">      None</w:t>
            </w:r>
          </w:p>
        </w:tc>
        <w:tc>
          <w:tcPr>
            <w:tcW w:w="0" w:type="auto"/>
            <w:tcBorders>
              <w:top w:val="nil"/>
              <w:left w:val="nil"/>
              <w:bottom w:val="nil"/>
              <w:right w:val="nil"/>
            </w:tcBorders>
            <w:hideMark/>
          </w:tcPr>
          <w:p w14:paraId="473CCBD2"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hideMark/>
          </w:tcPr>
          <w:p w14:paraId="0264242A" w14:textId="77777777" w:rsidR="00506804" w:rsidRDefault="00506804" w:rsidP="00671720">
            <w:pPr>
              <w:spacing w:after="0"/>
              <w:rPr>
                <w:rFonts w:cstheme="minorHAnsi"/>
              </w:rPr>
            </w:pPr>
            <w:r>
              <w:rPr>
                <w:rFonts w:cstheme="minorHAnsi"/>
              </w:rPr>
              <w:t>(reference)</w:t>
            </w:r>
          </w:p>
        </w:tc>
      </w:tr>
      <w:tr w:rsidR="00506804" w14:paraId="690CA3B5" w14:textId="77777777" w:rsidTr="00671720">
        <w:tc>
          <w:tcPr>
            <w:tcW w:w="0" w:type="auto"/>
            <w:tcBorders>
              <w:top w:val="nil"/>
              <w:left w:val="nil"/>
              <w:bottom w:val="nil"/>
              <w:right w:val="nil"/>
            </w:tcBorders>
          </w:tcPr>
          <w:p w14:paraId="6D876D03"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7F6E03BF" w14:textId="77777777" w:rsidR="00506804" w:rsidRDefault="00506804" w:rsidP="00671720">
            <w:pPr>
              <w:spacing w:after="0"/>
              <w:rPr>
                <w:rFonts w:cstheme="minorHAnsi"/>
              </w:rPr>
            </w:pPr>
            <w:r>
              <w:rPr>
                <w:rFonts w:cstheme="minorHAnsi"/>
              </w:rPr>
              <w:t xml:space="preserve">      Pill alone</w:t>
            </w:r>
          </w:p>
        </w:tc>
        <w:tc>
          <w:tcPr>
            <w:tcW w:w="0" w:type="auto"/>
            <w:tcBorders>
              <w:top w:val="nil"/>
              <w:left w:val="nil"/>
              <w:bottom w:val="nil"/>
              <w:right w:val="nil"/>
            </w:tcBorders>
            <w:hideMark/>
          </w:tcPr>
          <w:p w14:paraId="3A92B9BD" w14:textId="77777777" w:rsidR="00506804" w:rsidRDefault="00506804" w:rsidP="00671720">
            <w:pPr>
              <w:spacing w:after="0"/>
              <w:rPr>
                <w:rFonts w:cstheme="minorHAnsi"/>
              </w:rPr>
            </w:pPr>
            <w:r>
              <w:rPr>
                <w:rFonts w:cstheme="minorHAnsi"/>
              </w:rPr>
              <w:t>0.94</w:t>
            </w:r>
          </w:p>
        </w:tc>
        <w:tc>
          <w:tcPr>
            <w:tcW w:w="0" w:type="auto"/>
            <w:tcBorders>
              <w:top w:val="nil"/>
              <w:left w:val="nil"/>
              <w:bottom w:val="nil"/>
              <w:right w:val="nil"/>
            </w:tcBorders>
            <w:hideMark/>
          </w:tcPr>
          <w:p w14:paraId="29EC4B2C" w14:textId="77777777" w:rsidR="00506804" w:rsidRDefault="00506804" w:rsidP="00671720">
            <w:pPr>
              <w:spacing w:after="0"/>
              <w:rPr>
                <w:rFonts w:cstheme="minorHAnsi"/>
              </w:rPr>
            </w:pPr>
            <w:r>
              <w:rPr>
                <w:rFonts w:cstheme="minorHAnsi"/>
              </w:rPr>
              <w:t>0.90, 0.98</w:t>
            </w:r>
          </w:p>
        </w:tc>
      </w:tr>
      <w:tr w:rsidR="00506804" w14:paraId="3478DFB8" w14:textId="77777777" w:rsidTr="00671720">
        <w:tc>
          <w:tcPr>
            <w:tcW w:w="0" w:type="auto"/>
            <w:tcBorders>
              <w:top w:val="nil"/>
              <w:left w:val="nil"/>
              <w:bottom w:val="nil"/>
              <w:right w:val="nil"/>
            </w:tcBorders>
          </w:tcPr>
          <w:p w14:paraId="24F156F5"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59A1C6AD" w14:textId="77777777" w:rsidR="00506804" w:rsidRDefault="00506804" w:rsidP="00671720">
            <w:pPr>
              <w:spacing w:after="0"/>
              <w:rPr>
                <w:rFonts w:cstheme="minorHAnsi"/>
              </w:rPr>
            </w:pPr>
            <w:r>
              <w:rPr>
                <w:rFonts w:cstheme="minorHAnsi"/>
              </w:rPr>
              <w:t xml:space="preserve">      Pill &amp; Other method</w:t>
            </w:r>
          </w:p>
        </w:tc>
        <w:tc>
          <w:tcPr>
            <w:tcW w:w="0" w:type="auto"/>
            <w:tcBorders>
              <w:top w:val="nil"/>
              <w:left w:val="nil"/>
              <w:bottom w:val="nil"/>
              <w:right w:val="nil"/>
            </w:tcBorders>
            <w:hideMark/>
          </w:tcPr>
          <w:p w14:paraId="2E4FB43D" w14:textId="77777777" w:rsidR="00506804" w:rsidRDefault="00506804" w:rsidP="00671720">
            <w:pPr>
              <w:spacing w:after="0"/>
              <w:rPr>
                <w:rFonts w:cstheme="minorHAnsi"/>
              </w:rPr>
            </w:pPr>
            <w:r>
              <w:rPr>
                <w:rFonts w:cstheme="minorHAnsi"/>
              </w:rPr>
              <w:t>0.90</w:t>
            </w:r>
          </w:p>
        </w:tc>
        <w:tc>
          <w:tcPr>
            <w:tcW w:w="0" w:type="auto"/>
            <w:tcBorders>
              <w:top w:val="nil"/>
              <w:left w:val="nil"/>
              <w:bottom w:val="nil"/>
              <w:right w:val="nil"/>
            </w:tcBorders>
            <w:hideMark/>
          </w:tcPr>
          <w:p w14:paraId="42C25663" w14:textId="77777777" w:rsidR="00506804" w:rsidRDefault="00506804" w:rsidP="00671720">
            <w:pPr>
              <w:spacing w:after="0"/>
              <w:rPr>
                <w:rFonts w:cstheme="minorHAnsi"/>
              </w:rPr>
            </w:pPr>
            <w:r>
              <w:rPr>
                <w:rFonts w:cstheme="minorHAnsi"/>
              </w:rPr>
              <w:t>0.81, 1.00</w:t>
            </w:r>
          </w:p>
        </w:tc>
      </w:tr>
      <w:tr w:rsidR="00506804" w14:paraId="04DE424F" w14:textId="77777777" w:rsidTr="00671720">
        <w:tc>
          <w:tcPr>
            <w:tcW w:w="0" w:type="auto"/>
            <w:tcBorders>
              <w:top w:val="nil"/>
              <w:left w:val="nil"/>
              <w:bottom w:val="single" w:sz="4" w:space="0" w:color="auto"/>
              <w:right w:val="nil"/>
            </w:tcBorders>
          </w:tcPr>
          <w:p w14:paraId="1C2B61D3" w14:textId="77777777" w:rsidR="00506804" w:rsidRDefault="00506804" w:rsidP="00671720">
            <w:pPr>
              <w:spacing w:after="0"/>
              <w:jc w:val="center"/>
              <w:rPr>
                <w:rFonts w:cstheme="minorHAnsi"/>
              </w:rPr>
            </w:pPr>
          </w:p>
        </w:tc>
        <w:tc>
          <w:tcPr>
            <w:tcW w:w="0" w:type="auto"/>
            <w:tcBorders>
              <w:top w:val="nil"/>
              <w:left w:val="nil"/>
              <w:bottom w:val="single" w:sz="4" w:space="0" w:color="auto"/>
              <w:right w:val="nil"/>
            </w:tcBorders>
            <w:hideMark/>
          </w:tcPr>
          <w:p w14:paraId="4754962C" w14:textId="77777777" w:rsidR="00506804" w:rsidRDefault="00506804" w:rsidP="00671720">
            <w:pPr>
              <w:spacing w:after="0"/>
              <w:ind w:left="284"/>
              <w:rPr>
                <w:rFonts w:cstheme="minorHAnsi"/>
              </w:rPr>
            </w:pPr>
            <w:r>
              <w:rPr>
                <w:rFonts w:cstheme="minorHAnsi"/>
              </w:rPr>
              <w:t>Other method</w:t>
            </w:r>
          </w:p>
        </w:tc>
        <w:tc>
          <w:tcPr>
            <w:tcW w:w="0" w:type="auto"/>
            <w:tcBorders>
              <w:top w:val="nil"/>
              <w:left w:val="nil"/>
              <w:bottom w:val="single" w:sz="4" w:space="0" w:color="auto"/>
              <w:right w:val="nil"/>
            </w:tcBorders>
            <w:hideMark/>
          </w:tcPr>
          <w:p w14:paraId="1311EA82" w14:textId="77777777" w:rsidR="00506804" w:rsidRDefault="00506804" w:rsidP="00671720">
            <w:pPr>
              <w:spacing w:after="0"/>
              <w:rPr>
                <w:rFonts w:cstheme="minorHAnsi"/>
              </w:rPr>
            </w:pPr>
            <w:r>
              <w:rPr>
                <w:rFonts w:cstheme="minorHAnsi"/>
              </w:rPr>
              <w:t>0.90</w:t>
            </w:r>
          </w:p>
        </w:tc>
        <w:tc>
          <w:tcPr>
            <w:tcW w:w="0" w:type="auto"/>
            <w:tcBorders>
              <w:top w:val="nil"/>
              <w:left w:val="nil"/>
              <w:bottom w:val="single" w:sz="4" w:space="0" w:color="auto"/>
              <w:right w:val="nil"/>
            </w:tcBorders>
            <w:hideMark/>
          </w:tcPr>
          <w:p w14:paraId="315E2C82" w14:textId="77777777" w:rsidR="00506804" w:rsidRDefault="00506804" w:rsidP="00671720">
            <w:pPr>
              <w:spacing w:after="0"/>
              <w:rPr>
                <w:rFonts w:cstheme="minorHAnsi"/>
              </w:rPr>
            </w:pPr>
            <w:r>
              <w:rPr>
                <w:rFonts w:cstheme="minorHAnsi"/>
              </w:rPr>
              <w:t>0.86, 0.94</w:t>
            </w:r>
          </w:p>
        </w:tc>
      </w:tr>
      <w:tr w:rsidR="00506804" w14:paraId="3A43E47A" w14:textId="77777777" w:rsidTr="00671720">
        <w:tc>
          <w:tcPr>
            <w:tcW w:w="0" w:type="auto"/>
            <w:tcBorders>
              <w:top w:val="single" w:sz="4" w:space="0" w:color="auto"/>
              <w:left w:val="nil"/>
              <w:bottom w:val="nil"/>
              <w:right w:val="nil"/>
            </w:tcBorders>
            <w:hideMark/>
          </w:tcPr>
          <w:p w14:paraId="5DA28453" w14:textId="77777777" w:rsidR="00506804" w:rsidRDefault="00506804" w:rsidP="00671720">
            <w:pPr>
              <w:spacing w:after="0"/>
              <w:jc w:val="center"/>
              <w:rPr>
                <w:rFonts w:cstheme="minorHAnsi"/>
              </w:rPr>
            </w:pPr>
            <w:r>
              <w:rPr>
                <w:rFonts w:cstheme="minorHAnsi"/>
              </w:rPr>
              <w:t>Sweep 1</w:t>
            </w:r>
          </w:p>
          <w:p w14:paraId="3EBB43C3" w14:textId="77777777" w:rsidR="00506804" w:rsidRDefault="00506804" w:rsidP="00671720">
            <w:pPr>
              <w:spacing w:after="0"/>
              <w:jc w:val="center"/>
              <w:rPr>
                <w:rFonts w:cstheme="minorHAnsi"/>
              </w:rPr>
            </w:pPr>
            <w:r>
              <w:rPr>
                <w:rFonts w:cstheme="minorHAnsi"/>
              </w:rPr>
              <w:t>(Age 6)</w:t>
            </w:r>
          </w:p>
        </w:tc>
        <w:tc>
          <w:tcPr>
            <w:tcW w:w="0" w:type="auto"/>
            <w:tcBorders>
              <w:top w:val="single" w:sz="4" w:space="0" w:color="auto"/>
              <w:left w:val="nil"/>
              <w:bottom w:val="nil"/>
              <w:right w:val="nil"/>
            </w:tcBorders>
            <w:hideMark/>
          </w:tcPr>
          <w:p w14:paraId="312360FD" w14:textId="77777777" w:rsidR="00506804" w:rsidRDefault="00506804" w:rsidP="00671720">
            <w:pPr>
              <w:spacing w:after="0"/>
              <w:rPr>
                <w:rFonts w:cstheme="minorHAnsi"/>
              </w:rPr>
            </w:pPr>
            <w:r>
              <w:rPr>
                <w:rFonts w:cstheme="minorHAnsi"/>
              </w:rPr>
              <w:t>Household moves</w:t>
            </w:r>
          </w:p>
        </w:tc>
        <w:tc>
          <w:tcPr>
            <w:tcW w:w="0" w:type="auto"/>
            <w:tcBorders>
              <w:top w:val="single" w:sz="4" w:space="0" w:color="auto"/>
              <w:left w:val="nil"/>
              <w:bottom w:val="nil"/>
              <w:right w:val="nil"/>
            </w:tcBorders>
            <w:hideMark/>
          </w:tcPr>
          <w:p w14:paraId="354C98E3" w14:textId="77777777" w:rsidR="00506804" w:rsidRDefault="00506804" w:rsidP="00671720">
            <w:pPr>
              <w:spacing w:after="0"/>
              <w:rPr>
                <w:rFonts w:cstheme="minorHAnsi"/>
              </w:rPr>
            </w:pPr>
          </w:p>
        </w:tc>
        <w:tc>
          <w:tcPr>
            <w:tcW w:w="0" w:type="auto"/>
            <w:tcBorders>
              <w:top w:val="single" w:sz="4" w:space="0" w:color="auto"/>
              <w:left w:val="nil"/>
              <w:bottom w:val="nil"/>
              <w:right w:val="nil"/>
            </w:tcBorders>
            <w:hideMark/>
          </w:tcPr>
          <w:p w14:paraId="5692012C" w14:textId="77777777" w:rsidR="00506804" w:rsidRDefault="00506804" w:rsidP="00671720">
            <w:pPr>
              <w:spacing w:after="0"/>
              <w:rPr>
                <w:rFonts w:cstheme="minorHAnsi"/>
              </w:rPr>
            </w:pPr>
          </w:p>
        </w:tc>
      </w:tr>
      <w:tr w:rsidR="00506804" w14:paraId="7BE0EA4D" w14:textId="77777777" w:rsidTr="00671720">
        <w:tc>
          <w:tcPr>
            <w:tcW w:w="0" w:type="auto"/>
            <w:tcBorders>
              <w:top w:val="nil"/>
              <w:left w:val="nil"/>
              <w:bottom w:val="nil"/>
              <w:right w:val="nil"/>
            </w:tcBorders>
          </w:tcPr>
          <w:p w14:paraId="59A100F3"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10AE41F2" w14:textId="77777777" w:rsidR="00506804" w:rsidRDefault="00506804" w:rsidP="00671720">
            <w:pPr>
              <w:spacing w:after="0"/>
              <w:rPr>
                <w:rFonts w:cstheme="minorHAnsi"/>
              </w:rPr>
            </w:pPr>
            <w:r>
              <w:rPr>
                <w:rFonts w:cstheme="minorHAnsi"/>
              </w:rPr>
              <w:t xml:space="preserve">      Per move</w:t>
            </w:r>
          </w:p>
        </w:tc>
        <w:tc>
          <w:tcPr>
            <w:tcW w:w="0" w:type="auto"/>
            <w:tcBorders>
              <w:top w:val="nil"/>
              <w:left w:val="nil"/>
              <w:bottom w:val="nil"/>
              <w:right w:val="nil"/>
            </w:tcBorders>
          </w:tcPr>
          <w:p w14:paraId="0824A853" w14:textId="77777777" w:rsidR="00506804" w:rsidRDefault="00506804" w:rsidP="00671720">
            <w:pPr>
              <w:spacing w:after="0"/>
              <w:rPr>
                <w:rFonts w:cstheme="minorHAnsi"/>
              </w:rPr>
            </w:pPr>
            <w:r>
              <w:rPr>
                <w:rFonts w:cstheme="minorHAnsi"/>
              </w:rPr>
              <w:t>1.04</w:t>
            </w:r>
          </w:p>
        </w:tc>
        <w:tc>
          <w:tcPr>
            <w:tcW w:w="0" w:type="auto"/>
            <w:tcBorders>
              <w:top w:val="nil"/>
              <w:left w:val="nil"/>
              <w:bottom w:val="nil"/>
              <w:right w:val="nil"/>
            </w:tcBorders>
          </w:tcPr>
          <w:p w14:paraId="015A2F9A" w14:textId="77777777" w:rsidR="00506804" w:rsidRDefault="00506804" w:rsidP="00671720">
            <w:pPr>
              <w:spacing w:after="0"/>
              <w:rPr>
                <w:rFonts w:cstheme="minorHAnsi"/>
              </w:rPr>
            </w:pPr>
            <w:r>
              <w:rPr>
                <w:rFonts w:cstheme="minorHAnsi"/>
              </w:rPr>
              <w:t>1.02, 1.05</w:t>
            </w:r>
          </w:p>
        </w:tc>
      </w:tr>
      <w:tr w:rsidR="00506804" w14:paraId="6D366C24" w14:textId="77777777" w:rsidTr="00671720">
        <w:tc>
          <w:tcPr>
            <w:tcW w:w="0" w:type="auto"/>
            <w:tcBorders>
              <w:top w:val="nil"/>
              <w:left w:val="nil"/>
              <w:bottom w:val="nil"/>
              <w:right w:val="nil"/>
            </w:tcBorders>
          </w:tcPr>
          <w:p w14:paraId="7E89977D"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7F858407" w14:textId="77777777" w:rsidR="00506804" w:rsidRDefault="00506804" w:rsidP="00671720">
            <w:pPr>
              <w:spacing w:after="0"/>
              <w:rPr>
                <w:rFonts w:cstheme="minorHAnsi"/>
              </w:rPr>
            </w:pPr>
            <w:r>
              <w:rPr>
                <w:rFonts w:cstheme="minorHAnsi"/>
              </w:rPr>
              <w:t>Copying design score</w:t>
            </w:r>
          </w:p>
        </w:tc>
        <w:tc>
          <w:tcPr>
            <w:tcW w:w="0" w:type="auto"/>
            <w:tcBorders>
              <w:top w:val="nil"/>
              <w:left w:val="nil"/>
              <w:bottom w:val="nil"/>
              <w:right w:val="nil"/>
            </w:tcBorders>
          </w:tcPr>
          <w:p w14:paraId="4026F6DB" w14:textId="77777777" w:rsidR="00506804" w:rsidRDefault="00506804" w:rsidP="00671720">
            <w:pPr>
              <w:spacing w:after="0"/>
              <w:rPr>
                <w:rFonts w:cstheme="minorHAnsi"/>
              </w:rPr>
            </w:pPr>
          </w:p>
        </w:tc>
        <w:tc>
          <w:tcPr>
            <w:tcW w:w="0" w:type="auto"/>
            <w:tcBorders>
              <w:top w:val="nil"/>
              <w:left w:val="nil"/>
              <w:bottom w:val="nil"/>
              <w:right w:val="nil"/>
            </w:tcBorders>
          </w:tcPr>
          <w:p w14:paraId="31D90235" w14:textId="77777777" w:rsidR="00506804" w:rsidRDefault="00506804" w:rsidP="00671720">
            <w:pPr>
              <w:spacing w:after="0"/>
              <w:rPr>
                <w:rFonts w:cstheme="minorHAnsi"/>
              </w:rPr>
            </w:pPr>
          </w:p>
        </w:tc>
      </w:tr>
      <w:tr w:rsidR="00506804" w14:paraId="672A1494" w14:textId="77777777" w:rsidTr="00671720">
        <w:tc>
          <w:tcPr>
            <w:tcW w:w="0" w:type="auto"/>
            <w:tcBorders>
              <w:top w:val="nil"/>
              <w:left w:val="nil"/>
              <w:bottom w:val="nil"/>
              <w:right w:val="nil"/>
            </w:tcBorders>
          </w:tcPr>
          <w:p w14:paraId="5BDF8674"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29360734" w14:textId="77777777" w:rsidR="00506804" w:rsidRDefault="00506804" w:rsidP="00671720">
            <w:pPr>
              <w:spacing w:after="0"/>
              <w:rPr>
                <w:rFonts w:cstheme="minorHAnsi"/>
              </w:rPr>
            </w:pPr>
            <w:r>
              <w:rPr>
                <w:rFonts w:cstheme="minorHAnsi"/>
              </w:rPr>
              <w:t xml:space="preserve">      Per unit</w:t>
            </w:r>
          </w:p>
        </w:tc>
        <w:tc>
          <w:tcPr>
            <w:tcW w:w="0" w:type="auto"/>
            <w:tcBorders>
              <w:top w:val="nil"/>
              <w:left w:val="nil"/>
              <w:bottom w:val="nil"/>
              <w:right w:val="nil"/>
            </w:tcBorders>
          </w:tcPr>
          <w:p w14:paraId="18BF216C" w14:textId="77777777" w:rsidR="00506804" w:rsidRDefault="00506804" w:rsidP="00671720">
            <w:pPr>
              <w:spacing w:after="0"/>
              <w:rPr>
                <w:rFonts w:cstheme="minorHAnsi"/>
              </w:rPr>
            </w:pPr>
            <w:r>
              <w:rPr>
                <w:rFonts w:cstheme="minorHAnsi"/>
              </w:rPr>
              <w:t>0.97</w:t>
            </w:r>
          </w:p>
        </w:tc>
        <w:tc>
          <w:tcPr>
            <w:tcW w:w="0" w:type="auto"/>
            <w:tcBorders>
              <w:top w:val="nil"/>
              <w:left w:val="nil"/>
              <w:bottom w:val="nil"/>
              <w:right w:val="nil"/>
            </w:tcBorders>
          </w:tcPr>
          <w:p w14:paraId="7771E34E" w14:textId="77777777" w:rsidR="00506804" w:rsidRDefault="00506804" w:rsidP="00671720">
            <w:pPr>
              <w:spacing w:after="0"/>
              <w:rPr>
                <w:rFonts w:cstheme="minorHAnsi"/>
              </w:rPr>
            </w:pPr>
            <w:r>
              <w:rPr>
                <w:rFonts w:cstheme="minorHAnsi"/>
              </w:rPr>
              <w:t>0.96, 0.98</w:t>
            </w:r>
          </w:p>
        </w:tc>
      </w:tr>
      <w:tr w:rsidR="00506804" w14:paraId="6D6E5A64" w14:textId="77777777" w:rsidTr="00671720">
        <w:tc>
          <w:tcPr>
            <w:tcW w:w="0" w:type="auto"/>
            <w:tcBorders>
              <w:top w:val="single" w:sz="4" w:space="0" w:color="auto"/>
              <w:left w:val="nil"/>
              <w:bottom w:val="nil"/>
              <w:right w:val="nil"/>
            </w:tcBorders>
            <w:hideMark/>
          </w:tcPr>
          <w:p w14:paraId="54646BAC" w14:textId="77777777" w:rsidR="00506804" w:rsidRDefault="00506804" w:rsidP="00671720">
            <w:pPr>
              <w:spacing w:after="0"/>
              <w:jc w:val="center"/>
              <w:rPr>
                <w:rFonts w:cstheme="minorHAnsi"/>
              </w:rPr>
            </w:pPr>
            <w:r>
              <w:rPr>
                <w:rFonts w:cstheme="minorHAnsi"/>
              </w:rPr>
              <w:t>Sweep 2</w:t>
            </w:r>
          </w:p>
          <w:p w14:paraId="2B8393A1" w14:textId="77777777" w:rsidR="00506804" w:rsidRDefault="00506804" w:rsidP="00671720">
            <w:pPr>
              <w:spacing w:after="0"/>
              <w:jc w:val="center"/>
              <w:rPr>
                <w:rFonts w:cstheme="minorHAnsi"/>
              </w:rPr>
            </w:pPr>
            <w:r>
              <w:rPr>
                <w:rFonts w:cstheme="minorHAnsi"/>
              </w:rPr>
              <w:t>(Age 10)</w:t>
            </w:r>
          </w:p>
        </w:tc>
        <w:tc>
          <w:tcPr>
            <w:tcW w:w="0" w:type="auto"/>
            <w:tcBorders>
              <w:top w:val="single" w:sz="4" w:space="0" w:color="auto"/>
              <w:left w:val="nil"/>
              <w:bottom w:val="nil"/>
              <w:right w:val="nil"/>
            </w:tcBorders>
            <w:hideMark/>
          </w:tcPr>
          <w:p w14:paraId="71C361C6" w14:textId="77777777" w:rsidR="00506804" w:rsidRDefault="00506804" w:rsidP="00671720">
            <w:pPr>
              <w:spacing w:after="0"/>
              <w:rPr>
                <w:rFonts w:cstheme="minorHAnsi"/>
              </w:rPr>
            </w:pPr>
            <w:r>
              <w:rPr>
                <w:rFonts w:cstheme="minorHAnsi"/>
              </w:rPr>
              <w:t>Maths Test Score</w:t>
            </w:r>
          </w:p>
          <w:p w14:paraId="6F8AE469" w14:textId="77777777" w:rsidR="00506804" w:rsidRDefault="00506804" w:rsidP="00671720">
            <w:pPr>
              <w:spacing w:after="0"/>
              <w:rPr>
                <w:rFonts w:cstheme="minorHAnsi"/>
              </w:rPr>
            </w:pPr>
            <w:r>
              <w:rPr>
                <w:rFonts w:cstheme="minorHAnsi"/>
              </w:rPr>
              <w:t xml:space="preserve">      Continuous (Per mark)</w:t>
            </w:r>
          </w:p>
        </w:tc>
        <w:tc>
          <w:tcPr>
            <w:tcW w:w="0" w:type="auto"/>
            <w:tcBorders>
              <w:top w:val="single" w:sz="4" w:space="0" w:color="auto"/>
              <w:left w:val="nil"/>
              <w:bottom w:val="nil"/>
              <w:right w:val="nil"/>
            </w:tcBorders>
          </w:tcPr>
          <w:p w14:paraId="3E69772C" w14:textId="77777777" w:rsidR="00506804" w:rsidRDefault="00506804" w:rsidP="00671720">
            <w:pPr>
              <w:spacing w:after="0"/>
              <w:rPr>
                <w:rFonts w:cstheme="minorHAnsi"/>
              </w:rPr>
            </w:pPr>
          </w:p>
          <w:p w14:paraId="6F0DA388" w14:textId="77777777" w:rsidR="00506804" w:rsidRDefault="00506804" w:rsidP="00671720">
            <w:pPr>
              <w:spacing w:after="0"/>
              <w:rPr>
                <w:rFonts w:cstheme="minorHAnsi"/>
              </w:rPr>
            </w:pPr>
            <w:r>
              <w:rPr>
                <w:rFonts w:cstheme="minorHAnsi"/>
              </w:rPr>
              <w:t>0.99</w:t>
            </w:r>
          </w:p>
        </w:tc>
        <w:tc>
          <w:tcPr>
            <w:tcW w:w="0" w:type="auto"/>
            <w:tcBorders>
              <w:top w:val="single" w:sz="4" w:space="0" w:color="auto"/>
              <w:left w:val="nil"/>
              <w:bottom w:val="nil"/>
              <w:right w:val="nil"/>
            </w:tcBorders>
          </w:tcPr>
          <w:p w14:paraId="79477C5C" w14:textId="77777777" w:rsidR="00506804" w:rsidRDefault="00506804" w:rsidP="00671720">
            <w:pPr>
              <w:spacing w:after="0"/>
              <w:rPr>
                <w:rFonts w:cstheme="minorHAnsi"/>
              </w:rPr>
            </w:pPr>
          </w:p>
          <w:p w14:paraId="467ABB40" w14:textId="77777777" w:rsidR="00506804" w:rsidRDefault="00506804" w:rsidP="00671720">
            <w:pPr>
              <w:spacing w:after="0"/>
              <w:rPr>
                <w:rFonts w:cstheme="minorHAnsi"/>
              </w:rPr>
            </w:pPr>
            <w:r>
              <w:rPr>
                <w:rFonts w:cstheme="minorHAnsi"/>
              </w:rPr>
              <w:t>0.99, 1.00</w:t>
            </w:r>
          </w:p>
        </w:tc>
      </w:tr>
      <w:tr w:rsidR="00506804" w14:paraId="237895BA" w14:textId="77777777" w:rsidTr="00671720">
        <w:tc>
          <w:tcPr>
            <w:tcW w:w="0" w:type="auto"/>
            <w:tcBorders>
              <w:top w:val="nil"/>
              <w:left w:val="nil"/>
              <w:bottom w:val="single" w:sz="4" w:space="0" w:color="auto"/>
              <w:right w:val="nil"/>
            </w:tcBorders>
          </w:tcPr>
          <w:p w14:paraId="3D8EADDB" w14:textId="77777777" w:rsidR="00506804" w:rsidRDefault="00506804" w:rsidP="00671720">
            <w:pPr>
              <w:spacing w:after="0"/>
              <w:jc w:val="center"/>
              <w:rPr>
                <w:rFonts w:cstheme="minorHAnsi"/>
              </w:rPr>
            </w:pPr>
          </w:p>
        </w:tc>
        <w:tc>
          <w:tcPr>
            <w:tcW w:w="0" w:type="auto"/>
            <w:tcBorders>
              <w:top w:val="nil"/>
              <w:left w:val="nil"/>
              <w:bottom w:val="single" w:sz="4" w:space="0" w:color="auto"/>
              <w:right w:val="nil"/>
            </w:tcBorders>
            <w:hideMark/>
          </w:tcPr>
          <w:p w14:paraId="25B08A65" w14:textId="77777777" w:rsidR="00506804" w:rsidRDefault="00506804" w:rsidP="00671720">
            <w:pPr>
              <w:spacing w:after="0"/>
              <w:rPr>
                <w:rFonts w:cstheme="minorHAnsi"/>
              </w:rPr>
            </w:pPr>
            <w:r>
              <w:rPr>
                <w:rFonts w:cstheme="minorHAnsi"/>
              </w:rPr>
              <w:t>BASMATRIX</w:t>
            </w:r>
          </w:p>
          <w:p w14:paraId="00BA0462" w14:textId="77777777" w:rsidR="00506804" w:rsidRDefault="00506804" w:rsidP="00671720">
            <w:pPr>
              <w:spacing w:after="0"/>
              <w:rPr>
                <w:rFonts w:cstheme="minorHAnsi"/>
              </w:rPr>
            </w:pPr>
            <w:r>
              <w:rPr>
                <w:rFonts w:cstheme="minorHAnsi"/>
              </w:rPr>
              <w:t xml:space="preserve">      Continuous (Per unit)</w:t>
            </w:r>
          </w:p>
        </w:tc>
        <w:tc>
          <w:tcPr>
            <w:tcW w:w="0" w:type="auto"/>
            <w:tcBorders>
              <w:top w:val="nil"/>
              <w:left w:val="nil"/>
              <w:bottom w:val="single" w:sz="4" w:space="0" w:color="auto"/>
              <w:right w:val="nil"/>
            </w:tcBorders>
            <w:hideMark/>
          </w:tcPr>
          <w:p w14:paraId="7B46E636" w14:textId="77777777" w:rsidR="00506804" w:rsidRDefault="00506804" w:rsidP="00671720">
            <w:pPr>
              <w:spacing w:after="0"/>
              <w:rPr>
                <w:rFonts w:cstheme="minorHAnsi"/>
              </w:rPr>
            </w:pPr>
          </w:p>
          <w:p w14:paraId="69FA91D0" w14:textId="77777777" w:rsidR="00506804" w:rsidRDefault="00506804" w:rsidP="00671720">
            <w:pPr>
              <w:spacing w:after="0"/>
              <w:rPr>
                <w:rFonts w:cstheme="minorHAnsi"/>
              </w:rPr>
            </w:pPr>
            <w:r>
              <w:rPr>
                <w:rFonts w:cstheme="minorHAnsi"/>
              </w:rPr>
              <w:t>0.99</w:t>
            </w:r>
          </w:p>
        </w:tc>
        <w:tc>
          <w:tcPr>
            <w:tcW w:w="0" w:type="auto"/>
            <w:tcBorders>
              <w:top w:val="nil"/>
              <w:left w:val="nil"/>
              <w:bottom w:val="single" w:sz="4" w:space="0" w:color="auto"/>
              <w:right w:val="nil"/>
            </w:tcBorders>
            <w:hideMark/>
          </w:tcPr>
          <w:p w14:paraId="4CB8C908" w14:textId="77777777" w:rsidR="00506804" w:rsidRDefault="00506804" w:rsidP="00671720">
            <w:pPr>
              <w:spacing w:after="0"/>
              <w:rPr>
                <w:rFonts w:cstheme="minorHAnsi"/>
              </w:rPr>
            </w:pPr>
          </w:p>
          <w:p w14:paraId="68050408" w14:textId="77777777" w:rsidR="00506804" w:rsidRDefault="00506804" w:rsidP="00671720">
            <w:pPr>
              <w:spacing w:after="0"/>
              <w:rPr>
                <w:rFonts w:cstheme="minorHAnsi"/>
              </w:rPr>
            </w:pPr>
            <w:r>
              <w:rPr>
                <w:rFonts w:cstheme="minorHAnsi"/>
              </w:rPr>
              <w:t>0.98, 0.99</w:t>
            </w:r>
          </w:p>
        </w:tc>
      </w:tr>
      <w:tr w:rsidR="00506804" w14:paraId="411FF625" w14:textId="77777777" w:rsidTr="00671720">
        <w:tc>
          <w:tcPr>
            <w:tcW w:w="0" w:type="auto"/>
            <w:tcBorders>
              <w:top w:val="nil"/>
              <w:left w:val="nil"/>
              <w:bottom w:val="nil"/>
              <w:right w:val="nil"/>
            </w:tcBorders>
            <w:hideMark/>
          </w:tcPr>
          <w:p w14:paraId="6414CCD8" w14:textId="77777777" w:rsidR="00506804" w:rsidRDefault="00506804" w:rsidP="00671720">
            <w:pPr>
              <w:spacing w:after="0"/>
              <w:jc w:val="center"/>
              <w:rPr>
                <w:rFonts w:cstheme="minorHAnsi"/>
              </w:rPr>
            </w:pPr>
            <w:r>
              <w:rPr>
                <w:rFonts w:cstheme="minorHAnsi"/>
              </w:rPr>
              <w:t>Sweep 4</w:t>
            </w:r>
          </w:p>
          <w:p w14:paraId="0D03773A" w14:textId="77777777" w:rsidR="00506804" w:rsidRDefault="00506804" w:rsidP="00671720">
            <w:pPr>
              <w:spacing w:after="0"/>
              <w:jc w:val="center"/>
              <w:rPr>
                <w:rFonts w:cstheme="minorHAnsi"/>
              </w:rPr>
            </w:pPr>
            <w:r>
              <w:rPr>
                <w:rFonts w:cstheme="minorHAnsi"/>
              </w:rPr>
              <w:t>(Age 26)</w:t>
            </w:r>
          </w:p>
        </w:tc>
        <w:tc>
          <w:tcPr>
            <w:tcW w:w="0" w:type="auto"/>
            <w:tcBorders>
              <w:top w:val="nil"/>
              <w:left w:val="nil"/>
              <w:bottom w:val="nil"/>
              <w:right w:val="nil"/>
            </w:tcBorders>
            <w:hideMark/>
          </w:tcPr>
          <w:p w14:paraId="5901B01B" w14:textId="77777777" w:rsidR="00506804" w:rsidRDefault="00506804" w:rsidP="00671720">
            <w:pPr>
              <w:spacing w:after="0"/>
              <w:rPr>
                <w:rFonts w:cstheme="minorHAnsi"/>
              </w:rPr>
            </w:pPr>
            <w:r>
              <w:rPr>
                <w:rFonts w:cstheme="minorHAnsi"/>
                <w:lang w:val="en-US"/>
              </w:rPr>
              <w:t>Age left education</w:t>
            </w:r>
          </w:p>
        </w:tc>
        <w:tc>
          <w:tcPr>
            <w:tcW w:w="0" w:type="auto"/>
            <w:tcBorders>
              <w:top w:val="nil"/>
              <w:left w:val="nil"/>
              <w:bottom w:val="nil"/>
              <w:right w:val="nil"/>
            </w:tcBorders>
          </w:tcPr>
          <w:p w14:paraId="30CDD2F4" w14:textId="77777777" w:rsidR="00506804" w:rsidRDefault="00506804" w:rsidP="00671720">
            <w:pPr>
              <w:spacing w:after="0"/>
              <w:rPr>
                <w:rFonts w:cstheme="minorHAnsi"/>
              </w:rPr>
            </w:pPr>
          </w:p>
        </w:tc>
        <w:tc>
          <w:tcPr>
            <w:tcW w:w="0" w:type="auto"/>
            <w:tcBorders>
              <w:top w:val="nil"/>
              <w:left w:val="nil"/>
              <w:bottom w:val="nil"/>
              <w:right w:val="nil"/>
            </w:tcBorders>
          </w:tcPr>
          <w:p w14:paraId="632297A1" w14:textId="77777777" w:rsidR="00506804" w:rsidRDefault="00506804" w:rsidP="00671720">
            <w:pPr>
              <w:spacing w:after="0"/>
              <w:rPr>
                <w:rFonts w:cstheme="minorHAnsi"/>
              </w:rPr>
            </w:pPr>
          </w:p>
        </w:tc>
      </w:tr>
      <w:tr w:rsidR="00506804" w14:paraId="3E01F4F6" w14:textId="77777777" w:rsidTr="00671720">
        <w:tc>
          <w:tcPr>
            <w:tcW w:w="0" w:type="auto"/>
            <w:tcBorders>
              <w:top w:val="nil"/>
              <w:left w:val="nil"/>
              <w:bottom w:val="nil"/>
              <w:right w:val="nil"/>
            </w:tcBorders>
          </w:tcPr>
          <w:p w14:paraId="0232D08C"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72773BEF" w14:textId="77777777" w:rsidR="00506804" w:rsidRDefault="00506804" w:rsidP="00671720">
            <w:pPr>
              <w:spacing w:after="0"/>
              <w:rPr>
                <w:rFonts w:cstheme="minorHAnsi"/>
                <w:lang w:val="en-US"/>
              </w:rPr>
            </w:pPr>
            <w:r>
              <w:rPr>
                <w:rFonts w:cstheme="minorHAnsi"/>
                <w:lang w:val="en-US"/>
              </w:rPr>
              <w:t xml:space="preserve">      12-16</w:t>
            </w:r>
          </w:p>
        </w:tc>
        <w:tc>
          <w:tcPr>
            <w:tcW w:w="0" w:type="auto"/>
            <w:tcBorders>
              <w:top w:val="nil"/>
              <w:left w:val="nil"/>
              <w:bottom w:val="nil"/>
              <w:right w:val="nil"/>
            </w:tcBorders>
          </w:tcPr>
          <w:p w14:paraId="63433F0E"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tcPr>
          <w:p w14:paraId="25D6D6FA" w14:textId="77777777" w:rsidR="00506804" w:rsidRDefault="00506804" w:rsidP="00671720">
            <w:pPr>
              <w:spacing w:after="0"/>
              <w:rPr>
                <w:rFonts w:cstheme="minorHAnsi"/>
              </w:rPr>
            </w:pPr>
            <w:r>
              <w:rPr>
                <w:rFonts w:cstheme="minorHAnsi"/>
              </w:rPr>
              <w:t>(reference)</w:t>
            </w:r>
          </w:p>
        </w:tc>
      </w:tr>
      <w:tr w:rsidR="00506804" w14:paraId="036ED256" w14:textId="77777777" w:rsidTr="00671720">
        <w:tc>
          <w:tcPr>
            <w:tcW w:w="0" w:type="auto"/>
            <w:tcBorders>
              <w:top w:val="nil"/>
              <w:left w:val="nil"/>
              <w:bottom w:val="nil"/>
              <w:right w:val="nil"/>
            </w:tcBorders>
          </w:tcPr>
          <w:p w14:paraId="6C1F476C"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0703F412" w14:textId="77777777" w:rsidR="00506804" w:rsidRDefault="00506804" w:rsidP="00671720">
            <w:pPr>
              <w:spacing w:after="0"/>
              <w:rPr>
                <w:rFonts w:cstheme="minorHAnsi"/>
                <w:lang w:val="en-US"/>
              </w:rPr>
            </w:pPr>
            <w:r>
              <w:rPr>
                <w:rFonts w:cstheme="minorHAnsi"/>
                <w:lang w:val="en-US"/>
              </w:rPr>
              <w:t xml:space="preserve">      17-18</w:t>
            </w:r>
          </w:p>
        </w:tc>
        <w:tc>
          <w:tcPr>
            <w:tcW w:w="0" w:type="auto"/>
            <w:tcBorders>
              <w:top w:val="nil"/>
              <w:left w:val="nil"/>
              <w:bottom w:val="nil"/>
              <w:right w:val="nil"/>
            </w:tcBorders>
          </w:tcPr>
          <w:p w14:paraId="3DB71781" w14:textId="77777777" w:rsidR="00506804" w:rsidRDefault="00506804" w:rsidP="00671720">
            <w:pPr>
              <w:spacing w:after="0"/>
              <w:rPr>
                <w:rFonts w:cstheme="minorHAnsi"/>
              </w:rPr>
            </w:pPr>
            <w:r>
              <w:rPr>
                <w:rFonts w:cstheme="minorHAnsi"/>
              </w:rPr>
              <w:t>0.88</w:t>
            </w:r>
          </w:p>
        </w:tc>
        <w:tc>
          <w:tcPr>
            <w:tcW w:w="0" w:type="auto"/>
            <w:tcBorders>
              <w:top w:val="nil"/>
              <w:left w:val="nil"/>
              <w:bottom w:val="nil"/>
              <w:right w:val="nil"/>
            </w:tcBorders>
          </w:tcPr>
          <w:p w14:paraId="340D75D9" w14:textId="77777777" w:rsidR="00506804" w:rsidRDefault="00506804" w:rsidP="00671720">
            <w:pPr>
              <w:spacing w:after="0"/>
              <w:rPr>
                <w:rFonts w:cstheme="minorHAnsi"/>
              </w:rPr>
            </w:pPr>
            <w:r>
              <w:rPr>
                <w:rFonts w:cstheme="minorHAnsi"/>
              </w:rPr>
              <w:t>0.80, 0.96</w:t>
            </w:r>
          </w:p>
        </w:tc>
      </w:tr>
      <w:tr w:rsidR="00506804" w14:paraId="531691A2" w14:textId="77777777" w:rsidTr="00671720">
        <w:tc>
          <w:tcPr>
            <w:tcW w:w="0" w:type="auto"/>
            <w:tcBorders>
              <w:top w:val="nil"/>
              <w:left w:val="nil"/>
              <w:bottom w:val="nil"/>
              <w:right w:val="nil"/>
            </w:tcBorders>
          </w:tcPr>
          <w:p w14:paraId="4D87F22D" w14:textId="77777777" w:rsidR="00506804" w:rsidRDefault="00506804" w:rsidP="00671720">
            <w:pPr>
              <w:spacing w:after="0"/>
              <w:jc w:val="center"/>
              <w:rPr>
                <w:rFonts w:cstheme="minorHAnsi"/>
              </w:rPr>
            </w:pPr>
          </w:p>
        </w:tc>
        <w:tc>
          <w:tcPr>
            <w:tcW w:w="0" w:type="auto"/>
            <w:tcBorders>
              <w:top w:val="nil"/>
              <w:left w:val="nil"/>
              <w:bottom w:val="nil"/>
              <w:right w:val="nil"/>
            </w:tcBorders>
          </w:tcPr>
          <w:p w14:paraId="73628661" w14:textId="77777777" w:rsidR="00506804" w:rsidRDefault="00506804" w:rsidP="00671720">
            <w:pPr>
              <w:spacing w:after="0"/>
              <w:rPr>
                <w:rFonts w:cstheme="minorHAnsi"/>
                <w:lang w:val="en-US"/>
              </w:rPr>
            </w:pPr>
            <w:r>
              <w:rPr>
                <w:rFonts w:cstheme="minorHAnsi"/>
                <w:lang w:val="en-US"/>
              </w:rPr>
              <w:t xml:space="preserve">      19 plus</w:t>
            </w:r>
          </w:p>
        </w:tc>
        <w:tc>
          <w:tcPr>
            <w:tcW w:w="0" w:type="auto"/>
            <w:tcBorders>
              <w:top w:val="nil"/>
              <w:left w:val="nil"/>
              <w:bottom w:val="nil"/>
              <w:right w:val="nil"/>
            </w:tcBorders>
          </w:tcPr>
          <w:p w14:paraId="25CA35DE" w14:textId="77777777" w:rsidR="00506804" w:rsidRDefault="00506804" w:rsidP="00671720">
            <w:pPr>
              <w:spacing w:after="0"/>
              <w:rPr>
                <w:rFonts w:cstheme="minorHAnsi"/>
              </w:rPr>
            </w:pPr>
            <w:r>
              <w:rPr>
                <w:rFonts w:cstheme="minorHAnsi"/>
              </w:rPr>
              <w:t>1.44</w:t>
            </w:r>
          </w:p>
        </w:tc>
        <w:tc>
          <w:tcPr>
            <w:tcW w:w="0" w:type="auto"/>
            <w:tcBorders>
              <w:top w:val="nil"/>
              <w:left w:val="nil"/>
              <w:bottom w:val="nil"/>
              <w:right w:val="nil"/>
            </w:tcBorders>
          </w:tcPr>
          <w:p w14:paraId="59815E96" w14:textId="77777777" w:rsidR="00506804" w:rsidRDefault="00506804" w:rsidP="00671720">
            <w:pPr>
              <w:spacing w:after="0"/>
              <w:rPr>
                <w:rFonts w:cstheme="minorHAnsi"/>
              </w:rPr>
            </w:pPr>
            <w:r>
              <w:rPr>
                <w:rFonts w:cstheme="minorHAnsi"/>
              </w:rPr>
              <w:t>1.37, 1.52</w:t>
            </w:r>
          </w:p>
        </w:tc>
      </w:tr>
      <w:tr w:rsidR="00506804" w14:paraId="5CC87AA8" w14:textId="77777777" w:rsidTr="00671720">
        <w:tc>
          <w:tcPr>
            <w:tcW w:w="0" w:type="auto"/>
            <w:tcBorders>
              <w:top w:val="single" w:sz="4" w:space="0" w:color="auto"/>
              <w:left w:val="nil"/>
              <w:bottom w:val="nil"/>
              <w:right w:val="nil"/>
            </w:tcBorders>
            <w:hideMark/>
          </w:tcPr>
          <w:p w14:paraId="23DDD855" w14:textId="77777777" w:rsidR="00506804" w:rsidRDefault="00506804" w:rsidP="00671720">
            <w:pPr>
              <w:spacing w:after="0"/>
              <w:jc w:val="center"/>
              <w:rPr>
                <w:rFonts w:cstheme="minorHAnsi"/>
              </w:rPr>
            </w:pPr>
            <w:r>
              <w:rPr>
                <w:rFonts w:cstheme="minorHAnsi"/>
              </w:rPr>
              <w:t>Sweep 5</w:t>
            </w:r>
          </w:p>
          <w:p w14:paraId="10C0FE9D" w14:textId="77777777" w:rsidR="00506804" w:rsidRDefault="00506804" w:rsidP="00671720">
            <w:pPr>
              <w:spacing w:after="0"/>
              <w:jc w:val="center"/>
              <w:rPr>
                <w:rFonts w:cstheme="minorHAnsi"/>
              </w:rPr>
            </w:pPr>
            <w:r>
              <w:rPr>
                <w:rFonts w:cstheme="minorHAnsi"/>
              </w:rPr>
              <w:t>(Age 30)</w:t>
            </w:r>
          </w:p>
        </w:tc>
        <w:tc>
          <w:tcPr>
            <w:tcW w:w="0" w:type="auto"/>
            <w:tcBorders>
              <w:top w:val="single" w:sz="4" w:space="0" w:color="auto"/>
              <w:left w:val="nil"/>
              <w:bottom w:val="nil"/>
              <w:right w:val="nil"/>
            </w:tcBorders>
            <w:hideMark/>
          </w:tcPr>
          <w:p w14:paraId="56F47652" w14:textId="77777777" w:rsidR="00506804" w:rsidRDefault="00506804" w:rsidP="00671720">
            <w:pPr>
              <w:spacing w:after="0"/>
              <w:rPr>
                <w:rFonts w:cstheme="minorHAnsi"/>
              </w:rPr>
            </w:pPr>
            <w:r>
              <w:rPr>
                <w:rFonts w:cstheme="minorHAnsi"/>
              </w:rPr>
              <w:t>Does participant intend to have more children</w:t>
            </w:r>
          </w:p>
        </w:tc>
        <w:tc>
          <w:tcPr>
            <w:tcW w:w="0" w:type="auto"/>
            <w:tcBorders>
              <w:top w:val="single" w:sz="4" w:space="0" w:color="auto"/>
              <w:left w:val="nil"/>
              <w:bottom w:val="nil"/>
              <w:right w:val="nil"/>
            </w:tcBorders>
          </w:tcPr>
          <w:p w14:paraId="7B6C04D9" w14:textId="77777777" w:rsidR="00506804" w:rsidRDefault="00506804" w:rsidP="00671720">
            <w:pPr>
              <w:spacing w:after="0"/>
              <w:rPr>
                <w:rFonts w:cstheme="minorHAnsi"/>
              </w:rPr>
            </w:pPr>
          </w:p>
        </w:tc>
        <w:tc>
          <w:tcPr>
            <w:tcW w:w="0" w:type="auto"/>
            <w:tcBorders>
              <w:top w:val="single" w:sz="4" w:space="0" w:color="auto"/>
              <w:left w:val="nil"/>
              <w:bottom w:val="nil"/>
              <w:right w:val="nil"/>
            </w:tcBorders>
          </w:tcPr>
          <w:p w14:paraId="7A02E999" w14:textId="77777777" w:rsidR="00506804" w:rsidRDefault="00506804" w:rsidP="00671720">
            <w:pPr>
              <w:spacing w:after="0"/>
              <w:rPr>
                <w:rFonts w:cstheme="minorHAnsi"/>
              </w:rPr>
            </w:pPr>
          </w:p>
        </w:tc>
      </w:tr>
      <w:tr w:rsidR="00506804" w14:paraId="5276323D" w14:textId="77777777" w:rsidTr="00671720">
        <w:tc>
          <w:tcPr>
            <w:tcW w:w="0" w:type="auto"/>
            <w:tcBorders>
              <w:top w:val="nil"/>
              <w:left w:val="nil"/>
              <w:bottom w:val="nil"/>
              <w:right w:val="nil"/>
            </w:tcBorders>
          </w:tcPr>
          <w:p w14:paraId="1216646A"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0016E0C6" w14:textId="77777777" w:rsidR="00506804" w:rsidRDefault="00506804" w:rsidP="00671720">
            <w:pPr>
              <w:spacing w:after="0"/>
              <w:rPr>
                <w:rFonts w:cstheme="minorHAnsi"/>
              </w:rPr>
            </w:pPr>
            <w:r>
              <w:rPr>
                <w:rFonts w:cstheme="minorHAnsi"/>
              </w:rPr>
              <w:t xml:space="preserve">      Yes</w:t>
            </w:r>
          </w:p>
        </w:tc>
        <w:tc>
          <w:tcPr>
            <w:tcW w:w="0" w:type="auto"/>
            <w:tcBorders>
              <w:top w:val="nil"/>
              <w:left w:val="nil"/>
              <w:bottom w:val="nil"/>
              <w:right w:val="nil"/>
            </w:tcBorders>
            <w:hideMark/>
          </w:tcPr>
          <w:p w14:paraId="08B9AA21"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hideMark/>
          </w:tcPr>
          <w:p w14:paraId="55C06F2F" w14:textId="77777777" w:rsidR="00506804" w:rsidRDefault="00506804" w:rsidP="00671720">
            <w:pPr>
              <w:spacing w:after="0"/>
              <w:rPr>
                <w:rFonts w:cstheme="minorHAnsi"/>
              </w:rPr>
            </w:pPr>
            <w:r>
              <w:rPr>
                <w:rFonts w:cstheme="minorHAnsi"/>
              </w:rPr>
              <w:t>(reference)</w:t>
            </w:r>
          </w:p>
        </w:tc>
      </w:tr>
      <w:tr w:rsidR="00506804" w14:paraId="02FF0EA3" w14:textId="77777777" w:rsidTr="00671720">
        <w:tc>
          <w:tcPr>
            <w:tcW w:w="0" w:type="auto"/>
            <w:tcBorders>
              <w:top w:val="nil"/>
              <w:left w:val="nil"/>
              <w:bottom w:val="nil"/>
              <w:right w:val="nil"/>
            </w:tcBorders>
          </w:tcPr>
          <w:p w14:paraId="1B721F76"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042DA86B" w14:textId="77777777" w:rsidR="00506804" w:rsidRDefault="00506804" w:rsidP="00671720">
            <w:pPr>
              <w:spacing w:after="0"/>
              <w:rPr>
                <w:rFonts w:cstheme="minorHAnsi"/>
              </w:rPr>
            </w:pPr>
            <w:r>
              <w:rPr>
                <w:rFonts w:cstheme="minorHAnsi"/>
              </w:rPr>
              <w:t xml:space="preserve">      No</w:t>
            </w:r>
          </w:p>
        </w:tc>
        <w:tc>
          <w:tcPr>
            <w:tcW w:w="0" w:type="auto"/>
            <w:tcBorders>
              <w:top w:val="nil"/>
              <w:left w:val="nil"/>
              <w:bottom w:val="nil"/>
              <w:right w:val="nil"/>
            </w:tcBorders>
            <w:hideMark/>
          </w:tcPr>
          <w:p w14:paraId="66A2CD56" w14:textId="77777777" w:rsidR="00506804" w:rsidRDefault="00506804" w:rsidP="00671720">
            <w:pPr>
              <w:spacing w:after="0"/>
              <w:rPr>
                <w:rFonts w:cstheme="minorHAnsi"/>
              </w:rPr>
            </w:pPr>
            <w:r>
              <w:rPr>
                <w:rFonts w:cstheme="minorHAnsi"/>
              </w:rPr>
              <w:t>1.13</w:t>
            </w:r>
          </w:p>
        </w:tc>
        <w:tc>
          <w:tcPr>
            <w:tcW w:w="0" w:type="auto"/>
            <w:tcBorders>
              <w:top w:val="nil"/>
              <w:left w:val="nil"/>
              <w:bottom w:val="nil"/>
              <w:right w:val="nil"/>
            </w:tcBorders>
            <w:hideMark/>
          </w:tcPr>
          <w:p w14:paraId="0EAC4C7D" w14:textId="77777777" w:rsidR="00506804" w:rsidRDefault="00506804" w:rsidP="00671720">
            <w:pPr>
              <w:spacing w:after="0"/>
              <w:rPr>
                <w:rFonts w:cstheme="minorHAnsi"/>
              </w:rPr>
            </w:pPr>
            <w:r>
              <w:rPr>
                <w:rFonts w:cstheme="minorHAnsi"/>
              </w:rPr>
              <w:t>1.08, 1.18</w:t>
            </w:r>
          </w:p>
        </w:tc>
      </w:tr>
      <w:tr w:rsidR="00506804" w14:paraId="5B2BCAE9" w14:textId="77777777" w:rsidTr="00671720">
        <w:tc>
          <w:tcPr>
            <w:tcW w:w="0" w:type="auto"/>
            <w:tcBorders>
              <w:top w:val="nil"/>
              <w:left w:val="nil"/>
              <w:bottom w:val="nil"/>
              <w:right w:val="nil"/>
            </w:tcBorders>
          </w:tcPr>
          <w:p w14:paraId="0DE131AC"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133B5EA5" w14:textId="77777777" w:rsidR="00506804" w:rsidRDefault="00506804" w:rsidP="00671720">
            <w:pPr>
              <w:spacing w:after="0"/>
              <w:rPr>
                <w:rFonts w:cstheme="minorHAnsi"/>
              </w:rPr>
            </w:pPr>
            <w:r>
              <w:rPr>
                <w:rFonts w:cstheme="minorHAnsi"/>
              </w:rPr>
              <w:t xml:space="preserve">      Don’t know</w:t>
            </w:r>
          </w:p>
        </w:tc>
        <w:tc>
          <w:tcPr>
            <w:tcW w:w="0" w:type="auto"/>
            <w:tcBorders>
              <w:top w:val="nil"/>
              <w:left w:val="nil"/>
              <w:bottom w:val="nil"/>
              <w:right w:val="nil"/>
            </w:tcBorders>
            <w:hideMark/>
          </w:tcPr>
          <w:p w14:paraId="67AA8B2C" w14:textId="77777777" w:rsidR="00506804" w:rsidRDefault="00506804" w:rsidP="00671720">
            <w:pPr>
              <w:spacing w:after="0"/>
              <w:rPr>
                <w:rFonts w:cstheme="minorHAnsi"/>
              </w:rPr>
            </w:pPr>
            <w:r>
              <w:rPr>
                <w:rFonts w:cstheme="minorHAnsi"/>
              </w:rPr>
              <w:t>1.09</w:t>
            </w:r>
          </w:p>
        </w:tc>
        <w:tc>
          <w:tcPr>
            <w:tcW w:w="0" w:type="auto"/>
            <w:tcBorders>
              <w:top w:val="nil"/>
              <w:left w:val="nil"/>
              <w:bottom w:val="nil"/>
              <w:right w:val="nil"/>
            </w:tcBorders>
            <w:hideMark/>
          </w:tcPr>
          <w:p w14:paraId="14AA0FC6" w14:textId="77777777" w:rsidR="00506804" w:rsidRDefault="00506804" w:rsidP="00671720">
            <w:pPr>
              <w:spacing w:after="0"/>
              <w:rPr>
                <w:rFonts w:cstheme="minorHAnsi"/>
              </w:rPr>
            </w:pPr>
            <w:r>
              <w:rPr>
                <w:rFonts w:cstheme="minorHAnsi"/>
              </w:rPr>
              <w:t>1.04, 1.15</w:t>
            </w:r>
          </w:p>
        </w:tc>
      </w:tr>
      <w:tr w:rsidR="00506804" w14:paraId="162FFCA5" w14:textId="77777777" w:rsidTr="00671720">
        <w:tc>
          <w:tcPr>
            <w:tcW w:w="0" w:type="auto"/>
            <w:tcBorders>
              <w:top w:val="nil"/>
              <w:left w:val="nil"/>
              <w:bottom w:val="nil"/>
              <w:right w:val="nil"/>
            </w:tcBorders>
          </w:tcPr>
          <w:p w14:paraId="3A143E63"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35AA2B77" w14:textId="77777777" w:rsidR="00506804" w:rsidRDefault="00506804" w:rsidP="00671720">
            <w:pPr>
              <w:spacing w:after="0"/>
              <w:rPr>
                <w:rFonts w:cstheme="minorHAnsi"/>
              </w:rPr>
            </w:pPr>
            <w:r>
              <w:rPr>
                <w:rFonts w:cstheme="minorHAnsi"/>
              </w:rPr>
              <w:t>Financial situation</w:t>
            </w:r>
          </w:p>
        </w:tc>
        <w:tc>
          <w:tcPr>
            <w:tcW w:w="0" w:type="auto"/>
            <w:tcBorders>
              <w:top w:val="nil"/>
              <w:left w:val="nil"/>
              <w:bottom w:val="nil"/>
              <w:right w:val="nil"/>
            </w:tcBorders>
          </w:tcPr>
          <w:p w14:paraId="5C52435A" w14:textId="77777777" w:rsidR="00506804" w:rsidRDefault="00506804" w:rsidP="00671720">
            <w:pPr>
              <w:spacing w:after="0"/>
              <w:rPr>
                <w:rFonts w:cstheme="minorHAnsi"/>
              </w:rPr>
            </w:pPr>
          </w:p>
        </w:tc>
        <w:tc>
          <w:tcPr>
            <w:tcW w:w="0" w:type="auto"/>
            <w:tcBorders>
              <w:top w:val="nil"/>
              <w:left w:val="nil"/>
              <w:bottom w:val="nil"/>
              <w:right w:val="nil"/>
            </w:tcBorders>
          </w:tcPr>
          <w:p w14:paraId="5AEECCB4" w14:textId="77777777" w:rsidR="00506804" w:rsidRDefault="00506804" w:rsidP="00671720">
            <w:pPr>
              <w:spacing w:after="0"/>
              <w:rPr>
                <w:rFonts w:cstheme="minorHAnsi"/>
              </w:rPr>
            </w:pPr>
          </w:p>
        </w:tc>
      </w:tr>
      <w:tr w:rsidR="00506804" w14:paraId="50068B07" w14:textId="77777777" w:rsidTr="00671720">
        <w:tc>
          <w:tcPr>
            <w:tcW w:w="0" w:type="auto"/>
            <w:tcBorders>
              <w:top w:val="nil"/>
              <w:left w:val="nil"/>
              <w:bottom w:val="nil"/>
              <w:right w:val="nil"/>
            </w:tcBorders>
          </w:tcPr>
          <w:p w14:paraId="49FC04F5"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6456FBA0" w14:textId="77777777" w:rsidR="00506804" w:rsidRDefault="00506804" w:rsidP="00671720">
            <w:pPr>
              <w:spacing w:after="0"/>
              <w:rPr>
                <w:rFonts w:cstheme="minorHAnsi"/>
              </w:rPr>
            </w:pPr>
            <w:r>
              <w:rPr>
                <w:rFonts w:cstheme="minorHAnsi"/>
              </w:rPr>
              <w:t xml:space="preserve">      Living comfortably</w:t>
            </w:r>
          </w:p>
        </w:tc>
        <w:tc>
          <w:tcPr>
            <w:tcW w:w="0" w:type="auto"/>
            <w:tcBorders>
              <w:top w:val="nil"/>
              <w:left w:val="nil"/>
              <w:bottom w:val="nil"/>
              <w:right w:val="nil"/>
            </w:tcBorders>
            <w:hideMark/>
          </w:tcPr>
          <w:p w14:paraId="7800140B"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hideMark/>
          </w:tcPr>
          <w:p w14:paraId="360DF1EB" w14:textId="77777777" w:rsidR="00506804" w:rsidRDefault="00506804" w:rsidP="00671720">
            <w:pPr>
              <w:spacing w:after="0"/>
              <w:rPr>
                <w:rFonts w:cstheme="minorHAnsi"/>
              </w:rPr>
            </w:pPr>
            <w:r>
              <w:rPr>
                <w:rFonts w:cstheme="minorHAnsi"/>
              </w:rPr>
              <w:t>(reference)</w:t>
            </w:r>
          </w:p>
        </w:tc>
      </w:tr>
      <w:tr w:rsidR="00506804" w14:paraId="281D2CF3" w14:textId="77777777" w:rsidTr="00671720">
        <w:tc>
          <w:tcPr>
            <w:tcW w:w="0" w:type="auto"/>
            <w:tcBorders>
              <w:top w:val="nil"/>
              <w:left w:val="nil"/>
              <w:bottom w:val="nil"/>
              <w:right w:val="nil"/>
            </w:tcBorders>
          </w:tcPr>
          <w:p w14:paraId="26107066"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5FB4BF43" w14:textId="77777777" w:rsidR="00506804" w:rsidRDefault="00506804" w:rsidP="00671720">
            <w:pPr>
              <w:spacing w:after="0"/>
              <w:rPr>
                <w:rFonts w:cstheme="minorHAnsi"/>
              </w:rPr>
            </w:pPr>
            <w:r>
              <w:rPr>
                <w:rFonts w:cstheme="minorHAnsi"/>
              </w:rPr>
              <w:t xml:space="preserve">      Doing alright</w:t>
            </w:r>
          </w:p>
        </w:tc>
        <w:tc>
          <w:tcPr>
            <w:tcW w:w="0" w:type="auto"/>
            <w:tcBorders>
              <w:top w:val="nil"/>
              <w:left w:val="nil"/>
              <w:bottom w:val="nil"/>
              <w:right w:val="nil"/>
            </w:tcBorders>
            <w:hideMark/>
          </w:tcPr>
          <w:p w14:paraId="341A4EBF" w14:textId="77777777" w:rsidR="00506804" w:rsidRDefault="00506804" w:rsidP="00671720">
            <w:pPr>
              <w:spacing w:after="0"/>
              <w:rPr>
                <w:rFonts w:cstheme="minorHAnsi"/>
              </w:rPr>
            </w:pPr>
            <w:r>
              <w:rPr>
                <w:rFonts w:cstheme="minorHAnsi"/>
              </w:rPr>
              <w:t>0.97</w:t>
            </w:r>
          </w:p>
        </w:tc>
        <w:tc>
          <w:tcPr>
            <w:tcW w:w="0" w:type="auto"/>
            <w:tcBorders>
              <w:top w:val="nil"/>
              <w:left w:val="nil"/>
              <w:bottom w:val="nil"/>
              <w:right w:val="nil"/>
            </w:tcBorders>
            <w:hideMark/>
          </w:tcPr>
          <w:p w14:paraId="704BD451" w14:textId="77777777" w:rsidR="00506804" w:rsidRDefault="00506804" w:rsidP="00671720">
            <w:pPr>
              <w:spacing w:after="0"/>
              <w:rPr>
                <w:rFonts w:cstheme="minorHAnsi"/>
              </w:rPr>
            </w:pPr>
            <w:r>
              <w:rPr>
                <w:rFonts w:cstheme="minorHAnsi"/>
              </w:rPr>
              <w:t>0.92, 1.02</w:t>
            </w:r>
          </w:p>
        </w:tc>
      </w:tr>
      <w:tr w:rsidR="00506804" w14:paraId="5EF29672" w14:textId="77777777" w:rsidTr="00671720">
        <w:tc>
          <w:tcPr>
            <w:tcW w:w="0" w:type="auto"/>
            <w:tcBorders>
              <w:top w:val="nil"/>
              <w:left w:val="nil"/>
              <w:bottom w:val="nil"/>
              <w:right w:val="nil"/>
            </w:tcBorders>
          </w:tcPr>
          <w:p w14:paraId="02523422"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26A6A544" w14:textId="77777777" w:rsidR="00506804" w:rsidRDefault="00506804" w:rsidP="00671720">
            <w:pPr>
              <w:spacing w:after="0"/>
              <w:rPr>
                <w:rFonts w:cstheme="minorHAnsi"/>
              </w:rPr>
            </w:pPr>
            <w:r>
              <w:rPr>
                <w:rFonts w:cstheme="minorHAnsi"/>
              </w:rPr>
              <w:t xml:space="preserve">      Just about getting by</w:t>
            </w:r>
          </w:p>
        </w:tc>
        <w:tc>
          <w:tcPr>
            <w:tcW w:w="0" w:type="auto"/>
            <w:tcBorders>
              <w:top w:val="nil"/>
              <w:left w:val="nil"/>
              <w:bottom w:val="nil"/>
              <w:right w:val="nil"/>
            </w:tcBorders>
            <w:hideMark/>
          </w:tcPr>
          <w:p w14:paraId="621EDBEC" w14:textId="77777777" w:rsidR="00506804" w:rsidRDefault="00506804" w:rsidP="00671720">
            <w:pPr>
              <w:spacing w:after="0"/>
              <w:rPr>
                <w:rFonts w:cstheme="minorHAnsi"/>
              </w:rPr>
            </w:pPr>
            <w:r>
              <w:rPr>
                <w:rFonts w:cstheme="minorHAnsi"/>
              </w:rPr>
              <w:t>1.00</w:t>
            </w:r>
          </w:p>
        </w:tc>
        <w:tc>
          <w:tcPr>
            <w:tcW w:w="0" w:type="auto"/>
            <w:tcBorders>
              <w:top w:val="nil"/>
              <w:left w:val="nil"/>
              <w:bottom w:val="nil"/>
              <w:right w:val="nil"/>
            </w:tcBorders>
            <w:hideMark/>
          </w:tcPr>
          <w:p w14:paraId="54E7E2BF" w14:textId="77777777" w:rsidR="00506804" w:rsidRDefault="00506804" w:rsidP="00671720">
            <w:pPr>
              <w:spacing w:after="0"/>
              <w:rPr>
                <w:rFonts w:cstheme="minorHAnsi"/>
              </w:rPr>
            </w:pPr>
            <w:r>
              <w:rPr>
                <w:rFonts w:cstheme="minorHAnsi"/>
              </w:rPr>
              <w:t>0.95, 1.06</w:t>
            </w:r>
          </w:p>
        </w:tc>
      </w:tr>
      <w:tr w:rsidR="00506804" w14:paraId="5CA8F68C" w14:textId="77777777" w:rsidTr="00671720">
        <w:tc>
          <w:tcPr>
            <w:tcW w:w="0" w:type="auto"/>
            <w:tcBorders>
              <w:top w:val="nil"/>
              <w:left w:val="nil"/>
              <w:bottom w:val="nil"/>
              <w:right w:val="nil"/>
            </w:tcBorders>
          </w:tcPr>
          <w:p w14:paraId="1B82842F"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7915C0B5" w14:textId="77777777" w:rsidR="00506804" w:rsidRDefault="00506804" w:rsidP="00671720">
            <w:pPr>
              <w:spacing w:after="0"/>
              <w:rPr>
                <w:rFonts w:cstheme="minorHAnsi"/>
              </w:rPr>
            </w:pPr>
            <w:r>
              <w:rPr>
                <w:rFonts w:cstheme="minorHAnsi"/>
              </w:rPr>
              <w:t xml:space="preserve">      Finding it quite difficult</w:t>
            </w:r>
          </w:p>
        </w:tc>
        <w:tc>
          <w:tcPr>
            <w:tcW w:w="0" w:type="auto"/>
            <w:tcBorders>
              <w:top w:val="nil"/>
              <w:left w:val="nil"/>
              <w:bottom w:val="nil"/>
              <w:right w:val="nil"/>
            </w:tcBorders>
            <w:hideMark/>
          </w:tcPr>
          <w:p w14:paraId="528EE473" w14:textId="77777777" w:rsidR="00506804" w:rsidRDefault="00506804" w:rsidP="00671720">
            <w:pPr>
              <w:spacing w:after="0"/>
              <w:rPr>
                <w:rFonts w:cstheme="minorHAnsi"/>
              </w:rPr>
            </w:pPr>
            <w:r>
              <w:rPr>
                <w:rFonts w:cstheme="minorHAnsi"/>
              </w:rPr>
              <w:t>1.13</w:t>
            </w:r>
          </w:p>
        </w:tc>
        <w:tc>
          <w:tcPr>
            <w:tcW w:w="0" w:type="auto"/>
            <w:tcBorders>
              <w:top w:val="nil"/>
              <w:left w:val="nil"/>
              <w:bottom w:val="nil"/>
              <w:right w:val="nil"/>
            </w:tcBorders>
            <w:hideMark/>
          </w:tcPr>
          <w:p w14:paraId="4EDF03FE" w14:textId="77777777" w:rsidR="00506804" w:rsidRDefault="00506804" w:rsidP="00671720">
            <w:pPr>
              <w:spacing w:after="0"/>
              <w:rPr>
                <w:rFonts w:cstheme="minorHAnsi"/>
              </w:rPr>
            </w:pPr>
            <w:r>
              <w:rPr>
                <w:rFonts w:cstheme="minorHAnsi"/>
              </w:rPr>
              <w:t>1.06, 1.21</w:t>
            </w:r>
          </w:p>
        </w:tc>
      </w:tr>
      <w:tr w:rsidR="00506804" w14:paraId="01066F0C" w14:textId="77777777" w:rsidTr="00671720">
        <w:tc>
          <w:tcPr>
            <w:tcW w:w="0" w:type="auto"/>
            <w:tcBorders>
              <w:top w:val="nil"/>
              <w:left w:val="nil"/>
              <w:bottom w:val="nil"/>
              <w:right w:val="nil"/>
            </w:tcBorders>
          </w:tcPr>
          <w:p w14:paraId="59073971"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05338310" w14:textId="77777777" w:rsidR="00506804" w:rsidRDefault="00506804" w:rsidP="00671720">
            <w:pPr>
              <w:spacing w:after="0"/>
              <w:rPr>
                <w:rFonts w:cstheme="minorHAnsi"/>
              </w:rPr>
            </w:pPr>
            <w:r>
              <w:rPr>
                <w:rFonts w:cstheme="minorHAnsi"/>
              </w:rPr>
              <w:t xml:space="preserve">      Finding it very difficult</w:t>
            </w:r>
          </w:p>
        </w:tc>
        <w:tc>
          <w:tcPr>
            <w:tcW w:w="0" w:type="auto"/>
            <w:tcBorders>
              <w:top w:val="nil"/>
              <w:left w:val="nil"/>
              <w:bottom w:val="nil"/>
              <w:right w:val="nil"/>
            </w:tcBorders>
            <w:hideMark/>
          </w:tcPr>
          <w:p w14:paraId="2437BC94" w14:textId="77777777" w:rsidR="00506804" w:rsidRDefault="00506804" w:rsidP="00671720">
            <w:pPr>
              <w:spacing w:after="0"/>
              <w:rPr>
                <w:rFonts w:cstheme="minorHAnsi"/>
              </w:rPr>
            </w:pPr>
            <w:r>
              <w:rPr>
                <w:rFonts w:cstheme="minorHAnsi"/>
              </w:rPr>
              <w:t>1.08</w:t>
            </w:r>
          </w:p>
        </w:tc>
        <w:tc>
          <w:tcPr>
            <w:tcW w:w="0" w:type="auto"/>
            <w:tcBorders>
              <w:top w:val="nil"/>
              <w:left w:val="nil"/>
              <w:bottom w:val="nil"/>
              <w:right w:val="nil"/>
            </w:tcBorders>
            <w:hideMark/>
          </w:tcPr>
          <w:p w14:paraId="094A4359" w14:textId="77777777" w:rsidR="00506804" w:rsidRDefault="00506804" w:rsidP="00671720">
            <w:pPr>
              <w:spacing w:after="0"/>
              <w:rPr>
                <w:rFonts w:cstheme="minorHAnsi"/>
              </w:rPr>
            </w:pPr>
            <w:r>
              <w:rPr>
                <w:rFonts w:cstheme="minorHAnsi"/>
              </w:rPr>
              <w:t>0.98, 1.19</w:t>
            </w:r>
          </w:p>
        </w:tc>
      </w:tr>
      <w:tr w:rsidR="00506804" w14:paraId="5B983DCA" w14:textId="77777777" w:rsidTr="00671720">
        <w:tc>
          <w:tcPr>
            <w:tcW w:w="0" w:type="auto"/>
            <w:tcBorders>
              <w:top w:val="nil"/>
              <w:left w:val="nil"/>
              <w:bottom w:val="nil"/>
              <w:right w:val="nil"/>
            </w:tcBorders>
          </w:tcPr>
          <w:p w14:paraId="6EDEDE4C"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7702F9A0" w14:textId="77777777" w:rsidR="00506804" w:rsidRDefault="00506804" w:rsidP="00671720">
            <w:pPr>
              <w:spacing w:after="0"/>
              <w:rPr>
                <w:rFonts w:cstheme="minorHAnsi"/>
              </w:rPr>
            </w:pPr>
            <w:r>
              <w:rPr>
                <w:rFonts w:cstheme="minorHAnsi"/>
              </w:rPr>
              <w:t>Voted in general elections 1997?</w:t>
            </w:r>
          </w:p>
        </w:tc>
        <w:tc>
          <w:tcPr>
            <w:tcW w:w="0" w:type="auto"/>
            <w:tcBorders>
              <w:top w:val="nil"/>
              <w:left w:val="nil"/>
              <w:bottom w:val="nil"/>
              <w:right w:val="nil"/>
            </w:tcBorders>
          </w:tcPr>
          <w:p w14:paraId="482F69C8" w14:textId="77777777" w:rsidR="00506804" w:rsidRDefault="00506804" w:rsidP="00671720">
            <w:pPr>
              <w:spacing w:after="0"/>
              <w:rPr>
                <w:rFonts w:cstheme="minorHAnsi"/>
              </w:rPr>
            </w:pPr>
          </w:p>
        </w:tc>
        <w:tc>
          <w:tcPr>
            <w:tcW w:w="0" w:type="auto"/>
            <w:tcBorders>
              <w:top w:val="nil"/>
              <w:left w:val="nil"/>
              <w:bottom w:val="nil"/>
              <w:right w:val="nil"/>
            </w:tcBorders>
          </w:tcPr>
          <w:p w14:paraId="5DFA04D5" w14:textId="77777777" w:rsidR="00506804" w:rsidRDefault="00506804" w:rsidP="00671720">
            <w:pPr>
              <w:spacing w:after="0"/>
              <w:rPr>
                <w:rFonts w:cstheme="minorHAnsi"/>
              </w:rPr>
            </w:pPr>
          </w:p>
        </w:tc>
      </w:tr>
      <w:tr w:rsidR="00506804" w14:paraId="2C48D2ED" w14:textId="77777777" w:rsidTr="00671720">
        <w:tc>
          <w:tcPr>
            <w:tcW w:w="0" w:type="auto"/>
            <w:tcBorders>
              <w:top w:val="nil"/>
              <w:left w:val="nil"/>
              <w:bottom w:val="nil"/>
              <w:right w:val="nil"/>
            </w:tcBorders>
          </w:tcPr>
          <w:p w14:paraId="7A874320" w14:textId="77777777" w:rsidR="00506804" w:rsidRDefault="00506804" w:rsidP="00671720">
            <w:pPr>
              <w:spacing w:after="0"/>
              <w:jc w:val="center"/>
              <w:rPr>
                <w:rFonts w:cstheme="minorHAnsi"/>
              </w:rPr>
            </w:pPr>
          </w:p>
        </w:tc>
        <w:tc>
          <w:tcPr>
            <w:tcW w:w="0" w:type="auto"/>
            <w:tcBorders>
              <w:top w:val="nil"/>
              <w:left w:val="nil"/>
              <w:bottom w:val="nil"/>
              <w:right w:val="nil"/>
            </w:tcBorders>
            <w:hideMark/>
          </w:tcPr>
          <w:p w14:paraId="32270D2D" w14:textId="77777777" w:rsidR="00506804" w:rsidRDefault="00506804" w:rsidP="00671720">
            <w:pPr>
              <w:spacing w:after="0"/>
              <w:rPr>
                <w:rFonts w:cstheme="minorHAnsi"/>
              </w:rPr>
            </w:pPr>
            <w:r>
              <w:rPr>
                <w:rFonts w:cstheme="minorHAnsi"/>
              </w:rPr>
              <w:t xml:space="preserve">      No vs yes</w:t>
            </w:r>
          </w:p>
        </w:tc>
        <w:tc>
          <w:tcPr>
            <w:tcW w:w="0" w:type="auto"/>
            <w:tcBorders>
              <w:top w:val="nil"/>
              <w:left w:val="nil"/>
              <w:bottom w:val="nil"/>
              <w:right w:val="nil"/>
            </w:tcBorders>
            <w:hideMark/>
          </w:tcPr>
          <w:p w14:paraId="1F313637" w14:textId="77777777" w:rsidR="00506804" w:rsidRDefault="00506804" w:rsidP="00671720">
            <w:pPr>
              <w:spacing w:after="0"/>
              <w:rPr>
                <w:rFonts w:cstheme="minorHAnsi"/>
              </w:rPr>
            </w:pPr>
            <w:r>
              <w:rPr>
                <w:rFonts w:cstheme="minorHAnsi"/>
              </w:rPr>
              <w:t>1.13</w:t>
            </w:r>
          </w:p>
        </w:tc>
        <w:tc>
          <w:tcPr>
            <w:tcW w:w="0" w:type="auto"/>
            <w:tcBorders>
              <w:top w:val="nil"/>
              <w:left w:val="nil"/>
              <w:bottom w:val="nil"/>
              <w:right w:val="nil"/>
            </w:tcBorders>
            <w:hideMark/>
          </w:tcPr>
          <w:p w14:paraId="3DF99EAB" w14:textId="77777777" w:rsidR="00506804" w:rsidRDefault="00506804" w:rsidP="00671720">
            <w:pPr>
              <w:spacing w:after="0"/>
              <w:rPr>
                <w:rFonts w:cstheme="minorHAnsi"/>
              </w:rPr>
            </w:pPr>
            <w:r>
              <w:rPr>
                <w:rFonts w:cstheme="minorHAnsi"/>
              </w:rPr>
              <w:t>1.08, 1.17</w:t>
            </w:r>
          </w:p>
        </w:tc>
      </w:tr>
      <w:tr w:rsidR="00506804" w14:paraId="3B74A7F0" w14:textId="77777777" w:rsidTr="00671720">
        <w:tc>
          <w:tcPr>
            <w:tcW w:w="0" w:type="auto"/>
            <w:tcBorders>
              <w:top w:val="dotDash" w:sz="4" w:space="0" w:color="auto"/>
              <w:left w:val="nil"/>
              <w:bottom w:val="single" w:sz="4" w:space="0" w:color="auto"/>
              <w:right w:val="nil"/>
            </w:tcBorders>
            <w:hideMark/>
          </w:tcPr>
          <w:p w14:paraId="00D0888C" w14:textId="77777777" w:rsidR="00506804" w:rsidRDefault="00506804" w:rsidP="00671720">
            <w:pPr>
              <w:spacing w:after="0"/>
              <w:rPr>
                <w:rFonts w:cstheme="minorHAnsi"/>
              </w:rPr>
            </w:pPr>
            <w:r>
              <w:rPr>
                <w:rFonts w:cstheme="minorHAnsi"/>
              </w:rPr>
              <w:t xml:space="preserve">Non response at </w:t>
            </w:r>
          </w:p>
          <w:p w14:paraId="5B130A0C" w14:textId="77777777" w:rsidR="00506804" w:rsidRDefault="00506804" w:rsidP="00671720">
            <w:pPr>
              <w:spacing w:after="0"/>
              <w:rPr>
                <w:rFonts w:cstheme="minorHAnsi"/>
              </w:rPr>
            </w:pPr>
            <w:r>
              <w:rPr>
                <w:rFonts w:cstheme="minorHAnsi"/>
              </w:rPr>
              <w:t>Previous sweeps</w:t>
            </w:r>
          </w:p>
          <w:p w14:paraId="04754821" w14:textId="77777777" w:rsidR="00506804" w:rsidRDefault="00506804" w:rsidP="00671720">
            <w:pPr>
              <w:spacing w:after="0"/>
              <w:rPr>
                <w:rFonts w:cstheme="minorHAnsi"/>
              </w:rPr>
            </w:pPr>
            <w:r>
              <w:rPr>
                <w:rFonts w:cstheme="minorHAnsi"/>
              </w:rPr>
              <w:t>(i.e. sweeps 1-4)</w:t>
            </w:r>
          </w:p>
        </w:tc>
        <w:tc>
          <w:tcPr>
            <w:tcW w:w="0" w:type="auto"/>
            <w:tcBorders>
              <w:top w:val="dotDash" w:sz="4" w:space="0" w:color="auto"/>
              <w:left w:val="nil"/>
              <w:bottom w:val="single" w:sz="4" w:space="0" w:color="auto"/>
              <w:right w:val="nil"/>
            </w:tcBorders>
          </w:tcPr>
          <w:p w14:paraId="225CC9CB" w14:textId="77777777" w:rsidR="00506804" w:rsidRDefault="00506804" w:rsidP="00671720">
            <w:pPr>
              <w:spacing w:after="0"/>
              <w:ind w:left="284"/>
              <w:rPr>
                <w:rFonts w:cstheme="minorHAnsi"/>
              </w:rPr>
            </w:pPr>
          </w:p>
        </w:tc>
        <w:tc>
          <w:tcPr>
            <w:tcW w:w="0" w:type="auto"/>
            <w:tcBorders>
              <w:top w:val="dotDash" w:sz="4" w:space="0" w:color="auto"/>
              <w:left w:val="nil"/>
              <w:bottom w:val="single" w:sz="4" w:space="0" w:color="auto"/>
              <w:right w:val="nil"/>
            </w:tcBorders>
          </w:tcPr>
          <w:p w14:paraId="5CB6463D" w14:textId="77777777" w:rsidR="00506804" w:rsidRDefault="00506804" w:rsidP="00671720">
            <w:pPr>
              <w:spacing w:after="0"/>
              <w:rPr>
                <w:rFonts w:cstheme="minorHAnsi"/>
              </w:rPr>
            </w:pPr>
          </w:p>
          <w:p w14:paraId="57B175AA" w14:textId="77777777" w:rsidR="00506804" w:rsidRDefault="00506804" w:rsidP="00671720">
            <w:pPr>
              <w:spacing w:after="0"/>
              <w:rPr>
                <w:rFonts w:cstheme="minorHAnsi"/>
              </w:rPr>
            </w:pPr>
          </w:p>
          <w:p w14:paraId="4DFBDCFD" w14:textId="77777777" w:rsidR="00506804" w:rsidRDefault="00506804" w:rsidP="00671720">
            <w:pPr>
              <w:spacing w:after="0"/>
              <w:rPr>
                <w:rFonts w:cstheme="minorHAnsi"/>
              </w:rPr>
            </w:pPr>
            <w:r>
              <w:rPr>
                <w:rFonts w:cstheme="minorHAnsi"/>
              </w:rPr>
              <w:t>3.36</w:t>
            </w:r>
          </w:p>
        </w:tc>
        <w:tc>
          <w:tcPr>
            <w:tcW w:w="0" w:type="auto"/>
            <w:tcBorders>
              <w:top w:val="dotDash" w:sz="4" w:space="0" w:color="auto"/>
              <w:left w:val="nil"/>
              <w:bottom w:val="single" w:sz="4" w:space="0" w:color="auto"/>
              <w:right w:val="nil"/>
            </w:tcBorders>
          </w:tcPr>
          <w:p w14:paraId="5259B4C5" w14:textId="77777777" w:rsidR="00506804" w:rsidRDefault="00506804" w:rsidP="00671720">
            <w:pPr>
              <w:spacing w:after="0"/>
              <w:rPr>
                <w:rFonts w:cstheme="minorHAnsi"/>
              </w:rPr>
            </w:pPr>
          </w:p>
          <w:p w14:paraId="5678C1C2" w14:textId="77777777" w:rsidR="00506804" w:rsidRDefault="00506804" w:rsidP="00671720">
            <w:pPr>
              <w:spacing w:after="0"/>
              <w:rPr>
                <w:rFonts w:cstheme="minorHAnsi"/>
              </w:rPr>
            </w:pPr>
          </w:p>
          <w:p w14:paraId="71AE014C" w14:textId="77777777" w:rsidR="00506804" w:rsidRDefault="00506804" w:rsidP="00671720">
            <w:pPr>
              <w:spacing w:after="0"/>
              <w:rPr>
                <w:rFonts w:cstheme="minorHAnsi"/>
              </w:rPr>
            </w:pPr>
            <w:r>
              <w:rPr>
                <w:rFonts w:cstheme="minorHAnsi"/>
              </w:rPr>
              <w:t>3.09, 3.64</w:t>
            </w:r>
          </w:p>
        </w:tc>
      </w:tr>
    </w:tbl>
    <w:p w14:paraId="055B6840" w14:textId="77777777" w:rsidR="00506804" w:rsidRDefault="00506804" w:rsidP="00506804">
      <w:r>
        <w:t>Results from sequential multiple imputation analyses in which potential predictors of non-response at a given sweep are adjusted for previously identified potential predictors of non-response at that sweep and previous sweeps (i.e. not at subsequent sweeps).</w:t>
      </w:r>
    </w:p>
    <w:p w14:paraId="1EBB0C5C" w14:textId="77777777" w:rsidR="00506804" w:rsidRDefault="00506804" w:rsidP="00506804"/>
    <w:p w14:paraId="08D5E63D" w14:textId="77777777" w:rsidR="00506804" w:rsidRDefault="00506804" w:rsidP="00506804"/>
    <w:p w14:paraId="10EE6A36" w14:textId="77777777" w:rsidR="00506804" w:rsidRDefault="00506804" w:rsidP="00506804"/>
    <w:p w14:paraId="256D4800" w14:textId="77777777" w:rsidR="00506804" w:rsidRDefault="00506804" w:rsidP="00506804"/>
    <w:p w14:paraId="6C6FEC2F" w14:textId="77777777" w:rsidR="00506804" w:rsidRDefault="00506804" w:rsidP="00506804"/>
    <w:p w14:paraId="1CC4AC28" w14:textId="77777777" w:rsidR="00506804" w:rsidRDefault="00506804" w:rsidP="00506804"/>
    <w:p w14:paraId="400D2F5B" w14:textId="77777777" w:rsidR="00506804" w:rsidRDefault="00506804" w:rsidP="00506804"/>
    <w:p w14:paraId="54DE9212" w14:textId="77777777" w:rsidR="00506804" w:rsidRDefault="00506804" w:rsidP="00506804"/>
    <w:p w14:paraId="79969879" w14:textId="77777777" w:rsidR="00506804" w:rsidRDefault="00506804" w:rsidP="00506804"/>
    <w:p w14:paraId="2164554B" w14:textId="77777777" w:rsidR="00506804" w:rsidRDefault="00506804" w:rsidP="00506804"/>
    <w:p w14:paraId="2128D120" w14:textId="77777777" w:rsidR="00506804" w:rsidRDefault="00506804" w:rsidP="00506804"/>
    <w:p w14:paraId="35EB78EA" w14:textId="77777777" w:rsidR="00506804" w:rsidRDefault="00506804" w:rsidP="00506804"/>
    <w:p w14:paraId="258A7D01" w14:textId="77777777" w:rsidR="00506804" w:rsidRDefault="00506804" w:rsidP="00506804"/>
    <w:p w14:paraId="4CEA5A97" w14:textId="77777777" w:rsidR="00506804" w:rsidRDefault="00506804" w:rsidP="00506804"/>
    <w:p w14:paraId="55A23AC8" w14:textId="77777777" w:rsidR="00506804" w:rsidRDefault="00506804" w:rsidP="00506804"/>
    <w:p w14:paraId="4BB5E206" w14:textId="77777777" w:rsidR="00506804" w:rsidRDefault="00506804" w:rsidP="00506804"/>
    <w:p w14:paraId="0DC2AE46" w14:textId="77777777" w:rsidR="00506804" w:rsidRDefault="00506804" w:rsidP="00506804"/>
    <w:p w14:paraId="3D322DC8" w14:textId="77777777" w:rsidR="00506804" w:rsidRDefault="00506804" w:rsidP="00506804"/>
    <w:p w14:paraId="0058BA30" w14:textId="77777777" w:rsidR="00506804" w:rsidRDefault="00506804" w:rsidP="00506804"/>
    <w:p w14:paraId="1BACD214" w14:textId="77777777" w:rsidR="00506804" w:rsidRDefault="00506804" w:rsidP="00506804"/>
    <w:p w14:paraId="50041132" w14:textId="77777777" w:rsidR="00506804" w:rsidRDefault="00506804" w:rsidP="00506804"/>
    <w:p w14:paraId="47149364" w14:textId="77777777" w:rsidR="00506804" w:rsidRPr="00A720B8"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9</w:t>
      </w:r>
      <w:r w:rsidRPr="00A720B8">
        <w:rPr>
          <w:rFonts w:asciiTheme="minorHAnsi" w:hAnsiTheme="minorHAnsi"/>
          <w:color w:val="auto"/>
          <w:sz w:val="22"/>
          <w:szCs w:val="22"/>
        </w:rPr>
        <w:t xml:space="preserve">. Estimated risk ratios and 95% confidence intervals for predictors of non-response at sweep </w:t>
      </w:r>
      <w:r>
        <w:rPr>
          <w:rFonts w:asciiTheme="minorHAnsi" w:hAnsiTheme="minorHAnsi"/>
          <w:color w:val="auto"/>
          <w:sz w:val="22"/>
          <w:szCs w:val="22"/>
        </w:rPr>
        <w:t>8</w:t>
      </w:r>
      <w:r w:rsidRPr="00A720B8">
        <w:rPr>
          <w:rFonts w:asciiTheme="minorHAnsi" w:hAnsiTheme="minorHAnsi"/>
          <w:color w:val="auto"/>
          <w:sz w:val="22"/>
          <w:szCs w:val="22"/>
        </w:rPr>
        <w:t xml:space="preserve"> (age </w:t>
      </w:r>
      <w:r>
        <w:rPr>
          <w:rFonts w:asciiTheme="minorHAnsi" w:hAnsiTheme="minorHAnsi"/>
          <w:color w:val="auto"/>
          <w:sz w:val="22"/>
          <w:szCs w:val="22"/>
        </w:rPr>
        <w:t>42</w:t>
      </w:r>
      <w:r w:rsidRPr="00A720B8">
        <w:rPr>
          <w:rFonts w:asciiTheme="minorHAnsi" w:hAnsiTheme="minorHAnsi"/>
          <w:color w:val="auto"/>
          <w:sz w:val="22"/>
          <w:szCs w:val="22"/>
        </w:rPr>
        <w:t xml:space="preserve">) (n = </w:t>
      </w:r>
      <w:r>
        <w:rPr>
          <w:rFonts w:asciiTheme="minorHAnsi" w:hAnsiTheme="minorHAnsi"/>
          <w:color w:val="auto"/>
          <w:sz w:val="22"/>
          <w:szCs w:val="22"/>
        </w:rPr>
        <w:t>16638</w:t>
      </w:r>
      <w:r w:rsidRPr="00A720B8">
        <w:rPr>
          <w:rFonts w:asciiTheme="minorHAnsi" w:hAnsiTheme="minorHAnsi"/>
          <w:color w:val="auto"/>
          <w:sz w:val="22"/>
          <w:szCs w:val="22"/>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623"/>
        <w:gridCol w:w="5592"/>
        <w:gridCol w:w="607"/>
        <w:gridCol w:w="1204"/>
      </w:tblGrid>
      <w:tr w:rsidR="00506804" w:rsidRPr="00A720B8" w14:paraId="1FAE6ADC" w14:textId="77777777" w:rsidTr="00671720">
        <w:tc>
          <w:tcPr>
            <w:tcW w:w="0" w:type="auto"/>
            <w:tcBorders>
              <w:top w:val="single" w:sz="4" w:space="0" w:color="auto"/>
              <w:left w:val="nil"/>
              <w:bottom w:val="single" w:sz="4" w:space="0" w:color="auto"/>
              <w:right w:val="nil"/>
            </w:tcBorders>
            <w:hideMark/>
          </w:tcPr>
          <w:p w14:paraId="7B673034" w14:textId="77777777" w:rsidR="00506804" w:rsidRPr="00382F78" w:rsidRDefault="00506804" w:rsidP="00671720">
            <w:pPr>
              <w:spacing w:after="0"/>
              <w:rPr>
                <w:rFonts w:cstheme="minorHAnsi"/>
              </w:rPr>
            </w:pPr>
            <w:r w:rsidRPr="00382F78">
              <w:rPr>
                <w:rFonts w:cstheme="minorHAnsi"/>
              </w:rPr>
              <w:t>Sweep</w:t>
            </w:r>
          </w:p>
        </w:tc>
        <w:tc>
          <w:tcPr>
            <w:tcW w:w="0" w:type="auto"/>
            <w:tcBorders>
              <w:top w:val="single" w:sz="4" w:space="0" w:color="auto"/>
              <w:left w:val="nil"/>
              <w:bottom w:val="single" w:sz="4" w:space="0" w:color="auto"/>
              <w:right w:val="nil"/>
            </w:tcBorders>
            <w:hideMark/>
          </w:tcPr>
          <w:p w14:paraId="40B122AB" w14:textId="77777777" w:rsidR="00506804" w:rsidRPr="00382F78" w:rsidRDefault="00506804" w:rsidP="00671720">
            <w:pPr>
              <w:spacing w:after="0"/>
              <w:rPr>
                <w:rFonts w:cstheme="minorHAnsi"/>
              </w:rPr>
            </w:pPr>
            <w:r w:rsidRPr="00382F78">
              <w:rPr>
                <w:rFonts w:cstheme="minorHAnsi"/>
              </w:rPr>
              <w:t>Variable</w:t>
            </w:r>
          </w:p>
        </w:tc>
        <w:tc>
          <w:tcPr>
            <w:tcW w:w="0" w:type="auto"/>
            <w:tcBorders>
              <w:top w:val="single" w:sz="4" w:space="0" w:color="auto"/>
              <w:left w:val="nil"/>
              <w:bottom w:val="single" w:sz="4" w:space="0" w:color="auto"/>
              <w:right w:val="nil"/>
            </w:tcBorders>
            <w:hideMark/>
          </w:tcPr>
          <w:p w14:paraId="668BC3A0" w14:textId="77777777" w:rsidR="00506804" w:rsidRPr="00382F78" w:rsidRDefault="00506804" w:rsidP="00671720">
            <w:pPr>
              <w:spacing w:after="0"/>
              <w:rPr>
                <w:rFonts w:cstheme="minorHAnsi"/>
              </w:rPr>
            </w:pPr>
            <w:r w:rsidRPr="00382F78">
              <w:rPr>
                <w:rFonts w:cstheme="minorHAnsi"/>
              </w:rPr>
              <w:t>RR</w:t>
            </w:r>
          </w:p>
        </w:tc>
        <w:tc>
          <w:tcPr>
            <w:tcW w:w="0" w:type="auto"/>
            <w:tcBorders>
              <w:top w:val="single" w:sz="4" w:space="0" w:color="auto"/>
              <w:left w:val="nil"/>
              <w:bottom w:val="single" w:sz="4" w:space="0" w:color="auto"/>
              <w:right w:val="nil"/>
            </w:tcBorders>
            <w:hideMark/>
          </w:tcPr>
          <w:p w14:paraId="1ADCB23C" w14:textId="77777777" w:rsidR="00506804" w:rsidRPr="00382F78" w:rsidRDefault="00506804" w:rsidP="00671720">
            <w:pPr>
              <w:spacing w:after="0"/>
              <w:rPr>
                <w:rFonts w:cstheme="minorHAnsi"/>
              </w:rPr>
            </w:pPr>
            <w:r w:rsidRPr="00382F78">
              <w:rPr>
                <w:rFonts w:cstheme="minorHAnsi"/>
              </w:rPr>
              <w:t>95% CI</w:t>
            </w:r>
          </w:p>
        </w:tc>
      </w:tr>
      <w:tr w:rsidR="00506804" w:rsidRPr="00A720B8" w14:paraId="6132E56E" w14:textId="77777777" w:rsidTr="00671720">
        <w:tc>
          <w:tcPr>
            <w:tcW w:w="0" w:type="auto"/>
            <w:tcBorders>
              <w:top w:val="single" w:sz="4" w:space="0" w:color="auto"/>
              <w:left w:val="nil"/>
              <w:bottom w:val="nil"/>
              <w:right w:val="nil"/>
            </w:tcBorders>
            <w:hideMark/>
          </w:tcPr>
          <w:p w14:paraId="01464335" w14:textId="77777777" w:rsidR="00506804" w:rsidRPr="00382F78" w:rsidRDefault="00506804" w:rsidP="00671720">
            <w:pPr>
              <w:spacing w:after="0"/>
              <w:jc w:val="center"/>
              <w:rPr>
                <w:rFonts w:cstheme="minorHAnsi"/>
              </w:rPr>
            </w:pPr>
            <w:r w:rsidRPr="00382F78">
              <w:rPr>
                <w:rFonts w:cstheme="minorHAnsi"/>
              </w:rPr>
              <w:t>Sweep 0</w:t>
            </w:r>
          </w:p>
        </w:tc>
        <w:tc>
          <w:tcPr>
            <w:tcW w:w="0" w:type="auto"/>
            <w:tcBorders>
              <w:top w:val="single" w:sz="4" w:space="0" w:color="auto"/>
              <w:left w:val="nil"/>
              <w:bottom w:val="nil"/>
              <w:right w:val="nil"/>
            </w:tcBorders>
            <w:hideMark/>
          </w:tcPr>
          <w:p w14:paraId="7F8CEE17" w14:textId="77777777" w:rsidR="00506804" w:rsidRPr="00382F78" w:rsidRDefault="00506804" w:rsidP="00671720">
            <w:pPr>
              <w:spacing w:after="0"/>
              <w:rPr>
                <w:rFonts w:cstheme="minorHAnsi"/>
              </w:rPr>
            </w:pPr>
            <w:r w:rsidRPr="00382F78">
              <w:rPr>
                <w:rFonts w:cstheme="minorHAnsi"/>
              </w:rPr>
              <w:t>Father’s social status</w:t>
            </w:r>
          </w:p>
        </w:tc>
        <w:tc>
          <w:tcPr>
            <w:tcW w:w="0" w:type="auto"/>
            <w:tcBorders>
              <w:top w:val="single" w:sz="4" w:space="0" w:color="auto"/>
              <w:left w:val="nil"/>
              <w:bottom w:val="nil"/>
              <w:right w:val="nil"/>
            </w:tcBorders>
          </w:tcPr>
          <w:p w14:paraId="5C96DE24" w14:textId="77777777" w:rsidR="00506804" w:rsidRPr="00382F78" w:rsidRDefault="00506804" w:rsidP="00671720">
            <w:pPr>
              <w:spacing w:after="0"/>
              <w:rPr>
                <w:rFonts w:cstheme="minorHAnsi"/>
              </w:rPr>
            </w:pPr>
          </w:p>
        </w:tc>
        <w:tc>
          <w:tcPr>
            <w:tcW w:w="0" w:type="auto"/>
            <w:tcBorders>
              <w:top w:val="single" w:sz="4" w:space="0" w:color="auto"/>
              <w:left w:val="nil"/>
              <w:bottom w:val="nil"/>
              <w:right w:val="nil"/>
            </w:tcBorders>
          </w:tcPr>
          <w:p w14:paraId="22D50523" w14:textId="77777777" w:rsidR="00506804" w:rsidRPr="00382F78" w:rsidRDefault="00506804" w:rsidP="00671720">
            <w:pPr>
              <w:spacing w:after="0"/>
              <w:rPr>
                <w:rFonts w:cstheme="minorHAnsi"/>
              </w:rPr>
            </w:pPr>
          </w:p>
        </w:tc>
      </w:tr>
      <w:tr w:rsidR="00506804" w:rsidRPr="00A720B8" w14:paraId="581AE98B" w14:textId="77777777" w:rsidTr="00671720">
        <w:tc>
          <w:tcPr>
            <w:tcW w:w="0" w:type="auto"/>
            <w:tcBorders>
              <w:top w:val="nil"/>
              <w:left w:val="nil"/>
              <w:bottom w:val="nil"/>
              <w:right w:val="nil"/>
            </w:tcBorders>
            <w:hideMark/>
          </w:tcPr>
          <w:p w14:paraId="7898A55E" w14:textId="77777777" w:rsidR="00506804" w:rsidRPr="00382F78" w:rsidRDefault="00506804" w:rsidP="00671720">
            <w:pPr>
              <w:spacing w:after="0"/>
              <w:jc w:val="center"/>
              <w:rPr>
                <w:rFonts w:cstheme="minorHAnsi"/>
              </w:rPr>
            </w:pPr>
            <w:r w:rsidRPr="00382F78">
              <w:rPr>
                <w:rFonts w:cstheme="minorHAnsi"/>
              </w:rPr>
              <w:t>(age 0)</w:t>
            </w:r>
          </w:p>
        </w:tc>
        <w:tc>
          <w:tcPr>
            <w:tcW w:w="0" w:type="auto"/>
            <w:tcBorders>
              <w:top w:val="nil"/>
              <w:left w:val="nil"/>
              <w:bottom w:val="nil"/>
              <w:right w:val="nil"/>
            </w:tcBorders>
            <w:hideMark/>
          </w:tcPr>
          <w:p w14:paraId="130D0362" w14:textId="77777777" w:rsidR="00506804" w:rsidRPr="00382F78" w:rsidRDefault="00506804" w:rsidP="00671720">
            <w:pPr>
              <w:spacing w:after="0"/>
              <w:ind w:left="284"/>
              <w:rPr>
                <w:rFonts w:cstheme="minorHAnsi"/>
              </w:rPr>
            </w:pPr>
            <w:r w:rsidRPr="00382F78">
              <w:rPr>
                <w:rFonts w:cstheme="minorHAnsi"/>
              </w:rPr>
              <w:t>I Single, no work, unskilled other</w:t>
            </w:r>
          </w:p>
        </w:tc>
        <w:tc>
          <w:tcPr>
            <w:tcW w:w="0" w:type="auto"/>
            <w:tcBorders>
              <w:top w:val="nil"/>
              <w:left w:val="nil"/>
              <w:bottom w:val="nil"/>
              <w:right w:val="nil"/>
            </w:tcBorders>
          </w:tcPr>
          <w:p w14:paraId="7547805E" w14:textId="77777777" w:rsidR="00506804" w:rsidRPr="00382F78" w:rsidRDefault="00506804" w:rsidP="00671720">
            <w:pPr>
              <w:spacing w:after="0"/>
              <w:rPr>
                <w:rFonts w:cstheme="minorHAnsi"/>
              </w:rPr>
            </w:pPr>
            <w:r w:rsidRPr="00382F78">
              <w:rPr>
                <w:rFonts w:cstheme="minorHAnsi"/>
              </w:rPr>
              <w:t>1.00</w:t>
            </w:r>
          </w:p>
        </w:tc>
        <w:tc>
          <w:tcPr>
            <w:tcW w:w="0" w:type="auto"/>
            <w:tcBorders>
              <w:top w:val="nil"/>
              <w:left w:val="nil"/>
              <w:bottom w:val="nil"/>
              <w:right w:val="nil"/>
            </w:tcBorders>
          </w:tcPr>
          <w:p w14:paraId="53149813" w14:textId="77777777" w:rsidR="00506804" w:rsidRPr="00382F78" w:rsidRDefault="00506804" w:rsidP="00671720">
            <w:pPr>
              <w:spacing w:after="0"/>
              <w:rPr>
                <w:rFonts w:cstheme="minorHAnsi"/>
              </w:rPr>
            </w:pPr>
            <w:r w:rsidRPr="00382F78">
              <w:rPr>
                <w:rFonts w:cstheme="minorHAnsi"/>
              </w:rPr>
              <w:t>(reference)</w:t>
            </w:r>
          </w:p>
        </w:tc>
      </w:tr>
      <w:tr w:rsidR="00506804" w:rsidRPr="00A720B8" w14:paraId="776AA066" w14:textId="77777777" w:rsidTr="00671720">
        <w:tc>
          <w:tcPr>
            <w:tcW w:w="0" w:type="auto"/>
            <w:tcBorders>
              <w:top w:val="nil"/>
              <w:left w:val="nil"/>
              <w:bottom w:val="nil"/>
              <w:right w:val="nil"/>
            </w:tcBorders>
          </w:tcPr>
          <w:p w14:paraId="1B7E4EC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hideMark/>
          </w:tcPr>
          <w:p w14:paraId="57A083CD" w14:textId="77777777" w:rsidR="00506804" w:rsidRPr="00382F78" w:rsidRDefault="00506804" w:rsidP="00671720">
            <w:pPr>
              <w:spacing w:after="0"/>
              <w:ind w:left="284"/>
              <w:rPr>
                <w:rFonts w:cstheme="minorHAnsi"/>
              </w:rPr>
            </w:pPr>
            <w:r w:rsidRPr="00382F78">
              <w:rPr>
                <w:rFonts w:cstheme="minorHAnsi"/>
              </w:rPr>
              <w:t>II partial work</w:t>
            </w:r>
          </w:p>
        </w:tc>
        <w:tc>
          <w:tcPr>
            <w:tcW w:w="0" w:type="auto"/>
            <w:tcBorders>
              <w:top w:val="nil"/>
              <w:left w:val="nil"/>
              <w:bottom w:val="nil"/>
              <w:right w:val="nil"/>
            </w:tcBorders>
          </w:tcPr>
          <w:p w14:paraId="43ED3E11" w14:textId="77777777" w:rsidR="00506804" w:rsidRPr="00382F78" w:rsidRDefault="00506804" w:rsidP="00671720">
            <w:pPr>
              <w:spacing w:after="0"/>
              <w:rPr>
                <w:rFonts w:cstheme="minorHAnsi"/>
              </w:rPr>
            </w:pPr>
            <w:r w:rsidRPr="00382F78">
              <w:rPr>
                <w:rFonts w:cstheme="minorHAnsi"/>
              </w:rPr>
              <w:t>0.95</w:t>
            </w:r>
          </w:p>
        </w:tc>
        <w:tc>
          <w:tcPr>
            <w:tcW w:w="0" w:type="auto"/>
            <w:tcBorders>
              <w:top w:val="nil"/>
              <w:left w:val="nil"/>
              <w:bottom w:val="nil"/>
              <w:right w:val="nil"/>
            </w:tcBorders>
          </w:tcPr>
          <w:p w14:paraId="7F72EFE8" w14:textId="77777777" w:rsidR="00506804" w:rsidRPr="00382F78" w:rsidRDefault="00506804" w:rsidP="00671720">
            <w:pPr>
              <w:spacing w:after="0"/>
              <w:rPr>
                <w:rFonts w:cstheme="minorHAnsi"/>
              </w:rPr>
            </w:pPr>
            <w:r w:rsidRPr="00382F78">
              <w:rPr>
                <w:rFonts w:cstheme="minorHAnsi"/>
              </w:rPr>
              <w:t>0.8</w:t>
            </w:r>
            <w:r>
              <w:rPr>
                <w:rFonts w:cstheme="minorHAnsi"/>
              </w:rPr>
              <w:t>9</w:t>
            </w:r>
            <w:r w:rsidRPr="00382F78">
              <w:rPr>
                <w:rFonts w:cstheme="minorHAnsi"/>
              </w:rPr>
              <w:t>, 1.0</w:t>
            </w:r>
            <w:r>
              <w:rPr>
                <w:rFonts w:cstheme="minorHAnsi"/>
              </w:rPr>
              <w:t>1</w:t>
            </w:r>
          </w:p>
        </w:tc>
      </w:tr>
      <w:tr w:rsidR="00506804" w:rsidRPr="00A720B8" w14:paraId="5CAE1B5A" w14:textId="77777777" w:rsidTr="00671720">
        <w:tc>
          <w:tcPr>
            <w:tcW w:w="0" w:type="auto"/>
            <w:tcBorders>
              <w:top w:val="nil"/>
              <w:left w:val="nil"/>
              <w:bottom w:val="nil"/>
              <w:right w:val="nil"/>
            </w:tcBorders>
          </w:tcPr>
          <w:p w14:paraId="5098527A"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EA10209" w14:textId="77777777" w:rsidR="00506804" w:rsidRPr="00382F78" w:rsidRDefault="00506804" w:rsidP="00671720">
            <w:pPr>
              <w:spacing w:after="0"/>
              <w:ind w:left="284"/>
              <w:rPr>
                <w:rFonts w:cstheme="minorHAnsi"/>
              </w:rPr>
            </w:pPr>
            <w:r w:rsidRPr="00382F78">
              <w:rPr>
                <w:rFonts w:cstheme="minorHAnsi"/>
              </w:rPr>
              <w:t>III manual work</w:t>
            </w:r>
          </w:p>
        </w:tc>
        <w:tc>
          <w:tcPr>
            <w:tcW w:w="0" w:type="auto"/>
            <w:tcBorders>
              <w:top w:val="nil"/>
              <w:left w:val="nil"/>
              <w:bottom w:val="nil"/>
              <w:right w:val="nil"/>
            </w:tcBorders>
          </w:tcPr>
          <w:p w14:paraId="01D80CCF" w14:textId="77777777" w:rsidR="00506804" w:rsidRPr="00382F78" w:rsidRDefault="00506804" w:rsidP="00671720">
            <w:pPr>
              <w:spacing w:after="0"/>
              <w:rPr>
                <w:rFonts w:cstheme="minorHAnsi"/>
              </w:rPr>
            </w:pPr>
            <w:r w:rsidRPr="00382F78">
              <w:rPr>
                <w:rFonts w:cstheme="minorHAnsi"/>
              </w:rPr>
              <w:t>0.9</w:t>
            </w:r>
            <w:r>
              <w:rPr>
                <w:rFonts w:cstheme="minorHAnsi"/>
              </w:rPr>
              <w:t>0</w:t>
            </w:r>
          </w:p>
        </w:tc>
        <w:tc>
          <w:tcPr>
            <w:tcW w:w="0" w:type="auto"/>
            <w:tcBorders>
              <w:top w:val="nil"/>
              <w:left w:val="nil"/>
              <w:bottom w:val="nil"/>
              <w:right w:val="nil"/>
            </w:tcBorders>
          </w:tcPr>
          <w:p w14:paraId="5870064A" w14:textId="77777777" w:rsidR="00506804" w:rsidRPr="00382F78" w:rsidRDefault="00506804" w:rsidP="00671720">
            <w:pPr>
              <w:spacing w:after="0"/>
              <w:rPr>
                <w:rFonts w:cstheme="minorHAnsi"/>
              </w:rPr>
            </w:pPr>
            <w:r w:rsidRPr="00382F78">
              <w:rPr>
                <w:rFonts w:cstheme="minorHAnsi"/>
              </w:rPr>
              <w:t>0.8</w:t>
            </w:r>
            <w:r>
              <w:rPr>
                <w:rFonts w:cstheme="minorHAnsi"/>
              </w:rPr>
              <w:t>5</w:t>
            </w:r>
            <w:r w:rsidRPr="00382F78">
              <w:rPr>
                <w:rFonts w:cstheme="minorHAnsi"/>
              </w:rPr>
              <w:t xml:space="preserve">, </w:t>
            </w:r>
            <w:r>
              <w:rPr>
                <w:rFonts w:cstheme="minorHAnsi"/>
              </w:rPr>
              <w:t>0.96</w:t>
            </w:r>
          </w:p>
        </w:tc>
      </w:tr>
      <w:tr w:rsidR="00506804" w:rsidRPr="00A720B8" w14:paraId="1CC4C5C5" w14:textId="77777777" w:rsidTr="00671720">
        <w:tc>
          <w:tcPr>
            <w:tcW w:w="0" w:type="auto"/>
            <w:tcBorders>
              <w:top w:val="nil"/>
              <w:left w:val="nil"/>
              <w:bottom w:val="nil"/>
              <w:right w:val="nil"/>
            </w:tcBorders>
          </w:tcPr>
          <w:p w14:paraId="1E5C2DB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1521C58" w14:textId="77777777" w:rsidR="00506804" w:rsidRPr="00382F78" w:rsidRDefault="00506804" w:rsidP="00671720">
            <w:pPr>
              <w:spacing w:after="0"/>
              <w:ind w:left="284"/>
              <w:rPr>
                <w:rFonts w:cstheme="minorHAnsi"/>
              </w:rPr>
            </w:pPr>
            <w:r w:rsidRPr="00382F78">
              <w:rPr>
                <w:rFonts w:cstheme="minorHAnsi"/>
              </w:rPr>
              <w:t>III non-manual work</w:t>
            </w:r>
          </w:p>
        </w:tc>
        <w:tc>
          <w:tcPr>
            <w:tcW w:w="0" w:type="auto"/>
            <w:tcBorders>
              <w:top w:val="nil"/>
              <w:left w:val="nil"/>
              <w:bottom w:val="nil"/>
              <w:right w:val="nil"/>
            </w:tcBorders>
          </w:tcPr>
          <w:p w14:paraId="56164086" w14:textId="77777777" w:rsidR="00506804" w:rsidRPr="00382F78" w:rsidRDefault="00506804" w:rsidP="00671720">
            <w:pPr>
              <w:spacing w:after="0"/>
              <w:rPr>
                <w:rFonts w:cstheme="minorHAnsi"/>
              </w:rPr>
            </w:pPr>
            <w:r w:rsidRPr="00382F78">
              <w:rPr>
                <w:rFonts w:cstheme="minorHAnsi"/>
              </w:rPr>
              <w:t>0.8</w:t>
            </w:r>
            <w:r>
              <w:rPr>
                <w:rFonts w:cstheme="minorHAnsi"/>
              </w:rPr>
              <w:t>7</w:t>
            </w:r>
          </w:p>
        </w:tc>
        <w:tc>
          <w:tcPr>
            <w:tcW w:w="0" w:type="auto"/>
            <w:tcBorders>
              <w:top w:val="nil"/>
              <w:left w:val="nil"/>
              <w:bottom w:val="nil"/>
              <w:right w:val="nil"/>
            </w:tcBorders>
          </w:tcPr>
          <w:p w14:paraId="2EB62561" w14:textId="77777777" w:rsidR="00506804" w:rsidRPr="00382F78" w:rsidRDefault="00506804" w:rsidP="00671720">
            <w:pPr>
              <w:spacing w:after="0"/>
              <w:rPr>
                <w:rFonts w:cstheme="minorHAnsi"/>
              </w:rPr>
            </w:pPr>
            <w:r w:rsidRPr="00382F78">
              <w:rPr>
                <w:rFonts w:cstheme="minorHAnsi"/>
              </w:rPr>
              <w:t>0.</w:t>
            </w:r>
            <w:r>
              <w:rPr>
                <w:rFonts w:cstheme="minorHAnsi"/>
              </w:rPr>
              <w:t>81</w:t>
            </w:r>
            <w:r w:rsidRPr="00382F78">
              <w:rPr>
                <w:rFonts w:cstheme="minorHAnsi"/>
              </w:rPr>
              <w:t>, 0.9</w:t>
            </w:r>
            <w:r>
              <w:rPr>
                <w:rFonts w:cstheme="minorHAnsi"/>
              </w:rPr>
              <w:t>4</w:t>
            </w:r>
          </w:p>
        </w:tc>
      </w:tr>
      <w:tr w:rsidR="00506804" w:rsidRPr="00A720B8" w14:paraId="409F1064" w14:textId="77777777" w:rsidTr="00671720">
        <w:tc>
          <w:tcPr>
            <w:tcW w:w="0" w:type="auto"/>
            <w:tcBorders>
              <w:top w:val="nil"/>
              <w:left w:val="nil"/>
              <w:bottom w:val="nil"/>
              <w:right w:val="nil"/>
            </w:tcBorders>
          </w:tcPr>
          <w:p w14:paraId="43E3CDA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554D377" w14:textId="77777777" w:rsidR="00506804" w:rsidRPr="00382F78" w:rsidRDefault="00506804" w:rsidP="00671720">
            <w:pPr>
              <w:spacing w:after="0"/>
              <w:ind w:left="284"/>
              <w:rPr>
                <w:rFonts w:cstheme="minorHAnsi"/>
              </w:rPr>
            </w:pPr>
            <w:r w:rsidRPr="00382F78">
              <w:rPr>
                <w:rFonts w:cstheme="minorHAnsi"/>
              </w:rPr>
              <w:t>IV managerial/technical work</w:t>
            </w:r>
          </w:p>
        </w:tc>
        <w:tc>
          <w:tcPr>
            <w:tcW w:w="0" w:type="auto"/>
            <w:tcBorders>
              <w:top w:val="nil"/>
              <w:left w:val="nil"/>
              <w:bottom w:val="nil"/>
              <w:right w:val="nil"/>
            </w:tcBorders>
          </w:tcPr>
          <w:p w14:paraId="72412942" w14:textId="77777777" w:rsidR="00506804" w:rsidRPr="00382F78" w:rsidRDefault="00506804" w:rsidP="00671720">
            <w:pPr>
              <w:spacing w:after="0"/>
              <w:rPr>
                <w:rFonts w:cstheme="minorHAnsi"/>
              </w:rPr>
            </w:pPr>
            <w:r w:rsidRPr="00382F78">
              <w:rPr>
                <w:rFonts w:cstheme="minorHAnsi"/>
              </w:rPr>
              <w:t>0.</w:t>
            </w:r>
            <w:r>
              <w:rPr>
                <w:rFonts w:cstheme="minorHAnsi"/>
              </w:rPr>
              <w:t>79</w:t>
            </w:r>
          </w:p>
        </w:tc>
        <w:tc>
          <w:tcPr>
            <w:tcW w:w="0" w:type="auto"/>
            <w:tcBorders>
              <w:top w:val="nil"/>
              <w:left w:val="nil"/>
              <w:bottom w:val="nil"/>
              <w:right w:val="nil"/>
            </w:tcBorders>
          </w:tcPr>
          <w:p w14:paraId="48D8CF8C" w14:textId="77777777" w:rsidR="00506804" w:rsidRPr="00382F78" w:rsidRDefault="00506804" w:rsidP="00671720">
            <w:pPr>
              <w:spacing w:after="0"/>
              <w:rPr>
                <w:rFonts w:cstheme="minorHAnsi"/>
              </w:rPr>
            </w:pPr>
            <w:r w:rsidRPr="00382F78">
              <w:rPr>
                <w:rFonts w:cstheme="minorHAnsi"/>
              </w:rPr>
              <w:t>0.</w:t>
            </w:r>
            <w:r>
              <w:rPr>
                <w:rFonts w:cstheme="minorHAnsi"/>
              </w:rPr>
              <w:t>73</w:t>
            </w:r>
            <w:r w:rsidRPr="00382F78">
              <w:rPr>
                <w:rFonts w:cstheme="minorHAnsi"/>
              </w:rPr>
              <w:t>, 0.</w:t>
            </w:r>
            <w:r>
              <w:rPr>
                <w:rFonts w:cstheme="minorHAnsi"/>
              </w:rPr>
              <w:t>86</w:t>
            </w:r>
          </w:p>
        </w:tc>
      </w:tr>
      <w:tr w:rsidR="00506804" w:rsidRPr="00A720B8" w14:paraId="773DDADD" w14:textId="77777777" w:rsidTr="00671720">
        <w:tc>
          <w:tcPr>
            <w:tcW w:w="0" w:type="auto"/>
            <w:tcBorders>
              <w:top w:val="nil"/>
              <w:left w:val="nil"/>
              <w:bottom w:val="nil"/>
              <w:right w:val="nil"/>
            </w:tcBorders>
          </w:tcPr>
          <w:p w14:paraId="3144A0B3"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30D5BABC" w14:textId="77777777" w:rsidR="00506804" w:rsidRPr="00382F78" w:rsidRDefault="00506804" w:rsidP="00671720">
            <w:pPr>
              <w:spacing w:after="0"/>
              <w:ind w:left="284"/>
              <w:rPr>
                <w:rFonts w:cstheme="minorHAnsi"/>
              </w:rPr>
            </w:pPr>
            <w:r w:rsidRPr="00382F78">
              <w:rPr>
                <w:rFonts w:cstheme="minorHAnsi"/>
              </w:rPr>
              <w:t>V professorial work</w:t>
            </w:r>
          </w:p>
        </w:tc>
        <w:tc>
          <w:tcPr>
            <w:tcW w:w="0" w:type="auto"/>
            <w:tcBorders>
              <w:top w:val="nil"/>
              <w:left w:val="nil"/>
              <w:bottom w:val="nil"/>
              <w:right w:val="nil"/>
            </w:tcBorders>
          </w:tcPr>
          <w:p w14:paraId="1269919F" w14:textId="77777777" w:rsidR="00506804" w:rsidRPr="00382F78" w:rsidRDefault="00506804" w:rsidP="00671720">
            <w:pPr>
              <w:spacing w:after="0"/>
              <w:rPr>
                <w:rFonts w:cstheme="minorHAnsi"/>
              </w:rPr>
            </w:pPr>
            <w:r w:rsidRPr="00382F78">
              <w:rPr>
                <w:rFonts w:cstheme="minorHAnsi"/>
              </w:rPr>
              <w:t>0.</w:t>
            </w:r>
            <w:r>
              <w:rPr>
                <w:rFonts w:cstheme="minorHAnsi"/>
              </w:rPr>
              <w:t>79</w:t>
            </w:r>
          </w:p>
        </w:tc>
        <w:tc>
          <w:tcPr>
            <w:tcW w:w="0" w:type="auto"/>
            <w:tcBorders>
              <w:top w:val="nil"/>
              <w:left w:val="nil"/>
              <w:bottom w:val="nil"/>
              <w:right w:val="nil"/>
            </w:tcBorders>
          </w:tcPr>
          <w:p w14:paraId="770433A3" w14:textId="77777777" w:rsidR="00506804" w:rsidRPr="00382F78" w:rsidRDefault="00506804" w:rsidP="00671720">
            <w:pPr>
              <w:spacing w:after="0"/>
              <w:rPr>
                <w:rFonts w:cstheme="minorHAnsi"/>
              </w:rPr>
            </w:pPr>
            <w:r w:rsidRPr="00382F78">
              <w:rPr>
                <w:rFonts w:cstheme="minorHAnsi"/>
              </w:rPr>
              <w:t>0.7</w:t>
            </w:r>
            <w:r>
              <w:rPr>
                <w:rFonts w:cstheme="minorHAnsi"/>
              </w:rPr>
              <w:t>0</w:t>
            </w:r>
            <w:r w:rsidRPr="00382F78">
              <w:rPr>
                <w:rFonts w:cstheme="minorHAnsi"/>
              </w:rPr>
              <w:t>, 0.</w:t>
            </w:r>
            <w:r>
              <w:rPr>
                <w:rFonts w:cstheme="minorHAnsi"/>
              </w:rPr>
              <w:t>88</w:t>
            </w:r>
          </w:p>
        </w:tc>
      </w:tr>
      <w:tr w:rsidR="00506804" w:rsidRPr="00A720B8" w14:paraId="2D46AFE9" w14:textId="77777777" w:rsidTr="00671720">
        <w:tc>
          <w:tcPr>
            <w:tcW w:w="0" w:type="auto"/>
            <w:tcBorders>
              <w:top w:val="nil"/>
              <w:left w:val="nil"/>
              <w:bottom w:val="nil"/>
              <w:right w:val="nil"/>
            </w:tcBorders>
          </w:tcPr>
          <w:p w14:paraId="1B024AC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1FC26FC" w14:textId="77777777" w:rsidR="00506804" w:rsidRPr="00382F78" w:rsidRDefault="00506804" w:rsidP="00671720">
            <w:pPr>
              <w:spacing w:after="0"/>
              <w:rPr>
                <w:rFonts w:cstheme="minorHAnsi"/>
              </w:rPr>
            </w:pPr>
            <w:r>
              <w:t>Country of Birth</w:t>
            </w:r>
          </w:p>
        </w:tc>
        <w:tc>
          <w:tcPr>
            <w:tcW w:w="0" w:type="auto"/>
            <w:tcBorders>
              <w:top w:val="nil"/>
              <w:left w:val="nil"/>
              <w:bottom w:val="nil"/>
              <w:right w:val="nil"/>
            </w:tcBorders>
          </w:tcPr>
          <w:p w14:paraId="01707834"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52C01085" w14:textId="77777777" w:rsidR="00506804" w:rsidRPr="00382F78" w:rsidRDefault="00506804" w:rsidP="00671720">
            <w:pPr>
              <w:spacing w:after="0"/>
              <w:rPr>
                <w:rFonts w:cstheme="minorHAnsi"/>
              </w:rPr>
            </w:pPr>
          </w:p>
        </w:tc>
      </w:tr>
      <w:tr w:rsidR="00506804" w:rsidRPr="00A720B8" w14:paraId="4F65C2D5" w14:textId="77777777" w:rsidTr="00671720">
        <w:tc>
          <w:tcPr>
            <w:tcW w:w="0" w:type="auto"/>
            <w:tcBorders>
              <w:top w:val="nil"/>
              <w:left w:val="nil"/>
              <w:bottom w:val="nil"/>
              <w:right w:val="nil"/>
            </w:tcBorders>
          </w:tcPr>
          <w:p w14:paraId="0BD74AAD"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D5877D5" w14:textId="77777777" w:rsidR="00506804" w:rsidRPr="00382F78" w:rsidRDefault="00506804" w:rsidP="00671720">
            <w:pPr>
              <w:spacing w:after="0"/>
              <w:ind w:left="284"/>
              <w:rPr>
                <w:rFonts w:cstheme="minorHAnsi"/>
              </w:rPr>
            </w:pPr>
            <w:r>
              <w:t>England</w:t>
            </w:r>
          </w:p>
        </w:tc>
        <w:tc>
          <w:tcPr>
            <w:tcW w:w="0" w:type="auto"/>
            <w:tcBorders>
              <w:top w:val="nil"/>
              <w:left w:val="nil"/>
              <w:bottom w:val="nil"/>
              <w:right w:val="nil"/>
            </w:tcBorders>
          </w:tcPr>
          <w:p w14:paraId="25FA0DEF" w14:textId="77777777" w:rsidR="00506804" w:rsidRPr="00382F78" w:rsidRDefault="00506804" w:rsidP="00671720">
            <w:pPr>
              <w:spacing w:after="0"/>
              <w:rPr>
                <w:rFonts w:cstheme="minorHAnsi"/>
              </w:rPr>
            </w:pPr>
            <w:r>
              <w:t>1.00</w:t>
            </w:r>
          </w:p>
        </w:tc>
        <w:tc>
          <w:tcPr>
            <w:tcW w:w="0" w:type="auto"/>
            <w:tcBorders>
              <w:top w:val="nil"/>
              <w:left w:val="nil"/>
              <w:bottom w:val="nil"/>
              <w:right w:val="nil"/>
            </w:tcBorders>
          </w:tcPr>
          <w:p w14:paraId="04F53E5A" w14:textId="77777777" w:rsidR="00506804" w:rsidRPr="00382F78" w:rsidRDefault="00506804" w:rsidP="00671720">
            <w:pPr>
              <w:spacing w:after="0"/>
              <w:rPr>
                <w:rFonts w:cstheme="minorHAnsi"/>
              </w:rPr>
            </w:pPr>
            <w:r>
              <w:t>(reference)</w:t>
            </w:r>
          </w:p>
        </w:tc>
      </w:tr>
      <w:tr w:rsidR="00506804" w:rsidRPr="00A720B8" w14:paraId="59B816ED" w14:textId="77777777" w:rsidTr="00671720">
        <w:tc>
          <w:tcPr>
            <w:tcW w:w="0" w:type="auto"/>
            <w:tcBorders>
              <w:top w:val="nil"/>
              <w:left w:val="nil"/>
              <w:bottom w:val="nil"/>
              <w:right w:val="nil"/>
            </w:tcBorders>
          </w:tcPr>
          <w:p w14:paraId="0DF051CE"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77EF8F1" w14:textId="77777777" w:rsidR="00506804" w:rsidRPr="00382F78" w:rsidRDefault="00506804" w:rsidP="00671720">
            <w:pPr>
              <w:spacing w:after="0"/>
              <w:ind w:left="284"/>
              <w:rPr>
                <w:rFonts w:cstheme="minorHAnsi"/>
              </w:rPr>
            </w:pPr>
            <w:r>
              <w:t>Wales</w:t>
            </w:r>
          </w:p>
        </w:tc>
        <w:tc>
          <w:tcPr>
            <w:tcW w:w="0" w:type="auto"/>
            <w:tcBorders>
              <w:top w:val="nil"/>
              <w:left w:val="nil"/>
              <w:bottom w:val="nil"/>
              <w:right w:val="nil"/>
            </w:tcBorders>
          </w:tcPr>
          <w:p w14:paraId="3D211CBA" w14:textId="77777777" w:rsidR="00506804" w:rsidRPr="00382F78" w:rsidRDefault="00506804" w:rsidP="00671720">
            <w:pPr>
              <w:spacing w:after="0"/>
              <w:rPr>
                <w:rFonts w:cstheme="minorHAnsi"/>
              </w:rPr>
            </w:pPr>
            <w:r>
              <w:t>1.01</w:t>
            </w:r>
          </w:p>
        </w:tc>
        <w:tc>
          <w:tcPr>
            <w:tcW w:w="0" w:type="auto"/>
            <w:tcBorders>
              <w:top w:val="nil"/>
              <w:left w:val="nil"/>
              <w:bottom w:val="nil"/>
              <w:right w:val="nil"/>
            </w:tcBorders>
          </w:tcPr>
          <w:p w14:paraId="3A57E9FB" w14:textId="77777777" w:rsidR="00506804" w:rsidRPr="00382F78" w:rsidRDefault="00506804" w:rsidP="00671720">
            <w:pPr>
              <w:spacing w:after="0"/>
              <w:rPr>
                <w:rFonts w:cstheme="minorHAnsi"/>
              </w:rPr>
            </w:pPr>
            <w:r>
              <w:t>0.94, 1.10</w:t>
            </w:r>
          </w:p>
        </w:tc>
      </w:tr>
      <w:tr w:rsidR="00506804" w:rsidRPr="00A720B8" w14:paraId="784C88FE" w14:textId="77777777" w:rsidTr="00671720">
        <w:tc>
          <w:tcPr>
            <w:tcW w:w="0" w:type="auto"/>
            <w:tcBorders>
              <w:top w:val="nil"/>
              <w:left w:val="nil"/>
              <w:bottom w:val="nil"/>
              <w:right w:val="nil"/>
            </w:tcBorders>
          </w:tcPr>
          <w:p w14:paraId="06546CA6"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FD8DB04" w14:textId="77777777" w:rsidR="00506804" w:rsidRPr="00382F78" w:rsidRDefault="00506804" w:rsidP="00671720">
            <w:pPr>
              <w:spacing w:after="0"/>
              <w:ind w:left="284"/>
              <w:rPr>
                <w:rFonts w:cstheme="minorHAnsi"/>
              </w:rPr>
            </w:pPr>
            <w:r>
              <w:t>Scotland</w:t>
            </w:r>
          </w:p>
        </w:tc>
        <w:tc>
          <w:tcPr>
            <w:tcW w:w="0" w:type="auto"/>
            <w:tcBorders>
              <w:top w:val="nil"/>
              <w:left w:val="nil"/>
              <w:bottom w:val="nil"/>
              <w:right w:val="nil"/>
            </w:tcBorders>
          </w:tcPr>
          <w:p w14:paraId="6D5729ED" w14:textId="77777777" w:rsidR="00506804" w:rsidRPr="00382F78" w:rsidRDefault="00506804" w:rsidP="00671720">
            <w:pPr>
              <w:spacing w:after="0"/>
              <w:rPr>
                <w:rFonts w:cstheme="minorHAnsi"/>
              </w:rPr>
            </w:pPr>
            <w:r>
              <w:t>1.14</w:t>
            </w:r>
          </w:p>
        </w:tc>
        <w:tc>
          <w:tcPr>
            <w:tcW w:w="0" w:type="auto"/>
            <w:tcBorders>
              <w:top w:val="nil"/>
              <w:left w:val="nil"/>
              <w:bottom w:val="nil"/>
              <w:right w:val="nil"/>
            </w:tcBorders>
          </w:tcPr>
          <w:p w14:paraId="43F06481" w14:textId="77777777" w:rsidR="00506804" w:rsidRPr="00382F78" w:rsidRDefault="00506804" w:rsidP="00671720">
            <w:pPr>
              <w:spacing w:after="0"/>
              <w:rPr>
                <w:rFonts w:cstheme="minorHAnsi"/>
              </w:rPr>
            </w:pPr>
            <w:r>
              <w:t>1.08, 1.20</w:t>
            </w:r>
          </w:p>
        </w:tc>
      </w:tr>
      <w:tr w:rsidR="00506804" w:rsidRPr="00A720B8" w14:paraId="3EB179EF" w14:textId="77777777" w:rsidTr="00671720">
        <w:tc>
          <w:tcPr>
            <w:tcW w:w="0" w:type="auto"/>
            <w:tcBorders>
              <w:top w:val="nil"/>
              <w:left w:val="nil"/>
              <w:bottom w:val="nil"/>
              <w:right w:val="nil"/>
            </w:tcBorders>
          </w:tcPr>
          <w:p w14:paraId="2B307A33"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DCCCF2A" w14:textId="77777777" w:rsidR="00506804" w:rsidRPr="00382F78" w:rsidRDefault="00506804" w:rsidP="00671720">
            <w:pPr>
              <w:spacing w:after="0"/>
              <w:ind w:left="284"/>
              <w:rPr>
                <w:rFonts w:cstheme="minorHAnsi"/>
              </w:rPr>
            </w:pPr>
            <w:r>
              <w:t>Other</w:t>
            </w:r>
          </w:p>
        </w:tc>
        <w:tc>
          <w:tcPr>
            <w:tcW w:w="0" w:type="auto"/>
            <w:tcBorders>
              <w:top w:val="nil"/>
              <w:left w:val="nil"/>
              <w:bottom w:val="nil"/>
              <w:right w:val="nil"/>
            </w:tcBorders>
          </w:tcPr>
          <w:p w14:paraId="353479E4" w14:textId="77777777" w:rsidR="00506804" w:rsidRPr="00382F78" w:rsidRDefault="00506804" w:rsidP="00671720">
            <w:pPr>
              <w:spacing w:after="0"/>
              <w:rPr>
                <w:rFonts w:cstheme="minorHAnsi"/>
              </w:rPr>
            </w:pPr>
            <w:r>
              <w:t>0.98</w:t>
            </w:r>
          </w:p>
        </w:tc>
        <w:tc>
          <w:tcPr>
            <w:tcW w:w="0" w:type="auto"/>
            <w:tcBorders>
              <w:top w:val="nil"/>
              <w:left w:val="nil"/>
              <w:bottom w:val="nil"/>
              <w:right w:val="nil"/>
            </w:tcBorders>
          </w:tcPr>
          <w:p w14:paraId="3934EE94" w14:textId="77777777" w:rsidR="00506804" w:rsidRPr="00382F78" w:rsidRDefault="00506804" w:rsidP="00671720">
            <w:pPr>
              <w:spacing w:after="0"/>
              <w:rPr>
                <w:rFonts w:cstheme="minorHAnsi"/>
              </w:rPr>
            </w:pPr>
            <w:r>
              <w:t>0.88, 1.08</w:t>
            </w:r>
          </w:p>
        </w:tc>
      </w:tr>
      <w:tr w:rsidR="00506804" w:rsidRPr="00A720B8" w14:paraId="1EB24316" w14:textId="77777777" w:rsidTr="00671720">
        <w:tc>
          <w:tcPr>
            <w:tcW w:w="0" w:type="auto"/>
            <w:tcBorders>
              <w:top w:val="nil"/>
              <w:left w:val="nil"/>
              <w:bottom w:val="nil"/>
              <w:right w:val="nil"/>
            </w:tcBorders>
          </w:tcPr>
          <w:p w14:paraId="399F9B51"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3B1655EE" w14:textId="77777777" w:rsidR="00506804" w:rsidRPr="00382F78" w:rsidRDefault="00506804" w:rsidP="00671720">
            <w:pPr>
              <w:spacing w:after="0"/>
              <w:rPr>
                <w:rFonts w:cstheme="minorHAnsi"/>
              </w:rPr>
            </w:pPr>
            <w:r w:rsidRPr="00382F78">
              <w:rPr>
                <w:rFonts w:cstheme="minorHAnsi"/>
              </w:rPr>
              <w:t>Sex</w:t>
            </w:r>
          </w:p>
        </w:tc>
        <w:tc>
          <w:tcPr>
            <w:tcW w:w="0" w:type="auto"/>
            <w:tcBorders>
              <w:top w:val="nil"/>
              <w:left w:val="nil"/>
              <w:bottom w:val="nil"/>
              <w:right w:val="nil"/>
            </w:tcBorders>
          </w:tcPr>
          <w:p w14:paraId="62EB6DB1"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7CDBFE28" w14:textId="77777777" w:rsidR="00506804" w:rsidRPr="00382F78" w:rsidRDefault="00506804" w:rsidP="00671720">
            <w:pPr>
              <w:spacing w:after="0"/>
              <w:rPr>
                <w:rFonts w:cstheme="minorHAnsi"/>
              </w:rPr>
            </w:pPr>
          </w:p>
        </w:tc>
      </w:tr>
      <w:tr w:rsidR="00506804" w:rsidRPr="00EA4052" w14:paraId="747EBE7A" w14:textId="77777777" w:rsidTr="00671720">
        <w:tc>
          <w:tcPr>
            <w:tcW w:w="0" w:type="auto"/>
            <w:tcBorders>
              <w:top w:val="nil"/>
              <w:left w:val="nil"/>
              <w:bottom w:val="nil"/>
              <w:right w:val="nil"/>
            </w:tcBorders>
          </w:tcPr>
          <w:p w14:paraId="37C474E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6C516C3" w14:textId="77777777" w:rsidR="00506804" w:rsidRPr="00382F78" w:rsidRDefault="00506804" w:rsidP="00671720">
            <w:pPr>
              <w:spacing w:after="0"/>
              <w:ind w:left="284"/>
              <w:rPr>
                <w:rFonts w:cstheme="minorHAnsi"/>
              </w:rPr>
            </w:pPr>
            <w:r w:rsidRPr="00382F78">
              <w:rPr>
                <w:rFonts w:cstheme="minorHAnsi"/>
              </w:rPr>
              <w:t>Female vs male</w:t>
            </w:r>
          </w:p>
        </w:tc>
        <w:tc>
          <w:tcPr>
            <w:tcW w:w="0" w:type="auto"/>
            <w:tcBorders>
              <w:top w:val="nil"/>
              <w:left w:val="nil"/>
              <w:bottom w:val="nil"/>
              <w:right w:val="nil"/>
            </w:tcBorders>
          </w:tcPr>
          <w:p w14:paraId="5206F8B3" w14:textId="77777777" w:rsidR="00506804" w:rsidRPr="00382F78" w:rsidRDefault="00506804" w:rsidP="00671720">
            <w:pPr>
              <w:spacing w:after="0"/>
              <w:rPr>
                <w:rFonts w:cstheme="minorHAnsi"/>
              </w:rPr>
            </w:pPr>
            <w:r w:rsidRPr="00382F78">
              <w:rPr>
                <w:rFonts w:cstheme="minorHAnsi"/>
              </w:rPr>
              <w:t>0.91</w:t>
            </w:r>
          </w:p>
        </w:tc>
        <w:tc>
          <w:tcPr>
            <w:tcW w:w="0" w:type="auto"/>
            <w:tcBorders>
              <w:top w:val="nil"/>
              <w:left w:val="nil"/>
              <w:bottom w:val="nil"/>
              <w:right w:val="nil"/>
            </w:tcBorders>
          </w:tcPr>
          <w:p w14:paraId="707FDE44" w14:textId="77777777" w:rsidR="00506804" w:rsidRPr="00382F78" w:rsidRDefault="00506804" w:rsidP="00671720">
            <w:pPr>
              <w:spacing w:after="0"/>
              <w:rPr>
                <w:rFonts w:cstheme="minorHAnsi"/>
              </w:rPr>
            </w:pPr>
            <w:r w:rsidRPr="00382F78">
              <w:rPr>
                <w:rFonts w:cstheme="minorHAnsi"/>
              </w:rPr>
              <w:t>0.88, 0.94</w:t>
            </w:r>
          </w:p>
        </w:tc>
      </w:tr>
      <w:tr w:rsidR="00506804" w:rsidRPr="00EA4052" w14:paraId="2DFF3DEF" w14:textId="77777777" w:rsidTr="00671720">
        <w:tc>
          <w:tcPr>
            <w:tcW w:w="0" w:type="auto"/>
            <w:tcBorders>
              <w:top w:val="nil"/>
              <w:left w:val="nil"/>
              <w:bottom w:val="nil"/>
              <w:right w:val="nil"/>
            </w:tcBorders>
          </w:tcPr>
          <w:p w14:paraId="3D5E3E3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384989E" w14:textId="77777777" w:rsidR="00506804" w:rsidRPr="00382F78" w:rsidRDefault="00506804" w:rsidP="00671720">
            <w:pPr>
              <w:spacing w:after="0"/>
              <w:rPr>
                <w:rFonts w:cstheme="minorHAnsi"/>
              </w:rPr>
            </w:pPr>
            <w:r>
              <w:rPr>
                <w:rFonts w:cstheme="minorHAnsi"/>
              </w:rPr>
              <w:t>N of antenatal visits</w:t>
            </w:r>
          </w:p>
        </w:tc>
        <w:tc>
          <w:tcPr>
            <w:tcW w:w="0" w:type="auto"/>
            <w:tcBorders>
              <w:top w:val="nil"/>
              <w:left w:val="nil"/>
              <w:bottom w:val="nil"/>
              <w:right w:val="nil"/>
            </w:tcBorders>
          </w:tcPr>
          <w:p w14:paraId="70DFD5CA"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561991E7" w14:textId="77777777" w:rsidR="00506804" w:rsidRPr="00382F78" w:rsidRDefault="00506804" w:rsidP="00671720">
            <w:pPr>
              <w:spacing w:after="0"/>
              <w:rPr>
                <w:rFonts w:cstheme="minorHAnsi"/>
              </w:rPr>
            </w:pPr>
          </w:p>
        </w:tc>
      </w:tr>
      <w:tr w:rsidR="00506804" w:rsidRPr="00EA4052" w14:paraId="15A3452C" w14:textId="77777777" w:rsidTr="00671720">
        <w:tc>
          <w:tcPr>
            <w:tcW w:w="0" w:type="auto"/>
            <w:tcBorders>
              <w:top w:val="nil"/>
              <w:left w:val="nil"/>
              <w:bottom w:val="nil"/>
              <w:right w:val="nil"/>
            </w:tcBorders>
          </w:tcPr>
          <w:p w14:paraId="33F7CCB2"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4749E75" w14:textId="77777777" w:rsidR="00506804" w:rsidRPr="00382F78" w:rsidRDefault="00506804" w:rsidP="00671720">
            <w:pPr>
              <w:spacing w:after="0"/>
              <w:ind w:left="284"/>
              <w:rPr>
                <w:rFonts w:cstheme="minorHAnsi"/>
              </w:rPr>
            </w:pPr>
            <w:r>
              <w:rPr>
                <w:rFonts w:cstheme="minorHAnsi"/>
              </w:rPr>
              <w:t>Continuous (per visit)</w:t>
            </w:r>
          </w:p>
        </w:tc>
        <w:tc>
          <w:tcPr>
            <w:tcW w:w="0" w:type="auto"/>
            <w:tcBorders>
              <w:top w:val="nil"/>
              <w:left w:val="nil"/>
              <w:bottom w:val="nil"/>
              <w:right w:val="nil"/>
            </w:tcBorders>
          </w:tcPr>
          <w:p w14:paraId="48EFC785" w14:textId="77777777" w:rsidR="00506804" w:rsidRPr="00382F78" w:rsidRDefault="00506804" w:rsidP="00671720">
            <w:pPr>
              <w:spacing w:after="0"/>
              <w:rPr>
                <w:rFonts w:cstheme="minorHAnsi"/>
              </w:rPr>
            </w:pPr>
            <w:r>
              <w:rPr>
                <w:rFonts w:cstheme="minorHAnsi"/>
              </w:rPr>
              <w:t>0.99</w:t>
            </w:r>
          </w:p>
        </w:tc>
        <w:tc>
          <w:tcPr>
            <w:tcW w:w="0" w:type="auto"/>
            <w:tcBorders>
              <w:top w:val="nil"/>
              <w:left w:val="nil"/>
              <w:bottom w:val="nil"/>
              <w:right w:val="nil"/>
            </w:tcBorders>
          </w:tcPr>
          <w:p w14:paraId="31C60B10" w14:textId="77777777" w:rsidR="00506804" w:rsidRPr="00382F78" w:rsidRDefault="00506804" w:rsidP="00671720">
            <w:pPr>
              <w:spacing w:after="0"/>
              <w:rPr>
                <w:rFonts w:cstheme="minorHAnsi"/>
              </w:rPr>
            </w:pPr>
            <w:r>
              <w:rPr>
                <w:rFonts w:cstheme="minorHAnsi"/>
              </w:rPr>
              <w:t>0.99, 1.00</w:t>
            </w:r>
          </w:p>
        </w:tc>
      </w:tr>
      <w:tr w:rsidR="00506804" w:rsidRPr="00EA4052" w14:paraId="5EC25678" w14:textId="77777777" w:rsidTr="00671720">
        <w:tc>
          <w:tcPr>
            <w:tcW w:w="0" w:type="auto"/>
            <w:tcBorders>
              <w:top w:val="nil"/>
              <w:left w:val="nil"/>
              <w:bottom w:val="nil"/>
              <w:right w:val="nil"/>
            </w:tcBorders>
          </w:tcPr>
          <w:p w14:paraId="33A17317"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3C9057B" w14:textId="77777777" w:rsidR="00506804" w:rsidRPr="00382F78" w:rsidRDefault="00506804" w:rsidP="00671720">
            <w:pPr>
              <w:spacing w:after="0"/>
              <w:rPr>
                <w:rFonts w:cstheme="minorHAnsi"/>
              </w:rPr>
            </w:pPr>
            <w:r>
              <w:rPr>
                <w:rFonts w:cstheme="minorHAnsi"/>
              </w:rPr>
              <w:t>Certainty of Data of last Menstrual Period</w:t>
            </w:r>
          </w:p>
        </w:tc>
        <w:tc>
          <w:tcPr>
            <w:tcW w:w="0" w:type="auto"/>
            <w:tcBorders>
              <w:top w:val="nil"/>
              <w:left w:val="nil"/>
              <w:bottom w:val="nil"/>
              <w:right w:val="nil"/>
            </w:tcBorders>
          </w:tcPr>
          <w:p w14:paraId="61E42E80"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09D8D725" w14:textId="77777777" w:rsidR="00506804" w:rsidRPr="00382F78" w:rsidRDefault="00506804" w:rsidP="00671720">
            <w:pPr>
              <w:spacing w:after="0"/>
              <w:rPr>
                <w:rFonts w:cstheme="minorHAnsi"/>
              </w:rPr>
            </w:pPr>
          </w:p>
        </w:tc>
      </w:tr>
      <w:tr w:rsidR="00506804" w:rsidRPr="00EA4052" w14:paraId="17ABC1DF" w14:textId="77777777" w:rsidTr="00671720">
        <w:tc>
          <w:tcPr>
            <w:tcW w:w="0" w:type="auto"/>
            <w:tcBorders>
              <w:top w:val="nil"/>
              <w:left w:val="nil"/>
              <w:bottom w:val="nil"/>
              <w:right w:val="nil"/>
            </w:tcBorders>
          </w:tcPr>
          <w:p w14:paraId="607C23FE"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57D9E6B" w14:textId="77777777" w:rsidR="00506804" w:rsidRPr="00382F78" w:rsidRDefault="00506804" w:rsidP="00671720">
            <w:pPr>
              <w:spacing w:after="0"/>
              <w:ind w:left="284"/>
              <w:rPr>
                <w:rFonts w:cstheme="minorHAnsi"/>
              </w:rPr>
            </w:pPr>
            <w:r>
              <w:rPr>
                <w:rFonts w:cstheme="minorHAnsi"/>
              </w:rPr>
              <w:t>Certain vs uncertain</w:t>
            </w:r>
          </w:p>
        </w:tc>
        <w:tc>
          <w:tcPr>
            <w:tcW w:w="0" w:type="auto"/>
            <w:tcBorders>
              <w:top w:val="nil"/>
              <w:left w:val="nil"/>
              <w:bottom w:val="nil"/>
              <w:right w:val="nil"/>
            </w:tcBorders>
          </w:tcPr>
          <w:p w14:paraId="0F332BDE" w14:textId="77777777" w:rsidR="00506804" w:rsidRPr="00382F78" w:rsidRDefault="00506804" w:rsidP="00671720">
            <w:pPr>
              <w:spacing w:after="0"/>
              <w:rPr>
                <w:rFonts w:cstheme="minorHAnsi"/>
              </w:rPr>
            </w:pPr>
            <w:r>
              <w:rPr>
                <w:rFonts w:cstheme="minorHAnsi"/>
              </w:rPr>
              <w:t>1.09</w:t>
            </w:r>
          </w:p>
        </w:tc>
        <w:tc>
          <w:tcPr>
            <w:tcW w:w="0" w:type="auto"/>
            <w:tcBorders>
              <w:top w:val="nil"/>
              <w:left w:val="nil"/>
              <w:bottom w:val="nil"/>
              <w:right w:val="nil"/>
            </w:tcBorders>
          </w:tcPr>
          <w:p w14:paraId="39269195" w14:textId="77777777" w:rsidR="00506804" w:rsidRPr="00382F78" w:rsidRDefault="00506804" w:rsidP="00671720">
            <w:pPr>
              <w:spacing w:after="0"/>
              <w:rPr>
                <w:rFonts w:cstheme="minorHAnsi"/>
              </w:rPr>
            </w:pPr>
            <w:r>
              <w:rPr>
                <w:rFonts w:cstheme="minorHAnsi"/>
              </w:rPr>
              <w:t>1.05, 1.14</w:t>
            </w:r>
          </w:p>
        </w:tc>
      </w:tr>
      <w:tr w:rsidR="00506804" w:rsidRPr="00EA4052" w14:paraId="3515CC61" w14:textId="77777777" w:rsidTr="00671720">
        <w:tc>
          <w:tcPr>
            <w:tcW w:w="0" w:type="auto"/>
            <w:tcBorders>
              <w:top w:val="single" w:sz="4" w:space="0" w:color="auto"/>
              <w:left w:val="nil"/>
              <w:bottom w:val="nil"/>
              <w:right w:val="nil"/>
            </w:tcBorders>
          </w:tcPr>
          <w:p w14:paraId="33393917" w14:textId="77777777" w:rsidR="00506804" w:rsidRPr="00382F78" w:rsidRDefault="00506804" w:rsidP="00671720">
            <w:pPr>
              <w:spacing w:after="0"/>
              <w:jc w:val="center"/>
              <w:rPr>
                <w:rFonts w:cstheme="minorHAnsi"/>
              </w:rPr>
            </w:pPr>
            <w:r w:rsidRPr="00382F78">
              <w:rPr>
                <w:rFonts w:cstheme="minorHAnsi"/>
              </w:rPr>
              <w:t>Sweep 1</w:t>
            </w:r>
          </w:p>
          <w:p w14:paraId="35500039" w14:textId="77777777" w:rsidR="00506804" w:rsidRPr="00382F78" w:rsidRDefault="00506804" w:rsidP="00671720">
            <w:pPr>
              <w:spacing w:after="0"/>
              <w:jc w:val="center"/>
              <w:rPr>
                <w:rFonts w:cstheme="minorHAnsi"/>
              </w:rPr>
            </w:pPr>
            <w:r w:rsidRPr="00382F78">
              <w:rPr>
                <w:rFonts w:cstheme="minorHAnsi"/>
              </w:rPr>
              <w:t>(Age 6)</w:t>
            </w:r>
          </w:p>
        </w:tc>
        <w:tc>
          <w:tcPr>
            <w:tcW w:w="0" w:type="auto"/>
            <w:tcBorders>
              <w:top w:val="single" w:sz="4" w:space="0" w:color="auto"/>
              <w:left w:val="nil"/>
              <w:bottom w:val="nil"/>
              <w:right w:val="nil"/>
            </w:tcBorders>
          </w:tcPr>
          <w:p w14:paraId="59254E84" w14:textId="77777777" w:rsidR="00506804" w:rsidRDefault="00506804" w:rsidP="00671720">
            <w:pPr>
              <w:spacing w:after="0"/>
              <w:rPr>
                <w:rFonts w:cstheme="minorHAnsi"/>
              </w:rPr>
            </w:pPr>
            <w:r>
              <w:rPr>
                <w:rFonts w:cstheme="minorHAnsi"/>
              </w:rPr>
              <w:t>Copying design score</w:t>
            </w:r>
          </w:p>
          <w:p w14:paraId="0742068F" w14:textId="77777777" w:rsidR="00506804" w:rsidRPr="00382F78" w:rsidRDefault="00506804" w:rsidP="00671720">
            <w:pPr>
              <w:spacing w:after="0"/>
              <w:rPr>
                <w:rFonts w:cstheme="minorHAnsi"/>
              </w:rPr>
            </w:pPr>
            <w:r>
              <w:rPr>
                <w:rFonts w:cstheme="minorHAnsi"/>
              </w:rPr>
              <w:t xml:space="preserve">      Continuous (Per unit)</w:t>
            </w:r>
          </w:p>
        </w:tc>
        <w:tc>
          <w:tcPr>
            <w:tcW w:w="0" w:type="auto"/>
            <w:tcBorders>
              <w:top w:val="single" w:sz="4" w:space="0" w:color="auto"/>
              <w:left w:val="nil"/>
              <w:bottom w:val="nil"/>
              <w:right w:val="nil"/>
            </w:tcBorders>
          </w:tcPr>
          <w:p w14:paraId="0B023EF2" w14:textId="77777777" w:rsidR="00506804" w:rsidRDefault="00506804" w:rsidP="00671720">
            <w:pPr>
              <w:spacing w:after="0"/>
              <w:rPr>
                <w:rFonts w:cstheme="minorHAnsi"/>
              </w:rPr>
            </w:pPr>
          </w:p>
          <w:p w14:paraId="703576B8" w14:textId="77777777" w:rsidR="00506804" w:rsidRPr="00382F78" w:rsidRDefault="00506804" w:rsidP="00671720">
            <w:pPr>
              <w:spacing w:after="0"/>
              <w:rPr>
                <w:rFonts w:cstheme="minorHAnsi"/>
              </w:rPr>
            </w:pPr>
            <w:r>
              <w:rPr>
                <w:rFonts w:cstheme="minorHAnsi"/>
              </w:rPr>
              <w:t>0.97</w:t>
            </w:r>
          </w:p>
        </w:tc>
        <w:tc>
          <w:tcPr>
            <w:tcW w:w="0" w:type="auto"/>
            <w:tcBorders>
              <w:top w:val="single" w:sz="4" w:space="0" w:color="auto"/>
              <w:left w:val="nil"/>
              <w:bottom w:val="nil"/>
              <w:right w:val="nil"/>
            </w:tcBorders>
          </w:tcPr>
          <w:p w14:paraId="4E186282" w14:textId="77777777" w:rsidR="00506804" w:rsidRDefault="00506804" w:rsidP="00671720">
            <w:pPr>
              <w:spacing w:after="0"/>
              <w:rPr>
                <w:rFonts w:cstheme="minorHAnsi"/>
              </w:rPr>
            </w:pPr>
          </w:p>
          <w:p w14:paraId="18880433" w14:textId="77777777" w:rsidR="00506804" w:rsidRPr="00382F78" w:rsidRDefault="00506804" w:rsidP="00671720">
            <w:pPr>
              <w:spacing w:after="0"/>
              <w:rPr>
                <w:rFonts w:cstheme="minorHAnsi"/>
              </w:rPr>
            </w:pPr>
            <w:r>
              <w:rPr>
                <w:rFonts w:cstheme="minorHAnsi"/>
              </w:rPr>
              <w:t>0.96</w:t>
            </w:r>
            <w:r w:rsidRPr="00382F78">
              <w:rPr>
                <w:rFonts w:cstheme="minorHAnsi"/>
              </w:rPr>
              <w:t xml:space="preserve">, </w:t>
            </w:r>
            <w:r>
              <w:rPr>
                <w:rFonts w:cstheme="minorHAnsi"/>
              </w:rPr>
              <w:t>0.98</w:t>
            </w:r>
          </w:p>
        </w:tc>
      </w:tr>
      <w:tr w:rsidR="00506804" w:rsidRPr="00A720B8" w14:paraId="045FCA74" w14:textId="77777777" w:rsidTr="00671720">
        <w:tc>
          <w:tcPr>
            <w:tcW w:w="0" w:type="auto"/>
            <w:tcBorders>
              <w:top w:val="single" w:sz="4" w:space="0" w:color="auto"/>
              <w:left w:val="nil"/>
              <w:bottom w:val="single" w:sz="4" w:space="0" w:color="auto"/>
              <w:right w:val="nil"/>
            </w:tcBorders>
            <w:hideMark/>
          </w:tcPr>
          <w:p w14:paraId="204E7364"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2</w:t>
            </w:r>
          </w:p>
          <w:p w14:paraId="7CAD881C" w14:textId="77777777" w:rsidR="00506804" w:rsidRPr="00382F78" w:rsidRDefault="00506804" w:rsidP="00671720">
            <w:pPr>
              <w:spacing w:after="0"/>
              <w:jc w:val="center"/>
              <w:rPr>
                <w:rFonts w:cstheme="minorHAnsi"/>
              </w:rPr>
            </w:pPr>
            <w:r w:rsidRPr="00382F78">
              <w:rPr>
                <w:rFonts w:cstheme="minorHAnsi"/>
              </w:rPr>
              <w:t>(Age 10)</w:t>
            </w:r>
          </w:p>
        </w:tc>
        <w:tc>
          <w:tcPr>
            <w:tcW w:w="0" w:type="auto"/>
            <w:tcBorders>
              <w:top w:val="single" w:sz="4" w:space="0" w:color="auto"/>
              <w:left w:val="nil"/>
              <w:bottom w:val="single" w:sz="4" w:space="0" w:color="auto"/>
              <w:right w:val="nil"/>
            </w:tcBorders>
            <w:hideMark/>
          </w:tcPr>
          <w:p w14:paraId="284B90A3" w14:textId="77777777" w:rsidR="00506804" w:rsidRPr="00EC4394" w:rsidRDefault="00506804" w:rsidP="00671720">
            <w:pPr>
              <w:spacing w:after="0"/>
              <w:rPr>
                <w:lang w:val="fr-FR"/>
              </w:rPr>
            </w:pPr>
            <w:r w:rsidRPr="00EC4394">
              <w:rPr>
                <w:lang w:val="fr-FR"/>
              </w:rPr>
              <w:t>Score BAS Matrices</w:t>
            </w:r>
          </w:p>
          <w:p w14:paraId="75F8776E" w14:textId="77777777" w:rsidR="00506804" w:rsidRPr="00EC4394" w:rsidRDefault="00506804" w:rsidP="00671720">
            <w:pPr>
              <w:spacing w:after="0"/>
              <w:rPr>
                <w:rFonts w:cstheme="minorHAnsi"/>
                <w:lang w:val="fr-FR"/>
              </w:rPr>
            </w:pPr>
            <w:r w:rsidRPr="00EC4394">
              <w:rPr>
                <w:lang w:val="fr-FR"/>
              </w:rPr>
              <w:t xml:space="preserve">      Per mark</w:t>
            </w:r>
          </w:p>
        </w:tc>
        <w:tc>
          <w:tcPr>
            <w:tcW w:w="0" w:type="auto"/>
            <w:tcBorders>
              <w:top w:val="single" w:sz="4" w:space="0" w:color="auto"/>
              <w:left w:val="nil"/>
              <w:bottom w:val="single" w:sz="4" w:space="0" w:color="auto"/>
              <w:right w:val="nil"/>
            </w:tcBorders>
            <w:hideMark/>
          </w:tcPr>
          <w:p w14:paraId="580ABC55" w14:textId="77777777" w:rsidR="00506804" w:rsidRPr="00EC4394" w:rsidRDefault="00506804" w:rsidP="00671720">
            <w:pPr>
              <w:spacing w:after="0"/>
              <w:rPr>
                <w:rFonts w:cstheme="minorHAnsi"/>
                <w:lang w:val="fr-FR"/>
              </w:rPr>
            </w:pPr>
          </w:p>
          <w:p w14:paraId="2EE7EF02" w14:textId="77777777" w:rsidR="00506804" w:rsidRPr="00382F78" w:rsidRDefault="00506804" w:rsidP="00671720">
            <w:pPr>
              <w:spacing w:after="0"/>
              <w:rPr>
                <w:rFonts w:cstheme="minorHAnsi"/>
              </w:rPr>
            </w:pPr>
            <w:r w:rsidRPr="00382F78">
              <w:rPr>
                <w:rFonts w:cstheme="minorHAnsi"/>
              </w:rPr>
              <w:t>0.9</w:t>
            </w:r>
            <w:r>
              <w:rPr>
                <w:rFonts w:cstheme="minorHAnsi"/>
              </w:rPr>
              <w:t>8</w:t>
            </w:r>
          </w:p>
        </w:tc>
        <w:tc>
          <w:tcPr>
            <w:tcW w:w="0" w:type="auto"/>
            <w:tcBorders>
              <w:top w:val="single" w:sz="4" w:space="0" w:color="auto"/>
              <w:left w:val="nil"/>
              <w:bottom w:val="single" w:sz="4" w:space="0" w:color="auto"/>
              <w:right w:val="nil"/>
            </w:tcBorders>
            <w:hideMark/>
          </w:tcPr>
          <w:p w14:paraId="12C8E94F" w14:textId="77777777" w:rsidR="00506804" w:rsidRPr="00382F78" w:rsidRDefault="00506804" w:rsidP="00671720">
            <w:pPr>
              <w:spacing w:after="0"/>
              <w:rPr>
                <w:rFonts w:cstheme="minorHAnsi"/>
              </w:rPr>
            </w:pPr>
          </w:p>
          <w:p w14:paraId="40AB3D69" w14:textId="77777777" w:rsidR="00506804" w:rsidRPr="00382F78" w:rsidRDefault="00506804" w:rsidP="00671720">
            <w:pPr>
              <w:spacing w:after="0"/>
              <w:rPr>
                <w:rFonts w:cstheme="minorHAnsi"/>
              </w:rPr>
            </w:pPr>
            <w:r w:rsidRPr="00382F78">
              <w:rPr>
                <w:rFonts w:cstheme="minorHAnsi"/>
              </w:rPr>
              <w:t>0.9</w:t>
            </w:r>
            <w:r>
              <w:rPr>
                <w:rFonts w:cstheme="minorHAnsi"/>
              </w:rPr>
              <w:t>8</w:t>
            </w:r>
            <w:r w:rsidRPr="00382F78">
              <w:rPr>
                <w:rFonts w:cstheme="minorHAnsi"/>
              </w:rPr>
              <w:t xml:space="preserve">, </w:t>
            </w:r>
            <w:r>
              <w:rPr>
                <w:rFonts w:cstheme="minorHAnsi"/>
              </w:rPr>
              <w:t>0.99</w:t>
            </w:r>
          </w:p>
        </w:tc>
      </w:tr>
      <w:tr w:rsidR="00506804" w:rsidRPr="00A720B8" w14:paraId="7818F54F" w14:textId="77777777" w:rsidTr="00671720">
        <w:tc>
          <w:tcPr>
            <w:tcW w:w="0" w:type="auto"/>
            <w:tcBorders>
              <w:top w:val="nil"/>
              <w:left w:val="nil"/>
              <w:bottom w:val="nil"/>
              <w:right w:val="nil"/>
            </w:tcBorders>
          </w:tcPr>
          <w:p w14:paraId="69E6676E"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4</w:t>
            </w:r>
          </w:p>
          <w:p w14:paraId="471AD601"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2</w:t>
            </w:r>
            <w:r w:rsidRPr="00382F78">
              <w:rPr>
                <w:rFonts w:cstheme="minorHAnsi"/>
              </w:rPr>
              <w:t>6)</w:t>
            </w:r>
          </w:p>
        </w:tc>
        <w:tc>
          <w:tcPr>
            <w:tcW w:w="0" w:type="auto"/>
            <w:tcBorders>
              <w:top w:val="nil"/>
              <w:left w:val="nil"/>
              <w:bottom w:val="nil"/>
              <w:right w:val="nil"/>
            </w:tcBorders>
          </w:tcPr>
          <w:p w14:paraId="6B90C58B" w14:textId="77777777" w:rsidR="00506804" w:rsidRDefault="00506804" w:rsidP="00671720">
            <w:pPr>
              <w:spacing w:after="0"/>
              <w:rPr>
                <w:rFonts w:cstheme="minorHAnsi"/>
              </w:rPr>
            </w:pPr>
            <w:r>
              <w:rPr>
                <w:rFonts w:cstheme="minorHAnsi"/>
              </w:rPr>
              <w:t>Net pay</w:t>
            </w:r>
          </w:p>
          <w:p w14:paraId="2BF755E4" w14:textId="77777777" w:rsidR="00506804" w:rsidRPr="00382F78" w:rsidRDefault="00506804" w:rsidP="00671720">
            <w:pPr>
              <w:spacing w:after="0"/>
              <w:rPr>
                <w:rFonts w:cstheme="minorHAnsi"/>
              </w:rPr>
            </w:pPr>
            <w:r>
              <w:rPr>
                <w:rFonts w:cstheme="minorHAnsi"/>
              </w:rPr>
              <w:t xml:space="preserve">      </w:t>
            </w:r>
          </w:p>
        </w:tc>
        <w:tc>
          <w:tcPr>
            <w:tcW w:w="0" w:type="auto"/>
            <w:tcBorders>
              <w:top w:val="nil"/>
              <w:left w:val="nil"/>
              <w:bottom w:val="nil"/>
              <w:right w:val="nil"/>
            </w:tcBorders>
          </w:tcPr>
          <w:p w14:paraId="4AA6D0FD"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7CAC467C" w14:textId="77777777" w:rsidR="00506804" w:rsidRPr="00382F78" w:rsidRDefault="00506804" w:rsidP="00671720">
            <w:pPr>
              <w:spacing w:after="0"/>
              <w:rPr>
                <w:rFonts w:cstheme="minorHAnsi"/>
              </w:rPr>
            </w:pPr>
          </w:p>
        </w:tc>
      </w:tr>
      <w:tr w:rsidR="00506804" w:rsidRPr="00A720B8" w14:paraId="3E4DEC1F" w14:textId="77777777" w:rsidTr="00671720">
        <w:tc>
          <w:tcPr>
            <w:tcW w:w="0" w:type="auto"/>
            <w:tcBorders>
              <w:top w:val="nil"/>
              <w:left w:val="nil"/>
              <w:bottom w:val="nil"/>
              <w:right w:val="nil"/>
            </w:tcBorders>
          </w:tcPr>
          <w:p w14:paraId="7087D80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6784A68" w14:textId="77777777" w:rsidR="00506804" w:rsidRPr="00382F78" w:rsidRDefault="00506804" w:rsidP="00671720">
            <w:pPr>
              <w:spacing w:after="0"/>
              <w:rPr>
                <w:rFonts w:cstheme="minorHAnsi"/>
              </w:rPr>
            </w:pPr>
            <w:r>
              <w:rPr>
                <w:rFonts w:cstheme="minorHAnsi"/>
              </w:rPr>
              <w:t xml:space="preserve">      Continuous – per pound</w:t>
            </w:r>
          </w:p>
        </w:tc>
        <w:tc>
          <w:tcPr>
            <w:tcW w:w="0" w:type="auto"/>
            <w:tcBorders>
              <w:top w:val="nil"/>
              <w:left w:val="nil"/>
              <w:bottom w:val="nil"/>
              <w:right w:val="nil"/>
            </w:tcBorders>
          </w:tcPr>
          <w:p w14:paraId="6FCB4FF8" w14:textId="77777777" w:rsidR="00506804" w:rsidRPr="00382F78" w:rsidRDefault="00506804" w:rsidP="00671720">
            <w:pPr>
              <w:spacing w:after="0"/>
              <w:rPr>
                <w:rFonts w:cstheme="minorHAnsi"/>
              </w:rPr>
            </w:pPr>
            <w:r>
              <w:rPr>
                <w:rFonts w:cstheme="minorHAnsi"/>
              </w:rPr>
              <w:t>1.00</w:t>
            </w:r>
          </w:p>
        </w:tc>
        <w:tc>
          <w:tcPr>
            <w:tcW w:w="0" w:type="auto"/>
            <w:tcBorders>
              <w:top w:val="nil"/>
              <w:left w:val="nil"/>
              <w:bottom w:val="nil"/>
              <w:right w:val="nil"/>
            </w:tcBorders>
          </w:tcPr>
          <w:p w14:paraId="65C7D547" w14:textId="77777777" w:rsidR="00506804" w:rsidRPr="00382F78" w:rsidRDefault="00506804" w:rsidP="00671720">
            <w:pPr>
              <w:spacing w:after="0"/>
              <w:rPr>
                <w:rFonts w:cstheme="minorHAnsi"/>
              </w:rPr>
            </w:pPr>
            <w:r>
              <w:rPr>
                <w:rFonts w:cstheme="minorHAnsi"/>
              </w:rPr>
              <w:t>1.00, 1.00</w:t>
            </w:r>
          </w:p>
        </w:tc>
      </w:tr>
      <w:tr w:rsidR="00506804" w:rsidRPr="00A720B8" w14:paraId="2955FF5A" w14:textId="77777777" w:rsidTr="00671720">
        <w:tc>
          <w:tcPr>
            <w:tcW w:w="0" w:type="auto"/>
            <w:tcBorders>
              <w:top w:val="single" w:sz="4" w:space="0" w:color="auto"/>
              <w:left w:val="nil"/>
              <w:bottom w:val="single" w:sz="4" w:space="0" w:color="auto"/>
              <w:right w:val="nil"/>
            </w:tcBorders>
          </w:tcPr>
          <w:p w14:paraId="4E68273F"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5</w:t>
            </w:r>
          </w:p>
          <w:p w14:paraId="0CB66864"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30</w:t>
            </w:r>
            <w:r w:rsidRPr="00382F78">
              <w:rPr>
                <w:rFonts w:cstheme="minorHAnsi"/>
              </w:rPr>
              <w:t>)</w:t>
            </w:r>
          </w:p>
        </w:tc>
        <w:tc>
          <w:tcPr>
            <w:tcW w:w="0" w:type="auto"/>
            <w:tcBorders>
              <w:top w:val="single" w:sz="4" w:space="0" w:color="auto"/>
              <w:left w:val="nil"/>
              <w:bottom w:val="single" w:sz="4" w:space="0" w:color="auto"/>
              <w:right w:val="nil"/>
            </w:tcBorders>
          </w:tcPr>
          <w:p w14:paraId="4CCF8943" w14:textId="77777777" w:rsidR="00506804" w:rsidRDefault="00506804" w:rsidP="00671720">
            <w:pPr>
              <w:spacing w:after="0"/>
              <w:rPr>
                <w:rFonts w:cstheme="minorHAnsi"/>
              </w:rPr>
            </w:pPr>
            <w:r w:rsidRPr="00702152">
              <w:rPr>
                <w:rFonts w:cstheme="minorHAnsi"/>
              </w:rPr>
              <w:t>Voted in general elections 1997?</w:t>
            </w:r>
          </w:p>
          <w:p w14:paraId="50D1AD60"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single" w:sz="4" w:space="0" w:color="auto"/>
              <w:right w:val="nil"/>
            </w:tcBorders>
          </w:tcPr>
          <w:p w14:paraId="16F51425" w14:textId="77777777" w:rsidR="00506804" w:rsidRPr="00382F78" w:rsidRDefault="00506804" w:rsidP="00671720">
            <w:pPr>
              <w:spacing w:after="0"/>
              <w:rPr>
                <w:rFonts w:cstheme="minorHAnsi"/>
              </w:rPr>
            </w:pPr>
          </w:p>
          <w:p w14:paraId="531281DE" w14:textId="77777777" w:rsidR="00506804" w:rsidRPr="00382F78" w:rsidRDefault="00506804" w:rsidP="00671720">
            <w:pPr>
              <w:spacing w:after="0"/>
              <w:rPr>
                <w:rFonts w:cstheme="minorHAnsi"/>
              </w:rPr>
            </w:pPr>
            <w:r w:rsidRPr="00382F78">
              <w:rPr>
                <w:rFonts w:cstheme="minorHAnsi"/>
              </w:rPr>
              <w:t>1.1</w:t>
            </w:r>
            <w:r>
              <w:rPr>
                <w:rFonts w:cstheme="minorHAnsi"/>
              </w:rPr>
              <w:t>1</w:t>
            </w:r>
          </w:p>
        </w:tc>
        <w:tc>
          <w:tcPr>
            <w:tcW w:w="0" w:type="auto"/>
            <w:tcBorders>
              <w:top w:val="single" w:sz="4" w:space="0" w:color="auto"/>
              <w:left w:val="nil"/>
              <w:bottom w:val="single" w:sz="4" w:space="0" w:color="auto"/>
              <w:right w:val="nil"/>
            </w:tcBorders>
          </w:tcPr>
          <w:p w14:paraId="080D04DB" w14:textId="77777777" w:rsidR="00506804" w:rsidRPr="00382F78" w:rsidRDefault="00506804" w:rsidP="00671720">
            <w:pPr>
              <w:spacing w:after="0"/>
              <w:rPr>
                <w:rFonts w:cstheme="minorHAnsi"/>
              </w:rPr>
            </w:pPr>
          </w:p>
          <w:p w14:paraId="76800BEA" w14:textId="77777777" w:rsidR="00506804" w:rsidRPr="00382F78" w:rsidRDefault="00506804" w:rsidP="00671720">
            <w:pPr>
              <w:spacing w:after="0"/>
              <w:rPr>
                <w:rFonts w:cstheme="minorHAnsi"/>
              </w:rPr>
            </w:pPr>
            <w:r w:rsidRPr="00382F78">
              <w:rPr>
                <w:rFonts w:cstheme="minorHAnsi"/>
              </w:rPr>
              <w:t>1.0</w:t>
            </w:r>
            <w:r>
              <w:rPr>
                <w:rFonts w:cstheme="minorHAnsi"/>
              </w:rPr>
              <w:t>5</w:t>
            </w:r>
            <w:r w:rsidRPr="00382F78">
              <w:rPr>
                <w:rFonts w:cstheme="minorHAnsi"/>
              </w:rPr>
              <w:t>, 1.</w:t>
            </w:r>
            <w:r>
              <w:rPr>
                <w:rFonts w:cstheme="minorHAnsi"/>
              </w:rPr>
              <w:t>17</w:t>
            </w:r>
          </w:p>
        </w:tc>
      </w:tr>
      <w:tr w:rsidR="00506804" w:rsidRPr="00221185" w14:paraId="60B11752" w14:textId="77777777" w:rsidTr="00671720">
        <w:tc>
          <w:tcPr>
            <w:tcW w:w="0" w:type="auto"/>
            <w:tcBorders>
              <w:top w:val="single" w:sz="4" w:space="0" w:color="auto"/>
              <w:left w:val="nil"/>
              <w:bottom w:val="nil"/>
              <w:right w:val="nil"/>
            </w:tcBorders>
          </w:tcPr>
          <w:p w14:paraId="6331F689"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6</w:t>
            </w:r>
          </w:p>
          <w:p w14:paraId="0ECBD39E"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34</w:t>
            </w:r>
            <w:r w:rsidRPr="00382F78">
              <w:rPr>
                <w:rFonts w:cstheme="minorHAnsi"/>
              </w:rPr>
              <w:t>)</w:t>
            </w:r>
          </w:p>
        </w:tc>
        <w:tc>
          <w:tcPr>
            <w:tcW w:w="0" w:type="auto"/>
            <w:tcBorders>
              <w:top w:val="single" w:sz="4" w:space="0" w:color="auto"/>
              <w:left w:val="nil"/>
              <w:bottom w:val="nil"/>
              <w:right w:val="nil"/>
            </w:tcBorders>
          </w:tcPr>
          <w:p w14:paraId="3C8212D0" w14:textId="77777777" w:rsidR="00506804" w:rsidRDefault="00506804" w:rsidP="00671720">
            <w:pPr>
              <w:spacing w:after="0"/>
              <w:rPr>
                <w:rFonts w:cstheme="minorHAnsi"/>
              </w:rPr>
            </w:pPr>
            <w:r>
              <w:rPr>
                <w:rFonts w:cstheme="minorHAnsi"/>
              </w:rPr>
              <w:t>Work overtime?</w:t>
            </w:r>
          </w:p>
          <w:p w14:paraId="65189B2A"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nil"/>
              <w:right w:val="nil"/>
            </w:tcBorders>
          </w:tcPr>
          <w:p w14:paraId="7C057FC8" w14:textId="77777777" w:rsidR="00506804" w:rsidRPr="00382F78" w:rsidRDefault="00506804" w:rsidP="00671720">
            <w:pPr>
              <w:spacing w:after="0"/>
              <w:rPr>
                <w:rFonts w:cstheme="minorHAnsi"/>
              </w:rPr>
            </w:pPr>
          </w:p>
          <w:p w14:paraId="7A042093" w14:textId="77777777" w:rsidR="00506804" w:rsidRPr="00382F78" w:rsidRDefault="00506804" w:rsidP="00671720">
            <w:pPr>
              <w:spacing w:after="0"/>
              <w:rPr>
                <w:rFonts w:cstheme="minorHAnsi"/>
              </w:rPr>
            </w:pPr>
            <w:r w:rsidRPr="00382F78">
              <w:rPr>
                <w:rFonts w:cstheme="minorHAnsi"/>
              </w:rPr>
              <w:t>1.1</w:t>
            </w:r>
            <w:r>
              <w:rPr>
                <w:rFonts w:cstheme="minorHAnsi"/>
              </w:rPr>
              <w:t>7</w:t>
            </w:r>
          </w:p>
        </w:tc>
        <w:tc>
          <w:tcPr>
            <w:tcW w:w="0" w:type="auto"/>
            <w:tcBorders>
              <w:top w:val="single" w:sz="4" w:space="0" w:color="auto"/>
              <w:left w:val="nil"/>
              <w:bottom w:val="nil"/>
              <w:right w:val="nil"/>
            </w:tcBorders>
          </w:tcPr>
          <w:p w14:paraId="0B62B099" w14:textId="77777777" w:rsidR="00506804" w:rsidRPr="00382F78" w:rsidRDefault="00506804" w:rsidP="00671720">
            <w:pPr>
              <w:spacing w:after="0"/>
              <w:rPr>
                <w:rFonts w:cstheme="minorHAnsi"/>
              </w:rPr>
            </w:pPr>
          </w:p>
          <w:p w14:paraId="641DA789" w14:textId="77777777" w:rsidR="00506804" w:rsidRPr="00382F78" w:rsidRDefault="00506804" w:rsidP="00671720">
            <w:pPr>
              <w:spacing w:after="0"/>
              <w:rPr>
                <w:rFonts w:cstheme="minorHAnsi"/>
              </w:rPr>
            </w:pPr>
            <w:r w:rsidRPr="00382F78">
              <w:rPr>
                <w:rFonts w:cstheme="minorHAnsi"/>
              </w:rPr>
              <w:t>1.0</w:t>
            </w:r>
            <w:r>
              <w:rPr>
                <w:rFonts w:cstheme="minorHAnsi"/>
              </w:rPr>
              <w:t>9</w:t>
            </w:r>
            <w:r w:rsidRPr="00382F78">
              <w:rPr>
                <w:rFonts w:cstheme="minorHAnsi"/>
              </w:rPr>
              <w:t>, 1.</w:t>
            </w:r>
            <w:r>
              <w:rPr>
                <w:rFonts w:cstheme="minorHAnsi"/>
              </w:rPr>
              <w:t>25</w:t>
            </w:r>
          </w:p>
        </w:tc>
      </w:tr>
      <w:tr w:rsidR="00506804" w:rsidRPr="00221185" w14:paraId="0599CBF3" w14:textId="77777777" w:rsidTr="00671720">
        <w:tc>
          <w:tcPr>
            <w:tcW w:w="0" w:type="auto"/>
            <w:tcBorders>
              <w:top w:val="nil"/>
              <w:left w:val="nil"/>
              <w:bottom w:val="nil"/>
              <w:right w:val="nil"/>
            </w:tcBorders>
          </w:tcPr>
          <w:p w14:paraId="04D89BDB"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4DFC5BA" w14:textId="77777777" w:rsidR="00506804" w:rsidRDefault="00506804" w:rsidP="00671720">
            <w:pPr>
              <w:spacing w:after="0"/>
              <w:rPr>
                <w:rFonts w:cstheme="minorHAnsi"/>
              </w:rPr>
            </w:pPr>
            <w:r>
              <w:rPr>
                <w:rFonts w:cstheme="minorHAnsi"/>
              </w:rPr>
              <w:t>Should everyone behave responsibly</w:t>
            </w:r>
            <w:r w:rsidRPr="00702152">
              <w:rPr>
                <w:rFonts w:cstheme="minorHAnsi"/>
              </w:rPr>
              <w:t>?</w:t>
            </w:r>
          </w:p>
          <w:p w14:paraId="17B127A5"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nil"/>
              <w:left w:val="nil"/>
              <w:bottom w:val="nil"/>
              <w:right w:val="nil"/>
            </w:tcBorders>
          </w:tcPr>
          <w:p w14:paraId="024AABD4" w14:textId="77777777" w:rsidR="00506804" w:rsidRDefault="00506804" w:rsidP="00671720">
            <w:pPr>
              <w:spacing w:after="0"/>
              <w:rPr>
                <w:rFonts w:cstheme="minorHAnsi"/>
              </w:rPr>
            </w:pPr>
          </w:p>
          <w:p w14:paraId="05AE910D" w14:textId="77777777" w:rsidR="00506804" w:rsidRPr="00382F78" w:rsidRDefault="00506804" w:rsidP="00671720">
            <w:pPr>
              <w:spacing w:after="0"/>
              <w:rPr>
                <w:rFonts w:cstheme="minorHAnsi"/>
              </w:rPr>
            </w:pPr>
            <w:r>
              <w:rPr>
                <w:rFonts w:cstheme="minorHAnsi"/>
              </w:rPr>
              <w:t>1.26</w:t>
            </w:r>
          </w:p>
        </w:tc>
        <w:tc>
          <w:tcPr>
            <w:tcW w:w="0" w:type="auto"/>
            <w:tcBorders>
              <w:top w:val="nil"/>
              <w:left w:val="nil"/>
              <w:bottom w:val="nil"/>
              <w:right w:val="nil"/>
            </w:tcBorders>
          </w:tcPr>
          <w:p w14:paraId="14FF5993" w14:textId="77777777" w:rsidR="00506804" w:rsidRDefault="00506804" w:rsidP="00671720">
            <w:pPr>
              <w:spacing w:after="0"/>
              <w:rPr>
                <w:rFonts w:cstheme="minorHAnsi"/>
              </w:rPr>
            </w:pPr>
          </w:p>
          <w:p w14:paraId="231C0934" w14:textId="77777777" w:rsidR="00506804" w:rsidRPr="00382F78" w:rsidRDefault="00506804" w:rsidP="00671720">
            <w:pPr>
              <w:spacing w:after="0"/>
              <w:rPr>
                <w:rFonts w:cstheme="minorHAnsi"/>
              </w:rPr>
            </w:pPr>
            <w:r>
              <w:rPr>
                <w:rFonts w:cstheme="minorHAnsi"/>
              </w:rPr>
              <w:t>1.12, 1.42</w:t>
            </w:r>
          </w:p>
        </w:tc>
      </w:tr>
      <w:tr w:rsidR="00506804" w:rsidRPr="00221185" w14:paraId="4396A36D" w14:textId="77777777" w:rsidTr="00671720">
        <w:tc>
          <w:tcPr>
            <w:tcW w:w="0" w:type="auto"/>
            <w:tcBorders>
              <w:top w:val="nil"/>
              <w:left w:val="nil"/>
              <w:bottom w:val="single" w:sz="4" w:space="0" w:color="auto"/>
              <w:right w:val="nil"/>
            </w:tcBorders>
          </w:tcPr>
          <w:p w14:paraId="7831E002" w14:textId="77777777" w:rsidR="00506804" w:rsidRPr="00382F78" w:rsidRDefault="00506804" w:rsidP="00671720">
            <w:pPr>
              <w:spacing w:after="0"/>
              <w:jc w:val="center"/>
              <w:rPr>
                <w:rFonts w:cstheme="minorHAnsi"/>
              </w:rPr>
            </w:pPr>
          </w:p>
        </w:tc>
        <w:tc>
          <w:tcPr>
            <w:tcW w:w="0" w:type="auto"/>
            <w:tcBorders>
              <w:top w:val="nil"/>
              <w:left w:val="nil"/>
              <w:bottom w:val="single" w:sz="4" w:space="0" w:color="auto"/>
              <w:right w:val="nil"/>
            </w:tcBorders>
          </w:tcPr>
          <w:p w14:paraId="2C6BB429" w14:textId="77777777" w:rsidR="00506804" w:rsidRDefault="00506804" w:rsidP="00671720">
            <w:pPr>
              <w:spacing w:after="0"/>
              <w:rPr>
                <w:rFonts w:cstheme="minorHAnsi"/>
              </w:rPr>
            </w:pPr>
            <w:r>
              <w:rPr>
                <w:rFonts w:cstheme="minorHAnsi"/>
              </w:rPr>
              <w:t>How many times have you been found guilty in a criminal court</w:t>
            </w:r>
            <w:r w:rsidRPr="00702152">
              <w:rPr>
                <w:rFonts w:cstheme="minorHAnsi"/>
              </w:rPr>
              <w:t>?</w:t>
            </w:r>
          </w:p>
          <w:p w14:paraId="3AEB5BB1" w14:textId="77777777" w:rsidR="00506804" w:rsidRPr="00382F78" w:rsidRDefault="00506804" w:rsidP="00671720">
            <w:pPr>
              <w:spacing w:after="0"/>
              <w:rPr>
                <w:rFonts w:cstheme="minorHAnsi"/>
              </w:rPr>
            </w:pPr>
            <w:r>
              <w:rPr>
                <w:rFonts w:cstheme="minorHAnsi"/>
              </w:rPr>
              <w:t xml:space="preserve">       ≥1  vs 0</w:t>
            </w:r>
          </w:p>
        </w:tc>
        <w:tc>
          <w:tcPr>
            <w:tcW w:w="0" w:type="auto"/>
            <w:tcBorders>
              <w:top w:val="nil"/>
              <w:left w:val="nil"/>
              <w:bottom w:val="single" w:sz="4" w:space="0" w:color="auto"/>
              <w:right w:val="nil"/>
            </w:tcBorders>
          </w:tcPr>
          <w:p w14:paraId="7229641F" w14:textId="77777777" w:rsidR="00506804" w:rsidRDefault="00506804" w:rsidP="00671720">
            <w:pPr>
              <w:spacing w:after="0"/>
              <w:rPr>
                <w:rFonts w:cstheme="minorHAnsi"/>
              </w:rPr>
            </w:pPr>
          </w:p>
          <w:p w14:paraId="38F2FCC3" w14:textId="77777777" w:rsidR="00506804" w:rsidRDefault="00506804" w:rsidP="00671720">
            <w:pPr>
              <w:spacing w:after="0"/>
              <w:rPr>
                <w:rFonts w:cstheme="minorHAnsi"/>
              </w:rPr>
            </w:pPr>
          </w:p>
          <w:p w14:paraId="5CD79649" w14:textId="77777777" w:rsidR="00506804" w:rsidRPr="00382F78" w:rsidRDefault="00506804" w:rsidP="00671720">
            <w:pPr>
              <w:spacing w:after="0"/>
              <w:rPr>
                <w:rFonts w:cstheme="minorHAnsi"/>
              </w:rPr>
            </w:pPr>
            <w:r>
              <w:rPr>
                <w:rFonts w:cstheme="minorHAnsi"/>
              </w:rPr>
              <w:t>0.56</w:t>
            </w:r>
          </w:p>
        </w:tc>
        <w:tc>
          <w:tcPr>
            <w:tcW w:w="0" w:type="auto"/>
            <w:tcBorders>
              <w:top w:val="nil"/>
              <w:left w:val="nil"/>
              <w:bottom w:val="single" w:sz="4" w:space="0" w:color="auto"/>
              <w:right w:val="nil"/>
            </w:tcBorders>
          </w:tcPr>
          <w:p w14:paraId="55AD595E" w14:textId="77777777" w:rsidR="00506804" w:rsidRDefault="00506804" w:rsidP="00671720">
            <w:pPr>
              <w:spacing w:after="0"/>
              <w:rPr>
                <w:rFonts w:cstheme="minorHAnsi"/>
              </w:rPr>
            </w:pPr>
          </w:p>
          <w:p w14:paraId="764A45BC" w14:textId="77777777" w:rsidR="00506804" w:rsidRDefault="00506804" w:rsidP="00671720">
            <w:pPr>
              <w:spacing w:after="0"/>
              <w:rPr>
                <w:rFonts w:cstheme="minorHAnsi"/>
              </w:rPr>
            </w:pPr>
          </w:p>
          <w:p w14:paraId="1A622E4B" w14:textId="77777777" w:rsidR="00506804" w:rsidRPr="00382F78" w:rsidRDefault="00506804" w:rsidP="00671720">
            <w:pPr>
              <w:spacing w:after="0"/>
              <w:rPr>
                <w:rFonts w:cstheme="minorHAnsi"/>
              </w:rPr>
            </w:pPr>
            <w:r>
              <w:rPr>
                <w:rFonts w:cstheme="minorHAnsi"/>
              </w:rPr>
              <w:t>0.46, 0.69</w:t>
            </w:r>
          </w:p>
        </w:tc>
      </w:tr>
      <w:tr w:rsidR="00506804" w:rsidRPr="00221185" w14:paraId="3B62F480" w14:textId="77777777" w:rsidTr="00671720">
        <w:tc>
          <w:tcPr>
            <w:tcW w:w="0" w:type="auto"/>
            <w:tcBorders>
              <w:top w:val="single" w:sz="4" w:space="0" w:color="auto"/>
              <w:left w:val="nil"/>
              <w:bottom w:val="nil"/>
              <w:right w:val="nil"/>
            </w:tcBorders>
          </w:tcPr>
          <w:p w14:paraId="05085E93"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7</w:t>
            </w:r>
          </w:p>
          <w:p w14:paraId="2D20D5F1"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42</w:t>
            </w:r>
            <w:r w:rsidRPr="00382F78">
              <w:rPr>
                <w:rFonts w:cstheme="minorHAnsi"/>
              </w:rPr>
              <w:t>)</w:t>
            </w:r>
          </w:p>
        </w:tc>
        <w:tc>
          <w:tcPr>
            <w:tcW w:w="0" w:type="auto"/>
            <w:tcBorders>
              <w:top w:val="single" w:sz="4" w:space="0" w:color="auto"/>
              <w:left w:val="nil"/>
              <w:bottom w:val="nil"/>
              <w:right w:val="nil"/>
            </w:tcBorders>
          </w:tcPr>
          <w:p w14:paraId="5FBC3C4A" w14:textId="77777777" w:rsidR="00506804" w:rsidRDefault="00506804" w:rsidP="00671720">
            <w:pPr>
              <w:spacing w:after="0"/>
              <w:rPr>
                <w:rFonts w:cstheme="minorHAnsi"/>
              </w:rPr>
            </w:pPr>
            <w:r>
              <w:rPr>
                <w:rFonts w:cstheme="minorHAnsi"/>
              </w:rPr>
              <w:t>Participant willing to be contacted for parents’ research project?</w:t>
            </w:r>
          </w:p>
          <w:p w14:paraId="5361D67F"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nil"/>
              <w:right w:val="nil"/>
            </w:tcBorders>
          </w:tcPr>
          <w:p w14:paraId="6B6EAA63" w14:textId="77777777" w:rsidR="00506804" w:rsidRDefault="00506804" w:rsidP="00671720">
            <w:pPr>
              <w:spacing w:after="0"/>
              <w:rPr>
                <w:rFonts w:cstheme="minorHAnsi"/>
              </w:rPr>
            </w:pPr>
          </w:p>
          <w:p w14:paraId="0F8B9985" w14:textId="77777777" w:rsidR="00506804" w:rsidRDefault="00506804" w:rsidP="00671720">
            <w:pPr>
              <w:spacing w:after="0"/>
              <w:rPr>
                <w:rFonts w:cstheme="minorHAnsi"/>
              </w:rPr>
            </w:pPr>
          </w:p>
          <w:p w14:paraId="798D3909" w14:textId="77777777" w:rsidR="00506804" w:rsidRPr="00382F78" w:rsidRDefault="00506804" w:rsidP="00671720">
            <w:pPr>
              <w:spacing w:after="0"/>
              <w:rPr>
                <w:rFonts w:cstheme="minorHAnsi"/>
              </w:rPr>
            </w:pPr>
            <w:r>
              <w:rPr>
                <w:rFonts w:cstheme="minorHAnsi"/>
              </w:rPr>
              <w:t>1.30</w:t>
            </w:r>
          </w:p>
        </w:tc>
        <w:tc>
          <w:tcPr>
            <w:tcW w:w="0" w:type="auto"/>
            <w:tcBorders>
              <w:top w:val="single" w:sz="4" w:space="0" w:color="auto"/>
              <w:left w:val="nil"/>
              <w:bottom w:val="nil"/>
              <w:right w:val="nil"/>
            </w:tcBorders>
          </w:tcPr>
          <w:p w14:paraId="39D2178A" w14:textId="77777777" w:rsidR="00506804" w:rsidRPr="00382F78" w:rsidRDefault="00506804" w:rsidP="00671720">
            <w:pPr>
              <w:spacing w:after="0"/>
              <w:rPr>
                <w:rFonts w:cstheme="minorHAnsi"/>
              </w:rPr>
            </w:pPr>
          </w:p>
          <w:p w14:paraId="4BDDD9FB" w14:textId="77777777" w:rsidR="00506804" w:rsidRDefault="00506804" w:rsidP="00671720">
            <w:pPr>
              <w:spacing w:after="0"/>
              <w:rPr>
                <w:rFonts w:cstheme="minorHAnsi"/>
              </w:rPr>
            </w:pPr>
          </w:p>
          <w:p w14:paraId="19004BA7" w14:textId="77777777" w:rsidR="00506804" w:rsidRPr="00382F78" w:rsidRDefault="00506804" w:rsidP="00671720">
            <w:pPr>
              <w:spacing w:after="0"/>
              <w:rPr>
                <w:rFonts w:cstheme="minorHAnsi"/>
              </w:rPr>
            </w:pPr>
            <w:r>
              <w:rPr>
                <w:rFonts w:cstheme="minorHAnsi"/>
              </w:rPr>
              <w:t>1.19</w:t>
            </w:r>
            <w:r w:rsidRPr="00382F78">
              <w:rPr>
                <w:rFonts w:cstheme="minorHAnsi"/>
              </w:rPr>
              <w:t xml:space="preserve">, </w:t>
            </w:r>
            <w:r>
              <w:rPr>
                <w:rFonts w:cstheme="minorHAnsi"/>
              </w:rPr>
              <w:t>1.42</w:t>
            </w:r>
          </w:p>
        </w:tc>
      </w:tr>
      <w:tr w:rsidR="00506804" w:rsidRPr="00A720B8" w14:paraId="42C6B328" w14:textId="77777777" w:rsidTr="00671720">
        <w:tc>
          <w:tcPr>
            <w:tcW w:w="0" w:type="auto"/>
            <w:tcBorders>
              <w:top w:val="dotDash" w:sz="4" w:space="0" w:color="auto"/>
              <w:left w:val="nil"/>
              <w:bottom w:val="single" w:sz="4" w:space="0" w:color="auto"/>
              <w:right w:val="nil"/>
            </w:tcBorders>
          </w:tcPr>
          <w:p w14:paraId="5E4A9A21" w14:textId="77777777" w:rsidR="00506804" w:rsidRPr="00382F78" w:rsidRDefault="00506804" w:rsidP="00671720">
            <w:pPr>
              <w:spacing w:after="0"/>
              <w:rPr>
                <w:rFonts w:cstheme="minorHAnsi"/>
              </w:rPr>
            </w:pPr>
            <w:r w:rsidRPr="00382F78">
              <w:rPr>
                <w:rFonts w:cstheme="minorHAnsi"/>
              </w:rPr>
              <w:t xml:space="preserve">Non response at </w:t>
            </w:r>
          </w:p>
          <w:p w14:paraId="6F07D6B3" w14:textId="77777777" w:rsidR="00506804" w:rsidRPr="00382F78" w:rsidRDefault="00506804" w:rsidP="00671720">
            <w:pPr>
              <w:spacing w:after="0"/>
              <w:rPr>
                <w:rFonts w:cstheme="minorHAnsi"/>
              </w:rPr>
            </w:pPr>
            <w:r w:rsidRPr="00382F78">
              <w:rPr>
                <w:rFonts w:cstheme="minorHAnsi"/>
              </w:rPr>
              <w:t>Previous sweeps</w:t>
            </w:r>
          </w:p>
          <w:p w14:paraId="1AC494C1" w14:textId="77777777" w:rsidR="00506804" w:rsidRPr="00382F78" w:rsidRDefault="00506804" w:rsidP="00671720">
            <w:pPr>
              <w:spacing w:after="0"/>
              <w:rPr>
                <w:rFonts w:cstheme="minorHAnsi"/>
              </w:rPr>
            </w:pPr>
            <w:r w:rsidRPr="00382F78">
              <w:rPr>
                <w:rFonts w:cstheme="minorHAnsi"/>
              </w:rPr>
              <w:t>(i.e. sweeps 1-</w:t>
            </w:r>
            <w:r>
              <w:rPr>
                <w:rFonts w:cstheme="minorHAnsi"/>
              </w:rPr>
              <w:t>7</w:t>
            </w:r>
            <w:r w:rsidRPr="00382F78">
              <w:rPr>
                <w:rFonts w:cstheme="minorHAnsi"/>
              </w:rPr>
              <w:t>)</w:t>
            </w:r>
          </w:p>
        </w:tc>
        <w:tc>
          <w:tcPr>
            <w:tcW w:w="0" w:type="auto"/>
            <w:tcBorders>
              <w:top w:val="dotDash" w:sz="4" w:space="0" w:color="auto"/>
              <w:left w:val="nil"/>
              <w:bottom w:val="single" w:sz="4" w:space="0" w:color="auto"/>
              <w:right w:val="nil"/>
            </w:tcBorders>
          </w:tcPr>
          <w:p w14:paraId="028B702E" w14:textId="77777777" w:rsidR="00506804" w:rsidRPr="00382F78" w:rsidRDefault="00506804" w:rsidP="00671720">
            <w:pPr>
              <w:spacing w:after="0"/>
              <w:ind w:left="284"/>
              <w:rPr>
                <w:rFonts w:cstheme="minorHAnsi"/>
              </w:rPr>
            </w:pPr>
          </w:p>
        </w:tc>
        <w:tc>
          <w:tcPr>
            <w:tcW w:w="0" w:type="auto"/>
            <w:tcBorders>
              <w:top w:val="dotDash" w:sz="4" w:space="0" w:color="auto"/>
              <w:left w:val="nil"/>
              <w:bottom w:val="single" w:sz="4" w:space="0" w:color="auto"/>
              <w:right w:val="nil"/>
            </w:tcBorders>
          </w:tcPr>
          <w:p w14:paraId="3A5B53CD" w14:textId="77777777" w:rsidR="00506804" w:rsidRPr="00382F78" w:rsidRDefault="00506804" w:rsidP="00671720">
            <w:pPr>
              <w:spacing w:after="0"/>
              <w:rPr>
                <w:rFonts w:cstheme="minorHAnsi"/>
              </w:rPr>
            </w:pPr>
          </w:p>
          <w:p w14:paraId="5CAAB711" w14:textId="77777777" w:rsidR="00506804" w:rsidRPr="00382F78" w:rsidRDefault="00506804" w:rsidP="00671720">
            <w:pPr>
              <w:spacing w:after="0"/>
              <w:rPr>
                <w:rFonts w:cstheme="minorHAnsi"/>
              </w:rPr>
            </w:pPr>
          </w:p>
          <w:p w14:paraId="1C3DDE9F" w14:textId="77777777" w:rsidR="00506804" w:rsidRPr="00382F78" w:rsidRDefault="00506804" w:rsidP="00671720">
            <w:pPr>
              <w:spacing w:after="0"/>
              <w:rPr>
                <w:rFonts w:cstheme="minorHAnsi"/>
              </w:rPr>
            </w:pPr>
            <w:r>
              <w:rPr>
                <w:rFonts w:cstheme="minorHAnsi"/>
              </w:rPr>
              <w:t>6.50</w:t>
            </w:r>
          </w:p>
        </w:tc>
        <w:tc>
          <w:tcPr>
            <w:tcW w:w="0" w:type="auto"/>
            <w:tcBorders>
              <w:top w:val="dotDash" w:sz="4" w:space="0" w:color="auto"/>
              <w:left w:val="nil"/>
              <w:bottom w:val="single" w:sz="4" w:space="0" w:color="auto"/>
              <w:right w:val="nil"/>
            </w:tcBorders>
          </w:tcPr>
          <w:p w14:paraId="0C922C44" w14:textId="77777777" w:rsidR="00506804" w:rsidRPr="00382F78" w:rsidRDefault="00506804" w:rsidP="00671720">
            <w:pPr>
              <w:spacing w:after="0"/>
              <w:rPr>
                <w:rFonts w:cstheme="minorHAnsi"/>
              </w:rPr>
            </w:pPr>
          </w:p>
          <w:p w14:paraId="5EB8F083" w14:textId="77777777" w:rsidR="00506804" w:rsidRPr="00382F78" w:rsidRDefault="00506804" w:rsidP="00671720">
            <w:pPr>
              <w:spacing w:after="0"/>
              <w:rPr>
                <w:rFonts w:cstheme="minorHAnsi"/>
              </w:rPr>
            </w:pPr>
          </w:p>
          <w:p w14:paraId="77EFBA30" w14:textId="77777777" w:rsidR="00506804" w:rsidRPr="00382F78" w:rsidRDefault="00506804" w:rsidP="00671720">
            <w:pPr>
              <w:spacing w:after="0"/>
              <w:rPr>
                <w:rFonts w:cstheme="minorHAnsi"/>
              </w:rPr>
            </w:pPr>
            <w:r>
              <w:rPr>
                <w:rFonts w:cstheme="minorHAnsi"/>
              </w:rPr>
              <w:t>5.74</w:t>
            </w:r>
            <w:r w:rsidRPr="00382F78">
              <w:rPr>
                <w:rFonts w:cstheme="minorHAnsi"/>
              </w:rPr>
              <w:t xml:space="preserve">, </w:t>
            </w:r>
            <w:r>
              <w:rPr>
                <w:rFonts w:cstheme="minorHAnsi"/>
              </w:rPr>
              <w:t>7.35</w:t>
            </w:r>
          </w:p>
        </w:tc>
      </w:tr>
    </w:tbl>
    <w:p w14:paraId="5BD3D8C6" w14:textId="77777777" w:rsidR="00506804" w:rsidRDefault="00506804" w:rsidP="00506804">
      <w:r w:rsidRPr="00A720B8">
        <w:lastRenderedPageBreak/>
        <w:t>Results from sequential multiple imputation analyses in which potential predictors of non-response at a given sweep are adjusted for previously identified potential predictors of non-response at that sweep and previous sweeps (i.e. not at subsequent sweeps).</w:t>
      </w:r>
    </w:p>
    <w:p w14:paraId="69301C90" w14:textId="77777777" w:rsidR="00506804" w:rsidRDefault="00506804" w:rsidP="00506804"/>
    <w:p w14:paraId="75C4AB15" w14:textId="77777777" w:rsidR="00506804" w:rsidRDefault="00506804" w:rsidP="00506804"/>
    <w:p w14:paraId="14E43E9D" w14:textId="77777777" w:rsidR="00506804" w:rsidRDefault="00506804" w:rsidP="00506804"/>
    <w:p w14:paraId="1342DBCA" w14:textId="77777777" w:rsidR="00506804" w:rsidRDefault="00506804" w:rsidP="00506804"/>
    <w:p w14:paraId="06F68431" w14:textId="77777777" w:rsidR="00506804" w:rsidRDefault="00506804" w:rsidP="00506804"/>
    <w:p w14:paraId="3A39FAEE" w14:textId="77777777" w:rsidR="00506804" w:rsidRDefault="00506804" w:rsidP="00506804"/>
    <w:p w14:paraId="5D5C5FF7" w14:textId="77777777" w:rsidR="00506804" w:rsidRDefault="00506804" w:rsidP="00506804"/>
    <w:p w14:paraId="3BDA68F6" w14:textId="77777777" w:rsidR="00506804" w:rsidRDefault="00506804" w:rsidP="00506804"/>
    <w:p w14:paraId="44F9843A" w14:textId="77777777" w:rsidR="00506804" w:rsidRDefault="00506804" w:rsidP="00506804"/>
    <w:p w14:paraId="33527D43" w14:textId="77777777" w:rsidR="00506804" w:rsidRDefault="00506804" w:rsidP="00506804"/>
    <w:p w14:paraId="7E9C4528" w14:textId="77777777" w:rsidR="00506804" w:rsidRDefault="00506804" w:rsidP="00506804"/>
    <w:p w14:paraId="4C161D38" w14:textId="77777777" w:rsidR="00506804" w:rsidRDefault="00506804" w:rsidP="00506804"/>
    <w:p w14:paraId="076BD9C5" w14:textId="77777777" w:rsidR="00506804" w:rsidRDefault="00506804" w:rsidP="00506804"/>
    <w:p w14:paraId="4F8E07AC" w14:textId="77777777" w:rsidR="00506804" w:rsidRDefault="00506804" w:rsidP="00506804"/>
    <w:p w14:paraId="748B062B" w14:textId="77777777" w:rsidR="00506804" w:rsidRDefault="00506804" w:rsidP="00506804"/>
    <w:p w14:paraId="6ECF7F0E" w14:textId="77777777" w:rsidR="00506804" w:rsidRDefault="00506804" w:rsidP="00506804"/>
    <w:p w14:paraId="1D657253" w14:textId="77777777" w:rsidR="00506804" w:rsidRDefault="00506804" w:rsidP="00506804"/>
    <w:p w14:paraId="16C938AA" w14:textId="77777777" w:rsidR="00506804" w:rsidRDefault="00506804" w:rsidP="00506804"/>
    <w:p w14:paraId="408F89CE" w14:textId="77777777" w:rsidR="00506804" w:rsidRDefault="00506804" w:rsidP="00506804"/>
    <w:p w14:paraId="5DA67894" w14:textId="77777777" w:rsidR="00506804" w:rsidRDefault="00506804" w:rsidP="00506804"/>
    <w:p w14:paraId="566CB050" w14:textId="77777777" w:rsidR="00506804" w:rsidRDefault="00506804" w:rsidP="00506804"/>
    <w:p w14:paraId="22B4D225" w14:textId="77777777" w:rsidR="00506804" w:rsidRDefault="00506804" w:rsidP="00506804"/>
    <w:p w14:paraId="0DEE8A32" w14:textId="77777777" w:rsidR="00506804" w:rsidRDefault="00506804" w:rsidP="00506804"/>
    <w:p w14:paraId="13384ED9" w14:textId="77777777" w:rsidR="00506804" w:rsidRDefault="00506804" w:rsidP="00506804"/>
    <w:p w14:paraId="72359486" w14:textId="77777777" w:rsidR="00506804" w:rsidRDefault="00506804" w:rsidP="00506804"/>
    <w:p w14:paraId="0C8FD3A4" w14:textId="77777777" w:rsidR="00506804" w:rsidRDefault="00506804" w:rsidP="00506804"/>
    <w:p w14:paraId="04B6F0E8" w14:textId="77777777" w:rsidR="00506804" w:rsidRDefault="00506804" w:rsidP="00506804"/>
    <w:p w14:paraId="79449BD7" w14:textId="77777777" w:rsidR="00506804" w:rsidRPr="00A720B8" w:rsidRDefault="00506804" w:rsidP="00506804">
      <w:pPr>
        <w:pStyle w:val="Heading2"/>
        <w:rPr>
          <w:rFonts w:asciiTheme="minorHAnsi" w:hAnsiTheme="minorHAnsi"/>
          <w:color w:val="auto"/>
          <w:sz w:val="22"/>
          <w:szCs w:val="22"/>
        </w:rPr>
      </w:pPr>
      <w:r w:rsidRPr="00A720B8">
        <w:rPr>
          <w:rFonts w:asciiTheme="minorHAnsi" w:hAnsiTheme="minorHAnsi"/>
          <w:b/>
          <w:color w:val="auto"/>
          <w:sz w:val="22"/>
          <w:szCs w:val="22"/>
        </w:rPr>
        <w:lastRenderedPageBreak/>
        <w:t>Table S</w:t>
      </w:r>
      <w:r>
        <w:rPr>
          <w:rFonts w:asciiTheme="minorHAnsi" w:hAnsiTheme="minorHAnsi"/>
          <w:b/>
          <w:color w:val="auto"/>
          <w:sz w:val="22"/>
          <w:szCs w:val="22"/>
        </w:rPr>
        <w:t>10</w:t>
      </w:r>
      <w:r w:rsidRPr="00A720B8">
        <w:rPr>
          <w:rFonts w:asciiTheme="minorHAnsi" w:hAnsiTheme="minorHAnsi"/>
          <w:color w:val="auto"/>
          <w:sz w:val="22"/>
          <w:szCs w:val="22"/>
        </w:rPr>
        <w:t xml:space="preserve">. Estimated risk ratios and 95% confidence intervals for predictors of non-response at sweep </w:t>
      </w:r>
      <w:r>
        <w:rPr>
          <w:rFonts w:asciiTheme="minorHAnsi" w:hAnsiTheme="minorHAnsi"/>
          <w:color w:val="auto"/>
          <w:sz w:val="22"/>
          <w:szCs w:val="22"/>
        </w:rPr>
        <w:t>9</w:t>
      </w:r>
      <w:r w:rsidRPr="00A720B8">
        <w:rPr>
          <w:rFonts w:asciiTheme="minorHAnsi" w:hAnsiTheme="minorHAnsi"/>
          <w:color w:val="auto"/>
          <w:sz w:val="22"/>
          <w:szCs w:val="22"/>
        </w:rPr>
        <w:t xml:space="preserve"> (age </w:t>
      </w:r>
      <w:r>
        <w:rPr>
          <w:rFonts w:asciiTheme="minorHAnsi" w:hAnsiTheme="minorHAnsi"/>
          <w:color w:val="auto"/>
          <w:sz w:val="22"/>
          <w:szCs w:val="22"/>
        </w:rPr>
        <w:t>46</w:t>
      </w:r>
      <w:r w:rsidRPr="00A720B8">
        <w:rPr>
          <w:rFonts w:asciiTheme="minorHAnsi" w:hAnsiTheme="minorHAnsi"/>
          <w:color w:val="auto"/>
          <w:sz w:val="22"/>
          <w:szCs w:val="22"/>
        </w:rPr>
        <w:t xml:space="preserve">) (n = </w:t>
      </w:r>
      <w:r>
        <w:rPr>
          <w:rFonts w:asciiTheme="minorHAnsi" w:hAnsiTheme="minorHAnsi"/>
          <w:color w:val="auto"/>
          <w:sz w:val="22"/>
          <w:szCs w:val="22"/>
        </w:rPr>
        <w:t>16585</w:t>
      </w:r>
      <w:r w:rsidRPr="00A720B8">
        <w:rPr>
          <w:rFonts w:asciiTheme="minorHAnsi" w:hAnsiTheme="minorHAnsi"/>
          <w:color w:val="auto"/>
          <w:sz w:val="22"/>
          <w:szCs w:val="22"/>
        </w:rPr>
        <w:t xml:space="preserve">). </w:t>
      </w:r>
    </w:p>
    <w:tbl>
      <w:tblPr>
        <w:tblpPr w:leftFromText="180" w:rightFromText="180" w:vertAnchor="text" w:tblpY="1"/>
        <w:tblOverlap w:val="never"/>
        <w:tblW w:w="0" w:type="auto"/>
        <w:tblBorders>
          <w:top w:val="single" w:sz="4" w:space="0" w:color="auto"/>
          <w:bottom w:val="single" w:sz="4" w:space="0" w:color="auto"/>
        </w:tblBorders>
        <w:tblLook w:val="04A0" w:firstRow="1" w:lastRow="0" w:firstColumn="1" w:lastColumn="0" w:noHBand="0" w:noVBand="1"/>
      </w:tblPr>
      <w:tblGrid>
        <w:gridCol w:w="1689"/>
        <w:gridCol w:w="4846"/>
        <w:gridCol w:w="607"/>
        <w:gridCol w:w="1204"/>
      </w:tblGrid>
      <w:tr w:rsidR="00506804" w:rsidRPr="00A720B8" w14:paraId="60C27DAF" w14:textId="77777777" w:rsidTr="00671720">
        <w:tc>
          <w:tcPr>
            <w:tcW w:w="0" w:type="auto"/>
            <w:tcBorders>
              <w:top w:val="single" w:sz="4" w:space="0" w:color="auto"/>
              <w:left w:val="nil"/>
              <w:bottom w:val="single" w:sz="4" w:space="0" w:color="auto"/>
              <w:right w:val="nil"/>
            </w:tcBorders>
            <w:hideMark/>
          </w:tcPr>
          <w:p w14:paraId="581B83B6" w14:textId="77777777" w:rsidR="00506804" w:rsidRPr="00382F78" w:rsidRDefault="00506804" w:rsidP="00671720">
            <w:pPr>
              <w:spacing w:after="0"/>
              <w:rPr>
                <w:rFonts w:cstheme="minorHAnsi"/>
              </w:rPr>
            </w:pPr>
            <w:r w:rsidRPr="00382F78">
              <w:rPr>
                <w:rFonts w:cstheme="minorHAnsi"/>
              </w:rPr>
              <w:t>Sweep</w:t>
            </w:r>
          </w:p>
        </w:tc>
        <w:tc>
          <w:tcPr>
            <w:tcW w:w="0" w:type="auto"/>
            <w:tcBorders>
              <w:top w:val="single" w:sz="4" w:space="0" w:color="auto"/>
              <w:left w:val="nil"/>
              <w:bottom w:val="single" w:sz="4" w:space="0" w:color="auto"/>
              <w:right w:val="nil"/>
            </w:tcBorders>
            <w:hideMark/>
          </w:tcPr>
          <w:p w14:paraId="3298B9A8" w14:textId="77777777" w:rsidR="00506804" w:rsidRPr="00382F78" w:rsidRDefault="00506804" w:rsidP="00671720">
            <w:pPr>
              <w:spacing w:after="0"/>
              <w:rPr>
                <w:rFonts w:cstheme="minorHAnsi"/>
              </w:rPr>
            </w:pPr>
            <w:r w:rsidRPr="00382F78">
              <w:rPr>
                <w:rFonts w:cstheme="minorHAnsi"/>
              </w:rPr>
              <w:t>Variable</w:t>
            </w:r>
          </w:p>
        </w:tc>
        <w:tc>
          <w:tcPr>
            <w:tcW w:w="0" w:type="auto"/>
            <w:tcBorders>
              <w:top w:val="single" w:sz="4" w:space="0" w:color="auto"/>
              <w:left w:val="nil"/>
              <w:bottom w:val="single" w:sz="4" w:space="0" w:color="auto"/>
              <w:right w:val="nil"/>
            </w:tcBorders>
            <w:hideMark/>
          </w:tcPr>
          <w:p w14:paraId="28172206" w14:textId="77777777" w:rsidR="00506804" w:rsidRPr="00382F78" w:rsidRDefault="00506804" w:rsidP="00671720">
            <w:pPr>
              <w:spacing w:after="0"/>
              <w:rPr>
                <w:rFonts w:cstheme="minorHAnsi"/>
              </w:rPr>
            </w:pPr>
            <w:r w:rsidRPr="00382F78">
              <w:rPr>
                <w:rFonts w:cstheme="minorHAnsi"/>
              </w:rPr>
              <w:t>RR</w:t>
            </w:r>
          </w:p>
        </w:tc>
        <w:tc>
          <w:tcPr>
            <w:tcW w:w="0" w:type="auto"/>
            <w:tcBorders>
              <w:top w:val="single" w:sz="4" w:space="0" w:color="auto"/>
              <w:left w:val="nil"/>
              <w:bottom w:val="single" w:sz="4" w:space="0" w:color="auto"/>
              <w:right w:val="nil"/>
            </w:tcBorders>
            <w:hideMark/>
          </w:tcPr>
          <w:p w14:paraId="1A80F84E" w14:textId="77777777" w:rsidR="00506804" w:rsidRPr="00382F78" w:rsidRDefault="00506804" w:rsidP="00671720">
            <w:pPr>
              <w:spacing w:after="0"/>
              <w:rPr>
                <w:rFonts w:cstheme="minorHAnsi"/>
              </w:rPr>
            </w:pPr>
            <w:r w:rsidRPr="00382F78">
              <w:rPr>
                <w:rFonts w:cstheme="minorHAnsi"/>
              </w:rPr>
              <w:t>95% CI</w:t>
            </w:r>
          </w:p>
        </w:tc>
      </w:tr>
      <w:tr w:rsidR="00506804" w:rsidRPr="00A720B8" w14:paraId="4DB1DD3A" w14:textId="77777777" w:rsidTr="00671720">
        <w:tc>
          <w:tcPr>
            <w:tcW w:w="0" w:type="auto"/>
            <w:tcBorders>
              <w:top w:val="single" w:sz="4" w:space="0" w:color="auto"/>
              <w:left w:val="nil"/>
              <w:bottom w:val="nil"/>
              <w:right w:val="nil"/>
            </w:tcBorders>
            <w:hideMark/>
          </w:tcPr>
          <w:p w14:paraId="205C8901" w14:textId="77777777" w:rsidR="00506804" w:rsidRPr="00382F78" w:rsidRDefault="00506804" w:rsidP="00671720">
            <w:pPr>
              <w:spacing w:after="0"/>
              <w:jc w:val="center"/>
              <w:rPr>
                <w:rFonts w:cstheme="minorHAnsi"/>
              </w:rPr>
            </w:pPr>
            <w:r w:rsidRPr="00382F78">
              <w:rPr>
                <w:rFonts w:cstheme="minorHAnsi"/>
              </w:rPr>
              <w:t>Sweep 0</w:t>
            </w:r>
          </w:p>
        </w:tc>
        <w:tc>
          <w:tcPr>
            <w:tcW w:w="0" w:type="auto"/>
            <w:tcBorders>
              <w:top w:val="single" w:sz="4" w:space="0" w:color="auto"/>
              <w:left w:val="nil"/>
              <w:bottom w:val="nil"/>
              <w:right w:val="nil"/>
            </w:tcBorders>
            <w:hideMark/>
          </w:tcPr>
          <w:p w14:paraId="1900AA75" w14:textId="77777777" w:rsidR="00506804" w:rsidRPr="00382F78" w:rsidRDefault="00506804" w:rsidP="00671720">
            <w:pPr>
              <w:spacing w:after="0"/>
              <w:rPr>
                <w:rFonts w:cstheme="minorHAnsi"/>
              </w:rPr>
            </w:pPr>
            <w:r w:rsidRPr="00382F78">
              <w:rPr>
                <w:rFonts w:cstheme="minorHAnsi"/>
              </w:rPr>
              <w:t>Father’s social status</w:t>
            </w:r>
          </w:p>
        </w:tc>
        <w:tc>
          <w:tcPr>
            <w:tcW w:w="0" w:type="auto"/>
            <w:tcBorders>
              <w:top w:val="single" w:sz="4" w:space="0" w:color="auto"/>
              <w:left w:val="nil"/>
              <w:bottom w:val="nil"/>
              <w:right w:val="nil"/>
            </w:tcBorders>
          </w:tcPr>
          <w:p w14:paraId="4997FBBB" w14:textId="77777777" w:rsidR="00506804" w:rsidRPr="00382F78" w:rsidRDefault="00506804" w:rsidP="00671720">
            <w:pPr>
              <w:spacing w:after="0"/>
              <w:rPr>
                <w:rFonts w:cstheme="minorHAnsi"/>
              </w:rPr>
            </w:pPr>
          </w:p>
        </w:tc>
        <w:tc>
          <w:tcPr>
            <w:tcW w:w="0" w:type="auto"/>
            <w:tcBorders>
              <w:top w:val="single" w:sz="4" w:space="0" w:color="auto"/>
              <w:left w:val="nil"/>
              <w:bottom w:val="nil"/>
              <w:right w:val="nil"/>
            </w:tcBorders>
          </w:tcPr>
          <w:p w14:paraId="66A11BBC" w14:textId="77777777" w:rsidR="00506804" w:rsidRPr="00382F78" w:rsidRDefault="00506804" w:rsidP="00671720">
            <w:pPr>
              <w:spacing w:after="0"/>
              <w:rPr>
                <w:rFonts w:cstheme="minorHAnsi"/>
              </w:rPr>
            </w:pPr>
          </w:p>
        </w:tc>
      </w:tr>
      <w:tr w:rsidR="00506804" w:rsidRPr="00A720B8" w14:paraId="2F723461" w14:textId="77777777" w:rsidTr="00671720">
        <w:tc>
          <w:tcPr>
            <w:tcW w:w="0" w:type="auto"/>
            <w:tcBorders>
              <w:top w:val="nil"/>
              <w:left w:val="nil"/>
              <w:bottom w:val="nil"/>
              <w:right w:val="nil"/>
            </w:tcBorders>
            <w:hideMark/>
          </w:tcPr>
          <w:p w14:paraId="3B80E36C" w14:textId="77777777" w:rsidR="00506804" w:rsidRPr="00382F78" w:rsidRDefault="00506804" w:rsidP="00671720">
            <w:pPr>
              <w:spacing w:after="0"/>
              <w:jc w:val="center"/>
              <w:rPr>
                <w:rFonts w:cstheme="minorHAnsi"/>
              </w:rPr>
            </w:pPr>
            <w:r w:rsidRPr="00382F78">
              <w:rPr>
                <w:rFonts w:cstheme="minorHAnsi"/>
              </w:rPr>
              <w:t>(age 0)</w:t>
            </w:r>
          </w:p>
        </w:tc>
        <w:tc>
          <w:tcPr>
            <w:tcW w:w="0" w:type="auto"/>
            <w:tcBorders>
              <w:top w:val="nil"/>
              <w:left w:val="nil"/>
              <w:bottom w:val="nil"/>
              <w:right w:val="nil"/>
            </w:tcBorders>
            <w:hideMark/>
          </w:tcPr>
          <w:p w14:paraId="5AA1688B" w14:textId="77777777" w:rsidR="00506804" w:rsidRPr="00382F78" w:rsidRDefault="00506804" w:rsidP="00671720">
            <w:pPr>
              <w:spacing w:after="0"/>
              <w:ind w:left="284"/>
              <w:rPr>
                <w:rFonts w:cstheme="minorHAnsi"/>
              </w:rPr>
            </w:pPr>
            <w:r w:rsidRPr="00382F78">
              <w:rPr>
                <w:rFonts w:cstheme="minorHAnsi"/>
              </w:rPr>
              <w:t>I Single, no work, unskilled other</w:t>
            </w:r>
          </w:p>
        </w:tc>
        <w:tc>
          <w:tcPr>
            <w:tcW w:w="0" w:type="auto"/>
            <w:tcBorders>
              <w:top w:val="nil"/>
              <w:left w:val="nil"/>
              <w:bottom w:val="nil"/>
              <w:right w:val="nil"/>
            </w:tcBorders>
          </w:tcPr>
          <w:p w14:paraId="7D34932E" w14:textId="77777777" w:rsidR="00506804" w:rsidRPr="00382F78" w:rsidRDefault="00506804" w:rsidP="00671720">
            <w:pPr>
              <w:spacing w:after="0"/>
              <w:rPr>
                <w:rFonts w:cstheme="minorHAnsi"/>
              </w:rPr>
            </w:pPr>
            <w:r w:rsidRPr="00382F78">
              <w:rPr>
                <w:rFonts w:cstheme="minorHAnsi"/>
              </w:rPr>
              <w:t>1.00</w:t>
            </w:r>
          </w:p>
        </w:tc>
        <w:tc>
          <w:tcPr>
            <w:tcW w:w="0" w:type="auto"/>
            <w:tcBorders>
              <w:top w:val="nil"/>
              <w:left w:val="nil"/>
              <w:bottom w:val="nil"/>
              <w:right w:val="nil"/>
            </w:tcBorders>
          </w:tcPr>
          <w:p w14:paraId="64FF411F" w14:textId="77777777" w:rsidR="00506804" w:rsidRPr="00382F78" w:rsidRDefault="00506804" w:rsidP="00671720">
            <w:pPr>
              <w:spacing w:after="0"/>
              <w:rPr>
                <w:rFonts w:cstheme="minorHAnsi"/>
              </w:rPr>
            </w:pPr>
            <w:r w:rsidRPr="00382F78">
              <w:rPr>
                <w:rFonts w:cstheme="minorHAnsi"/>
              </w:rPr>
              <w:t>(reference)</w:t>
            </w:r>
          </w:p>
        </w:tc>
      </w:tr>
      <w:tr w:rsidR="00506804" w:rsidRPr="00A720B8" w14:paraId="6BBBBED6" w14:textId="77777777" w:rsidTr="00671720">
        <w:tc>
          <w:tcPr>
            <w:tcW w:w="0" w:type="auto"/>
            <w:tcBorders>
              <w:top w:val="nil"/>
              <w:left w:val="nil"/>
              <w:bottom w:val="nil"/>
              <w:right w:val="nil"/>
            </w:tcBorders>
          </w:tcPr>
          <w:p w14:paraId="4B503937"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hideMark/>
          </w:tcPr>
          <w:p w14:paraId="5FAFD3DC" w14:textId="77777777" w:rsidR="00506804" w:rsidRPr="00382F78" w:rsidRDefault="00506804" w:rsidP="00671720">
            <w:pPr>
              <w:spacing w:after="0"/>
              <w:ind w:left="284"/>
              <w:rPr>
                <w:rFonts w:cstheme="minorHAnsi"/>
              </w:rPr>
            </w:pPr>
            <w:r w:rsidRPr="00382F78">
              <w:rPr>
                <w:rFonts w:cstheme="minorHAnsi"/>
              </w:rPr>
              <w:t>II partial work</w:t>
            </w:r>
          </w:p>
        </w:tc>
        <w:tc>
          <w:tcPr>
            <w:tcW w:w="0" w:type="auto"/>
            <w:tcBorders>
              <w:top w:val="nil"/>
              <w:left w:val="nil"/>
              <w:bottom w:val="nil"/>
              <w:right w:val="nil"/>
            </w:tcBorders>
          </w:tcPr>
          <w:p w14:paraId="775F99CD" w14:textId="77777777" w:rsidR="00506804" w:rsidRPr="00382F78" w:rsidRDefault="00506804" w:rsidP="00671720">
            <w:pPr>
              <w:spacing w:after="0"/>
              <w:rPr>
                <w:rFonts w:cstheme="minorHAnsi"/>
              </w:rPr>
            </w:pPr>
            <w:r w:rsidRPr="00382F78">
              <w:rPr>
                <w:rFonts w:cstheme="minorHAnsi"/>
              </w:rPr>
              <w:t>0.9</w:t>
            </w:r>
            <w:r>
              <w:rPr>
                <w:rFonts w:cstheme="minorHAnsi"/>
              </w:rPr>
              <w:t>7</w:t>
            </w:r>
          </w:p>
        </w:tc>
        <w:tc>
          <w:tcPr>
            <w:tcW w:w="0" w:type="auto"/>
            <w:tcBorders>
              <w:top w:val="nil"/>
              <w:left w:val="nil"/>
              <w:bottom w:val="nil"/>
              <w:right w:val="nil"/>
            </w:tcBorders>
          </w:tcPr>
          <w:p w14:paraId="299C497B" w14:textId="77777777" w:rsidR="00506804" w:rsidRPr="00382F78" w:rsidRDefault="00506804" w:rsidP="00671720">
            <w:pPr>
              <w:spacing w:after="0"/>
              <w:rPr>
                <w:rFonts w:cstheme="minorHAnsi"/>
              </w:rPr>
            </w:pPr>
            <w:r w:rsidRPr="00382F78">
              <w:rPr>
                <w:rFonts w:cstheme="minorHAnsi"/>
              </w:rPr>
              <w:t>0.</w:t>
            </w:r>
            <w:r>
              <w:rPr>
                <w:rFonts w:cstheme="minorHAnsi"/>
              </w:rPr>
              <w:t>92</w:t>
            </w:r>
            <w:r w:rsidRPr="00382F78">
              <w:rPr>
                <w:rFonts w:cstheme="minorHAnsi"/>
              </w:rPr>
              <w:t>, 1.0</w:t>
            </w:r>
            <w:r>
              <w:rPr>
                <w:rFonts w:cstheme="minorHAnsi"/>
              </w:rPr>
              <w:t>3</w:t>
            </w:r>
          </w:p>
        </w:tc>
      </w:tr>
      <w:tr w:rsidR="00506804" w:rsidRPr="00A720B8" w14:paraId="548908CD" w14:textId="77777777" w:rsidTr="00671720">
        <w:tc>
          <w:tcPr>
            <w:tcW w:w="0" w:type="auto"/>
            <w:tcBorders>
              <w:top w:val="nil"/>
              <w:left w:val="nil"/>
              <w:bottom w:val="nil"/>
              <w:right w:val="nil"/>
            </w:tcBorders>
          </w:tcPr>
          <w:p w14:paraId="1C94F8B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A15C6AB" w14:textId="77777777" w:rsidR="00506804" w:rsidRPr="00382F78" w:rsidRDefault="00506804" w:rsidP="00671720">
            <w:pPr>
              <w:spacing w:after="0"/>
              <w:ind w:left="284"/>
              <w:rPr>
                <w:rFonts w:cstheme="minorHAnsi"/>
              </w:rPr>
            </w:pPr>
            <w:r w:rsidRPr="00382F78">
              <w:rPr>
                <w:rFonts w:cstheme="minorHAnsi"/>
              </w:rPr>
              <w:t>III manual work</w:t>
            </w:r>
          </w:p>
        </w:tc>
        <w:tc>
          <w:tcPr>
            <w:tcW w:w="0" w:type="auto"/>
            <w:tcBorders>
              <w:top w:val="nil"/>
              <w:left w:val="nil"/>
              <w:bottom w:val="nil"/>
              <w:right w:val="nil"/>
            </w:tcBorders>
          </w:tcPr>
          <w:p w14:paraId="50734737" w14:textId="77777777" w:rsidR="00506804" w:rsidRPr="00382F78" w:rsidRDefault="00506804" w:rsidP="00671720">
            <w:pPr>
              <w:spacing w:after="0"/>
              <w:rPr>
                <w:rFonts w:cstheme="minorHAnsi"/>
              </w:rPr>
            </w:pPr>
            <w:r w:rsidRPr="00382F78">
              <w:rPr>
                <w:rFonts w:cstheme="minorHAnsi"/>
              </w:rPr>
              <w:t>0.9</w:t>
            </w:r>
            <w:r>
              <w:rPr>
                <w:rFonts w:cstheme="minorHAnsi"/>
              </w:rPr>
              <w:t>0</w:t>
            </w:r>
          </w:p>
        </w:tc>
        <w:tc>
          <w:tcPr>
            <w:tcW w:w="0" w:type="auto"/>
            <w:tcBorders>
              <w:top w:val="nil"/>
              <w:left w:val="nil"/>
              <w:bottom w:val="nil"/>
              <w:right w:val="nil"/>
            </w:tcBorders>
          </w:tcPr>
          <w:p w14:paraId="717FF28D" w14:textId="77777777" w:rsidR="00506804" w:rsidRPr="00382F78" w:rsidRDefault="00506804" w:rsidP="00671720">
            <w:pPr>
              <w:spacing w:after="0"/>
              <w:rPr>
                <w:rFonts w:cstheme="minorHAnsi"/>
              </w:rPr>
            </w:pPr>
            <w:r w:rsidRPr="00382F78">
              <w:rPr>
                <w:rFonts w:cstheme="minorHAnsi"/>
              </w:rPr>
              <w:t>0.8</w:t>
            </w:r>
            <w:r>
              <w:rPr>
                <w:rFonts w:cstheme="minorHAnsi"/>
              </w:rPr>
              <w:t>6</w:t>
            </w:r>
            <w:r w:rsidRPr="00382F78">
              <w:rPr>
                <w:rFonts w:cstheme="minorHAnsi"/>
              </w:rPr>
              <w:t xml:space="preserve">, </w:t>
            </w:r>
            <w:r>
              <w:rPr>
                <w:rFonts w:cstheme="minorHAnsi"/>
              </w:rPr>
              <w:t>0.95</w:t>
            </w:r>
          </w:p>
        </w:tc>
      </w:tr>
      <w:tr w:rsidR="00506804" w:rsidRPr="00A720B8" w14:paraId="4FBD4F0F" w14:textId="77777777" w:rsidTr="00671720">
        <w:tc>
          <w:tcPr>
            <w:tcW w:w="0" w:type="auto"/>
            <w:tcBorders>
              <w:top w:val="nil"/>
              <w:left w:val="nil"/>
              <w:bottom w:val="nil"/>
              <w:right w:val="nil"/>
            </w:tcBorders>
          </w:tcPr>
          <w:p w14:paraId="28238AC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6908448" w14:textId="77777777" w:rsidR="00506804" w:rsidRPr="00382F78" w:rsidRDefault="00506804" w:rsidP="00671720">
            <w:pPr>
              <w:spacing w:after="0"/>
              <w:ind w:left="284"/>
              <w:rPr>
                <w:rFonts w:cstheme="minorHAnsi"/>
              </w:rPr>
            </w:pPr>
            <w:r w:rsidRPr="00382F78">
              <w:rPr>
                <w:rFonts w:cstheme="minorHAnsi"/>
              </w:rPr>
              <w:t>III non-manual work</w:t>
            </w:r>
          </w:p>
        </w:tc>
        <w:tc>
          <w:tcPr>
            <w:tcW w:w="0" w:type="auto"/>
            <w:tcBorders>
              <w:top w:val="nil"/>
              <w:left w:val="nil"/>
              <w:bottom w:val="nil"/>
              <w:right w:val="nil"/>
            </w:tcBorders>
          </w:tcPr>
          <w:p w14:paraId="212FA5A2" w14:textId="77777777" w:rsidR="00506804" w:rsidRPr="00382F78" w:rsidRDefault="00506804" w:rsidP="00671720">
            <w:pPr>
              <w:spacing w:after="0"/>
              <w:rPr>
                <w:rFonts w:cstheme="minorHAnsi"/>
              </w:rPr>
            </w:pPr>
            <w:r w:rsidRPr="00382F78">
              <w:rPr>
                <w:rFonts w:cstheme="minorHAnsi"/>
              </w:rPr>
              <w:t>0.</w:t>
            </w:r>
            <w:r>
              <w:rPr>
                <w:rFonts w:cstheme="minorHAnsi"/>
              </w:rPr>
              <w:t>88</w:t>
            </w:r>
          </w:p>
        </w:tc>
        <w:tc>
          <w:tcPr>
            <w:tcW w:w="0" w:type="auto"/>
            <w:tcBorders>
              <w:top w:val="nil"/>
              <w:left w:val="nil"/>
              <w:bottom w:val="nil"/>
              <w:right w:val="nil"/>
            </w:tcBorders>
          </w:tcPr>
          <w:p w14:paraId="3BF20BD9" w14:textId="77777777" w:rsidR="00506804" w:rsidRPr="00382F78" w:rsidRDefault="00506804" w:rsidP="00671720">
            <w:pPr>
              <w:spacing w:after="0"/>
              <w:rPr>
                <w:rFonts w:cstheme="minorHAnsi"/>
              </w:rPr>
            </w:pPr>
            <w:r w:rsidRPr="00382F78">
              <w:rPr>
                <w:rFonts w:cstheme="minorHAnsi"/>
              </w:rPr>
              <w:t>0.</w:t>
            </w:r>
            <w:r>
              <w:rPr>
                <w:rFonts w:cstheme="minorHAnsi"/>
              </w:rPr>
              <w:t>82</w:t>
            </w:r>
            <w:r w:rsidRPr="00382F78">
              <w:rPr>
                <w:rFonts w:cstheme="minorHAnsi"/>
              </w:rPr>
              <w:t>, 0.9</w:t>
            </w:r>
            <w:r>
              <w:rPr>
                <w:rFonts w:cstheme="minorHAnsi"/>
              </w:rPr>
              <w:t>4</w:t>
            </w:r>
          </w:p>
        </w:tc>
      </w:tr>
      <w:tr w:rsidR="00506804" w:rsidRPr="00A720B8" w14:paraId="717BE65A" w14:textId="77777777" w:rsidTr="00671720">
        <w:tc>
          <w:tcPr>
            <w:tcW w:w="0" w:type="auto"/>
            <w:tcBorders>
              <w:top w:val="nil"/>
              <w:left w:val="nil"/>
              <w:bottom w:val="nil"/>
              <w:right w:val="nil"/>
            </w:tcBorders>
          </w:tcPr>
          <w:p w14:paraId="2C8EDA6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F5C6C3D" w14:textId="77777777" w:rsidR="00506804" w:rsidRPr="00382F78" w:rsidRDefault="00506804" w:rsidP="00671720">
            <w:pPr>
              <w:spacing w:after="0"/>
              <w:ind w:left="284"/>
              <w:rPr>
                <w:rFonts w:cstheme="minorHAnsi"/>
              </w:rPr>
            </w:pPr>
            <w:r w:rsidRPr="00382F78">
              <w:rPr>
                <w:rFonts w:cstheme="minorHAnsi"/>
              </w:rPr>
              <w:t>IV managerial/technical work</w:t>
            </w:r>
          </w:p>
        </w:tc>
        <w:tc>
          <w:tcPr>
            <w:tcW w:w="0" w:type="auto"/>
            <w:tcBorders>
              <w:top w:val="nil"/>
              <w:left w:val="nil"/>
              <w:bottom w:val="nil"/>
              <w:right w:val="nil"/>
            </w:tcBorders>
          </w:tcPr>
          <w:p w14:paraId="17B1586C" w14:textId="77777777" w:rsidR="00506804" w:rsidRPr="00382F78" w:rsidRDefault="00506804" w:rsidP="00671720">
            <w:pPr>
              <w:spacing w:after="0"/>
              <w:rPr>
                <w:rFonts w:cstheme="minorHAnsi"/>
              </w:rPr>
            </w:pPr>
            <w:r w:rsidRPr="00382F78">
              <w:rPr>
                <w:rFonts w:cstheme="minorHAnsi"/>
              </w:rPr>
              <w:t>0.</w:t>
            </w:r>
            <w:r>
              <w:rPr>
                <w:rFonts w:cstheme="minorHAnsi"/>
              </w:rPr>
              <w:t>79</w:t>
            </w:r>
          </w:p>
        </w:tc>
        <w:tc>
          <w:tcPr>
            <w:tcW w:w="0" w:type="auto"/>
            <w:tcBorders>
              <w:top w:val="nil"/>
              <w:left w:val="nil"/>
              <w:bottom w:val="nil"/>
              <w:right w:val="nil"/>
            </w:tcBorders>
          </w:tcPr>
          <w:p w14:paraId="0999EF3E" w14:textId="77777777" w:rsidR="00506804" w:rsidRPr="00382F78" w:rsidRDefault="00506804" w:rsidP="00671720">
            <w:pPr>
              <w:spacing w:after="0"/>
              <w:rPr>
                <w:rFonts w:cstheme="minorHAnsi"/>
              </w:rPr>
            </w:pPr>
            <w:r w:rsidRPr="00382F78">
              <w:rPr>
                <w:rFonts w:cstheme="minorHAnsi"/>
              </w:rPr>
              <w:t>0.</w:t>
            </w:r>
            <w:r>
              <w:rPr>
                <w:rFonts w:cstheme="minorHAnsi"/>
              </w:rPr>
              <w:t>74</w:t>
            </w:r>
            <w:r w:rsidRPr="00382F78">
              <w:rPr>
                <w:rFonts w:cstheme="minorHAnsi"/>
              </w:rPr>
              <w:t>, 0.</w:t>
            </w:r>
            <w:r>
              <w:rPr>
                <w:rFonts w:cstheme="minorHAnsi"/>
              </w:rPr>
              <w:t>85</w:t>
            </w:r>
          </w:p>
        </w:tc>
      </w:tr>
      <w:tr w:rsidR="00506804" w:rsidRPr="00A720B8" w14:paraId="059D3E8C" w14:textId="77777777" w:rsidTr="00671720">
        <w:tc>
          <w:tcPr>
            <w:tcW w:w="0" w:type="auto"/>
            <w:tcBorders>
              <w:top w:val="nil"/>
              <w:left w:val="nil"/>
              <w:bottom w:val="nil"/>
              <w:right w:val="nil"/>
            </w:tcBorders>
          </w:tcPr>
          <w:p w14:paraId="3940F9D1"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CBC88CB" w14:textId="77777777" w:rsidR="00506804" w:rsidRPr="00382F78" w:rsidRDefault="00506804" w:rsidP="00671720">
            <w:pPr>
              <w:spacing w:after="0"/>
              <w:ind w:left="284"/>
              <w:rPr>
                <w:rFonts w:cstheme="minorHAnsi"/>
              </w:rPr>
            </w:pPr>
            <w:r w:rsidRPr="00382F78">
              <w:rPr>
                <w:rFonts w:cstheme="minorHAnsi"/>
              </w:rPr>
              <w:t>V professorial work</w:t>
            </w:r>
          </w:p>
        </w:tc>
        <w:tc>
          <w:tcPr>
            <w:tcW w:w="0" w:type="auto"/>
            <w:tcBorders>
              <w:top w:val="nil"/>
              <w:left w:val="nil"/>
              <w:bottom w:val="nil"/>
              <w:right w:val="nil"/>
            </w:tcBorders>
          </w:tcPr>
          <w:p w14:paraId="37D87A43" w14:textId="77777777" w:rsidR="00506804" w:rsidRPr="00382F78" w:rsidRDefault="00506804" w:rsidP="00671720">
            <w:pPr>
              <w:spacing w:after="0"/>
              <w:rPr>
                <w:rFonts w:cstheme="minorHAnsi"/>
              </w:rPr>
            </w:pPr>
            <w:r w:rsidRPr="00382F78">
              <w:rPr>
                <w:rFonts w:cstheme="minorHAnsi"/>
              </w:rPr>
              <w:t>0.</w:t>
            </w:r>
            <w:r>
              <w:rPr>
                <w:rFonts w:cstheme="minorHAnsi"/>
              </w:rPr>
              <w:t>77</w:t>
            </w:r>
          </w:p>
        </w:tc>
        <w:tc>
          <w:tcPr>
            <w:tcW w:w="0" w:type="auto"/>
            <w:tcBorders>
              <w:top w:val="nil"/>
              <w:left w:val="nil"/>
              <w:bottom w:val="nil"/>
              <w:right w:val="nil"/>
            </w:tcBorders>
          </w:tcPr>
          <w:p w14:paraId="06D71DC2" w14:textId="77777777" w:rsidR="00506804" w:rsidRPr="00382F78" w:rsidRDefault="00506804" w:rsidP="00671720">
            <w:pPr>
              <w:spacing w:after="0"/>
              <w:rPr>
                <w:rFonts w:cstheme="minorHAnsi"/>
              </w:rPr>
            </w:pPr>
            <w:r w:rsidRPr="00382F78">
              <w:rPr>
                <w:rFonts w:cstheme="minorHAnsi"/>
              </w:rPr>
              <w:t>0.7</w:t>
            </w:r>
            <w:r>
              <w:rPr>
                <w:rFonts w:cstheme="minorHAnsi"/>
              </w:rPr>
              <w:t>0</w:t>
            </w:r>
            <w:r w:rsidRPr="00382F78">
              <w:rPr>
                <w:rFonts w:cstheme="minorHAnsi"/>
              </w:rPr>
              <w:t>, 0.</w:t>
            </w:r>
            <w:r>
              <w:rPr>
                <w:rFonts w:cstheme="minorHAnsi"/>
              </w:rPr>
              <w:t>85</w:t>
            </w:r>
          </w:p>
        </w:tc>
      </w:tr>
      <w:tr w:rsidR="00506804" w:rsidRPr="00A720B8" w14:paraId="20E2D42B" w14:textId="77777777" w:rsidTr="00671720">
        <w:tc>
          <w:tcPr>
            <w:tcW w:w="0" w:type="auto"/>
            <w:tcBorders>
              <w:top w:val="nil"/>
              <w:left w:val="nil"/>
              <w:bottom w:val="nil"/>
              <w:right w:val="nil"/>
            </w:tcBorders>
          </w:tcPr>
          <w:p w14:paraId="7C7534A2"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37711866" w14:textId="77777777" w:rsidR="00506804" w:rsidRPr="00382F78" w:rsidRDefault="00506804" w:rsidP="00671720">
            <w:pPr>
              <w:spacing w:after="0"/>
              <w:rPr>
                <w:rFonts w:cstheme="minorHAnsi"/>
              </w:rPr>
            </w:pPr>
            <w:r>
              <w:t>Country of Birth</w:t>
            </w:r>
          </w:p>
        </w:tc>
        <w:tc>
          <w:tcPr>
            <w:tcW w:w="0" w:type="auto"/>
            <w:tcBorders>
              <w:top w:val="nil"/>
              <w:left w:val="nil"/>
              <w:bottom w:val="nil"/>
              <w:right w:val="nil"/>
            </w:tcBorders>
          </w:tcPr>
          <w:p w14:paraId="08C1CA1D"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0D7371D6" w14:textId="77777777" w:rsidR="00506804" w:rsidRPr="00382F78" w:rsidRDefault="00506804" w:rsidP="00671720">
            <w:pPr>
              <w:spacing w:after="0"/>
              <w:rPr>
                <w:rFonts w:cstheme="minorHAnsi"/>
              </w:rPr>
            </w:pPr>
          </w:p>
        </w:tc>
      </w:tr>
      <w:tr w:rsidR="00506804" w:rsidRPr="00EA4052" w14:paraId="562C7E6A" w14:textId="77777777" w:rsidTr="00671720">
        <w:tc>
          <w:tcPr>
            <w:tcW w:w="0" w:type="auto"/>
            <w:tcBorders>
              <w:top w:val="nil"/>
              <w:left w:val="nil"/>
              <w:bottom w:val="nil"/>
              <w:right w:val="nil"/>
            </w:tcBorders>
          </w:tcPr>
          <w:p w14:paraId="38F23CA7"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00DB400" w14:textId="77777777" w:rsidR="00506804" w:rsidRPr="00382F78" w:rsidRDefault="00506804" w:rsidP="00671720">
            <w:pPr>
              <w:spacing w:after="0"/>
              <w:ind w:left="284"/>
              <w:rPr>
                <w:rFonts w:cstheme="minorHAnsi"/>
              </w:rPr>
            </w:pPr>
            <w:r>
              <w:t>England</w:t>
            </w:r>
          </w:p>
        </w:tc>
        <w:tc>
          <w:tcPr>
            <w:tcW w:w="0" w:type="auto"/>
            <w:tcBorders>
              <w:top w:val="nil"/>
              <w:left w:val="nil"/>
              <w:bottom w:val="nil"/>
              <w:right w:val="nil"/>
            </w:tcBorders>
          </w:tcPr>
          <w:p w14:paraId="68BF3BF7" w14:textId="77777777" w:rsidR="00506804" w:rsidRPr="00382F78" w:rsidRDefault="00506804" w:rsidP="00671720">
            <w:pPr>
              <w:spacing w:after="0"/>
              <w:rPr>
                <w:rFonts w:cstheme="minorHAnsi"/>
              </w:rPr>
            </w:pPr>
            <w:r>
              <w:t>1.00</w:t>
            </w:r>
          </w:p>
        </w:tc>
        <w:tc>
          <w:tcPr>
            <w:tcW w:w="0" w:type="auto"/>
            <w:tcBorders>
              <w:top w:val="nil"/>
              <w:left w:val="nil"/>
              <w:bottom w:val="nil"/>
              <w:right w:val="nil"/>
            </w:tcBorders>
          </w:tcPr>
          <w:p w14:paraId="0B6C5604" w14:textId="77777777" w:rsidR="00506804" w:rsidRPr="00382F78" w:rsidRDefault="00506804" w:rsidP="00671720">
            <w:pPr>
              <w:spacing w:after="0"/>
              <w:rPr>
                <w:rFonts w:cstheme="minorHAnsi"/>
              </w:rPr>
            </w:pPr>
            <w:r>
              <w:t>(reference)</w:t>
            </w:r>
          </w:p>
        </w:tc>
      </w:tr>
      <w:tr w:rsidR="00506804" w:rsidRPr="00EA4052" w14:paraId="7BADB5F6" w14:textId="77777777" w:rsidTr="00671720">
        <w:tc>
          <w:tcPr>
            <w:tcW w:w="0" w:type="auto"/>
            <w:tcBorders>
              <w:top w:val="nil"/>
              <w:left w:val="nil"/>
              <w:bottom w:val="nil"/>
              <w:right w:val="nil"/>
            </w:tcBorders>
          </w:tcPr>
          <w:p w14:paraId="03FA93BC"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3F024400" w14:textId="77777777" w:rsidR="00506804" w:rsidRPr="00382F78" w:rsidRDefault="00506804" w:rsidP="00671720">
            <w:pPr>
              <w:spacing w:after="0"/>
              <w:ind w:left="284"/>
              <w:rPr>
                <w:rFonts w:cstheme="minorHAnsi"/>
              </w:rPr>
            </w:pPr>
            <w:r>
              <w:t>Wales</w:t>
            </w:r>
          </w:p>
        </w:tc>
        <w:tc>
          <w:tcPr>
            <w:tcW w:w="0" w:type="auto"/>
            <w:tcBorders>
              <w:top w:val="nil"/>
              <w:left w:val="nil"/>
              <w:bottom w:val="nil"/>
              <w:right w:val="nil"/>
            </w:tcBorders>
          </w:tcPr>
          <w:p w14:paraId="54F79063" w14:textId="77777777" w:rsidR="00506804" w:rsidRPr="00382F78" w:rsidRDefault="00506804" w:rsidP="00671720">
            <w:pPr>
              <w:spacing w:after="0"/>
              <w:rPr>
                <w:rFonts w:cstheme="minorHAnsi"/>
              </w:rPr>
            </w:pPr>
            <w:r>
              <w:t>1.04</w:t>
            </w:r>
          </w:p>
        </w:tc>
        <w:tc>
          <w:tcPr>
            <w:tcW w:w="0" w:type="auto"/>
            <w:tcBorders>
              <w:top w:val="nil"/>
              <w:left w:val="nil"/>
              <w:bottom w:val="nil"/>
              <w:right w:val="nil"/>
            </w:tcBorders>
          </w:tcPr>
          <w:p w14:paraId="386AFE62" w14:textId="77777777" w:rsidR="00506804" w:rsidRPr="00382F78" w:rsidRDefault="00506804" w:rsidP="00671720">
            <w:pPr>
              <w:spacing w:after="0"/>
              <w:rPr>
                <w:rFonts w:cstheme="minorHAnsi"/>
              </w:rPr>
            </w:pPr>
            <w:r>
              <w:t>0.98, 1.11</w:t>
            </w:r>
          </w:p>
        </w:tc>
      </w:tr>
      <w:tr w:rsidR="00506804" w:rsidRPr="00EA4052" w14:paraId="1031C0E9" w14:textId="77777777" w:rsidTr="00671720">
        <w:tc>
          <w:tcPr>
            <w:tcW w:w="0" w:type="auto"/>
            <w:tcBorders>
              <w:top w:val="nil"/>
              <w:left w:val="nil"/>
              <w:bottom w:val="nil"/>
              <w:right w:val="nil"/>
            </w:tcBorders>
          </w:tcPr>
          <w:p w14:paraId="522A9FB1"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83D36EC" w14:textId="77777777" w:rsidR="00506804" w:rsidRPr="00382F78" w:rsidRDefault="00506804" w:rsidP="00671720">
            <w:pPr>
              <w:spacing w:after="0"/>
              <w:ind w:left="284"/>
              <w:rPr>
                <w:rFonts w:cstheme="minorHAnsi"/>
              </w:rPr>
            </w:pPr>
            <w:r>
              <w:t>Scotland</w:t>
            </w:r>
          </w:p>
        </w:tc>
        <w:tc>
          <w:tcPr>
            <w:tcW w:w="0" w:type="auto"/>
            <w:tcBorders>
              <w:top w:val="nil"/>
              <w:left w:val="nil"/>
              <w:bottom w:val="nil"/>
              <w:right w:val="nil"/>
            </w:tcBorders>
          </w:tcPr>
          <w:p w14:paraId="6F70CB9B" w14:textId="77777777" w:rsidR="00506804" w:rsidRPr="00382F78" w:rsidRDefault="00506804" w:rsidP="00671720">
            <w:pPr>
              <w:spacing w:after="0"/>
              <w:rPr>
                <w:rFonts w:cstheme="minorHAnsi"/>
              </w:rPr>
            </w:pPr>
            <w:r>
              <w:t>1.12</w:t>
            </w:r>
          </w:p>
        </w:tc>
        <w:tc>
          <w:tcPr>
            <w:tcW w:w="0" w:type="auto"/>
            <w:tcBorders>
              <w:top w:val="nil"/>
              <w:left w:val="nil"/>
              <w:bottom w:val="nil"/>
              <w:right w:val="nil"/>
            </w:tcBorders>
          </w:tcPr>
          <w:p w14:paraId="553FEB46" w14:textId="77777777" w:rsidR="00506804" w:rsidRPr="00382F78" w:rsidRDefault="00506804" w:rsidP="00671720">
            <w:pPr>
              <w:spacing w:after="0"/>
              <w:rPr>
                <w:rFonts w:cstheme="minorHAnsi"/>
              </w:rPr>
            </w:pPr>
            <w:r>
              <w:t>1.08, 1.18</w:t>
            </w:r>
          </w:p>
        </w:tc>
      </w:tr>
      <w:tr w:rsidR="00506804" w:rsidRPr="00EA4052" w14:paraId="6DDB7B98" w14:textId="77777777" w:rsidTr="00671720">
        <w:tc>
          <w:tcPr>
            <w:tcW w:w="0" w:type="auto"/>
            <w:tcBorders>
              <w:top w:val="nil"/>
              <w:left w:val="nil"/>
              <w:bottom w:val="nil"/>
              <w:right w:val="nil"/>
            </w:tcBorders>
          </w:tcPr>
          <w:p w14:paraId="5FC2745F"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1F75686" w14:textId="77777777" w:rsidR="00506804" w:rsidRPr="00382F78" w:rsidRDefault="00506804" w:rsidP="00671720">
            <w:pPr>
              <w:spacing w:after="0"/>
              <w:ind w:left="284"/>
              <w:rPr>
                <w:rFonts w:cstheme="minorHAnsi"/>
              </w:rPr>
            </w:pPr>
            <w:r>
              <w:t>Other</w:t>
            </w:r>
          </w:p>
        </w:tc>
        <w:tc>
          <w:tcPr>
            <w:tcW w:w="0" w:type="auto"/>
            <w:tcBorders>
              <w:top w:val="nil"/>
              <w:left w:val="nil"/>
              <w:bottom w:val="nil"/>
              <w:right w:val="nil"/>
            </w:tcBorders>
          </w:tcPr>
          <w:p w14:paraId="48BF2FBE" w14:textId="77777777" w:rsidR="00506804" w:rsidRPr="00382F78" w:rsidRDefault="00506804" w:rsidP="00671720">
            <w:pPr>
              <w:spacing w:after="0"/>
              <w:rPr>
                <w:rFonts w:cstheme="minorHAnsi"/>
              </w:rPr>
            </w:pPr>
            <w:r>
              <w:t>0.93</w:t>
            </w:r>
          </w:p>
        </w:tc>
        <w:tc>
          <w:tcPr>
            <w:tcW w:w="0" w:type="auto"/>
            <w:tcBorders>
              <w:top w:val="nil"/>
              <w:left w:val="nil"/>
              <w:bottom w:val="nil"/>
              <w:right w:val="nil"/>
            </w:tcBorders>
          </w:tcPr>
          <w:p w14:paraId="6997566D" w14:textId="77777777" w:rsidR="00506804" w:rsidRPr="00382F78" w:rsidRDefault="00506804" w:rsidP="00671720">
            <w:pPr>
              <w:spacing w:after="0"/>
              <w:rPr>
                <w:rFonts w:cstheme="minorHAnsi"/>
              </w:rPr>
            </w:pPr>
            <w:r>
              <w:t>0.85, 1.02</w:t>
            </w:r>
          </w:p>
        </w:tc>
      </w:tr>
      <w:tr w:rsidR="00506804" w:rsidRPr="00EA4052" w14:paraId="7ECA3B35" w14:textId="77777777" w:rsidTr="00671720">
        <w:tc>
          <w:tcPr>
            <w:tcW w:w="0" w:type="auto"/>
            <w:tcBorders>
              <w:top w:val="nil"/>
              <w:left w:val="nil"/>
              <w:bottom w:val="nil"/>
              <w:right w:val="nil"/>
            </w:tcBorders>
          </w:tcPr>
          <w:p w14:paraId="18217AEB"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7755738" w14:textId="77777777" w:rsidR="00506804" w:rsidRPr="00382F78" w:rsidRDefault="00506804" w:rsidP="00671720">
            <w:pPr>
              <w:spacing w:after="0"/>
              <w:rPr>
                <w:rFonts w:cstheme="minorHAnsi"/>
              </w:rPr>
            </w:pPr>
            <w:r>
              <w:rPr>
                <w:rFonts w:cstheme="minorHAnsi"/>
              </w:rPr>
              <w:t>Parity (i.e. number of older siblings)</w:t>
            </w:r>
          </w:p>
        </w:tc>
        <w:tc>
          <w:tcPr>
            <w:tcW w:w="0" w:type="auto"/>
            <w:tcBorders>
              <w:top w:val="nil"/>
              <w:left w:val="nil"/>
              <w:bottom w:val="nil"/>
              <w:right w:val="nil"/>
            </w:tcBorders>
          </w:tcPr>
          <w:p w14:paraId="4B9FF4FB"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528621C4" w14:textId="77777777" w:rsidR="00506804" w:rsidRPr="00382F78" w:rsidRDefault="00506804" w:rsidP="00671720">
            <w:pPr>
              <w:spacing w:after="0"/>
              <w:rPr>
                <w:rFonts w:cstheme="minorHAnsi"/>
              </w:rPr>
            </w:pPr>
          </w:p>
        </w:tc>
      </w:tr>
      <w:tr w:rsidR="00506804" w:rsidRPr="00EA4052" w14:paraId="4B9C29AD" w14:textId="77777777" w:rsidTr="00671720">
        <w:tc>
          <w:tcPr>
            <w:tcW w:w="0" w:type="auto"/>
            <w:tcBorders>
              <w:top w:val="nil"/>
              <w:left w:val="nil"/>
              <w:bottom w:val="nil"/>
              <w:right w:val="nil"/>
            </w:tcBorders>
          </w:tcPr>
          <w:p w14:paraId="2F4E6CBF"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EAEA50A" w14:textId="77777777" w:rsidR="00506804" w:rsidRPr="00382F78" w:rsidRDefault="00506804" w:rsidP="00671720">
            <w:pPr>
              <w:spacing w:after="0"/>
              <w:rPr>
                <w:rFonts w:cstheme="minorHAnsi"/>
              </w:rPr>
            </w:pPr>
            <w:r w:rsidRPr="00F5760E">
              <w:rPr>
                <w:rFonts w:cstheme="minorHAnsi"/>
              </w:rPr>
              <w:t xml:space="preserve">      </w:t>
            </w:r>
            <w:r>
              <w:rPr>
                <w:rFonts w:cstheme="minorHAnsi"/>
              </w:rPr>
              <w:t>0</w:t>
            </w:r>
          </w:p>
        </w:tc>
        <w:tc>
          <w:tcPr>
            <w:tcW w:w="0" w:type="auto"/>
            <w:tcBorders>
              <w:top w:val="nil"/>
              <w:left w:val="nil"/>
              <w:bottom w:val="nil"/>
              <w:right w:val="nil"/>
            </w:tcBorders>
          </w:tcPr>
          <w:p w14:paraId="3CFE5FAD" w14:textId="77777777" w:rsidR="00506804" w:rsidRPr="00382F78" w:rsidRDefault="00506804" w:rsidP="00671720">
            <w:pPr>
              <w:spacing w:after="0"/>
              <w:rPr>
                <w:rFonts w:cstheme="minorHAnsi"/>
              </w:rPr>
            </w:pPr>
            <w:r w:rsidRPr="00F5760E">
              <w:rPr>
                <w:rFonts w:cstheme="minorHAnsi"/>
              </w:rPr>
              <w:t>1.00</w:t>
            </w:r>
          </w:p>
        </w:tc>
        <w:tc>
          <w:tcPr>
            <w:tcW w:w="0" w:type="auto"/>
            <w:tcBorders>
              <w:top w:val="nil"/>
              <w:left w:val="nil"/>
              <w:bottom w:val="nil"/>
              <w:right w:val="nil"/>
            </w:tcBorders>
          </w:tcPr>
          <w:p w14:paraId="05A9512F" w14:textId="77777777" w:rsidR="00506804" w:rsidRPr="00382F78" w:rsidRDefault="00506804" w:rsidP="00671720">
            <w:pPr>
              <w:spacing w:after="0"/>
              <w:rPr>
                <w:rFonts w:cstheme="minorHAnsi"/>
              </w:rPr>
            </w:pPr>
            <w:r w:rsidRPr="00F5760E">
              <w:rPr>
                <w:rFonts w:cstheme="minorHAnsi"/>
              </w:rPr>
              <w:t>(reference)</w:t>
            </w:r>
          </w:p>
        </w:tc>
      </w:tr>
      <w:tr w:rsidR="00506804" w:rsidRPr="00EA4052" w14:paraId="61C829C0" w14:textId="77777777" w:rsidTr="00671720">
        <w:tc>
          <w:tcPr>
            <w:tcW w:w="0" w:type="auto"/>
            <w:tcBorders>
              <w:top w:val="nil"/>
              <w:left w:val="nil"/>
              <w:bottom w:val="nil"/>
              <w:right w:val="nil"/>
            </w:tcBorders>
          </w:tcPr>
          <w:p w14:paraId="40F7B521"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9EC8050" w14:textId="77777777" w:rsidR="00506804" w:rsidRPr="00382F78" w:rsidRDefault="00506804" w:rsidP="00671720">
            <w:pPr>
              <w:spacing w:after="0"/>
              <w:rPr>
                <w:rFonts w:cstheme="minorHAnsi"/>
              </w:rPr>
            </w:pPr>
            <w:r w:rsidRPr="00F5760E">
              <w:rPr>
                <w:rFonts w:cstheme="minorHAnsi"/>
              </w:rPr>
              <w:t xml:space="preserve">      1</w:t>
            </w:r>
          </w:p>
        </w:tc>
        <w:tc>
          <w:tcPr>
            <w:tcW w:w="0" w:type="auto"/>
            <w:tcBorders>
              <w:top w:val="nil"/>
              <w:left w:val="nil"/>
              <w:bottom w:val="nil"/>
              <w:right w:val="nil"/>
            </w:tcBorders>
          </w:tcPr>
          <w:p w14:paraId="0103684A" w14:textId="77777777" w:rsidR="00506804" w:rsidRPr="00382F78" w:rsidRDefault="00506804" w:rsidP="00671720">
            <w:pPr>
              <w:spacing w:after="0"/>
              <w:rPr>
                <w:rFonts w:cstheme="minorHAnsi"/>
              </w:rPr>
            </w:pPr>
            <w:r>
              <w:rPr>
                <w:rFonts w:cstheme="minorHAnsi"/>
              </w:rPr>
              <w:t>1.02</w:t>
            </w:r>
          </w:p>
        </w:tc>
        <w:tc>
          <w:tcPr>
            <w:tcW w:w="0" w:type="auto"/>
            <w:tcBorders>
              <w:top w:val="nil"/>
              <w:left w:val="nil"/>
              <w:bottom w:val="nil"/>
              <w:right w:val="nil"/>
            </w:tcBorders>
          </w:tcPr>
          <w:p w14:paraId="7AC48FA8" w14:textId="77777777" w:rsidR="00506804" w:rsidRPr="00382F78" w:rsidRDefault="00506804" w:rsidP="00671720">
            <w:pPr>
              <w:spacing w:after="0"/>
              <w:rPr>
                <w:rFonts w:cstheme="minorHAnsi"/>
              </w:rPr>
            </w:pPr>
            <w:r>
              <w:rPr>
                <w:rFonts w:cstheme="minorHAnsi"/>
              </w:rPr>
              <w:t>0.98</w:t>
            </w:r>
            <w:r w:rsidRPr="00F5760E">
              <w:rPr>
                <w:rFonts w:cstheme="minorHAnsi"/>
              </w:rPr>
              <w:t xml:space="preserve">, </w:t>
            </w:r>
            <w:r>
              <w:rPr>
                <w:rFonts w:cstheme="minorHAnsi"/>
              </w:rPr>
              <w:t>1.06</w:t>
            </w:r>
          </w:p>
        </w:tc>
      </w:tr>
      <w:tr w:rsidR="00506804" w:rsidRPr="00EA4052" w14:paraId="67929C7E" w14:textId="77777777" w:rsidTr="00671720">
        <w:tc>
          <w:tcPr>
            <w:tcW w:w="0" w:type="auto"/>
            <w:tcBorders>
              <w:top w:val="nil"/>
              <w:left w:val="nil"/>
              <w:bottom w:val="nil"/>
              <w:right w:val="nil"/>
            </w:tcBorders>
          </w:tcPr>
          <w:p w14:paraId="56F68A95"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4B2F5C2E" w14:textId="77777777" w:rsidR="00506804" w:rsidRPr="00382F78" w:rsidRDefault="00506804" w:rsidP="00671720">
            <w:pPr>
              <w:spacing w:after="0"/>
              <w:rPr>
                <w:rFonts w:cstheme="minorHAnsi"/>
              </w:rPr>
            </w:pPr>
            <w:r w:rsidRPr="00F5760E">
              <w:rPr>
                <w:rFonts w:cstheme="minorHAnsi"/>
              </w:rPr>
              <w:t xml:space="preserve">      2</w:t>
            </w:r>
          </w:p>
        </w:tc>
        <w:tc>
          <w:tcPr>
            <w:tcW w:w="0" w:type="auto"/>
            <w:tcBorders>
              <w:top w:val="nil"/>
              <w:left w:val="nil"/>
              <w:bottom w:val="nil"/>
              <w:right w:val="nil"/>
            </w:tcBorders>
          </w:tcPr>
          <w:p w14:paraId="72F039AF" w14:textId="77777777" w:rsidR="00506804" w:rsidRPr="00382F78" w:rsidRDefault="00506804" w:rsidP="00671720">
            <w:pPr>
              <w:spacing w:after="0"/>
              <w:rPr>
                <w:rFonts w:cstheme="minorHAnsi"/>
              </w:rPr>
            </w:pPr>
            <w:r>
              <w:rPr>
                <w:rFonts w:cstheme="minorHAnsi"/>
              </w:rPr>
              <w:t>1.06</w:t>
            </w:r>
          </w:p>
        </w:tc>
        <w:tc>
          <w:tcPr>
            <w:tcW w:w="0" w:type="auto"/>
            <w:tcBorders>
              <w:top w:val="nil"/>
              <w:left w:val="nil"/>
              <w:bottom w:val="nil"/>
              <w:right w:val="nil"/>
            </w:tcBorders>
          </w:tcPr>
          <w:p w14:paraId="04E1DAC6" w14:textId="77777777" w:rsidR="00506804" w:rsidRPr="00382F78" w:rsidRDefault="00506804" w:rsidP="00671720">
            <w:pPr>
              <w:spacing w:after="0"/>
              <w:rPr>
                <w:rFonts w:cstheme="minorHAnsi"/>
              </w:rPr>
            </w:pPr>
            <w:r>
              <w:rPr>
                <w:rFonts w:cstheme="minorHAnsi"/>
              </w:rPr>
              <w:t>1.01</w:t>
            </w:r>
            <w:r w:rsidRPr="00F5760E">
              <w:rPr>
                <w:rFonts w:cstheme="minorHAnsi"/>
              </w:rPr>
              <w:t>, 1.</w:t>
            </w:r>
            <w:r>
              <w:rPr>
                <w:rFonts w:cstheme="minorHAnsi"/>
              </w:rPr>
              <w:t>11</w:t>
            </w:r>
          </w:p>
        </w:tc>
      </w:tr>
      <w:tr w:rsidR="00506804" w:rsidRPr="00EA4052" w14:paraId="68EA0A54" w14:textId="77777777" w:rsidTr="00671720">
        <w:tc>
          <w:tcPr>
            <w:tcW w:w="0" w:type="auto"/>
            <w:tcBorders>
              <w:top w:val="nil"/>
              <w:left w:val="nil"/>
              <w:bottom w:val="nil"/>
              <w:right w:val="nil"/>
            </w:tcBorders>
          </w:tcPr>
          <w:p w14:paraId="7E8A814F"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28FB75A" w14:textId="77777777" w:rsidR="00506804" w:rsidRPr="00D42FA3" w:rsidRDefault="00506804" w:rsidP="00671720">
            <w:pPr>
              <w:spacing w:after="0"/>
              <w:rPr>
                <w:rFonts w:cstheme="minorHAnsi"/>
                <w:highlight w:val="yellow"/>
              </w:rPr>
            </w:pPr>
            <w:r w:rsidRPr="00F5760E">
              <w:rPr>
                <w:rFonts w:cstheme="minorHAnsi"/>
              </w:rPr>
              <w:t xml:space="preserve">      3</w:t>
            </w:r>
          </w:p>
        </w:tc>
        <w:tc>
          <w:tcPr>
            <w:tcW w:w="0" w:type="auto"/>
            <w:tcBorders>
              <w:top w:val="nil"/>
              <w:left w:val="nil"/>
              <w:bottom w:val="nil"/>
              <w:right w:val="nil"/>
            </w:tcBorders>
          </w:tcPr>
          <w:p w14:paraId="7E79B0B6" w14:textId="77777777" w:rsidR="00506804" w:rsidRPr="00D42FA3" w:rsidRDefault="00506804" w:rsidP="00671720">
            <w:pPr>
              <w:spacing w:after="0"/>
              <w:rPr>
                <w:rFonts w:cstheme="minorHAnsi"/>
                <w:highlight w:val="yellow"/>
              </w:rPr>
            </w:pPr>
            <w:r>
              <w:rPr>
                <w:rFonts w:cstheme="minorHAnsi"/>
              </w:rPr>
              <w:t>1.11</w:t>
            </w:r>
          </w:p>
        </w:tc>
        <w:tc>
          <w:tcPr>
            <w:tcW w:w="0" w:type="auto"/>
            <w:tcBorders>
              <w:top w:val="nil"/>
              <w:left w:val="nil"/>
              <w:bottom w:val="nil"/>
              <w:right w:val="nil"/>
            </w:tcBorders>
          </w:tcPr>
          <w:p w14:paraId="1D7D3F17" w14:textId="77777777" w:rsidR="00506804" w:rsidRPr="00D42FA3" w:rsidRDefault="00506804" w:rsidP="00671720">
            <w:pPr>
              <w:spacing w:after="0"/>
              <w:rPr>
                <w:rFonts w:cstheme="minorHAnsi"/>
                <w:highlight w:val="yellow"/>
              </w:rPr>
            </w:pPr>
            <w:r>
              <w:rPr>
                <w:rFonts w:cstheme="minorHAnsi"/>
              </w:rPr>
              <w:t>1.05</w:t>
            </w:r>
            <w:r w:rsidRPr="00F5760E">
              <w:rPr>
                <w:rFonts w:cstheme="minorHAnsi"/>
              </w:rPr>
              <w:t>, 1.</w:t>
            </w:r>
            <w:r>
              <w:rPr>
                <w:rFonts w:cstheme="minorHAnsi"/>
              </w:rPr>
              <w:t>17</w:t>
            </w:r>
          </w:p>
        </w:tc>
      </w:tr>
      <w:tr w:rsidR="00506804" w:rsidRPr="00EA4052" w14:paraId="088C3238" w14:textId="77777777" w:rsidTr="00671720">
        <w:tc>
          <w:tcPr>
            <w:tcW w:w="0" w:type="auto"/>
            <w:tcBorders>
              <w:top w:val="nil"/>
              <w:left w:val="nil"/>
              <w:bottom w:val="nil"/>
              <w:right w:val="nil"/>
            </w:tcBorders>
          </w:tcPr>
          <w:p w14:paraId="759B2276"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B8602ED" w14:textId="77777777" w:rsidR="00506804" w:rsidRPr="00D42FA3" w:rsidRDefault="00506804" w:rsidP="00671720">
            <w:pPr>
              <w:spacing w:after="0"/>
              <w:rPr>
                <w:rFonts w:cstheme="minorHAnsi"/>
                <w:highlight w:val="yellow"/>
              </w:rPr>
            </w:pPr>
            <w:r>
              <w:rPr>
                <w:rFonts w:cstheme="minorHAnsi"/>
              </w:rPr>
              <w:t xml:space="preserve">      &gt;</w:t>
            </w:r>
            <w:r w:rsidRPr="00F5760E">
              <w:rPr>
                <w:rFonts w:cstheme="minorHAnsi"/>
              </w:rPr>
              <w:t>4</w:t>
            </w:r>
          </w:p>
        </w:tc>
        <w:tc>
          <w:tcPr>
            <w:tcW w:w="0" w:type="auto"/>
            <w:tcBorders>
              <w:top w:val="nil"/>
              <w:left w:val="nil"/>
              <w:bottom w:val="nil"/>
              <w:right w:val="nil"/>
            </w:tcBorders>
          </w:tcPr>
          <w:p w14:paraId="3F2B13E4" w14:textId="77777777" w:rsidR="00506804" w:rsidRPr="00D42FA3" w:rsidRDefault="00506804" w:rsidP="00671720">
            <w:pPr>
              <w:spacing w:after="0"/>
              <w:rPr>
                <w:rFonts w:cstheme="minorHAnsi"/>
                <w:highlight w:val="yellow"/>
              </w:rPr>
            </w:pPr>
            <w:r w:rsidRPr="00F5760E">
              <w:rPr>
                <w:rFonts w:cstheme="minorHAnsi"/>
              </w:rPr>
              <w:t>1.1</w:t>
            </w:r>
            <w:r>
              <w:rPr>
                <w:rFonts w:cstheme="minorHAnsi"/>
              </w:rPr>
              <w:t>2</w:t>
            </w:r>
          </w:p>
        </w:tc>
        <w:tc>
          <w:tcPr>
            <w:tcW w:w="0" w:type="auto"/>
            <w:tcBorders>
              <w:top w:val="nil"/>
              <w:left w:val="nil"/>
              <w:bottom w:val="nil"/>
              <w:right w:val="nil"/>
            </w:tcBorders>
          </w:tcPr>
          <w:p w14:paraId="72A6EAD7" w14:textId="77777777" w:rsidR="00506804" w:rsidRPr="00D42FA3" w:rsidRDefault="00506804" w:rsidP="00671720">
            <w:pPr>
              <w:spacing w:after="0"/>
              <w:rPr>
                <w:rFonts w:cstheme="minorHAnsi"/>
                <w:highlight w:val="yellow"/>
              </w:rPr>
            </w:pPr>
            <w:r w:rsidRPr="00F5760E">
              <w:rPr>
                <w:rFonts w:cstheme="minorHAnsi"/>
              </w:rPr>
              <w:t>1.</w:t>
            </w:r>
            <w:r>
              <w:rPr>
                <w:rFonts w:cstheme="minorHAnsi"/>
              </w:rPr>
              <w:t>06</w:t>
            </w:r>
            <w:r w:rsidRPr="00F5760E">
              <w:rPr>
                <w:rFonts w:cstheme="minorHAnsi"/>
              </w:rPr>
              <w:t>, 1.</w:t>
            </w:r>
            <w:r>
              <w:rPr>
                <w:rFonts w:cstheme="minorHAnsi"/>
              </w:rPr>
              <w:t>18</w:t>
            </w:r>
          </w:p>
        </w:tc>
      </w:tr>
      <w:tr w:rsidR="00506804" w:rsidRPr="00EA4052" w14:paraId="6E2E919D" w14:textId="77777777" w:rsidTr="00671720">
        <w:tc>
          <w:tcPr>
            <w:tcW w:w="0" w:type="auto"/>
            <w:tcBorders>
              <w:top w:val="nil"/>
              <w:left w:val="nil"/>
              <w:bottom w:val="nil"/>
              <w:right w:val="nil"/>
            </w:tcBorders>
          </w:tcPr>
          <w:p w14:paraId="056F486B"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939DB95" w14:textId="77777777" w:rsidR="00506804" w:rsidRDefault="00506804" w:rsidP="00671720">
            <w:pPr>
              <w:spacing w:after="0"/>
              <w:rPr>
                <w:rFonts w:cstheme="minorHAnsi"/>
              </w:rPr>
            </w:pPr>
            <w:r>
              <w:rPr>
                <w:rFonts w:cstheme="minorHAnsi"/>
              </w:rPr>
              <w:t>Certainty of last menstrual period</w:t>
            </w:r>
          </w:p>
        </w:tc>
        <w:tc>
          <w:tcPr>
            <w:tcW w:w="0" w:type="auto"/>
            <w:tcBorders>
              <w:top w:val="nil"/>
              <w:left w:val="nil"/>
              <w:bottom w:val="nil"/>
              <w:right w:val="nil"/>
            </w:tcBorders>
          </w:tcPr>
          <w:p w14:paraId="5BA9AB22" w14:textId="77777777" w:rsidR="00506804" w:rsidRDefault="00506804" w:rsidP="00671720">
            <w:pPr>
              <w:spacing w:after="0"/>
              <w:rPr>
                <w:rFonts w:cstheme="minorHAnsi"/>
              </w:rPr>
            </w:pPr>
          </w:p>
        </w:tc>
        <w:tc>
          <w:tcPr>
            <w:tcW w:w="0" w:type="auto"/>
            <w:tcBorders>
              <w:top w:val="nil"/>
              <w:left w:val="nil"/>
              <w:bottom w:val="nil"/>
              <w:right w:val="nil"/>
            </w:tcBorders>
          </w:tcPr>
          <w:p w14:paraId="1717268C" w14:textId="77777777" w:rsidR="00506804" w:rsidRDefault="00506804" w:rsidP="00671720">
            <w:pPr>
              <w:spacing w:after="0"/>
              <w:rPr>
                <w:rFonts w:cstheme="minorHAnsi"/>
              </w:rPr>
            </w:pPr>
          </w:p>
        </w:tc>
      </w:tr>
      <w:tr w:rsidR="00506804" w:rsidRPr="00EA4052" w14:paraId="3238D246" w14:textId="77777777" w:rsidTr="00671720">
        <w:tc>
          <w:tcPr>
            <w:tcW w:w="0" w:type="auto"/>
            <w:tcBorders>
              <w:top w:val="nil"/>
              <w:left w:val="nil"/>
              <w:bottom w:val="nil"/>
              <w:right w:val="nil"/>
            </w:tcBorders>
          </w:tcPr>
          <w:p w14:paraId="0B951C30"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267237E" w14:textId="77777777" w:rsidR="00506804" w:rsidRDefault="00506804" w:rsidP="00671720">
            <w:pPr>
              <w:spacing w:after="0"/>
              <w:rPr>
                <w:rFonts w:cstheme="minorHAnsi"/>
              </w:rPr>
            </w:pPr>
            <w:r w:rsidRPr="00F5760E">
              <w:rPr>
                <w:rFonts w:cstheme="minorHAnsi"/>
              </w:rPr>
              <w:t xml:space="preserve">      Certain vs uncertain</w:t>
            </w:r>
          </w:p>
        </w:tc>
        <w:tc>
          <w:tcPr>
            <w:tcW w:w="0" w:type="auto"/>
            <w:tcBorders>
              <w:top w:val="nil"/>
              <w:left w:val="nil"/>
              <w:bottom w:val="nil"/>
              <w:right w:val="nil"/>
            </w:tcBorders>
          </w:tcPr>
          <w:p w14:paraId="79C9929B" w14:textId="77777777" w:rsidR="00506804" w:rsidRDefault="00506804" w:rsidP="00671720">
            <w:pPr>
              <w:spacing w:after="0"/>
              <w:rPr>
                <w:rFonts w:cstheme="minorHAnsi"/>
              </w:rPr>
            </w:pPr>
            <w:r>
              <w:rPr>
                <w:rFonts w:cstheme="minorHAnsi"/>
              </w:rPr>
              <w:t>1.08</w:t>
            </w:r>
          </w:p>
        </w:tc>
        <w:tc>
          <w:tcPr>
            <w:tcW w:w="0" w:type="auto"/>
            <w:tcBorders>
              <w:top w:val="nil"/>
              <w:left w:val="nil"/>
              <w:bottom w:val="nil"/>
              <w:right w:val="nil"/>
            </w:tcBorders>
          </w:tcPr>
          <w:p w14:paraId="450A2BA2" w14:textId="77777777" w:rsidR="00506804" w:rsidRDefault="00506804" w:rsidP="00671720">
            <w:pPr>
              <w:spacing w:after="0"/>
              <w:rPr>
                <w:rFonts w:cstheme="minorHAnsi"/>
              </w:rPr>
            </w:pPr>
            <w:r>
              <w:rPr>
                <w:rFonts w:cstheme="minorHAnsi"/>
              </w:rPr>
              <w:t>1.04, 1.12</w:t>
            </w:r>
          </w:p>
        </w:tc>
      </w:tr>
      <w:tr w:rsidR="00506804" w:rsidRPr="00EA4052" w14:paraId="670A38AA" w14:textId="77777777" w:rsidTr="00671720">
        <w:tc>
          <w:tcPr>
            <w:tcW w:w="0" w:type="auto"/>
            <w:tcBorders>
              <w:top w:val="nil"/>
              <w:left w:val="nil"/>
              <w:bottom w:val="nil"/>
              <w:right w:val="nil"/>
            </w:tcBorders>
          </w:tcPr>
          <w:p w14:paraId="48E79AE6"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782E50BA" w14:textId="77777777" w:rsidR="00506804" w:rsidRDefault="00506804" w:rsidP="00671720">
            <w:pPr>
              <w:spacing w:after="0"/>
              <w:rPr>
                <w:rFonts w:cstheme="minorHAnsi"/>
              </w:rPr>
            </w:pPr>
            <w:r>
              <w:rPr>
                <w:rFonts w:cstheme="minorHAnsi"/>
              </w:rPr>
              <w:t>Was lactation attempted</w:t>
            </w:r>
          </w:p>
        </w:tc>
        <w:tc>
          <w:tcPr>
            <w:tcW w:w="0" w:type="auto"/>
            <w:tcBorders>
              <w:top w:val="nil"/>
              <w:left w:val="nil"/>
              <w:bottom w:val="nil"/>
              <w:right w:val="nil"/>
            </w:tcBorders>
          </w:tcPr>
          <w:p w14:paraId="23DBF458"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4839A8B6" w14:textId="77777777" w:rsidR="00506804" w:rsidRPr="00382F78" w:rsidRDefault="00506804" w:rsidP="00671720">
            <w:pPr>
              <w:spacing w:after="0"/>
              <w:rPr>
                <w:rFonts w:cstheme="minorHAnsi"/>
              </w:rPr>
            </w:pPr>
          </w:p>
        </w:tc>
      </w:tr>
      <w:tr w:rsidR="00506804" w:rsidRPr="00EA4052" w14:paraId="25B526F6" w14:textId="77777777" w:rsidTr="00671720">
        <w:tc>
          <w:tcPr>
            <w:tcW w:w="0" w:type="auto"/>
            <w:tcBorders>
              <w:top w:val="nil"/>
              <w:left w:val="nil"/>
              <w:bottom w:val="nil"/>
              <w:right w:val="nil"/>
            </w:tcBorders>
          </w:tcPr>
          <w:p w14:paraId="0E2CB6D7"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46F0ADA" w14:textId="77777777" w:rsidR="00506804" w:rsidRDefault="00506804" w:rsidP="00671720">
            <w:pPr>
              <w:spacing w:after="0"/>
              <w:rPr>
                <w:rFonts w:cstheme="minorHAnsi"/>
              </w:rPr>
            </w:pPr>
            <w:r w:rsidRPr="00F5760E">
              <w:rPr>
                <w:rFonts w:cstheme="minorHAnsi"/>
              </w:rPr>
              <w:t xml:space="preserve">      </w:t>
            </w:r>
            <w:r>
              <w:rPr>
                <w:rFonts w:cstheme="minorHAnsi"/>
              </w:rPr>
              <w:t>Not attempted vs attempted</w:t>
            </w:r>
          </w:p>
        </w:tc>
        <w:tc>
          <w:tcPr>
            <w:tcW w:w="0" w:type="auto"/>
            <w:tcBorders>
              <w:top w:val="nil"/>
              <w:left w:val="nil"/>
              <w:bottom w:val="nil"/>
              <w:right w:val="nil"/>
            </w:tcBorders>
          </w:tcPr>
          <w:p w14:paraId="1300489B" w14:textId="77777777" w:rsidR="00506804" w:rsidRPr="00382F78" w:rsidRDefault="00506804" w:rsidP="00671720">
            <w:pPr>
              <w:spacing w:after="0"/>
              <w:rPr>
                <w:rFonts w:cstheme="minorHAnsi"/>
              </w:rPr>
            </w:pPr>
            <w:r w:rsidRPr="00F5760E">
              <w:rPr>
                <w:rFonts w:cstheme="minorHAnsi"/>
              </w:rPr>
              <w:t>1.0</w:t>
            </w:r>
            <w:r>
              <w:rPr>
                <w:rFonts w:cstheme="minorHAnsi"/>
              </w:rPr>
              <w:t>6</w:t>
            </w:r>
          </w:p>
        </w:tc>
        <w:tc>
          <w:tcPr>
            <w:tcW w:w="0" w:type="auto"/>
            <w:tcBorders>
              <w:top w:val="nil"/>
              <w:left w:val="nil"/>
              <w:bottom w:val="nil"/>
              <w:right w:val="nil"/>
            </w:tcBorders>
          </w:tcPr>
          <w:p w14:paraId="0CEE1C02" w14:textId="77777777" w:rsidR="00506804" w:rsidRPr="00382F78" w:rsidRDefault="00506804" w:rsidP="00671720">
            <w:pPr>
              <w:spacing w:after="0"/>
              <w:rPr>
                <w:rFonts w:cstheme="minorHAnsi"/>
              </w:rPr>
            </w:pPr>
            <w:r>
              <w:rPr>
                <w:rFonts w:cstheme="minorHAnsi"/>
              </w:rPr>
              <w:t>1.03, 1.10</w:t>
            </w:r>
          </w:p>
        </w:tc>
      </w:tr>
      <w:tr w:rsidR="00506804" w:rsidRPr="00EA4052" w14:paraId="45EDC5B2" w14:textId="77777777" w:rsidTr="00671720">
        <w:tc>
          <w:tcPr>
            <w:tcW w:w="0" w:type="auto"/>
            <w:tcBorders>
              <w:top w:val="nil"/>
              <w:left w:val="nil"/>
              <w:bottom w:val="nil"/>
              <w:right w:val="nil"/>
            </w:tcBorders>
          </w:tcPr>
          <w:p w14:paraId="31A4619E"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A41B15C" w14:textId="4D2899C1" w:rsidR="00506804" w:rsidRDefault="00506804" w:rsidP="00671720">
            <w:pPr>
              <w:spacing w:after="0"/>
              <w:rPr>
                <w:rFonts w:cstheme="minorHAnsi"/>
              </w:rPr>
            </w:pPr>
            <w:r>
              <w:rPr>
                <w:rFonts w:cstheme="minorHAnsi"/>
              </w:rPr>
              <w:t xml:space="preserve">Number of </w:t>
            </w:r>
            <w:r w:rsidR="004E7712">
              <w:rPr>
                <w:rFonts w:cstheme="minorHAnsi"/>
              </w:rPr>
              <w:t>antenatal</w:t>
            </w:r>
            <w:r>
              <w:rPr>
                <w:rFonts w:cstheme="minorHAnsi"/>
              </w:rPr>
              <w:t xml:space="preserve"> visits</w:t>
            </w:r>
          </w:p>
        </w:tc>
        <w:tc>
          <w:tcPr>
            <w:tcW w:w="0" w:type="auto"/>
            <w:tcBorders>
              <w:top w:val="nil"/>
              <w:left w:val="nil"/>
              <w:bottom w:val="nil"/>
              <w:right w:val="nil"/>
            </w:tcBorders>
          </w:tcPr>
          <w:p w14:paraId="153DCA6D"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7E8B6D51" w14:textId="77777777" w:rsidR="00506804" w:rsidRPr="00382F78" w:rsidRDefault="00506804" w:rsidP="00671720">
            <w:pPr>
              <w:spacing w:after="0"/>
              <w:rPr>
                <w:rFonts w:cstheme="minorHAnsi"/>
              </w:rPr>
            </w:pPr>
          </w:p>
        </w:tc>
      </w:tr>
      <w:tr w:rsidR="00506804" w:rsidRPr="00EA4052" w14:paraId="7FBD71BC" w14:textId="77777777" w:rsidTr="00671720">
        <w:tc>
          <w:tcPr>
            <w:tcW w:w="0" w:type="auto"/>
            <w:tcBorders>
              <w:top w:val="nil"/>
              <w:left w:val="nil"/>
              <w:bottom w:val="single" w:sz="4" w:space="0" w:color="auto"/>
              <w:right w:val="nil"/>
            </w:tcBorders>
          </w:tcPr>
          <w:p w14:paraId="4DC60E83" w14:textId="77777777" w:rsidR="00506804" w:rsidRPr="00382F78" w:rsidRDefault="00506804" w:rsidP="00671720">
            <w:pPr>
              <w:spacing w:after="0"/>
              <w:jc w:val="center"/>
              <w:rPr>
                <w:rFonts w:cstheme="minorHAnsi"/>
              </w:rPr>
            </w:pPr>
          </w:p>
        </w:tc>
        <w:tc>
          <w:tcPr>
            <w:tcW w:w="0" w:type="auto"/>
            <w:tcBorders>
              <w:top w:val="nil"/>
              <w:left w:val="nil"/>
              <w:bottom w:val="single" w:sz="4" w:space="0" w:color="auto"/>
              <w:right w:val="nil"/>
            </w:tcBorders>
          </w:tcPr>
          <w:p w14:paraId="4227910E" w14:textId="77777777" w:rsidR="00506804" w:rsidRDefault="00506804" w:rsidP="00671720">
            <w:pPr>
              <w:spacing w:after="0"/>
              <w:rPr>
                <w:rFonts w:cstheme="minorHAnsi"/>
              </w:rPr>
            </w:pPr>
            <w:r w:rsidRPr="00F5760E">
              <w:rPr>
                <w:rFonts w:cstheme="minorHAnsi"/>
              </w:rPr>
              <w:t xml:space="preserve">      </w:t>
            </w:r>
            <w:r>
              <w:rPr>
                <w:rFonts w:cstheme="minorHAnsi"/>
              </w:rPr>
              <w:t>Per visit</w:t>
            </w:r>
          </w:p>
        </w:tc>
        <w:tc>
          <w:tcPr>
            <w:tcW w:w="0" w:type="auto"/>
            <w:tcBorders>
              <w:top w:val="nil"/>
              <w:left w:val="nil"/>
              <w:bottom w:val="single" w:sz="4" w:space="0" w:color="auto"/>
              <w:right w:val="nil"/>
            </w:tcBorders>
          </w:tcPr>
          <w:p w14:paraId="02F49B49" w14:textId="77777777" w:rsidR="00506804" w:rsidRPr="00382F78" w:rsidRDefault="00506804" w:rsidP="00671720">
            <w:pPr>
              <w:spacing w:after="0"/>
              <w:rPr>
                <w:rFonts w:cstheme="minorHAnsi"/>
              </w:rPr>
            </w:pPr>
            <w:r w:rsidRPr="00F5760E">
              <w:rPr>
                <w:rFonts w:cstheme="minorHAnsi"/>
              </w:rPr>
              <w:t>0.9</w:t>
            </w:r>
            <w:r>
              <w:rPr>
                <w:rFonts w:cstheme="minorHAnsi"/>
              </w:rPr>
              <w:t>9</w:t>
            </w:r>
          </w:p>
        </w:tc>
        <w:tc>
          <w:tcPr>
            <w:tcW w:w="0" w:type="auto"/>
            <w:tcBorders>
              <w:top w:val="nil"/>
              <w:left w:val="nil"/>
              <w:bottom w:val="single" w:sz="4" w:space="0" w:color="auto"/>
              <w:right w:val="nil"/>
            </w:tcBorders>
          </w:tcPr>
          <w:p w14:paraId="7CF5E0C9" w14:textId="77777777" w:rsidR="00506804" w:rsidRPr="00382F78" w:rsidRDefault="00506804" w:rsidP="00671720">
            <w:pPr>
              <w:spacing w:after="0"/>
              <w:rPr>
                <w:rFonts w:cstheme="minorHAnsi"/>
              </w:rPr>
            </w:pPr>
            <w:r w:rsidRPr="00F5760E">
              <w:rPr>
                <w:rFonts w:cstheme="minorHAnsi"/>
              </w:rPr>
              <w:t>0.</w:t>
            </w:r>
            <w:r>
              <w:rPr>
                <w:rFonts w:cstheme="minorHAnsi"/>
              </w:rPr>
              <w:t>99</w:t>
            </w:r>
            <w:r w:rsidRPr="00F5760E">
              <w:rPr>
                <w:rFonts w:cstheme="minorHAnsi"/>
              </w:rPr>
              <w:t>, 1.</w:t>
            </w:r>
            <w:r>
              <w:rPr>
                <w:rFonts w:cstheme="minorHAnsi"/>
              </w:rPr>
              <w:t>00</w:t>
            </w:r>
          </w:p>
        </w:tc>
      </w:tr>
      <w:tr w:rsidR="00506804" w:rsidRPr="00EA4052" w14:paraId="27815040" w14:textId="77777777" w:rsidTr="00671720">
        <w:tc>
          <w:tcPr>
            <w:tcW w:w="0" w:type="auto"/>
            <w:tcBorders>
              <w:top w:val="single" w:sz="4" w:space="0" w:color="auto"/>
              <w:left w:val="nil"/>
              <w:bottom w:val="single" w:sz="4" w:space="0" w:color="auto"/>
              <w:right w:val="nil"/>
            </w:tcBorders>
          </w:tcPr>
          <w:p w14:paraId="21C12DAA"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1</w:t>
            </w:r>
          </w:p>
          <w:p w14:paraId="0B0189AF"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6</w:t>
            </w:r>
            <w:r w:rsidRPr="00382F78">
              <w:rPr>
                <w:rFonts w:cstheme="minorHAnsi"/>
              </w:rPr>
              <w:t>)</w:t>
            </w:r>
          </w:p>
        </w:tc>
        <w:tc>
          <w:tcPr>
            <w:tcW w:w="0" w:type="auto"/>
            <w:tcBorders>
              <w:top w:val="single" w:sz="4" w:space="0" w:color="auto"/>
              <w:left w:val="nil"/>
              <w:bottom w:val="single" w:sz="4" w:space="0" w:color="auto"/>
              <w:right w:val="nil"/>
            </w:tcBorders>
          </w:tcPr>
          <w:p w14:paraId="550BB785" w14:textId="77777777" w:rsidR="00506804" w:rsidRDefault="00506804" w:rsidP="00671720">
            <w:pPr>
              <w:spacing w:after="0"/>
            </w:pPr>
            <w:r>
              <w:t>Copying designs score</w:t>
            </w:r>
          </w:p>
          <w:p w14:paraId="3D8C44F4" w14:textId="77777777" w:rsidR="00506804" w:rsidRPr="00F5760E" w:rsidRDefault="00506804" w:rsidP="00671720">
            <w:pPr>
              <w:spacing w:after="0"/>
              <w:rPr>
                <w:rFonts w:cstheme="minorHAnsi"/>
              </w:rPr>
            </w:pPr>
            <w:r>
              <w:t xml:space="preserve">      Continuous (Per unit)</w:t>
            </w:r>
          </w:p>
        </w:tc>
        <w:tc>
          <w:tcPr>
            <w:tcW w:w="0" w:type="auto"/>
            <w:tcBorders>
              <w:top w:val="single" w:sz="4" w:space="0" w:color="auto"/>
              <w:left w:val="nil"/>
              <w:bottom w:val="single" w:sz="4" w:space="0" w:color="auto"/>
              <w:right w:val="nil"/>
            </w:tcBorders>
          </w:tcPr>
          <w:p w14:paraId="493E2419" w14:textId="77777777" w:rsidR="00506804" w:rsidRPr="00F5760E" w:rsidRDefault="00506804" w:rsidP="00671720">
            <w:pPr>
              <w:spacing w:after="0"/>
              <w:rPr>
                <w:rFonts w:cstheme="minorHAnsi"/>
              </w:rPr>
            </w:pPr>
            <w:r>
              <w:rPr>
                <w:rFonts w:cstheme="minorHAnsi"/>
              </w:rPr>
              <w:t>0.97</w:t>
            </w:r>
          </w:p>
        </w:tc>
        <w:tc>
          <w:tcPr>
            <w:tcW w:w="0" w:type="auto"/>
            <w:tcBorders>
              <w:top w:val="single" w:sz="4" w:space="0" w:color="auto"/>
              <w:left w:val="nil"/>
              <w:bottom w:val="single" w:sz="4" w:space="0" w:color="auto"/>
              <w:right w:val="nil"/>
            </w:tcBorders>
          </w:tcPr>
          <w:p w14:paraId="6FFBBCA7" w14:textId="77777777" w:rsidR="00506804" w:rsidRPr="00F5760E" w:rsidRDefault="00506804" w:rsidP="00671720">
            <w:pPr>
              <w:spacing w:after="0"/>
              <w:rPr>
                <w:rFonts w:cstheme="minorHAnsi"/>
              </w:rPr>
            </w:pPr>
            <w:r>
              <w:rPr>
                <w:rFonts w:cstheme="minorHAnsi"/>
              </w:rPr>
              <w:t>0.96</w:t>
            </w:r>
            <w:r w:rsidRPr="00382F78">
              <w:rPr>
                <w:rFonts w:cstheme="minorHAnsi"/>
              </w:rPr>
              <w:t xml:space="preserve">, </w:t>
            </w:r>
            <w:r>
              <w:rPr>
                <w:rFonts w:cstheme="minorHAnsi"/>
              </w:rPr>
              <w:t>0.99</w:t>
            </w:r>
          </w:p>
        </w:tc>
      </w:tr>
      <w:tr w:rsidR="00506804" w:rsidRPr="00EA4052" w14:paraId="550CE07C" w14:textId="77777777" w:rsidTr="00671720">
        <w:tc>
          <w:tcPr>
            <w:tcW w:w="0" w:type="auto"/>
            <w:tcBorders>
              <w:top w:val="single" w:sz="4" w:space="0" w:color="auto"/>
              <w:left w:val="nil"/>
              <w:bottom w:val="nil"/>
              <w:right w:val="nil"/>
            </w:tcBorders>
          </w:tcPr>
          <w:p w14:paraId="26F06B36"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2</w:t>
            </w:r>
          </w:p>
          <w:p w14:paraId="704DC6CA"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10</w:t>
            </w:r>
            <w:r w:rsidRPr="00382F78">
              <w:rPr>
                <w:rFonts w:cstheme="minorHAnsi"/>
              </w:rPr>
              <w:t>)</w:t>
            </w:r>
          </w:p>
        </w:tc>
        <w:tc>
          <w:tcPr>
            <w:tcW w:w="0" w:type="auto"/>
            <w:tcBorders>
              <w:top w:val="single" w:sz="4" w:space="0" w:color="auto"/>
              <w:left w:val="nil"/>
              <w:bottom w:val="nil"/>
              <w:right w:val="nil"/>
            </w:tcBorders>
          </w:tcPr>
          <w:p w14:paraId="72D01ADB" w14:textId="77777777" w:rsidR="00506804" w:rsidRPr="00EC4394" w:rsidRDefault="00506804" w:rsidP="00671720">
            <w:pPr>
              <w:spacing w:after="0"/>
              <w:rPr>
                <w:lang w:val="fr-FR"/>
              </w:rPr>
            </w:pPr>
            <w:r w:rsidRPr="00EC4394">
              <w:rPr>
                <w:lang w:val="fr-FR"/>
              </w:rPr>
              <w:t>Score BAS Matrices</w:t>
            </w:r>
          </w:p>
          <w:p w14:paraId="34A33DEB" w14:textId="77777777" w:rsidR="00506804" w:rsidRPr="00EC4394" w:rsidRDefault="00506804" w:rsidP="00671720">
            <w:pPr>
              <w:spacing w:after="0"/>
              <w:rPr>
                <w:rFonts w:cstheme="minorHAnsi"/>
                <w:lang w:val="fr-FR"/>
              </w:rPr>
            </w:pPr>
            <w:r w:rsidRPr="00EC4394">
              <w:rPr>
                <w:lang w:val="fr-FR"/>
              </w:rPr>
              <w:t xml:space="preserve">       Continuous (Per unit)</w:t>
            </w:r>
          </w:p>
        </w:tc>
        <w:tc>
          <w:tcPr>
            <w:tcW w:w="0" w:type="auto"/>
            <w:tcBorders>
              <w:top w:val="single" w:sz="4" w:space="0" w:color="auto"/>
              <w:left w:val="nil"/>
              <w:bottom w:val="nil"/>
              <w:right w:val="nil"/>
            </w:tcBorders>
          </w:tcPr>
          <w:p w14:paraId="758B2BAC" w14:textId="77777777" w:rsidR="00506804" w:rsidRPr="00382F78" w:rsidRDefault="00506804" w:rsidP="00671720">
            <w:pPr>
              <w:spacing w:after="0"/>
              <w:rPr>
                <w:rFonts w:cstheme="minorHAnsi"/>
              </w:rPr>
            </w:pPr>
            <w:r>
              <w:rPr>
                <w:rFonts w:cstheme="minorHAnsi"/>
              </w:rPr>
              <w:t>0.98</w:t>
            </w:r>
          </w:p>
        </w:tc>
        <w:tc>
          <w:tcPr>
            <w:tcW w:w="0" w:type="auto"/>
            <w:tcBorders>
              <w:top w:val="single" w:sz="4" w:space="0" w:color="auto"/>
              <w:left w:val="nil"/>
              <w:bottom w:val="nil"/>
              <w:right w:val="nil"/>
            </w:tcBorders>
          </w:tcPr>
          <w:p w14:paraId="77175460" w14:textId="77777777" w:rsidR="00506804" w:rsidRPr="00382F78" w:rsidRDefault="00506804" w:rsidP="00671720">
            <w:pPr>
              <w:spacing w:after="0"/>
              <w:rPr>
                <w:rFonts w:cstheme="minorHAnsi"/>
              </w:rPr>
            </w:pPr>
            <w:r>
              <w:rPr>
                <w:rFonts w:cstheme="minorHAnsi"/>
              </w:rPr>
              <w:t>0.98</w:t>
            </w:r>
            <w:r w:rsidRPr="00382F78">
              <w:rPr>
                <w:rFonts w:cstheme="minorHAnsi"/>
              </w:rPr>
              <w:t xml:space="preserve">, </w:t>
            </w:r>
            <w:r>
              <w:rPr>
                <w:rFonts w:cstheme="minorHAnsi"/>
              </w:rPr>
              <w:t>0.99</w:t>
            </w:r>
          </w:p>
        </w:tc>
      </w:tr>
      <w:tr w:rsidR="00506804" w:rsidRPr="00EA4052" w14:paraId="5B126A1F" w14:textId="77777777" w:rsidTr="00671720">
        <w:tc>
          <w:tcPr>
            <w:tcW w:w="0" w:type="auto"/>
            <w:tcBorders>
              <w:top w:val="nil"/>
              <w:left w:val="nil"/>
              <w:bottom w:val="nil"/>
              <w:right w:val="nil"/>
            </w:tcBorders>
          </w:tcPr>
          <w:p w14:paraId="6A0CC76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74A3913" w14:textId="77777777" w:rsidR="00506804" w:rsidRDefault="00506804" w:rsidP="00671720">
            <w:pPr>
              <w:spacing w:after="0"/>
            </w:pPr>
            <w:r>
              <w:t>Accommodation</w:t>
            </w:r>
          </w:p>
        </w:tc>
        <w:tc>
          <w:tcPr>
            <w:tcW w:w="0" w:type="auto"/>
            <w:tcBorders>
              <w:top w:val="nil"/>
              <w:left w:val="nil"/>
              <w:bottom w:val="nil"/>
              <w:right w:val="nil"/>
            </w:tcBorders>
          </w:tcPr>
          <w:p w14:paraId="457C370A" w14:textId="77777777" w:rsidR="00506804" w:rsidRDefault="00506804" w:rsidP="00671720">
            <w:pPr>
              <w:spacing w:after="0"/>
              <w:rPr>
                <w:rFonts w:cstheme="minorHAnsi"/>
              </w:rPr>
            </w:pPr>
          </w:p>
        </w:tc>
        <w:tc>
          <w:tcPr>
            <w:tcW w:w="0" w:type="auto"/>
            <w:tcBorders>
              <w:top w:val="nil"/>
              <w:left w:val="nil"/>
              <w:bottom w:val="nil"/>
              <w:right w:val="nil"/>
            </w:tcBorders>
          </w:tcPr>
          <w:p w14:paraId="495849C2" w14:textId="77777777" w:rsidR="00506804" w:rsidRDefault="00506804" w:rsidP="00671720">
            <w:pPr>
              <w:spacing w:after="0"/>
              <w:rPr>
                <w:rFonts w:cstheme="minorHAnsi"/>
              </w:rPr>
            </w:pPr>
          </w:p>
        </w:tc>
      </w:tr>
      <w:tr w:rsidR="00506804" w:rsidRPr="00EA4052" w14:paraId="16A1ABDE" w14:textId="77777777" w:rsidTr="00671720">
        <w:tc>
          <w:tcPr>
            <w:tcW w:w="0" w:type="auto"/>
            <w:tcBorders>
              <w:top w:val="nil"/>
              <w:left w:val="nil"/>
              <w:bottom w:val="nil"/>
              <w:right w:val="nil"/>
            </w:tcBorders>
          </w:tcPr>
          <w:p w14:paraId="6C7E0E83"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3AFF9CF8" w14:textId="77777777" w:rsidR="00506804" w:rsidRDefault="00506804" w:rsidP="00671720">
            <w:pPr>
              <w:spacing w:after="0"/>
            </w:pPr>
            <w:r>
              <w:t xml:space="preserve">       Owned</w:t>
            </w:r>
          </w:p>
        </w:tc>
        <w:tc>
          <w:tcPr>
            <w:tcW w:w="0" w:type="auto"/>
            <w:tcBorders>
              <w:top w:val="nil"/>
              <w:left w:val="nil"/>
              <w:bottom w:val="nil"/>
              <w:right w:val="nil"/>
            </w:tcBorders>
          </w:tcPr>
          <w:p w14:paraId="7B35A6CA" w14:textId="77777777" w:rsidR="00506804" w:rsidRDefault="00506804" w:rsidP="00671720">
            <w:pPr>
              <w:spacing w:after="0"/>
              <w:rPr>
                <w:rFonts w:cstheme="minorHAnsi"/>
              </w:rPr>
            </w:pPr>
            <w:r>
              <w:t>1.00</w:t>
            </w:r>
          </w:p>
        </w:tc>
        <w:tc>
          <w:tcPr>
            <w:tcW w:w="0" w:type="auto"/>
            <w:tcBorders>
              <w:top w:val="nil"/>
              <w:left w:val="nil"/>
              <w:bottom w:val="nil"/>
              <w:right w:val="nil"/>
            </w:tcBorders>
          </w:tcPr>
          <w:p w14:paraId="544C8546" w14:textId="77777777" w:rsidR="00506804" w:rsidRDefault="00506804" w:rsidP="00671720">
            <w:pPr>
              <w:spacing w:after="0"/>
              <w:rPr>
                <w:rFonts w:cstheme="minorHAnsi"/>
              </w:rPr>
            </w:pPr>
            <w:r>
              <w:t>(reference)</w:t>
            </w:r>
          </w:p>
        </w:tc>
      </w:tr>
      <w:tr w:rsidR="00506804" w:rsidRPr="00EA4052" w14:paraId="7FA9F464" w14:textId="77777777" w:rsidTr="00671720">
        <w:tc>
          <w:tcPr>
            <w:tcW w:w="0" w:type="auto"/>
            <w:tcBorders>
              <w:top w:val="nil"/>
              <w:left w:val="nil"/>
              <w:bottom w:val="nil"/>
              <w:right w:val="nil"/>
            </w:tcBorders>
          </w:tcPr>
          <w:p w14:paraId="534B2A88"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05AB76CE" w14:textId="77777777" w:rsidR="00506804" w:rsidRDefault="00506804" w:rsidP="00671720">
            <w:pPr>
              <w:spacing w:after="0"/>
            </w:pPr>
            <w:r>
              <w:t xml:space="preserve">       Bought</w:t>
            </w:r>
          </w:p>
        </w:tc>
        <w:tc>
          <w:tcPr>
            <w:tcW w:w="0" w:type="auto"/>
            <w:tcBorders>
              <w:top w:val="nil"/>
              <w:left w:val="nil"/>
              <w:bottom w:val="nil"/>
              <w:right w:val="nil"/>
            </w:tcBorders>
          </w:tcPr>
          <w:p w14:paraId="1DF976AF" w14:textId="77777777" w:rsidR="00506804" w:rsidRDefault="00506804" w:rsidP="00671720">
            <w:pPr>
              <w:spacing w:after="0"/>
              <w:rPr>
                <w:rFonts w:cstheme="minorHAnsi"/>
              </w:rPr>
            </w:pPr>
            <w:r>
              <w:t>0.95</w:t>
            </w:r>
          </w:p>
        </w:tc>
        <w:tc>
          <w:tcPr>
            <w:tcW w:w="0" w:type="auto"/>
            <w:tcBorders>
              <w:top w:val="nil"/>
              <w:left w:val="nil"/>
              <w:bottom w:val="nil"/>
              <w:right w:val="nil"/>
            </w:tcBorders>
          </w:tcPr>
          <w:p w14:paraId="064AD3BF" w14:textId="77777777" w:rsidR="00506804" w:rsidRDefault="00506804" w:rsidP="00671720">
            <w:pPr>
              <w:spacing w:after="0"/>
              <w:rPr>
                <w:rFonts w:cstheme="minorHAnsi"/>
              </w:rPr>
            </w:pPr>
            <w:r>
              <w:t>0.89, 1.00</w:t>
            </w:r>
          </w:p>
        </w:tc>
      </w:tr>
      <w:tr w:rsidR="00506804" w:rsidRPr="00EA4052" w14:paraId="308FCEB6" w14:textId="77777777" w:rsidTr="00671720">
        <w:tc>
          <w:tcPr>
            <w:tcW w:w="0" w:type="auto"/>
            <w:tcBorders>
              <w:top w:val="nil"/>
              <w:left w:val="nil"/>
              <w:bottom w:val="nil"/>
              <w:right w:val="nil"/>
            </w:tcBorders>
          </w:tcPr>
          <w:p w14:paraId="36118E66"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A90B273" w14:textId="77777777" w:rsidR="00506804" w:rsidRDefault="00506804" w:rsidP="00671720">
            <w:pPr>
              <w:spacing w:after="0"/>
            </w:pPr>
            <w:r>
              <w:t xml:space="preserve">       Council rented</w:t>
            </w:r>
          </w:p>
        </w:tc>
        <w:tc>
          <w:tcPr>
            <w:tcW w:w="0" w:type="auto"/>
            <w:tcBorders>
              <w:top w:val="nil"/>
              <w:left w:val="nil"/>
              <w:bottom w:val="nil"/>
              <w:right w:val="nil"/>
            </w:tcBorders>
          </w:tcPr>
          <w:p w14:paraId="7C1AC5FB" w14:textId="77777777" w:rsidR="00506804" w:rsidRDefault="00506804" w:rsidP="00671720">
            <w:pPr>
              <w:spacing w:after="0"/>
              <w:rPr>
                <w:rFonts w:cstheme="minorHAnsi"/>
              </w:rPr>
            </w:pPr>
            <w:r>
              <w:t>1.04</w:t>
            </w:r>
          </w:p>
        </w:tc>
        <w:tc>
          <w:tcPr>
            <w:tcW w:w="0" w:type="auto"/>
            <w:tcBorders>
              <w:top w:val="nil"/>
              <w:left w:val="nil"/>
              <w:bottom w:val="nil"/>
              <w:right w:val="nil"/>
            </w:tcBorders>
          </w:tcPr>
          <w:p w14:paraId="2A2A3714" w14:textId="77777777" w:rsidR="00506804" w:rsidRDefault="00506804" w:rsidP="00671720">
            <w:pPr>
              <w:spacing w:after="0"/>
              <w:rPr>
                <w:rFonts w:cstheme="minorHAnsi"/>
              </w:rPr>
            </w:pPr>
            <w:r>
              <w:t>0.98, 1.10</w:t>
            </w:r>
          </w:p>
        </w:tc>
      </w:tr>
      <w:tr w:rsidR="00506804" w:rsidRPr="00EA4052" w14:paraId="1ADE54BD" w14:textId="77777777" w:rsidTr="00671720">
        <w:tc>
          <w:tcPr>
            <w:tcW w:w="0" w:type="auto"/>
            <w:tcBorders>
              <w:top w:val="nil"/>
              <w:left w:val="nil"/>
              <w:bottom w:val="nil"/>
              <w:right w:val="nil"/>
            </w:tcBorders>
          </w:tcPr>
          <w:p w14:paraId="17F9EACB"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69B13CF1" w14:textId="77777777" w:rsidR="00506804" w:rsidRDefault="00506804" w:rsidP="00671720">
            <w:pPr>
              <w:spacing w:after="0"/>
            </w:pPr>
            <w:r>
              <w:t xml:space="preserve">       Other rented</w:t>
            </w:r>
          </w:p>
        </w:tc>
        <w:tc>
          <w:tcPr>
            <w:tcW w:w="0" w:type="auto"/>
            <w:tcBorders>
              <w:top w:val="nil"/>
              <w:left w:val="nil"/>
              <w:bottom w:val="nil"/>
              <w:right w:val="nil"/>
            </w:tcBorders>
          </w:tcPr>
          <w:p w14:paraId="4F7BE987" w14:textId="77777777" w:rsidR="00506804" w:rsidRDefault="00506804" w:rsidP="00671720">
            <w:pPr>
              <w:spacing w:after="0"/>
              <w:rPr>
                <w:rFonts w:cstheme="minorHAnsi"/>
              </w:rPr>
            </w:pPr>
            <w:r>
              <w:t>1.01</w:t>
            </w:r>
          </w:p>
        </w:tc>
        <w:tc>
          <w:tcPr>
            <w:tcW w:w="0" w:type="auto"/>
            <w:tcBorders>
              <w:top w:val="nil"/>
              <w:left w:val="nil"/>
              <w:bottom w:val="nil"/>
              <w:right w:val="nil"/>
            </w:tcBorders>
          </w:tcPr>
          <w:p w14:paraId="5FBAC32C" w14:textId="77777777" w:rsidR="00506804" w:rsidRDefault="00506804" w:rsidP="00671720">
            <w:pPr>
              <w:spacing w:after="0"/>
              <w:rPr>
                <w:rFonts w:cstheme="minorHAnsi"/>
              </w:rPr>
            </w:pPr>
            <w:r>
              <w:t>0.92, 1.12</w:t>
            </w:r>
          </w:p>
        </w:tc>
      </w:tr>
      <w:tr w:rsidR="00506804" w:rsidRPr="00EA4052" w14:paraId="0490C26B" w14:textId="77777777" w:rsidTr="00671720">
        <w:tc>
          <w:tcPr>
            <w:tcW w:w="0" w:type="auto"/>
            <w:tcBorders>
              <w:top w:val="nil"/>
              <w:left w:val="nil"/>
              <w:bottom w:val="single" w:sz="4" w:space="0" w:color="auto"/>
              <w:right w:val="nil"/>
            </w:tcBorders>
          </w:tcPr>
          <w:p w14:paraId="5E65A3C3" w14:textId="77777777" w:rsidR="00506804" w:rsidRPr="00382F78" w:rsidRDefault="00506804" w:rsidP="00671720">
            <w:pPr>
              <w:spacing w:after="0"/>
              <w:jc w:val="center"/>
              <w:rPr>
                <w:rFonts w:cstheme="minorHAnsi"/>
              </w:rPr>
            </w:pPr>
          </w:p>
        </w:tc>
        <w:tc>
          <w:tcPr>
            <w:tcW w:w="0" w:type="auto"/>
            <w:tcBorders>
              <w:top w:val="nil"/>
              <w:left w:val="nil"/>
              <w:bottom w:val="single" w:sz="4" w:space="0" w:color="auto"/>
              <w:right w:val="nil"/>
            </w:tcBorders>
          </w:tcPr>
          <w:p w14:paraId="7C484627" w14:textId="77777777" w:rsidR="00506804" w:rsidRDefault="00506804" w:rsidP="00671720">
            <w:pPr>
              <w:spacing w:after="0"/>
            </w:pPr>
            <w:r>
              <w:t xml:space="preserve">       Tied to occupation</w:t>
            </w:r>
          </w:p>
        </w:tc>
        <w:tc>
          <w:tcPr>
            <w:tcW w:w="0" w:type="auto"/>
            <w:tcBorders>
              <w:top w:val="nil"/>
              <w:left w:val="nil"/>
              <w:bottom w:val="single" w:sz="4" w:space="0" w:color="auto"/>
              <w:right w:val="nil"/>
            </w:tcBorders>
          </w:tcPr>
          <w:p w14:paraId="7BB84FF5" w14:textId="77777777" w:rsidR="00506804" w:rsidRDefault="00506804" w:rsidP="00671720">
            <w:pPr>
              <w:spacing w:after="0"/>
            </w:pPr>
            <w:r>
              <w:t>0.95</w:t>
            </w:r>
          </w:p>
        </w:tc>
        <w:tc>
          <w:tcPr>
            <w:tcW w:w="0" w:type="auto"/>
            <w:tcBorders>
              <w:top w:val="nil"/>
              <w:left w:val="nil"/>
              <w:bottom w:val="single" w:sz="4" w:space="0" w:color="auto"/>
              <w:right w:val="nil"/>
            </w:tcBorders>
          </w:tcPr>
          <w:p w14:paraId="68E06BB4" w14:textId="77777777" w:rsidR="00506804" w:rsidRDefault="00506804" w:rsidP="00671720">
            <w:pPr>
              <w:spacing w:after="0"/>
            </w:pPr>
            <w:r>
              <w:t>0.84, 1.07</w:t>
            </w:r>
          </w:p>
        </w:tc>
      </w:tr>
      <w:tr w:rsidR="00506804" w:rsidRPr="00A720B8" w14:paraId="1276C18C" w14:textId="77777777" w:rsidTr="00671720">
        <w:tc>
          <w:tcPr>
            <w:tcW w:w="0" w:type="auto"/>
            <w:tcBorders>
              <w:top w:val="single" w:sz="4" w:space="0" w:color="auto"/>
              <w:left w:val="nil"/>
              <w:bottom w:val="nil"/>
              <w:right w:val="nil"/>
            </w:tcBorders>
          </w:tcPr>
          <w:p w14:paraId="407F372C"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5</w:t>
            </w:r>
          </w:p>
          <w:p w14:paraId="6B746494"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30</w:t>
            </w:r>
            <w:r w:rsidRPr="00382F78">
              <w:rPr>
                <w:rFonts w:cstheme="minorHAnsi"/>
              </w:rPr>
              <w:t>)</w:t>
            </w:r>
          </w:p>
        </w:tc>
        <w:tc>
          <w:tcPr>
            <w:tcW w:w="0" w:type="auto"/>
            <w:tcBorders>
              <w:top w:val="single" w:sz="4" w:space="0" w:color="auto"/>
              <w:left w:val="nil"/>
              <w:bottom w:val="nil"/>
              <w:right w:val="nil"/>
            </w:tcBorders>
          </w:tcPr>
          <w:p w14:paraId="6B437A8C" w14:textId="77777777" w:rsidR="00506804" w:rsidRDefault="00506804" w:rsidP="00671720">
            <w:pPr>
              <w:spacing w:after="0"/>
              <w:rPr>
                <w:rFonts w:cstheme="minorHAnsi"/>
              </w:rPr>
            </w:pPr>
            <w:r>
              <w:rPr>
                <w:rFonts w:cstheme="minorHAnsi"/>
              </w:rPr>
              <w:t>Had eczema or skin problems?</w:t>
            </w:r>
          </w:p>
          <w:p w14:paraId="16C14592"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nil"/>
              <w:right w:val="nil"/>
            </w:tcBorders>
          </w:tcPr>
          <w:p w14:paraId="0F96BD7F" w14:textId="77777777" w:rsidR="00506804" w:rsidRDefault="00506804" w:rsidP="00671720">
            <w:pPr>
              <w:spacing w:after="0"/>
              <w:rPr>
                <w:rFonts w:cstheme="minorHAnsi"/>
              </w:rPr>
            </w:pPr>
          </w:p>
          <w:p w14:paraId="24F0613E" w14:textId="77777777" w:rsidR="00506804" w:rsidRPr="00382F78" w:rsidRDefault="00506804" w:rsidP="00671720">
            <w:pPr>
              <w:spacing w:after="0"/>
              <w:rPr>
                <w:rFonts w:cstheme="minorHAnsi"/>
              </w:rPr>
            </w:pPr>
            <w:r>
              <w:rPr>
                <w:rFonts w:cstheme="minorHAnsi"/>
              </w:rPr>
              <w:t>1.10</w:t>
            </w:r>
          </w:p>
        </w:tc>
        <w:tc>
          <w:tcPr>
            <w:tcW w:w="0" w:type="auto"/>
            <w:tcBorders>
              <w:top w:val="single" w:sz="4" w:space="0" w:color="auto"/>
              <w:left w:val="nil"/>
              <w:bottom w:val="nil"/>
              <w:right w:val="nil"/>
            </w:tcBorders>
          </w:tcPr>
          <w:p w14:paraId="34CF5287" w14:textId="77777777" w:rsidR="00506804" w:rsidRDefault="00506804" w:rsidP="00671720">
            <w:pPr>
              <w:spacing w:after="0"/>
              <w:rPr>
                <w:rFonts w:cstheme="minorHAnsi"/>
              </w:rPr>
            </w:pPr>
          </w:p>
          <w:p w14:paraId="109DD811" w14:textId="77777777" w:rsidR="00506804" w:rsidRPr="00382F78" w:rsidRDefault="00506804" w:rsidP="00671720">
            <w:pPr>
              <w:spacing w:after="0"/>
              <w:rPr>
                <w:rFonts w:cstheme="minorHAnsi"/>
              </w:rPr>
            </w:pPr>
            <w:r>
              <w:rPr>
                <w:rFonts w:cstheme="minorHAnsi"/>
              </w:rPr>
              <w:t>1.04, 1.15</w:t>
            </w:r>
          </w:p>
        </w:tc>
      </w:tr>
      <w:tr w:rsidR="00506804" w:rsidRPr="00A720B8" w14:paraId="21A58827" w14:textId="77777777" w:rsidTr="00671720">
        <w:tc>
          <w:tcPr>
            <w:tcW w:w="0" w:type="auto"/>
            <w:tcBorders>
              <w:top w:val="nil"/>
              <w:left w:val="nil"/>
              <w:bottom w:val="nil"/>
              <w:right w:val="nil"/>
            </w:tcBorders>
          </w:tcPr>
          <w:p w14:paraId="70EBC244"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F88A391" w14:textId="77777777" w:rsidR="00506804" w:rsidRPr="00382F78" w:rsidRDefault="00506804" w:rsidP="00671720">
            <w:pPr>
              <w:spacing w:after="0"/>
              <w:rPr>
                <w:rFonts w:cstheme="minorHAnsi"/>
              </w:rPr>
            </w:pPr>
            <w:r>
              <w:rPr>
                <w:rFonts w:cstheme="minorHAnsi"/>
              </w:rPr>
              <w:t>Voted in general elections 1997?</w:t>
            </w:r>
          </w:p>
        </w:tc>
        <w:tc>
          <w:tcPr>
            <w:tcW w:w="0" w:type="auto"/>
            <w:tcBorders>
              <w:top w:val="nil"/>
              <w:left w:val="nil"/>
              <w:bottom w:val="nil"/>
              <w:right w:val="nil"/>
            </w:tcBorders>
          </w:tcPr>
          <w:p w14:paraId="57F7A4B3"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52765B9D" w14:textId="77777777" w:rsidR="00506804" w:rsidRPr="00382F78" w:rsidRDefault="00506804" w:rsidP="00671720">
            <w:pPr>
              <w:spacing w:after="0"/>
              <w:rPr>
                <w:rFonts w:cstheme="minorHAnsi"/>
              </w:rPr>
            </w:pPr>
          </w:p>
        </w:tc>
      </w:tr>
      <w:tr w:rsidR="00506804" w:rsidRPr="00221185" w14:paraId="0D59B512" w14:textId="77777777" w:rsidTr="00671720">
        <w:tc>
          <w:tcPr>
            <w:tcW w:w="0" w:type="auto"/>
            <w:tcBorders>
              <w:top w:val="nil"/>
              <w:left w:val="nil"/>
              <w:bottom w:val="single" w:sz="4" w:space="0" w:color="auto"/>
              <w:right w:val="nil"/>
            </w:tcBorders>
          </w:tcPr>
          <w:p w14:paraId="66650C25" w14:textId="77777777" w:rsidR="00506804" w:rsidRPr="00382F78" w:rsidRDefault="00506804" w:rsidP="00671720">
            <w:pPr>
              <w:spacing w:after="0"/>
              <w:jc w:val="center"/>
              <w:rPr>
                <w:rFonts w:cstheme="minorHAnsi"/>
              </w:rPr>
            </w:pPr>
          </w:p>
        </w:tc>
        <w:tc>
          <w:tcPr>
            <w:tcW w:w="0" w:type="auto"/>
            <w:tcBorders>
              <w:top w:val="nil"/>
              <w:left w:val="nil"/>
              <w:bottom w:val="single" w:sz="4" w:space="0" w:color="auto"/>
              <w:right w:val="nil"/>
            </w:tcBorders>
          </w:tcPr>
          <w:p w14:paraId="4D8FC853"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nil"/>
              <w:left w:val="nil"/>
              <w:bottom w:val="single" w:sz="4" w:space="0" w:color="auto"/>
              <w:right w:val="nil"/>
            </w:tcBorders>
          </w:tcPr>
          <w:p w14:paraId="2004ECAC" w14:textId="77777777" w:rsidR="00506804" w:rsidRPr="00382F78" w:rsidRDefault="00506804" w:rsidP="00671720">
            <w:pPr>
              <w:spacing w:after="0"/>
              <w:rPr>
                <w:rFonts w:cstheme="minorHAnsi"/>
              </w:rPr>
            </w:pPr>
            <w:r>
              <w:rPr>
                <w:rFonts w:cstheme="minorHAnsi"/>
              </w:rPr>
              <w:t>1.10</w:t>
            </w:r>
          </w:p>
        </w:tc>
        <w:tc>
          <w:tcPr>
            <w:tcW w:w="0" w:type="auto"/>
            <w:tcBorders>
              <w:top w:val="nil"/>
              <w:left w:val="nil"/>
              <w:bottom w:val="single" w:sz="4" w:space="0" w:color="auto"/>
              <w:right w:val="nil"/>
            </w:tcBorders>
          </w:tcPr>
          <w:p w14:paraId="77F85820" w14:textId="77777777" w:rsidR="00506804" w:rsidRPr="00382F78" w:rsidRDefault="00506804" w:rsidP="00671720">
            <w:pPr>
              <w:spacing w:after="0"/>
              <w:rPr>
                <w:rFonts w:cstheme="minorHAnsi"/>
              </w:rPr>
            </w:pPr>
            <w:r>
              <w:rPr>
                <w:rFonts w:cstheme="minorHAnsi"/>
              </w:rPr>
              <w:t>1.06, 1.14</w:t>
            </w:r>
          </w:p>
        </w:tc>
      </w:tr>
      <w:tr w:rsidR="00506804" w:rsidRPr="00221185" w14:paraId="5D508809" w14:textId="77777777" w:rsidTr="00671720">
        <w:tc>
          <w:tcPr>
            <w:tcW w:w="0" w:type="auto"/>
            <w:tcBorders>
              <w:top w:val="single" w:sz="4" w:space="0" w:color="auto"/>
              <w:left w:val="nil"/>
              <w:bottom w:val="nil"/>
              <w:right w:val="nil"/>
            </w:tcBorders>
          </w:tcPr>
          <w:p w14:paraId="45842751"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6</w:t>
            </w:r>
          </w:p>
          <w:p w14:paraId="79E5159B"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36</w:t>
            </w:r>
            <w:r w:rsidRPr="00382F78">
              <w:rPr>
                <w:rFonts w:cstheme="minorHAnsi"/>
              </w:rPr>
              <w:t>)</w:t>
            </w:r>
          </w:p>
        </w:tc>
        <w:tc>
          <w:tcPr>
            <w:tcW w:w="0" w:type="auto"/>
            <w:tcBorders>
              <w:top w:val="single" w:sz="4" w:space="0" w:color="auto"/>
              <w:left w:val="nil"/>
              <w:bottom w:val="nil"/>
              <w:right w:val="nil"/>
            </w:tcBorders>
          </w:tcPr>
          <w:p w14:paraId="647ACA93" w14:textId="77777777" w:rsidR="00506804" w:rsidRDefault="00506804" w:rsidP="00671720">
            <w:pPr>
              <w:spacing w:after="0"/>
              <w:rPr>
                <w:rFonts w:cstheme="minorHAnsi"/>
              </w:rPr>
            </w:pPr>
            <w:r>
              <w:rPr>
                <w:rFonts w:cstheme="minorHAnsi"/>
              </w:rPr>
              <w:t>Is this address participant’s residence?</w:t>
            </w:r>
          </w:p>
          <w:p w14:paraId="55BA5F90"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nil"/>
              <w:right w:val="nil"/>
            </w:tcBorders>
          </w:tcPr>
          <w:p w14:paraId="69F1024F" w14:textId="77777777" w:rsidR="00506804" w:rsidRDefault="00506804" w:rsidP="00671720">
            <w:pPr>
              <w:spacing w:after="0"/>
              <w:rPr>
                <w:rFonts w:cstheme="minorHAnsi"/>
              </w:rPr>
            </w:pPr>
          </w:p>
          <w:p w14:paraId="5DF27939" w14:textId="77777777" w:rsidR="00506804" w:rsidRPr="00382F78" w:rsidRDefault="00506804" w:rsidP="00671720">
            <w:pPr>
              <w:spacing w:after="0"/>
              <w:rPr>
                <w:rFonts w:cstheme="minorHAnsi"/>
              </w:rPr>
            </w:pPr>
            <w:r>
              <w:rPr>
                <w:rFonts w:cstheme="minorHAnsi"/>
              </w:rPr>
              <w:t>1.11</w:t>
            </w:r>
          </w:p>
        </w:tc>
        <w:tc>
          <w:tcPr>
            <w:tcW w:w="0" w:type="auto"/>
            <w:tcBorders>
              <w:top w:val="single" w:sz="4" w:space="0" w:color="auto"/>
              <w:left w:val="nil"/>
              <w:bottom w:val="nil"/>
              <w:right w:val="nil"/>
            </w:tcBorders>
          </w:tcPr>
          <w:p w14:paraId="3A216875" w14:textId="77777777" w:rsidR="00506804" w:rsidRDefault="00506804" w:rsidP="00671720">
            <w:pPr>
              <w:spacing w:after="0"/>
              <w:rPr>
                <w:rFonts w:cstheme="minorHAnsi"/>
              </w:rPr>
            </w:pPr>
          </w:p>
          <w:p w14:paraId="2EB127CC" w14:textId="77777777" w:rsidR="00506804" w:rsidRPr="00382F78" w:rsidRDefault="00506804" w:rsidP="00671720">
            <w:pPr>
              <w:spacing w:after="0"/>
              <w:rPr>
                <w:rFonts w:cstheme="minorHAnsi"/>
              </w:rPr>
            </w:pPr>
            <w:r>
              <w:rPr>
                <w:rFonts w:cstheme="minorHAnsi"/>
              </w:rPr>
              <w:t>1.05, 1.18</w:t>
            </w:r>
          </w:p>
        </w:tc>
      </w:tr>
      <w:tr w:rsidR="00506804" w:rsidRPr="00221185" w14:paraId="7C16DF2D" w14:textId="77777777" w:rsidTr="00671720">
        <w:tc>
          <w:tcPr>
            <w:tcW w:w="0" w:type="auto"/>
            <w:tcBorders>
              <w:top w:val="single" w:sz="4" w:space="0" w:color="auto"/>
              <w:left w:val="nil"/>
              <w:bottom w:val="nil"/>
              <w:right w:val="nil"/>
            </w:tcBorders>
          </w:tcPr>
          <w:p w14:paraId="757FB3AF" w14:textId="77777777" w:rsidR="00506804" w:rsidRPr="00382F78" w:rsidRDefault="00506804" w:rsidP="00671720">
            <w:pPr>
              <w:spacing w:after="0"/>
              <w:jc w:val="center"/>
              <w:rPr>
                <w:rFonts w:cstheme="minorHAnsi"/>
              </w:rPr>
            </w:pPr>
            <w:r w:rsidRPr="00382F78">
              <w:rPr>
                <w:rFonts w:cstheme="minorHAnsi"/>
              </w:rPr>
              <w:t xml:space="preserve">Sweep </w:t>
            </w:r>
            <w:r>
              <w:rPr>
                <w:rFonts w:cstheme="minorHAnsi"/>
              </w:rPr>
              <w:t>7</w:t>
            </w:r>
          </w:p>
          <w:p w14:paraId="3F1D286D"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36</w:t>
            </w:r>
            <w:r w:rsidRPr="00382F78">
              <w:rPr>
                <w:rFonts w:cstheme="minorHAnsi"/>
              </w:rPr>
              <w:t>)</w:t>
            </w:r>
          </w:p>
        </w:tc>
        <w:tc>
          <w:tcPr>
            <w:tcW w:w="0" w:type="auto"/>
            <w:tcBorders>
              <w:top w:val="single" w:sz="4" w:space="0" w:color="auto"/>
              <w:left w:val="nil"/>
              <w:bottom w:val="nil"/>
              <w:right w:val="nil"/>
            </w:tcBorders>
          </w:tcPr>
          <w:p w14:paraId="5CA4AE25" w14:textId="77777777" w:rsidR="00506804" w:rsidRDefault="00506804" w:rsidP="00671720">
            <w:pPr>
              <w:spacing w:after="0"/>
              <w:rPr>
                <w:rFonts w:cstheme="minorHAnsi"/>
              </w:rPr>
            </w:pPr>
            <w:r>
              <w:rPr>
                <w:rFonts w:cstheme="minorHAnsi"/>
              </w:rPr>
              <w:t>Willing to be contacted for Parents Research Project</w:t>
            </w:r>
          </w:p>
          <w:p w14:paraId="34B9A566" w14:textId="77777777" w:rsidR="00506804" w:rsidRPr="00382F78" w:rsidRDefault="00506804" w:rsidP="00671720">
            <w:pPr>
              <w:spacing w:after="0"/>
              <w:rPr>
                <w:rFonts w:cstheme="minorHAnsi"/>
              </w:rPr>
            </w:pPr>
            <w:r>
              <w:rPr>
                <w:rFonts w:cstheme="minorHAnsi"/>
              </w:rPr>
              <w:t xml:space="preserve">      No vs Yes</w:t>
            </w:r>
          </w:p>
        </w:tc>
        <w:tc>
          <w:tcPr>
            <w:tcW w:w="0" w:type="auto"/>
            <w:tcBorders>
              <w:top w:val="single" w:sz="4" w:space="0" w:color="auto"/>
              <w:left w:val="nil"/>
              <w:bottom w:val="nil"/>
              <w:right w:val="nil"/>
            </w:tcBorders>
          </w:tcPr>
          <w:p w14:paraId="510AF95E" w14:textId="77777777" w:rsidR="00506804" w:rsidRDefault="00506804" w:rsidP="00671720">
            <w:pPr>
              <w:spacing w:after="0"/>
              <w:rPr>
                <w:rFonts w:cstheme="minorHAnsi"/>
              </w:rPr>
            </w:pPr>
          </w:p>
          <w:p w14:paraId="2D0D77A5" w14:textId="77777777" w:rsidR="00506804" w:rsidRPr="00382F78" w:rsidRDefault="00506804" w:rsidP="00671720">
            <w:pPr>
              <w:spacing w:after="0"/>
              <w:rPr>
                <w:rFonts w:cstheme="minorHAnsi"/>
              </w:rPr>
            </w:pPr>
            <w:r>
              <w:rPr>
                <w:rFonts w:cstheme="minorHAnsi"/>
              </w:rPr>
              <w:t>1.21</w:t>
            </w:r>
          </w:p>
        </w:tc>
        <w:tc>
          <w:tcPr>
            <w:tcW w:w="0" w:type="auto"/>
            <w:tcBorders>
              <w:top w:val="single" w:sz="4" w:space="0" w:color="auto"/>
              <w:left w:val="nil"/>
              <w:bottom w:val="nil"/>
              <w:right w:val="nil"/>
            </w:tcBorders>
          </w:tcPr>
          <w:p w14:paraId="78B3CF60" w14:textId="77777777" w:rsidR="00506804" w:rsidRDefault="00506804" w:rsidP="00671720">
            <w:pPr>
              <w:spacing w:after="0"/>
              <w:rPr>
                <w:rFonts w:cstheme="minorHAnsi"/>
              </w:rPr>
            </w:pPr>
          </w:p>
          <w:p w14:paraId="25279F4C" w14:textId="77777777" w:rsidR="00506804" w:rsidRPr="00382F78" w:rsidRDefault="00506804" w:rsidP="00671720">
            <w:pPr>
              <w:spacing w:after="0"/>
              <w:rPr>
                <w:rFonts w:cstheme="minorHAnsi"/>
              </w:rPr>
            </w:pPr>
            <w:r>
              <w:rPr>
                <w:rFonts w:cstheme="minorHAnsi"/>
              </w:rPr>
              <w:t>1.15, 1.28</w:t>
            </w:r>
          </w:p>
        </w:tc>
      </w:tr>
      <w:tr w:rsidR="00506804" w:rsidRPr="00221185" w14:paraId="1962696B" w14:textId="77777777" w:rsidTr="00671720">
        <w:tc>
          <w:tcPr>
            <w:tcW w:w="0" w:type="auto"/>
            <w:tcBorders>
              <w:top w:val="nil"/>
              <w:left w:val="nil"/>
              <w:bottom w:val="nil"/>
              <w:right w:val="nil"/>
            </w:tcBorders>
          </w:tcPr>
          <w:p w14:paraId="147CC6DF"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11E626DE" w14:textId="77777777" w:rsidR="00506804" w:rsidRPr="00382F78" w:rsidRDefault="00506804" w:rsidP="00671720">
            <w:pPr>
              <w:spacing w:after="0"/>
              <w:rPr>
                <w:rFonts w:cstheme="minorHAnsi"/>
              </w:rPr>
            </w:pPr>
            <w:r>
              <w:rPr>
                <w:rFonts w:cstheme="minorHAnsi"/>
              </w:rPr>
              <w:t>Any children aged 0-6</w:t>
            </w:r>
          </w:p>
        </w:tc>
        <w:tc>
          <w:tcPr>
            <w:tcW w:w="0" w:type="auto"/>
            <w:tcBorders>
              <w:top w:val="nil"/>
              <w:left w:val="nil"/>
              <w:bottom w:val="nil"/>
              <w:right w:val="nil"/>
            </w:tcBorders>
          </w:tcPr>
          <w:p w14:paraId="456DBB8F" w14:textId="77777777" w:rsidR="00506804" w:rsidRPr="00382F78" w:rsidRDefault="00506804" w:rsidP="00671720">
            <w:pPr>
              <w:spacing w:after="0"/>
              <w:rPr>
                <w:rFonts w:cstheme="minorHAnsi"/>
              </w:rPr>
            </w:pPr>
          </w:p>
        </w:tc>
        <w:tc>
          <w:tcPr>
            <w:tcW w:w="0" w:type="auto"/>
            <w:tcBorders>
              <w:top w:val="nil"/>
              <w:left w:val="nil"/>
              <w:bottom w:val="nil"/>
              <w:right w:val="nil"/>
            </w:tcBorders>
          </w:tcPr>
          <w:p w14:paraId="1DC13D89" w14:textId="77777777" w:rsidR="00506804" w:rsidRPr="00382F78" w:rsidRDefault="00506804" w:rsidP="00671720">
            <w:pPr>
              <w:spacing w:after="0"/>
              <w:rPr>
                <w:rFonts w:cstheme="minorHAnsi"/>
              </w:rPr>
            </w:pPr>
          </w:p>
        </w:tc>
      </w:tr>
      <w:tr w:rsidR="00506804" w:rsidRPr="00221185" w14:paraId="20FFE3A8" w14:textId="77777777" w:rsidTr="00671720">
        <w:tc>
          <w:tcPr>
            <w:tcW w:w="0" w:type="auto"/>
            <w:tcBorders>
              <w:top w:val="nil"/>
              <w:left w:val="nil"/>
              <w:bottom w:val="nil"/>
              <w:right w:val="nil"/>
            </w:tcBorders>
          </w:tcPr>
          <w:p w14:paraId="6F72EDA2"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27134FCC" w14:textId="77777777" w:rsidR="00506804" w:rsidRDefault="00506804" w:rsidP="00671720">
            <w:pPr>
              <w:spacing w:after="0"/>
              <w:rPr>
                <w:rFonts w:cstheme="minorHAnsi"/>
              </w:rPr>
            </w:pPr>
            <w:r>
              <w:rPr>
                <w:rFonts w:cstheme="minorHAnsi"/>
              </w:rPr>
              <w:t xml:space="preserve">       No vs Yes</w:t>
            </w:r>
          </w:p>
        </w:tc>
        <w:tc>
          <w:tcPr>
            <w:tcW w:w="0" w:type="auto"/>
            <w:tcBorders>
              <w:top w:val="nil"/>
              <w:left w:val="nil"/>
              <w:bottom w:val="nil"/>
              <w:right w:val="nil"/>
            </w:tcBorders>
          </w:tcPr>
          <w:p w14:paraId="2AE906F9" w14:textId="77777777" w:rsidR="00506804" w:rsidRDefault="00506804" w:rsidP="00671720">
            <w:pPr>
              <w:spacing w:after="0"/>
              <w:rPr>
                <w:rFonts w:cstheme="minorHAnsi"/>
              </w:rPr>
            </w:pPr>
            <w:r>
              <w:rPr>
                <w:rFonts w:cstheme="minorHAnsi"/>
              </w:rPr>
              <w:t>1.11</w:t>
            </w:r>
          </w:p>
        </w:tc>
        <w:tc>
          <w:tcPr>
            <w:tcW w:w="0" w:type="auto"/>
            <w:tcBorders>
              <w:top w:val="nil"/>
              <w:left w:val="nil"/>
              <w:bottom w:val="nil"/>
              <w:right w:val="nil"/>
            </w:tcBorders>
          </w:tcPr>
          <w:p w14:paraId="48BD4B55" w14:textId="77777777" w:rsidR="00506804" w:rsidRPr="00F5760E" w:rsidRDefault="00506804" w:rsidP="00671720">
            <w:pPr>
              <w:spacing w:after="0"/>
              <w:rPr>
                <w:rFonts w:cstheme="minorHAnsi"/>
              </w:rPr>
            </w:pPr>
            <w:r>
              <w:rPr>
                <w:rFonts w:cstheme="minorHAnsi"/>
              </w:rPr>
              <w:t>1.05, 1.18</w:t>
            </w:r>
          </w:p>
        </w:tc>
      </w:tr>
      <w:tr w:rsidR="00506804" w:rsidRPr="00221185" w14:paraId="582003F1" w14:textId="77777777" w:rsidTr="00671720">
        <w:tc>
          <w:tcPr>
            <w:tcW w:w="0" w:type="auto"/>
            <w:tcBorders>
              <w:top w:val="single" w:sz="4" w:space="0" w:color="auto"/>
              <w:left w:val="nil"/>
              <w:bottom w:val="nil"/>
              <w:right w:val="nil"/>
            </w:tcBorders>
          </w:tcPr>
          <w:p w14:paraId="13CD6D77" w14:textId="77777777" w:rsidR="00506804" w:rsidRPr="00382F78" w:rsidRDefault="00506804" w:rsidP="00671720">
            <w:pPr>
              <w:spacing w:after="0"/>
              <w:jc w:val="center"/>
              <w:rPr>
                <w:rFonts w:cstheme="minorHAnsi"/>
              </w:rPr>
            </w:pPr>
            <w:r w:rsidRPr="00382F78">
              <w:rPr>
                <w:rFonts w:cstheme="minorHAnsi"/>
              </w:rPr>
              <w:lastRenderedPageBreak/>
              <w:t xml:space="preserve">Sweep </w:t>
            </w:r>
            <w:r>
              <w:rPr>
                <w:rFonts w:cstheme="minorHAnsi"/>
              </w:rPr>
              <w:t>8</w:t>
            </w:r>
          </w:p>
          <w:p w14:paraId="4AED2201" w14:textId="77777777" w:rsidR="00506804" w:rsidRPr="00382F78" w:rsidRDefault="00506804" w:rsidP="00671720">
            <w:pPr>
              <w:spacing w:after="0"/>
              <w:jc w:val="center"/>
              <w:rPr>
                <w:rFonts w:cstheme="minorHAnsi"/>
              </w:rPr>
            </w:pPr>
            <w:r w:rsidRPr="00382F78">
              <w:rPr>
                <w:rFonts w:cstheme="minorHAnsi"/>
              </w:rPr>
              <w:t xml:space="preserve">(Age </w:t>
            </w:r>
            <w:r>
              <w:rPr>
                <w:rFonts w:cstheme="minorHAnsi"/>
              </w:rPr>
              <w:t>42</w:t>
            </w:r>
            <w:r w:rsidRPr="00382F78">
              <w:rPr>
                <w:rFonts w:cstheme="minorHAnsi"/>
              </w:rPr>
              <w:t>)</w:t>
            </w:r>
          </w:p>
        </w:tc>
        <w:tc>
          <w:tcPr>
            <w:tcW w:w="0" w:type="auto"/>
            <w:tcBorders>
              <w:top w:val="single" w:sz="4" w:space="0" w:color="auto"/>
              <w:left w:val="nil"/>
              <w:bottom w:val="nil"/>
              <w:right w:val="nil"/>
            </w:tcBorders>
          </w:tcPr>
          <w:p w14:paraId="063E6DEA" w14:textId="77777777" w:rsidR="00506804" w:rsidRPr="00382F78" w:rsidRDefault="00506804" w:rsidP="00671720">
            <w:pPr>
              <w:spacing w:after="0"/>
              <w:rPr>
                <w:rFonts w:cstheme="minorHAnsi"/>
              </w:rPr>
            </w:pPr>
            <w:r>
              <w:rPr>
                <w:rFonts w:cstheme="minorHAnsi"/>
              </w:rPr>
              <w:t>Total score</w:t>
            </w:r>
          </w:p>
        </w:tc>
        <w:tc>
          <w:tcPr>
            <w:tcW w:w="0" w:type="auto"/>
            <w:tcBorders>
              <w:top w:val="single" w:sz="4" w:space="0" w:color="auto"/>
              <w:left w:val="nil"/>
              <w:bottom w:val="nil"/>
              <w:right w:val="nil"/>
            </w:tcBorders>
          </w:tcPr>
          <w:p w14:paraId="240B4C8D" w14:textId="77777777" w:rsidR="00506804" w:rsidRPr="00382F78" w:rsidRDefault="00506804" w:rsidP="00671720">
            <w:pPr>
              <w:spacing w:after="0"/>
              <w:rPr>
                <w:rFonts w:cstheme="minorHAnsi"/>
              </w:rPr>
            </w:pPr>
          </w:p>
        </w:tc>
        <w:tc>
          <w:tcPr>
            <w:tcW w:w="0" w:type="auto"/>
            <w:tcBorders>
              <w:top w:val="single" w:sz="4" w:space="0" w:color="auto"/>
              <w:left w:val="nil"/>
              <w:bottom w:val="nil"/>
              <w:right w:val="nil"/>
            </w:tcBorders>
          </w:tcPr>
          <w:p w14:paraId="60848CF2" w14:textId="77777777" w:rsidR="00506804" w:rsidRPr="00382F78" w:rsidRDefault="00506804" w:rsidP="00671720">
            <w:pPr>
              <w:spacing w:after="0"/>
              <w:rPr>
                <w:rFonts w:cstheme="minorHAnsi"/>
              </w:rPr>
            </w:pPr>
          </w:p>
        </w:tc>
      </w:tr>
      <w:tr w:rsidR="00506804" w:rsidRPr="00221185" w14:paraId="26E173F5" w14:textId="77777777" w:rsidTr="00671720">
        <w:tc>
          <w:tcPr>
            <w:tcW w:w="0" w:type="auto"/>
            <w:tcBorders>
              <w:top w:val="nil"/>
              <w:left w:val="nil"/>
              <w:bottom w:val="nil"/>
              <w:right w:val="nil"/>
            </w:tcBorders>
          </w:tcPr>
          <w:p w14:paraId="5F442132" w14:textId="77777777" w:rsidR="00506804" w:rsidRPr="00382F78" w:rsidRDefault="00506804" w:rsidP="00671720">
            <w:pPr>
              <w:spacing w:after="0"/>
              <w:jc w:val="center"/>
              <w:rPr>
                <w:rFonts w:cstheme="minorHAnsi"/>
              </w:rPr>
            </w:pPr>
          </w:p>
        </w:tc>
        <w:tc>
          <w:tcPr>
            <w:tcW w:w="0" w:type="auto"/>
            <w:tcBorders>
              <w:top w:val="nil"/>
              <w:left w:val="nil"/>
              <w:bottom w:val="nil"/>
              <w:right w:val="nil"/>
            </w:tcBorders>
          </w:tcPr>
          <w:p w14:paraId="53BA638A" w14:textId="77777777" w:rsidR="00506804" w:rsidRPr="00F5760E" w:rsidRDefault="00506804" w:rsidP="00671720">
            <w:pPr>
              <w:spacing w:after="0"/>
              <w:rPr>
                <w:rFonts w:cstheme="minorHAnsi"/>
              </w:rPr>
            </w:pPr>
            <w:r>
              <w:rPr>
                <w:rFonts w:cstheme="minorHAnsi"/>
              </w:rPr>
              <w:t xml:space="preserve">       Per mark</w:t>
            </w:r>
          </w:p>
        </w:tc>
        <w:tc>
          <w:tcPr>
            <w:tcW w:w="0" w:type="auto"/>
            <w:tcBorders>
              <w:top w:val="nil"/>
              <w:left w:val="nil"/>
              <w:bottom w:val="nil"/>
              <w:right w:val="nil"/>
            </w:tcBorders>
          </w:tcPr>
          <w:p w14:paraId="30897FF2" w14:textId="77777777" w:rsidR="00506804" w:rsidRPr="00F5760E" w:rsidRDefault="00506804" w:rsidP="00671720">
            <w:pPr>
              <w:spacing w:after="0"/>
              <w:rPr>
                <w:rFonts w:cstheme="minorHAnsi"/>
              </w:rPr>
            </w:pPr>
            <w:r>
              <w:rPr>
                <w:rFonts w:cstheme="minorHAnsi"/>
              </w:rPr>
              <w:t>0.98</w:t>
            </w:r>
          </w:p>
        </w:tc>
        <w:tc>
          <w:tcPr>
            <w:tcW w:w="0" w:type="auto"/>
            <w:tcBorders>
              <w:top w:val="nil"/>
              <w:left w:val="nil"/>
              <w:bottom w:val="nil"/>
              <w:right w:val="nil"/>
            </w:tcBorders>
          </w:tcPr>
          <w:p w14:paraId="25FE4673" w14:textId="77777777" w:rsidR="00506804" w:rsidRDefault="00506804" w:rsidP="00671720">
            <w:pPr>
              <w:spacing w:after="0"/>
              <w:rPr>
                <w:rFonts w:cstheme="minorHAnsi"/>
              </w:rPr>
            </w:pPr>
            <w:r>
              <w:rPr>
                <w:rFonts w:cstheme="minorHAnsi"/>
              </w:rPr>
              <w:t>0.97, 0.99</w:t>
            </w:r>
          </w:p>
        </w:tc>
      </w:tr>
      <w:tr w:rsidR="00506804" w:rsidRPr="00221185" w14:paraId="704D8F20" w14:textId="77777777" w:rsidTr="00671720">
        <w:tc>
          <w:tcPr>
            <w:tcW w:w="0" w:type="auto"/>
            <w:tcBorders>
              <w:top w:val="dotDash" w:sz="4" w:space="0" w:color="auto"/>
              <w:left w:val="nil"/>
              <w:bottom w:val="single" w:sz="4" w:space="0" w:color="auto"/>
              <w:right w:val="nil"/>
            </w:tcBorders>
          </w:tcPr>
          <w:p w14:paraId="322A511A" w14:textId="77777777" w:rsidR="00506804" w:rsidRPr="00382F78" w:rsidRDefault="00506804" w:rsidP="00671720">
            <w:pPr>
              <w:spacing w:after="0"/>
              <w:rPr>
                <w:rFonts w:cstheme="minorHAnsi"/>
              </w:rPr>
            </w:pPr>
            <w:r w:rsidRPr="00382F78">
              <w:rPr>
                <w:rFonts w:cstheme="minorHAnsi"/>
              </w:rPr>
              <w:t xml:space="preserve">Non response at </w:t>
            </w:r>
          </w:p>
          <w:p w14:paraId="1C7616C8" w14:textId="77777777" w:rsidR="00506804" w:rsidRPr="00382F78" w:rsidRDefault="00506804" w:rsidP="00671720">
            <w:pPr>
              <w:spacing w:after="0"/>
              <w:rPr>
                <w:rFonts w:cstheme="minorHAnsi"/>
              </w:rPr>
            </w:pPr>
            <w:r w:rsidRPr="00382F78">
              <w:rPr>
                <w:rFonts w:cstheme="minorHAnsi"/>
              </w:rPr>
              <w:t>Previous sweeps</w:t>
            </w:r>
          </w:p>
          <w:p w14:paraId="7954C34E" w14:textId="77777777" w:rsidR="00506804" w:rsidRPr="00382F78" w:rsidRDefault="00506804" w:rsidP="00671720">
            <w:pPr>
              <w:spacing w:after="0"/>
              <w:jc w:val="center"/>
              <w:rPr>
                <w:rFonts w:cstheme="minorHAnsi"/>
              </w:rPr>
            </w:pPr>
            <w:r w:rsidRPr="00382F78">
              <w:rPr>
                <w:rFonts w:cstheme="minorHAnsi"/>
              </w:rPr>
              <w:t>(i.e. sweeps 1-</w:t>
            </w:r>
            <w:r>
              <w:rPr>
                <w:rFonts w:cstheme="minorHAnsi"/>
              </w:rPr>
              <w:t>8</w:t>
            </w:r>
            <w:r w:rsidRPr="00382F78">
              <w:rPr>
                <w:rFonts w:cstheme="minorHAnsi"/>
              </w:rPr>
              <w:t>)</w:t>
            </w:r>
          </w:p>
        </w:tc>
        <w:tc>
          <w:tcPr>
            <w:tcW w:w="0" w:type="auto"/>
            <w:tcBorders>
              <w:top w:val="dotDash" w:sz="4" w:space="0" w:color="auto"/>
              <w:left w:val="nil"/>
              <w:bottom w:val="single" w:sz="4" w:space="0" w:color="auto"/>
              <w:right w:val="nil"/>
            </w:tcBorders>
          </w:tcPr>
          <w:p w14:paraId="43D58092" w14:textId="77777777" w:rsidR="00506804" w:rsidRPr="00F5760E" w:rsidRDefault="00506804" w:rsidP="00671720">
            <w:pPr>
              <w:spacing w:after="0"/>
              <w:rPr>
                <w:rFonts w:cstheme="minorHAnsi"/>
              </w:rPr>
            </w:pPr>
          </w:p>
        </w:tc>
        <w:tc>
          <w:tcPr>
            <w:tcW w:w="0" w:type="auto"/>
            <w:tcBorders>
              <w:top w:val="dotDash" w:sz="4" w:space="0" w:color="auto"/>
              <w:left w:val="nil"/>
              <w:bottom w:val="single" w:sz="4" w:space="0" w:color="auto"/>
              <w:right w:val="nil"/>
            </w:tcBorders>
          </w:tcPr>
          <w:p w14:paraId="70B236FB" w14:textId="77777777" w:rsidR="00506804" w:rsidRPr="00382F78" w:rsidRDefault="00506804" w:rsidP="00671720">
            <w:pPr>
              <w:spacing w:after="0"/>
              <w:rPr>
                <w:rFonts w:cstheme="minorHAnsi"/>
              </w:rPr>
            </w:pPr>
          </w:p>
          <w:p w14:paraId="7FF42222" w14:textId="77777777" w:rsidR="00506804" w:rsidRPr="00382F78" w:rsidRDefault="00506804" w:rsidP="00671720">
            <w:pPr>
              <w:spacing w:after="0"/>
              <w:rPr>
                <w:rFonts w:cstheme="minorHAnsi"/>
              </w:rPr>
            </w:pPr>
          </w:p>
          <w:p w14:paraId="53CE625E" w14:textId="77777777" w:rsidR="00506804" w:rsidRPr="00F5760E" w:rsidRDefault="00506804" w:rsidP="00671720">
            <w:pPr>
              <w:spacing w:after="0"/>
              <w:rPr>
                <w:rFonts w:cstheme="minorHAnsi"/>
              </w:rPr>
            </w:pPr>
            <w:r>
              <w:rPr>
                <w:rFonts w:cstheme="minorHAnsi"/>
              </w:rPr>
              <w:t>4.55</w:t>
            </w:r>
          </w:p>
        </w:tc>
        <w:tc>
          <w:tcPr>
            <w:tcW w:w="0" w:type="auto"/>
            <w:tcBorders>
              <w:top w:val="dotDash" w:sz="4" w:space="0" w:color="auto"/>
              <w:left w:val="nil"/>
              <w:bottom w:val="single" w:sz="4" w:space="0" w:color="auto"/>
              <w:right w:val="nil"/>
            </w:tcBorders>
          </w:tcPr>
          <w:p w14:paraId="2FA09F45" w14:textId="77777777" w:rsidR="00506804" w:rsidRPr="00382F78" w:rsidRDefault="00506804" w:rsidP="00671720">
            <w:pPr>
              <w:spacing w:after="0"/>
              <w:rPr>
                <w:rFonts w:cstheme="minorHAnsi"/>
              </w:rPr>
            </w:pPr>
          </w:p>
          <w:p w14:paraId="400ADBDB" w14:textId="77777777" w:rsidR="00506804" w:rsidRPr="00382F78" w:rsidRDefault="00506804" w:rsidP="00671720">
            <w:pPr>
              <w:spacing w:after="0"/>
              <w:rPr>
                <w:rFonts w:cstheme="minorHAnsi"/>
              </w:rPr>
            </w:pPr>
          </w:p>
          <w:p w14:paraId="7BA12677" w14:textId="77777777" w:rsidR="00506804" w:rsidRDefault="00506804" w:rsidP="00671720">
            <w:pPr>
              <w:spacing w:after="0"/>
              <w:rPr>
                <w:rFonts w:cstheme="minorHAnsi"/>
              </w:rPr>
            </w:pPr>
            <w:r>
              <w:rPr>
                <w:rFonts w:cstheme="minorHAnsi"/>
              </w:rPr>
              <w:t>4.14</w:t>
            </w:r>
            <w:r w:rsidRPr="00382F78">
              <w:rPr>
                <w:rFonts w:cstheme="minorHAnsi"/>
              </w:rPr>
              <w:t xml:space="preserve">, </w:t>
            </w:r>
            <w:r>
              <w:rPr>
                <w:rFonts w:cstheme="minorHAnsi"/>
              </w:rPr>
              <w:t>5.00</w:t>
            </w:r>
          </w:p>
        </w:tc>
      </w:tr>
    </w:tbl>
    <w:p w14:paraId="6A78AE0B" w14:textId="77777777" w:rsidR="00506804" w:rsidRDefault="00506804" w:rsidP="00506804"/>
    <w:p w14:paraId="32B9B9BC" w14:textId="77777777" w:rsidR="00506804" w:rsidRDefault="00506804" w:rsidP="00506804"/>
    <w:p w14:paraId="1A171DB1" w14:textId="77777777" w:rsidR="00506804" w:rsidRDefault="00506804" w:rsidP="00506804"/>
    <w:p w14:paraId="03DAD237" w14:textId="77777777" w:rsidR="00506804" w:rsidRDefault="00506804" w:rsidP="00506804"/>
    <w:p w14:paraId="7CBF4352" w14:textId="77777777" w:rsidR="00506804" w:rsidRDefault="00506804" w:rsidP="00506804">
      <w:r>
        <w:br w:type="textWrapping" w:clear="all"/>
      </w:r>
      <w:r w:rsidRPr="00A720B8">
        <w:t>Results from sequential multiple imputation analyses in which potential predictors of non-response at a given sweep are adjusted for previously identified potential predictors of non-response at that sweep and previous sweeps (i.e. not at subsequent sweeps).</w:t>
      </w:r>
    </w:p>
    <w:p w14:paraId="55BA0AA1" w14:textId="77777777" w:rsidR="00506804" w:rsidRDefault="00506804" w:rsidP="00506804"/>
    <w:p w14:paraId="36014E65" w14:textId="77777777" w:rsidR="00506804" w:rsidRDefault="00506804" w:rsidP="00506804"/>
    <w:p w14:paraId="296FF2AD" w14:textId="77777777" w:rsidR="00506804" w:rsidRDefault="00506804" w:rsidP="00506804"/>
    <w:p w14:paraId="75C8A643" w14:textId="77777777" w:rsidR="00506804" w:rsidRDefault="00506804" w:rsidP="00506804"/>
    <w:p w14:paraId="543FE7D0" w14:textId="77777777" w:rsidR="00506804" w:rsidRDefault="00506804" w:rsidP="00506804"/>
    <w:p w14:paraId="303EC934" w14:textId="77777777" w:rsidR="00506804" w:rsidRDefault="00506804" w:rsidP="00506804"/>
    <w:p w14:paraId="317281FB" w14:textId="77777777" w:rsidR="00506804" w:rsidRDefault="00506804" w:rsidP="00506804"/>
    <w:p w14:paraId="1564F987" w14:textId="77777777" w:rsidR="00506804" w:rsidRDefault="00506804" w:rsidP="00506804"/>
    <w:p w14:paraId="78D8335D" w14:textId="77777777" w:rsidR="00506804" w:rsidRDefault="00506804" w:rsidP="00506804"/>
    <w:p w14:paraId="7FBFDAF2" w14:textId="77777777" w:rsidR="00506804" w:rsidRDefault="00506804" w:rsidP="00506804"/>
    <w:p w14:paraId="650A7E67" w14:textId="77777777" w:rsidR="00506804" w:rsidRDefault="00506804" w:rsidP="00506804"/>
    <w:p w14:paraId="40B20367" w14:textId="77777777" w:rsidR="00506804" w:rsidRDefault="00506804" w:rsidP="00506804"/>
    <w:p w14:paraId="1C79524A" w14:textId="77777777" w:rsidR="00506804" w:rsidRDefault="00506804" w:rsidP="00506804"/>
    <w:p w14:paraId="16A5D22A" w14:textId="77777777" w:rsidR="00506804" w:rsidRDefault="00506804" w:rsidP="00506804"/>
    <w:p w14:paraId="266F156B" w14:textId="77777777" w:rsidR="00506804" w:rsidRDefault="00506804" w:rsidP="00506804"/>
    <w:p w14:paraId="148F60F8" w14:textId="77777777" w:rsidR="00506804" w:rsidRDefault="00506804" w:rsidP="00506804"/>
    <w:p w14:paraId="05576F7C" w14:textId="77777777" w:rsidR="00506804" w:rsidRDefault="00506804" w:rsidP="00506804"/>
    <w:p w14:paraId="2B3724CD" w14:textId="77777777" w:rsidR="00506804" w:rsidRDefault="00506804" w:rsidP="00506804"/>
    <w:p w14:paraId="6D170F2B" w14:textId="77777777" w:rsidR="00506804" w:rsidRDefault="00506804" w:rsidP="00506804"/>
    <w:p w14:paraId="3183CC29" w14:textId="77777777" w:rsidR="00506804" w:rsidRDefault="00506804" w:rsidP="00506804"/>
    <w:p w14:paraId="22A42973" w14:textId="77777777" w:rsidR="00506804" w:rsidRDefault="00506804" w:rsidP="00506804"/>
    <w:p w14:paraId="6376E953" w14:textId="77777777" w:rsidR="00506804" w:rsidRDefault="00506804" w:rsidP="00506804"/>
    <w:p w14:paraId="71B9487B" w14:textId="77777777" w:rsidR="00506804" w:rsidRDefault="00506804" w:rsidP="00506804"/>
    <w:p w14:paraId="6A0E50F9" w14:textId="77777777" w:rsidR="00506804" w:rsidRDefault="00506804" w:rsidP="00506804"/>
    <w:p w14:paraId="59D68505" w14:textId="77777777" w:rsidR="00506804" w:rsidRDefault="00506804" w:rsidP="00506804">
      <w:pPr>
        <w:rPr>
          <w:rFonts w:ascii="Times New Roman" w:hAnsi="Times New Roman" w:cs="Times New Roman"/>
          <w:b/>
          <w:bCs/>
          <w:sz w:val="40"/>
          <w:szCs w:val="40"/>
          <w:lang w:val="en-US"/>
        </w:rPr>
      </w:pPr>
    </w:p>
    <w:p w14:paraId="15B9EBEF" w14:textId="77777777" w:rsidR="00506804" w:rsidRDefault="00506804" w:rsidP="00506804">
      <w:pPr>
        <w:rPr>
          <w:rFonts w:ascii="Times New Roman" w:hAnsi="Times New Roman" w:cs="Times New Roman"/>
          <w:b/>
          <w:bCs/>
          <w:sz w:val="40"/>
          <w:szCs w:val="40"/>
          <w:lang w:val="en-US"/>
        </w:rPr>
      </w:pPr>
    </w:p>
    <w:p w14:paraId="189CDE82" w14:textId="5453D8A8" w:rsidR="00506804" w:rsidRPr="00F12896" w:rsidRDefault="00506804" w:rsidP="00506804">
      <w:pPr>
        <w:rPr>
          <w:rFonts w:ascii="Times New Roman" w:hAnsi="Times New Roman" w:cs="Times New Roman"/>
          <w:b/>
          <w:bCs/>
          <w:sz w:val="28"/>
          <w:szCs w:val="28"/>
          <w:lang w:val="en-US"/>
        </w:rPr>
      </w:pPr>
      <w:r w:rsidRPr="00F12896">
        <w:rPr>
          <w:rFonts w:ascii="Times New Roman" w:hAnsi="Times New Roman" w:cs="Times New Roman"/>
          <w:b/>
          <w:bCs/>
          <w:sz w:val="28"/>
          <w:szCs w:val="28"/>
          <w:lang w:val="en-US"/>
        </w:rPr>
        <w:t xml:space="preserve">Section 2: </w:t>
      </w:r>
      <w:r w:rsidR="00D5546A" w:rsidRPr="00F12896">
        <w:rPr>
          <w:rFonts w:ascii="Times New Roman" w:hAnsi="Times New Roman" w:cs="Times New Roman"/>
          <w:b/>
          <w:bCs/>
          <w:sz w:val="28"/>
          <w:szCs w:val="28"/>
          <w:lang w:val="en-US"/>
        </w:rPr>
        <w:t xml:space="preserve">MNAR analysis illustration with a </w:t>
      </w:r>
      <w:r w:rsidR="00824972" w:rsidRPr="00F12896">
        <w:rPr>
          <w:rFonts w:ascii="Times New Roman" w:hAnsi="Times New Roman" w:cs="Times New Roman"/>
          <w:b/>
          <w:bCs/>
          <w:sz w:val="28"/>
          <w:szCs w:val="28"/>
          <w:lang w:val="en-US"/>
        </w:rPr>
        <w:t>(</w:t>
      </w:r>
      <w:r w:rsidR="00D5546A" w:rsidRPr="00F12896">
        <w:rPr>
          <w:rFonts w:ascii="Times New Roman" w:hAnsi="Times New Roman" w:cs="Times New Roman"/>
          <w:b/>
          <w:bCs/>
          <w:sz w:val="28"/>
          <w:szCs w:val="28"/>
          <w:lang w:val="en-US"/>
        </w:rPr>
        <w:t>hypothetical</w:t>
      </w:r>
      <w:r w:rsidR="00A655E5" w:rsidRPr="00F12896">
        <w:rPr>
          <w:rFonts w:ascii="Times New Roman" w:hAnsi="Times New Roman" w:cs="Times New Roman"/>
          <w:b/>
          <w:bCs/>
          <w:sz w:val="28"/>
          <w:szCs w:val="28"/>
          <w:lang w:val="en-US"/>
        </w:rPr>
        <w:t>ly</w:t>
      </w:r>
      <w:r w:rsidR="00D5546A" w:rsidRPr="00F12896">
        <w:rPr>
          <w:rFonts w:ascii="Times New Roman" w:hAnsi="Times New Roman" w:cs="Times New Roman"/>
          <w:b/>
          <w:bCs/>
          <w:sz w:val="28"/>
          <w:szCs w:val="28"/>
          <w:lang w:val="en-US"/>
        </w:rPr>
        <w:t xml:space="preserve"> valid</w:t>
      </w:r>
      <w:r w:rsidR="00824972" w:rsidRPr="00F12896">
        <w:rPr>
          <w:rFonts w:ascii="Times New Roman" w:hAnsi="Times New Roman" w:cs="Times New Roman"/>
          <w:b/>
          <w:bCs/>
          <w:sz w:val="28"/>
          <w:szCs w:val="28"/>
          <w:lang w:val="en-US"/>
        </w:rPr>
        <w:t>)</w:t>
      </w:r>
      <w:r w:rsidR="00D5546A" w:rsidRPr="00F12896">
        <w:rPr>
          <w:rFonts w:ascii="Times New Roman" w:hAnsi="Times New Roman" w:cs="Times New Roman"/>
          <w:b/>
          <w:bCs/>
          <w:sz w:val="28"/>
          <w:szCs w:val="28"/>
          <w:lang w:val="en-US"/>
        </w:rPr>
        <w:t xml:space="preserve"> external benchmark.</w:t>
      </w:r>
    </w:p>
    <w:p w14:paraId="5BDA1EA5" w14:textId="77777777" w:rsidR="00506804" w:rsidRDefault="00506804" w:rsidP="00506804">
      <w:pPr>
        <w:rPr>
          <w:lang w:val="en-US"/>
        </w:rPr>
      </w:pPr>
    </w:p>
    <w:p w14:paraId="52320779" w14:textId="77777777" w:rsidR="00506804" w:rsidRDefault="00506804" w:rsidP="00506804">
      <w:pPr>
        <w:rPr>
          <w:lang w:val="en-US"/>
        </w:rPr>
      </w:pPr>
    </w:p>
    <w:p w14:paraId="521730A4" w14:textId="2B5DA92E" w:rsidR="004453DA" w:rsidRPr="00054400" w:rsidRDefault="004453DA" w:rsidP="004453DA">
      <w:pPr>
        <w:spacing w:line="480" w:lineRule="auto"/>
        <w:contextualSpacing/>
        <w:rPr>
          <w:rFonts w:ascii="Times New Roman" w:hAnsi="Times New Roman" w:cs="Times New Roman"/>
          <w:sz w:val="24"/>
          <w:szCs w:val="24"/>
        </w:rPr>
      </w:pPr>
      <w:r>
        <w:rPr>
          <w:rFonts w:ascii="Times New Roman" w:hAnsi="Times New Roman" w:cs="Times New Roman"/>
          <w:sz w:val="24"/>
          <w:szCs w:val="24"/>
        </w:rPr>
        <w:t>In this section we present an example of how our approach could be used if the missing data generating mechanism is suspected to be MNAR in the presence of an appropriate external benchmark. W</w:t>
      </w:r>
      <w:r w:rsidRPr="00054400">
        <w:rPr>
          <w:rFonts w:ascii="Times New Roman" w:hAnsi="Times New Roman" w:cs="Times New Roman"/>
          <w:sz w:val="24"/>
          <w:szCs w:val="24"/>
        </w:rPr>
        <w:t xml:space="preserve">e conducted analysis on the BMI levels of individuals aged 34 from sweep </w:t>
      </w:r>
      <w:r>
        <w:rPr>
          <w:rFonts w:ascii="Times New Roman" w:hAnsi="Times New Roman" w:cs="Times New Roman"/>
          <w:sz w:val="24"/>
          <w:szCs w:val="24"/>
        </w:rPr>
        <w:t>6 (age 34)</w:t>
      </w:r>
      <w:r w:rsidRPr="00054400">
        <w:rPr>
          <w:rFonts w:ascii="Times New Roman" w:hAnsi="Times New Roman" w:cs="Times New Roman"/>
          <w:sz w:val="24"/>
          <w:szCs w:val="24"/>
        </w:rPr>
        <w:t xml:space="preserve"> in 2004. Multiple imputation with delta adjustment was employed, incorporating </w:t>
      </w:r>
      <w:r>
        <w:rPr>
          <w:rFonts w:ascii="Times New Roman" w:hAnsi="Times New Roman" w:cs="Times New Roman"/>
          <w:sz w:val="24"/>
          <w:szCs w:val="24"/>
        </w:rPr>
        <w:t xml:space="preserve">external </w:t>
      </w:r>
      <w:r w:rsidRPr="00054400">
        <w:rPr>
          <w:rFonts w:ascii="Times New Roman" w:hAnsi="Times New Roman" w:cs="Times New Roman"/>
          <w:sz w:val="24"/>
          <w:szCs w:val="24"/>
        </w:rPr>
        <w:t>information from the Health Survey for England (HSE</w:t>
      </w:r>
      <w:r w:rsidRPr="00FA2F33">
        <w:rPr>
          <w:rFonts w:ascii="Times New Roman" w:hAnsi="Times New Roman" w:cs="Times New Roman"/>
          <w:sz w:val="24"/>
          <w:szCs w:val="24"/>
        </w:rPr>
        <w:t>)[1]</w:t>
      </w:r>
      <w:r w:rsidRPr="00054400">
        <w:rPr>
          <w:rFonts w:ascii="Times New Roman" w:hAnsi="Times New Roman" w:cs="Times New Roman"/>
          <w:sz w:val="24"/>
          <w:szCs w:val="24"/>
        </w:rPr>
        <w:t xml:space="preserve"> as a</w:t>
      </w:r>
      <w:r>
        <w:rPr>
          <w:rFonts w:ascii="Times New Roman" w:hAnsi="Times New Roman" w:cs="Times New Roman"/>
          <w:sz w:val="24"/>
          <w:szCs w:val="24"/>
        </w:rPr>
        <w:t xml:space="preserve"> hypothetically valid</w:t>
      </w:r>
      <w:r w:rsidRPr="00054400">
        <w:rPr>
          <w:rFonts w:ascii="Times New Roman" w:hAnsi="Times New Roman" w:cs="Times New Roman"/>
          <w:sz w:val="24"/>
          <w:szCs w:val="24"/>
        </w:rPr>
        <w:t xml:space="preserve"> external benchmark</w:t>
      </w:r>
      <w:r>
        <w:rPr>
          <w:rFonts w:ascii="Times New Roman" w:hAnsi="Times New Roman" w:cs="Times New Roman"/>
          <w:sz w:val="24"/>
          <w:szCs w:val="24"/>
        </w:rPr>
        <w:t xml:space="preserve">. </w:t>
      </w:r>
      <w:r w:rsidR="00561653">
        <w:rPr>
          <w:rFonts w:ascii="Times New Roman" w:hAnsi="Times New Roman" w:cs="Times New Roman"/>
          <w:sz w:val="24"/>
          <w:szCs w:val="24"/>
        </w:rPr>
        <w:t xml:space="preserve">We note that we use data from HSE for illustrative purposes only, as </w:t>
      </w:r>
      <w:r w:rsidR="00E63321">
        <w:rPr>
          <w:rFonts w:ascii="Times New Roman" w:hAnsi="Times New Roman" w:cs="Times New Roman"/>
          <w:sz w:val="24"/>
          <w:szCs w:val="24"/>
        </w:rPr>
        <w:t>it is challenging to be considered</w:t>
      </w:r>
      <w:r w:rsidR="00C34C67">
        <w:rPr>
          <w:rFonts w:ascii="Times New Roman" w:hAnsi="Times New Roman" w:cs="Times New Roman"/>
          <w:sz w:val="24"/>
          <w:szCs w:val="24"/>
        </w:rPr>
        <w:t xml:space="preserve"> a valid external benchmark for BCS70. This is due to the fact th</w:t>
      </w:r>
      <w:r w:rsidR="0089334D">
        <w:rPr>
          <w:rFonts w:ascii="Times New Roman" w:hAnsi="Times New Roman" w:cs="Times New Roman"/>
          <w:sz w:val="24"/>
          <w:szCs w:val="24"/>
        </w:rPr>
        <w:t>at</w:t>
      </w:r>
      <w:r w:rsidR="00C34C67">
        <w:rPr>
          <w:rFonts w:ascii="Times New Roman" w:hAnsi="Times New Roman" w:cs="Times New Roman"/>
          <w:sz w:val="24"/>
          <w:szCs w:val="24"/>
        </w:rPr>
        <w:t xml:space="preserve"> the sampling design of HSE was not aimed at those born in 1970, and it’s therefore not representative of t</w:t>
      </w:r>
      <w:r w:rsidR="0089334D">
        <w:rPr>
          <w:rFonts w:ascii="Times New Roman" w:hAnsi="Times New Roman" w:cs="Times New Roman"/>
          <w:sz w:val="24"/>
          <w:szCs w:val="24"/>
        </w:rPr>
        <w:t>he target population of BCS70.</w:t>
      </w:r>
      <w:r w:rsidR="00B3376D">
        <w:rPr>
          <w:rFonts w:ascii="Times New Roman" w:hAnsi="Times New Roman" w:cs="Times New Roman"/>
          <w:sz w:val="24"/>
          <w:szCs w:val="24"/>
        </w:rPr>
        <w:t xml:space="preserve"> </w:t>
      </w:r>
    </w:p>
    <w:p w14:paraId="5EB1E535" w14:textId="0D4E065A" w:rsidR="004453DA" w:rsidRPr="00054400" w:rsidRDefault="004453DA" w:rsidP="004453DA">
      <w:pPr>
        <w:spacing w:line="480" w:lineRule="auto"/>
        <w:ind w:firstLine="720"/>
        <w:contextualSpacing/>
        <w:rPr>
          <w:rFonts w:ascii="Times New Roman" w:hAnsi="Times New Roman" w:cs="Times New Roman"/>
          <w:sz w:val="24"/>
          <w:szCs w:val="24"/>
        </w:rPr>
      </w:pPr>
      <w:r w:rsidRPr="00054400">
        <w:rPr>
          <w:rFonts w:ascii="Times New Roman" w:hAnsi="Times New Roman" w:cs="Times New Roman"/>
          <w:sz w:val="24"/>
          <w:szCs w:val="24"/>
        </w:rPr>
        <w:t xml:space="preserve">Initially, we computed the mean BMI levels </w:t>
      </w:r>
      <w:r>
        <w:rPr>
          <w:rFonts w:ascii="Times New Roman" w:hAnsi="Times New Roman" w:cs="Times New Roman"/>
          <w:sz w:val="24"/>
          <w:szCs w:val="24"/>
        </w:rPr>
        <w:t>in BCS70</w:t>
      </w:r>
      <w:r w:rsidRPr="00054400">
        <w:rPr>
          <w:rFonts w:ascii="Times New Roman" w:hAnsi="Times New Roman" w:cs="Times New Roman"/>
          <w:sz w:val="24"/>
          <w:szCs w:val="24"/>
        </w:rPr>
        <w:t xml:space="preserve"> separately for men and women born in England</w:t>
      </w:r>
      <w:r>
        <w:rPr>
          <w:rFonts w:ascii="Times New Roman" w:hAnsi="Times New Roman" w:cs="Times New Roman"/>
          <w:sz w:val="24"/>
          <w:szCs w:val="24"/>
        </w:rPr>
        <w:t xml:space="preserve"> from a complete-case analysis</w:t>
      </w:r>
      <w:r w:rsidRPr="00054400">
        <w:rPr>
          <w:rFonts w:ascii="Times New Roman" w:hAnsi="Times New Roman" w:cs="Times New Roman"/>
          <w:sz w:val="24"/>
          <w:szCs w:val="24"/>
        </w:rPr>
        <w:t xml:space="preserve">. Subsequently, we employed multiple imputation, utilizing all predictors related to non-response at sweep </w:t>
      </w:r>
      <w:r>
        <w:rPr>
          <w:rFonts w:ascii="Times New Roman" w:hAnsi="Times New Roman" w:cs="Times New Roman"/>
          <w:sz w:val="24"/>
          <w:szCs w:val="24"/>
        </w:rPr>
        <w:t>6</w:t>
      </w:r>
      <w:r w:rsidRPr="00054400">
        <w:rPr>
          <w:rFonts w:ascii="Times New Roman" w:hAnsi="Times New Roman" w:cs="Times New Roman"/>
          <w:sz w:val="24"/>
          <w:szCs w:val="24"/>
        </w:rPr>
        <w:t xml:space="preserve"> as auxiliary variables</w:t>
      </w:r>
      <w:r>
        <w:rPr>
          <w:rFonts w:ascii="Times New Roman" w:hAnsi="Times New Roman" w:cs="Times New Roman"/>
          <w:sz w:val="24"/>
          <w:szCs w:val="24"/>
        </w:rPr>
        <w:t>, along with observed BMI from all the other sweeps</w:t>
      </w:r>
      <w:r w:rsidRPr="00054400">
        <w:rPr>
          <w:rFonts w:ascii="Times New Roman" w:hAnsi="Times New Roman" w:cs="Times New Roman"/>
          <w:sz w:val="24"/>
          <w:szCs w:val="24"/>
        </w:rPr>
        <w:t xml:space="preserve">. Finally, we applied multiple imputation with delta </w:t>
      </w:r>
      <w:r w:rsidRPr="00FA2F33">
        <w:rPr>
          <w:rFonts w:ascii="Times New Roman" w:hAnsi="Times New Roman" w:cs="Times New Roman"/>
          <w:sz w:val="24"/>
          <w:szCs w:val="24"/>
        </w:rPr>
        <w:t>adjustment</w:t>
      </w:r>
      <w:r w:rsidR="00E77393">
        <w:rPr>
          <w:rFonts w:ascii="Times New Roman" w:hAnsi="Times New Roman" w:cs="Times New Roman"/>
          <w:sz w:val="24"/>
          <w:szCs w:val="24"/>
        </w:rPr>
        <w:t xml:space="preserve"> </w:t>
      </w:r>
      <w:r w:rsidRPr="00FA2F33">
        <w:rPr>
          <w:rFonts w:ascii="Times New Roman" w:hAnsi="Times New Roman" w:cs="Times New Roman"/>
          <w:sz w:val="24"/>
          <w:szCs w:val="24"/>
        </w:rPr>
        <w:t>[2,3],</w:t>
      </w:r>
      <w:r w:rsidRPr="00054400">
        <w:rPr>
          <w:rFonts w:ascii="Times New Roman" w:hAnsi="Times New Roman" w:cs="Times New Roman"/>
          <w:sz w:val="24"/>
          <w:szCs w:val="24"/>
        </w:rPr>
        <w:t xml:space="preserve"> ensuring that the estimated BMI levels from the HSE matched the mean BMI levels for men and women from the BCS70 dataset. The magnitude of the delta values </w:t>
      </w:r>
      <w:r>
        <w:rPr>
          <w:rFonts w:ascii="Times New Roman" w:hAnsi="Times New Roman" w:cs="Times New Roman"/>
          <w:sz w:val="24"/>
          <w:szCs w:val="24"/>
        </w:rPr>
        <w:t xml:space="preserve">also </w:t>
      </w:r>
      <w:r w:rsidRPr="00054400">
        <w:rPr>
          <w:rFonts w:ascii="Times New Roman" w:hAnsi="Times New Roman" w:cs="Times New Roman"/>
          <w:sz w:val="24"/>
          <w:szCs w:val="24"/>
        </w:rPr>
        <w:t>serve</w:t>
      </w:r>
      <w:r>
        <w:rPr>
          <w:rFonts w:ascii="Times New Roman" w:hAnsi="Times New Roman" w:cs="Times New Roman"/>
          <w:sz w:val="24"/>
          <w:szCs w:val="24"/>
        </w:rPr>
        <w:t>s</w:t>
      </w:r>
      <w:r w:rsidRPr="00054400">
        <w:rPr>
          <w:rFonts w:ascii="Times New Roman" w:hAnsi="Times New Roman" w:cs="Times New Roman"/>
          <w:sz w:val="24"/>
          <w:szCs w:val="24"/>
        </w:rPr>
        <w:t xml:space="preserve"> as an indicator of the plausibility of the MAR assumption: smaller delta values suggest the plausibility of MAR, while larger delta values favoured the MNAR assumption.</w:t>
      </w:r>
    </w:p>
    <w:p w14:paraId="39E797C4" w14:textId="433009B3" w:rsidR="00506804" w:rsidRDefault="004453DA" w:rsidP="004453D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Specifically, w</w:t>
      </w:r>
      <w:r w:rsidR="00506804">
        <w:rPr>
          <w:rFonts w:ascii="Times New Roman" w:hAnsi="Times New Roman" w:cs="Times New Roman"/>
          <w:sz w:val="24"/>
          <w:szCs w:val="24"/>
        </w:rPr>
        <w:t>e wanted to estimate the mean BMI levels for men and women in 2004, using BCS70 (sweep 6 -</w:t>
      </w:r>
      <w:r w:rsidR="00824972">
        <w:rPr>
          <w:rFonts w:ascii="Times New Roman" w:hAnsi="Times New Roman" w:cs="Times New Roman"/>
          <w:sz w:val="24"/>
          <w:szCs w:val="24"/>
        </w:rPr>
        <w:t xml:space="preserve"> </w:t>
      </w:r>
      <w:r w:rsidR="00506804">
        <w:rPr>
          <w:rFonts w:ascii="Times New Roman" w:hAnsi="Times New Roman" w:cs="Times New Roman"/>
          <w:sz w:val="24"/>
          <w:szCs w:val="24"/>
        </w:rPr>
        <w:t xml:space="preserve">age 34). We calculated the mean BMI levels from an external </w:t>
      </w:r>
      <w:r w:rsidR="00506804">
        <w:rPr>
          <w:rFonts w:ascii="Times New Roman" w:hAnsi="Times New Roman" w:cs="Times New Roman"/>
          <w:sz w:val="24"/>
          <w:szCs w:val="24"/>
        </w:rPr>
        <w:lastRenderedPageBreak/>
        <w:t>source, Health Survey for England (HSE), and we wanted to observe if the estimates from BCS70, after implementing our missing data strategy would be close.</w:t>
      </w:r>
    </w:p>
    <w:p w14:paraId="7B332A01" w14:textId="53C021B7" w:rsidR="00506804" w:rsidRDefault="00506804" w:rsidP="0050680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To estimate the mean BMI levels from HSE, separately for men and women at age 34, we assumed that the mean levels would be a weighted average of the estimates of (men and women) aged 25-34 and 35-44 (this was the available </w:t>
      </w:r>
      <w:r w:rsidRPr="00506804">
        <w:rPr>
          <w:rFonts w:ascii="Times New Roman" w:hAnsi="Times New Roman" w:cs="Times New Roman"/>
          <w:sz w:val="24"/>
          <w:szCs w:val="24"/>
        </w:rPr>
        <w:t xml:space="preserve">granularity </w:t>
      </w:r>
      <w:r>
        <w:rPr>
          <w:rFonts w:ascii="Times New Roman" w:hAnsi="Times New Roman" w:cs="Times New Roman"/>
          <w:sz w:val="24"/>
          <w:szCs w:val="24"/>
        </w:rPr>
        <w:t xml:space="preserve">from HSE). More specifically, we estimated </w:t>
      </w:r>
    </w:p>
    <w:p w14:paraId="0B771309" w14:textId="24F0F684" w:rsidR="00506804" w:rsidRDefault="00A06110" w:rsidP="00506804">
      <w:pPr>
        <w:spacing w:line="480" w:lineRule="auto"/>
        <w:contextualSpacing/>
        <w:rPr>
          <w:rFonts w:ascii="Times New Roman" w:hAnsi="Times New Roman" w:cs="Times New Roman"/>
          <w:sz w:val="24"/>
          <w:szCs w:val="24"/>
        </w:rPr>
      </w:pPr>
      <w:r>
        <w:rPr>
          <w:rFonts w:ascii="Times New Roman" w:hAnsi="Times New Roman" w:cs="Times New Roman"/>
          <w:sz w:val="24"/>
          <w:szCs w:val="24"/>
        </w:rPr>
        <w:t>m</w:t>
      </w:r>
      <w:r w:rsidR="00506804">
        <w:rPr>
          <w:rFonts w:ascii="Times New Roman" w:hAnsi="Times New Roman" w:cs="Times New Roman"/>
          <w:sz w:val="24"/>
          <w:szCs w:val="24"/>
        </w:rPr>
        <w:t>ean(BMI at 34)= 0.6* mean(BMI aged 25-34) + 0.4* mean(BMI aged 35-44)</w:t>
      </w:r>
    </w:p>
    <w:p w14:paraId="70653621" w14:textId="77777777" w:rsidR="00506804" w:rsidRDefault="00506804" w:rsidP="00506804">
      <w:pPr>
        <w:spacing w:line="480" w:lineRule="auto"/>
        <w:contextualSpacing/>
        <w:rPr>
          <w:rFonts w:ascii="Times New Roman" w:hAnsi="Times New Roman" w:cs="Times New Roman"/>
          <w:sz w:val="24"/>
          <w:szCs w:val="24"/>
        </w:rPr>
      </w:pPr>
    </w:p>
    <w:p w14:paraId="390E6A6A" w14:textId="1AF4560A" w:rsidR="00506804" w:rsidRDefault="00506804" w:rsidP="00506804">
      <w:pPr>
        <w:spacing w:line="480" w:lineRule="auto"/>
        <w:contextualSpacing/>
        <w:rPr>
          <w:rFonts w:ascii="Times New Roman" w:hAnsi="Times New Roman" w:cs="Times New Roman"/>
          <w:sz w:val="24"/>
          <w:szCs w:val="24"/>
        </w:rPr>
      </w:pPr>
      <w:r>
        <w:rPr>
          <w:rFonts w:ascii="Times New Roman" w:hAnsi="Times New Roman" w:cs="Times New Roman"/>
          <w:sz w:val="24"/>
          <w:szCs w:val="24"/>
        </w:rPr>
        <w:t>For the standard error of the above estimate</w:t>
      </w:r>
      <w:r w:rsidR="00096040">
        <w:rPr>
          <w:rFonts w:ascii="Times New Roman" w:hAnsi="Times New Roman" w:cs="Times New Roman"/>
          <w:sz w:val="24"/>
          <w:szCs w:val="24"/>
        </w:rPr>
        <w:t xml:space="preserve"> we followed the following procedure. We knew only the standard errors </w:t>
      </w:r>
      <m:oMath>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25-34</m:t>
                </m:r>
              </m:sub>
            </m:sSub>
          </m:e>
        </m:d>
      </m:oMath>
      <w:r w:rsidR="00096040">
        <w:rPr>
          <w:rFonts w:ascii="Times New Roman" w:eastAsiaTheme="minorEastAsia" w:hAnsi="Times New Roman" w:cs="Times New Roman"/>
          <w:sz w:val="24"/>
          <w:szCs w:val="24"/>
        </w:rPr>
        <w:t xml:space="preserve"> </w:t>
      </w:r>
      <w:r w:rsidR="00096040">
        <w:rPr>
          <w:rFonts w:ascii="Times New Roman" w:hAnsi="Times New Roman" w:cs="Times New Roman"/>
          <w:sz w:val="24"/>
          <w:szCs w:val="24"/>
        </w:rPr>
        <w:t xml:space="preserve">and </w:t>
      </w:r>
      <m:oMath>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35-44</m:t>
                </m:r>
              </m:sub>
            </m:sSub>
          </m:e>
        </m:d>
      </m:oMath>
      <w:r w:rsidR="00096040">
        <w:rPr>
          <w:rFonts w:ascii="Times New Roman" w:eastAsiaTheme="minorEastAsia" w:hAnsi="Times New Roman" w:cs="Times New Roman"/>
          <w:sz w:val="24"/>
          <w:szCs w:val="24"/>
        </w:rPr>
        <w:t xml:space="preserve"> for men and women aged </w:t>
      </w:r>
      <w:r w:rsidR="00096040">
        <w:rPr>
          <w:rFonts w:ascii="Times New Roman" w:hAnsi="Times New Roman" w:cs="Times New Roman"/>
          <w:sz w:val="24"/>
          <w:szCs w:val="24"/>
        </w:rPr>
        <w:t xml:space="preserve">25-34 and 35-44, so </w:t>
      </w:r>
      <w:r>
        <w:rPr>
          <w:rFonts w:ascii="Times New Roman" w:hAnsi="Times New Roman" w:cs="Times New Roman"/>
          <w:sz w:val="24"/>
          <w:szCs w:val="24"/>
        </w:rPr>
        <w:t>we</w:t>
      </w:r>
      <w:r w:rsidR="00096040">
        <w:rPr>
          <w:rFonts w:ascii="Times New Roman" w:hAnsi="Times New Roman" w:cs="Times New Roman"/>
          <w:sz w:val="24"/>
          <w:szCs w:val="24"/>
        </w:rPr>
        <w:t xml:space="preserve"> first</w:t>
      </w:r>
      <w:r>
        <w:rPr>
          <w:rFonts w:ascii="Times New Roman" w:hAnsi="Times New Roman" w:cs="Times New Roman"/>
          <w:sz w:val="24"/>
          <w:szCs w:val="24"/>
        </w:rPr>
        <w:t xml:space="preserve"> calcu</w:t>
      </w:r>
      <w:r w:rsidR="00096040">
        <w:rPr>
          <w:rFonts w:ascii="Times New Roman" w:hAnsi="Times New Roman" w:cs="Times New Roman"/>
          <w:sz w:val="24"/>
          <w:szCs w:val="24"/>
        </w:rPr>
        <w:t>l</w:t>
      </w:r>
      <w:r>
        <w:rPr>
          <w:rFonts w:ascii="Times New Roman" w:hAnsi="Times New Roman" w:cs="Times New Roman"/>
          <w:sz w:val="24"/>
          <w:szCs w:val="24"/>
        </w:rPr>
        <w:t>ated</w:t>
      </w:r>
      <w:r w:rsidR="00096040">
        <w:rPr>
          <w:rFonts w:ascii="Times New Roman" w:hAnsi="Times New Roman" w:cs="Times New Roman"/>
          <w:sz w:val="24"/>
          <w:szCs w:val="24"/>
        </w:rPr>
        <w:t xml:space="preserve"> the variance for BMI for men and women aged 25-34 and 35-44. For men, we calculated:</w:t>
      </w:r>
    </w:p>
    <w:p w14:paraId="3792C5BD" w14:textId="74EF756A" w:rsidR="00096040" w:rsidRDefault="00096040" w:rsidP="00096040">
      <w:pPr>
        <w:spacing w:line="480" w:lineRule="auto"/>
        <w:contextualSpacing/>
        <w:rPr>
          <w:rFonts w:ascii="Times New Roman" w:hAnsi="Times New Roman" w:cs="Times New Roman"/>
          <w:sz w:val="24"/>
          <w:szCs w:val="24"/>
        </w:rPr>
      </w:pPr>
      <m:oMathPara>
        <m:oMath>
          <m:r>
            <w:rPr>
              <w:rFonts w:ascii="Cambria Math" w:hAnsi="Cambria Math" w:cs="Times New Roman"/>
              <w:sz w:val="24"/>
              <w:szCs w:val="24"/>
            </w:rPr>
            <m:t>Var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25-34</m:t>
                  </m:r>
                </m:sub>
              </m:sSub>
            </m:e>
          </m:d>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25-34</m:t>
                      </m:r>
                    </m:sub>
                  </m:sSub>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men, </m:t>
              </m:r>
              <m:r>
                <m:rPr>
                  <m:sty m:val="p"/>
                </m:rPr>
                <w:rPr>
                  <w:rFonts w:ascii="Cambria Math" w:hAnsi="Cambria Math" w:cs="Times New Roman"/>
                  <w:sz w:val="24"/>
                  <w:szCs w:val="24"/>
                </w:rPr>
                <m:t>25-34</m:t>
              </m:r>
            </m:sub>
          </m:sSub>
        </m:oMath>
      </m:oMathPara>
    </w:p>
    <w:p w14:paraId="1B859EB8" w14:textId="418A64BD" w:rsidR="00096040" w:rsidRDefault="00096040" w:rsidP="00096040">
      <w:pPr>
        <w:spacing w:line="480" w:lineRule="auto"/>
        <w:contextualSpacing/>
        <w:rPr>
          <w:rFonts w:ascii="Times New Roman" w:hAnsi="Times New Roman" w:cs="Times New Roman"/>
          <w:sz w:val="24"/>
          <w:szCs w:val="24"/>
        </w:rPr>
      </w:pPr>
      <m:oMathPara>
        <m:oMath>
          <m:r>
            <w:rPr>
              <w:rFonts w:ascii="Cambria Math" w:hAnsi="Cambria Math" w:cs="Times New Roman"/>
              <w:sz w:val="24"/>
              <w:szCs w:val="24"/>
            </w:rPr>
            <m:t>Var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35-44</m:t>
                  </m:r>
                </m:sub>
              </m:sSub>
            </m:e>
          </m:d>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35-44</m:t>
                      </m:r>
                    </m:sub>
                  </m:sSub>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men, </m:t>
              </m:r>
              <m:r>
                <m:rPr>
                  <m:sty m:val="p"/>
                </m:rPr>
                <w:rPr>
                  <w:rFonts w:ascii="Cambria Math" w:hAnsi="Cambria Math" w:cs="Times New Roman"/>
                  <w:sz w:val="24"/>
                  <w:szCs w:val="24"/>
                </w:rPr>
                <m:t>35-44</m:t>
              </m:r>
            </m:sub>
          </m:sSub>
        </m:oMath>
      </m:oMathPara>
    </w:p>
    <w:p w14:paraId="6C3537E4" w14:textId="77777777" w:rsidR="00096040" w:rsidRDefault="00096040" w:rsidP="00506804">
      <w:pPr>
        <w:spacing w:line="480" w:lineRule="auto"/>
        <w:contextualSpacing/>
        <w:rPr>
          <w:rFonts w:ascii="Times New Roman" w:hAnsi="Times New Roman" w:cs="Times New Roman"/>
          <w:sz w:val="24"/>
          <w:szCs w:val="24"/>
        </w:rPr>
      </w:pPr>
    </w:p>
    <w:p w14:paraId="3026D1F5" w14:textId="55850C49" w:rsidR="00506804" w:rsidRDefault="00096040" w:rsidP="0050680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Then we estimated the standard error for men aged 34, </w:t>
      </w:r>
      <m:oMath>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34</m:t>
                </m:r>
              </m:sub>
            </m:sSub>
          </m:e>
        </m:d>
      </m:oMath>
      <w:r>
        <w:rPr>
          <w:rFonts w:ascii="Times New Roman" w:hAnsi="Times New Roman" w:cs="Times New Roman"/>
          <w:sz w:val="24"/>
          <w:szCs w:val="24"/>
        </w:rPr>
        <w:t>, from the formula</w:t>
      </w:r>
    </w:p>
    <w:p w14:paraId="64F586DA" w14:textId="37097D67" w:rsidR="00096040" w:rsidRDefault="00096040" w:rsidP="00506804">
      <w:pPr>
        <w:spacing w:line="480" w:lineRule="auto"/>
        <w:contextualSpacing/>
        <w:rPr>
          <w:rFonts w:ascii="Times New Roman" w:hAnsi="Times New Roman" w:cs="Times New Roman"/>
          <w:sz w:val="24"/>
          <w:szCs w:val="24"/>
        </w:rPr>
      </w:pPr>
      <m:oMathPara>
        <m:oMath>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34</m:t>
                  </m:r>
                </m:sub>
              </m:sSub>
            </m:e>
          </m: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Var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25-34</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men, </m:t>
                      </m:r>
                      <m:r>
                        <m:rPr>
                          <m:sty m:val="p"/>
                        </m:rPr>
                        <w:rPr>
                          <w:rFonts w:ascii="Cambria Math" w:hAnsi="Cambria Math" w:cs="Times New Roman"/>
                          <w:sz w:val="24"/>
                          <w:szCs w:val="24"/>
                        </w:rPr>
                        <m:t>25-34</m:t>
                      </m:r>
                    </m:sub>
                  </m:sSub>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0.4</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Var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men,</m:t>
                          </m:r>
                          <m:r>
                            <m:rPr>
                              <m:sty m:val="p"/>
                            </m:rPr>
                            <w:rPr>
                              <w:rFonts w:ascii="Cambria Math" w:hAnsi="Cambria Math" w:cs="Times New Roman"/>
                              <w:sz w:val="24"/>
                              <w:szCs w:val="24"/>
                            </w:rPr>
                            <m:t>35-44</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men, </m:t>
                      </m:r>
                      <m:r>
                        <m:rPr>
                          <m:sty m:val="p"/>
                        </m:rPr>
                        <w:rPr>
                          <w:rFonts w:ascii="Cambria Math" w:hAnsi="Cambria Math" w:cs="Times New Roman"/>
                          <w:sz w:val="24"/>
                          <w:szCs w:val="24"/>
                        </w:rPr>
                        <m:t>35-44</m:t>
                      </m:r>
                    </m:sub>
                  </m:sSub>
                </m:den>
              </m:f>
            </m:e>
          </m:rad>
        </m:oMath>
      </m:oMathPara>
    </w:p>
    <w:p w14:paraId="755F47FE" w14:textId="77777777" w:rsidR="00096040" w:rsidRDefault="00096040" w:rsidP="00506804">
      <w:pPr>
        <w:spacing w:line="480" w:lineRule="auto"/>
        <w:contextualSpacing/>
        <w:rPr>
          <w:rFonts w:ascii="Times New Roman" w:hAnsi="Times New Roman" w:cs="Times New Roman"/>
          <w:sz w:val="24"/>
          <w:szCs w:val="24"/>
        </w:rPr>
      </w:pPr>
    </w:p>
    <w:p w14:paraId="7B07992C" w14:textId="7DB7204E" w:rsidR="00096040" w:rsidRDefault="00096040" w:rsidP="0050680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We then performed the same procedure for women as well to estimate </w:t>
      </w:r>
      <m:oMath>
        <m:r>
          <m:rPr>
            <m:sty m:val="p"/>
          </m:rPr>
          <w:rPr>
            <w:rFonts w:ascii="Cambria Math" w:hAnsi="Cambria Math" w:cs="Times New Roman"/>
            <w:sz w:val="24"/>
            <w:szCs w:val="24"/>
          </w:rPr>
          <m:t>se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BMI</m:t>
                </m:r>
              </m:e>
              <m:sub>
                <m:r>
                  <w:rPr>
                    <w:rFonts w:ascii="Cambria Math" w:hAnsi="Cambria Math" w:cs="Times New Roman"/>
                    <w:sz w:val="24"/>
                    <w:szCs w:val="24"/>
                  </w:rPr>
                  <m:t>women,</m:t>
                </m:r>
                <m:r>
                  <m:rPr>
                    <m:sty m:val="p"/>
                  </m:rPr>
                  <w:rPr>
                    <w:rFonts w:ascii="Cambria Math" w:hAnsi="Cambria Math" w:cs="Times New Roman"/>
                    <w:sz w:val="24"/>
                    <w:szCs w:val="24"/>
                  </w:rPr>
                  <m:t>34</m:t>
                </m:r>
              </m:sub>
            </m:sSub>
          </m:e>
        </m:d>
      </m:oMath>
    </w:p>
    <w:p w14:paraId="234E0FDF" w14:textId="77777777" w:rsidR="00096040" w:rsidRDefault="00096040" w:rsidP="00506804">
      <w:pPr>
        <w:spacing w:line="480" w:lineRule="auto"/>
        <w:contextualSpacing/>
        <w:rPr>
          <w:rFonts w:ascii="Times New Roman" w:hAnsi="Times New Roman" w:cs="Times New Roman"/>
          <w:sz w:val="24"/>
          <w:szCs w:val="24"/>
        </w:rPr>
      </w:pPr>
    </w:p>
    <w:p w14:paraId="46172CE1" w14:textId="56A0621A" w:rsidR="00506804" w:rsidRPr="00054400" w:rsidRDefault="00506804" w:rsidP="00506804">
      <w:pPr>
        <w:spacing w:line="480" w:lineRule="auto"/>
        <w:contextualSpacing/>
        <w:rPr>
          <w:rFonts w:ascii="Times New Roman" w:hAnsi="Times New Roman" w:cs="Times New Roman"/>
          <w:sz w:val="24"/>
          <w:szCs w:val="24"/>
        </w:rPr>
      </w:pPr>
      <w:r w:rsidRPr="00054400">
        <w:rPr>
          <w:rFonts w:ascii="Times New Roman" w:hAnsi="Times New Roman" w:cs="Times New Roman"/>
          <w:sz w:val="24"/>
          <w:szCs w:val="24"/>
        </w:rPr>
        <w:t xml:space="preserve">To investigate the plausibility of the MNAR assumption compared to the MAR assumption when calculating mean BMI levels, we conducted an analysis on the BMI levels of individuals aged 34 from sweep </w:t>
      </w:r>
      <w:r>
        <w:rPr>
          <w:rFonts w:ascii="Times New Roman" w:hAnsi="Times New Roman" w:cs="Times New Roman"/>
          <w:sz w:val="24"/>
          <w:szCs w:val="24"/>
        </w:rPr>
        <w:t>6 (age 34)</w:t>
      </w:r>
      <w:r w:rsidRPr="00054400">
        <w:rPr>
          <w:rFonts w:ascii="Times New Roman" w:hAnsi="Times New Roman" w:cs="Times New Roman"/>
          <w:sz w:val="24"/>
          <w:szCs w:val="24"/>
        </w:rPr>
        <w:t xml:space="preserve"> in 2004. Multiple imputation with delta adjustment was employed, incorporating information from HSE as an external benchmark</w:t>
      </w:r>
      <w:r w:rsidR="00096040">
        <w:rPr>
          <w:rFonts w:ascii="Times New Roman" w:hAnsi="Times New Roman" w:cs="Times New Roman"/>
          <w:sz w:val="24"/>
          <w:szCs w:val="24"/>
        </w:rPr>
        <w:t>.</w:t>
      </w:r>
    </w:p>
    <w:p w14:paraId="7B2D1CF6" w14:textId="4B2DDB4D" w:rsidR="00096040" w:rsidRDefault="00096040" w:rsidP="00506804">
      <w:pPr>
        <w:spacing w:line="480" w:lineRule="auto"/>
        <w:ind w:firstLine="720"/>
        <w:contextualSpacing/>
        <w:rPr>
          <w:rFonts w:ascii="Times New Roman" w:hAnsi="Times New Roman" w:cs="Times New Roman"/>
          <w:sz w:val="24"/>
          <w:szCs w:val="24"/>
        </w:rPr>
      </w:pPr>
    </w:p>
    <w:p w14:paraId="11025CF1" w14:textId="3942FF66" w:rsidR="00506804" w:rsidRDefault="00506804" w:rsidP="00096040">
      <w:pPr>
        <w:spacing w:line="480" w:lineRule="auto"/>
        <w:ind w:firstLine="720"/>
        <w:contextualSpacing/>
        <w:rPr>
          <w:rFonts w:ascii="Times New Roman" w:hAnsi="Times New Roman" w:cs="Times New Roman"/>
          <w:sz w:val="24"/>
          <w:szCs w:val="24"/>
        </w:rPr>
      </w:pPr>
      <w:r w:rsidRPr="00054400">
        <w:rPr>
          <w:rFonts w:ascii="Times New Roman" w:hAnsi="Times New Roman" w:cs="Times New Roman"/>
          <w:sz w:val="24"/>
          <w:szCs w:val="24"/>
        </w:rPr>
        <w:t xml:space="preserve">The delta values </w:t>
      </w:r>
      <w:r w:rsidR="00096040">
        <w:rPr>
          <w:rFonts w:ascii="Times New Roman" w:hAnsi="Times New Roman" w:cs="Times New Roman"/>
          <w:sz w:val="24"/>
          <w:szCs w:val="24"/>
        </w:rPr>
        <w:t xml:space="preserve">were relatively small </w:t>
      </w:r>
      <w:r w:rsidR="00096040">
        <w:rPr>
          <w:rFonts w:ascii="Times New Roman" w:hAnsi="Times New Roman" w:cs="Times New Roman"/>
          <w:sz w:val="24"/>
          <w:szCs w:val="24"/>
          <w:lang w:val="en-US"/>
        </w:rPr>
        <w:t>(0.53kg/m</w:t>
      </w:r>
      <w:r w:rsidR="00096040" w:rsidRPr="009A2818">
        <w:rPr>
          <w:rFonts w:ascii="Times New Roman" w:hAnsi="Times New Roman" w:cs="Times New Roman"/>
          <w:sz w:val="24"/>
          <w:szCs w:val="24"/>
          <w:vertAlign w:val="superscript"/>
          <w:lang w:val="en-US"/>
        </w:rPr>
        <w:t>2</w:t>
      </w:r>
      <w:r w:rsidR="00096040">
        <w:rPr>
          <w:rFonts w:ascii="Times New Roman" w:hAnsi="Times New Roman" w:cs="Times New Roman"/>
          <w:sz w:val="24"/>
          <w:szCs w:val="24"/>
          <w:lang w:val="en-US"/>
        </w:rPr>
        <w:t xml:space="preserve"> in men and 1.77</w:t>
      </w:r>
      <w:r w:rsidR="00096040" w:rsidRPr="009A2818">
        <w:rPr>
          <w:rFonts w:ascii="Times New Roman" w:hAnsi="Times New Roman" w:cs="Times New Roman"/>
          <w:sz w:val="24"/>
          <w:szCs w:val="24"/>
          <w:lang w:val="en-US"/>
        </w:rPr>
        <w:t xml:space="preserve"> </w:t>
      </w:r>
      <w:r w:rsidR="00096040">
        <w:rPr>
          <w:rFonts w:ascii="Times New Roman" w:hAnsi="Times New Roman" w:cs="Times New Roman"/>
          <w:sz w:val="24"/>
          <w:szCs w:val="24"/>
          <w:lang w:val="en-US"/>
        </w:rPr>
        <w:t>kg/m</w:t>
      </w:r>
      <w:r w:rsidR="00096040" w:rsidRPr="009A2818">
        <w:rPr>
          <w:rFonts w:ascii="Times New Roman" w:hAnsi="Times New Roman" w:cs="Times New Roman"/>
          <w:sz w:val="24"/>
          <w:szCs w:val="24"/>
          <w:vertAlign w:val="superscript"/>
          <w:lang w:val="en-US"/>
        </w:rPr>
        <w:t>2</w:t>
      </w:r>
      <w:r w:rsidR="00096040">
        <w:rPr>
          <w:rFonts w:ascii="Times New Roman" w:hAnsi="Times New Roman" w:cs="Times New Roman"/>
          <w:sz w:val="24"/>
          <w:szCs w:val="24"/>
          <w:lang w:val="en-US"/>
        </w:rPr>
        <w:t xml:space="preserve"> in women)</w:t>
      </w:r>
      <w:r w:rsidR="00096040">
        <w:rPr>
          <w:rFonts w:ascii="Times New Roman" w:hAnsi="Times New Roman" w:cs="Times New Roman"/>
          <w:sz w:val="24"/>
          <w:szCs w:val="24"/>
        </w:rPr>
        <w:t>, which is an indication that</w:t>
      </w:r>
      <w:r w:rsidRPr="00054400">
        <w:rPr>
          <w:rFonts w:ascii="Times New Roman" w:hAnsi="Times New Roman" w:cs="Times New Roman"/>
          <w:sz w:val="24"/>
          <w:szCs w:val="24"/>
        </w:rPr>
        <w:t xml:space="preserve"> t </w:t>
      </w:r>
      <w:r w:rsidR="00096040">
        <w:rPr>
          <w:rFonts w:ascii="Times New Roman" w:hAnsi="Times New Roman" w:cs="Times New Roman"/>
          <w:sz w:val="24"/>
          <w:szCs w:val="24"/>
        </w:rPr>
        <w:t>the</w:t>
      </w:r>
      <w:r w:rsidRPr="00054400">
        <w:rPr>
          <w:rFonts w:ascii="Times New Roman" w:hAnsi="Times New Roman" w:cs="Times New Roman"/>
          <w:sz w:val="24"/>
          <w:szCs w:val="24"/>
        </w:rPr>
        <w:t xml:space="preserve"> MAR</w:t>
      </w:r>
      <w:r w:rsidR="00096040">
        <w:rPr>
          <w:rFonts w:ascii="Times New Roman" w:hAnsi="Times New Roman" w:cs="Times New Roman"/>
          <w:sz w:val="24"/>
          <w:szCs w:val="24"/>
        </w:rPr>
        <w:t xml:space="preserve"> assumption was plausible, see Figure S2 below.</w:t>
      </w:r>
    </w:p>
    <w:p w14:paraId="1C57D023" w14:textId="77777777" w:rsidR="00096040" w:rsidRDefault="00096040" w:rsidP="00096040">
      <w:pPr>
        <w:spacing w:line="480" w:lineRule="auto"/>
        <w:contextualSpacing/>
        <w:rPr>
          <w:rFonts w:ascii="Times New Roman" w:hAnsi="Times New Roman" w:cs="Times New Roman"/>
          <w:sz w:val="24"/>
          <w:szCs w:val="24"/>
        </w:rPr>
      </w:pPr>
    </w:p>
    <w:p w14:paraId="61159750" w14:textId="6B3C3E54" w:rsidR="00096040" w:rsidRPr="004453DA" w:rsidRDefault="004453DA" w:rsidP="00096040">
      <w:pPr>
        <w:spacing w:line="480" w:lineRule="auto"/>
        <w:contextualSpacing/>
        <w:rPr>
          <w:rFonts w:ascii="Times New Roman" w:hAnsi="Times New Roman" w:cs="Times New Roman"/>
          <w:b/>
          <w:bCs/>
          <w:sz w:val="24"/>
          <w:szCs w:val="24"/>
        </w:rPr>
      </w:pPr>
      <w:r w:rsidRPr="004453DA">
        <w:rPr>
          <w:rFonts w:ascii="Times New Roman" w:hAnsi="Times New Roman" w:cs="Times New Roman"/>
          <w:b/>
          <w:bCs/>
          <w:sz w:val="24"/>
          <w:szCs w:val="24"/>
        </w:rPr>
        <w:t>Results</w:t>
      </w:r>
    </w:p>
    <w:p w14:paraId="29362A23" w14:textId="6B3B9080" w:rsidR="004453DA" w:rsidRPr="007A7325" w:rsidRDefault="004453DA" w:rsidP="004453DA">
      <w:pPr>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The mean BMI levels from HSE were 26.89 kg/m</w:t>
      </w:r>
      <w:r w:rsidRPr="008D0FD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95% CI: </w:t>
      </w:r>
      <w:r>
        <w:rPr>
          <w:rFonts w:ascii="Times New Roman" w:hAnsi="Times New Roman" w:cs="Times New Roman"/>
          <w:sz w:val="24"/>
          <w:szCs w:val="24"/>
          <w:lang w:val="en-US"/>
        </w:rPr>
        <w:t>26.59, 27.19) for men and 26.17 kg/m</w:t>
      </w:r>
      <w:r w:rsidRPr="00BC64A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95% CI: </w:t>
      </w:r>
      <w:r>
        <w:rPr>
          <w:rFonts w:ascii="Times New Roman" w:hAnsi="Times New Roman" w:cs="Times New Roman"/>
          <w:sz w:val="24"/>
          <w:szCs w:val="24"/>
          <w:lang w:val="en-US"/>
        </w:rPr>
        <w:t xml:space="preserve">25.81, 26.52) for women (Figure S2, Appendix). </w:t>
      </w:r>
      <w:bookmarkStart w:id="5" w:name="_Hlk156216497"/>
      <w:r>
        <w:rPr>
          <w:rFonts w:ascii="Times New Roman" w:hAnsi="Times New Roman" w:cs="Times New Roman"/>
          <w:sz w:val="24"/>
          <w:szCs w:val="24"/>
          <w:lang w:val="en-US"/>
        </w:rPr>
        <w:t>The mean BMI levels from BCS70 from the complete case analysis of participants born in England were 26.51 kg/m</w:t>
      </w:r>
      <w:r w:rsidRPr="00BC64A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95% CI: </w:t>
      </w:r>
      <w:r>
        <w:rPr>
          <w:rFonts w:ascii="Times New Roman" w:hAnsi="Times New Roman" w:cs="Times New Roman"/>
          <w:sz w:val="24"/>
          <w:szCs w:val="24"/>
          <w:lang w:val="en-US"/>
        </w:rPr>
        <w:t>26.37, 26.65) for men and 25.12 kg/m</w:t>
      </w:r>
      <w:r w:rsidRPr="00BC64A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95% CI: </w:t>
      </w:r>
      <w:r>
        <w:rPr>
          <w:rFonts w:ascii="Times New Roman" w:hAnsi="Times New Roman" w:cs="Times New Roman"/>
          <w:sz w:val="24"/>
          <w:szCs w:val="24"/>
          <w:lang w:val="en-US"/>
        </w:rPr>
        <w:t>24.96, 25.29) for women, lower than those in HSE.</w:t>
      </w:r>
      <w:bookmarkEnd w:id="5"/>
      <w:r>
        <w:rPr>
          <w:rFonts w:ascii="Times New Roman" w:hAnsi="Times New Roman" w:cs="Times New Roman"/>
          <w:sz w:val="24"/>
          <w:szCs w:val="24"/>
          <w:lang w:val="en-US"/>
        </w:rPr>
        <w:t xml:space="preserve"> If the HSE data are taken to be population-representative, this suggests that BCS70 sweep 6 respondents had lower BMI than would be expected (i.e. bias due to non-response). When we implemented </w:t>
      </w:r>
      <w:bookmarkStart w:id="6" w:name="_Hlk156216567"/>
      <w:r>
        <w:rPr>
          <w:rFonts w:ascii="Times New Roman" w:hAnsi="Times New Roman" w:cs="Times New Roman"/>
          <w:sz w:val="24"/>
          <w:szCs w:val="24"/>
          <w:lang w:val="en-US"/>
        </w:rPr>
        <w:t>multiple imputation, using all identified predictors of non-response at sweep 6 as auxiliary variables, the estimated BMI levels increased slightly to 26.63 kg/m</w:t>
      </w:r>
      <w:r w:rsidRPr="00BC64A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95% CI: </w:t>
      </w:r>
      <w:r>
        <w:rPr>
          <w:rFonts w:ascii="Times New Roman" w:hAnsi="Times New Roman" w:cs="Times New Roman"/>
          <w:sz w:val="24"/>
          <w:szCs w:val="24"/>
          <w:lang w:val="en-US"/>
        </w:rPr>
        <w:t>26.49, 26.76) for men and 25.35 kg/m</w:t>
      </w:r>
      <w:r w:rsidRPr="00BC64A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95% CI: </w:t>
      </w:r>
      <w:r>
        <w:rPr>
          <w:rFonts w:ascii="Times New Roman" w:hAnsi="Times New Roman" w:cs="Times New Roman"/>
          <w:sz w:val="24"/>
          <w:szCs w:val="24"/>
          <w:lang w:val="en-US"/>
        </w:rPr>
        <w:t>25.20, 25.50) for women</w:t>
      </w:r>
      <w:bookmarkEnd w:id="6"/>
      <w:r>
        <w:rPr>
          <w:rFonts w:ascii="Times New Roman" w:hAnsi="Times New Roman" w:cs="Times New Roman"/>
          <w:sz w:val="24"/>
          <w:szCs w:val="24"/>
          <w:lang w:val="en-US"/>
        </w:rPr>
        <w:t xml:space="preserve">, though remained below the HSE levels. The delta values that would be needed if using delta adjustment would be relatively small </w:t>
      </w:r>
      <w:bookmarkStart w:id="7" w:name="_Hlk144902972"/>
      <w:r>
        <w:rPr>
          <w:rFonts w:ascii="Times New Roman" w:hAnsi="Times New Roman" w:cs="Times New Roman"/>
          <w:sz w:val="24"/>
          <w:szCs w:val="24"/>
          <w:lang w:val="en-US"/>
        </w:rPr>
        <w:t>(0.53 kg/m</w:t>
      </w:r>
      <w:r w:rsidRPr="009A281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 men and 1.77</w:t>
      </w:r>
      <w:r w:rsidRPr="009A2818">
        <w:rPr>
          <w:rFonts w:ascii="Times New Roman" w:hAnsi="Times New Roman" w:cs="Times New Roman"/>
          <w:sz w:val="24"/>
          <w:szCs w:val="24"/>
          <w:lang w:val="en-US"/>
        </w:rPr>
        <w:t xml:space="preserve"> </w:t>
      </w:r>
      <w:r>
        <w:rPr>
          <w:rFonts w:ascii="Times New Roman" w:hAnsi="Times New Roman" w:cs="Times New Roman"/>
          <w:sz w:val="24"/>
          <w:szCs w:val="24"/>
          <w:lang w:val="en-US"/>
        </w:rPr>
        <w:t>kg/m</w:t>
      </w:r>
      <w:r w:rsidRPr="009A2818">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 women)</w:t>
      </w:r>
      <w:bookmarkEnd w:id="7"/>
      <w:r>
        <w:rPr>
          <w:rFonts w:ascii="Times New Roman" w:hAnsi="Times New Roman" w:cs="Times New Roman"/>
          <w:sz w:val="24"/>
          <w:szCs w:val="24"/>
          <w:lang w:val="en-US"/>
        </w:rPr>
        <w:t xml:space="preserve">, which could have been an indication that the MAR assumption was plausible. However, HSE is not a </w:t>
      </w:r>
      <w:r w:rsidR="00E2613D">
        <w:rPr>
          <w:rFonts w:ascii="Times New Roman" w:hAnsi="Times New Roman" w:cs="Times New Roman"/>
          <w:sz w:val="24"/>
          <w:szCs w:val="24"/>
          <w:lang w:val="en-US"/>
        </w:rPr>
        <w:t>valid</w:t>
      </w:r>
      <w:r>
        <w:rPr>
          <w:rFonts w:ascii="Times New Roman" w:hAnsi="Times New Roman" w:cs="Times New Roman"/>
          <w:sz w:val="24"/>
          <w:szCs w:val="24"/>
          <w:lang w:val="en-US"/>
        </w:rPr>
        <w:t xml:space="preserve"> external benchmark, so our ability to draw such conclusions is limited, even when the delta values are small.</w:t>
      </w:r>
    </w:p>
    <w:p w14:paraId="7B86819D" w14:textId="77777777" w:rsidR="00096040" w:rsidRPr="004453DA" w:rsidRDefault="00096040" w:rsidP="00096040">
      <w:pPr>
        <w:spacing w:line="480" w:lineRule="auto"/>
        <w:contextualSpacing/>
        <w:rPr>
          <w:rFonts w:ascii="Times New Roman" w:hAnsi="Times New Roman" w:cs="Times New Roman"/>
          <w:sz w:val="24"/>
          <w:szCs w:val="24"/>
          <w:lang w:val="en-US"/>
        </w:rPr>
      </w:pPr>
    </w:p>
    <w:p w14:paraId="6C4309A5" w14:textId="77777777" w:rsidR="00096040" w:rsidRDefault="00096040" w:rsidP="00096040">
      <w:pPr>
        <w:spacing w:line="480" w:lineRule="auto"/>
        <w:contextualSpacing/>
        <w:rPr>
          <w:rFonts w:ascii="Times New Roman" w:hAnsi="Times New Roman" w:cs="Times New Roman"/>
          <w:sz w:val="24"/>
          <w:szCs w:val="24"/>
        </w:rPr>
      </w:pPr>
    </w:p>
    <w:p w14:paraId="466AC309" w14:textId="77777777" w:rsidR="00096040" w:rsidRDefault="00096040" w:rsidP="00096040">
      <w:pPr>
        <w:spacing w:line="480" w:lineRule="auto"/>
        <w:contextualSpacing/>
        <w:rPr>
          <w:rFonts w:ascii="Times New Roman" w:hAnsi="Times New Roman" w:cs="Times New Roman"/>
          <w:sz w:val="24"/>
          <w:szCs w:val="24"/>
        </w:rPr>
      </w:pPr>
    </w:p>
    <w:p w14:paraId="3EDA0234" w14:textId="77777777" w:rsidR="004453DA" w:rsidRDefault="004453DA" w:rsidP="00096040">
      <w:pPr>
        <w:spacing w:line="480" w:lineRule="auto"/>
        <w:contextualSpacing/>
        <w:rPr>
          <w:rFonts w:ascii="Times New Roman" w:hAnsi="Times New Roman" w:cs="Times New Roman"/>
          <w:sz w:val="24"/>
          <w:szCs w:val="24"/>
        </w:rPr>
      </w:pPr>
    </w:p>
    <w:p w14:paraId="4B4B4CFD" w14:textId="168FE1C2" w:rsidR="00096040" w:rsidRDefault="00096040" w:rsidP="00096040">
      <w:r>
        <w:t>Figure S2: Comparison of mean BMI levels in men (upper panel) and women (upper panel) at age 34 in 2004 estimated from Health Survey from England (HSE) and BCS 70. Multiple imputation using delta adjustment was used in BCS 70 to match mean estimates values of BCS 70 with HSE.</w:t>
      </w:r>
    </w:p>
    <w:p w14:paraId="20E6A4C1" w14:textId="594519B4" w:rsidR="00096040" w:rsidRDefault="0085095A" w:rsidP="00096040">
      <w:r>
        <w:rPr>
          <w:noProof/>
        </w:rPr>
        <w:lastRenderedPageBreak/>
        <w:drawing>
          <wp:inline distT="0" distB="0" distL="0" distR="0" wp14:anchorId="434837EF" wp14:editId="7B36EB87">
            <wp:extent cx="5731510" cy="3244215"/>
            <wp:effectExtent l="0" t="0" r="2540" b="0"/>
            <wp:docPr id="1105749351" name="Picture 1" descr="A graph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49351" name="Picture 1" descr="A graph of a person and person&#10;&#10;Description automatically generated"/>
                    <pic:cNvPicPr/>
                  </pic:nvPicPr>
                  <pic:blipFill>
                    <a:blip r:embed="rId5"/>
                    <a:stretch>
                      <a:fillRect/>
                    </a:stretch>
                  </pic:blipFill>
                  <pic:spPr>
                    <a:xfrm>
                      <a:off x="0" y="0"/>
                      <a:ext cx="5731510" cy="3244215"/>
                    </a:xfrm>
                    <a:prstGeom prst="rect">
                      <a:avLst/>
                    </a:prstGeom>
                  </pic:spPr>
                </pic:pic>
              </a:graphicData>
            </a:graphic>
          </wp:inline>
        </w:drawing>
      </w:r>
      <w:r w:rsidR="00096040">
        <w:t xml:space="preserve">          </w:t>
      </w:r>
      <w:r w:rsidR="008418D8">
        <w:rPr>
          <w:noProof/>
        </w:rPr>
        <w:drawing>
          <wp:inline distT="0" distB="0" distL="0" distR="0" wp14:anchorId="316F10E7" wp14:editId="5A3FB665">
            <wp:extent cx="5731510" cy="3288030"/>
            <wp:effectExtent l="0" t="0" r="2540" b="7620"/>
            <wp:docPr id="565534266" name="Picture 1" descr="A graph of women and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34266" name="Picture 1" descr="A graph of women and women&#10;&#10;Description automatically generated"/>
                    <pic:cNvPicPr/>
                  </pic:nvPicPr>
                  <pic:blipFill>
                    <a:blip r:embed="rId6"/>
                    <a:stretch>
                      <a:fillRect/>
                    </a:stretch>
                  </pic:blipFill>
                  <pic:spPr>
                    <a:xfrm>
                      <a:off x="0" y="0"/>
                      <a:ext cx="5731510" cy="3288030"/>
                    </a:xfrm>
                    <a:prstGeom prst="rect">
                      <a:avLst/>
                    </a:prstGeom>
                  </pic:spPr>
                </pic:pic>
              </a:graphicData>
            </a:graphic>
          </wp:inline>
        </w:drawing>
      </w:r>
    </w:p>
    <w:p w14:paraId="6B959D6B" w14:textId="221F1B67" w:rsidR="00FA2F33" w:rsidRPr="00FA2F33" w:rsidRDefault="00FA2F33" w:rsidP="00096040">
      <w:pPr>
        <w:rPr>
          <w:b/>
          <w:bCs/>
        </w:rPr>
      </w:pPr>
      <w:r w:rsidRPr="00FA2F33">
        <w:rPr>
          <w:b/>
          <w:bCs/>
        </w:rPr>
        <w:t>References</w:t>
      </w:r>
    </w:p>
    <w:p w14:paraId="08642924" w14:textId="77777777" w:rsidR="00FA2F33" w:rsidRDefault="00FA2F33" w:rsidP="00096040"/>
    <w:p w14:paraId="536DA925" w14:textId="77777777" w:rsidR="00FA2F33" w:rsidRPr="002671B9" w:rsidRDefault="00FA2F33" w:rsidP="00FA2F33">
      <w:pPr>
        <w:numPr>
          <w:ilvl w:val="0"/>
          <w:numId w:val="2"/>
        </w:numPr>
        <w:rPr>
          <w:rFonts w:ascii="Times New Roman" w:hAnsi="Times New Roman" w:cs="Times New Roman"/>
          <w:sz w:val="24"/>
          <w:szCs w:val="24"/>
        </w:rPr>
      </w:pPr>
      <w:r w:rsidRPr="002671B9">
        <w:rPr>
          <w:rFonts w:ascii="Times New Roman" w:hAnsi="Times New Roman" w:cs="Times New Roman"/>
          <w:sz w:val="24"/>
          <w:szCs w:val="24"/>
        </w:rPr>
        <w:t>Leacy FP, Floyd S, Yates TA, White IR. Analyses of sensitivity to the missing-at-random assumption using multiple imputation with delta adjustment: application to a tuberculosis/HIV prevalence survey with incomplete HIV-status data. Am J Epidemiol. 2017;185:304–315</w:t>
      </w:r>
    </w:p>
    <w:p w14:paraId="1C303369" w14:textId="77777777" w:rsidR="00FA2F33" w:rsidRPr="00776A24" w:rsidRDefault="00FA2F33" w:rsidP="00FA2F33">
      <w:pPr>
        <w:numPr>
          <w:ilvl w:val="0"/>
          <w:numId w:val="2"/>
        </w:numPr>
        <w:rPr>
          <w:rFonts w:ascii="Times New Roman" w:hAnsi="Times New Roman" w:cs="Times New Roman"/>
          <w:sz w:val="24"/>
          <w:szCs w:val="24"/>
        </w:rPr>
      </w:pPr>
      <w:r w:rsidRPr="00776A24">
        <w:rPr>
          <w:rFonts w:ascii="Times New Roman" w:hAnsi="Times New Roman" w:cs="Times New Roman"/>
          <w:sz w:val="24"/>
          <w:szCs w:val="24"/>
        </w:rPr>
        <w:t>NHS Digital Health Survey for England 2016: adult health trends. 2017. https://files.digital.nhs.uk/publication/m/0/hse2016-adult-trends.pdf</w:t>
      </w:r>
    </w:p>
    <w:p w14:paraId="57AD1066" w14:textId="77777777" w:rsidR="00FA2F33" w:rsidRDefault="00FA2F33" w:rsidP="00FA2F33">
      <w:pPr>
        <w:numPr>
          <w:ilvl w:val="0"/>
          <w:numId w:val="2"/>
        </w:numPr>
        <w:rPr>
          <w:rFonts w:ascii="Times New Roman" w:hAnsi="Times New Roman" w:cs="Times New Roman"/>
          <w:sz w:val="24"/>
          <w:szCs w:val="24"/>
        </w:rPr>
      </w:pPr>
      <w:r w:rsidRPr="00EE0FA4">
        <w:rPr>
          <w:rFonts w:ascii="Times New Roman" w:hAnsi="Times New Roman" w:cs="Times New Roman"/>
          <w:sz w:val="24"/>
          <w:szCs w:val="24"/>
        </w:rPr>
        <w:lastRenderedPageBreak/>
        <w:t xml:space="preserve">Katsoulis M, Lai AG, Diaz-Ordaz K, </w:t>
      </w:r>
      <w:r>
        <w:rPr>
          <w:rFonts w:ascii="Times New Roman" w:hAnsi="Times New Roman" w:cs="Times New Roman"/>
          <w:sz w:val="24"/>
          <w:szCs w:val="24"/>
        </w:rPr>
        <w:t>et al.</w:t>
      </w:r>
      <w:r w:rsidRPr="00EE0FA4">
        <w:rPr>
          <w:rFonts w:ascii="Times New Roman" w:hAnsi="Times New Roman" w:cs="Times New Roman"/>
          <w:sz w:val="24"/>
          <w:szCs w:val="24"/>
        </w:rPr>
        <w:t xml:space="preserve"> Identifying adults at high-risk for change in weight and BMI in England: a longitudinal, large-scale, population-based cohort study using electronic health records. Lancet Diabetes Endocrinol. 2021;9(10)</w:t>
      </w:r>
    </w:p>
    <w:p w14:paraId="427E279E" w14:textId="77777777" w:rsidR="00FA2F33" w:rsidRPr="00506804" w:rsidRDefault="00FA2F33" w:rsidP="00096040"/>
    <w:sectPr w:rsidR="00FA2F33" w:rsidRPr="00506804" w:rsidSect="00B55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B2FE5"/>
    <w:multiLevelType w:val="hybridMultilevel"/>
    <w:tmpl w:val="FDA8D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B69B6"/>
    <w:multiLevelType w:val="hybridMultilevel"/>
    <w:tmpl w:val="F07A2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886149">
    <w:abstractNumId w:val="0"/>
  </w:num>
  <w:num w:numId="2" w16cid:durableId="171214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E8"/>
    <w:rsid w:val="00022D2A"/>
    <w:rsid w:val="000308E8"/>
    <w:rsid w:val="00035BB4"/>
    <w:rsid w:val="00062D0A"/>
    <w:rsid w:val="000932A4"/>
    <w:rsid w:val="00096040"/>
    <w:rsid w:val="000E08E1"/>
    <w:rsid w:val="000F6983"/>
    <w:rsid w:val="00155F21"/>
    <w:rsid w:val="00254E9F"/>
    <w:rsid w:val="00397D5D"/>
    <w:rsid w:val="003A24C1"/>
    <w:rsid w:val="003C2798"/>
    <w:rsid w:val="004153F1"/>
    <w:rsid w:val="0041720A"/>
    <w:rsid w:val="004453DA"/>
    <w:rsid w:val="00480BB6"/>
    <w:rsid w:val="004D3D6E"/>
    <w:rsid w:val="004D4531"/>
    <w:rsid w:val="004E7712"/>
    <w:rsid w:val="004F185D"/>
    <w:rsid w:val="00506804"/>
    <w:rsid w:val="00561653"/>
    <w:rsid w:val="00592BE1"/>
    <w:rsid w:val="005A0818"/>
    <w:rsid w:val="00656A07"/>
    <w:rsid w:val="006F4592"/>
    <w:rsid w:val="00753B66"/>
    <w:rsid w:val="00793B21"/>
    <w:rsid w:val="00794249"/>
    <w:rsid w:val="00817DE1"/>
    <w:rsid w:val="00824972"/>
    <w:rsid w:val="008418D8"/>
    <w:rsid w:val="0085095A"/>
    <w:rsid w:val="0085292E"/>
    <w:rsid w:val="0089334D"/>
    <w:rsid w:val="008A682F"/>
    <w:rsid w:val="008D41A5"/>
    <w:rsid w:val="00A06110"/>
    <w:rsid w:val="00A612D5"/>
    <w:rsid w:val="00A655E5"/>
    <w:rsid w:val="00AF06E9"/>
    <w:rsid w:val="00AF41B9"/>
    <w:rsid w:val="00B0066C"/>
    <w:rsid w:val="00B20D86"/>
    <w:rsid w:val="00B3376D"/>
    <w:rsid w:val="00B555EF"/>
    <w:rsid w:val="00B6026B"/>
    <w:rsid w:val="00BA744D"/>
    <w:rsid w:val="00BB36DD"/>
    <w:rsid w:val="00BE29B3"/>
    <w:rsid w:val="00BE312E"/>
    <w:rsid w:val="00C34C67"/>
    <w:rsid w:val="00C7434D"/>
    <w:rsid w:val="00C96997"/>
    <w:rsid w:val="00C96E23"/>
    <w:rsid w:val="00C973EA"/>
    <w:rsid w:val="00D5546A"/>
    <w:rsid w:val="00D707BF"/>
    <w:rsid w:val="00D85D1A"/>
    <w:rsid w:val="00DE5C46"/>
    <w:rsid w:val="00E2613D"/>
    <w:rsid w:val="00E63321"/>
    <w:rsid w:val="00E71E14"/>
    <w:rsid w:val="00E77393"/>
    <w:rsid w:val="00EC4394"/>
    <w:rsid w:val="00EE6800"/>
    <w:rsid w:val="00EE769D"/>
    <w:rsid w:val="00EF6E53"/>
    <w:rsid w:val="00F0056A"/>
    <w:rsid w:val="00F12896"/>
    <w:rsid w:val="00F167D8"/>
    <w:rsid w:val="00F7109F"/>
    <w:rsid w:val="00FA2F33"/>
    <w:rsid w:val="00FB1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DF3"/>
  <w15:chartTrackingRefBased/>
  <w15:docId w15:val="{2CD93182-84A3-4F5D-9D66-0FADC5B6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6804"/>
    <w:pPr>
      <w:keepNext/>
      <w:keepLines/>
      <w:spacing w:before="40" w:after="0" w:line="25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804"/>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50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8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4453DA"/>
    <w:rPr>
      <w:sz w:val="16"/>
      <w:szCs w:val="16"/>
    </w:rPr>
  </w:style>
  <w:style w:type="paragraph" w:styleId="CommentText">
    <w:name w:val="annotation text"/>
    <w:basedOn w:val="Normal"/>
    <w:link w:val="CommentTextChar"/>
    <w:uiPriority w:val="99"/>
    <w:unhideWhenUsed/>
    <w:rsid w:val="004453D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453DA"/>
    <w:rPr>
      <w:kern w:val="0"/>
      <w:sz w:val="20"/>
      <w:szCs w:val="20"/>
      <w14:ligatures w14:val="none"/>
    </w:rPr>
  </w:style>
  <w:style w:type="paragraph" w:styleId="Revision">
    <w:name w:val="Revision"/>
    <w:hidden/>
    <w:uiPriority w:val="99"/>
    <w:semiHidden/>
    <w:rsid w:val="00EC4394"/>
    <w:pPr>
      <w:spacing w:after="0" w:line="240" w:lineRule="auto"/>
    </w:pPr>
  </w:style>
  <w:style w:type="paragraph" w:styleId="CommentSubject">
    <w:name w:val="annotation subject"/>
    <w:basedOn w:val="CommentText"/>
    <w:next w:val="CommentText"/>
    <w:link w:val="CommentSubjectChar"/>
    <w:uiPriority w:val="99"/>
    <w:semiHidden/>
    <w:unhideWhenUsed/>
    <w:rsid w:val="00F0056A"/>
    <w:rPr>
      <w:b/>
      <w:bCs/>
      <w:kern w:val="2"/>
      <w14:ligatures w14:val="standardContextual"/>
    </w:rPr>
  </w:style>
  <w:style w:type="character" w:customStyle="1" w:styleId="CommentSubjectChar">
    <w:name w:val="Comment Subject Char"/>
    <w:basedOn w:val="CommentTextChar"/>
    <w:link w:val="CommentSubject"/>
    <w:uiPriority w:val="99"/>
    <w:semiHidden/>
    <w:rsid w:val="00F0056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Katsoulis</dc:creator>
  <cp:keywords/>
  <dc:description/>
  <cp:lastModifiedBy>Michalis Katsoulis</cp:lastModifiedBy>
  <cp:revision>5</cp:revision>
  <dcterms:created xsi:type="dcterms:W3CDTF">2024-01-23T23:24:00Z</dcterms:created>
  <dcterms:modified xsi:type="dcterms:W3CDTF">2024-02-01T11:47:00Z</dcterms:modified>
</cp:coreProperties>
</file>