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44D8" w14:textId="77777777" w:rsidR="007E4D53" w:rsidRPr="00A43543" w:rsidRDefault="007E4D53" w:rsidP="007E4D53">
      <w:pPr>
        <w:pStyle w:val="1"/>
        <w:spacing w:line="240" w:lineRule="auto"/>
        <w:rPr>
          <w:rFonts w:ascii="Times New Roman" w:hAnsi="Times New Roman" w:cs="Times New Roman"/>
          <w:b w:val="0"/>
          <w:bCs w:val="0"/>
          <w:sz w:val="24"/>
          <w:lang w:val="en-AU" w:eastAsia="en-US"/>
        </w:rPr>
      </w:pPr>
      <w:bookmarkStart w:id="0" w:name="_Toc148545655"/>
      <w:bookmarkStart w:id="1" w:name="_Toc148545654"/>
      <w:r w:rsidRPr="00990CC9">
        <w:rPr>
          <w:rFonts w:ascii="Times New Roman" w:hAnsi="Times New Roman" w:cs="Times New Roman"/>
          <w:sz w:val="24"/>
          <w:szCs w:val="24"/>
        </w:rPr>
        <w:t>Table S</w:t>
      </w:r>
      <w:r>
        <w:rPr>
          <w:rFonts w:ascii="Times New Roman" w:hAnsi="Times New Roman" w:cs="Times New Roman"/>
          <w:sz w:val="24"/>
          <w:szCs w:val="24"/>
        </w:rPr>
        <w:t>1</w:t>
      </w:r>
      <w:r w:rsidRPr="00990CC9">
        <w:rPr>
          <w:rFonts w:ascii="Times New Roman" w:hAnsi="Times New Roman" w:cs="Times New Roman"/>
          <w:sz w:val="24"/>
          <w:szCs w:val="24"/>
        </w:rPr>
        <w:t>.</w:t>
      </w:r>
      <w:r w:rsidRPr="00990CC9">
        <w:rPr>
          <w:rFonts w:ascii="Times New Roman" w:hAnsi="Times New Roman" w:cs="Times New Roman"/>
          <w:b w:val="0"/>
          <w:bCs w:val="0"/>
          <w:sz w:val="24"/>
          <w:szCs w:val="24"/>
        </w:rPr>
        <w:t xml:space="preserve"> Definitions of hypertension, stroke, coronary heart disease, and diabetes</w:t>
      </w:r>
      <w:bookmarkEnd w:id="0"/>
      <w:r w:rsidRPr="00990CC9">
        <w:rPr>
          <w:rFonts w:ascii="Times New Roman" w:hAnsi="Times New Roman" w:cs="Times New Roman"/>
          <w:b w:val="0"/>
          <w:bCs w:val="0"/>
          <w:sz w:val="24"/>
          <w:szCs w:val="24"/>
        </w:rPr>
        <w:t xml:space="preserve"> </w:t>
      </w:r>
    </w:p>
    <w:tbl>
      <w:tblPr>
        <w:tblStyle w:val="a7"/>
        <w:tblW w:w="0" w:type="auto"/>
        <w:tblLook w:val="04A0" w:firstRow="1" w:lastRow="0" w:firstColumn="1" w:lastColumn="0" w:noHBand="0" w:noVBand="1"/>
      </w:tblPr>
      <w:tblGrid>
        <w:gridCol w:w="1510"/>
        <w:gridCol w:w="2600"/>
        <w:gridCol w:w="2656"/>
        <w:gridCol w:w="4949"/>
        <w:gridCol w:w="2233"/>
      </w:tblGrid>
      <w:tr w:rsidR="007E4D53" w:rsidRPr="005814E1" w14:paraId="2D6858D1" w14:textId="77777777" w:rsidTr="006D0672">
        <w:trPr>
          <w:trHeight w:val="587"/>
        </w:trPr>
        <w:tc>
          <w:tcPr>
            <w:tcW w:w="0" w:type="auto"/>
          </w:tcPr>
          <w:p w14:paraId="330BFB98" w14:textId="77777777" w:rsidR="007E4D53" w:rsidRPr="005814E1" w:rsidRDefault="007E4D53" w:rsidP="006D0672">
            <w:pPr>
              <w:jc w:val="center"/>
              <w:rPr>
                <w:rFonts w:eastAsia="微软雅黑"/>
                <w:b/>
                <w:bCs/>
                <w:sz w:val="24"/>
              </w:rPr>
            </w:pPr>
            <w:r w:rsidRPr="005814E1">
              <w:rPr>
                <w:rFonts w:eastAsia="微软雅黑"/>
                <w:b/>
                <w:bCs/>
                <w:sz w:val="24"/>
              </w:rPr>
              <w:t>Diseases</w:t>
            </w:r>
          </w:p>
        </w:tc>
        <w:tc>
          <w:tcPr>
            <w:tcW w:w="0" w:type="auto"/>
          </w:tcPr>
          <w:p w14:paraId="6DBFC9FC" w14:textId="77777777" w:rsidR="007E4D53" w:rsidRPr="005814E1" w:rsidRDefault="007E4D53" w:rsidP="006D0672">
            <w:pPr>
              <w:jc w:val="center"/>
              <w:rPr>
                <w:rFonts w:eastAsia="微软雅黑"/>
                <w:b/>
                <w:bCs/>
                <w:sz w:val="24"/>
              </w:rPr>
            </w:pPr>
            <w:r w:rsidRPr="005814E1">
              <w:rPr>
                <w:rFonts w:eastAsia="微软雅黑"/>
                <w:b/>
                <w:bCs/>
                <w:sz w:val="24"/>
              </w:rPr>
              <w:t>Self-reported Information</w:t>
            </w:r>
          </w:p>
        </w:tc>
        <w:tc>
          <w:tcPr>
            <w:tcW w:w="0" w:type="auto"/>
          </w:tcPr>
          <w:p w14:paraId="71B4CB98" w14:textId="77777777" w:rsidR="007E4D53" w:rsidRPr="005814E1" w:rsidRDefault="007E4D53" w:rsidP="006D0672">
            <w:pPr>
              <w:jc w:val="center"/>
              <w:rPr>
                <w:rFonts w:eastAsia="微软雅黑"/>
                <w:b/>
                <w:bCs/>
                <w:sz w:val="24"/>
              </w:rPr>
            </w:pPr>
            <w:r w:rsidRPr="005814E1">
              <w:rPr>
                <w:rFonts w:eastAsia="微软雅黑"/>
                <w:b/>
                <w:bCs/>
                <w:sz w:val="24"/>
              </w:rPr>
              <w:t>ICD-9 information</w:t>
            </w:r>
          </w:p>
        </w:tc>
        <w:tc>
          <w:tcPr>
            <w:tcW w:w="4949" w:type="dxa"/>
          </w:tcPr>
          <w:p w14:paraId="3FF37A95" w14:textId="77777777" w:rsidR="007E4D53" w:rsidRPr="005814E1" w:rsidRDefault="007E4D53" w:rsidP="006D0672">
            <w:pPr>
              <w:jc w:val="center"/>
              <w:rPr>
                <w:rFonts w:eastAsia="微软雅黑"/>
                <w:b/>
                <w:bCs/>
                <w:sz w:val="24"/>
              </w:rPr>
            </w:pPr>
            <w:r w:rsidRPr="005814E1">
              <w:rPr>
                <w:rFonts w:eastAsia="微软雅黑"/>
                <w:b/>
                <w:bCs/>
                <w:sz w:val="24"/>
              </w:rPr>
              <w:t>ICD-10 information</w:t>
            </w:r>
          </w:p>
        </w:tc>
        <w:tc>
          <w:tcPr>
            <w:tcW w:w="2233" w:type="dxa"/>
          </w:tcPr>
          <w:p w14:paraId="7AB28369" w14:textId="77777777" w:rsidR="007E4D53" w:rsidRPr="005814E1" w:rsidRDefault="007E4D53" w:rsidP="006D0672">
            <w:pPr>
              <w:jc w:val="center"/>
              <w:rPr>
                <w:rFonts w:eastAsia="微软雅黑"/>
                <w:b/>
                <w:bCs/>
                <w:sz w:val="24"/>
              </w:rPr>
            </w:pPr>
            <w:r w:rsidRPr="005814E1">
              <w:rPr>
                <w:rFonts w:eastAsia="微软雅黑"/>
                <w:b/>
                <w:bCs/>
                <w:sz w:val="24"/>
              </w:rPr>
              <w:t>OPCS-4 information</w:t>
            </w:r>
          </w:p>
        </w:tc>
      </w:tr>
      <w:tr w:rsidR="007E4D53" w:rsidRPr="005814E1" w14:paraId="30E3474A" w14:textId="77777777" w:rsidTr="006D0672">
        <w:trPr>
          <w:trHeight w:val="580"/>
        </w:trPr>
        <w:tc>
          <w:tcPr>
            <w:tcW w:w="0" w:type="auto"/>
          </w:tcPr>
          <w:p w14:paraId="17242591" w14:textId="77777777" w:rsidR="007E4D53" w:rsidRPr="005814E1" w:rsidRDefault="007E4D53" w:rsidP="006D0672">
            <w:pPr>
              <w:jc w:val="left"/>
              <w:rPr>
                <w:rFonts w:eastAsia="微软雅黑"/>
                <w:sz w:val="24"/>
              </w:rPr>
            </w:pPr>
            <w:r w:rsidRPr="005814E1">
              <w:rPr>
                <w:rFonts w:eastAsia="微软雅黑"/>
                <w:sz w:val="24"/>
              </w:rPr>
              <w:t>Hypertension</w:t>
            </w:r>
          </w:p>
        </w:tc>
        <w:tc>
          <w:tcPr>
            <w:tcW w:w="0" w:type="auto"/>
          </w:tcPr>
          <w:p w14:paraId="60C1E4C5" w14:textId="77777777" w:rsidR="007E4D53" w:rsidRPr="005814E1" w:rsidRDefault="007E4D53" w:rsidP="006D0672">
            <w:pPr>
              <w:jc w:val="left"/>
              <w:rPr>
                <w:rFonts w:eastAsia="微软雅黑"/>
                <w:sz w:val="24"/>
              </w:rPr>
            </w:pPr>
            <w:r w:rsidRPr="005814E1">
              <w:rPr>
                <w:rFonts w:eastAsia="微软雅黑"/>
                <w:sz w:val="24"/>
              </w:rPr>
              <w:t>2966, 6150 (4), 6153 (2), 6177 (2), 20002 (1065, 1072), 20008, 20009,</w:t>
            </w:r>
            <w:r>
              <w:rPr>
                <w:rFonts w:eastAsia="微软雅黑"/>
                <w:sz w:val="24"/>
              </w:rPr>
              <w:t xml:space="preserve"> </w:t>
            </w:r>
            <w:r w:rsidRPr="005814E1">
              <w:rPr>
                <w:rFonts w:eastAsia="微软雅黑"/>
                <w:sz w:val="24"/>
              </w:rPr>
              <w:t>20010, 20011</w:t>
            </w:r>
          </w:p>
        </w:tc>
        <w:tc>
          <w:tcPr>
            <w:tcW w:w="0" w:type="auto"/>
          </w:tcPr>
          <w:p w14:paraId="09724325" w14:textId="77777777" w:rsidR="007E4D53" w:rsidRPr="005814E1" w:rsidRDefault="007E4D53" w:rsidP="006D0672">
            <w:pPr>
              <w:jc w:val="left"/>
              <w:rPr>
                <w:rFonts w:eastAsia="微软雅黑"/>
                <w:sz w:val="24"/>
              </w:rPr>
            </w:pPr>
            <w:r w:rsidRPr="005814E1">
              <w:rPr>
                <w:rFonts w:eastAsia="微软雅黑"/>
                <w:sz w:val="24"/>
              </w:rPr>
              <w:t>41271 (401-405) 41281</w:t>
            </w:r>
          </w:p>
        </w:tc>
        <w:tc>
          <w:tcPr>
            <w:tcW w:w="4949" w:type="dxa"/>
          </w:tcPr>
          <w:p w14:paraId="7F86934B" w14:textId="77777777" w:rsidR="007E4D53" w:rsidRPr="005814E1" w:rsidRDefault="007E4D53" w:rsidP="006D0672">
            <w:pPr>
              <w:jc w:val="left"/>
              <w:rPr>
                <w:rFonts w:eastAsia="微软雅黑"/>
                <w:sz w:val="24"/>
              </w:rPr>
            </w:pPr>
            <w:r w:rsidRPr="005814E1">
              <w:rPr>
                <w:rFonts w:eastAsia="微软雅黑"/>
                <w:sz w:val="24"/>
              </w:rPr>
              <w:t>41270 (I10-I13, I15, O10), 41280, 131292, 131290, 131288, 131286, 131294, 132180, 131295, 131293, 131291, 131289, 131287, 132181</w:t>
            </w:r>
          </w:p>
        </w:tc>
        <w:tc>
          <w:tcPr>
            <w:tcW w:w="2233" w:type="dxa"/>
          </w:tcPr>
          <w:p w14:paraId="68CD8E91" w14:textId="77777777" w:rsidR="007E4D53" w:rsidRPr="005814E1" w:rsidRDefault="007E4D53" w:rsidP="006D0672">
            <w:pPr>
              <w:rPr>
                <w:rFonts w:eastAsia="微软雅黑"/>
                <w:sz w:val="24"/>
              </w:rPr>
            </w:pPr>
          </w:p>
        </w:tc>
      </w:tr>
      <w:tr w:rsidR="007E4D53" w:rsidRPr="005814E1" w14:paraId="627B32BF" w14:textId="77777777" w:rsidTr="006D0672">
        <w:trPr>
          <w:trHeight w:val="580"/>
        </w:trPr>
        <w:tc>
          <w:tcPr>
            <w:tcW w:w="0" w:type="auto"/>
          </w:tcPr>
          <w:p w14:paraId="1A32A9F7" w14:textId="77777777" w:rsidR="007E4D53" w:rsidRPr="005814E1" w:rsidRDefault="007E4D53" w:rsidP="006D0672">
            <w:pPr>
              <w:jc w:val="left"/>
              <w:rPr>
                <w:rFonts w:eastAsia="微软雅黑"/>
                <w:sz w:val="24"/>
              </w:rPr>
            </w:pPr>
            <w:r w:rsidRPr="005814E1">
              <w:rPr>
                <w:rFonts w:eastAsia="微软雅黑"/>
                <w:sz w:val="24"/>
              </w:rPr>
              <w:t>Stroke</w:t>
            </w:r>
          </w:p>
        </w:tc>
        <w:tc>
          <w:tcPr>
            <w:tcW w:w="0" w:type="auto"/>
          </w:tcPr>
          <w:p w14:paraId="24AF3888" w14:textId="77777777" w:rsidR="007E4D53" w:rsidRPr="005814E1" w:rsidRDefault="007E4D53" w:rsidP="006D0672">
            <w:pPr>
              <w:jc w:val="left"/>
              <w:rPr>
                <w:rFonts w:eastAsia="微软雅黑"/>
                <w:sz w:val="24"/>
              </w:rPr>
            </w:pPr>
            <w:r w:rsidRPr="005814E1">
              <w:rPr>
                <w:rFonts w:eastAsia="微软雅黑"/>
                <w:sz w:val="24"/>
              </w:rPr>
              <w:t>6150 (3), 4056, 20002 (1081, 1491, 1583, 1086),</w:t>
            </w:r>
            <w:r>
              <w:rPr>
                <w:rFonts w:eastAsia="微软雅黑"/>
                <w:sz w:val="24"/>
              </w:rPr>
              <w:t xml:space="preserve"> </w:t>
            </w:r>
            <w:r w:rsidRPr="005814E1">
              <w:rPr>
                <w:rFonts w:eastAsia="微软雅黑"/>
                <w:sz w:val="24"/>
              </w:rPr>
              <w:t>20008,</w:t>
            </w:r>
            <w:r>
              <w:rPr>
                <w:rFonts w:eastAsia="微软雅黑"/>
                <w:sz w:val="24"/>
              </w:rPr>
              <w:t xml:space="preserve"> </w:t>
            </w:r>
            <w:r w:rsidRPr="005814E1">
              <w:rPr>
                <w:rFonts w:eastAsia="微软雅黑"/>
                <w:sz w:val="24"/>
              </w:rPr>
              <w:t>20009,</w:t>
            </w:r>
            <w:r>
              <w:rPr>
                <w:rFonts w:eastAsia="微软雅黑"/>
                <w:sz w:val="24"/>
              </w:rPr>
              <w:t xml:space="preserve"> </w:t>
            </w:r>
            <w:r w:rsidRPr="005814E1">
              <w:rPr>
                <w:rFonts w:eastAsia="微软雅黑"/>
                <w:sz w:val="24"/>
              </w:rPr>
              <w:t>20010, 20011</w:t>
            </w:r>
          </w:p>
        </w:tc>
        <w:tc>
          <w:tcPr>
            <w:tcW w:w="0" w:type="auto"/>
          </w:tcPr>
          <w:p w14:paraId="71187E0A" w14:textId="77777777" w:rsidR="007E4D53" w:rsidRPr="005814E1" w:rsidRDefault="007E4D53" w:rsidP="006D0672">
            <w:pPr>
              <w:jc w:val="left"/>
              <w:rPr>
                <w:rFonts w:eastAsia="微软雅黑"/>
                <w:sz w:val="24"/>
              </w:rPr>
            </w:pPr>
            <w:r w:rsidRPr="005814E1">
              <w:rPr>
                <w:rFonts w:eastAsia="微软雅黑"/>
                <w:sz w:val="24"/>
              </w:rPr>
              <w:t>41271 (3361, 3623, 430, 431, 4329, 4330, 4331, 4332,4333, 4338, 4339, 434, 436), 41281</w:t>
            </w:r>
          </w:p>
        </w:tc>
        <w:tc>
          <w:tcPr>
            <w:tcW w:w="4949" w:type="dxa"/>
          </w:tcPr>
          <w:p w14:paraId="53A82E28" w14:textId="77777777" w:rsidR="007E4D53" w:rsidRPr="005814E1" w:rsidRDefault="007E4D53" w:rsidP="006D0672">
            <w:pPr>
              <w:jc w:val="left"/>
              <w:rPr>
                <w:rFonts w:eastAsia="微软雅黑"/>
                <w:sz w:val="24"/>
              </w:rPr>
            </w:pPr>
            <w:r w:rsidRPr="005814E1">
              <w:rPr>
                <w:rFonts w:eastAsia="微软雅黑"/>
                <w:sz w:val="24"/>
              </w:rPr>
              <w:t>41270 (I60, I61, I629, I63, I64, I678, I690, I693, G951, H341, H342, S066), 41280, 131378, 131376, 131374, 131372, 131370, 131368, 131366, 131364, 131362, 131360, 131180, 131379, 131377, 131375, 131373, 131371, 131369, 131367, 131365, 131363, 131361, 131181</w:t>
            </w:r>
          </w:p>
        </w:tc>
        <w:tc>
          <w:tcPr>
            <w:tcW w:w="2233" w:type="dxa"/>
          </w:tcPr>
          <w:p w14:paraId="75FF9D5A" w14:textId="77777777" w:rsidR="007E4D53" w:rsidRPr="005814E1" w:rsidRDefault="007E4D53" w:rsidP="006D0672">
            <w:pPr>
              <w:rPr>
                <w:rFonts w:eastAsia="微软雅黑"/>
                <w:sz w:val="24"/>
              </w:rPr>
            </w:pPr>
            <w:r w:rsidRPr="005814E1">
              <w:rPr>
                <w:rFonts w:eastAsia="微软雅黑"/>
                <w:sz w:val="24"/>
              </w:rPr>
              <w:t>41272 (A052- A054, L351, L353, L343), 41282</w:t>
            </w:r>
          </w:p>
          <w:p w14:paraId="6A448A51" w14:textId="77777777" w:rsidR="007E4D53" w:rsidRPr="005814E1" w:rsidRDefault="007E4D53" w:rsidP="006D0672">
            <w:pPr>
              <w:rPr>
                <w:rFonts w:eastAsia="微软雅黑"/>
                <w:sz w:val="24"/>
              </w:rPr>
            </w:pPr>
          </w:p>
        </w:tc>
      </w:tr>
      <w:tr w:rsidR="007E4D53" w:rsidRPr="005814E1" w14:paraId="42A77E0C" w14:textId="77777777" w:rsidTr="006D0672">
        <w:trPr>
          <w:trHeight w:val="520"/>
        </w:trPr>
        <w:tc>
          <w:tcPr>
            <w:tcW w:w="0" w:type="auto"/>
          </w:tcPr>
          <w:p w14:paraId="2B56A3C0" w14:textId="77777777" w:rsidR="007E4D53" w:rsidRPr="005814E1" w:rsidRDefault="007E4D53" w:rsidP="006D0672">
            <w:pPr>
              <w:jc w:val="left"/>
              <w:rPr>
                <w:rFonts w:eastAsia="微软雅黑"/>
                <w:b/>
                <w:bCs/>
                <w:sz w:val="24"/>
              </w:rPr>
            </w:pPr>
            <w:r w:rsidRPr="005814E1">
              <w:rPr>
                <w:rFonts w:eastAsia="微软雅黑"/>
                <w:sz w:val="24"/>
              </w:rPr>
              <w:t xml:space="preserve">Diabetes </w:t>
            </w:r>
          </w:p>
        </w:tc>
        <w:tc>
          <w:tcPr>
            <w:tcW w:w="0" w:type="auto"/>
          </w:tcPr>
          <w:p w14:paraId="35D4D8D6" w14:textId="77777777" w:rsidR="007E4D53" w:rsidRPr="005814E1" w:rsidRDefault="007E4D53" w:rsidP="006D0672">
            <w:pPr>
              <w:jc w:val="left"/>
              <w:rPr>
                <w:rFonts w:eastAsia="微软雅黑"/>
                <w:b/>
                <w:bCs/>
                <w:sz w:val="24"/>
              </w:rPr>
            </w:pPr>
            <w:r w:rsidRPr="005814E1">
              <w:rPr>
                <w:rFonts w:eastAsia="微软雅黑"/>
                <w:sz w:val="24"/>
              </w:rPr>
              <w:t>2443 (1), 2976, 6153 (3), 6177(3), 20002 (1220, 1222, 1223), 20008, 20009</w:t>
            </w:r>
          </w:p>
        </w:tc>
        <w:tc>
          <w:tcPr>
            <w:tcW w:w="0" w:type="auto"/>
          </w:tcPr>
          <w:p w14:paraId="418F6CA6" w14:textId="77777777" w:rsidR="007E4D53" w:rsidRPr="005814E1" w:rsidRDefault="007E4D53" w:rsidP="006D0672">
            <w:pPr>
              <w:jc w:val="left"/>
              <w:rPr>
                <w:rFonts w:eastAsia="微软雅黑"/>
                <w:b/>
                <w:bCs/>
                <w:sz w:val="24"/>
              </w:rPr>
            </w:pPr>
            <w:r w:rsidRPr="005814E1">
              <w:rPr>
                <w:rFonts w:eastAsia="微软雅黑"/>
                <w:sz w:val="24"/>
              </w:rPr>
              <w:t>41271 (250, 3572, 3620), 41281</w:t>
            </w:r>
          </w:p>
        </w:tc>
        <w:tc>
          <w:tcPr>
            <w:tcW w:w="4949" w:type="dxa"/>
          </w:tcPr>
          <w:p w14:paraId="3647ED27" w14:textId="77777777" w:rsidR="007E4D53" w:rsidRPr="005814E1" w:rsidRDefault="007E4D53" w:rsidP="006D0672">
            <w:pPr>
              <w:jc w:val="left"/>
              <w:rPr>
                <w:rFonts w:eastAsia="微软雅黑"/>
                <w:b/>
                <w:bCs/>
                <w:sz w:val="24"/>
              </w:rPr>
            </w:pPr>
            <w:r w:rsidRPr="005814E1">
              <w:rPr>
                <w:rFonts w:eastAsia="微软雅黑"/>
                <w:sz w:val="24"/>
              </w:rPr>
              <w:t>41270 (E10-E14, G590, G632, H280, H360, M142, N083) 41280, 130714, 130712, 130710, 130708, 130706, 130715, 130713, 130711, 130709, 130707</w:t>
            </w:r>
          </w:p>
        </w:tc>
        <w:tc>
          <w:tcPr>
            <w:tcW w:w="2233" w:type="dxa"/>
          </w:tcPr>
          <w:p w14:paraId="0061CAA3" w14:textId="77777777" w:rsidR="007E4D53" w:rsidRPr="005814E1" w:rsidRDefault="007E4D53" w:rsidP="006D0672">
            <w:pPr>
              <w:jc w:val="center"/>
              <w:rPr>
                <w:rFonts w:eastAsia="微软雅黑"/>
                <w:b/>
                <w:bCs/>
                <w:sz w:val="24"/>
              </w:rPr>
            </w:pPr>
          </w:p>
        </w:tc>
      </w:tr>
    </w:tbl>
    <w:p w14:paraId="2E9B59FE" w14:textId="77777777" w:rsidR="007E4D53" w:rsidRPr="00A43543" w:rsidRDefault="007E4D53" w:rsidP="007E4D53">
      <w:pPr>
        <w:rPr>
          <w:rFonts w:ascii="Times New Roman" w:eastAsia="微软雅黑" w:hAnsi="Times New Roman" w:cs="Times New Roman"/>
          <w:sz w:val="20"/>
          <w:szCs w:val="20"/>
        </w:rPr>
      </w:pPr>
      <w:r w:rsidRPr="00A43543">
        <w:rPr>
          <w:rFonts w:ascii="Times New Roman" w:eastAsia="微软雅黑" w:hAnsi="Times New Roman" w:cs="Times New Roman"/>
          <w:sz w:val="20"/>
          <w:szCs w:val="20"/>
        </w:rPr>
        <w:t>ICD: International Classification of Diseases</w:t>
      </w:r>
    </w:p>
    <w:p w14:paraId="18D84004" w14:textId="77777777" w:rsidR="007E4D53" w:rsidRPr="00A43543" w:rsidRDefault="007E4D53" w:rsidP="007E4D53">
      <w:pPr>
        <w:rPr>
          <w:rFonts w:ascii="Times New Roman" w:eastAsia="微软雅黑" w:hAnsi="Times New Roman" w:cs="Times New Roman"/>
          <w:sz w:val="20"/>
          <w:szCs w:val="20"/>
        </w:rPr>
      </w:pPr>
      <w:r w:rsidRPr="00A43543">
        <w:rPr>
          <w:rFonts w:ascii="Times New Roman" w:eastAsia="微软雅黑" w:hAnsi="Times New Roman" w:cs="Times New Roman"/>
          <w:sz w:val="20"/>
          <w:szCs w:val="20"/>
        </w:rPr>
        <w:t>the Office of Population Censuses and Surveys Classification of Interventions and Procedures, version 4</w:t>
      </w:r>
    </w:p>
    <w:p w14:paraId="72B4EDEF" w14:textId="77777777" w:rsidR="007E4D53" w:rsidRPr="007E4D53" w:rsidRDefault="007E4D53" w:rsidP="007E4D53">
      <w:pPr>
        <w:rPr>
          <w:rFonts w:ascii="Times New Roman" w:hAnsi="Times New Roman" w:cs="Times New Roman"/>
          <w:sz w:val="24"/>
          <w:lang w:val="en-AU" w:eastAsia="en-US"/>
        </w:rPr>
      </w:pPr>
    </w:p>
    <w:p w14:paraId="2F9AAE84" w14:textId="77777777" w:rsidR="007E4D53" w:rsidRPr="007E4D53" w:rsidRDefault="007E4D53" w:rsidP="007E4D53">
      <w:pPr>
        <w:rPr>
          <w:rFonts w:ascii="Times New Roman" w:hAnsi="Times New Roman" w:cs="Times New Roman"/>
          <w:sz w:val="24"/>
          <w:lang w:val="en-AU" w:eastAsia="en-US"/>
        </w:rPr>
      </w:pPr>
    </w:p>
    <w:p w14:paraId="32C03953" w14:textId="77777777" w:rsidR="007E4D53" w:rsidRPr="007E4D53" w:rsidRDefault="007E4D53" w:rsidP="007E4D53">
      <w:pPr>
        <w:rPr>
          <w:rFonts w:ascii="Times New Roman" w:hAnsi="Times New Roman" w:cs="Times New Roman"/>
          <w:sz w:val="24"/>
          <w:lang w:val="en-AU" w:eastAsia="en-US"/>
        </w:rPr>
      </w:pPr>
    </w:p>
    <w:p w14:paraId="0DF908F4" w14:textId="1363F507" w:rsidR="005814E1" w:rsidRPr="005814E1" w:rsidRDefault="005814E1" w:rsidP="005814E1">
      <w:pPr>
        <w:pStyle w:val="1"/>
        <w:spacing w:line="240" w:lineRule="auto"/>
        <w:rPr>
          <w:rFonts w:ascii="Times New Roman" w:hAnsi="Times New Roman" w:cs="Times New Roman"/>
          <w:b w:val="0"/>
          <w:bCs w:val="0"/>
          <w:sz w:val="24"/>
          <w:szCs w:val="24"/>
        </w:rPr>
      </w:pPr>
      <w:r w:rsidRPr="005814E1">
        <w:rPr>
          <w:rFonts w:ascii="Times New Roman" w:hAnsi="Times New Roman" w:cs="Times New Roman"/>
          <w:sz w:val="24"/>
          <w:szCs w:val="24"/>
        </w:rPr>
        <w:lastRenderedPageBreak/>
        <w:t>Table S</w:t>
      </w:r>
      <w:r w:rsidR="007E4D53">
        <w:rPr>
          <w:rFonts w:ascii="Times New Roman" w:hAnsi="Times New Roman" w:cs="Times New Roman"/>
          <w:sz w:val="24"/>
          <w:szCs w:val="24"/>
        </w:rPr>
        <w:t>2</w:t>
      </w:r>
      <w:r w:rsidRPr="005814E1">
        <w:rPr>
          <w:rFonts w:ascii="Times New Roman" w:hAnsi="Times New Roman" w:cs="Times New Roman"/>
          <w:sz w:val="24"/>
          <w:szCs w:val="24"/>
        </w:rPr>
        <w:t xml:space="preserve">. </w:t>
      </w:r>
      <w:r w:rsidRPr="005814E1">
        <w:rPr>
          <w:rFonts w:ascii="Times New Roman" w:hAnsi="Times New Roman" w:cs="Times New Roman"/>
          <w:b w:val="0"/>
          <w:bCs w:val="0"/>
          <w:sz w:val="24"/>
          <w:szCs w:val="24"/>
          <w:lang w:val="en-AU" w:eastAsia="en-US"/>
        </w:rPr>
        <w:t>Cognitive domain, definition, and Field ID details for cognitive function tests</w:t>
      </w:r>
      <w:bookmarkEnd w:id="1"/>
    </w:p>
    <w:tbl>
      <w:tblPr>
        <w:tblW w:w="13843" w:type="dxa"/>
        <w:jc w:val="center"/>
        <w:tblLook w:val="04A0" w:firstRow="1" w:lastRow="0" w:firstColumn="1" w:lastColumn="0" w:noHBand="0" w:noVBand="1"/>
      </w:tblPr>
      <w:tblGrid>
        <w:gridCol w:w="3261"/>
        <w:gridCol w:w="3260"/>
        <w:gridCol w:w="5245"/>
        <w:gridCol w:w="2077"/>
      </w:tblGrid>
      <w:tr w:rsidR="005814E1" w:rsidRPr="005814E1" w14:paraId="3A0A8582" w14:textId="77777777" w:rsidTr="005814E1">
        <w:trPr>
          <w:trHeight w:val="300"/>
          <w:jc w:val="center"/>
        </w:trPr>
        <w:tc>
          <w:tcPr>
            <w:tcW w:w="3261" w:type="dxa"/>
            <w:tcBorders>
              <w:top w:val="single" w:sz="4" w:space="0" w:color="auto"/>
              <w:left w:val="nil"/>
              <w:bottom w:val="single" w:sz="4" w:space="0" w:color="auto"/>
              <w:right w:val="nil"/>
            </w:tcBorders>
            <w:shd w:val="clear" w:color="auto" w:fill="auto"/>
            <w:noWrap/>
            <w:vAlign w:val="bottom"/>
            <w:hideMark/>
          </w:tcPr>
          <w:p w14:paraId="76F88836" w14:textId="77777777" w:rsidR="005814E1" w:rsidRPr="005814E1" w:rsidRDefault="005814E1" w:rsidP="005814E1">
            <w:pPr>
              <w:widowControl/>
              <w:jc w:val="left"/>
              <w:rPr>
                <w:rFonts w:ascii="Times New Roman" w:eastAsia="等线" w:hAnsi="Times New Roman" w:cs="Times New Roman"/>
                <w:b/>
                <w:bCs/>
                <w:color w:val="000000"/>
                <w:kern w:val="0"/>
                <w:sz w:val="24"/>
              </w:rPr>
            </w:pPr>
            <w:r w:rsidRPr="005814E1">
              <w:rPr>
                <w:rFonts w:ascii="Times New Roman" w:eastAsia="等线" w:hAnsi="Times New Roman" w:cs="Times New Roman"/>
                <w:b/>
                <w:bCs/>
                <w:color w:val="000000"/>
                <w:kern w:val="0"/>
                <w:sz w:val="24"/>
              </w:rPr>
              <w:t>Cognitive function tests</w:t>
            </w:r>
          </w:p>
        </w:tc>
        <w:tc>
          <w:tcPr>
            <w:tcW w:w="3260" w:type="dxa"/>
            <w:tcBorders>
              <w:top w:val="single" w:sz="4" w:space="0" w:color="auto"/>
              <w:left w:val="nil"/>
              <w:bottom w:val="single" w:sz="4" w:space="0" w:color="auto"/>
              <w:right w:val="nil"/>
            </w:tcBorders>
            <w:shd w:val="clear" w:color="auto" w:fill="auto"/>
            <w:noWrap/>
            <w:vAlign w:val="bottom"/>
            <w:hideMark/>
          </w:tcPr>
          <w:p w14:paraId="378E7C73" w14:textId="77777777" w:rsidR="005814E1" w:rsidRPr="005814E1" w:rsidRDefault="005814E1" w:rsidP="005814E1">
            <w:pPr>
              <w:widowControl/>
              <w:jc w:val="left"/>
              <w:rPr>
                <w:rFonts w:ascii="Times New Roman" w:eastAsia="等线" w:hAnsi="Times New Roman" w:cs="Times New Roman"/>
                <w:b/>
                <w:bCs/>
                <w:color w:val="000000"/>
                <w:kern w:val="0"/>
                <w:sz w:val="24"/>
              </w:rPr>
            </w:pPr>
            <w:r w:rsidRPr="005814E1">
              <w:rPr>
                <w:rFonts w:ascii="Times New Roman" w:eastAsia="等线" w:hAnsi="Times New Roman" w:cs="Times New Roman"/>
                <w:b/>
                <w:bCs/>
                <w:color w:val="000000"/>
                <w:kern w:val="0"/>
                <w:sz w:val="24"/>
              </w:rPr>
              <w:t>Cognitive domain</w:t>
            </w:r>
          </w:p>
        </w:tc>
        <w:tc>
          <w:tcPr>
            <w:tcW w:w="5245" w:type="dxa"/>
            <w:tcBorders>
              <w:top w:val="single" w:sz="4" w:space="0" w:color="auto"/>
              <w:left w:val="nil"/>
              <w:bottom w:val="single" w:sz="4" w:space="0" w:color="auto"/>
              <w:right w:val="nil"/>
            </w:tcBorders>
            <w:shd w:val="clear" w:color="auto" w:fill="auto"/>
            <w:noWrap/>
            <w:vAlign w:val="bottom"/>
            <w:hideMark/>
          </w:tcPr>
          <w:p w14:paraId="704912EE" w14:textId="77777777" w:rsidR="005814E1" w:rsidRPr="005814E1" w:rsidRDefault="005814E1" w:rsidP="005814E1">
            <w:pPr>
              <w:widowControl/>
              <w:jc w:val="left"/>
              <w:rPr>
                <w:rFonts w:ascii="Times New Roman" w:eastAsia="等线" w:hAnsi="Times New Roman" w:cs="Times New Roman"/>
                <w:b/>
                <w:bCs/>
                <w:color w:val="000000"/>
                <w:kern w:val="0"/>
                <w:sz w:val="24"/>
              </w:rPr>
            </w:pPr>
            <w:r w:rsidRPr="005814E1">
              <w:rPr>
                <w:rFonts w:ascii="Times New Roman" w:eastAsia="等线" w:hAnsi="Times New Roman" w:cs="Times New Roman"/>
                <w:b/>
                <w:bCs/>
                <w:color w:val="000000"/>
                <w:kern w:val="0"/>
                <w:sz w:val="24"/>
              </w:rPr>
              <w:t>definition</w:t>
            </w:r>
          </w:p>
        </w:tc>
        <w:tc>
          <w:tcPr>
            <w:tcW w:w="2077" w:type="dxa"/>
            <w:tcBorders>
              <w:top w:val="single" w:sz="4" w:space="0" w:color="auto"/>
              <w:left w:val="nil"/>
              <w:bottom w:val="single" w:sz="4" w:space="0" w:color="auto"/>
              <w:right w:val="nil"/>
            </w:tcBorders>
            <w:shd w:val="clear" w:color="auto" w:fill="auto"/>
            <w:noWrap/>
            <w:vAlign w:val="bottom"/>
            <w:hideMark/>
          </w:tcPr>
          <w:p w14:paraId="3E68156B" w14:textId="77777777" w:rsidR="005814E1" w:rsidRPr="005814E1" w:rsidRDefault="005814E1" w:rsidP="005814E1">
            <w:pPr>
              <w:widowControl/>
              <w:jc w:val="center"/>
              <w:rPr>
                <w:rFonts w:ascii="Times New Roman" w:eastAsia="等线" w:hAnsi="Times New Roman" w:cs="Times New Roman"/>
                <w:b/>
                <w:bCs/>
                <w:color w:val="000000"/>
                <w:kern w:val="0"/>
                <w:sz w:val="24"/>
              </w:rPr>
            </w:pPr>
            <w:r w:rsidRPr="005814E1">
              <w:rPr>
                <w:rFonts w:ascii="Times New Roman" w:eastAsia="等线" w:hAnsi="Times New Roman" w:cs="Times New Roman"/>
                <w:b/>
                <w:bCs/>
                <w:color w:val="000000"/>
                <w:kern w:val="0"/>
                <w:sz w:val="24"/>
              </w:rPr>
              <w:t>Field ID</w:t>
            </w:r>
          </w:p>
        </w:tc>
      </w:tr>
      <w:tr w:rsidR="005814E1" w:rsidRPr="005814E1" w14:paraId="571BD240" w14:textId="77777777" w:rsidTr="005814E1">
        <w:trPr>
          <w:trHeight w:val="300"/>
          <w:jc w:val="center"/>
        </w:trPr>
        <w:tc>
          <w:tcPr>
            <w:tcW w:w="3261" w:type="dxa"/>
            <w:tcBorders>
              <w:top w:val="single" w:sz="4" w:space="0" w:color="auto"/>
              <w:left w:val="nil"/>
              <w:bottom w:val="nil"/>
              <w:right w:val="nil"/>
            </w:tcBorders>
            <w:shd w:val="clear" w:color="auto" w:fill="auto"/>
            <w:noWrap/>
            <w:vAlign w:val="bottom"/>
            <w:hideMark/>
          </w:tcPr>
          <w:p w14:paraId="40B0ABAF"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Prospective memory test</w:t>
            </w:r>
          </w:p>
        </w:tc>
        <w:tc>
          <w:tcPr>
            <w:tcW w:w="3260" w:type="dxa"/>
            <w:tcBorders>
              <w:top w:val="single" w:sz="4" w:space="0" w:color="auto"/>
              <w:left w:val="nil"/>
              <w:bottom w:val="nil"/>
              <w:right w:val="nil"/>
            </w:tcBorders>
            <w:shd w:val="clear" w:color="auto" w:fill="auto"/>
            <w:noWrap/>
            <w:vAlign w:val="bottom"/>
            <w:hideMark/>
          </w:tcPr>
          <w:p w14:paraId="54B7422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prospective memory</w:t>
            </w:r>
          </w:p>
        </w:tc>
        <w:tc>
          <w:tcPr>
            <w:tcW w:w="5245" w:type="dxa"/>
            <w:tcBorders>
              <w:top w:val="single" w:sz="4" w:space="0" w:color="auto"/>
              <w:left w:val="nil"/>
              <w:bottom w:val="nil"/>
              <w:right w:val="nil"/>
            </w:tcBorders>
            <w:shd w:val="clear" w:color="auto" w:fill="auto"/>
            <w:noWrap/>
            <w:vAlign w:val="bottom"/>
            <w:hideMark/>
          </w:tcPr>
          <w:p w14:paraId="1571830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the initial chose was correct</w:t>
            </w:r>
          </w:p>
        </w:tc>
        <w:tc>
          <w:tcPr>
            <w:tcW w:w="2077" w:type="dxa"/>
            <w:tcBorders>
              <w:top w:val="single" w:sz="4" w:space="0" w:color="auto"/>
              <w:left w:val="nil"/>
              <w:bottom w:val="nil"/>
              <w:right w:val="nil"/>
            </w:tcBorders>
            <w:shd w:val="clear" w:color="auto" w:fill="auto"/>
            <w:noWrap/>
            <w:vAlign w:val="bottom"/>
            <w:hideMark/>
          </w:tcPr>
          <w:p w14:paraId="3EBC4124" w14:textId="3BE5CC68"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20118</w:t>
            </w:r>
          </w:p>
        </w:tc>
      </w:tr>
      <w:tr w:rsidR="005814E1" w:rsidRPr="005814E1" w14:paraId="20D96AA2"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615DC8B9"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Pairs matching test</w:t>
            </w:r>
          </w:p>
        </w:tc>
        <w:tc>
          <w:tcPr>
            <w:tcW w:w="3260" w:type="dxa"/>
            <w:tcBorders>
              <w:top w:val="nil"/>
              <w:left w:val="nil"/>
              <w:bottom w:val="nil"/>
              <w:right w:val="nil"/>
            </w:tcBorders>
            <w:shd w:val="clear" w:color="auto" w:fill="auto"/>
            <w:noWrap/>
            <w:vAlign w:val="bottom"/>
            <w:hideMark/>
          </w:tcPr>
          <w:p w14:paraId="65EA5B7D"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visual declarative memory</w:t>
            </w:r>
          </w:p>
        </w:tc>
        <w:tc>
          <w:tcPr>
            <w:tcW w:w="5245" w:type="dxa"/>
            <w:tcBorders>
              <w:top w:val="nil"/>
              <w:left w:val="nil"/>
              <w:bottom w:val="nil"/>
              <w:right w:val="nil"/>
            </w:tcBorders>
            <w:shd w:val="clear" w:color="auto" w:fill="auto"/>
            <w:noWrap/>
            <w:vAlign w:val="bottom"/>
            <w:hideMark/>
          </w:tcPr>
          <w:p w14:paraId="6AC4B508"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number of incorrect matches in round</w:t>
            </w:r>
          </w:p>
        </w:tc>
        <w:tc>
          <w:tcPr>
            <w:tcW w:w="2077" w:type="dxa"/>
            <w:tcBorders>
              <w:top w:val="nil"/>
              <w:left w:val="nil"/>
              <w:bottom w:val="nil"/>
              <w:right w:val="nil"/>
            </w:tcBorders>
            <w:shd w:val="clear" w:color="auto" w:fill="auto"/>
            <w:noWrap/>
            <w:vAlign w:val="bottom"/>
            <w:hideMark/>
          </w:tcPr>
          <w:p w14:paraId="1761DFF5" w14:textId="025AE7E2"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399</w:t>
            </w:r>
          </w:p>
        </w:tc>
      </w:tr>
      <w:tr w:rsidR="005814E1" w:rsidRPr="005814E1" w14:paraId="5878B56E"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4FDC9E45"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Numeric memory test</w:t>
            </w:r>
          </w:p>
        </w:tc>
        <w:tc>
          <w:tcPr>
            <w:tcW w:w="3260" w:type="dxa"/>
            <w:tcBorders>
              <w:top w:val="nil"/>
              <w:left w:val="nil"/>
              <w:bottom w:val="nil"/>
              <w:right w:val="nil"/>
            </w:tcBorders>
            <w:shd w:val="clear" w:color="auto" w:fill="auto"/>
            <w:noWrap/>
            <w:vAlign w:val="bottom"/>
            <w:hideMark/>
          </w:tcPr>
          <w:p w14:paraId="5DB0999A"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working memory</w:t>
            </w:r>
          </w:p>
        </w:tc>
        <w:tc>
          <w:tcPr>
            <w:tcW w:w="5245" w:type="dxa"/>
            <w:tcBorders>
              <w:top w:val="nil"/>
              <w:left w:val="nil"/>
              <w:bottom w:val="nil"/>
              <w:right w:val="nil"/>
            </w:tcBorders>
            <w:shd w:val="clear" w:color="auto" w:fill="auto"/>
            <w:noWrap/>
            <w:vAlign w:val="bottom"/>
            <w:hideMark/>
          </w:tcPr>
          <w:p w14:paraId="5B018F4C"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maximum digits remembered correctly</w:t>
            </w:r>
          </w:p>
        </w:tc>
        <w:tc>
          <w:tcPr>
            <w:tcW w:w="2077" w:type="dxa"/>
            <w:tcBorders>
              <w:top w:val="nil"/>
              <w:left w:val="nil"/>
              <w:bottom w:val="nil"/>
              <w:right w:val="nil"/>
            </w:tcBorders>
            <w:shd w:val="clear" w:color="auto" w:fill="auto"/>
            <w:noWrap/>
            <w:vAlign w:val="bottom"/>
            <w:hideMark/>
          </w:tcPr>
          <w:p w14:paraId="65E33518" w14:textId="747E85B7"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4282</w:t>
            </w:r>
          </w:p>
        </w:tc>
      </w:tr>
      <w:tr w:rsidR="005814E1" w:rsidRPr="005814E1" w14:paraId="55289CEC"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29D52364"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Fluid Intelligence test</w:t>
            </w:r>
          </w:p>
        </w:tc>
        <w:tc>
          <w:tcPr>
            <w:tcW w:w="3260" w:type="dxa"/>
            <w:tcBorders>
              <w:top w:val="nil"/>
              <w:left w:val="nil"/>
              <w:bottom w:val="nil"/>
              <w:right w:val="nil"/>
            </w:tcBorders>
            <w:shd w:val="clear" w:color="auto" w:fill="auto"/>
            <w:noWrap/>
            <w:vAlign w:val="bottom"/>
            <w:hideMark/>
          </w:tcPr>
          <w:p w14:paraId="70BB726A"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verbal and numerical reasoning</w:t>
            </w:r>
          </w:p>
        </w:tc>
        <w:tc>
          <w:tcPr>
            <w:tcW w:w="5245" w:type="dxa"/>
            <w:tcBorders>
              <w:top w:val="nil"/>
              <w:left w:val="nil"/>
              <w:bottom w:val="nil"/>
              <w:right w:val="nil"/>
            </w:tcBorders>
            <w:shd w:val="clear" w:color="auto" w:fill="auto"/>
            <w:noWrap/>
            <w:vAlign w:val="bottom"/>
            <w:hideMark/>
          </w:tcPr>
          <w:p w14:paraId="62214A7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 xml:space="preserve"> fluid intelligence score</w:t>
            </w:r>
          </w:p>
        </w:tc>
        <w:tc>
          <w:tcPr>
            <w:tcW w:w="2077" w:type="dxa"/>
            <w:tcBorders>
              <w:top w:val="nil"/>
              <w:left w:val="nil"/>
              <w:bottom w:val="nil"/>
              <w:right w:val="nil"/>
            </w:tcBorders>
            <w:shd w:val="clear" w:color="auto" w:fill="auto"/>
            <w:noWrap/>
            <w:vAlign w:val="bottom"/>
            <w:hideMark/>
          </w:tcPr>
          <w:p w14:paraId="323277BF" w14:textId="279E731B"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20016</w:t>
            </w:r>
          </w:p>
        </w:tc>
      </w:tr>
      <w:tr w:rsidR="005814E1" w:rsidRPr="005814E1" w14:paraId="5D961ECC"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1218EEF7"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Reaction time test</w:t>
            </w:r>
          </w:p>
        </w:tc>
        <w:tc>
          <w:tcPr>
            <w:tcW w:w="3260" w:type="dxa"/>
            <w:tcBorders>
              <w:top w:val="nil"/>
              <w:left w:val="nil"/>
              <w:bottom w:val="nil"/>
              <w:right w:val="nil"/>
            </w:tcBorders>
            <w:shd w:val="clear" w:color="auto" w:fill="auto"/>
            <w:noWrap/>
            <w:vAlign w:val="bottom"/>
            <w:hideMark/>
          </w:tcPr>
          <w:p w14:paraId="61943C6A"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processing speed</w:t>
            </w:r>
          </w:p>
        </w:tc>
        <w:tc>
          <w:tcPr>
            <w:tcW w:w="5245" w:type="dxa"/>
            <w:tcBorders>
              <w:top w:val="nil"/>
              <w:left w:val="nil"/>
              <w:bottom w:val="nil"/>
              <w:right w:val="nil"/>
            </w:tcBorders>
            <w:shd w:val="clear" w:color="auto" w:fill="auto"/>
            <w:noWrap/>
            <w:vAlign w:val="bottom"/>
            <w:hideMark/>
          </w:tcPr>
          <w:p w14:paraId="0EDEA1AD"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mean time to correctly identify matches</w:t>
            </w:r>
          </w:p>
        </w:tc>
        <w:tc>
          <w:tcPr>
            <w:tcW w:w="2077" w:type="dxa"/>
            <w:tcBorders>
              <w:top w:val="nil"/>
              <w:left w:val="nil"/>
              <w:bottom w:val="nil"/>
              <w:right w:val="nil"/>
            </w:tcBorders>
            <w:shd w:val="clear" w:color="auto" w:fill="auto"/>
            <w:noWrap/>
            <w:vAlign w:val="bottom"/>
            <w:hideMark/>
          </w:tcPr>
          <w:p w14:paraId="0DED244C" w14:textId="26FDF3AD"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20023</w:t>
            </w:r>
          </w:p>
        </w:tc>
      </w:tr>
      <w:tr w:rsidR="005814E1" w:rsidRPr="005814E1" w14:paraId="467723B7"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632851DF"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Trail making test 1</w:t>
            </w:r>
          </w:p>
        </w:tc>
        <w:tc>
          <w:tcPr>
            <w:tcW w:w="3260" w:type="dxa"/>
            <w:tcBorders>
              <w:top w:val="nil"/>
              <w:left w:val="nil"/>
              <w:bottom w:val="nil"/>
              <w:right w:val="nil"/>
            </w:tcBorders>
            <w:shd w:val="clear" w:color="auto" w:fill="auto"/>
            <w:noWrap/>
            <w:vAlign w:val="bottom"/>
            <w:hideMark/>
          </w:tcPr>
          <w:p w14:paraId="1CD9C915"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executive function</w:t>
            </w:r>
          </w:p>
        </w:tc>
        <w:tc>
          <w:tcPr>
            <w:tcW w:w="5245" w:type="dxa"/>
            <w:tcBorders>
              <w:top w:val="nil"/>
              <w:left w:val="nil"/>
              <w:bottom w:val="nil"/>
              <w:right w:val="nil"/>
            </w:tcBorders>
            <w:shd w:val="clear" w:color="auto" w:fill="auto"/>
            <w:noWrap/>
            <w:vAlign w:val="bottom"/>
            <w:hideMark/>
          </w:tcPr>
          <w:p w14:paraId="6A03E1C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 xml:space="preserve">duration to complete numeric path </w:t>
            </w:r>
          </w:p>
        </w:tc>
        <w:tc>
          <w:tcPr>
            <w:tcW w:w="2077" w:type="dxa"/>
            <w:tcBorders>
              <w:top w:val="nil"/>
              <w:left w:val="nil"/>
              <w:bottom w:val="nil"/>
              <w:right w:val="nil"/>
            </w:tcBorders>
            <w:shd w:val="clear" w:color="auto" w:fill="auto"/>
            <w:noWrap/>
            <w:vAlign w:val="bottom"/>
            <w:hideMark/>
          </w:tcPr>
          <w:p w14:paraId="31F95D25" w14:textId="34DCBBAA"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6348</w:t>
            </w:r>
          </w:p>
        </w:tc>
      </w:tr>
      <w:tr w:rsidR="005814E1" w:rsidRPr="005814E1" w14:paraId="7C4BD3D9"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63A20410"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Trail making test 2</w:t>
            </w:r>
          </w:p>
        </w:tc>
        <w:tc>
          <w:tcPr>
            <w:tcW w:w="3260" w:type="dxa"/>
            <w:tcBorders>
              <w:top w:val="nil"/>
              <w:left w:val="nil"/>
              <w:bottom w:val="nil"/>
              <w:right w:val="nil"/>
            </w:tcBorders>
            <w:shd w:val="clear" w:color="auto" w:fill="auto"/>
            <w:noWrap/>
            <w:vAlign w:val="bottom"/>
            <w:hideMark/>
          </w:tcPr>
          <w:p w14:paraId="5982B8D2"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executive function</w:t>
            </w:r>
          </w:p>
        </w:tc>
        <w:tc>
          <w:tcPr>
            <w:tcW w:w="5245" w:type="dxa"/>
            <w:tcBorders>
              <w:top w:val="nil"/>
              <w:left w:val="nil"/>
              <w:bottom w:val="nil"/>
              <w:right w:val="nil"/>
            </w:tcBorders>
            <w:shd w:val="clear" w:color="auto" w:fill="auto"/>
            <w:noWrap/>
            <w:vAlign w:val="bottom"/>
            <w:hideMark/>
          </w:tcPr>
          <w:p w14:paraId="06F9366C"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 xml:space="preserve">duration to complete alphanumeric path </w:t>
            </w:r>
          </w:p>
        </w:tc>
        <w:tc>
          <w:tcPr>
            <w:tcW w:w="2077" w:type="dxa"/>
            <w:tcBorders>
              <w:top w:val="nil"/>
              <w:left w:val="nil"/>
              <w:bottom w:val="nil"/>
              <w:right w:val="nil"/>
            </w:tcBorders>
            <w:shd w:val="clear" w:color="auto" w:fill="auto"/>
            <w:noWrap/>
            <w:vAlign w:val="bottom"/>
            <w:hideMark/>
          </w:tcPr>
          <w:p w14:paraId="21A97074" w14:textId="13182ED2"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6350</w:t>
            </w:r>
          </w:p>
        </w:tc>
      </w:tr>
      <w:tr w:rsidR="005814E1" w:rsidRPr="005814E1" w14:paraId="3FEB9881" w14:textId="77777777" w:rsidTr="005814E1">
        <w:trPr>
          <w:trHeight w:val="300"/>
          <w:jc w:val="center"/>
        </w:trPr>
        <w:tc>
          <w:tcPr>
            <w:tcW w:w="3261" w:type="dxa"/>
            <w:tcBorders>
              <w:top w:val="nil"/>
              <w:left w:val="nil"/>
              <w:bottom w:val="nil"/>
              <w:right w:val="nil"/>
            </w:tcBorders>
            <w:shd w:val="clear" w:color="auto" w:fill="auto"/>
            <w:noWrap/>
            <w:vAlign w:val="bottom"/>
            <w:hideMark/>
          </w:tcPr>
          <w:p w14:paraId="040B3781"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Symbol digit substitution test</w:t>
            </w:r>
          </w:p>
        </w:tc>
        <w:tc>
          <w:tcPr>
            <w:tcW w:w="3260" w:type="dxa"/>
            <w:tcBorders>
              <w:top w:val="nil"/>
              <w:left w:val="nil"/>
              <w:bottom w:val="nil"/>
              <w:right w:val="nil"/>
            </w:tcBorders>
            <w:shd w:val="clear" w:color="auto" w:fill="auto"/>
            <w:noWrap/>
            <w:vAlign w:val="bottom"/>
            <w:hideMark/>
          </w:tcPr>
          <w:p w14:paraId="3D5CF328"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processing speed</w:t>
            </w:r>
          </w:p>
        </w:tc>
        <w:tc>
          <w:tcPr>
            <w:tcW w:w="5245" w:type="dxa"/>
            <w:tcBorders>
              <w:top w:val="nil"/>
              <w:left w:val="nil"/>
              <w:bottom w:val="nil"/>
              <w:right w:val="nil"/>
            </w:tcBorders>
            <w:shd w:val="clear" w:color="auto" w:fill="auto"/>
            <w:noWrap/>
            <w:vAlign w:val="bottom"/>
            <w:hideMark/>
          </w:tcPr>
          <w:p w14:paraId="31E90E3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number of symbol digit matches made correctly</w:t>
            </w:r>
          </w:p>
        </w:tc>
        <w:tc>
          <w:tcPr>
            <w:tcW w:w="2077" w:type="dxa"/>
            <w:tcBorders>
              <w:top w:val="nil"/>
              <w:left w:val="nil"/>
              <w:bottom w:val="nil"/>
              <w:right w:val="nil"/>
            </w:tcBorders>
            <w:shd w:val="clear" w:color="auto" w:fill="auto"/>
            <w:noWrap/>
            <w:vAlign w:val="bottom"/>
            <w:hideMark/>
          </w:tcPr>
          <w:p w14:paraId="54D30ECC" w14:textId="30976082"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23324</w:t>
            </w:r>
          </w:p>
        </w:tc>
      </w:tr>
      <w:tr w:rsidR="005814E1" w:rsidRPr="005814E1" w14:paraId="243861CF" w14:textId="77777777" w:rsidTr="005814E1">
        <w:trPr>
          <w:trHeight w:val="285"/>
          <w:jc w:val="center"/>
        </w:trPr>
        <w:tc>
          <w:tcPr>
            <w:tcW w:w="3261" w:type="dxa"/>
            <w:tcBorders>
              <w:top w:val="nil"/>
              <w:left w:val="nil"/>
              <w:bottom w:val="nil"/>
              <w:right w:val="nil"/>
            </w:tcBorders>
            <w:shd w:val="clear" w:color="auto" w:fill="auto"/>
            <w:noWrap/>
            <w:vAlign w:val="bottom"/>
            <w:hideMark/>
          </w:tcPr>
          <w:p w14:paraId="4C46520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Picture vocabulary test</w:t>
            </w:r>
          </w:p>
        </w:tc>
        <w:tc>
          <w:tcPr>
            <w:tcW w:w="3260" w:type="dxa"/>
            <w:tcBorders>
              <w:top w:val="nil"/>
              <w:left w:val="nil"/>
              <w:bottom w:val="nil"/>
              <w:right w:val="nil"/>
            </w:tcBorders>
            <w:shd w:val="clear" w:color="auto" w:fill="auto"/>
            <w:noWrap/>
            <w:vAlign w:val="bottom"/>
            <w:hideMark/>
          </w:tcPr>
          <w:p w14:paraId="40C57CC2"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vocabulary</w:t>
            </w:r>
          </w:p>
        </w:tc>
        <w:tc>
          <w:tcPr>
            <w:tcW w:w="5245" w:type="dxa"/>
            <w:tcBorders>
              <w:top w:val="nil"/>
              <w:left w:val="nil"/>
              <w:bottom w:val="nil"/>
              <w:right w:val="nil"/>
            </w:tcBorders>
            <w:shd w:val="clear" w:color="auto" w:fill="auto"/>
            <w:noWrap/>
            <w:vAlign w:val="bottom"/>
            <w:hideMark/>
          </w:tcPr>
          <w:p w14:paraId="734FEA60"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vocabulary level</w:t>
            </w:r>
          </w:p>
        </w:tc>
        <w:tc>
          <w:tcPr>
            <w:tcW w:w="2077" w:type="dxa"/>
            <w:tcBorders>
              <w:top w:val="nil"/>
              <w:left w:val="nil"/>
              <w:bottom w:val="nil"/>
              <w:right w:val="nil"/>
            </w:tcBorders>
            <w:shd w:val="clear" w:color="auto" w:fill="auto"/>
            <w:noWrap/>
            <w:vAlign w:val="bottom"/>
            <w:hideMark/>
          </w:tcPr>
          <w:p w14:paraId="5BDF6527" w14:textId="21C8DB66"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6364</w:t>
            </w:r>
          </w:p>
        </w:tc>
      </w:tr>
      <w:tr w:rsidR="005814E1" w:rsidRPr="005814E1" w14:paraId="153CE75B" w14:textId="77777777" w:rsidTr="005814E1">
        <w:trPr>
          <w:trHeight w:val="285"/>
          <w:jc w:val="center"/>
        </w:trPr>
        <w:tc>
          <w:tcPr>
            <w:tcW w:w="3261" w:type="dxa"/>
            <w:tcBorders>
              <w:top w:val="nil"/>
              <w:left w:val="nil"/>
              <w:bottom w:val="nil"/>
              <w:right w:val="nil"/>
            </w:tcBorders>
            <w:shd w:val="clear" w:color="auto" w:fill="auto"/>
            <w:noWrap/>
            <w:vAlign w:val="bottom"/>
            <w:hideMark/>
          </w:tcPr>
          <w:p w14:paraId="220D1778"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Paired associate learning test</w:t>
            </w:r>
          </w:p>
        </w:tc>
        <w:tc>
          <w:tcPr>
            <w:tcW w:w="3260" w:type="dxa"/>
            <w:tcBorders>
              <w:top w:val="nil"/>
              <w:left w:val="nil"/>
              <w:bottom w:val="nil"/>
              <w:right w:val="nil"/>
            </w:tcBorders>
            <w:shd w:val="clear" w:color="auto" w:fill="auto"/>
            <w:noWrap/>
            <w:vAlign w:val="bottom"/>
            <w:hideMark/>
          </w:tcPr>
          <w:p w14:paraId="6B4A2531"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visual declarative memory</w:t>
            </w:r>
          </w:p>
        </w:tc>
        <w:tc>
          <w:tcPr>
            <w:tcW w:w="5245" w:type="dxa"/>
            <w:tcBorders>
              <w:top w:val="nil"/>
              <w:left w:val="nil"/>
              <w:bottom w:val="nil"/>
              <w:right w:val="nil"/>
            </w:tcBorders>
            <w:shd w:val="clear" w:color="auto" w:fill="auto"/>
            <w:noWrap/>
            <w:vAlign w:val="bottom"/>
            <w:hideMark/>
          </w:tcPr>
          <w:p w14:paraId="1681B76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number of word pairs correctly associated</w:t>
            </w:r>
          </w:p>
        </w:tc>
        <w:tc>
          <w:tcPr>
            <w:tcW w:w="2077" w:type="dxa"/>
            <w:tcBorders>
              <w:top w:val="nil"/>
              <w:left w:val="nil"/>
              <w:bottom w:val="nil"/>
              <w:right w:val="nil"/>
            </w:tcBorders>
            <w:shd w:val="clear" w:color="auto" w:fill="auto"/>
            <w:noWrap/>
            <w:vAlign w:val="bottom"/>
            <w:hideMark/>
          </w:tcPr>
          <w:p w14:paraId="09657B6E" w14:textId="6E84A78C"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20197</w:t>
            </w:r>
          </w:p>
        </w:tc>
      </w:tr>
      <w:tr w:rsidR="005814E1" w:rsidRPr="005814E1" w14:paraId="01B93CB6" w14:textId="77777777" w:rsidTr="005814E1">
        <w:trPr>
          <w:trHeight w:val="285"/>
          <w:jc w:val="center"/>
        </w:trPr>
        <w:tc>
          <w:tcPr>
            <w:tcW w:w="3261" w:type="dxa"/>
            <w:tcBorders>
              <w:top w:val="nil"/>
              <w:left w:val="nil"/>
              <w:right w:val="nil"/>
            </w:tcBorders>
            <w:shd w:val="clear" w:color="auto" w:fill="auto"/>
            <w:noWrap/>
            <w:vAlign w:val="bottom"/>
            <w:hideMark/>
          </w:tcPr>
          <w:p w14:paraId="5C8450F8"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Matrix pattern completion test</w:t>
            </w:r>
          </w:p>
        </w:tc>
        <w:tc>
          <w:tcPr>
            <w:tcW w:w="3260" w:type="dxa"/>
            <w:tcBorders>
              <w:top w:val="nil"/>
              <w:left w:val="nil"/>
              <w:right w:val="nil"/>
            </w:tcBorders>
            <w:shd w:val="clear" w:color="auto" w:fill="auto"/>
            <w:noWrap/>
            <w:vAlign w:val="bottom"/>
            <w:hideMark/>
          </w:tcPr>
          <w:p w14:paraId="5B231BCD"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non-verbal reasoning</w:t>
            </w:r>
          </w:p>
        </w:tc>
        <w:tc>
          <w:tcPr>
            <w:tcW w:w="5245" w:type="dxa"/>
            <w:tcBorders>
              <w:top w:val="nil"/>
              <w:left w:val="nil"/>
              <w:right w:val="nil"/>
            </w:tcBorders>
            <w:shd w:val="clear" w:color="auto" w:fill="auto"/>
            <w:noWrap/>
            <w:vAlign w:val="bottom"/>
            <w:hideMark/>
          </w:tcPr>
          <w:p w14:paraId="6CEE5BEA"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number of puzzles correctly solved</w:t>
            </w:r>
          </w:p>
        </w:tc>
        <w:tc>
          <w:tcPr>
            <w:tcW w:w="2077" w:type="dxa"/>
            <w:tcBorders>
              <w:top w:val="nil"/>
              <w:left w:val="nil"/>
              <w:right w:val="nil"/>
            </w:tcBorders>
            <w:shd w:val="clear" w:color="auto" w:fill="auto"/>
            <w:noWrap/>
            <w:vAlign w:val="bottom"/>
            <w:hideMark/>
          </w:tcPr>
          <w:p w14:paraId="0F49150D" w14:textId="319598DE"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6373</w:t>
            </w:r>
          </w:p>
        </w:tc>
      </w:tr>
      <w:tr w:rsidR="005814E1" w:rsidRPr="005814E1" w14:paraId="045AB8C1" w14:textId="77777777" w:rsidTr="005814E1">
        <w:trPr>
          <w:trHeight w:val="300"/>
          <w:jc w:val="center"/>
        </w:trPr>
        <w:tc>
          <w:tcPr>
            <w:tcW w:w="3261" w:type="dxa"/>
            <w:tcBorders>
              <w:top w:val="nil"/>
              <w:left w:val="nil"/>
              <w:bottom w:val="single" w:sz="4" w:space="0" w:color="auto"/>
              <w:right w:val="nil"/>
            </w:tcBorders>
            <w:shd w:val="clear" w:color="auto" w:fill="auto"/>
            <w:noWrap/>
            <w:vAlign w:val="bottom"/>
            <w:hideMark/>
          </w:tcPr>
          <w:p w14:paraId="3A5AD34E"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Tower rearranging test</w:t>
            </w:r>
          </w:p>
        </w:tc>
        <w:tc>
          <w:tcPr>
            <w:tcW w:w="3260" w:type="dxa"/>
            <w:tcBorders>
              <w:top w:val="nil"/>
              <w:left w:val="nil"/>
              <w:bottom w:val="single" w:sz="4" w:space="0" w:color="auto"/>
              <w:right w:val="nil"/>
            </w:tcBorders>
            <w:shd w:val="clear" w:color="auto" w:fill="auto"/>
            <w:noWrap/>
            <w:vAlign w:val="bottom"/>
            <w:hideMark/>
          </w:tcPr>
          <w:p w14:paraId="4969323A"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executive function</w:t>
            </w:r>
          </w:p>
        </w:tc>
        <w:tc>
          <w:tcPr>
            <w:tcW w:w="5245" w:type="dxa"/>
            <w:tcBorders>
              <w:top w:val="nil"/>
              <w:left w:val="nil"/>
              <w:bottom w:val="single" w:sz="4" w:space="0" w:color="auto"/>
              <w:right w:val="nil"/>
            </w:tcBorders>
            <w:shd w:val="clear" w:color="auto" w:fill="auto"/>
            <w:noWrap/>
            <w:vAlign w:val="bottom"/>
            <w:hideMark/>
          </w:tcPr>
          <w:p w14:paraId="63B8B236" w14:textId="77777777" w:rsidR="005814E1" w:rsidRPr="005814E1" w:rsidRDefault="005814E1" w:rsidP="005814E1">
            <w:pPr>
              <w:widowControl/>
              <w:jc w:val="left"/>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number of puzzles correct</w:t>
            </w:r>
          </w:p>
        </w:tc>
        <w:tc>
          <w:tcPr>
            <w:tcW w:w="2077" w:type="dxa"/>
            <w:tcBorders>
              <w:top w:val="nil"/>
              <w:left w:val="nil"/>
              <w:bottom w:val="single" w:sz="4" w:space="0" w:color="auto"/>
              <w:right w:val="nil"/>
            </w:tcBorders>
            <w:shd w:val="clear" w:color="auto" w:fill="auto"/>
            <w:noWrap/>
            <w:vAlign w:val="bottom"/>
            <w:hideMark/>
          </w:tcPr>
          <w:p w14:paraId="3F99A4F9" w14:textId="1458DCDE" w:rsidR="005814E1" w:rsidRPr="005814E1" w:rsidRDefault="005814E1" w:rsidP="005814E1">
            <w:pPr>
              <w:widowControl/>
              <w:jc w:val="center"/>
              <w:rPr>
                <w:rFonts w:ascii="Times New Roman" w:eastAsia="等线" w:hAnsi="Times New Roman" w:cs="Times New Roman"/>
                <w:color w:val="000000"/>
                <w:kern w:val="0"/>
                <w:sz w:val="24"/>
              </w:rPr>
            </w:pPr>
            <w:r w:rsidRPr="005814E1">
              <w:rPr>
                <w:rFonts w:ascii="Times New Roman" w:eastAsia="等线" w:hAnsi="Times New Roman" w:cs="Times New Roman"/>
                <w:color w:val="000000"/>
                <w:kern w:val="0"/>
                <w:sz w:val="24"/>
              </w:rPr>
              <w:t>21004</w:t>
            </w:r>
          </w:p>
        </w:tc>
      </w:tr>
    </w:tbl>
    <w:p w14:paraId="26B9F85B" w14:textId="77777777" w:rsidR="00E16EF3" w:rsidRDefault="00E16EF3" w:rsidP="005814E1">
      <w:pPr>
        <w:rPr>
          <w:rFonts w:ascii="Times New Roman" w:hAnsi="Times New Roman" w:cs="Times New Roman"/>
          <w:sz w:val="24"/>
        </w:rPr>
      </w:pPr>
    </w:p>
    <w:p w14:paraId="005D61C2" w14:textId="77777777" w:rsidR="005814E1" w:rsidRDefault="005814E1" w:rsidP="005814E1">
      <w:pPr>
        <w:rPr>
          <w:rFonts w:ascii="Times New Roman" w:hAnsi="Times New Roman" w:cs="Times New Roman"/>
          <w:sz w:val="24"/>
        </w:rPr>
      </w:pPr>
    </w:p>
    <w:p w14:paraId="468CD0AD" w14:textId="77777777" w:rsidR="005814E1" w:rsidRDefault="005814E1" w:rsidP="005814E1">
      <w:pPr>
        <w:rPr>
          <w:rFonts w:ascii="Times New Roman" w:hAnsi="Times New Roman" w:cs="Times New Roman"/>
          <w:sz w:val="24"/>
        </w:rPr>
      </w:pPr>
    </w:p>
    <w:p w14:paraId="41FF4BD6" w14:textId="77777777" w:rsidR="005814E1" w:rsidRDefault="005814E1" w:rsidP="005814E1">
      <w:pPr>
        <w:rPr>
          <w:rFonts w:ascii="Times New Roman" w:hAnsi="Times New Roman" w:cs="Times New Roman"/>
          <w:sz w:val="24"/>
        </w:rPr>
      </w:pPr>
    </w:p>
    <w:p w14:paraId="651C13D3" w14:textId="77777777" w:rsidR="005814E1" w:rsidRDefault="005814E1" w:rsidP="005814E1">
      <w:pPr>
        <w:rPr>
          <w:rFonts w:ascii="Times New Roman" w:hAnsi="Times New Roman" w:cs="Times New Roman"/>
          <w:sz w:val="24"/>
        </w:rPr>
      </w:pPr>
    </w:p>
    <w:p w14:paraId="63CC3586" w14:textId="77777777" w:rsidR="005814E1" w:rsidRDefault="005814E1" w:rsidP="005814E1">
      <w:pPr>
        <w:rPr>
          <w:rFonts w:ascii="Times New Roman" w:hAnsi="Times New Roman" w:cs="Times New Roman"/>
          <w:sz w:val="24"/>
        </w:rPr>
      </w:pPr>
    </w:p>
    <w:p w14:paraId="033DDA51" w14:textId="77777777" w:rsidR="005814E1" w:rsidRDefault="005814E1" w:rsidP="005814E1">
      <w:pPr>
        <w:rPr>
          <w:rFonts w:ascii="Times New Roman" w:hAnsi="Times New Roman" w:cs="Times New Roman"/>
          <w:sz w:val="24"/>
        </w:rPr>
      </w:pPr>
    </w:p>
    <w:p w14:paraId="007260F7" w14:textId="77777777" w:rsidR="005814E1" w:rsidRDefault="005814E1" w:rsidP="005814E1">
      <w:pPr>
        <w:rPr>
          <w:rFonts w:ascii="Times New Roman" w:hAnsi="Times New Roman" w:cs="Times New Roman"/>
          <w:sz w:val="24"/>
        </w:rPr>
      </w:pPr>
    </w:p>
    <w:p w14:paraId="46C52BE5" w14:textId="77777777" w:rsidR="005814E1" w:rsidRDefault="005814E1" w:rsidP="005814E1">
      <w:pPr>
        <w:rPr>
          <w:rFonts w:ascii="Times New Roman" w:hAnsi="Times New Roman" w:cs="Times New Roman"/>
          <w:sz w:val="24"/>
        </w:rPr>
      </w:pPr>
    </w:p>
    <w:p w14:paraId="317C8DF3" w14:textId="77777777" w:rsidR="005814E1" w:rsidRDefault="005814E1" w:rsidP="005814E1">
      <w:pPr>
        <w:rPr>
          <w:rFonts w:ascii="Times New Roman" w:hAnsi="Times New Roman" w:cs="Times New Roman"/>
          <w:sz w:val="24"/>
        </w:rPr>
      </w:pPr>
    </w:p>
    <w:p w14:paraId="00308FF4" w14:textId="77777777" w:rsidR="00BD0435" w:rsidRDefault="00BD0435" w:rsidP="005814E1">
      <w:pPr>
        <w:rPr>
          <w:rFonts w:ascii="Times New Roman" w:hAnsi="Times New Roman" w:cs="Times New Roman"/>
          <w:sz w:val="24"/>
        </w:rPr>
      </w:pPr>
    </w:p>
    <w:p w14:paraId="0458152D" w14:textId="7D9791E1" w:rsidR="00BD0435" w:rsidRDefault="00BD0435" w:rsidP="00BD0435">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lastRenderedPageBreak/>
        <w:t>Table S</w:t>
      </w:r>
      <w:r w:rsidR="007E4D53">
        <w:rPr>
          <w:rFonts w:ascii="Times New Roman" w:hAnsi="Times New Roman" w:cs="Times New Roman"/>
          <w:sz w:val="24"/>
          <w:szCs w:val="24"/>
        </w:rPr>
        <w:t>3</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 xml:space="preserve">Table Association between sunlight exposure time and </w:t>
      </w:r>
      <w:r w:rsidR="00ED741A">
        <w:rPr>
          <w:rFonts w:ascii="Times New Roman" w:hAnsi="Times New Roman" w:cs="Times New Roman" w:hint="eastAsia"/>
          <w:b w:val="0"/>
          <w:bCs w:val="0"/>
          <w:sz w:val="24"/>
          <w:szCs w:val="24"/>
        </w:rPr>
        <w:t>brain</w:t>
      </w:r>
      <w:r w:rsidR="00ED741A">
        <w:rPr>
          <w:rFonts w:ascii="Times New Roman" w:hAnsi="Times New Roman" w:cs="Times New Roman"/>
          <w:b w:val="0"/>
          <w:bCs w:val="0"/>
          <w:sz w:val="24"/>
          <w:szCs w:val="24"/>
        </w:rPr>
        <w:t xml:space="preserve"> structural markers</w:t>
      </w:r>
      <w:r w:rsidRPr="00990CC9">
        <w:rPr>
          <w:rFonts w:ascii="Times New Roman" w:hAnsi="Times New Roman" w:cs="Times New Roman"/>
          <w:b w:val="0"/>
          <w:bCs w:val="0"/>
          <w:sz w:val="24"/>
          <w:szCs w:val="24"/>
        </w:rPr>
        <w:t xml:space="preserve"> stratified by s</w:t>
      </w:r>
      <w:r w:rsidR="009D1F2A">
        <w:rPr>
          <w:rFonts w:ascii="Times New Roman" w:hAnsi="Times New Roman" w:cs="Times New Roman"/>
          <w:b w:val="0"/>
          <w:bCs w:val="0"/>
          <w:sz w:val="24"/>
          <w:szCs w:val="24"/>
        </w:rPr>
        <w:t>ex</w:t>
      </w:r>
      <w:r w:rsidR="00096945">
        <w:rPr>
          <w:rFonts w:ascii="Times New Roman" w:hAnsi="Times New Roman" w:cs="Times New Roman"/>
          <w:b w:val="0"/>
          <w:bCs w:val="0"/>
          <w:sz w:val="24"/>
          <w:szCs w:val="24"/>
        </w:rPr>
        <w:t xml:space="preserve"> (compare to Tertile 1)</w:t>
      </w:r>
      <w:r w:rsidRPr="00990CC9">
        <w:rPr>
          <w:rFonts w:ascii="Times New Roman" w:hAnsi="Times New Roman" w:cs="Times New Roman"/>
          <w:b w:val="0"/>
          <w:bCs w:val="0"/>
          <w:sz w:val="24"/>
          <w:szCs w:val="24"/>
        </w:rPr>
        <w:t>.</w:t>
      </w:r>
    </w:p>
    <w:tbl>
      <w:tblPr>
        <w:tblW w:w="10460" w:type="dxa"/>
        <w:tblLook w:val="04A0" w:firstRow="1" w:lastRow="0" w:firstColumn="1" w:lastColumn="0" w:noHBand="0" w:noVBand="1"/>
      </w:tblPr>
      <w:tblGrid>
        <w:gridCol w:w="3980"/>
        <w:gridCol w:w="1080"/>
        <w:gridCol w:w="1080"/>
        <w:gridCol w:w="1080"/>
        <w:gridCol w:w="1080"/>
        <w:gridCol w:w="1080"/>
        <w:gridCol w:w="1080"/>
      </w:tblGrid>
      <w:tr w:rsidR="007E4D53" w:rsidRPr="007E4D53" w14:paraId="6F0E7BDB" w14:textId="77777777" w:rsidTr="007E4D53">
        <w:trPr>
          <w:trHeight w:val="285"/>
        </w:trPr>
        <w:tc>
          <w:tcPr>
            <w:tcW w:w="3980" w:type="dxa"/>
            <w:tcBorders>
              <w:top w:val="single" w:sz="4" w:space="0" w:color="auto"/>
              <w:left w:val="nil"/>
              <w:bottom w:val="nil"/>
              <w:right w:val="nil"/>
            </w:tcBorders>
            <w:shd w:val="clear" w:color="auto" w:fill="auto"/>
            <w:noWrap/>
            <w:vAlign w:val="bottom"/>
            <w:hideMark/>
          </w:tcPr>
          <w:p w14:paraId="365788A7" w14:textId="77777777" w:rsidR="007E4D53" w:rsidRPr="007E4D53" w:rsidRDefault="007E4D53" w:rsidP="007E4D53">
            <w:pPr>
              <w:widowControl/>
              <w:jc w:val="left"/>
              <w:rPr>
                <w:rFonts w:ascii="宋体" w:eastAsia="宋体" w:hAnsi="宋体" w:cs="宋体"/>
                <w:kern w:val="0"/>
                <w:sz w:val="24"/>
                <w:szCs w:val="20"/>
              </w:rPr>
            </w:pPr>
          </w:p>
        </w:tc>
        <w:tc>
          <w:tcPr>
            <w:tcW w:w="1080" w:type="dxa"/>
            <w:tcBorders>
              <w:top w:val="single" w:sz="4" w:space="0" w:color="auto"/>
              <w:left w:val="nil"/>
              <w:bottom w:val="nil"/>
              <w:right w:val="nil"/>
            </w:tcBorders>
            <w:shd w:val="clear" w:color="auto" w:fill="auto"/>
            <w:noWrap/>
            <w:vAlign w:val="bottom"/>
            <w:hideMark/>
          </w:tcPr>
          <w:p w14:paraId="572247FB"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593055CD" w14:textId="02D2E57A" w:rsidR="007E4D53" w:rsidRPr="007E4D53" w:rsidRDefault="007E4D53" w:rsidP="007E4D53">
            <w:pPr>
              <w:widowControl/>
              <w:jc w:val="center"/>
              <w:rPr>
                <w:rFonts w:ascii="等线" w:eastAsia="等线" w:hAnsi="等线" w:cs="宋体"/>
                <w:color w:val="000000"/>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2E588FB6" w14:textId="77777777" w:rsidR="007E4D53" w:rsidRPr="007E4D53" w:rsidRDefault="007E4D53" w:rsidP="007E4D53">
            <w:pPr>
              <w:widowControl/>
              <w:jc w:val="center"/>
              <w:rPr>
                <w:rFonts w:ascii="等线" w:eastAsia="等线" w:hAnsi="等线" w:cs="宋体"/>
                <w:color w:val="000000"/>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168E04B9" w14:textId="77777777" w:rsidR="007E4D53" w:rsidRPr="007E4D53" w:rsidRDefault="007E4D53" w:rsidP="007E4D53">
            <w:pPr>
              <w:widowControl/>
              <w:jc w:val="center"/>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157EB3F" w14:textId="531C0DE1" w:rsidR="007E4D53" w:rsidRPr="007E4D53" w:rsidRDefault="007E4D53" w:rsidP="007E4D53">
            <w:pPr>
              <w:widowControl/>
              <w:jc w:val="center"/>
              <w:rPr>
                <w:rFonts w:ascii="等线" w:eastAsia="等线" w:hAnsi="等线" w:cs="宋体"/>
                <w:color w:val="000000"/>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04E8B904" w14:textId="77777777" w:rsidR="007E4D53" w:rsidRPr="007E4D53" w:rsidRDefault="007E4D53" w:rsidP="007E4D53">
            <w:pPr>
              <w:widowControl/>
              <w:jc w:val="center"/>
              <w:rPr>
                <w:rFonts w:ascii="等线" w:eastAsia="等线" w:hAnsi="等线" w:cs="宋体"/>
                <w:color w:val="000000"/>
                <w:kern w:val="0"/>
                <w:sz w:val="22"/>
                <w:szCs w:val="22"/>
              </w:rPr>
            </w:pPr>
          </w:p>
        </w:tc>
      </w:tr>
      <w:tr w:rsidR="007E4D53" w:rsidRPr="007E4D53" w14:paraId="23C6296B" w14:textId="77777777" w:rsidTr="007E4D53">
        <w:trPr>
          <w:trHeight w:val="285"/>
        </w:trPr>
        <w:tc>
          <w:tcPr>
            <w:tcW w:w="3980" w:type="dxa"/>
            <w:tcBorders>
              <w:top w:val="nil"/>
              <w:left w:val="nil"/>
              <w:bottom w:val="single" w:sz="4" w:space="0" w:color="auto"/>
              <w:right w:val="nil"/>
            </w:tcBorders>
            <w:shd w:val="clear" w:color="auto" w:fill="auto"/>
            <w:noWrap/>
            <w:vAlign w:val="bottom"/>
            <w:hideMark/>
          </w:tcPr>
          <w:p w14:paraId="19B2839C" w14:textId="77777777" w:rsidR="007E4D53" w:rsidRPr="007E4D53" w:rsidRDefault="007E4D53" w:rsidP="007E4D53">
            <w:pPr>
              <w:widowControl/>
              <w:jc w:val="center"/>
              <w:rPr>
                <w:rFonts w:ascii="Times New Roman" w:eastAsia="Times New Roman" w:hAnsi="Times New Roman" w:cs="Times New Roman"/>
                <w:kern w:val="0"/>
                <w:sz w:val="20"/>
                <w:szCs w:val="20"/>
              </w:rPr>
            </w:pPr>
          </w:p>
        </w:tc>
        <w:tc>
          <w:tcPr>
            <w:tcW w:w="1080" w:type="dxa"/>
            <w:tcBorders>
              <w:top w:val="nil"/>
              <w:left w:val="nil"/>
              <w:bottom w:val="single" w:sz="4" w:space="0" w:color="auto"/>
              <w:right w:val="nil"/>
            </w:tcBorders>
            <w:shd w:val="clear" w:color="auto" w:fill="auto"/>
            <w:noWrap/>
            <w:vAlign w:val="bottom"/>
            <w:hideMark/>
          </w:tcPr>
          <w:p w14:paraId="706FC5AB" w14:textId="0FE7CDC9"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0AFF34B3" w14:textId="6544AF0D"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7B956900" w14:textId="6D970A34"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color w:val="000000" w:themeColor="text1"/>
                <w:kern w:val="0"/>
                <w:sz w:val="24"/>
              </w:rPr>
              <w:t>P</w:t>
            </w:r>
          </w:p>
        </w:tc>
        <w:tc>
          <w:tcPr>
            <w:tcW w:w="1080" w:type="dxa"/>
            <w:tcBorders>
              <w:top w:val="nil"/>
              <w:left w:val="nil"/>
              <w:bottom w:val="single" w:sz="4" w:space="0" w:color="auto"/>
              <w:right w:val="nil"/>
            </w:tcBorders>
            <w:shd w:val="clear" w:color="auto" w:fill="auto"/>
            <w:noWrap/>
            <w:vAlign w:val="bottom"/>
            <w:hideMark/>
          </w:tcPr>
          <w:p w14:paraId="2DEA2B20" w14:textId="086629C0"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0B852380" w14:textId="3C66CAF1"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0DAF93CF" w14:textId="45550F49" w:rsidR="007E4D53" w:rsidRPr="007E4D53" w:rsidRDefault="007E4D53" w:rsidP="007E4D53">
            <w:pPr>
              <w:widowControl/>
              <w:jc w:val="center"/>
              <w:rPr>
                <w:rFonts w:ascii="等线" w:eastAsia="等线" w:hAnsi="等线" w:cs="宋体"/>
                <w:b/>
                <w:bCs/>
                <w:color w:val="000000"/>
                <w:kern w:val="0"/>
                <w:sz w:val="22"/>
                <w:szCs w:val="22"/>
              </w:rPr>
            </w:pPr>
            <w:r w:rsidRPr="002E5027">
              <w:rPr>
                <w:rFonts w:ascii="Times New Roman" w:eastAsia="等线" w:hAnsi="Times New Roman" w:cs="Times New Roman"/>
                <w:b/>
                <w:bCs/>
                <w:color w:val="000000" w:themeColor="text1"/>
                <w:kern w:val="0"/>
                <w:sz w:val="24"/>
              </w:rPr>
              <w:t>P</w:t>
            </w:r>
          </w:p>
        </w:tc>
      </w:tr>
      <w:tr w:rsidR="007E4D53" w:rsidRPr="007E4D53" w14:paraId="6DB05A17" w14:textId="77777777" w:rsidTr="007E4D53">
        <w:trPr>
          <w:trHeight w:val="285"/>
        </w:trPr>
        <w:tc>
          <w:tcPr>
            <w:tcW w:w="3980" w:type="dxa"/>
            <w:tcBorders>
              <w:top w:val="single" w:sz="4" w:space="0" w:color="auto"/>
              <w:left w:val="nil"/>
              <w:bottom w:val="nil"/>
              <w:right w:val="nil"/>
            </w:tcBorders>
            <w:shd w:val="clear" w:color="auto" w:fill="auto"/>
            <w:noWrap/>
            <w:vAlign w:val="bottom"/>
            <w:hideMark/>
          </w:tcPr>
          <w:p w14:paraId="042FB0B6" w14:textId="77777777" w:rsidR="007E4D53" w:rsidRPr="007E4D53" w:rsidRDefault="007E4D53" w:rsidP="007E4D53">
            <w:pPr>
              <w:widowControl/>
              <w:jc w:val="left"/>
              <w:rPr>
                <w:rFonts w:ascii="等线" w:eastAsia="等线" w:hAnsi="等线" w:cs="宋体"/>
                <w:b/>
                <w:bCs/>
                <w:kern w:val="0"/>
                <w:sz w:val="22"/>
                <w:szCs w:val="22"/>
              </w:rPr>
            </w:pPr>
            <w:r w:rsidRPr="007E4D53">
              <w:rPr>
                <w:rFonts w:ascii="等线" w:eastAsia="等线" w:hAnsi="等线" w:cs="宋体" w:hint="eastAsia"/>
                <w:b/>
                <w:bCs/>
                <w:kern w:val="0"/>
                <w:sz w:val="22"/>
                <w:szCs w:val="22"/>
              </w:rPr>
              <w:t>Global measures</w:t>
            </w:r>
          </w:p>
        </w:tc>
        <w:tc>
          <w:tcPr>
            <w:tcW w:w="1080" w:type="dxa"/>
            <w:tcBorders>
              <w:top w:val="single" w:sz="4" w:space="0" w:color="auto"/>
              <w:left w:val="nil"/>
              <w:bottom w:val="nil"/>
              <w:right w:val="nil"/>
            </w:tcBorders>
            <w:shd w:val="clear" w:color="auto" w:fill="auto"/>
            <w:noWrap/>
            <w:vAlign w:val="bottom"/>
            <w:hideMark/>
          </w:tcPr>
          <w:p w14:paraId="349AEA7E" w14:textId="77777777" w:rsidR="007E4D53" w:rsidRPr="007E4D53" w:rsidRDefault="007E4D53" w:rsidP="007E4D53">
            <w:pPr>
              <w:widowControl/>
              <w:jc w:val="left"/>
              <w:rPr>
                <w:rFonts w:ascii="等线" w:eastAsia="等线" w:hAnsi="等线" w:cs="宋体"/>
                <w:b/>
                <w:bCs/>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3622BC5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DA023E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338E4E0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7553443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166CF99B"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5844DCBE" w14:textId="77777777" w:rsidTr="007E4D53">
        <w:trPr>
          <w:trHeight w:val="285"/>
        </w:trPr>
        <w:tc>
          <w:tcPr>
            <w:tcW w:w="3980" w:type="dxa"/>
            <w:tcBorders>
              <w:top w:val="nil"/>
              <w:left w:val="nil"/>
              <w:bottom w:val="nil"/>
              <w:right w:val="nil"/>
            </w:tcBorders>
            <w:shd w:val="clear" w:color="auto" w:fill="auto"/>
            <w:noWrap/>
            <w:vAlign w:val="bottom"/>
            <w:hideMark/>
          </w:tcPr>
          <w:p w14:paraId="217D19B2"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Total brain volume</w:t>
            </w:r>
          </w:p>
        </w:tc>
        <w:tc>
          <w:tcPr>
            <w:tcW w:w="1080" w:type="dxa"/>
            <w:tcBorders>
              <w:top w:val="nil"/>
              <w:left w:val="nil"/>
              <w:bottom w:val="nil"/>
              <w:right w:val="nil"/>
            </w:tcBorders>
            <w:shd w:val="clear" w:color="auto" w:fill="auto"/>
            <w:noWrap/>
            <w:vAlign w:val="bottom"/>
            <w:hideMark/>
          </w:tcPr>
          <w:p w14:paraId="574F8686"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0E899C0"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65F10C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813545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8979AB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B1679A0"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ADFA135" w14:textId="77777777" w:rsidTr="007E4D53">
        <w:trPr>
          <w:trHeight w:val="285"/>
        </w:trPr>
        <w:tc>
          <w:tcPr>
            <w:tcW w:w="3980" w:type="dxa"/>
            <w:tcBorders>
              <w:top w:val="nil"/>
              <w:left w:val="nil"/>
              <w:bottom w:val="nil"/>
              <w:right w:val="nil"/>
            </w:tcBorders>
            <w:shd w:val="clear" w:color="auto" w:fill="auto"/>
            <w:noWrap/>
            <w:vAlign w:val="bottom"/>
            <w:hideMark/>
          </w:tcPr>
          <w:p w14:paraId="64D55B55"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681DC4D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-0.037 </w:t>
            </w:r>
          </w:p>
        </w:tc>
        <w:tc>
          <w:tcPr>
            <w:tcW w:w="1080" w:type="dxa"/>
            <w:tcBorders>
              <w:top w:val="nil"/>
              <w:left w:val="nil"/>
              <w:bottom w:val="nil"/>
              <w:right w:val="nil"/>
            </w:tcBorders>
            <w:shd w:val="clear" w:color="auto" w:fill="auto"/>
            <w:noWrap/>
            <w:vAlign w:val="bottom"/>
            <w:hideMark/>
          </w:tcPr>
          <w:p w14:paraId="59143FD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78E22AF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0.056 </w:t>
            </w:r>
          </w:p>
        </w:tc>
        <w:tc>
          <w:tcPr>
            <w:tcW w:w="1080" w:type="dxa"/>
            <w:tcBorders>
              <w:top w:val="nil"/>
              <w:left w:val="nil"/>
              <w:bottom w:val="nil"/>
              <w:right w:val="nil"/>
            </w:tcBorders>
            <w:shd w:val="clear" w:color="auto" w:fill="auto"/>
            <w:noWrap/>
            <w:vAlign w:val="bottom"/>
            <w:hideMark/>
          </w:tcPr>
          <w:p w14:paraId="17973C5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-0.064 </w:t>
            </w:r>
          </w:p>
        </w:tc>
        <w:tc>
          <w:tcPr>
            <w:tcW w:w="1080" w:type="dxa"/>
            <w:tcBorders>
              <w:top w:val="nil"/>
              <w:left w:val="nil"/>
              <w:bottom w:val="nil"/>
              <w:right w:val="nil"/>
            </w:tcBorders>
            <w:shd w:val="clear" w:color="auto" w:fill="auto"/>
            <w:noWrap/>
            <w:vAlign w:val="bottom"/>
            <w:hideMark/>
          </w:tcPr>
          <w:p w14:paraId="1FF2C42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3F5AD66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0.004 </w:t>
            </w:r>
          </w:p>
        </w:tc>
      </w:tr>
      <w:tr w:rsidR="007E4D53" w:rsidRPr="007E4D53" w14:paraId="40C26C4A" w14:textId="77777777" w:rsidTr="007E4D53">
        <w:trPr>
          <w:trHeight w:val="285"/>
        </w:trPr>
        <w:tc>
          <w:tcPr>
            <w:tcW w:w="3980" w:type="dxa"/>
            <w:tcBorders>
              <w:top w:val="nil"/>
              <w:left w:val="nil"/>
              <w:bottom w:val="nil"/>
              <w:right w:val="nil"/>
            </w:tcBorders>
            <w:shd w:val="clear" w:color="auto" w:fill="auto"/>
            <w:noWrap/>
            <w:vAlign w:val="bottom"/>
            <w:hideMark/>
          </w:tcPr>
          <w:p w14:paraId="103830CB"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56B49A9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699C3BB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29ABF50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0.231 </w:t>
            </w:r>
          </w:p>
        </w:tc>
        <w:tc>
          <w:tcPr>
            <w:tcW w:w="1080" w:type="dxa"/>
            <w:tcBorders>
              <w:top w:val="nil"/>
              <w:left w:val="nil"/>
              <w:bottom w:val="nil"/>
              <w:right w:val="nil"/>
            </w:tcBorders>
            <w:shd w:val="clear" w:color="auto" w:fill="auto"/>
            <w:noWrap/>
            <w:vAlign w:val="bottom"/>
            <w:hideMark/>
          </w:tcPr>
          <w:p w14:paraId="44E32E8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-0.058 </w:t>
            </w:r>
          </w:p>
        </w:tc>
        <w:tc>
          <w:tcPr>
            <w:tcW w:w="1080" w:type="dxa"/>
            <w:tcBorders>
              <w:top w:val="nil"/>
              <w:left w:val="nil"/>
              <w:bottom w:val="nil"/>
              <w:right w:val="nil"/>
            </w:tcBorders>
            <w:shd w:val="clear" w:color="auto" w:fill="auto"/>
            <w:noWrap/>
            <w:vAlign w:val="bottom"/>
            <w:hideMark/>
          </w:tcPr>
          <w:p w14:paraId="5A7D0B5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0A28228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0.011 </w:t>
            </w:r>
          </w:p>
        </w:tc>
      </w:tr>
      <w:tr w:rsidR="007E4D53" w:rsidRPr="007E4D53" w14:paraId="721D3A17" w14:textId="77777777" w:rsidTr="007E4D53">
        <w:trPr>
          <w:trHeight w:val="285"/>
        </w:trPr>
        <w:tc>
          <w:tcPr>
            <w:tcW w:w="3980" w:type="dxa"/>
            <w:tcBorders>
              <w:top w:val="nil"/>
              <w:left w:val="nil"/>
              <w:bottom w:val="nil"/>
              <w:right w:val="nil"/>
            </w:tcBorders>
            <w:shd w:val="clear" w:color="auto" w:fill="auto"/>
            <w:noWrap/>
            <w:vAlign w:val="bottom"/>
            <w:hideMark/>
          </w:tcPr>
          <w:p w14:paraId="7DC13064"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white matter</w:t>
            </w:r>
          </w:p>
        </w:tc>
        <w:tc>
          <w:tcPr>
            <w:tcW w:w="1080" w:type="dxa"/>
            <w:tcBorders>
              <w:top w:val="nil"/>
              <w:left w:val="nil"/>
              <w:bottom w:val="nil"/>
              <w:right w:val="nil"/>
            </w:tcBorders>
            <w:shd w:val="clear" w:color="auto" w:fill="auto"/>
            <w:noWrap/>
            <w:vAlign w:val="bottom"/>
            <w:hideMark/>
          </w:tcPr>
          <w:p w14:paraId="776A608A"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70683D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FCDD1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2BAC39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1EDC0C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909A575"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7E7CFD41" w14:textId="77777777" w:rsidTr="007E4D53">
        <w:trPr>
          <w:trHeight w:val="285"/>
        </w:trPr>
        <w:tc>
          <w:tcPr>
            <w:tcW w:w="3980" w:type="dxa"/>
            <w:tcBorders>
              <w:top w:val="nil"/>
              <w:left w:val="nil"/>
              <w:bottom w:val="nil"/>
              <w:right w:val="nil"/>
            </w:tcBorders>
            <w:shd w:val="clear" w:color="auto" w:fill="auto"/>
            <w:noWrap/>
            <w:vAlign w:val="bottom"/>
            <w:hideMark/>
          </w:tcPr>
          <w:p w14:paraId="664A7439"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51598FE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73F1E7D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2258A81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0.299 </w:t>
            </w:r>
          </w:p>
        </w:tc>
        <w:tc>
          <w:tcPr>
            <w:tcW w:w="1080" w:type="dxa"/>
            <w:tcBorders>
              <w:top w:val="nil"/>
              <w:left w:val="nil"/>
              <w:bottom w:val="nil"/>
              <w:right w:val="nil"/>
            </w:tcBorders>
            <w:shd w:val="clear" w:color="auto" w:fill="auto"/>
            <w:noWrap/>
            <w:vAlign w:val="bottom"/>
            <w:hideMark/>
          </w:tcPr>
          <w:p w14:paraId="3E34FA4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-0.040 </w:t>
            </w:r>
          </w:p>
        </w:tc>
        <w:tc>
          <w:tcPr>
            <w:tcW w:w="1080" w:type="dxa"/>
            <w:tcBorders>
              <w:top w:val="nil"/>
              <w:left w:val="nil"/>
              <w:bottom w:val="nil"/>
              <w:right w:val="nil"/>
            </w:tcBorders>
            <w:shd w:val="clear" w:color="auto" w:fill="auto"/>
            <w:noWrap/>
            <w:vAlign w:val="bottom"/>
            <w:hideMark/>
          </w:tcPr>
          <w:p w14:paraId="11726F0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6E1A355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0.082 </w:t>
            </w:r>
          </w:p>
        </w:tc>
      </w:tr>
      <w:tr w:rsidR="007E4D53" w:rsidRPr="007E4D53" w14:paraId="406C2803" w14:textId="77777777" w:rsidTr="007E4D53">
        <w:trPr>
          <w:trHeight w:val="285"/>
        </w:trPr>
        <w:tc>
          <w:tcPr>
            <w:tcW w:w="3980" w:type="dxa"/>
            <w:tcBorders>
              <w:top w:val="nil"/>
              <w:left w:val="nil"/>
              <w:bottom w:val="nil"/>
              <w:right w:val="nil"/>
            </w:tcBorders>
            <w:shd w:val="clear" w:color="auto" w:fill="auto"/>
            <w:noWrap/>
            <w:vAlign w:val="bottom"/>
            <w:hideMark/>
          </w:tcPr>
          <w:p w14:paraId="1C0C9EBA"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2B31FFA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382907A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191759A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0.502 </w:t>
            </w:r>
          </w:p>
        </w:tc>
        <w:tc>
          <w:tcPr>
            <w:tcW w:w="1080" w:type="dxa"/>
            <w:tcBorders>
              <w:top w:val="nil"/>
              <w:left w:val="nil"/>
              <w:bottom w:val="nil"/>
              <w:right w:val="nil"/>
            </w:tcBorders>
            <w:shd w:val="clear" w:color="auto" w:fill="auto"/>
            <w:noWrap/>
            <w:vAlign w:val="bottom"/>
            <w:hideMark/>
          </w:tcPr>
          <w:p w14:paraId="2FD80AA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-0.041 </w:t>
            </w:r>
          </w:p>
        </w:tc>
        <w:tc>
          <w:tcPr>
            <w:tcW w:w="1080" w:type="dxa"/>
            <w:tcBorders>
              <w:top w:val="nil"/>
              <w:left w:val="nil"/>
              <w:bottom w:val="nil"/>
              <w:right w:val="nil"/>
            </w:tcBorders>
            <w:shd w:val="clear" w:color="auto" w:fill="auto"/>
            <w:noWrap/>
            <w:vAlign w:val="bottom"/>
            <w:hideMark/>
          </w:tcPr>
          <w:p w14:paraId="0E1E7DF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42D354E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0.082 </w:t>
            </w:r>
          </w:p>
        </w:tc>
      </w:tr>
      <w:tr w:rsidR="007E4D53" w:rsidRPr="007E4D53" w14:paraId="6B84C2DC" w14:textId="77777777" w:rsidTr="007E4D53">
        <w:trPr>
          <w:trHeight w:val="285"/>
        </w:trPr>
        <w:tc>
          <w:tcPr>
            <w:tcW w:w="3980" w:type="dxa"/>
            <w:tcBorders>
              <w:top w:val="nil"/>
              <w:left w:val="nil"/>
              <w:bottom w:val="nil"/>
              <w:right w:val="nil"/>
            </w:tcBorders>
            <w:shd w:val="clear" w:color="auto" w:fill="auto"/>
            <w:noWrap/>
            <w:vAlign w:val="bottom"/>
            <w:hideMark/>
          </w:tcPr>
          <w:p w14:paraId="1047C0A0"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gray matter</w:t>
            </w:r>
          </w:p>
        </w:tc>
        <w:tc>
          <w:tcPr>
            <w:tcW w:w="1080" w:type="dxa"/>
            <w:tcBorders>
              <w:top w:val="nil"/>
              <w:left w:val="nil"/>
              <w:bottom w:val="nil"/>
              <w:right w:val="nil"/>
            </w:tcBorders>
            <w:shd w:val="clear" w:color="auto" w:fill="auto"/>
            <w:noWrap/>
            <w:vAlign w:val="bottom"/>
            <w:hideMark/>
          </w:tcPr>
          <w:p w14:paraId="2BB5832F"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6D76595E"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04F6D4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220EA1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3C0E9A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AD01365"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44146C26" w14:textId="77777777" w:rsidTr="007E4D53">
        <w:trPr>
          <w:trHeight w:val="285"/>
        </w:trPr>
        <w:tc>
          <w:tcPr>
            <w:tcW w:w="3980" w:type="dxa"/>
            <w:tcBorders>
              <w:top w:val="nil"/>
              <w:left w:val="nil"/>
              <w:bottom w:val="nil"/>
              <w:right w:val="nil"/>
            </w:tcBorders>
            <w:shd w:val="clear" w:color="auto" w:fill="auto"/>
            <w:noWrap/>
            <w:vAlign w:val="bottom"/>
            <w:hideMark/>
          </w:tcPr>
          <w:p w14:paraId="5F346276"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77B2427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-0.048 </w:t>
            </w:r>
          </w:p>
        </w:tc>
        <w:tc>
          <w:tcPr>
            <w:tcW w:w="1080" w:type="dxa"/>
            <w:tcBorders>
              <w:top w:val="nil"/>
              <w:left w:val="nil"/>
              <w:bottom w:val="nil"/>
              <w:right w:val="nil"/>
            </w:tcBorders>
            <w:shd w:val="clear" w:color="auto" w:fill="auto"/>
            <w:noWrap/>
            <w:vAlign w:val="bottom"/>
            <w:hideMark/>
          </w:tcPr>
          <w:p w14:paraId="0CAD149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66FBCFC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0.009 </w:t>
            </w:r>
          </w:p>
        </w:tc>
        <w:tc>
          <w:tcPr>
            <w:tcW w:w="1080" w:type="dxa"/>
            <w:tcBorders>
              <w:top w:val="nil"/>
              <w:left w:val="nil"/>
              <w:bottom w:val="nil"/>
              <w:right w:val="nil"/>
            </w:tcBorders>
            <w:shd w:val="clear" w:color="auto" w:fill="auto"/>
            <w:noWrap/>
            <w:vAlign w:val="bottom"/>
            <w:hideMark/>
          </w:tcPr>
          <w:p w14:paraId="655EE6D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-0.079 </w:t>
            </w:r>
          </w:p>
        </w:tc>
        <w:tc>
          <w:tcPr>
            <w:tcW w:w="1080" w:type="dxa"/>
            <w:tcBorders>
              <w:top w:val="nil"/>
              <w:left w:val="nil"/>
              <w:bottom w:val="nil"/>
              <w:right w:val="nil"/>
            </w:tcBorders>
            <w:shd w:val="clear" w:color="auto" w:fill="auto"/>
            <w:noWrap/>
            <w:vAlign w:val="bottom"/>
            <w:hideMark/>
          </w:tcPr>
          <w:p w14:paraId="04CAFFB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7AC0734E" w14:textId="1DA74DFD" w:rsidR="007E4D53" w:rsidRPr="007E4D53" w:rsidRDefault="007E4D53" w:rsidP="007E4D53">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Pr="007E4D53">
              <w:rPr>
                <w:rFonts w:ascii="等线" w:eastAsia="等线" w:hAnsi="等线" w:cs="宋体" w:hint="eastAsia"/>
                <w:kern w:val="0"/>
                <w:sz w:val="22"/>
                <w:szCs w:val="22"/>
              </w:rPr>
              <w:t xml:space="preserve"> </w:t>
            </w:r>
          </w:p>
        </w:tc>
      </w:tr>
      <w:tr w:rsidR="007E4D53" w:rsidRPr="007E4D53" w14:paraId="1CA79DDE" w14:textId="77777777" w:rsidTr="007E4D53">
        <w:trPr>
          <w:trHeight w:val="285"/>
        </w:trPr>
        <w:tc>
          <w:tcPr>
            <w:tcW w:w="3980" w:type="dxa"/>
            <w:tcBorders>
              <w:top w:val="nil"/>
              <w:left w:val="nil"/>
              <w:bottom w:val="nil"/>
              <w:right w:val="nil"/>
            </w:tcBorders>
            <w:shd w:val="clear" w:color="auto" w:fill="auto"/>
            <w:noWrap/>
            <w:vAlign w:val="bottom"/>
            <w:hideMark/>
          </w:tcPr>
          <w:p w14:paraId="5E85CE89"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4E514AB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1FAC2C5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2B2EDC7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0.106 </w:t>
            </w:r>
          </w:p>
        </w:tc>
        <w:tc>
          <w:tcPr>
            <w:tcW w:w="1080" w:type="dxa"/>
            <w:tcBorders>
              <w:top w:val="nil"/>
              <w:left w:val="nil"/>
              <w:bottom w:val="nil"/>
              <w:right w:val="nil"/>
            </w:tcBorders>
            <w:shd w:val="clear" w:color="auto" w:fill="auto"/>
            <w:noWrap/>
            <w:vAlign w:val="bottom"/>
            <w:hideMark/>
          </w:tcPr>
          <w:p w14:paraId="3FCD155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-0.067 </w:t>
            </w:r>
          </w:p>
        </w:tc>
        <w:tc>
          <w:tcPr>
            <w:tcW w:w="1080" w:type="dxa"/>
            <w:tcBorders>
              <w:top w:val="nil"/>
              <w:left w:val="nil"/>
              <w:bottom w:val="nil"/>
              <w:right w:val="nil"/>
            </w:tcBorders>
            <w:shd w:val="clear" w:color="auto" w:fill="auto"/>
            <w:noWrap/>
            <w:vAlign w:val="bottom"/>
            <w:hideMark/>
          </w:tcPr>
          <w:p w14:paraId="39B9002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0947A59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0.002 </w:t>
            </w:r>
          </w:p>
        </w:tc>
      </w:tr>
      <w:tr w:rsidR="007E4D53" w:rsidRPr="007E4D53" w14:paraId="20E0D8BD" w14:textId="77777777" w:rsidTr="007E4D53">
        <w:trPr>
          <w:trHeight w:val="285"/>
        </w:trPr>
        <w:tc>
          <w:tcPr>
            <w:tcW w:w="3980" w:type="dxa"/>
            <w:tcBorders>
              <w:top w:val="nil"/>
              <w:left w:val="nil"/>
              <w:bottom w:val="nil"/>
              <w:right w:val="nil"/>
            </w:tcBorders>
            <w:shd w:val="clear" w:color="auto" w:fill="auto"/>
            <w:noWrap/>
            <w:vAlign w:val="bottom"/>
            <w:hideMark/>
          </w:tcPr>
          <w:p w14:paraId="65602098"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white matter hyperintensities</w:t>
            </w:r>
          </w:p>
        </w:tc>
        <w:tc>
          <w:tcPr>
            <w:tcW w:w="1080" w:type="dxa"/>
            <w:tcBorders>
              <w:top w:val="nil"/>
              <w:left w:val="nil"/>
              <w:bottom w:val="nil"/>
              <w:right w:val="nil"/>
            </w:tcBorders>
            <w:shd w:val="clear" w:color="auto" w:fill="auto"/>
            <w:noWrap/>
            <w:vAlign w:val="bottom"/>
            <w:hideMark/>
          </w:tcPr>
          <w:p w14:paraId="33CF43FB"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16FC91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881D66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80A70CE"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396445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6C8653F"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F85F709" w14:textId="77777777" w:rsidTr="007E4D53">
        <w:trPr>
          <w:trHeight w:val="285"/>
        </w:trPr>
        <w:tc>
          <w:tcPr>
            <w:tcW w:w="3980" w:type="dxa"/>
            <w:tcBorders>
              <w:top w:val="nil"/>
              <w:left w:val="nil"/>
              <w:bottom w:val="nil"/>
              <w:right w:val="nil"/>
            </w:tcBorders>
            <w:shd w:val="clear" w:color="auto" w:fill="auto"/>
            <w:noWrap/>
            <w:vAlign w:val="bottom"/>
            <w:hideMark/>
          </w:tcPr>
          <w:p w14:paraId="6CE77CA3"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07A558F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6D5327B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2A2685F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0.536 </w:t>
            </w:r>
          </w:p>
        </w:tc>
        <w:tc>
          <w:tcPr>
            <w:tcW w:w="1080" w:type="dxa"/>
            <w:tcBorders>
              <w:top w:val="nil"/>
              <w:left w:val="nil"/>
              <w:bottom w:val="nil"/>
              <w:right w:val="nil"/>
            </w:tcBorders>
            <w:shd w:val="clear" w:color="auto" w:fill="auto"/>
            <w:noWrap/>
            <w:vAlign w:val="bottom"/>
            <w:hideMark/>
          </w:tcPr>
          <w:p w14:paraId="22EE5ED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0.065 </w:t>
            </w:r>
          </w:p>
        </w:tc>
        <w:tc>
          <w:tcPr>
            <w:tcW w:w="1080" w:type="dxa"/>
            <w:tcBorders>
              <w:top w:val="nil"/>
              <w:left w:val="nil"/>
              <w:bottom w:val="nil"/>
              <w:right w:val="nil"/>
            </w:tcBorders>
            <w:shd w:val="clear" w:color="auto" w:fill="auto"/>
            <w:noWrap/>
            <w:vAlign w:val="bottom"/>
            <w:hideMark/>
          </w:tcPr>
          <w:p w14:paraId="2DB8956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1D49491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0.003 </w:t>
            </w:r>
          </w:p>
        </w:tc>
      </w:tr>
      <w:tr w:rsidR="007E4D53" w:rsidRPr="007E4D53" w14:paraId="18C631F5" w14:textId="77777777" w:rsidTr="007E4D53">
        <w:trPr>
          <w:trHeight w:val="285"/>
        </w:trPr>
        <w:tc>
          <w:tcPr>
            <w:tcW w:w="3980" w:type="dxa"/>
            <w:tcBorders>
              <w:top w:val="nil"/>
              <w:left w:val="nil"/>
              <w:bottom w:val="nil"/>
              <w:right w:val="nil"/>
            </w:tcBorders>
            <w:shd w:val="clear" w:color="auto" w:fill="auto"/>
            <w:noWrap/>
            <w:vAlign w:val="bottom"/>
            <w:hideMark/>
          </w:tcPr>
          <w:p w14:paraId="7162DB86"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788C99E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44F9982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364DCFA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0.376 </w:t>
            </w:r>
          </w:p>
        </w:tc>
        <w:tc>
          <w:tcPr>
            <w:tcW w:w="1080" w:type="dxa"/>
            <w:tcBorders>
              <w:top w:val="nil"/>
              <w:left w:val="nil"/>
              <w:bottom w:val="nil"/>
              <w:right w:val="nil"/>
            </w:tcBorders>
            <w:shd w:val="clear" w:color="auto" w:fill="auto"/>
            <w:noWrap/>
            <w:vAlign w:val="bottom"/>
            <w:hideMark/>
          </w:tcPr>
          <w:p w14:paraId="622507B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0.043 </w:t>
            </w:r>
          </w:p>
        </w:tc>
        <w:tc>
          <w:tcPr>
            <w:tcW w:w="1080" w:type="dxa"/>
            <w:tcBorders>
              <w:top w:val="nil"/>
              <w:left w:val="nil"/>
              <w:bottom w:val="nil"/>
              <w:right w:val="nil"/>
            </w:tcBorders>
            <w:shd w:val="clear" w:color="auto" w:fill="auto"/>
            <w:noWrap/>
            <w:vAlign w:val="bottom"/>
            <w:hideMark/>
          </w:tcPr>
          <w:p w14:paraId="41A52E6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78F2E19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0.056 </w:t>
            </w:r>
          </w:p>
        </w:tc>
      </w:tr>
      <w:tr w:rsidR="007E4D53" w:rsidRPr="007E4D53" w14:paraId="7B08CD0A" w14:textId="77777777" w:rsidTr="007E4D53">
        <w:trPr>
          <w:trHeight w:val="285"/>
        </w:trPr>
        <w:tc>
          <w:tcPr>
            <w:tcW w:w="3980" w:type="dxa"/>
            <w:tcBorders>
              <w:top w:val="nil"/>
              <w:left w:val="nil"/>
              <w:bottom w:val="nil"/>
              <w:right w:val="nil"/>
            </w:tcBorders>
            <w:shd w:val="clear" w:color="auto" w:fill="auto"/>
            <w:noWrap/>
            <w:vAlign w:val="bottom"/>
            <w:hideMark/>
          </w:tcPr>
          <w:p w14:paraId="06774977" w14:textId="77777777" w:rsidR="007E4D53" w:rsidRPr="007E4D53" w:rsidRDefault="007E4D53" w:rsidP="007E4D53">
            <w:pPr>
              <w:widowControl/>
              <w:jc w:val="left"/>
              <w:rPr>
                <w:rFonts w:ascii="等线" w:eastAsia="等线" w:hAnsi="等线" w:cs="宋体"/>
                <w:b/>
                <w:bCs/>
                <w:kern w:val="0"/>
                <w:sz w:val="22"/>
                <w:szCs w:val="22"/>
              </w:rPr>
            </w:pPr>
            <w:r w:rsidRPr="007E4D53">
              <w:rPr>
                <w:rFonts w:ascii="等线" w:eastAsia="等线" w:hAnsi="等线" w:cs="宋体" w:hint="eastAsia"/>
                <w:b/>
                <w:bCs/>
                <w:kern w:val="0"/>
                <w:sz w:val="22"/>
                <w:szCs w:val="22"/>
              </w:rPr>
              <w:t>Subcortical regions</w:t>
            </w:r>
          </w:p>
        </w:tc>
        <w:tc>
          <w:tcPr>
            <w:tcW w:w="1080" w:type="dxa"/>
            <w:tcBorders>
              <w:top w:val="nil"/>
              <w:left w:val="nil"/>
              <w:bottom w:val="nil"/>
              <w:right w:val="nil"/>
            </w:tcBorders>
            <w:shd w:val="clear" w:color="auto" w:fill="auto"/>
            <w:noWrap/>
            <w:vAlign w:val="bottom"/>
            <w:hideMark/>
          </w:tcPr>
          <w:p w14:paraId="294A1C52" w14:textId="77777777" w:rsidR="007E4D53" w:rsidRPr="007E4D53" w:rsidRDefault="007E4D53" w:rsidP="007E4D53">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1B2D3136"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FC599AB"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AA4FFA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6F15F6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4E68853"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E13D257" w14:textId="77777777" w:rsidTr="007E4D53">
        <w:trPr>
          <w:trHeight w:val="285"/>
        </w:trPr>
        <w:tc>
          <w:tcPr>
            <w:tcW w:w="3980" w:type="dxa"/>
            <w:tcBorders>
              <w:top w:val="nil"/>
              <w:left w:val="nil"/>
              <w:bottom w:val="nil"/>
              <w:right w:val="nil"/>
            </w:tcBorders>
            <w:shd w:val="clear" w:color="auto" w:fill="auto"/>
            <w:noWrap/>
            <w:vAlign w:val="bottom"/>
            <w:hideMark/>
          </w:tcPr>
          <w:p w14:paraId="1BAEE043"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1EDE25E9"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B611EA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7E0EF29"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B43EE9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824992E"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F154563"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0CBC8F99" w14:textId="77777777" w:rsidTr="007E4D53">
        <w:trPr>
          <w:trHeight w:val="285"/>
        </w:trPr>
        <w:tc>
          <w:tcPr>
            <w:tcW w:w="3980" w:type="dxa"/>
            <w:tcBorders>
              <w:top w:val="nil"/>
              <w:left w:val="nil"/>
              <w:bottom w:val="nil"/>
              <w:right w:val="nil"/>
            </w:tcBorders>
            <w:shd w:val="clear" w:color="auto" w:fill="auto"/>
            <w:noWrap/>
            <w:vAlign w:val="bottom"/>
            <w:hideMark/>
          </w:tcPr>
          <w:p w14:paraId="79791251"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4C0AEE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5F02A8F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0418C56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0.083 </w:t>
            </w:r>
          </w:p>
        </w:tc>
        <w:tc>
          <w:tcPr>
            <w:tcW w:w="1080" w:type="dxa"/>
            <w:tcBorders>
              <w:top w:val="nil"/>
              <w:left w:val="nil"/>
              <w:bottom w:val="nil"/>
              <w:right w:val="nil"/>
            </w:tcBorders>
            <w:shd w:val="clear" w:color="auto" w:fill="auto"/>
            <w:noWrap/>
            <w:vAlign w:val="bottom"/>
            <w:hideMark/>
          </w:tcPr>
          <w:p w14:paraId="455ABB3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-0.057 </w:t>
            </w:r>
          </w:p>
        </w:tc>
        <w:tc>
          <w:tcPr>
            <w:tcW w:w="1080" w:type="dxa"/>
            <w:tcBorders>
              <w:top w:val="nil"/>
              <w:left w:val="nil"/>
              <w:bottom w:val="nil"/>
              <w:right w:val="nil"/>
            </w:tcBorders>
            <w:shd w:val="clear" w:color="auto" w:fill="auto"/>
            <w:noWrap/>
            <w:vAlign w:val="bottom"/>
            <w:hideMark/>
          </w:tcPr>
          <w:p w14:paraId="44CC236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6677607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0.006 </w:t>
            </w:r>
          </w:p>
        </w:tc>
      </w:tr>
      <w:tr w:rsidR="007E4D53" w:rsidRPr="007E4D53" w14:paraId="1F243755" w14:textId="77777777" w:rsidTr="007E4D53">
        <w:trPr>
          <w:trHeight w:val="285"/>
        </w:trPr>
        <w:tc>
          <w:tcPr>
            <w:tcW w:w="3980" w:type="dxa"/>
            <w:tcBorders>
              <w:top w:val="nil"/>
              <w:left w:val="nil"/>
              <w:bottom w:val="nil"/>
              <w:right w:val="nil"/>
            </w:tcBorders>
            <w:shd w:val="clear" w:color="auto" w:fill="auto"/>
            <w:noWrap/>
            <w:vAlign w:val="bottom"/>
            <w:hideMark/>
          </w:tcPr>
          <w:p w14:paraId="38DD964E"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27DC113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408E485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2D7B3DF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0.072 </w:t>
            </w:r>
          </w:p>
        </w:tc>
        <w:tc>
          <w:tcPr>
            <w:tcW w:w="1080" w:type="dxa"/>
            <w:tcBorders>
              <w:top w:val="nil"/>
              <w:left w:val="nil"/>
              <w:bottom w:val="nil"/>
              <w:right w:val="nil"/>
            </w:tcBorders>
            <w:shd w:val="clear" w:color="auto" w:fill="auto"/>
            <w:noWrap/>
            <w:vAlign w:val="bottom"/>
            <w:hideMark/>
          </w:tcPr>
          <w:p w14:paraId="6C05750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-0.065 </w:t>
            </w:r>
          </w:p>
        </w:tc>
        <w:tc>
          <w:tcPr>
            <w:tcW w:w="1080" w:type="dxa"/>
            <w:tcBorders>
              <w:top w:val="nil"/>
              <w:left w:val="nil"/>
              <w:bottom w:val="nil"/>
              <w:right w:val="nil"/>
            </w:tcBorders>
            <w:shd w:val="clear" w:color="auto" w:fill="auto"/>
            <w:noWrap/>
            <w:vAlign w:val="bottom"/>
            <w:hideMark/>
          </w:tcPr>
          <w:p w14:paraId="2866E21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0DFC325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0.004 </w:t>
            </w:r>
          </w:p>
        </w:tc>
      </w:tr>
      <w:tr w:rsidR="007E4D53" w:rsidRPr="007E4D53" w14:paraId="232C097A" w14:textId="77777777" w:rsidTr="007E4D53">
        <w:trPr>
          <w:trHeight w:val="285"/>
        </w:trPr>
        <w:tc>
          <w:tcPr>
            <w:tcW w:w="3980" w:type="dxa"/>
            <w:tcBorders>
              <w:top w:val="nil"/>
              <w:left w:val="nil"/>
              <w:bottom w:val="nil"/>
              <w:right w:val="nil"/>
            </w:tcBorders>
            <w:shd w:val="clear" w:color="auto" w:fill="auto"/>
            <w:noWrap/>
            <w:vAlign w:val="bottom"/>
            <w:hideMark/>
          </w:tcPr>
          <w:p w14:paraId="4B6B77CB"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caudate</w:t>
            </w:r>
          </w:p>
        </w:tc>
        <w:tc>
          <w:tcPr>
            <w:tcW w:w="1080" w:type="dxa"/>
            <w:tcBorders>
              <w:top w:val="nil"/>
              <w:left w:val="nil"/>
              <w:bottom w:val="nil"/>
              <w:right w:val="nil"/>
            </w:tcBorders>
            <w:shd w:val="clear" w:color="auto" w:fill="auto"/>
            <w:noWrap/>
            <w:vAlign w:val="bottom"/>
            <w:hideMark/>
          </w:tcPr>
          <w:p w14:paraId="74DF7E42"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CFBB02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EA26E1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867181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614F89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D925DF9"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72A8CE1D" w14:textId="77777777" w:rsidTr="007E4D53">
        <w:trPr>
          <w:trHeight w:val="285"/>
        </w:trPr>
        <w:tc>
          <w:tcPr>
            <w:tcW w:w="3980" w:type="dxa"/>
            <w:tcBorders>
              <w:top w:val="nil"/>
              <w:left w:val="nil"/>
              <w:bottom w:val="nil"/>
              <w:right w:val="nil"/>
            </w:tcBorders>
            <w:shd w:val="clear" w:color="auto" w:fill="auto"/>
            <w:noWrap/>
            <w:vAlign w:val="bottom"/>
            <w:hideMark/>
          </w:tcPr>
          <w:p w14:paraId="6B745613"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6916FF0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-0.062 </w:t>
            </w:r>
          </w:p>
        </w:tc>
        <w:tc>
          <w:tcPr>
            <w:tcW w:w="1080" w:type="dxa"/>
            <w:tcBorders>
              <w:top w:val="nil"/>
              <w:left w:val="nil"/>
              <w:bottom w:val="nil"/>
              <w:right w:val="nil"/>
            </w:tcBorders>
            <w:shd w:val="clear" w:color="auto" w:fill="auto"/>
            <w:noWrap/>
            <w:vAlign w:val="bottom"/>
            <w:hideMark/>
          </w:tcPr>
          <w:p w14:paraId="3243822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62E498E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0.002 </w:t>
            </w:r>
          </w:p>
        </w:tc>
        <w:tc>
          <w:tcPr>
            <w:tcW w:w="1080" w:type="dxa"/>
            <w:tcBorders>
              <w:top w:val="nil"/>
              <w:left w:val="nil"/>
              <w:bottom w:val="nil"/>
              <w:right w:val="nil"/>
            </w:tcBorders>
            <w:shd w:val="clear" w:color="auto" w:fill="auto"/>
            <w:noWrap/>
            <w:vAlign w:val="bottom"/>
            <w:hideMark/>
          </w:tcPr>
          <w:p w14:paraId="76CB09D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-0.059 </w:t>
            </w:r>
          </w:p>
        </w:tc>
        <w:tc>
          <w:tcPr>
            <w:tcW w:w="1080" w:type="dxa"/>
            <w:tcBorders>
              <w:top w:val="nil"/>
              <w:left w:val="nil"/>
              <w:bottom w:val="nil"/>
              <w:right w:val="nil"/>
            </w:tcBorders>
            <w:shd w:val="clear" w:color="auto" w:fill="auto"/>
            <w:noWrap/>
            <w:vAlign w:val="bottom"/>
            <w:hideMark/>
          </w:tcPr>
          <w:p w14:paraId="66449BB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7115F6C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0.011 </w:t>
            </w:r>
          </w:p>
        </w:tc>
      </w:tr>
      <w:tr w:rsidR="007E4D53" w:rsidRPr="007E4D53" w14:paraId="2541E9C0" w14:textId="77777777" w:rsidTr="007E4D53">
        <w:trPr>
          <w:trHeight w:val="285"/>
        </w:trPr>
        <w:tc>
          <w:tcPr>
            <w:tcW w:w="3980" w:type="dxa"/>
            <w:tcBorders>
              <w:top w:val="nil"/>
              <w:left w:val="nil"/>
              <w:bottom w:val="nil"/>
              <w:right w:val="nil"/>
            </w:tcBorders>
            <w:shd w:val="clear" w:color="auto" w:fill="auto"/>
            <w:noWrap/>
            <w:vAlign w:val="bottom"/>
            <w:hideMark/>
          </w:tcPr>
          <w:p w14:paraId="50F813C3"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581B08F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2033BF8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7C466E2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0.950 </w:t>
            </w:r>
          </w:p>
        </w:tc>
        <w:tc>
          <w:tcPr>
            <w:tcW w:w="1080" w:type="dxa"/>
            <w:tcBorders>
              <w:top w:val="nil"/>
              <w:left w:val="nil"/>
              <w:bottom w:val="nil"/>
              <w:right w:val="nil"/>
            </w:tcBorders>
            <w:shd w:val="clear" w:color="auto" w:fill="auto"/>
            <w:noWrap/>
            <w:vAlign w:val="bottom"/>
            <w:hideMark/>
          </w:tcPr>
          <w:p w14:paraId="34FDF55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0DBAC70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5172340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0.357 </w:t>
            </w:r>
          </w:p>
        </w:tc>
      </w:tr>
      <w:tr w:rsidR="007E4D53" w:rsidRPr="007E4D53" w14:paraId="58A242F6" w14:textId="77777777" w:rsidTr="007E4D53">
        <w:trPr>
          <w:trHeight w:val="285"/>
        </w:trPr>
        <w:tc>
          <w:tcPr>
            <w:tcW w:w="3980" w:type="dxa"/>
            <w:tcBorders>
              <w:top w:val="nil"/>
              <w:left w:val="nil"/>
              <w:bottom w:val="nil"/>
              <w:right w:val="nil"/>
            </w:tcBorders>
            <w:shd w:val="clear" w:color="auto" w:fill="auto"/>
            <w:noWrap/>
            <w:vAlign w:val="bottom"/>
            <w:hideMark/>
          </w:tcPr>
          <w:p w14:paraId="6CB126FD"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6331B99C"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05AA7FB3"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8F1AA53"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202A1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EFC6D0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4EFA538"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EC8ABC1" w14:textId="77777777" w:rsidTr="007E4D53">
        <w:trPr>
          <w:trHeight w:val="285"/>
        </w:trPr>
        <w:tc>
          <w:tcPr>
            <w:tcW w:w="3980" w:type="dxa"/>
            <w:tcBorders>
              <w:top w:val="nil"/>
              <w:left w:val="nil"/>
              <w:bottom w:val="nil"/>
              <w:right w:val="nil"/>
            </w:tcBorders>
            <w:shd w:val="clear" w:color="auto" w:fill="auto"/>
            <w:noWrap/>
            <w:vAlign w:val="bottom"/>
            <w:hideMark/>
          </w:tcPr>
          <w:p w14:paraId="63EFCD9A"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01AF7EE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44A4950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78F6D67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0.103 </w:t>
            </w:r>
          </w:p>
        </w:tc>
        <w:tc>
          <w:tcPr>
            <w:tcW w:w="1080" w:type="dxa"/>
            <w:tcBorders>
              <w:top w:val="nil"/>
              <w:left w:val="nil"/>
              <w:bottom w:val="nil"/>
              <w:right w:val="nil"/>
            </w:tcBorders>
            <w:shd w:val="clear" w:color="auto" w:fill="auto"/>
            <w:noWrap/>
            <w:vAlign w:val="bottom"/>
            <w:hideMark/>
          </w:tcPr>
          <w:p w14:paraId="308F3DD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024374F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70EBBD4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0.156 </w:t>
            </w:r>
          </w:p>
        </w:tc>
      </w:tr>
      <w:tr w:rsidR="007E4D53" w:rsidRPr="007E4D53" w14:paraId="0022FB44" w14:textId="77777777" w:rsidTr="007E4D53">
        <w:trPr>
          <w:trHeight w:val="285"/>
        </w:trPr>
        <w:tc>
          <w:tcPr>
            <w:tcW w:w="3980" w:type="dxa"/>
            <w:tcBorders>
              <w:top w:val="nil"/>
              <w:left w:val="nil"/>
              <w:bottom w:val="nil"/>
              <w:right w:val="nil"/>
            </w:tcBorders>
            <w:shd w:val="clear" w:color="auto" w:fill="auto"/>
            <w:noWrap/>
            <w:vAlign w:val="bottom"/>
            <w:hideMark/>
          </w:tcPr>
          <w:p w14:paraId="1371D1A0"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lastRenderedPageBreak/>
              <w:t>Female</w:t>
            </w:r>
          </w:p>
        </w:tc>
        <w:tc>
          <w:tcPr>
            <w:tcW w:w="1080" w:type="dxa"/>
            <w:tcBorders>
              <w:top w:val="nil"/>
              <w:left w:val="nil"/>
              <w:bottom w:val="nil"/>
              <w:right w:val="nil"/>
            </w:tcBorders>
            <w:shd w:val="clear" w:color="auto" w:fill="auto"/>
            <w:noWrap/>
            <w:vAlign w:val="bottom"/>
            <w:hideMark/>
          </w:tcPr>
          <w:p w14:paraId="108397A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235EBCA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0478800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0.336 </w:t>
            </w:r>
          </w:p>
        </w:tc>
        <w:tc>
          <w:tcPr>
            <w:tcW w:w="1080" w:type="dxa"/>
            <w:tcBorders>
              <w:top w:val="nil"/>
              <w:left w:val="nil"/>
              <w:bottom w:val="nil"/>
              <w:right w:val="nil"/>
            </w:tcBorders>
            <w:shd w:val="clear" w:color="auto" w:fill="auto"/>
            <w:noWrap/>
            <w:vAlign w:val="bottom"/>
            <w:hideMark/>
          </w:tcPr>
          <w:p w14:paraId="1DD558B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1CB8AD0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73D2FC3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0.154 </w:t>
            </w:r>
          </w:p>
        </w:tc>
      </w:tr>
      <w:tr w:rsidR="007E4D53" w:rsidRPr="007E4D53" w14:paraId="00A27B57" w14:textId="77777777" w:rsidTr="007E4D53">
        <w:trPr>
          <w:trHeight w:val="285"/>
        </w:trPr>
        <w:tc>
          <w:tcPr>
            <w:tcW w:w="3980" w:type="dxa"/>
            <w:tcBorders>
              <w:top w:val="nil"/>
              <w:left w:val="nil"/>
              <w:bottom w:val="nil"/>
              <w:right w:val="nil"/>
            </w:tcBorders>
            <w:shd w:val="clear" w:color="auto" w:fill="auto"/>
            <w:noWrap/>
            <w:vAlign w:val="bottom"/>
            <w:hideMark/>
          </w:tcPr>
          <w:p w14:paraId="590E0A30"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0AA9ACE8"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A5AFD80"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FBBDA5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4B3EFFA"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60A48D2"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3989BEC"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220802F0" w14:textId="77777777" w:rsidTr="007E4D53">
        <w:trPr>
          <w:trHeight w:val="285"/>
        </w:trPr>
        <w:tc>
          <w:tcPr>
            <w:tcW w:w="3980" w:type="dxa"/>
            <w:tcBorders>
              <w:top w:val="nil"/>
              <w:left w:val="nil"/>
              <w:bottom w:val="nil"/>
              <w:right w:val="nil"/>
            </w:tcBorders>
            <w:shd w:val="clear" w:color="auto" w:fill="auto"/>
            <w:noWrap/>
            <w:vAlign w:val="bottom"/>
            <w:hideMark/>
          </w:tcPr>
          <w:p w14:paraId="74625A78"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7C35B1B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-0.048 </w:t>
            </w:r>
          </w:p>
        </w:tc>
        <w:tc>
          <w:tcPr>
            <w:tcW w:w="1080" w:type="dxa"/>
            <w:tcBorders>
              <w:top w:val="nil"/>
              <w:left w:val="nil"/>
              <w:bottom w:val="nil"/>
              <w:right w:val="nil"/>
            </w:tcBorders>
            <w:shd w:val="clear" w:color="auto" w:fill="auto"/>
            <w:noWrap/>
            <w:vAlign w:val="bottom"/>
            <w:hideMark/>
          </w:tcPr>
          <w:p w14:paraId="32EEC1A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0C88AC6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724A480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26BAFEC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6ECBF87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0.178 </w:t>
            </w:r>
          </w:p>
        </w:tc>
      </w:tr>
      <w:tr w:rsidR="007E4D53" w:rsidRPr="007E4D53" w14:paraId="683E78CC" w14:textId="77777777" w:rsidTr="007E4D53">
        <w:trPr>
          <w:trHeight w:val="285"/>
        </w:trPr>
        <w:tc>
          <w:tcPr>
            <w:tcW w:w="3980" w:type="dxa"/>
            <w:tcBorders>
              <w:top w:val="nil"/>
              <w:left w:val="nil"/>
              <w:bottom w:val="nil"/>
              <w:right w:val="nil"/>
            </w:tcBorders>
            <w:shd w:val="clear" w:color="auto" w:fill="auto"/>
            <w:noWrap/>
            <w:vAlign w:val="bottom"/>
            <w:hideMark/>
          </w:tcPr>
          <w:p w14:paraId="28658808"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5A20626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-0.009 </w:t>
            </w:r>
          </w:p>
        </w:tc>
        <w:tc>
          <w:tcPr>
            <w:tcW w:w="1080" w:type="dxa"/>
            <w:tcBorders>
              <w:top w:val="nil"/>
              <w:left w:val="nil"/>
              <w:bottom w:val="nil"/>
              <w:right w:val="nil"/>
            </w:tcBorders>
            <w:shd w:val="clear" w:color="auto" w:fill="auto"/>
            <w:noWrap/>
            <w:vAlign w:val="bottom"/>
            <w:hideMark/>
          </w:tcPr>
          <w:p w14:paraId="276B54B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5B9EE2A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0.652 </w:t>
            </w:r>
          </w:p>
        </w:tc>
        <w:tc>
          <w:tcPr>
            <w:tcW w:w="1080" w:type="dxa"/>
            <w:tcBorders>
              <w:top w:val="nil"/>
              <w:left w:val="nil"/>
              <w:bottom w:val="nil"/>
              <w:right w:val="nil"/>
            </w:tcBorders>
            <w:shd w:val="clear" w:color="auto" w:fill="auto"/>
            <w:noWrap/>
            <w:vAlign w:val="bottom"/>
            <w:hideMark/>
          </w:tcPr>
          <w:p w14:paraId="7968F9A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4B3E5A3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321845E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0.616 </w:t>
            </w:r>
          </w:p>
        </w:tc>
      </w:tr>
      <w:tr w:rsidR="007E4D53" w:rsidRPr="007E4D53" w14:paraId="0B8A1ADE" w14:textId="77777777" w:rsidTr="007E4D53">
        <w:trPr>
          <w:trHeight w:val="285"/>
        </w:trPr>
        <w:tc>
          <w:tcPr>
            <w:tcW w:w="3980" w:type="dxa"/>
            <w:tcBorders>
              <w:top w:val="nil"/>
              <w:left w:val="nil"/>
              <w:bottom w:val="nil"/>
              <w:right w:val="nil"/>
            </w:tcBorders>
            <w:shd w:val="clear" w:color="auto" w:fill="auto"/>
            <w:noWrap/>
            <w:vAlign w:val="bottom"/>
            <w:hideMark/>
          </w:tcPr>
          <w:p w14:paraId="3FAD07B2"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hippocampus</w:t>
            </w:r>
          </w:p>
        </w:tc>
        <w:tc>
          <w:tcPr>
            <w:tcW w:w="1080" w:type="dxa"/>
            <w:tcBorders>
              <w:top w:val="nil"/>
              <w:left w:val="nil"/>
              <w:bottom w:val="nil"/>
              <w:right w:val="nil"/>
            </w:tcBorders>
            <w:shd w:val="clear" w:color="auto" w:fill="auto"/>
            <w:noWrap/>
            <w:vAlign w:val="bottom"/>
            <w:hideMark/>
          </w:tcPr>
          <w:p w14:paraId="6C0D0C7B"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BA4BC33"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9D4D190"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4783D6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3D88C2E"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586B2E7"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35751A08" w14:textId="77777777" w:rsidTr="007E4D53">
        <w:trPr>
          <w:trHeight w:val="285"/>
        </w:trPr>
        <w:tc>
          <w:tcPr>
            <w:tcW w:w="3980" w:type="dxa"/>
            <w:tcBorders>
              <w:top w:val="nil"/>
              <w:left w:val="nil"/>
              <w:bottom w:val="nil"/>
              <w:right w:val="nil"/>
            </w:tcBorders>
            <w:shd w:val="clear" w:color="auto" w:fill="auto"/>
            <w:noWrap/>
            <w:vAlign w:val="bottom"/>
            <w:hideMark/>
          </w:tcPr>
          <w:p w14:paraId="4C356D0C"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8A53A4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35B8A1B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0721862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0.282 </w:t>
            </w:r>
          </w:p>
        </w:tc>
        <w:tc>
          <w:tcPr>
            <w:tcW w:w="1080" w:type="dxa"/>
            <w:tcBorders>
              <w:top w:val="nil"/>
              <w:left w:val="nil"/>
              <w:bottom w:val="nil"/>
              <w:right w:val="nil"/>
            </w:tcBorders>
            <w:shd w:val="clear" w:color="auto" w:fill="auto"/>
            <w:noWrap/>
            <w:vAlign w:val="bottom"/>
            <w:hideMark/>
          </w:tcPr>
          <w:p w14:paraId="2C23A23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6E12E5F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660DAB6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0.170 </w:t>
            </w:r>
          </w:p>
        </w:tc>
      </w:tr>
      <w:tr w:rsidR="007E4D53" w:rsidRPr="007E4D53" w14:paraId="7EF4C0DE" w14:textId="77777777" w:rsidTr="007E4D53">
        <w:trPr>
          <w:trHeight w:val="285"/>
        </w:trPr>
        <w:tc>
          <w:tcPr>
            <w:tcW w:w="3980" w:type="dxa"/>
            <w:tcBorders>
              <w:top w:val="nil"/>
              <w:left w:val="nil"/>
              <w:bottom w:val="nil"/>
              <w:right w:val="nil"/>
            </w:tcBorders>
            <w:shd w:val="clear" w:color="auto" w:fill="auto"/>
            <w:noWrap/>
            <w:vAlign w:val="bottom"/>
            <w:hideMark/>
          </w:tcPr>
          <w:p w14:paraId="687484AA"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59124CD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2E1AC13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5372AD5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0.975 </w:t>
            </w:r>
          </w:p>
        </w:tc>
        <w:tc>
          <w:tcPr>
            <w:tcW w:w="1080" w:type="dxa"/>
            <w:tcBorders>
              <w:top w:val="nil"/>
              <w:left w:val="nil"/>
              <w:bottom w:val="nil"/>
              <w:right w:val="nil"/>
            </w:tcBorders>
            <w:shd w:val="clear" w:color="auto" w:fill="auto"/>
            <w:noWrap/>
            <w:vAlign w:val="bottom"/>
            <w:hideMark/>
          </w:tcPr>
          <w:p w14:paraId="717117C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-0.055 </w:t>
            </w:r>
          </w:p>
        </w:tc>
        <w:tc>
          <w:tcPr>
            <w:tcW w:w="1080" w:type="dxa"/>
            <w:tcBorders>
              <w:top w:val="nil"/>
              <w:left w:val="nil"/>
              <w:bottom w:val="nil"/>
              <w:right w:val="nil"/>
            </w:tcBorders>
            <w:shd w:val="clear" w:color="auto" w:fill="auto"/>
            <w:noWrap/>
            <w:vAlign w:val="bottom"/>
            <w:hideMark/>
          </w:tcPr>
          <w:p w14:paraId="1AAA357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0ED0E52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r>
      <w:tr w:rsidR="007E4D53" w:rsidRPr="007E4D53" w14:paraId="097C96F3" w14:textId="77777777" w:rsidTr="007E4D53">
        <w:trPr>
          <w:trHeight w:val="285"/>
        </w:trPr>
        <w:tc>
          <w:tcPr>
            <w:tcW w:w="3980" w:type="dxa"/>
            <w:tcBorders>
              <w:top w:val="nil"/>
              <w:left w:val="nil"/>
              <w:bottom w:val="nil"/>
              <w:right w:val="nil"/>
            </w:tcBorders>
            <w:shd w:val="clear" w:color="auto" w:fill="auto"/>
            <w:noWrap/>
            <w:vAlign w:val="bottom"/>
            <w:hideMark/>
          </w:tcPr>
          <w:p w14:paraId="0E97F678"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76D709C5"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29EC2E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FA7E6F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75483C6"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05007F0"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94D6731"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F036EEF" w14:textId="77777777" w:rsidTr="007E4D53">
        <w:trPr>
          <w:trHeight w:val="285"/>
        </w:trPr>
        <w:tc>
          <w:tcPr>
            <w:tcW w:w="3980" w:type="dxa"/>
            <w:tcBorders>
              <w:top w:val="nil"/>
              <w:left w:val="nil"/>
              <w:bottom w:val="nil"/>
              <w:right w:val="nil"/>
            </w:tcBorders>
            <w:shd w:val="clear" w:color="auto" w:fill="auto"/>
            <w:noWrap/>
            <w:vAlign w:val="bottom"/>
            <w:hideMark/>
          </w:tcPr>
          <w:p w14:paraId="0BB79B15"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1DC52DF4" w14:textId="42961C62" w:rsidR="007E4D53" w:rsidRPr="007E4D53" w:rsidRDefault="007E4D53" w:rsidP="007E4D53">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Pr="007E4D53">
              <w:rPr>
                <w:rFonts w:ascii="等线" w:eastAsia="等线" w:hAnsi="等线" w:cs="宋体" w:hint="eastAsia"/>
                <w:kern w:val="0"/>
                <w:sz w:val="22"/>
                <w:szCs w:val="22"/>
              </w:rPr>
              <w:t xml:space="preserve"> </w:t>
            </w:r>
          </w:p>
        </w:tc>
        <w:tc>
          <w:tcPr>
            <w:tcW w:w="1080" w:type="dxa"/>
            <w:tcBorders>
              <w:top w:val="nil"/>
              <w:left w:val="nil"/>
              <w:bottom w:val="nil"/>
              <w:right w:val="nil"/>
            </w:tcBorders>
            <w:shd w:val="clear" w:color="auto" w:fill="auto"/>
            <w:noWrap/>
            <w:vAlign w:val="bottom"/>
            <w:hideMark/>
          </w:tcPr>
          <w:p w14:paraId="30809B6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50D63C8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0.982 </w:t>
            </w:r>
          </w:p>
        </w:tc>
        <w:tc>
          <w:tcPr>
            <w:tcW w:w="1080" w:type="dxa"/>
            <w:tcBorders>
              <w:top w:val="nil"/>
              <w:left w:val="nil"/>
              <w:bottom w:val="nil"/>
              <w:right w:val="nil"/>
            </w:tcBorders>
            <w:shd w:val="clear" w:color="auto" w:fill="auto"/>
            <w:noWrap/>
            <w:vAlign w:val="bottom"/>
            <w:hideMark/>
          </w:tcPr>
          <w:p w14:paraId="45DD8BF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-0.038 </w:t>
            </w:r>
          </w:p>
        </w:tc>
        <w:tc>
          <w:tcPr>
            <w:tcW w:w="1080" w:type="dxa"/>
            <w:tcBorders>
              <w:top w:val="nil"/>
              <w:left w:val="nil"/>
              <w:bottom w:val="nil"/>
              <w:right w:val="nil"/>
            </w:tcBorders>
            <w:shd w:val="clear" w:color="auto" w:fill="auto"/>
            <w:noWrap/>
            <w:vAlign w:val="bottom"/>
            <w:hideMark/>
          </w:tcPr>
          <w:p w14:paraId="5F4E888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62D84CB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0.109 </w:t>
            </w:r>
          </w:p>
        </w:tc>
      </w:tr>
      <w:tr w:rsidR="007E4D53" w:rsidRPr="007E4D53" w14:paraId="441CE957" w14:textId="77777777" w:rsidTr="007E4D53">
        <w:trPr>
          <w:trHeight w:val="285"/>
        </w:trPr>
        <w:tc>
          <w:tcPr>
            <w:tcW w:w="3980" w:type="dxa"/>
            <w:tcBorders>
              <w:top w:val="nil"/>
              <w:left w:val="nil"/>
              <w:bottom w:val="nil"/>
              <w:right w:val="nil"/>
            </w:tcBorders>
            <w:shd w:val="clear" w:color="auto" w:fill="auto"/>
            <w:noWrap/>
            <w:vAlign w:val="bottom"/>
            <w:hideMark/>
          </w:tcPr>
          <w:p w14:paraId="61C37C9F"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2390C9A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-0.008 </w:t>
            </w:r>
          </w:p>
        </w:tc>
        <w:tc>
          <w:tcPr>
            <w:tcW w:w="1080" w:type="dxa"/>
            <w:tcBorders>
              <w:top w:val="nil"/>
              <w:left w:val="nil"/>
              <w:bottom w:val="nil"/>
              <w:right w:val="nil"/>
            </w:tcBorders>
            <w:shd w:val="clear" w:color="auto" w:fill="auto"/>
            <w:noWrap/>
            <w:vAlign w:val="bottom"/>
            <w:hideMark/>
          </w:tcPr>
          <w:p w14:paraId="04943EF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463F7D6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0.668 </w:t>
            </w:r>
          </w:p>
        </w:tc>
        <w:tc>
          <w:tcPr>
            <w:tcW w:w="1080" w:type="dxa"/>
            <w:tcBorders>
              <w:top w:val="nil"/>
              <w:left w:val="nil"/>
              <w:bottom w:val="nil"/>
              <w:right w:val="nil"/>
            </w:tcBorders>
            <w:shd w:val="clear" w:color="auto" w:fill="auto"/>
            <w:noWrap/>
            <w:vAlign w:val="bottom"/>
            <w:hideMark/>
          </w:tcPr>
          <w:p w14:paraId="0CBA370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5EDCD46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58CCCE8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0.432 </w:t>
            </w:r>
          </w:p>
        </w:tc>
      </w:tr>
      <w:tr w:rsidR="007E4D53" w:rsidRPr="007E4D53" w14:paraId="0BFEE631" w14:textId="77777777" w:rsidTr="007E4D53">
        <w:trPr>
          <w:trHeight w:val="285"/>
        </w:trPr>
        <w:tc>
          <w:tcPr>
            <w:tcW w:w="3980" w:type="dxa"/>
            <w:tcBorders>
              <w:top w:val="nil"/>
              <w:left w:val="nil"/>
              <w:bottom w:val="nil"/>
              <w:right w:val="nil"/>
            </w:tcBorders>
            <w:shd w:val="clear" w:color="auto" w:fill="auto"/>
            <w:noWrap/>
            <w:vAlign w:val="bottom"/>
            <w:hideMark/>
          </w:tcPr>
          <w:p w14:paraId="24307A96"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 xml:space="preserve">Volume of </w:t>
            </w:r>
            <w:proofErr w:type="spellStart"/>
            <w:r w:rsidRPr="007E4D53">
              <w:rPr>
                <w:rFonts w:ascii="等线" w:eastAsia="等线" w:hAnsi="等线" w:cs="宋体" w:hint="eastAsia"/>
                <w:kern w:val="0"/>
                <w:sz w:val="22"/>
                <w:szCs w:val="22"/>
              </w:rPr>
              <w:t>accumbens</w:t>
            </w:r>
            <w:proofErr w:type="spellEnd"/>
          </w:p>
        </w:tc>
        <w:tc>
          <w:tcPr>
            <w:tcW w:w="1080" w:type="dxa"/>
            <w:tcBorders>
              <w:top w:val="nil"/>
              <w:left w:val="nil"/>
              <w:bottom w:val="nil"/>
              <w:right w:val="nil"/>
            </w:tcBorders>
            <w:shd w:val="clear" w:color="auto" w:fill="auto"/>
            <w:noWrap/>
            <w:vAlign w:val="bottom"/>
            <w:hideMark/>
          </w:tcPr>
          <w:p w14:paraId="72DB8702"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6AD7529B"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1890050"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DDEE9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01684B9"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AEE88B1"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0C2CF7FF" w14:textId="77777777" w:rsidTr="007E4D53">
        <w:trPr>
          <w:trHeight w:val="285"/>
        </w:trPr>
        <w:tc>
          <w:tcPr>
            <w:tcW w:w="3980" w:type="dxa"/>
            <w:tcBorders>
              <w:top w:val="nil"/>
              <w:left w:val="nil"/>
              <w:bottom w:val="nil"/>
              <w:right w:val="nil"/>
            </w:tcBorders>
            <w:shd w:val="clear" w:color="auto" w:fill="auto"/>
            <w:noWrap/>
            <w:vAlign w:val="bottom"/>
            <w:hideMark/>
          </w:tcPr>
          <w:p w14:paraId="4CD18AE4"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1DCA234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6EB8E59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464D8B0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0.230 </w:t>
            </w:r>
          </w:p>
        </w:tc>
        <w:tc>
          <w:tcPr>
            <w:tcW w:w="1080" w:type="dxa"/>
            <w:tcBorders>
              <w:top w:val="nil"/>
              <w:left w:val="nil"/>
              <w:bottom w:val="nil"/>
              <w:right w:val="nil"/>
            </w:tcBorders>
            <w:shd w:val="clear" w:color="auto" w:fill="auto"/>
            <w:noWrap/>
            <w:vAlign w:val="bottom"/>
            <w:hideMark/>
          </w:tcPr>
          <w:p w14:paraId="27DC7BD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-0.034 </w:t>
            </w:r>
          </w:p>
        </w:tc>
        <w:tc>
          <w:tcPr>
            <w:tcW w:w="1080" w:type="dxa"/>
            <w:tcBorders>
              <w:top w:val="nil"/>
              <w:left w:val="nil"/>
              <w:bottom w:val="nil"/>
              <w:right w:val="nil"/>
            </w:tcBorders>
            <w:shd w:val="clear" w:color="auto" w:fill="auto"/>
            <w:noWrap/>
            <w:vAlign w:val="bottom"/>
            <w:hideMark/>
          </w:tcPr>
          <w:p w14:paraId="5086D1B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5F27928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0.097 </w:t>
            </w:r>
          </w:p>
        </w:tc>
      </w:tr>
      <w:tr w:rsidR="007E4D53" w:rsidRPr="007E4D53" w14:paraId="5EB5FF7C" w14:textId="77777777" w:rsidTr="007E4D53">
        <w:trPr>
          <w:trHeight w:val="285"/>
        </w:trPr>
        <w:tc>
          <w:tcPr>
            <w:tcW w:w="3980" w:type="dxa"/>
            <w:tcBorders>
              <w:top w:val="nil"/>
              <w:left w:val="nil"/>
              <w:bottom w:val="nil"/>
              <w:right w:val="nil"/>
            </w:tcBorders>
            <w:shd w:val="clear" w:color="auto" w:fill="auto"/>
            <w:noWrap/>
            <w:vAlign w:val="bottom"/>
            <w:hideMark/>
          </w:tcPr>
          <w:p w14:paraId="3432B8E5"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18EBF91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2FBECCC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45C2D2B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0.422 </w:t>
            </w:r>
          </w:p>
        </w:tc>
        <w:tc>
          <w:tcPr>
            <w:tcW w:w="1080" w:type="dxa"/>
            <w:tcBorders>
              <w:top w:val="nil"/>
              <w:left w:val="nil"/>
              <w:bottom w:val="nil"/>
              <w:right w:val="nil"/>
            </w:tcBorders>
            <w:shd w:val="clear" w:color="auto" w:fill="auto"/>
            <w:noWrap/>
            <w:vAlign w:val="bottom"/>
            <w:hideMark/>
          </w:tcPr>
          <w:p w14:paraId="5E19DFC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-0.040 </w:t>
            </w:r>
          </w:p>
        </w:tc>
        <w:tc>
          <w:tcPr>
            <w:tcW w:w="1080" w:type="dxa"/>
            <w:tcBorders>
              <w:top w:val="nil"/>
              <w:left w:val="nil"/>
              <w:bottom w:val="nil"/>
              <w:right w:val="nil"/>
            </w:tcBorders>
            <w:shd w:val="clear" w:color="auto" w:fill="auto"/>
            <w:noWrap/>
            <w:vAlign w:val="bottom"/>
            <w:hideMark/>
          </w:tcPr>
          <w:p w14:paraId="21AB1C2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3C63E0D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0.076 </w:t>
            </w:r>
          </w:p>
        </w:tc>
      </w:tr>
      <w:tr w:rsidR="007E4D53" w:rsidRPr="007E4D53" w14:paraId="46E945B8" w14:textId="77777777" w:rsidTr="007E4D53">
        <w:trPr>
          <w:trHeight w:val="285"/>
        </w:trPr>
        <w:tc>
          <w:tcPr>
            <w:tcW w:w="3980" w:type="dxa"/>
            <w:tcBorders>
              <w:top w:val="nil"/>
              <w:left w:val="nil"/>
              <w:bottom w:val="nil"/>
              <w:right w:val="nil"/>
            </w:tcBorders>
            <w:shd w:val="clear" w:color="auto" w:fill="auto"/>
            <w:noWrap/>
            <w:vAlign w:val="bottom"/>
            <w:hideMark/>
          </w:tcPr>
          <w:p w14:paraId="07170E4B" w14:textId="77777777" w:rsidR="007E4D53" w:rsidRPr="007E4D53" w:rsidRDefault="007E4D53" w:rsidP="007E4D53">
            <w:pPr>
              <w:widowControl/>
              <w:jc w:val="left"/>
              <w:rPr>
                <w:rFonts w:ascii="等线" w:eastAsia="等线" w:hAnsi="等线" w:cs="宋体"/>
                <w:b/>
                <w:bCs/>
                <w:kern w:val="0"/>
                <w:sz w:val="22"/>
                <w:szCs w:val="22"/>
              </w:rPr>
            </w:pPr>
            <w:r w:rsidRPr="007E4D53">
              <w:rPr>
                <w:rFonts w:ascii="等线" w:eastAsia="等线" w:hAnsi="等线" w:cs="宋体" w:hint="eastAsia"/>
                <w:b/>
                <w:bCs/>
                <w:kern w:val="0"/>
                <w:sz w:val="22"/>
                <w:szCs w:val="22"/>
              </w:rPr>
              <w:t>Regional gray matter volumes</w:t>
            </w:r>
          </w:p>
        </w:tc>
        <w:tc>
          <w:tcPr>
            <w:tcW w:w="1080" w:type="dxa"/>
            <w:tcBorders>
              <w:top w:val="nil"/>
              <w:left w:val="nil"/>
              <w:bottom w:val="nil"/>
              <w:right w:val="nil"/>
            </w:tcBorders>
            <w:shd w:val="clear" w:color="auto" w:fill="auto"/>
            <w:noWrap/>
            <w:vAlign w:val="bottom"/>
            <w:hideMark/>
          </w:tcPr>
          <w:p w14:paraId="1A8C0959" w14:textId="77777777" w:rsidR="007E4D53" w:rsidRPr="007E4D53" w:rsidRDefault="007E4D53" w:rsidP="007E4D53">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094F545B"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363E34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13DC4F"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6F7ACA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6A73000"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66A5C392" w14:textId="77777777" w:rsidTr="007E4D53">
        <w:trPr>
          <w:trHeight w:val="285"/>
        </w:trPr>
        <w:tc>
          <w:tcPr>
            <w:tcW w:w="3980" w:type="dxa"/>
            <w:tcBorders>
              <w:top w:val="nil"/>
              <w:left w:val="nil"/>
              <w:bottom w:val="nil"/>
              <w:right w:val="nil"/>
            </w:tcBorders>
            <w:shd w:val="clear" w:color="auto" w:fill="auto"/>
            <w:noWrap/>
            <w:vAlign w:val="bottom"/>
            <w:hideMark/>
          </w:tcPr>
          <w:p w14:paraId="7E2475E3"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57CB81B2"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53B69C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35692AC"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B45A8F9"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704626"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0401D02"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325777F6" w14:textId="77777777" w:rsidTr="007E4D53">
        <w:trPr>
          <w:trHeight w:val="285"/>
        </w:trPr>
        <w:tc>
          <w:tcPr>
            <w:tcW w:w="3980" w:type="dxa"/>
            <w:tcBorders>
              <w:top w:val="nil"/>
              <w:left w:val="nil"/>
              <w:bottom w:val="nil"/>
              <w:right w:val="nil"/>
            </w:tcBorders>
            <w:shd w:val="clear" w:color="auto" w:fill="auto"/>
            <w:noWrap/>
            <w:vAlign w:val="bottom"/>
            <w:hideMark/>
          </w:tcPr>
          <w:p w14:paraId="004C9CF9"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162EA34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163A6B5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5A35495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0.531 </w:t>
            </w:r>
          </w:p>
        </w:tc>
        <w:tc>
          <w:tcPr>
            <w:tcW w:w="1080" w:type="dxa"/>
            <w:tcBorders>
              <w:top w:val="nil"/>
              <w:left w:val="nil"/>
              <w:bottom w:val="nil"/>
              <w:right w:val="nil"/>
            </w:tcBorders>
            <w:shd w:val="clear" w:color="auto" w:fill="auto"/>
            <w:noWrap/>
            <w:vAlign w:val="bottom"/>
            <w:hideMark/>
          </w:tcPr>
          <w:p w14:paraId="494CA03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1BAABD0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0021F8E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0.196 </w:t>
            </w:r>
          </w:p>
        </w:tc>
      </w:tr>
      <w:tr w:rsidR="007E4D53" w:rsidRPr="007E4D53" w14:paraId="5AF36AF7" w14:textId="77777777" w:rsidTr="007E4D53">
        <w:trPr>
          <w:trHeight w:val="285"/>
        </w:trPr>
        <w:tc>
          <w:tcPr>
            <w:tcW w:w="3980" w:type="dxa"/>
            <w:tcBorders>
              <w:top w:val="nil"/>
              <w:left w:val="nil"/>
              <w:bottom w:val="nil"/>
              <w:right w:val="nil"/>
            </w:tcBorders>
            <w:shd w:val="clear" w:color="auto" w:fill="auto"/>
            <w:noWrap/>
            <w:vAlign w:val="bottom"/>
            <w:hideMark/>
          </w:tcPr>
          <w:p w14:paraId="60A1E65E"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3E0F8FB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760A65E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07F5499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0.169 </w:t>
            </w:r>
          </w:p>
        </w:tc>
        <w:tc>
          <w:tcPr>
            <w:tcW w:w="1080" w:type="dxa"/>
            <w:tcBorders>
              <w:top w:val="nil"/>
              <w:left w:val="nil"/>
              <w:bottom w:val="nil"/>
              <w:right w:val="nil"/>
            </w:tcBorders>
            <w:shd w:val="clear" w:color="auto" w:fill="auto"/>
            <w:noWrap/>
            <w:vAlign w:val="bottom"/>
            <w:hideMark/>
          </w:tcPr>
          <w:p w14:paraId="681599B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1FB8177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746828D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0.458 </w:t>
            </w:r>
          </w:p>
        </w:tc>
      </w:tr>
      <w:tr w:rsidR="007E4D53" w:rsidRPr="007E4D53" w14:paraId="52BDF261" w14:textId="77777777" w:rsidTr="007E4D53">
        <w:trPr>
          <w:trHeight w:val="285"/>
        </w:trPr>
        <w:tc>
          <w:tcPr>
            <w:tcW w:w="3980" w:type="dxa"/>
            <w:tcBorders>
              <w:top w:val="nil"/>
              <w:left w:val="nil"/>
              <w:bottom w:val="nil"/>
              <w:right w:val="nil"/>
            </w:tcBorders>
            <w:shd w:val="clear" w:color="auto" w:fill="auto"/>
            <w:noWrap/>
            <w:vAlign w:val="bottom"/>
            <w:hideMark/>
          </w:tcPr>
          <w:p w14:paraId="475B5BAC"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caudate</w:t>
            </w:r>
          </w:p>
        </w:tc>
        <w:tc>
          <w:tcPr>
            <w:tcW w:w="1080" w:type="dxa"/>
            <w:tcBorders>
              <w:top w:val="nil"/>
              <w:left w:val="nil"/>
              <w:bottom w:val="nil"/>
              <w:right w:val="nil"/>
            </w:tcBorders>
            <w:shd w:val="clear" w:color="auto" w:fill="auto"/>
            <w:noWrap/>
            <w:vAlign w:val="bottom"/>
            <w:hideMark/>
          </w:tcPr>
          <w:p w14:paraId="16D8BC70"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13C1DE32"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F75DEE9"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7F553B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999100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008F578"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5FBF1741" w14:textId="77777777" w:rsidTr="007E4D53">
        <w:trPr>
          <w:trHeight w:val="285"/>
        </w:trPr>
        <w:tc>
          <w:tcPr>
            <w:tcW w:w="3980" w:type="dxa"/>
            <w:tcBorders>
              <w:top w:val="nil"/>
              <w:left w:val="nil"/>
              <w:bottom w:val="nil"/>
              <w:right w:val="nil"/>
            </w:tcBorders>
            <w:shd w:val="clear" w:color="auto" w:fill="auto"/>
            <w:noWrap/>
            <w:vAlign w:val="bottom"/>
            <w:hideMark/>
          </w:tcPr>
          <w:p w14:paraId="5C0861C2"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489B263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0316FF6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2450D4F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0.238 </w:t>
            </w:r>
          </w:p>
        </w:tc>
        <w:tc>
          <w:tcPr>
            <w:tcW w:w="1080" w:type="dxa"/>
            <w:tcBorders>
              <w:top w:val="nil"/>
              <w:left w:val="nil"/>
              <w:bottom w:val="nil"/>
              <w:right w:val="nil"/>
            </w:tcBorders>
            <w:shd w:val="clear" w:color="auto" w:fill="auto"/>
            <w:noWrap/>
            <w:vAlign w:val="bottom"/>
            <w:hideMark/>
          </w:tcPr>
          <w:p w14:paraId="4C0679D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2F7E39B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1878722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0.797 </w:t>
            </w:r>
          </w:p>
        </w:tc>
      </w:tr>
      <w:tr w:rsidR="007E4D53" w:rsidRPr="007E4D53" w14:paraId="095F211D" w14:textId="77777777" w:rsidTr="007E4D53">
        <w:trPr>
          <w:trHeight w:val="285"/>
        </w:trPr>
        <w:tc>
          <w:tcPr>
            <w:tcW w:w="3980" w:type="dxa"/>
            <w:tcBorders>
              <w:top w:val="nil"/>
              <w:left w:val="nil"/>
              <w:bottom w:val="nil"/>
              <w:right w:val="nil"/>
            </w:tcBorders>
            <w:shd w:val="clear" w:color="auto" w:fill="auto"/>
            <w:noWrap/>
            <w:vAlign w:val="bottom"/>
            <w:hideMark/>
          </w:tcPr>
          <w:p w14:paraId="40EC0C74"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3AA690F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2313160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2E404E3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0.753 </w:t>
            </w:r>
          </w:p>
        </w:tc>
        <w:tc>
          <w:tcPr>
            <w:tcW w:w="1080" w:type="dxa"/>
            <w:tcBorders>
              <w:top w:val="nil"/>
              <w:left w:val="nil"/>
              <w:bottom w:val="nil"/>
              <w:right w:val="nil"/>
            </w:tcBorders>
            <w:shd w:val="clear" w:color="auto" w:fill="auto"/>
            <w:noWrap/>
            <w:vAlign w:val="bottom"/>
            <w:hideMark/>
          </w:tcPr>
          <w:p w14:paraId="7405D87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1F4D4AE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73406B3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0.284 </w:t>
            </w:r>
          </w:p>
        </w:tc>
      </w:tr>
      <w:tr w:rsidR="007E4D53" w:rsidRPr="007E4D53" w14:paraId="340D7765" w14:textId="77777777" w:rsidTr="007E4D53">
        <w:trPr>
          <w:trHeight w:val="285"/>
        </w:trPr>
        <w:tc>
          <w:tcPr>
            <w:tcW w:w="3980" w:type="dxa"/>
            <w:tcBorders>
              <w:top w:val="nil"/>
              <w:left w:val="nil"/>
              <w:bottom w:val="nil"/>
              <w:right w:val="nil"/>
            </w:tcBorders>
            <w:shd w:val="clear" w:color="auto" w:fill="auto"/>
            <w:noWrap/>
            <w:vAlign w:val="bottom"/>
            <w:hideMark/>
          </w:tcPr>
          <w:p w14:paraId="2186051E"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2D7F107D"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EA854E9"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ACE761E"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D961FF5"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354E9A7"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B9451A7"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15B6087D" w14:textId="77777777" w:rsidTr="007E4D53">
        <w:trPr>
          <w:trHeight w:val="285"/>
        </w:trPr>
        <w:tc>
          <w:tcPr>
            <w:tcW w:w="3980" w:type="dxa"/>
            <w:tcBorders>
              <w:top w:val="nil"/>
              <w:left w:val="nil"/>
              <w:bottom w:val="nil"/>
              <w:right w:val="nil"/>
            </w:tcBorders>
            <w:shd w:val="clear" w:color="auto" w:fill="auto"/>
            <w:noWrap/>
            <w:vAlign w:val="bottom"/>
            <w:hideMark/>
          </w:tcPr>
          <w:p w14:paraId="03AA34B0"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3B3F2F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-0.068 </w:t>
            </w:r>
          </w:p>
        </w:tc>
        <w:tc>
          <w:tcPr>
            <w:tcW w:w="1080" w:type="dxa"/>
            <w:tcBorders>
              <w:top w:val="nil"/>
              <w:left w:val="nil"/>
              <w:bottom w:val="nil"/>
              <w:right w:val="nil"/>
            </w:tcBorders>
            <w:shd w:val="clear" w:color="auto" w:fill="auto"/>
            <w:noWrap/>
            <w:vAlign w:val="bottom"/>
            <w:hideMark/>
          </w:tcPr>
          <w:p w14:paraId="197DD6D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0BA6A98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13C364B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-0.074 </w:t>
            </w:r>
          </w:p>
        </w:tc>
        <w:tc>
          <w:tcPr>
            <w:tcW w:w="1080" w:type="dxa"/>
            <w:tcBorders>
              <w:top w:val="nil"/>
              <w:left w:val="nil"/>
              <w:bottom w:val="nil"/>
              <w:right w:val="nil"/>
            </w:tcBorders>
            <w:shd w:val="clear" w:color="auto" w:fill="auto"/>
            <w:noWrap/>
            <w:vAlign w:val="bottom"/>
            <w:hideMark/>
          </w:tcPr>
          <w:p w14:paraId="49FB4F7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49246EA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0.002 </w:t>
            </w:r>
          </w:p>
        </w:tc>
      </w:tr>
      <w:tr w:rsidR="007E4D53" w:rsidRPr="007E4D53" w14:paraId="4DA11755" w14:textId="77777777" w:rsidTr="007E4D53">
        <w:trPr>
          <w:trHeight w:val="285"/>
        </w:trPr>
        <w:tc>
          <w:tcPr>
            <w:tcW w:w="3980" w:type="dxa"/>
            <w:tcBorders>
              <w:top w:val="nil"/>
              <w:left w:val="nil"/>
              <w:bottom w:val="nil"/>
              <w:right w:val="nil"/>
            </w:tcBorders>
            <w:shd w:val="clear" w:color="auto" w:fill="auto"/>
            <w:noWrap/>
            <w:vAlign w:val="bottom"/>
            <w:hideMark/>
          </w:tcPr>
          <w:p w14:paraId="037054A4"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076BD80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-0.038 </w:t>
            </w:r>
          </w:p>
        </w:tc>
        <w:tc>
          <w:tcPr>
            <w:tcW w:w="1080" w:type="dxa"/>
            <w:tcBorders>
              <w:top w:val="nil"/>
              <w:left w:val="nil"/>
              <w:bottom w:val="nil"/>
              <w:right w:val="nil"/>
            </w:tcBorders>
            <w:shd w:val="clear" w:color="auto" w:fill="auto"/>
            <w:noWrap/>
            <w:vAlign w:val="bottom"/>
            <w:hideMark/>
          </w:tcPr>
          <w:p w14:paraId="4F4AF36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0967DFF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0.057 </w:t>
            </w:r>
          </w:p>
        </w:tc>
        <w:tc>
          <w:tcPr>
            <w:tcW w:w="1080" w:type="dxa"/>
            <w:tcBorders>
              <w:top w:val="nil"/>
              <w:left w:val="nil"/>
              <w:bottom w:val="nil"/>
              <w:right w:val="nil"/>
            </w:tcBorders>
            <w:shd w:val="clear" w:color="auto" w:fill="auto"/>
            <w:noWrap/>
            <w:vAlign w:val="bottom"/>
            <w:hideMark/>
          </w:tcPr>
          <w:p w14:paraId="710755F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417941F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63E46FC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0.187 </w:t>
            </w:r>
          </w:p>
        </w:tc>
      </w:tr>
      <w:tr w:rsidR="007E4D53" w:rsidRPr="007E4D53" w14:paraId="2597D995" w14:textId="77777777" w:rsidTr="007E4D53">
        <w:trPr>
          <w:trHeight w:val="285"/>
        </w:trPr>
        <w:tc>
          <w:tcPr>
            <w:tcW w:w="3980" w:type="dxa"/>
            <w:tcBorders>
              <w:top w:val="nil"/>
              <w:left w:val="nil"/>
              <w:bottom w:val="nil"/>
              <w:right w:val="nil"/>
            </w:tcBorders>
            <w:shd w:val="clear" w:color="auto" w:fill="auto"/>
            <w:noWrap/>
            <w:vAlign w:val="bottom"/>
            <w:hideMark/>
          </w:tcPr>
          <w:p w14:paraId="38090341"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4CCE9341"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BF3F8C2"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99B03A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AE78A43"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FB00474"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EA7C75C"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4E503824" w14:textId="77777777" w:rsidTr="007E4D53">
        <w:trPr>
          <w:trHeight w:val="285"/>
        </w:trPr>
        <w:tc>
          <w:tcPr>
            <w:tcW w:w="3980" w:type="dxa"/>
            <w:tcBorders>
              <w:top w:val="nil"/>
              <w:left w:val="nil"/>
              <w:bottom w:val="nil"/>
              <w:right w:val="nil"/>
            </w:tcBorders>
            <w:shd w:val="clear" w:color="auto" w:fill="auto"/>
            <w:noWrap/>
            <w:vAlign w:val="bottom"/>
            <w:hideMark/>
          </w:tcPr>
          <w:p w14:paraId="4D82F5B5"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418ECA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3B3BC2F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7EB2968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0.466 </w:t>
            </w:r>
          </w:p>
        </w:tc>
        <w:tc>
          <w:tcPr>
            <w:tcW w:w="1080" w:type="dxa"/>
            <w:tcBorders>
              <w:top w:val="nil"/>
              <w:left w:val="nil"/>
              <w:bottom w:val="nil"/>
              <w:right w:val="nil"/>
            </w:tcBorders>
            <w:shd w:val="clear" w:color="auto" w:fill="auto"/>
            <w:noWrap/>
            <w:vAlign w:val="bottom"/>
            <w:hideMark/>
          </w:tcPr>
          <w:p w14:paraId="24469AD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43AF924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418CB6D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0.209 </w:t>
            </w:r>
          </w:p>
        </w:tc>
      </w:tr>
      <w:tr w:rsidR="007E4D53" w:rsidRPr="007E4D53" w14:paraId="4F5979AB" w14:textId="77777777" w:rsidTr="007E4D53">
        <w:trPr>
          <w:trHeight w:val="285"/>
        </w:trPr>
        <w:tc>
          <w:tcPr>
            <w:tcW w:w="3980" w:type="dxa"/>
            <w:tcBorders>
              <w:top w:val="nil"/>
              <w:left w:val="nil"/>
              <w:bottom w:val="nil"/>
              <w:right w:val="nil"/>
            </w:tcBorders>
            <w:shd w:val="clear" w:color="auto" w:fill="auto"/>
            <w:noWrap/>
            <w:vAlign w:val="bottom"/>
            <w:hideMark/>
          </w:tcPr>
          <w:p w14:paraId="7686A094"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nil"/>
              <w:right w:val="nil"/>
            </w:tcBorders>
            <w:shd w:val="clear" w:color="auto" w:fill="auto"/>
            <w:noWrap/>
            <w:vAlign w:val="bottom"/>
            <w:hideMark/>
          </w:tcPr>
          <w:p w14:paraId="25CB565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04BCE65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5DDE103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0.511 </w:t>
            </w:r>
          </w:p>
        </w:tc>
        <w:tc>
          <w:tcPr>
            <w:tcW w:w="1080" w:type="dxa"/>
            <w:tcBorders>
              <w:top w:val="nil"/>
              <w:left w:val="nil"/>
              <w:bottom w:val="nil"/>
              <w:right w:val="nil"/>
            </w:tcBorders>
            <w:shd w:val="clear" w:color="auto" w:fill="auto"/>
            <w:noWrap/>
            <w:vAlign w:val="bottom"/>
            <w:hideMark/>
          </w:tcPr>
          <w:p w14:paraId="2B21020C"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2C5847B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51C3607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0.968 </w:t>
            </w:r>
          </w:p>
        </w:tc>
      </w:tr>
      <w:tr w:rsidR="007E4D53" w:rsidRPr="007E4D53" w14:paraId="70E477BE" w14:textId="77777777" w:rsidTr="007E4D53">
        <w:trPr>
          <w:trHeight w:val="285"/>
        </w:trPr>
        <w:tc>
          <w:tcPr>
            <w:tcW w:w="3980" w:type="dxa"/>
            <w:tcBorders>
              <w:top w:val="nil"/>
              <w:left w:val="nil"/>
              <w:bottom w:val="nil"/>
              <w:right w:val="nil"/>
            </w:tcBorders>
            <w:shd w:val="clear" w:color="auto" w:fill="auto"/>
            <w:noWrap/>
            <w:vAlign w:val="bottom"/>
            <w:hideMark/>
          </w:tcPr>
          <w:p w14:paraId="369D824B"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lastRenderedPageBreak/>
              <w:t>Volume of hippocampus</w:t>
            </w:r>
          </w:p>
        </w:tc>
        <w:tc>
          <w:tcPr>
            <w:tcW w:w="1080" w:type="dxa"/>
            <w:tcBorders>
              <w:top w:val="nil"/>
              <w:left w:val="nil"/>
              <w:bottom w:val="nil"/>
              <w:right w:val="nil"/>
            </w:tcBorders>
            <w:shd w:val="clear" w:color="auto" w:fill="auto"/>
            <w:noWrap/>
            <w:vAlign w:val="bottom"/>
            <w:hideMark/>
          </w:tcPr>
          <w:p w14:paraId="539C43AC"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CDD01D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59B6AB8"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659ECBD"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2DBC49B"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412661F"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461B17CB" w14:textId="77777777" w:rsidTr="007E4D53">
        <w:trPr>
          <w:trHeight w:val="285"/>
        </w:trPr>
        <w:tc>
          <w:tcPr>
            <w:tcW w:w="3980" w:type="dxa"/>
            <w:tcBorders>
              <w:top w:val="nil"/>
              <w:left w:val="nil"/>
              <w:bottom w:val="nil"/>
              <w:right w:val="nil"/>
            </w:tcBorders>
            <w:shd w:val="clear" w:color="auto" w:fill="auto"/>
            <w:noWrap/>
            <w:vAlign w:val="bottom"/>
            <w:hideMark/>
          </w:tcPr>
          <w:p w14:paraId="07D2B4FB"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975A58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-0.035 </w:t>
            </w:r>
          </w:p>
        </w:tc>
        <w:tc>
          <w:tcPr>
            <w:tcW w:w="1080" w:type="dxa"/>
            <w:tcBorders>
              <w:top w:val="nil"/>
              <w:left w:val="nil"/>
              <w:bottom w:val="nil"/>
              <w:right w:val="nil"/>
            </w:tcBorders>
            <w:shd w:val="clear" w:color="auto" w:fill="auto"/>
            <w:noWrap/>
            <w:vAlign w:val="bottom"/>
            <w:hideMark/>
          </w:tcPr>
          <w:p w14:paraId="715BE33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6D279CA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0.073 </w:t>
            </w:r>
          </w:p>
        </w:tc>
        <w:tc>
          <w:tcPr>
            <w:tcW w:w="1080" w:type="dxa"/>
            <w:tcBorders>
              <w:top w:val="nil"/>
              <w:left w:val="nil"/>
              <w:bottom w:val="nil"/>
              <w:right w:val="nil"/>
            </w:tcBorders>
            <w:shd w:val="clear" w:color="auto" w:fill="auto"/>
            <w:noWrap/>
            <w:vAlign w:val="bottom"/>
            <w:hideMark/>
          </w:tcPr>
          <w:p w14:paraId="23B18205"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-0.050 </w:t>
            </w:r>
          </w:p>
        </w:tc>
        <w:tc>
          <w:tcPr>
            <w:tcW w:w="1080" w:type="dxa"/>
            <w:tcBorders>
              <w:top w:val="nil"/>
              <w:left w:val="nil"/>
              <w:bottom w:val="nil"/>
              <w:right w:val="nil"/>
            </w:tcBorders>
            <w:shd w:val="clear" w:color="auto" w:fill="auto"/>
            <w:noWrap/>
            <w:vAlign w:val="bottom"/>
            <w:hideMark/>
          </w:tcPr>
          <w:p w14:paraId="6BD5BB1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0176D020"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0.025 </w:t>
            </w:r>
          </w:p>
        </w:tc>
      </w:tr>
      <w:tr w:rsidR="007E4D53" w:rsidRPr="007E4D53" w14:paraId="09FD4735" w14:textId="77777777" w:rsidTr="007E4D53">
        <w:trPr>
          <w:trHeight w:val="285"/>
        </w:trPr>
        <w:tc>
          <w:tcPr>
            <w:tcW w:w="3980" w:type="dxa"/>
            <w:tcBorders>
              <w:top w:val="nil"/>
              <w:left w:val="nil"/>
              <w:right w:val="nil"/>
            </w:tcBorders>
            <w:shd w:val="clear" w:color="auto" w:fill="auto"/>
            <w:noWrap/>
            <w:vAlign w:val="bottom"/>
            <w:hideMark/>
          </w:tcPr>
          <w:p w14:paraId="186C9B1F"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right w:val="nil"/>
            </w:tcBorders>
            <w:shd w:val="clear" w:color="auto" w:fill="auto"/>
            <w:noWrap/>
            <w:vAlign w:val="bottom"/>
            <w:hideMark/>
          </w:tcPr>
          <w:p w14:paraId="1987A112"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-0.004 </w:t>
            </w:r>
          </w:p>
        </w:tc>
        <w:tc>
          <w:tcPr>
            <w:tcW w:w="1080" w:type="dxa"/>
            <w:tcBorders>
              <w:top w:val="nil"/>
              <w:left w:val="nil"/>
              <w:right w:val="nil"/>
            </w:tcBorders>
            <w:shd w:val="clear" w:color="auto" w:fill="auto"/>
            <w:noWrap/>
            <w:vAlign w:val="bottom"/>
            <w:hideMark/>
          </w:tcPr>
          <w:p w14:paraId="033AFAD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right w:val="nil"/>
            </w:tcBorders>
            <w:shd w:val="clear" w:color="auto" w:fill="auto"/>
            <w:noWrap/>
            <w:vAlign w:val="bottom"/>
            <w:hideMark/>
          </w:tcPr>
          <w:p w14:paraId="08B5F90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0.839 </w:t>
            </w:r>
          </w:p>
        </w:tc>
        <w:tc>
          <w:tcPr>
            <w:tcW w:w="1080" w:type="dxa"/>
            <w:tcBorders>
              <w:top w:val="nil"/>
              <w:left w:val="nil"/>
              <w:right w:val="nil"/>
            </w:tcBorders>
            <w:shd w:val="clear" w:color="auto" w:fill="auto"/>
            <w:noWrap/>
            <w:vAlign w:val="bottom"/>
            <w:hideMark/>
          </w:tcPr>
          <w:p w14:paraId="481E483F"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-0.037 </w:t>
            </w:r>
          </w:p>
        </w:tc>
        <w:tc>
          <w:tcPr>
            <w:tcW w:w="1080" w:type="dxa"/>
            <w:tcBorders>
              <w:top w:val="nil"/>
              <w:left w:val="nil"/>
              <w:right w:val="nil"/>
            </w:tcBorders>
            <w:shd w:val="clear" w:color="auto" w:fill="auto"/>
            <w:noWrap/>
            <w:vAlign w:val="bottom"/>
            <w:hideMark/>
          </w:tcPr>
          <w:p w14:paraId="4CC68227"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0.024 </w:t>
            </w:r>
          </w:p>
        </w:tc>
        <w:tc>
          <w:tcPr>
            <w:tcW w:w="1080" w:type="dxa"/>
            <w:tcBorders>
              <w:top w:val="nil"/>
              <w:left w:val="nil"/>
              <w:right w:val="nil"/>
            </w:tcBorders>
            <w:shd w:val="clear" w:color="auto" w:fill="auto"/>
            <w:noWrap/>
            <w:vAlign w:val="bottom"/>
            <w:hideMark/>
          </w:tcPr>
          <w:p w14:paraId="767BE496"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0.113 </w:t>
            </w:r>
          </w:p>
        </w:tc>
      </w:tr>
      <w:tr w:rsidR="007E4D53" w:rsidRPr="007E4D53" w14:paraId="0FADC567" w14:textId="77777777" w:rsidTr="007E4D53">
        <w:trPr>
          <w:trHeight w:val="285"/>
        </w:trPr>
        <w:tc>
          <w:tcPr>
            <w:tcW w:w="3980" w:type="dxa"/>
            <w:tcBorders>
              <w:top w:val="nil"/>
              <w:left w:val="nil"/>
              <w:bottom w:val="nil"/>
              <w:right w:val="nil"/>
            </w:tcBorders>
            <w:shd w:val="clear" w:color="auto" w:fill="auto"/>
            <w:noWrap/>
            <w:vAlign w:val="bottom"/>
            <w:hideMark/>
          </w:tcPr>
          <w:p w14:paraId="54A16158" w14:textId="77777777"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4E20436F" w14:textId="77777777" w:rsidR="007E4D53" w:rsidRPr="007E4D53" w:rsidRDefault="007E4D53" w:rsidP="007E4D53">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6C7EAB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E835B51"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0533C86"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4458B2A" w14:textId="77777777" w:rsidR="007E4D53" w:rsidRPr="007E4D53" w:rsidRDefault="007E4D53" w:rsidP="007E4D53">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AF8A3B9" w14:textId="77777777" w:rsidR="007E4D53" w:rsidRPr="007E4D53" w:rsidRDefault="007E4D53" w:rsidP="007E4D53">
            <w:pPr>
              <w:widowControl/>
              <w:jc w:val="left"/>
              <w:rPr>
                <w:rFonts w:ascii="Times New Roman" w:eastAsia="Times New Roman" w:hAnsi="Times New Roman" w:cs="Times New Roman"/>
                <w:kern w:val="0"/>
                <w:sz w:val="20"/>
                <w:szCs w:val="20"/>
              </w:rPr>
            </w:pPr>
          </w:p>
        </w:tc>
      </w:tr>
      <w:tr w:rsidR="007E4D53" w:rsidRPr="007E4D53" w14:paraId="387D4E82" w14:textId="77777777" w:rsidTr="007E4D53">
        <w:trPr>
          <w:trHeight w:val="285"/>
        </w:trPr>
        <w:tc>
          <w:tcPr>
            <w:tcW w:w="3980" w:type="dxa"/>
            <w:tcBorders>
              <w:top w:val="nil"/>
              <w:left w:val="nil"/>
              <w:bottom w:val="nil"/>
              <w:right w:val="nil"/>
            </w:tcBorders>
            <w:shd w:val="clear" w:color="auto" w:fill="auto"/>
            <w:noWrap/>
            <w:vAlign w:val="bottom"/>
            <w:hideMark/>
          </w:tcPr>
          <w:p w14:paraId="187AC80D" w14:textId="4B89C5EE" w:rsidR="007E4D53" w:rsidRPr="007E4D53" w:rsidRDefault="007E4D53" w:rsidP="007E4D53">
            <w:pPr>
              <w:widowControl/>
              <w:jc w:val="left"/>
              <w:rPr>
                <w:rFonts w:ascii="Times New Roman" w:eastAsia="Times New Roman" w:hAnsi="Times New Roman" w:cs="Times New Roman"/>
                <w:kern w:val="0"/>
                <w:sz w:val="20"/>
                <w:szCs w:val="20"/>
              </w:rPr>
            </w:pPr>
            <w:r w:rsidRPr="007E4D53">
              <w:rPr>
                <w:rFonts w:ascii="等线" w:eastAsia="等线" w:hAnsi="等线" w:cs="宋体" w:hint="eastAsia"/>
                <w:kern w:val="0"/>
                <w:sz w:val="22"/>
                <w:szCs w:val="22"/>
              </w:rPr>
              <w:t>Male</w:t>
            </w:r>
          </w:p>
        </w:tc>
        <w:tc>
          <w:tcPr>
            <w:tcW w:w="1080" w:type="dxa"/>
            <w:tcBorders>
              <w:top w:val="nil"/>
              <w:left w:val="nil"/>
              <w:bottom w:val="nil"/>
              <w:right w:val="nil"/>
            </w:tcBorders>
            <w:shd w:val="clear" w:color="auto" w:fill="auto"/>
            <w:noWrap/>
            <w:vAlign w:val="bottom"/>
            <w:hideMark/>
          </w:tcPr>
          <w:p w14:paraId="39596713"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-0.052 </w:t>
            </w:r>
          </w:p>
        </w:tc>
        <w:tc>
          <w:tcPr>
            <w:tcW w:w="1080" w:type="dxa"/>
            <w:tcBorders>
              <w:top w:val="nil"/>
              <w:left w:val="nil"/>
              <w:bottom w:val="nil"/>
              <w:right w:val="nil"/>
            </w:tcBorders>
            <w:shd w:val="clear" w:color="auto" w:fill="auto"/>
            <w:noWrap/>
            <w:vAlign w:val="bottom"/>
            <w:hideMark/>
          </w:tcPr>
          <w:p w14:paraId="35D42144"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260CED9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0.005 </w:t>
            </w:r>
          </w:p>
        </w:tc>
        <w:tc>
          <w:tcPr>
            <w:tcW w:w="1080" w:type="dxa"/>
            <w:tcBorders>
              <w:top w:val="nil"/>
              <w:left w:val="nil"/>
              <w:bottom w:val="nil"/>
              <w:right w:val="nil"/>
            </w:tcBorders>
            <w:shd w:val="clear" w:color="auto" w:fill="auto"/>
            <w:noWrap/>
            <w:vAlign w:val="bottom"/>
            <w:hideMark/>
          </w:tcPr>
          <w:p w14:paraId="59049DEA"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-0.090 </w:t>
            </w:r>
          </w:p>
        </w:tc>
        <w:tc>
          <w:tcPr>
            <w:tcW w:w="1080" w:type="dxa"/>
            <w:tcBorders>
              <w:top w:val="nil"/>
              <w:left w:val="nil"/>
              <w:bottom w:val="nil"/>
              <w:right w:val="nil"/>
            </w:tcBorders>
            <w:shd w:val="clear" w:color="auto" w:fill="auto"/>
            <w:noWrap/>
            <w:vAlign w:val="bottom"/>
            <w:hideMark/>
          </w:tcPr>
          <w:p w14:paraId="212AF9D8"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08BF9329" w14:textId="07617438" w:rsidR="007E4D53" w:rsidRPr="007E4D53" w:rsidRDefault="007E4D53" w:rsidP="007E4D53">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Pr="007E4D53">
              <w:rPr>
                <w:rFonts w:ascii="等线" w:eastAsia="等线" w:hAnsi="等线" w:cs="宋体" w:hint="eastAsia"/>
                <w:kern w:val="0"/>
                <w:sz w:val="22"/>
                <w:szCs w:val="22"/>
              </w:rPr>
              <w:t xml:space="preserve"> </w:t>
            </w:r>
          </w:p>
        </w:tc>
      </w:tr>
      <w:tr w:rsidR="007E4D53" w:rsidRPr="007E4D53" w14:paraId="649EFA33" w14:textId="77777777" w:rsidTr="007E4D53">
        <w:trPr>
          <w:trHeight w:val="285"/>
        </w:trPr>
        <w:tc>
          <w:tcPr>
            <w:tcW w:w="3980" w:type="dxa"/>
            <w:tcBorders>
              <w:top w:val="nil"/>
              <w:left w:val="nil"/>
              <w:bottom w:val="single" w:sz="4" w:space="0" w:color="auto"/>
              <w:right w:val="nil"/>
            </w:tcBorders>
            <w:shd w:val="clear" w:color="auto" w:fill="auto"/>
            <w:noWrap/>
            <w:vAlign w:val="bottom"/>
            <w:hideMark/>
          </w:tcPr>
          <w:p w14:paraId="3A39970F" w14:textId="7F7B2149" w:rsidR="007E4D53" w:rsidRPr="007E4D53" w:rsidRDefault="007E4D53" w:rsidP="007E4D53">
            <w:pPr>
              <w:widowControl/>
              <w:jc w:val="left"/>
              <w:rPr>
                <w:rFonts w:ascii="等线" w:eastAsia="等线" w:hAnsi="等线" w:cs="宋体"/>
                <w:kern w:val="0"/>
                <w:sz w:val="22"/>
                <w:szCs w:val="22"/>
              </w:rPr>
            </w:pPr>
            <w:r w:rsidRPr="007E4D53">
              <w:rPr>
                <w:rFonts w:ascii="等线" w:eastAsia="等线" w:hAnsi="等线" w:cs="宋体" w:hint="eastAsia"/>
                <w:kern w:val="0"/>
                <w:sz w:val="22"/>
                <w:szCs w:val="22"/>
              </w:rPr>
              <w:t>Female</w:t>
            </w:r>
          </w:p>
        </w:tc>
        <w:tc>
          <w:tcPr>
            <w:tcW w:w="1080" w:type="dxa"/>
            <w:tcBorders>
              <w:top w:val="nil"/>
              <w:left w:val="nil"/>
              <w:bottom w:val="single" w:sz="4" w:space="0" w:color="auto"/>
              <w:right w:val="nil"/>
            </w:tcBorders>
            <w:shd w:val="clear" w:color="auto" w:fill="auto"/>
            <w:noWrap/>
            <w:vAlign w:val="bottom"/>
            <w:hideMark/>
          </w:tcPr>
          <w:p w14:paraId="4E64FF61"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-0.029 </w:t>
            </w:r>
          </w:p>
        </w:tc>
        <w:tc>
          <w:tcPr>
            <w:tcW w:w="1080" w:type="dxa"/>
            <w:tcBorders>
              <w:top w:val="nil"/>
              <w:left w:val="nil"/>
              <w:bottom w:val="single" w:sz="4" w:space="0" w:color="auto"/>
              <w:right w:val="nil"/>
            </w:tcBorders>
            <w:shd w:val="clear" w:color="auto" w:fill="auto"/>
            <w:noWrap/>
            <w:vAlign w:val="bottom"/>
            <w:hideMark/>
          </w:tcPr>
          <w:p w14:paraId="13A5F96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0.018 </w:t>
            </w:r>
          </w:p>
        </w:tc>
        <w:tc>
          <w:tcPr>
            <w:tcW w:w="1080" w:type="dxa"/>
            <w:tcBorders>
              <w:top w:val="nil"/>
              <w:left w:val="nil"/>
              <w:bottom w:val="single" w:sz="4" w:space="0" w:color="auto"/>
              <w:right w:val="nil"/>
            </w:tcBorders>
            <w:shd w:val="clear" w:color="auto" w:fill="auto"/>
            <w:noWrap/>
            <w:vAlign w:val="bottom"/>
            <w:hideMark/>
          </w:tcPr>
          <w:p w14:paraId="615E34CB"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0.111 </w:t>
            </w:r>
          </w:p>
        </w:tc>
        <w:tc>
          <w:tcPr>
            <w:tcW w:w="1080" w:type="dxa"/>
            <w:tcBorders>
              <w:top w:val="nil"/>
              <w:left w:val="nil"/>
              <w:bottom w:val="single" w:sz="4" w:space="0" w:color="auto"/>
              <w:right w:val="nil"/>
            </w:tcBorders>
            <w:shd w:val="clear" w:color="auto" w:fill="auto"/>
            <w:noWrap/>
            <w:vAlign w:val="bottom"/>
            <w:hideMark/>
          </w:tcPr>
          <w:p w14:paraId="761C2F0D"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-0.043 </w:t>
            </w:r>
          </w:p>
        </w:tc>
        <w:tc>
          <w:tcPr>
            <w:tcW w:w="1080" w:type="dxa"/>
            <w:tcBorders>
              <w:top w:val="nil"/>
              <w:left w:val="nil"/>
              <w:bottom w:val="single" w:sz="4" w:space="0" w:color="auto"/>
              <w:right w:val="nil"/>
            </w:tcBorders>
            <w:shd w:val="clear" w:color="auto" w:fill="auto"/>
            <w:noWrap/>
            <w:vAlign w:val="bottom"/>
            <w:hideMark/>
          </w:tcPr>
          <w:p w14:paraId="324607B9"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0.022 </w:t>
            </w:r>
          </w:p>
        </w:tc>
        <w:tc>
          <w:tcPr>
            <w:tcW w:w="1080" w:type="dxa"/>
            <w:tcBorders>
              <w:top w:val="nil"/>
              <w:left w:val="nil"/>
              <w:bottom w:val="single" w:sz="4" w:space="0" w:color="auto"/>
              <w:right w:val="nil"/>
            </w:tcBorders>
            <w:shd w:val="clear" w:color="auto" w:fill="auto"/>
            <w:noWrap/>
            <w:vAlign w:val="bottom"/>
            <w:hideMark/>
          </w:tcPr>
          <w:p w14:paraId="43A323BE" w14:textId="77777777" w:rsidR="007E4D53" w:rsidRPr="007E4D53" w:rsidRDefault="007E4D53" w:rsidP="007E4D53">
            <w:pPr>
              <w:widowControl/>
              <w:jc w:val="right"/>
              <w:rPr>
                <w:rFonts w:ascii="等线" w:eastAsia="等线" w:hAnsi="等线" w:cs="宋体"/>
                <w:kern w:val="0"/>
                <w:sz w:val="22"/>
                <w:szCs w:val="22"/>
              </w:rPr>
            </w:pPr>
            <w:r w:rsidRPr="007E4D53">
              <w:rPr>
                <w:rFonts w:ascii="等线" w:eastAsia="等线" w:hAnsi="等线" w:cs="宋体" w:hint="eastAsia"/>
                <w:kern w:val="0"/>
                <w:sz w:val="22"/>
                <w:szCs w:val="22"/>
              </w:rPr>
              <w:t xml:space="preserve">0.057 </w:t>
            </w:r>
          </w:p>
        </w:tc>
      </w:tr>
    </w:tbl>
    <w:p w14:paraId="7DFE9CE0" w14:textId="77777777" w:rsidR="007E4D53" w:rsidRDefault="007E4D53" w:rsidP="007E4D53"/>
    <w:p w14:paraId="66A9A43F" w14:textId="77777777" w:rsidR="007E4D53" w:rsidRPr="007E4D53" w:rsidRDefault="007E4D53" w:rsidP="007E4D53"/>
    <w:p w14:paraId="7B5DF99E" w14:textId="5E2B5301" w:rsidR="009D1F2A" w:rsidRDefault="009D1F2A" w:rsidP="009D1F2A">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t>Table S</w:t>
      </w:r>
      <w:r w:rsidR="007E4D53">
        <w:rPr>
          <w:rFonts w:ascii="Times New Roman" w:hAnsi="Times New Roman" w:cs="Times New Roman"/>
          <w:sz w:val="24"/>
          <w:szCs w:val="24"/>
        </w:rPr>
        <w:t>4</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 xml:space="preserve">Table Association between sunlight exposure time and </w:t>
      </w:r>
      <w:r w:rsidR="00ED741A">
        <w:rPr>
          <w:rFonts w:ascii="Times New Roman" w:hAnsi="Times New Roman" w:cs="Times New Roman" w:hint="eastAsia"/>
          <w:b w:val="0"/>
          <w:bCs w:val="0"/>
          <w:sz w:val="24"/>
          <w:szCs w:val="24"/>
        </w:rPr>
        <w:t>brain</w:t>
      </w:r>
      <w:r w:rsidR="00ED741A">
        <w:rPr>
          <w:rFonts w:ascii="Times New Roman" w:hAnsi="Times New Roman" w:cs="Times New Roman"/>
          <w:b w:val="0"/>
          <w:bCs w:val="0"/>
          <w:sz w:val="24"/>
          <w:szCs w:val="24"/>
        </w:rPr>
        <w:t xml:space="preserve"> structural markers</w:t>
      </w:r>
      <w:r w:rsidRPr="00990CC9">
        <w:rPr>
          <w:rFonts w:ascii="Times New Roman" w:hAnsi="Times New Roman" w:cs="Times New Roman"/>
          <w:b w:val="0"/>
          <w:bCs w:val="0"/>
          <w:sz w:val="24"/>
          <w:szCs w:val="24"/>
        </w:rPr>
        <w:t xml:space="preserve"> stratified by </w:t>
      </w:r>
      <w:r w:rsidR="00096945">
        <w:rPr>
          <w:rFonts w:ascii="Times New Roman" w:hAnsi="Times New Roman" w:cs="Times New Roman"/>
          <w:b w:val="0"/>
          <w:bCs w:val="0"/>
          <w:sz w:val="24"/>
          <w:szCs w:val="24"/>
        </w:rPr>
        <w:t>age (compare to Tertile 1)</w:t>
      </w:r>
      <w:r w:rsidRPr="00990CC9">
        <w:rPr>
          <w:rFonts w:ascii="Times New Roman" w:hAnsi="Times New Roman" w:cs="Times New Roman"/>
          <w:b w:val="0"/>
          <w:bCs w:val="0"/>
          <w:sz w:val="24"/>
          <w:szCs w:val="24"/>
        </w:rPr>
        <w:t>.</w:t>
      </w:r>
    </w:p>
    <w:tbl>
      <w:tblPr>
        <w:tblW w:w="10460" w:type="dxa"/>
        <w:tblLook w:val="04A0" w:firstRow="1" w:lastRow="0" w:firstColumn="1" w:lastColumn="0" w:noHBand="0" w:noVBand="1"/>
      </w:tblPr>
      <w:tblGrid>
        <w:gridCol w:w="3980"/>
        <w:gridCol w:w="1080"/>
        <w:gridCol w:w="1080"/>
        <w:gridCol w:w="1080"/>
        <w:gridCol w:w="1080"/>
        <w:gridCol w:w="1080"/>
        <w:gridCol w:w="1080"/>
      </w:tblGrid>
      <w:tr w:rsidR="00A34E24" w:rsidRPr="00A34E24" w14:paraId="504326AA" w14:textId="77777777" w:rsidTr="00A34E24">
        <w:trPr>
          <w:trHeight w:val="285"/>
        </w:trPr>
        <w:tc>
          <w:tcPr>
            <w:tcW w:w="3980" w:type="dxa"/>
            <w:tcBorders>
              <w:top w:val="single" w:sz="4" w:space="0" w:color="auto"/>
              <w:left w:val="nil"/>
              <w:bottom w:val="nil"/>
              <w:right w:val="nil"/>
            </w:tcBorders>
            <w:shd w:val="clear" w:color="auto" w:fill="auto"/>
            <w:noWrap/>
            <w:vAlign w:val="bottom"/>
            <w:hideMark/>
          </w:tcPr>
          <w:p w14:paraId="01E845D9" w14:textId="77777777" w:rsidR="00A34E24" w:rsidRPr="00A34E24" w:rsidRDefault="00A34E24" w:rsidP="00A34E24">
            <w:pPr>
              <w:widowControl/>
              <w:jc w:val="left"/>
              <w:rPr>
                <w:rFonts w:ascii="宋体" w:eastAsia="宋体" w:hAnsi="宋体" w:cs="宋体"/>
                <w:kern w:val="0"/>
                <w:sz w:val="24"/>
                <w:szCs w:val="20"/>
              </w:rPr>
            </w:pPr>
          </w:p>
        </w:tc>
        <w:tc>
          <w:tcPr>
            <w:tcW w:w="1080" w:type="dxa"/>
            <w:tcBorders>
              <w:top w:val="single" w:sz="4" w:space="0" w:color="auto"/>
              <w:left w:val="nil"/>
              <w:bottom w:val="nil"/>
              <w:right w:val="nil"/>
            </w:tcBorders>
            <w:shd w:val="clear" w:color="auto" w:fill="auto"/>
            <w:noWrap/>
            <w:vAlign w:val="bottom"/>
            <w:hideMark/>
          </w:tcPr>
          <w:p w14:paraId="46CC4A5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264D7710" w14:textId="5E823189" w:rsidR="00A34E24" w:rsidRPr="00A34E24" w:rsidRDefault="00A34E24" w:rsidP="00A34E24">
            <w:pPr>
              <w:widowControl/>
              <w:jc w:val="center"/>
              <w:rPr>
                <w:rFonts w:ascii="等线" w:eastAsia="等线" w:hAnsi="等线" w:cs="宋体"/>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04DD5E8F" w14:textId="77777777" w:rsidR="00A34E24" w:rsidRPr="00A34E24" w:rsidRDefault="00A34E24" w:rsidP="00A34E24">
            <w:pPr>
              <w:widowControl/>
              <w:jc w:val="center"/>
              <w:rPr>
                <w:rFonts w:ascii="等线" w:eastAsia="等线" w:hAnsi="等线" w:cs="宋体"/>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3B813AD6" w14:textId="77777777" w:rsidR="00A34E24" w:rsidRPr="00A34E24" w:rsidRDefault="00A34E24" w:rsidP="00A34E24">
            <w:pPr>
              <w:widowControl/>
              <w:jc w:val="center"/>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7BB07FF" w14:textId="502ED8E1" w:rsidR="00A34E24" w:rsidRPr="00A34E24" w:rsidRDefault="00A34E24" w:rsidP="00A34E24">
            <w:pPr>
              <w:widowControl/>
              <w:jc w:val="center"/>
              <w:rPr>
                <w:rFonts w:ascii="等线" w:eastAsia="等线" w:hAnsi="等线" w:cs="宋体"/>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0D2E9CD4" w14:textId="77777777" w:rsidR="00A34E24" w:rsidRPr="00A34E24" w:rsidRDefault="00A34E24" w:rsidP="00A34E24">
            <w:pPr>
              <w:widowControl/>
              <w:jc w:val="center"/>
              <w:rPr>
                <w:rFonts w:ascii="等线" w:eastAsia="等线" w:hAnsi="等线" w:cs="宋体"/>
                <w:kern w:val="0"/>
                <w:sz w:val="22"/>
                <w:szCs w:val="22"/>
              </w:rPr>
            </w:pPr>
          </w:p>
        </w:tc>
      </w:tr>
      <w:tr w:rsidR="00A34E24" w:rsidRPr="00A34E24" w14:paraId="4368CF8C" w14:textId="77777777" w:rsidTr="00A34E24">
        <w:trPr>
          <w:trHeight w:val="285"/>
        </w:trPr>
        <w:tc>
          <w:tcPr>
            <w:tcW w:w="3980" w:type="dxa"/>
            <w:tcBorders>
              <w:top w:val="nil"/>
              <w:left w:val="nil"/>
              <w:bottom w:val="single" w:sz="4" w:space="0" w:color="auto"/>
              <w:right w:val="nil"/>
            </w:tcBorders>
            <w:shd w:val="clear" w:color="auto" w:fill="auto"/>
            <w:noWrap/>
            <w:vAlign w:val="bottom"/>
            <w:hideMark/>
          </w:tcPr>
          <w:p w14:paraId="3B2F23B2" w14:textId="77777777" w:rsidR="00A34E24" w:rsidRPr="00A34E24" w:rsidRDefault="00A34E24" w:rsidP="00A34E24">
            <w:pPr>
              <w:widowControl/>
              <w:jc w:val="center"/>
              <w:rPr>
                <w:rFonts w:ascii="Times New Roman" w:eastAsia="Times New Roman" w:hAnsi="Times New Roman" w:cs="Times New Roman"/>
                <w:kern w:val="0"/>
                <w:sz w:val="20"/>
                <w:szCs w:val="20"/>
              </w:rPr>
            </w:pPr>
          </w:p>
        </w:tc>
        <w:tc>
          <w:tcPr>
            <w:tcW w:w="1080" w:type="dxa"/>
            <w:tcBorders>
              <w:top w:val="nil"/>
              <w:left w:val="nil"/>
              <w:bottom w:val="single" w:sz="4" w:space="0" w:color="auto"/>
              <w:right w:val="nil"/>
            </w:tcBorders>
            <w:shd w:val="clear" w:color="auto" w:fill="auto"/>
            <w:noWrap/>
            <w:vAlign w:val="bottom"/>
            <w:hideMark/>
          </w:tcPr>
          <w:p w14:paraId="1A7938A3" w14:textId="1A11FF11"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377E77F1" w14:textId="351A9617"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09CC3145" w14:textId="187E0AFC"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themeColor="text1"/>
                <w:kern w:val="0"/>
                <w:sz w:val="24"/>
              </w:rPr>
              <w:t>P</w:t>
            </w:r>
          </w:p>
        </w:tc>
        <w:tc>
          <w:tcPr>
            <w:tcW w:w="1080" w:type="dxa"/>
            <w:tcBorders>
              <w:top w:val="nil"/>
              <w:left w:val="nil"/>
              <w:bottom w:val="single" w:sz="4" w:space="0" w:color="auto"/>
              <w:right w:val="nil"/>
            </w:tcBorders>
            <w:shd w:val="clear" w:color="auto" w:fill="auto"/>
            <w:noWrap/>
            <w:vAlign w:val="bottom"/>
            <w:hideMark/>
          </w:tcPr>
          <w:p w14:paraId="798AD9F0" w14:textId="3A16D953"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5ED7BD07" w14:textId="1407B757"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157BA4AA" w14:textId="3950FE6F" w:rsidR="00A34E24" w:rsidRPr="00A34E24" w:rsidRDefault="00A34E24" w:rsidP="00A34E24">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themeColor="text1"/>
                <w:kern w:val="0"/>
                <w:sz w:val="24"/>
              </w:rPr>
              <w:t>P</w:t>
            </w:r>
          </w:p>
        </w:tc>
      </w:tr>
      <w:tr w:rsidR="00A34E24" w:rsidRPr="00A34E24" w14:paraId="55225E8B" w14:textId="77777777" w:rsidTr="00A34E24">
        <w:trPr>
          <w:trHeight w:val="285"/>
        </w:trPr>
        <w:tc>
          <w:tcPr>
            <w:tcW w:w="3980" w:type="dxa"/>
            <w:tcBorders>
              <w:top w:val="single" w:sz="4" w:space="0" w:color="auto"/>
              <w:left w:val="nil"/>
              <w:bottom w:val="nil"/>
              <w:right w:val="nil"/>
            </w:tcBorders>
            <w:shd w:val="clear" w:color="auto" w:fill="auto"/>
            <w:noWrap/>
            <w:vAlign w:val="bottom"/>
            <w:hideMark/>
          </w:tcPr>
          <w:p w14:paraId="26EEF3C5" w14:textId="77777777" w:rsidR="00A34E24" w:rsidRPr="00A34E24" w:rsidRDefault="00A34E24" w:rsidP="00A34E24">
            <w:pPr>
              <w:widowControl/>
              <w:jc w:val="left"/>
              <w:rPr>
                <w:rFonts w:ascii="等线" w:eastAsia="等线" w:hAnsi="等线" w:cs="宋体"/>
                <w:b/>
                <w:bCs/>
                <w:kern w:val="0"/>
                <w:sz w:val="22"/>
                <w:szCs w:val="22"/>
              </w:rPr>
            </w:pPr>
            <w:r w:rsidRPr="00A34E24">
              <w:rPr>
                <w:rFonts w:ascii="等线" w:eastAsia="等线" w:hAnsi="等线" w:cs="宋体" w:hint="eastAsia"/>
                <w:b/>
                <w:bCs/>
                <w:kern w:val="0"/>
                <w:sz w:val="22"/>
                <w:szCs w:val="22"/>
              </w:rPr>
              <w:t>Global measures</w:t>
            </w:r>
          </w:p>
        </w:tc>
        <w:tc>
          <w:tcPr>
            <w:tcW w:w="1080" w:type="dxa"/>
            <w:tcBorders>
              <w:top w:val="single" w:sz="4" w:space="0" w:color="auto"/>
              <w:left w:val="nil"/>
              <w:bottom w:val="nil"/>
              <w:right w:val="nil"/>
            </w:tcBorders>
            <w:shd w:val="clear" w:color="auto" w:fill="auto"/>
            <w:noWrap/>
            <w:vAlign w:val="bottom"/>
            <w:hideMark/>
          </w:tcPr>
          <w:p w14:paraId="380A921A" w14:textId="77777777" w:rsidR="00A34E24" w:rsidRPr="00A34E24" w:rsidRDefault="00A34E24" w:rsidP="00A34E24">
            <w:pPr>
              <w:widowControl/>
              <w:jc w:val="left"/>
              <w:rPr>
                <w:rFonts w:ascii="等线" w:eastAsia="等线" w:hAnsi="等线" w:cs="宋体"/>
                <w:b/>
                <w:bCs/>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0893B881"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2619E42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4A52D4AE"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6B6049B"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FDB8FA3"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2943989F" w14:textId="77777777" w:rsidTr="00A34E24">
        <w:trPr>
          <w:trHeight w:val="285"/>
        </w:trPr>
        <w:tc>
          <w:tcPr>
            <w:tcW w:w="3980" w:type="dxa"/>
            <w:tcBorders>
              <w:top w:val="nil"/>
              <w:left w:val="nil"/>
              <w:bottom w:val="nil"/>
              <w:right w:val="nil"/>
            </w:tcBorders>
            <w:shd w:val="clear" w:color="auto" w:fill="auto"/>
            <w:noWrap/>
            <w:vAlign w:val="bottom"/>
            <w:hideMark/>
          </w:tcPr>
          <w:p w14:paraId="2291DDEE"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Total brain volume</w:t>
            </w:r>
          </w:p>
        </w:tc>
        <w:tc>
          <w:tcPr>
            <w:tcW w:w="1080" w:type="dxa"/>
            <w:tcBorders>
              <w:top w:val="nil"/>
              <w:left w:val="nil"/>
              <w:bottom w:val="nil"/>
              <w:right w:val="nil"/>
            </w:tcBorders>
            <w:shd w:val="clear" w:color="auto" w:fill="auto"/>
            <w:noWrap/>
            <w:vAlign w:val="bottom"/>
            <w:hideMark/>
          </w:tcPr>
          <w:p w14:paraId="50FBA85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6176B46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21F3AB3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1BFCF22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-0.058 </w:t>
            </w:r>
          </w:p>
        </w:tc>
        <w:tc>
          <w:tcPr>
            <w:tcW w:w="1080" w:type="dxa"/>
            <w:tcBorders>
              <w:top w:val="nil"/>
              <w:left w:val="nil"/>
              <w:bottom w:val="nil"/>
              <w:right w:val="nil"/>
            </w:tcBorders>
            <w:shd w:val="clear" w:color="auto" w:fill="auto"/>
            <w:noWrap/>
            <w:vAlign w:val="bottom"/>
            <w:hideMark/>
          </w:tcPr>
          <w:p w14:paraId="51E224A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6BA4B86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0.001 </w:t>
            </w:r>
          </w:p>
        </w:tc>
      </w:tr>
      <w:tr w:rsidR="00A34E24" w:rsidRPr="00A34E24" w14:paraId="2D5652E1" w14:textId="77777777" w:rsidTr="00A34E24">
        <w:trPr>
          <w:trHeight w:val="285"/>
        </w:trPr>
        <w:tc>
          <w:tcPr>
            <w:tcW w:w="3980" w:type="dxa"/>
            <w:tcBorders>
              <w:top w:val="nil"/>
              <w:left w:val="nil"/>
              <w:bottom w:val="nil"/>
              <w:right w:val="nil"/>
            </w:tcBorders>
            <w:shd w:val="clear" w:color="auto" w:fill="auto"/>
            <w:noWrap/>
            <w:vAlign w:val="bottom"/>
            <w:hideMark/>
          </w:tcPr>
          <w:p w14:paraId="2142C4A2"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97E4F8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-0.002 </w:t>
            </w:r>
          </w:p>
        </w:tc>
        <w:tc>
          <w:tcPr>
            <w:tcW w:w="1080" w:type="dxa"/>
            <w:tcBorders>
              <w:top w:val="nil"/>
              <w:left w:val="nil"/>
              <w:bottom w:val="nil"/>
              <w:right w:val="nil"/>
            </w:tcBorders>
            <w:shd w:val="clear" w:color="auto" w:fill="auto"/>
            <w:noWrap/>
            <w:vAlign w:val="bottom"/>
            <w:hideMark/>
          </w:tcPr>
          <w:p w14:paraId="1DBD84E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0AA02E6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0.919 </w:t>
            </w:r>
          </w:p>
        </w:tc>
        <w:tc>
          <w:tcPr>
            <w:tcW w:w="1080" w:type="dxa"/>
            <w:tcBorders>
              <w:top w:val="nil"/>
              <w:left w:val="nil"/>
              <w:bottom w:val="nil"/>
              <w:right w:val="nil"/>
            </w:tcBorders>
            <w:shd w:val="clear" w:color="auto" w:fill="auto"/>
            <w:noWrap/>
            <w:vAlign w:val="bottom"/>
            <w:hideMark/>
          </w:tcPr>
          <w:p w14:paraId="3E208D1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01D09DB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3B40505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0.237 </w:t>
            </w:r>
          </w:p>
        </w:tc>
      </w:tr>
      <w:tr w:rsidR="00A34E24" w:rsidRPr="00A34E24" w14:paraId="2E78796B" w14:textId="77777777" w:rsidTr="00A34E24">
        <w:trPr>
          <w:trHeight w:val="285"/>
        </w:trPr>
        <w:tc>
          <w:tcPr>
            <w:tcW w:w="3980" w:type="dxa"/>
            <w:tcBorders>
              <w:top w:val="nil"/>
              <w:left w:val="nil"/>
              <w:bottom w:val="nil"/>
              <w:right w:val="nil"/>
            </w:tcBorders>
            <w:shd w:val="clear" w:color="auto" w:fill="auto"/>
            <w:noWrap/>
            <w:vAlign w:val="bottom"/>
            <w:hideMark/>
          </w:tcPr>
          <w:p w14:paraId="63B63A3B"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60E4E7FC"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8A4A6BB"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F9D3B4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DF73F5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1451FCF"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3E1F4C9"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22761448" w14:textId="77777777" w:rsidTr="00A34E24">
        <w:trPr>
          <w:trHeight w:val="285"/>
        </w:trPr>
        <w:tc>
          <w:tcPr>
            <w:tcW w:w="3980" w:type="dxa"/>
            <w:tcBorders>
              <w:top w:val="nil"/>
              <w:left w:val="nil"/>
              <w:bottom w:val="nil"/>
              <w:right w:val="nil"/>
            </w:tcBorders>
            <w:shd w:val="clear" w:color="auto" w:fill="auto"/>
            <w:noWrap/>
            <w:vAlign w:val="bottom"/>
            <w:hideMark/>
          </w:tcPr>
          <w:p w14:paraId="5ED6D2C3"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white matter</w:t>
            </w:r>
          </w:p>
        </w:tc>
        <w:tc>
          <w:tcPr>
            <w:tcW w:w="1080" w:type="dxa"/>
            <w:tcBorders>
              <w:top w:val="nil"/>
              <w:left w:val="nil"/>
              <w:bottom w:val="nil"/>
              <w:right w:val="nil"/>
            </w:tcBorders>
            <w:shd w:val="clear" w:color="auto" w:fill="auto"/>
            <w:noWrap/>
            <w:vAlign w:val="bottom"/>
            <w:hideMark/>
          </w:tcPr>
          <w:p w14:paraId="72607B52"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A67FBF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23AF4D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ACFFDE1"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84B5A7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DD93FEC"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3DEFD5F3" w14:textId="77777777" w:rsidTr="00A34E24">
        <w:trPr>
          <w:trHeight w:val="285"/>
        </w:trPr>
        <w:tc>
          <w:tcPr>
            <w:tcW w:w="3980" w:type="dxa"/>
            <w:tcBorders>
              <w:top w:val="nil"/>
              <w:left w:val="nil"/>
              <w:bottom w:val="nil"/>
              <w:right w:val="nil"/>
            </w:tcBorders>
            <w:shd w:val="clear" w:color="auto" w:fill="auto"/>
            <w:noWrap/>
            <w:vAlign w:val="bottom"/>
            <w:hideMark/>
          </w:tcPr>
          <w:p w14:paraId="26F4D5F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9C0327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7D5D476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7E8A7AB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21928F0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-0.044 </w:t>
            </w:r>
          </w:p>
        </w:tc>
        <w:tc>
          <w:tcPr>
            <w:tcW w:w="1080" w:type="dxa"/>
            <w:tcBorders>
              <w:top w:val="nil"/>
              <w:left w:val="nil"/>
              <w:bottom w:val="nil"/>
              <w:right w:val="nil"/>
            </w:tcBorders>
            <w:shd w:val="clear" w:color="auto" w:fill="auto"/>
            <w:noWrap/>
            <w:vAlign w:val="bottom"/>
            <w:hideMark/>
          </w:tcPr>
          <w:p w14:paraId="0E85E39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417844A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0.011 </w:t>
            </w:r>
          </w:p>
        </w:tc>
      </w:tr>
      <w:tr w:rsidR="00A34E24" w:rsidRPr="00A34E24" w14:paraId="5258C2DE" w14:textId="77777777" w:rsidTr="00A34E24">
        <w:trPr>
          <w:trHeight w:val="285"/>
        </w:trPr>
        <w:tc>
          <w:tcPr>
            <w:tcW w:w="3980" w:type="dxa"/>
            <w:tcBorders>
              <w:top w:val="nil"/>
              <w:left w:val="nil"/>
              <w:bottom w:val="nil"/>
              <w:right w:val="nil"/>
            </w:tcBorders>
            <w:shd w:val="clear" w:color="auto" w:fill="auto"/>
            <w:noWrap/>
            <w:vAlign w:val="bottom"/>
            <w:hideMark/>
          </w:tcPr>
          <w:p w14:paraId="34EFA61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68C39FE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33D9B80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4274F7D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0.390 </w:t>
            </w:r>
          </w:p>
        </w:tc>
        <w:tc>
          <w:tcPr>
            <w:tcW w:w="1080" w:type="dxa"/>
            <w:tcBorders>
              <w:top w:val="nil"/>
              <w:left w:val="nil"/>
              <w:bottom w:val="nil"/>
              <w:right w:val="nil"/>
            </w:tcBorders>
            <w:shd w:val="clear" w:color="auto" w:fill="auto"/>
            <w:noWrap/>
            <w:vAlign w:val="bottom"/>
            <w:hideMark/>
          </w:tcPr>
          <w:p w14:paraId="1C541DF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620F3F8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7E064A2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0.972 </w:t>
            </w:r>
          </w:p>
        </w:tc>
      </w:tr>
      <w:tr w:rsidR="00A34E24" w:rsidRPr="00A34E24" w14:paraId="39658BE0" w14:textId="77777777" w:rsidTr="00A34E24">
        <w:trPr>
          <w:trHeight w:val="285"/>
        </w:trPr>
        <w:tc>
          <w:tcPr>
            <w:tcW w:w="3980" w:type="dxa"/>
            <w:tcBorders>
              <w:top w:val="nil"/>
              <w:left w:val="nil"/>
              <w:bottom w:val="nil"/>
              <w:right w:val="nil"/>
            </w:tcBorders>
            <w:shd w:val="clear" w:color="auto" w:fill="auto"/>
            <w:noWrap/>
            <w:vAlign w:val="bottom"/>
            <w:hideMark/>
          </w:tcPr>
          <w:p w14:paraId="323897BD"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gray matter</w:t>
            </w:r>
          </w:p>
        </w:tc>
        <w:tc>
          <w:tcPr>
            <w:tcW w:w="1080" w:type="dxa"/>
            <w:tcBorders>
              <w:top w:val="nil"/>
              <w:left w:val="nil"/>
              <w:bottom w:val="nil"/>
              <w:right w:val="nil"/>
            </w:tcBorders>
            <w:shd w:val="clear" w:color="auto" w:fill="auto"/>
            <w:noWrap/>
            <w:vAlign w:val="bottom"/>
            <w:hideMark/>
          </w:tcPr>
          <w:p w14:paraId="40220660"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45B6D1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275BC03"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9BAAE3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9BA0F7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1F0AE8F"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0983BF62" w14:textId="77777777" w:rsidTr="00A34E24">
        <w:trPr>
          <w:trHeight w:val="285"/>
        </w:trPr>
        <w:tc>
          <w:tcPr>
            <w:tcW w:w="3980" w:type="dxa"/>
            <w:tcBorders>
              <w:top w:val="nil"/>
              <w:left w:val="nil"/>
              <w:bottom w:val="nil"/>
              <w:right w:val="nil"/>
            </w:tcBorders>
            <w:shd w:val="clear" w:color="auto" w:fill="auto"/>
            <w:noWrap/>
            <w:vAlign w:val="bottom"/>
            <w:hideMark/>
          </w:tcPr>
          <w:p w14:paraId="07B3E7D2"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BD115C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-0.039 </w:t>
            </w:r>
          </w:p>
        </w:tc>
        <w:tc>
          <w:tcPr>
            <w:tcW w:w="1080" w:type="dxa"/>
            <w:tcBorders>
              <w:top w:val="nil"/>
              <w:left w:val="nil"/>
              <w:bottom w:val="nil"/>
              <w:right w:val="nil"/>
            </w:tcBorders>
            <w:shd w:val="clear" w:color="auto" w:fill="auto"/>
            <w:noWrap/>
            <w:vAlign w:val="bottom"/>
            <w:hideMark/>
          </w:tcPr>
          <w:p w14:paraId="3F3DD08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4176C03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03B7BAC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-0.069 </w:t>
            </w:r>
          </w:p>
        </w:tc>
        <w:tc>
          <w:tcPr>
            <w:tcW w:w="1080" w:type="dxa"/>
            <w:tcBorders>
              <w:top w:val="nil"/>
              <w:left w:val="nil"/>
              <w:bottom w:val="nil"/>
              <w:right w:val="nil"/>
            </w:tcBorders>
            <w:shd w:val="clear" w:color="auto" w:fill="auto"/>
            <w:noWrap/>
            <w:vAlign w:val="bottom"/>
            <w:hideMark/>
          </w:tcPr>
          <w:p w14:paraId="3A85D0E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3AAC92AD" w14:textId="10086175" w:rsidR="00A34E24" w:rsidRPr="00A34E24" w:rsidRDefault="00096945" w:rsidP="00A34E24">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00A34E24" w:rsidRPr="00A34E24">
              <w:rPr>
                <w:rFonts w:ascii="等线" w:eastAsia="等线" w:hAnsi="等线" w:cs="宋体" w:hint="eastAsia"/>
                <w:kern w:val="0"/>
                <w:sz w:val="22"/>
                <w:szCs w:val="22"/>
              </w:rPr>
              <w:t xml:space="preserve"> </w:t>
            </w:r>
          </w:p>
        </w:tc>
      </w:tr>
      <w:tr w:rsidR="00A34E24" w:rsidRPr="00A34E24" w14:paraId="036227D1" w14:textId="77777777" w:rsidTr="00A34E24">
        <w:trPr>
          <w:trHeight w:val="285"/>
        </w:trPr>
        <w:tc>
          <w:tcPr>
            <w:tcW w:w="3980" w:type="dxa"/>
            <w:tcBorders>
              <w:top w:val="nil"/>
              <w:left w:val="nil"/>
              <w:bottom w:val="nil"/>
              <w:right w:val="nil"/>
            </w:tcBorders>
            <w:shd w:val="clear" w:color="auto" w:fill="auto"/>
            <w:noWrap/>
            <w:vAlign w:val="bottom"/>
            <w:hideMark/>
          </w:tcPr>
          <w:p w14:paraId="1E51BF7C"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412BCA5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47FD703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60C6282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0.248 </w:t>
            </w:r>
          </w:p>
        </w:tc>
        <w:tc>
          <w:tcPr>
            <w:tcW w:w="1080" w:type="dxa"/>
            <w:tcBorders>
              <w:top w:val="nil"/>
              <w:left w:val="nil"/>
              <w:bottom w:val="nil"/>
              <w:right w:val="nil"/>
            </w:tcBorders>
            <w:shd w:val="clear" w:color="auto" w:fill="auto"/>
            <w:noWrap/>
            <w:vAlign w:val="bottom"/>
            <w:hideMark/>
          </w:tcPr>
          <w:p w14:paraId="2CFF088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-0.058 </w:t>
            </w:r>
          </w:p>
        </w:tc>
        <w:tc>
          <w:tcPr>
            <w:tcW w:w="1080" w:type="dxa"/>
            <w:tcBorders>
              <w:top w:val="nil"/>
              <w:left w:val="nil"/>
              <w:bottom w:val="nil"/>
              <w:right w:val="nil"/>
            </w:tcBorders>
            <w:shd w:val="clear" w:color="auto" w:fill="auto"/>
            <w:noWrap/>
            <w:vAlign w:val="bottom"/>
            <w:hideMark/>
          </w:tcPr>
          <w:p w14:paraId="4EF805C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1C01929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r>
      <w:tr w:rsidR="00A34E24" w:rsidRPr="00A34E24" w14:paraId="3435963E" w14:textId="77777777" w:rsidTr="00A34E24">
        <w:trPr>
          <w:trHeight w:val="285"/>
        </w:trPr>
        <w:tc>
          <w:tcPr>
            <w:tcW w:w="3980" w:type="dxa"/>
            <w:tcBorders>
              <w:top w:val="nil"/>
              <w:left w:val="nil"/>
              <w:bottom w:val="nil"/>
              <w:right w:val="nil"/>
            </w:tcBorders>
            <w:shd w:val="clear" w:color="auto" w:fill="auto"/>
            <w:noWrap/>
            <w:vAlign w:val="bottom"/>
            <w:hideMark/>
          </w:tcPr>
          <w:p w14:paraId="679E38CB"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white matter hyperintensities</w:t>
            </w:r>
          </w:p>
        </w:tc>
        <w:tc>
          <w:tcPr>
            <w:tcW w:w="1080" w:type="dxa"/>
            <w:tcBorders>
              <w:top w:val="nil"/>
              <w:left w:val="nil"/>
              <w:bottom w:val="nil"/>
              <w:right w:val="nil"/>
            </w:tcBorders>
            <w:shd w:val="clear" w:color="auto" w:fill="auto"/>
            <w:noWrap/>
            <w:vAlign w:val="bottom"/>
            <w:hideMark/>
          </w:tcPr>
          <w:p w14:paraId="3BF5A29B"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96BEC7F"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C5CBC53"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CB17D1E"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019ADE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430839A"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192B05CE" w14:textId="77777777" w:rsidTr="00A34E24">
        <w:trPr>
          <w:trHeight w:val="285"/>
        </w:trPr>
        <w:tc>
          <w:tcPr>
            <w:tcW w:w="3980" w:type="dxa"/>
            <w:tcBorders>
              <w:top w:val="nil"/>
              <w:left w:val="nil"/>
              <w:bottom w:val="nil"/>
              <w:right w:val="nil"/>
            </w:tcBorders>
            <w:shd w:val="clear" w:color="auto" w:fill="auto"/>
            <w:noWrap/>
            <w:vAlign w:val="bottom"/>
            <w:hideMark/>
          </w:tcPr>
          <w:p w14:paraId="06D1A69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33EF943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0.011 </w:t>
            </w:r>
          </w:p>
        </w:tc>
        <w:tc>
          <w:tcPr>
            <w:tcW w:w="1080" w:type="dxa"/>
            <w:tcBorders>
              <w:top w:val="nil"/>
              <w:left w:val="nil"/>
              <w:bottom w:val="nil"/>
              <w:right w:val="nil"/>
            </w:tcBorders>
            <w:shd w:val="clear" w:color="auto" w:fill="auto"/>
            <w:noWrap/>
            <w:vAlign w:val="bottom"/>
            <w:hideMark/>
          </w:tcPr>
          <w:p w14:paraId="0915DAC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26769AC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0.483 </w:t>
            </w:r>
          </w:p>
        </w:tc>
        <w:tc>
          <w:tcPr>
            <w:tcW w:w="1080" w:type="dxa"/>
            <w:tcBorders>
              <w:top w:val="nil"/>
              <w:left w:val="nil"/>
              <w:bottom w:val="nil"/>
              <w:right w:val="nil"/>
            </w:tcBorders>
            <w:shd w:val="clear" w:color="auto" w:fill="auto"/>
            <w:noWrap/>
            <w:vAlign w:val="bottom"/>
            <w:hideMark/>
          </w:tcPr>
          <w:p w14:paraId="2F1C644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0.062 </w:t>
            </w:r>
          </w:p>
        </w:tc>
        <w:tc>
          <w:tcPr>
            <w:tcW w:w="1080" w:type="dxa"/>
            <w:tcBorders>
              <w:top w:val="nil"/>
              <w:left w:val="nil"/>
              <w:bottom w:val="nil"/>
              <w:right w:val="nil"/>
            </w:tcBorders>
            <w:shd w:val="clear" w:color="auto" w:fill="auto"/>
            <w:noWrap/>
            <w:vAlign w:val="bottom"/>
            <w:hideMark/>
          </w:tcPr>
          <w:p w14:paraId="6F4033D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0D127BF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0.002 </w:t>
            </w:r>
          </w:p>
        </w:tc>
      </w:tr>
      <w:tr w:rsidR="00A34E24" w:rsidRPr="00A34E24" w14:paraId="304EC148" w14:textId="77777777" w:rsidTr="00A34E24">
        <w:trPr>
          <w:trHeight w:val="285"/>
        </w:trPr>
        <w:tc>
          <w:tcPr>
            <w:tcW w:w="3980" w:type="dxa"/>
            <w:tcBorders>
              <w:top w:val="nil"/>
              <w:left w:val="nil"/>
              <w:bottom w:val="nil"/>
              <w:right w:val="nil"/>
            </w:tcBorders>
            <w:shd w:val="clear" w:color="auto" w:fill="auto"/>
            <w:noWrap/>
            <w:vAlign w:val="bottom"/>
            <w:hideMark/>
          </w:tcPr>
          <w:p w14:paraId="228A7D7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35FBF89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1E7CF28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3A7102E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0.437 </w:t>
            </w:r>
          </w:p>
        </w:tc>
        <w:tc>
          <w:tcPr>
            <w:tcW w:w="1080" w:type="dxa"/>
            <w:tcBorders>
              <w:top w:val="nil"/>
              <w:left w:val="nil"/>
              <w:bottom w:val="nil"/>
              <w:right w:val="nil"/>
            </w:tcBorders>
            <w:shd w:val="clear" w:color="auto" w:fill="auto"/>
            <w:noWrap/>
            <w:vAlign w:val="bottom"/>
            <w:hideMark/>
          </w:tcPr>
          <w:p w14:paraId="1C8A2EC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0.053 </w:t>
            </w:r>
          </w:p>
        </w:tc>
        <w:tc>
          <w:tcPr>
            <w:tcW w:w="1080" w:type="dxa"/>
            <w:tcBorders>
              <w:top w:val="nil"/>
              <w:left w:val="nil"/>
              <w:bottom w:val="nil"/>
              <w:right w:val="nil"/>
            </w:tcBorders>
            <w:shd w:val="clear" w:color="auto" w:fill="auto"/>
            <w:noWrap/>
            <w:vAlign w:val="bottom"/>
            <w:hideMark/>
          </w:tcPr>
          <w:p w14:paraId="7C31DC6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1FE1B0F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0.063 </w:t>
            </w:r>
          </w:p>
        </w:tc>
      </w:tr>
      <w:tr w:rsidR="00A34E24" w:rsidRPr="00A34E24" w14:paraId="15BD02D6" w14:textId="77777777" w:rsidTr="00A34E24">
        <w:trPr>
          <w:trHeight w:val="285"/>
        </w:trPr>
        <w:tc>
          <w:tcPr>
            <w:tcW w:w="3980" w:type="dxa"/>
            <w:tcBorders>
              <w:top w:val="nil"/>
              <w:left w:val="nil"/>
              <w:bottom w:val="nil"/>
              <w:right w:val="nil"/>
            </w:tcBorders>
            <w:shd w:val="clear" w:color="auto" w:fill="auto"/>
            <w:noWrap/>
            <w:vAlign w:val="bottom"/>
            <w:hideMark/>
          </w:tcPr>
          <w:p w14:paraId="5859C0EB" w14:textId="77777777" w:rsidR="00A34E24" w:rsidRPr="00A34E24" w:rsidRDefault="00A34E24" w:rsidP="00A34E24">
            <w:pPr>
              <w:widowControl/>
              <w:jc w:val="left"/>
              <w:rPr>
                <w:rFonts w:ascii="等线" w:eastAsia="等线" w:hAnsi="等线" w:cs="宋体"/>
                <w:b/>
                <w:bCs/>
                <w:kern w:val="0"/>
                <w:sz w:val="22"/>
                <w:szCs w:val="22"/>
              </w:rPr>
            </w:pPr>
            <w:r w:rsidRPr="00A34E24">
              <w:rPr>
                <w:rFonts w:ascii="等线" w:eastAsia="等线" w:hAnsi="等线" w:cs="宋体" w:hint="eastAsia"/>
                <w:b/>
                <w:bCs/>
                <w:kern w:val="0"/>
                <w:sz w:val="22"/>
                <w:szCs w:val="22"/>
              </w:rPr>
              <w:lastRenderedPageBreak/>
              <w:t>Subcortical regions</w:t>
            </w:r>
          </w:p>
        </w:tc>
        <w:tc>
          <w:tcPr>
            <w:tcW w:w="1080" w:type="dxa"/>
            <w:tcBorders>
              <w:top w:val="nil"/>
              <w:left w:val="nil"/>
              <w:bottom w:val="nil"/>
              <w:right w:val="nil"/>
            </w:tcBorders>
            <w:shd w:val="clear" w:color="auto" w:fill="auto"/>
            <w:noWrap/>
            <w:vAlign w:val="bottom"/>
            <w:hideMark/>
          </w:tcPr>
          <w:p w14:paraId="064AE871" w14:textId="77777777" w:rsidR="00A34E24" w:rsidRPr="00A34E24" w:rsidRDefault="00A34E24" w:rsidP="00A34E24">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02C3EE34"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195E861"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00A083"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61AB92D"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A3EC94B"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05077C65" w14:textId="77777777" w:rsidTr="00A34E24">
        <w:trPr>
          <w:trHeight w:val="285"/>
        </w:trPr>
        <w:tc>
          <w:tcPr>
            <w:tcW w:w="3980" w:type="dxa"/>
            <w:tcBorders>
              <w:top w:val="nil"/>
              <w:left w:val="nil"/>
              <w:bottom w:val="nil"/>
              <w:right w:val="nil"/>
            </w:tcBorders>
            <w:shd w:val="clear" w:color="auto" w:fill="auto"/>
            <w:noWrap/>
            <w:vAlign w:val="bottom"/>
            <w:hideMark/>
          </w:tcPr>
          <w:p w14:paraId="0F22954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3CC472FF"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77C63B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A09934E"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C6509E7"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B39B258"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F7BA220"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413F00DA" w14:textId="77777777" w:rsidTr="00A34E24">
        <w:trPr>
          <w:trHeight w:val="285"/>
        </w:trPr>
        <w:tc>
          <w:tcPr>
            <w:tcW w:w="3980" w:type="dxa"/>
            <w:tcBorders>
              <w:top w:val="nil"/>
              <w:left w:val="nil"/>
              <w:bottom w:val="nil"/>
              <w:right w:val="nil"/>
            </w:tcBorders>
            <w:shd w:val="clear" w:color="auto" w:fill="auto"/>
            <w:noWrap/>
            <w:vAlign w:val="bottom"/>
            <w:hideMark/>
          </w:tcPr>
          <w:p w14:paraId="0B3BEF35"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55486C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-0.045 </w:t>
            </w:r>
          </w:p>
        </w:tc>
        <w:tc>
          <w:tcPr>
            <w:tcW w:w="1080" w:type="dxa"/>
            <w:tcBorders>
              <w:top w:val="nil"/>
              <w:left w:val="nil"/>
              <w:bottom w:val="nil"/>
              <w:right w:val="nil"/>
            </w:tcBorders>
            <w:shd w:val="clear" w:color="auto" w:fill="auto"/>
            <w:noWrap/>
            <w:vAlign w:val="bottom"/>
            <w:hideMark/>
          </w:tcPr>
          <w:p w14:paraId="66C3D89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0259C1B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0.002 </w:t>
            </w:r>
          </w:p>
        </w:tc>
        <w:tc>
          <w:tcPr>
            <w:tcW w:w="1080" w:type="dxa"/>
            <w:tcBorders>
              <w:top w:val="nil"/>
              <w:left w:val="nil"/>
              <w:bottom w:val="nil"/>
              <w:right w:val="nil"/>
            </w:tcBorders>
            <w:shd w:val="clear" w:color="auto" w:fill="auto"/>
            <w:noWrap/>
            <w:vAlign w:val="bottom"/>
            <w:hideMark/>
          </w:tcPr>
          <w:p w14:paraId="4869A30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-0.065 </w:t>
            </w:r>
          </w:p>
        </w:tc>
        <w:tc>
          <w:tcPr>
            <w:tcW w:w="1080" w:type="dxa"/>
            <w:tcBorders>
              <w:top w:val="nil"/>
              <w:left w:val="nil"/>
              <w:bottom w:val="nil"/>
              <w:right w:val="nil"/>
            </w:tcBorders>
            <w:shd w:val="clear" w:color="auto" w:fill="auto"/>
            <w:noWrap/>
            <w:vAlign w:val="bottom"/>
            <w:hideMark/>
          </w:tcPr>
          <w:p w14:paraId="179F648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58E0C052" w14:textId="1809DC62" w:rsidR="00A34E24" w:rsidRPr="00A34E24" w:rsidRDefault="00096945" w:rsidP="00A34E24">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00A34E24" w:rsidRPr="00A34E24">
              <w:rPr>
                <w:rFonts w:ascii="等线" w:eastAsia="等线" w:hAnsi="等线" w:cs="宋体" w:hint="eastAsia"/>
                <w:kern w:val="0"/>
                <w:sz w:val="22"/>
                <w:szCs w:val="22"/>
              </w:rPr>
              <w:t xml:space="preserve"> </w:t>
            </w:r>
          </w:p>
        </w:tc>
      </w:tr>
      <w:tr w:rsidR="00A34E24" w:rsidRPr="00A34E24" w14:paraId="56B4D8C5" w14:textId="77777777" w:rsidTr="00A34E24">
        <w:trPr>
          <w:trHeight w:val="285"/>
        </w:trPr>
        <w:tc>
          <w:tcPr>
            <w:tcW w:w="3980" w:type="dxa"/>
            <w:tcBorders>
              <w:top w:val="nil"/>
              <w:left w:val="nil"/>
              <w:bottom w:val="nil"/>
              <w:right w:val="nil"/>
            </w:tcBorders>
            <w:shd w:val="clear" w:color="auto" w:fill="auto"/>
            <w:noWrap/>
            <w:vAlign w:val="bottom"/>
            <w:hideMark/>
          </w:tcPr>
          <w:p w14:paraId="291076BA"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77A774A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6E32A4D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27EA063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0.532 </w:t>
            </w:r>
          </w:p>
        </w:tc>
        <w:tc>
          <w:tcPr>
            <w:tcW w:w="1080" w:type="dxa"/>
            <w:tcBorders>
              <w:top w:val="nil"/>
              <w:left w:val="nil"/>
              <w:bottom w:val="nil"/>
              <w:right w:val="nil"/>
            </w:tcBorders>
            <w:shd w:val="clear" w:color="auto" w:fill="auto"/>
            <w:noWrap/>
            <w:vAlign w:val="bottom"/>
            <w:hideMark/>
          </w:tcPr>
          <w:p w14:paraId="57FC9A6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10BB82D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049802E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0.282 </w:t>
            </w:r>
          </w:p>
        </w:tc>
      </w:tr>
      <w:tr w:rsidR="00A34E24" w:rsidRPr="00A34E24" w14:paraId="7B75209A" w14:textId="77777777" w:rsidTr="00A34E24">
        <w:trPr>
          <w:trHeight w:val="285"/>
        </w:trPr>
        <w:tc>
          <w:tcPr>
            <w:tcW w:w="3980" w:type="dxa"/>
            <w:tcBorders>
              <w:top w:val="nil"/>
              <w:left w:val="nil"/>
              <w:bottom w:val="nil"/>
              <w:right w:val="nil"/>
            </w:tcBorders>
            <w:shd w:val="clear" w:color="auto" w:fill="auto"/>
            <w:noWrap/>
            <w:vAlign w:val="bottom"/>
            <w:hideMark/>
          </w:tcPr>
          <w:p w14:paraId="72ECF0E1"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caudate</w:t>
            </w:r>
          </w:p>
        </w:tc>
        <w:tc>
          <w:tcPr>
            <w:tcW w:w="1080" w:type="dxa"/>
            <w:tcBorders>
              <w:top w:val="nil"/>
              <w:left w:val="nil"/>
              <w:bottom w:val="nil"/>
              <w:right w:val="nil"/>
            </w:tcBorders>
            <w:shd w:val="clear" w:color="auto" w:fill="auto"/>
            <w:noWrap/>
            <w:vAlign w:val="bottom"/>
            <w:hideMark/>
          </w:tcPr>
          <w:p w14:paraId="06E1D67C"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0EE188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92EF55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985DFD8"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FE93CE2"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1D174A8"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48CBA886" w14:textId="77777777" w:rsidTr="00A34E24">
        <w:trPr>
          <w:trHeight w:val="285"/>
        </w:trPr>
        <w:tc>
          <w:tcPr>
            <w:tcW w:w="3980" w:type="dxa"/>
            <w:tcBorders>
              <w:top w:val="nil"/>
              <w:left w:val="nil"/>
              <w:bottom w:val="nil"/>
              <w:right w:val="nil"/>
            </w:tcBorders>
            <w:shd w:val="clear" w:color="auto" w:fill="auto"/>
            <w:noWrap/>
            <w:vAlign w:val="bottom"/>
            <w:hideMark/>
          </w:tcPr>
          <w:p w14:paraId="5770B066"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92C2E0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-0.035 </w:t>
            </w:r>
          </w:p>
        </w:tc>
        <w:tc>
          <w:tcPr>
            <w:tcW w:w="1080" w:type="dxa"/>
            <w:tcBorders>
              <w:top w:val="nil"/>
              <w:left w:val="nil"/>
              <w:bottom w:val="nil"/>
              <w:right w:val="nil"/>
            </w:tcBorders>
            <w:shd w:val="clear" w:color="auto" w:fill="auto"/>
            <w:noWrap/>
            <w:vAlign w:val="bottom"/>
            <w:hideMark/>
          </w:tcPr>
          <w:p w14:paraId="4EEE3E0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24CF301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3B74EB7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-0.041 </w:t>
            </w:r>
          </w:p>
        </w:tc>
        <w:tc>
          <w:tcPr>
            <w:tcW w:w="1080" w:type="dxa"/>
            <w:tcBorders>
              <w:top w:val="nil"/>
              <w:left w:val="nil"/>
              <w:bottom w:val="nil"/>
              <w:right w:val="nil"/>
            </w:tcBorders>
            <w:shd w:val="clear" w:color="auto" w:fill="auto"/>
            <w:noWrap/>
            <w:vAlign w:val="bottom"/>
            <w:hideMark/>
          </w:tcPr>
          <w:p w14:paraId="0F7A6A3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664A3B2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0.037 </w:t>
            </w:r>
          </w:p>
        </w:tc>
      </w:tr>
      <w:tr w:rsidR="00A34E24" w:rsidRPr="00A34E24" w14:paraId="2273CBC7" w14:textId="77777777" w:rsidTr="00A34E24">
        <w:trPr>
          <w:trHeight w:val="285"/>
        </w:trPr>
        <w:tc>
          <w:tcPr>
            <w:tcW w:w="3980" w:type="dxa"/>
            <w:tcBorders>
              <w:top w:val="nil"/>
              <w:left w:val="nil"/>
              <w:bottom w:val="nil"/>
              <w:right w:val="nil"/>
            </w:tcBorders>
            <w:shd w:val="clear" w:color="auto" w:fill="auto"/>
            <w:noWrap/>
            <w:vAlign w:val="bottom"/>
            <w:hideMark/>
          </w:tcPr>
          <w:p w14:paraId="480CEB5B"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32ADD14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5141AA9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5F3A45F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0.387 </w:t>
            </w:r>
          </w:p>
        </w:tc>
        <w:tc>
          <w:tcPr>
            <w:tcW w:w="1080" w:type="dxa"/>
            <w:tcBorders>
              <w:top w:val="nil"/>
              <w:left w:val="nil"/>
              <w:bottom w:val="nil"/>
              <w:right w:val="nil"/>
            </w:tcBorders>
            <w:shd w:val="clear" w:color="auto" w:fill="auto"/>
            <w:noWrap/>
            <w:vAlign w:val="bottom"/>
            <w:hideMark/>
          </w:tcPr>
          <w:p w14:paraId="599BBA4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4646E91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968543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0.243 </w:t>
            </w:r>
          </w:p>
        </w:tc>
      </w:tr>
      <w:tr w:rsidR="00A34E24" w:rsidRPr="00A34E24" w14:paraId="2679721B" w14:textId="77777777" w:rsidTr="00A34E24">
        <w:trPr>
          <w:trHeight w:val="285"/>
        </w:trPr>
        <w:tc>
          <w:tcPr>
            <w:tcW w:w="3980" w:type="dxa"/>
            <w:tcBorders>
              <w:top w:val="nil"/>
              <w:left w:val="nil"/>
              <w:bottom w:val="nil"/>
              <w:right w:val="nil"/>
            </w:tcBorders>
            <w:shd w:val="clear" w:color="auto" w:fill="auto"/>
            <w:noWrap/>
            <w:vAlign w:val="bottom"/>
            <w:hideMark/>
          </w:tcPr>
          <w:p w14:paraId="4F5D4631"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485AA8C8"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909D879"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9C26F4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334B28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7B2429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CB2126C"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01F950C4" w14:textId="77777777" w:rsidTr="00A34E24">
        <w:trPr>
          <w:trHeight w:val="285"/>
        </w:trPr>
        <w:tc>
          <w:tcPr>
            <w:tcW w:w="3980" w:type="dxa"/>
            <w:tcBorders>
              <w:top w:val="nil"/>
              <w:left w:val="nil"/>
              <w:bottom w:val="nil"/>
              <w:right w:val="nil"/>
            </w:tcBorders>
            <w:shd w:val="clear" w:color="auto" w:fill="auto"/>
            <w:noWrap/>
            <w:vAlign w:val="bottom"/>
            <w:hideMark/>
          </w:tcPr>
          <w:p w14:paraId="1C1B4A7B"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5E050DE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-0.034 </w:t>
            </w:r>
          </w:p>
        </w:tc>
        <w:tc>
          <w:tcPr>
            <w:tcW w:w="1080" w:type="dxa"/>
            <w:tcBorders>
              <w:top w:val="nil"/>
              <w:left w:val="nil"/>
              <w:bottom w:val="nil"/>
              <w:right w:val="nil"/>
            </w:tcBorders>
            <w:shd w:val="clear" w:color="auto" w:fill="auto"/>
            <w:noWrap/>
            <w:vAlign w:val="bottom"/>
            <w:hideMark/>
          </w:tcPr>
          <w:p w14:paraId="02F319C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432FDBD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1E1212C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-0.052 </w:t>
            </w:r>
          </w:p>
        </w:tc>
        <w:tc>
          <w:tcPr>
            <w:tcW w:w="1080" w:type="dxa"/>
            <w:tcBorders>
              <w:top w:val="nil"/>
              <w:left w:val="nil"/>
              <w:bottom w:val="nil"/>
              <w:right w:val="nil"/>
            </w:tcBorders>
            <w:shd w:val="clear" w:color="auto" w:fill="auto"/>
            <w:noWrap/>
            <w:vAlign w:val="bottom"/>
            <w:hideMark/>
          </w:tcPr>
          <w:p w14:paraId="3666A82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1B4D5D1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0.004 </w:t>
            </w:r>
          </w:p>
        </w:tc>
      </w:tr>
      <w:tr w:rsidR="00A34E24" w:rsidRPr="00A34E24" w14:paraId="3D15266C" w14:textId="77777777" w:rsidTr="00A34E24">
        <w:trPr>
          <w:trHeight w:val="285"/>
        </w:trPr>
        <w:tc>
          <w:tcPr>
            <w:tcW w:w="3980" w:type="dxa"/>
            <w:tcBorders>
              <w:top w:val="nil"/>
              <w:left w:val="nil"/>
              <w:bottom w:val="nil"/>
              <w:right w:val="nil"/>
            </w:tcBorders>
            <w:shd w:val="clear" w:color="auto" w:fill="auto"/>
            <w:noWrap/>
            <w:vAlign w:val="bottom"/>
            <w:hideMark/>
          </w:tcPr>
          <w:p w14:paraId="549C2A05"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0604F23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0.010 </w:t>
            </w:r>
          </w:p>
        </w:tc>
        <w:tc>
          <w:tcPr>
            <w:tcW w:w="1080" w:type="dxa"/>
            <w:tcBorders>
              <w:top w:val="nil"/>
              <w:left w:val="nil"/>
              <w:bottom w:val="nil"/>
              <w:right w:val="nil"/>
            </w:tcBorders>
            <w:shd w:val="clear" w:color="auto" w:fill="auto"/>
            <w:noWrap/>
            <w:vAlign w:val="bottom"/>
            <w:hideMark/>
          </w:tcPr>
          <w:p w14:paraId="06CCDDC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7C65052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0.681 </w:t>
            </w:r>
          </w:p>
        </w:tc>
        <w:tc>
          <w:tcPr>
            <w:tcW w:w="1080" w:type="dxa"/>
            <w:tcBorders>
              <w:top w:val="nil"/>
              <w:left w:val="nil"/>
              <w:bottom w:val="nil"/>
              <w:right w:val="nil"/>
            </w:tcBorders>
            <w:shd w:val="clear" w:color="auto" w:fill="auto"/>
            <w:noWrap/>
            <w:vAlign w:val="bottom"/>
            <w:hideMark/>
          </w:tcPr>
          <w:p w14:paraId="4A840F5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474DA32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0879A0A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0.327 </w:t>
            </w:r>
          </w:p>
        </w:tc>
      </w:tr>
      <w:tr w:rsidR="00A34E24" w:rsidRPr="00A34E24" w14:paraId="727CDF31" w14:textId="77777777" w:rsidTr="00A34E24">
        <w:trPr>
          <w:trHeight w:val="285"/>
        </w:trPr>
        <w:tc>
          <w:tcPr>
            <w:tcW w:w="3980" w:type="dxa"/>
            <w:tcBorders>
              <w:top w:val="nil"/>
              <w:left w:val="nil"/>
              <w:bottom w:val="nil"/>
              <w:right w:val="nil"/>
            </w:tcBorders>
            <w:shd w:val="clear" w:color="auto" w:fill="auto"/>
            <w:noWrap/>
            <w:vAlign w:val="bottom"/>
            <w:hideMark/>
          </w:tcPr>
          <w:p w14:paraId="6F6FCB75"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2EDD399F"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7F854D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CDA976B"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8EF8E0E"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929930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AFACC50"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24577D6B" w14:textId="77777777" w:rsidTr="00A34E24">
        <w:trPr>
          <w:trHeight w:val="285"/>
        </w:trPr>
        <w:tc>
          <w:tcPr>
            <w:tcW w:w="3980" w:type="dxa"/>
            <w:tcBorders>
              <w:top w:val="nil"/>
              <w:left w:val="nil"/>
              <w:bottom w:val="nil"/>
              <w:right w:val="nil"/>
            </w:tcBorders>
            <w:shd w:val="clear" w:color="auto" w:fill="auto"/>
            <w:noWrap/>
            <w:vAlign w:val="bottom"/>
            <w:hideMark/>
          </w:tcPr>
          <w:p w14:paraId="3B8B5B9A"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6C46061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-0.047 </w:t>
            </w:r>
          </w:p>
        </w:tc>
        <w:tc>
          <w:tcPr>
            <w:tcW w:w="1080" w:type="dxa"/>
            <w:tcBorders>
              <w:top w:val="nil"/>
              <w:left w:val="nil"/>
              <w:bottom w:val="nil"/>
              <w:right w:val="nil"/>
            </w:tcBorders>
            <w:shd w:val="clear" w:color="auto" w:fill="auto"/>
            <w:noWrap/>
            <w:vAlign w:val="bottom"/>
            <w:hideMark/>
          </w:tcPr>
          <w:p w14:paraId="5563ECA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757AB64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0.003 </w:t>
            </w:r>
          </w:p>
        </w:tc>
        <w:tc>
          <w:tcPr>
            <w:tcW w:w="1080" w:type="dxa"/>
            <w:tcBorders>
              <w:top w:val="nil"/>
              <w:left w:val="nil"/>
              <w:bottom w:val="nil"/>
              <w:right w:val="nil"/>
            </w:tcBorders>
            <w:shd w:val="clear" w:color="auto" w:fill="auto"/>
            <w:noWrap/>
            <w:vAlign w:val="bottom"/>
            <w:hideMark/>
          </w:tcPr>
          <w:p w14:paraId="7FAFCC6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-0.044 </w:t>
            </w:r>
          </w:p>
        </w:tc>
        <w:tc>
          <w:tcPr>
            <w:tcW w:w="1080" w:type="dxa"/>
            <w:tcBorders>
              <w:top w:val="nil"/>
              <w:left w:val="nil"/>
              <w:bottom w:val="nil"/>
              <w:right w:val="nil"/>
            </w:tcBorders>
            <w:shd w:val="clear" w:color="auto" w:fill="auto"/>
            <w:noWrap/>
            <w:vAlign w:val="bottom"/>
            <w:hideMark/>
          </w:tcPr>
          <w:p w14:paraId="1641B37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718F5FB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r>
      <w:tr w:rsidR="00A34E24" w:rsidRPr="00A34E24" w14:paraId="636C0388" w14:textId="77777777" w:rsidTr="00A34E24">
        <w:trPr>
          <w:trHeight w:val="285"/>
        </w:trPr>
        <w:tc>
          <w:tcPr>
            <w:tcW w:w="3980" w:type="dxa"/>
            <w:tcBorders>
              <w:top w:val="nil"/>
              <w:left w:val="nil"/>
              <w:bottom w:val="nil"/>
              <w:right w:val="nil"/>
            </w:tcBorders>
            <w:shd w:val="clear" w:color="auto" w:fill="auto"/>
            <w:noWrap/>
            <w:vAlign w:val="bottom"/>
            <w:hideMark/>
          </w:tcPr>
          <w:p w14:paraId="4B73439E"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1FF5E4C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3755B09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6D64104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0.358 </w:t>
            </w:r>
          </w:p>
        </w:tc>
        <w:tc>
          <w:tcPr>
            <w:tcW w:w="1080" w:type="dxa"/>
            <w:tcBorders>
              <w:top w:val="nil"/>
              <w:left w:val="nil"/>
              <w:bottom w:val="nil"/>
              <w:right w:val="nil"/>
            </w:tcBorders>
            <w:shd w:val="clear" w:color="auto" w:fill="auto"/>
            <w:noWrap/>
            <w:vAlign w:val="bottom"/>
            <w:hideMark/>
          </w:tcPr>
          <w:p w14:paraId="32D07C6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0.037 </w:t>
            </w:r>
          </w:p>
        </w:tc>
        <w:tc>
          <w:tcPr>
            <w:tcW w:w="1080" w:type="dxa"/>
            <w:tcBorders>
              <w:top w:val="nil"/>
              <w:left w:val="nil"/>
              <w:bottom w:val="nil"/>
              <w:right w:val="nil"/>
            </w:tcBorders>
            <w:shd w:val="clear" w:color="auto" w:fill="auto"/>
            <w:noWrap/>
            <w:vAlign w:val="bottom"/>
            <w:hideMark/>
          </w:tcPr>
          <w:p w14:paraId="03427AA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8691C3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0.182 </w:t>
            </w:r>
          </w:p>
        </w:tc>
      </w:tr>
      <w:tr w:rsidR="00A34E24" w:rsidRPr="00A34E24" w14:paraId="336FA3B8" w14:textId="77777777" w:rsidTr="00A34E24">
        <w:trPr>
          <w:trHeight w:val="285"/>
        </w:trPr>
        <w:tc>
          <w:tcPr>
            <w:tcW w:w="3980" w:type="dxa"/>
            <w:tcBorders>
              <w:top w:val="nil"/>
              <w:left w:val="nil"/>
              <w:bottom w:val="nil"/>
              <w:right w:val="nil"/>
            </w:tcBorders>
            <w:shd w:val="clear" w:color="auto" w:fill="auto"/>
            <w:noWrap/>
            <w:vAlign w:val="bottom"/>
            <w:hideMark/>
          </w:tcPr>
          <w:p w14:paraId="41D066ED"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hippocampus</w:t>
            </w:r>
          </w:p>
        </w:tc>
        <w:tc>
          <w:tcPr>
            <w:tcW w:w="1080" w:type="dxa"/>
            <w:tcBorders>
              <w:top w:val="nil"/>
              <w:left w:val="nil"/>
              <w:bottom w:val="nil"/>
              <w:right w:val="nil"/>
            </w:tcBorders>
            <w:shd w:val="clear" w:color="auto" w:fill="auto"/>
            <w:noWrap/>
            <w:vAlign w:val="bottom"/>
            <w:hideMark/>
          </w:tcPr>
          <w:p w14:paraId="730968DD"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B08CD29"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BB386DF"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149DED9"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9F6E96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064BB3C"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591108CD" w14:textId="77777777" w:rsidTr="00A34E24">
        <w:trPr>
          <w:trHeight w:val="285"/>
        </w:trPr>
        <w:tc>
          <w:tcPr>
            <w:tcW w:w="3980" w:type="dxa"/>
            <w:tcBorders>
              <w:top w:val="nil"/>
              <w:left w:val="nil"/>
              <w:bottom w:val="nil"/>
              <w:right w:val="nil"/>
            </w:tcBorders>
            <w:shd w:val="clear" w:color="auto" w:fill="auto"/>
            <w:noWrap/>
            <w:vAlign w:val="bottom"/>
            <w:hideMark/>
          </w:tcPr>
          <w:p w14:paraId="5CE8A92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64AE273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-0.034 </w:t>
            </w:r>
          </w:p>
        </w:tc>
        <w:tc>
          <w:tcPr>
            <w:tcW w:w="1080" w:type="dxa"/>
            <w:tcBorders>
              <w:top w:val="nil"/>
              <w:left w:val="nil"/>
              <w:bottom w:val="nil"/>
              <w:right w:val="nil"/>
            </w:tcBorders>
            <w:shd w:val="clear" w:color="auto" w:fill="auto"/>
            <w:noWrap/>
            <w:vAlign w:val="bottom"/>
            <w:hideMark/>
          </w:tcPr>
          <w:p w14:paraId="08225D7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29686FD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0.034 </w:t>
            </w:r>
          </w:p>
        </w:tc>
        <w:tc>
          <w:tcPr>
            <w:tcW w:w="1080" w:type="dxa"/>
            <w:tcBorders>
              <w:top w:val="nil"/>
              <w:left w:val="nil"/>
              <w:bottom w:val="nil"/>
              <w:right w:val="nil"/>
            </w:tcBorders>
            <w:shd w:val="clear" w:color="auto" w:fill="auto"/>
            <w:noWrap/>
            <w:vAlign w:val="bottom"/>
            <w:hideMark/>
          </w:tcPr>
          <w:p w14:paraId="2696EA7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-0.046 </w:t>
            </w:r>
          </w:p>
        </w:tc>
        <w:tc>
          <w:tcPr>
            <w:tcW w:w="1080" w:type="dxa"/>
            <w:tcBorders>
              <w:top w:val="nil"/>
              <w:left w:val="nil"/>
              <w:bottom w:val="nil"/>
              <w:right w:val="nil"/>
            </w:tcBorders>
            <w:shd w:val="clear" w:color="auto" w:fill="auto"/>
            <w:noWrap/>
            <w:vAlign w:val="bottom"/>
            <w:hideMark/>
          </w:tcPr>
          <w:p w14:paraId="06AC9D0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27112DA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0.023 </w:t>
            </w:r>
          </w:p>
        </w:tc>
      </w:tr>
      <w:tr w:rsidR="00A34E24" w:rsidRPr="00A34E24" w14:paraId="29BF40DF" w14:textId="77777777" w:rsidTr="00A34E24">
        <w:trPr>
          <w:trHeight w:val="285"/>
        </w:trPr>
        <w:tc>
          <w:tcPr>
            <w:tcW w:w="3980" w:type="dxa"/>
            <w:tcBorders>
              <w:top w:val="nil"/>
              <w:left w:val="nil"/>
              <w:bottom w:val="nil"/>
              <w:right w:val="nil"/>
            </w:tcBorders>
            <w:shd w:val="clear" w:color="auto" w:fill="auto"/>
            <w:noWrap/>
            <w:vAlign w:val="bottom"/>
            <w:hideMark/>
          </w:tcPr>
          <w:p w14:paraId="7D8B95F5"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6F04D10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0.052 </w:t>
            </w:r>
          </w:p>
        </w:tc>
        <w:tc>
          <w:tcPr>
            <w:tcW w:w="1080" w:type="dxa"/>
            <w:tcBorders>
              <w:top w:val="nil"/>
              <w:left w:val="nil"/>
              <w:bottom w:val="nil"/>
              <w:right w:val="nil"/>
            </w:tcBorders>
            <w:shd w:val="clear" w:color="auto" w:fill="auto"/>
            <w:noWrap/>
            <w:vAlign w:val="bottom"/>
            <w:hideMark/>
          </w:tcPr>
          <w:p w14:paraId="26D3476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126799E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0.045 </w:t>
            </w:r>
          </w:p>
        </w:tc>
        <w:tc>
          <w:tcPr>
            <w:tcW w:w="1080" w:type="dxa"/>
            <w:tcBorders>
              <w:top w:val="nil"/>
              <w:left w:val="nil"/>
              <w:bottom w:val="nil"/>
              <w:right w:val="nil"/>
            </w:tcBorders>
            <w:shd w:val="clear" w:color="auto" w:fill="auto"/>
            <w:noWrap/>
            <w:vAlign w:val="bottom"/>
            <w:hideMark/>
          </w:tcPr>
          <w:p w14:paraId="2B8912EF" w14:textId="518510ED" w:rsidR="00A34E24" w:rsidRPr="00A34E24" w:rsidRDefault="00096945" w:rsidP="00A34E24">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00A34E24" w:rsidRPr="00A34E24">
              <w:rPr>
                <w:rFonts w:ascii="等线" w:eastAsia="等线" w:hAnsi="等线" w:cs="宋体" w:hint="eastAsia"/>
                <w:kern w:val="0"/>
                <w:sz w:val="22"/>
                <w:szCs w:val="22"/>
              </w:rPr>
              <w:t xml:space="preserve"> </w:t>
            </w:r>
          </w:p>
        </w:tc>
        <w:tc>
          <w:tcPr>
            <w:tcW w:w="1080" w:type="dxa"/>
            <w:tcBorders>
              <w:top w:val="nil"/>
              <w:left w:val="nil"/>
              <w:bottom w:val="nil"/>
              <w:right w:val="nil"/>
            </w:tcBorders>
            <w:shd w:val="clear" w:color="auto" w:fill="auto"/>
            <w:noWrap/>
            <w:vAlign w:val="bottom"/>
            <w:hideMark/>
          </w:tcPr>
          <w:p w14:paraId="44A81BA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00391AA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0.986 </w:t>
            </w:r>
          </w:p>
        </w:tc>
      </w:tr>
      <w:tr w:rsidR="00A34E24" w:rsidRPr="00A34E24" w14:paraId="16B5DA22" w14:textId="77777777" w:rsidTr="00A34E24">
        <w:trPr>
          <w:trHeight w:val="285"/>
        </w:trPr>
        <w:tc>
          <w:tcPr>
            <w:tcW w:w="3980" w:type="dxa"/>
            <w:tcBorders>
              <w:top w:val="nil"/>
              <w:left w:val="nil"/>
              <w:bottom w:val="nil"/>
              <w:right w:val="nil"/>
            </w:tcBorders>
            <w:shd w:val="clear" w:color="auto" w:fill="auto"/>
            <w:noWrap/>
            <w:vAlign w:val="bottom"/>
            <w:hideMark/>
          </w:tcPr>
          <w:p w14:paraId="29286F33"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0F3EC4A2"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60A2ACD"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F190443"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DC5800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CCDE9A9"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289ACC6"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68863E44" w14:textId="77777777" w:rsidTr="00A34E24">
        <w:trPr>
          <w:trHeight w:val="285"/>
        </w:trPr>
        <w:tc>
          <w:tcPr>
            <w:tcW w:w="3980" w:type="dxa"/>
            <w:tcBorders>
              <w:top w:val="nil"/>
              <w:left w:val="nil"/>
              <w:bottom w:val="nil"/>
              <w:right w:val="nil"/>
            </w:tcBorders>
            <w:shd w:val="clear" w:color="auto" w:fill="auto"/>
            <w:noWrap/>
            <w:vAlign w:val="bottom"/>
            <w:hideMark/>
          </w:tcPr>
          <w:p w14:paraId="597E18A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5584916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59CA712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4664F95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0.431 </w:t>
            </w:r>
          </w:p>
        </w:tc>
        <w:tc>
          <w:tcPr>
            <w:tcW w:w="1080" w:type="dxa"/>
            <w:tcBorders>
              <w:top w:val="nil"/>
              <w:left w:val="nil"/>
              <w:bottom w:val="nil"/>
              <w:right w:val="nil"/>
            </w:tcBorders>
            <w:shd w:val="clear" w:color="auto" w:fill="auto"/>
            <w:noWrap/>
            <w:vAlign w:val="bottom"/>
            <w:hideMark/>
          </w:tcPr>
          <w:p w14:paraId="2ABE02E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568132C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3585C93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0.534 </w:t>
            </w:r>
          </w:p>
        </w:tc>
      </w:tr>
      <w:tr w:rsidR="00A34E24" w:rsidRPr="00A34E24" w14:paraId="050568F8" w14:textId="77777777" w:rsidTr="00A34E24">
        <w:trPr>
          <w:trHeight w:val="285"/>
        </w:trPr>
        <w:tc>
          <w:tcPr>
            <w:tcW w:w="3980" w:type="dxa"/>
            <w:tcBorders>
              <w:top w:val="nil"/>
              <w:left w:val="nil"/>
              <w:bottom w:val="nil"/>
              <w:right w:val="nil"/>
            </w:tcBorders>
            <w:shd w:val="clear" w:color="auto" w:fill="auto"/>
            <w:noWrap/>
            <w:vAlign w:val="bottom"/>
            <w:hideMark/>
          </w:tcPr>
          <w:p w14:paraId="010FA261"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4FD5176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3CEF1AF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3BEB420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0.601 </w:t>
            </w:r>
          </w:p>
        </w:tc>
        <w:tc>
          <w:tcPr>
            <w:tcW w:w="1080" w:type="dxa"/>
            <w:tcBorders>
              <w:top w:val="nil"/>
              <w:left w:val="nil"/>
              <w:bottom w:val="nil"/>
              <w:right w:val="nil"/>
            </w:tcBorders>
            <w:shd w:val="clear" w:color="auto" w:fill="auto"/>
            <w:noWrap/>
            <w:vAlign w:val="bottom"/>
            <w:hideMark/>
          </w:tcPr>
          <w:p w14:paraId="4B51433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-0.052 </w:t>
            </w:r>
          </w:p>
        </w:tc>
        <w:tc>
          <w:tcPr>
            <w:tcW w:w="1080" w:type="dxa"/>
            <w:tcBorders>
              <w:top w:val="nil"/>
              <w:left w:val="nil"/>
              <w:bottom w:val="nil"/>
              <w:right w:val="nil"/>
            </w:tcBorders>
            <w:shd w:val="clear" w:color="auto" w:fill="auto"/>
            <w:noWrap/>
            <w:vAlign w:val="bottom"/>
            <w:hideMark/>
          </w:tcPr>
          <w:p w14:paraId="078C56B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DE6A99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0.063 </w:t>
            </w:r>
          </w:p>
        </w:tc>
      </w:tr>
      <w:tr w:rsidR="00A34E24" w:rsidRPr="00A34E24" w14:paraId="5E8B00F0" w14:textId="77777777" w:rsidTr="00A34E24">
        <w:trPr>
          <w:trHeight w:val="285"/>
        </w:trPr>
        <w:tc>
          <w:tcPr>
            <w:tcW w:w="3980" w:type="dxa"/>
            <w:tcBorders>
              <w:top w:val="nil"/>
              <w:left w:val="nil"/>
              <w:bottom w:val="nil"/>
              <w:right w:val="nil"/>
            </w:tcBorders>
            <w:shd w:val="clear" w:color="auto" w:fill="auto"/>
            <w:noWrap/>
            <w:vAlign w:val="bottom"/>
            <w:hideMark/>
          </w:tcPr>
          <w:p w14:paraId="3B989469"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 xml:space="preserve">Volume of </w:t>
            </w:r>
            <w:proofErr w:type="spellStart"/>
            <w:r w:rsidRPr="00A34E24">
              <w:rPr>
                <w:rFonts w:ascii="等线" w:eastAsia="等线" w:hAnsi="等线" w:cs="宋体" w:hint="eastAsia"/>
                <w:kern w:val="0"/>
                <w:sz w:val="22"/>
                <w:szCs w:val="22"/>
              </w:rPr>
              <w:t>accumbens</w:t>
            </w:r>
            <w:proofErr w:type="spellEnd"/>
          </w:p>
        </w:tc>
        <w:tc>
          <w:tcPr>
            <w:tcW w:w="1080" w:type="dxa"/>
            <w:tcBorders>
              <w:top w:val="nil"/>
              <w:left w:val="nil"/>
              <w:bottom w:val="nil"/>
              <w:right w:val="nil"/>
            </w:tcBorders>
            <w:shd w:val="clear" w:color="auto" w:fill="auto"/>
            <w:noWrap/>
            <w:vAlign w:val="bottom"/>
            <w:hideMark/>
          </w:tcPr>
          <w:p w14:paraId="67826153"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0FDC9D8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D94C905"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FF09164"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B069B97"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78BF035"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46F4F2C0" w14:textId="77777777" w:rsidTr="00A34E24">
        <w:trPr>
          <w:trHeight w:val="285"/>
        </w:trPr>
        <w:tc>
          <w:tcPr>
            <w:tcW w:w="3980" w:type="dxa"/>
            <w:tcBorders>
              <w:top w:val="nil"/>
              <w:left w:val="nil"/>
              <w:bottom w:val="nil"/>
              <w:right w:val="nil"/>
            </w:tcBorders>
            <w:shd w:val="clear" w:color="auto" w:fill="auto"/>
            <w:noWrap/>
            <w:vAlign w:val="bottom"/>
            <w:hideMark/>
          </w:tcPr>
          <w:p w14:paraId="15AFCF4E"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14B0AE3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591752E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6ED3941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0.391 </w:t>
            </w:r>
          </w:p>
        </w:tc>
        <w:tc>
          <w:tcPr>
            <w:tcW w:w="1080" w:type="dxa"/>
            <w:tcBorders>
              <w:top w:val="nil"/>
              <w:left w:val="nil"/>
              <w:bottom w:val="nil"/>
              <w:right w:val="nil"/>
            </w:tcBorders>
            <w:shd w:val="clear" w:color="auto" w:fill="auto"/>
            <w:noWrap/>
            <w:vAlign w:val="bottom"/>
            <w:hideMark/>
          </w:tcPr>
          <w:p w14:paraId="45E46CE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-0.057 </w:t>
            </w:r>
          </w:p>
        </w:tc>
        <w:tc>
          <w:tcPr>
            <w:tcW w:w="1080" w:type="dxa"/>
            <w:tcBorders>
              <w:top w:val="nil"/>
              <w:left w:val="nil"/>
              <w:bottom w:val="nil"/>
              <w:right w:val="nil"/>
            </w:tcBorders>
            <w:shd w:val="clear" w:color="auto" w:fill="auto"/>
            <w:noWrap/>
            <w:vAlign w:val="bottom"/>
            <w:hideMark/>
          </w:tcPr>
          <w:p w14:paraId="673399A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4199DE6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0.004 </w:t>
            </w:r>
          </w:p>
        </w:tc>
      </w:tr>
      <w:tr w:rsidR="00A34E24" w:rsidRPr="00A34E24" w14:paraId="05A1BA20" w14:textId="77777777" w:rsidTr="00A34E24">
        <w:trPr>
          <w:trHeight w:val="285"/>
        </w:trPr>
        <w:tc>
          <w:tcPr>
            <w:tcW w:w="3980" w:type="dxa"/>
            <w:tcBorders>
              <w:top w:val="nil"/>
              <w:left w:val="nil"/>
              <w:bottom w:val="nil"/>
              <w:right w:val="nil"/>
            </w:tcBorders>
            <w:shd w:val="clear" w:color="auto" w:fill="auto"/>
            <w:noWrap/>
            <w:vAlign w:val="bottom"/>
            <w:hideMark/>
          </w:tcPr>
          <w:p w14:paraId="3E117C7A"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3FE12E2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3CB4AC9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7A4D101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0.202 </w:t>
            </w:r>
          </w:p>
        </w:tc>
        <w:tc>
          <w:tcPr>
            <w:tcW w:w="1080" w:type="dxa"/>
            <w:tcBorders>
              <w:top w:val="nil"/>
              <w:left w:val="nil"/>
              <w:bottom w:val="nil"/>
              <w:right w:val="nil"/>
            </w:tcBorders>
            <w:shd w:val="clear" w:color="auto" w:fill="auto"/>
            <w:noWrap/>
            <w:vAlign w:val="bottom"/>
            <w:hideMark/>
          </w:tcPr>
          <w:p w14:paraId="796E2A6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125D7D2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797CD0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0.620 </w:t>
            </w:r>
          </w:p>
        </w:tc>
      </w:tr>
      <w:tr w:rsidR="00A34E24" w:rsidRPr="00A34E24" w14:paraId="67877E3A" w14:textId="77777777" w:rsidTr="00A34E24">
        <w:trPr>
          <w:trHeight w:val="285"/>
        </w:trPr>
        <w:tc>
          <w:tcPr>
            <w:tcW w:w="3980" w:type="dxa"/>
            <w:tcBorders>
              <w:top w:val="nil"/>
              <w:left w:val="nil"/>
              <w:bottom w:val="nil"/>
              <w:right w:val="nil"/>
            </w:tcBorders>
            <w:shd w:val="clear" w:color="auto" w:fill="auto"/>
            <w:noWrap/>
            <w:vAlign w:val="bottom"/>
            <w:hideMark/>
          </w:tcPr>
          <w:p w14:paraId="286E07A9" w14:textId="77777777" w:rsidR="00A34E24" w:rsidRPr="00A34E24" w:rsidRDefault="00A34E24" w:rsidP="00A34E24">
            <w:pPr>
              <w:widowControl/>
              <w:jc w:val="left"/>
              <w:rPr>
                <w:rFonts w:ascii="等线" w:eastAsia="等线" w:hAnsi="等线" w:cs="宋体"/>
                <w:b/>
                <w:bCs/>
                <w:kern w:val="0"/>
                <w:sz w:val="22"/>
                <w:szCs w:val="22"/>
              </w:rPr>
            </w:pPr>
            <w:r w:rsidRPr="00A34E24">
              <w:rPr>
                <w:rFonts w:ascii="等线" w:eastAsia="等线" w:hAnsi="等线" w:cs="宋体" w:hint="eastAsia"/>
                <w:b/>
                <w:bCs/>
                <w:kern w:val="0"/>
                <w:sz w:val="22"/>
                <w:szCs w:val="22"/>
              </w:rPr>
              <w:t>Regional gray matter volumes</w:t>
            </w:r>
          </w:p>
        </w:tc>
        <w:tc>
          <w:tcPr>
            <w:tcW w:w="1080" w:type="dxa"/>
            <w:tcBorders>
              <w:top w:val="nil"/>
              <w:left w:val="nil"/>
              <w:bottom w:val="nil"/>
              <w:right w:val="nil"/>
            </w:tcBorders>
            <w:shd w:val="clear" w:color="auto" w:fill="auto"/>
            <w:noWrap/>
            <w:vAlign w:val="bottom"/>
            <w:hideMark/>
          </w:tcPr>
          <w:p w14:paraId="2028B46A" w14:textId="77777777" w:rsidR="00A34E24" w:rsidRPr="00A34E24" w:rsidRDefault="00A34E24" w:rsidP="00A34E24">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549E0E1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E8E678F"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827BA6E"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727F3DD"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2C34053"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37ACC647" w14:textId="77777777" w:rsidTr="00A34E24">
        <w:trPr>
          <w:trHeight w:val="285"/>
        </w:trPr>
        <w:tc>
          <w:tcPr>
            <w:tcW w:w="3980" w:type="dxa"/>
            <w:tcBorders>
              <w:top w:val="nil"/>
              <w:left w:val="nil"/>
              <w:bottom w:val="nil"/>
              <w:right w:val="nil"/>
            </w:tcBorders>
            <w:shd w:val="clear" w:color="auto" w:fill="auto"/>
            <w:noWrap/>
            <w:vAlign w:val="bottom"/>
            <w:hideMark/>
          </w:tcPr>
          <w:p w14:paraId="54025B4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79737A77"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E2E2DB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C9D143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11D14B7"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3B073B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3532484"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327ED6C3" w14:textId="77777777" w:rsidTr="00A34E24">
        <w:trPr>
          <w:trHeight w:val="285"/>
        </w:trPr>
        <w:tc>
          <w:tcPr>
            <w:tcW w:w="3980" w:type="dxa"/>
            <w:tcBorders>
              <w:top w:val="nil"/>
              <w:left w:val="nil"/>
              <w:bottom w:val="nil"/>
              <w:right w:val="nil"/>
            </w:tcBorders>
            <w:shd w:val="clear" w:color="auto" w:fill="auto"/>
            <w:noWrap/>
            <w:vAlign w:val="bottom"/>
            <w:hideMark/>
          </w:tcPr>
          <w:p w14:paraId="7A3F61F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6C9E283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0A794D4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6A955B8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0.188 </w:t>
            </w:r>
          </w:p>
        </w:tc>
        <w:tc>
          <w:tcPr>
            <w:tcW w:w="1080" w:type="dxa"/>
            <w:tcBorders>
              <w:top w:val="nil"/>
              <w:left w:val="nil"/>
              <w:bottom w:val="nil"/>
              <w:right w:val="nil"/>
            </w:tcBorders>
            <w:shd w:val="clear" w:color="auto" w:fill="auto"/>
            <w:noWrap/>
            <w:vAlign w:val="bottom"/>
            <w:hideMark/>
          </w:tcPr>
          <w:p w14:paraId="7EE61F1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5D44952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0.020 </w:t>
            </w:r>
          </w:p>
        </w:tc>
        <w:tc>
          <w:tcPr>
            <w:tcW w:w="1080" w:type="dxa"/>
            <w:tcBorders>
              <w:top w:val="nil"/>
              <w:left w:val="nil"/>
              <w:bottom w:val="nil"/>
              <w:right w:val="nil"/>
            </w:tcBorders>
            <w:shd w:val="clear" w:color="auto" w:fill="auto"/>
            <w:noWrap/>
            <w:vAlign w:val="bottom"/>
            <w:hideMark/>
          </w:tcPr>
          <w:p w14:paraId="2B1A7EC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0.156 </w:t>
            </w:r>
          </w:p>
        </w:tc>
      </w:tr>
      <w:tr w:rsidR="00A34E24" w:rsidRPr="00A34E24" w14:paraId="7B08C65D" w14:textId="77777777" w:rsidTr="00A34E24">
        <w:trPr>
          <w:trHeight w:val="285"/>
        </w:trPr>
        <w:tc>
          <w:tcPr>
            <w:tcW w:w="3980" w:type="dxa"/>
            <w:tcBorders>
              <w:top w:val="nil"/>
              <w:left w:val="nil"/>
              <w:bottom w:val="nil"/>
              <w:right w:val="nil"/>
            </w:tcBorders>
            <w:shd w:val="clear" w:color="auto" w:fill="auto"/>
            <w:noWrap/>
            <w:vAlign w:val="bottom"/>
            <w:hideMark/>
          </w:tcPr>
          <w:p w14:paraId="4701C657"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2A22C6B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0.036 </w:t>
            </w:r>
          </w:p>
        </w:tc>
        <w:tc>
          <w:tcPr>
            <w:tcW w:w="1080" w:type="dxa"/>
            <w:tcBorders>
              <w:top w:val="nil"/>
              <w:left w:val="nil"/>
              <w:bottom w:val="nil"/>
              <w:right w:val="nil"/>
            </w:tcBorders>
            <w:shd w:val="clear" w:color="auto" w:fill="auto"/>
            <w:noWrap/>
            <w:vAlign w:val="bottom"/>
            <w:hideMark/>
          </w:tcPr>
          <w:p w14:paraId="132EC69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0485030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0.159 </w:t>
            </w:r>
          </w:p>
        </w:tc>
        <w:tc>
          <w:tcPr>
            <w:tcW w:w="1080" w:type="dxa"/>
            <w:tcBorders>
              <w:top w:val="nil"/>
              <w:left w:val="nil"/>
              <w:bottom w:val="nil"/>
              <w:right w:val="nil"/>
            </w:tcBorders>
            <w:shd w:val="clear" w:color="auto" w:fill="auto"/>
            <w:noWrap/>
            <w:vAlign w:val="bottom"/>
            <w:hideMark/>
          </w:tcPr>
          <w:p w14:paraId="7DD195D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0.010 </w:t>
            </w:r>
          </w:p>
        </w:tc>
        <w:tc>
          <w:tcPr>
            <w:tcW w:w="1080" w:type="dxa"/>
            <w:tcBorders>
              <w:top w:val="nil"/>
              <w:left w:val="nil"/>
              <w:bottom w:val="nil"/>
              <w:right w:val="nil"/>
            </w:tcBorders>
            <w:shd w:val="clear" w:color="auto" w:fill="auto"/>
            <w:noWrap/>
            <w:vAlign w:val="bottom"/>
            <w:hideMark/>
          </w:tcPr>
          <w:p w14:paraId="6C6DDD0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4DC433E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0.724 </w:t>
            </w:r>
          </w:p>
        </w:tc>
      </w:tr>
      <w:tr w:rsidR="00A34E24" w:rsidRPr="00A34E24" w14:paraId="195B621B" w14:textId="77777777" w:rsidTr="00A34E24">
        <w:trPr>
          <w:trHeight w:val="285"/>
        </w:trPr>
        <w:tc>
          <w:tcPr>
            <w:tcW w:w="3980" w:type="dxa"/>
            <w:tcBorders>
              <w:top w:val="nil"/>
              <w:left w:val="nil"/>
              <w:bottom w:val="nil"/>
              <w:right w:val="nil"/>
            </w:tcBorders>
            <w:shd w:val="clear" w:color="auto" w:fill="auto"/>
            <w:noWrap/>
            <w:vAlign w:val="bottom"/>
            <w:hideMark/>
          </w:tcPr>
          <w:p w14:paraId="1AAED1A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lastRenderedPageBreak/>
              <w:t>Volume of caudate</w:t>
            </w:r>
          </w:p>
        </w:tc>
        <w:tc>
          <w:tcPr>
            <w:tcW w:w="1080" w:type="dxa"/>
            <w:tcBorders>
              <w:top w:val="nil"/>
              <w:left w:val="nil"/>
              <w:bottom w:val="nil"/>
              <w:right w:val="nil"/>
            </w:tcBorders>
            <w:shd w:val="clear" w:color="auto" w:fill="auto"/>
            <w:noWrap/>
            <w:vAlign w:val="bottom"/>
            <w:hideMark/>
          </w:tcPr>
          <w:p w14:paraId="3FACBA12"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606B214C"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8E95BDF"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B7625C4"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E93D36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821F25C"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46861472" w14:textId="77777777" w:rsidTr="00A34E24">
        <w:trPr>
          <w:trHeight w:val="285"/>
        </w:trPr>
        <w:tc>
          <w:tcPr>
            <w:tcW w:w="3980" w:type="dxa"/>
            <w:tcBorders>
              <w:top w:val="nil"/>
              <w:left w:val="nil"/>
              <w:bottom w:val="nil"/>
              <w:right w:val="nil"/>
            </w:tcBorders>
            <w:shd w:val="clear" w:color="auto" w:fill="auto"/>
            <w:noWrap/>
            <w:vAlign w:val="bottom"/>
            <w:hideMark/>
          </w:tcPr>
          <w:p w14:paraId="61CF5F8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6B8FAC7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01D7E11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51E402D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0.138 </w:t>
            </w:r>
          </w:p>
        </w:tc>
        <w:tc>
          <w:tcPr>
            <w:tcW w:w="1080" w:type="dxa"/>
            <w:tcBorders>
              <w:top w:val="nil"/>
              <w:left w:val="nil"/>
              <w:bottom w:val="nil"/>
              <w:right w:val="nil"/>
            </w:tcBorders>
            <w:shd w:val="clear" w:color="auto" w:fill="auto"/>
            <w:noWrap/>
            <w:vAlign w:val="bottom"/>
            <w:hideMark/>
          </w:tcPr>
          <w:p w14:paraId="334E65E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-0.003 </w:t>
            </w:r>
          </w:p>
        </w:tc>
        <w:tc>
          <w:tcPr>
            <w:tcW w:w="1080" w:type="dxa"/>
            <w:tcBorders>
              <w:top w:val="nil"/>
              <w:left w:val="nil"/>
              <w:bottom w:val="nil"/>
              <w:right w:val="nil"/>
            </w:tcBorders>
            <w:shd w:val="clear" w:color="auto" w:fill="auto"/>
            <w:noWrap/>
            <w:vAlign w:val="bottom"/>
            <w:hideMark/>
          </w:tcPr>
          <w:p w14:paraId="61A901D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2BB7D57E"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0.870 </w:t>
            </w:r>
          </w:p>
        </w:tc>
      </w:tr>
      <w:tr w:rsidR="00A34E24" w:rsidRPr="00A34E24" w14:paraId="74D4CD16" w14:textId="77777777" w:rsidTr="00A34E24">
        <w:trPr>
          <w:trHeight w:val="285"/>
        </w:trPr>
        <w:tc>
          <w:tcPr>
            <w:tcW w:w="3980" w:type="dxa"/>
            <w:tcBorders>
              <w:top w:val="nil"/>
              <w:left w:val="nil"/>
              <w:bottom w:val="nil"/>
              <w:right w:val="nil"/>
            </w:tcBorders>
            <w:shd w:val="clear" w:color="auto" w:fill="auto"/>
            <w:noWrap/>
            <w:vAlign w:val="bottom"/>
            <w:hideMark/>
          </w:tcPr>
          <w:p w14:paraId="20CB32CE"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2E68D71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0.007 </w:t>
            </w:r>
          </w:p>
        </w:tc>
        <w:tc>
          <w:tcPr>
            <w:tcW w:w="1080" w:type="dxa"/>
            <w:tcBorders>
              <w:top w:val="nil"/>
              <w:left w:val="nil"/>
              <w:bottom w:val="nil"/>
              <w:right w:val="nil"/>
            </w:tcBorders>
            <w:shd w:val="clear" w:color="auto" w:fill="auto"/>
            <w:noWrap/>
            <w:vAlign w:val="bottom"/>
            <w:hideMark/>
          </w:tcPr>
          <w:p w14:paraId="070F4C9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70F922A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0.785 </w:t>
            </w:r>
          </w:p>
        </w:tc>
        <w:tc>
          <w:tcPr>
            <w:tcW w:w="1080" w:type="dxa"/>
            <w:tcBorders>
              <w:top w:val="nil"/>
              <w:left w:val="nil"/>
              <w:bottom w:val="nil"/>
              <w:right w:val="nil"/>
            </w:tcBorders>
            <w:shd w:val="clear" w:color="auto" w:fill="auto"/>
            <w:noWrap/>
            <w:vAlign w:val="bottom"/>
            <w:hideMark/>
          </w:tcPr>
          <w:p w14:paraId="20B3418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17E692D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039B388B"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0.558 </w:t>
            </w:r>
          </w:p>
        </w:tc>
      </w:tr>
      <w:tr w:rsidR="00A34E24" w:rsidRPr="00A34E24" w14:paraId="077A537C" w14:textId="77777777" w:rsidTr="00A34E24">
        <w:trPr>
          <w:trHeight w:val="285"/>
        </w:trPr>
        <w:tc>
          <w:tcPr>
            <w:tcW w:w="3980" w:type="dxa"/>
            <w:tcBorders>
              <w:top w:val="nil"/>
              <w:left w:val="nil"/>
              <w:bottom w:val="nil"/>
              <w:right w:val="nil"/>
            </w:tcBorders>
            <w:shd w:val="clear" w:color="auto" w:fill="auto"/>
            <w:noWrap/>
            <w:vAlign w:val="bottom"/>
            <w:hideMark/>
          </w:tcPr>
          <w:p w14:paraId="22CCC5B9"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24CA0015"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471F01B"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2152AC7"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116EE9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7CB9F4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9A91AEA"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096B1A8F" w14:textId="77777777" w:rsidTr="00A34E24">
        <w:trPr>
          <w:trHeight w:val="285"/>
        </w:trPr>
        <w:tc>
          <w:tcPr>
            <w:tcW w:w="3980" w:type="dxa"/>
            <w:tcBorders>
              <w:top w:val="nil"/>
              <w:left w:val="nil"/>
              <w:bottom w:val="nil"/>
              <w:right w:val="nil"/>
            </w:tcBorders>
            <w:shd w:val="clear" w:color="auto" w:fill="auto"/>
            <w:noWrap/>
            <w:vAlign w:val="bottom"/>
            <w:hideMark/>
          </w:tcPr>
          <w:p w14:paraId="7AE172AB"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35F8F3E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-0.063 </w:t>
            </w:r>
          </w:p>
        </w:tc>
        <w:tc>
          <w:tcPr>
            <w:tcW w:w="1080" w:type="dxa"/>
            <w:tcBorders>
              <w:top w:val="nil"/>
              <w:left w:val="nil"/>
              <w:bottom w:val="nil"/>
              <w:right w:val="nil"/>
            </w:tcBorders>
            <w:shd w:val="clear" w:color="auto" w:fill="auto"/>
            <w:noWrap/>
            <w:vAlign w:val="bottom"/>
            <w:hideMark/>
          </w:tcPr>
          <w:p w14:paraId="2AB26A7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19AC41BC" w14:textId="58FC74CC" w:rsidR="00A34E24" w:rsidRPr="00A34E24" w:rsidRDefault="00096945" w:rsidP="00A34E24">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00A34E24" w:rsidRPr="00A34E24">
              <w:rPr>
                <w:rFonts w:ascii="等线" w:eastAsia="等线" w:hAnsi="等线" w:cs="宋体" w:hint="eastAsia"/>
                <w:kern w:val="0"/>
                <w:sz w:val="22"/>
                <w:szCs w:val="22"/>
              </w:rPr>
              <w:t xml:space="preserve"> </w:t>
            </w:r>
          </w:p>
        </w:tc>
        <w:tc>
          <w:tcPr>
            <w:tcW w:w="1080" w:type="dxa"/>
            <w:tcBorders>
              <w:top w:val="nil"/>
              <w:left w:val="nil"/>
              <w:bottom w:val="nil"/>
              <w:right w:val="nil"/>
            </w:tcBorders>
            <w:shd w:val="clear" w:color="auto" w:fill="auto"/>
            <w:noWrap/>
            <w:vAlign w:val="bottom"/>
            <w:hideMark/>
          </w:tcPr>
          <w:p w14:paraId="00629A9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-0.055 </w:t>
            </w:r>
          </w:p>
        </w:tc>
        <w:tc>
          <w:tcPr>
            <w:tcW w:w="1080" w:type="dxa"/>
            <w:tcBorders>
              <w:top w:val="nil"/>
              <w:left w:val="nil"/>
              <w:bottom w:val="nil"/>
              <w:right w:val="nil"/>
            </w:tcBorders>
            <w:shd w:val="clear" w:color="auto" w:fill="auto"/>
            <w:noWrap/>
            <w:vAlign w:val="bottom"/>
            <w:hideMark/>
          </w:tcPr>
          <w:p w14:paraId="61D1962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407952D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0.007 </w:t>
            </w:r>
          </w:p>
        </w:tc>
      </w:tr>
      <w:tr w:rsidR="00A34E24" w:rsidRPr="00A34E24" w14:paraId="00FD7381" w14:textId="77777777" w:rsidTr="00A34E24">
        <w:trPr>
          <w:trHeight w:val="285"/>
        </w:trPr>
        <w:tc>
          <w:tcPr>
            <w:tcW w:w="3980" w:type="dxa"/>
            <w:tcBorders>
              <w:top w:val="nil"/>
              <w:left w:val="nil"/>
              <w:bottom w:val="nil"/>
              <w:right w:val="nil"/>
            </w:tcBorders>
            <w:shd w:val="clear" w:color="auto" w:fill="auto"/>
            <w:noWrap/>
            <w:vAlign w:val="bottom"/>
            <w:hideMark/>
          </w:tcPr>
          <w:p w14:paraId="6CE6926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648A501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-0.037 </w:t>
            </w:r>
          </w:p>
        </w:tc>
        <w:tc>
          <w:tcPr>
            <w:tcW w:w="1080" w:type="dxa"/>
            <w:tcBorders>
              <w:top w:val="nil"/>
              <w:left w:val="nil"/>
              <w:bottom w:val="nil"/>
              <w:right w:val="nil"/>
            </w:tcBorders>
            <w:shd w:val="clear" w:color="auto" w:fill="auto"/>
            <w:noWrap/>
            <w:vAlign w:val="bottom"/>
            <w:hideMark/>
          </w:tcPr>
          <w:p w14:paraId="292EFBF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0A85E1E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0.166 </w:t>
            </w:r>
          </w:p>
        </w:tc>
        <w:tc>
          <w:tcPr>
            <w:tcW w:w="1080" w:type="dxa"/>
            <w:tcBorders>
              <w:top w:val="nil"/>
              <w:left w:val="nil"/>
              <w:bottom w:val="nil"/>
              <w:right w:val="nil"/>
            </w:tcBorders>
            <w:shd w:val="clear" w:color="auto" w:fill="auto"/>
            <w:noWrap/>
            <w:vAlign w:val="bottom"/>
            <w:hideMark/>
          </w:tcPr>
          <w:p w14:paraId="4D37BE8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-0.042 </w:t>
            </w:r>
          </w:p>
        </w:tc>
        <w:tc>
          <w:tcPr>
            <w:tcW w:w="1080" w:type="dxa"/>
            <w:tcBorders>
              <w:top w:val="nil"/>
              <w:left w:val="nil"/>
              <w:bottom w:val="nil"/>
              <w:right w:val="nil"/>
            </w:tcBorders>
            <w:shd w:val="clear" w:color="auto" w:fill="auto"/>
            <w:noWrap/>
            <w:vAlign w:val="bottom"/>
            <w:hideMark/>
          </w:tcPr>
          <w:p w14:paraId="6E94D43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5E9E7BB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0.139 </w:t>
            </w:r>
          </w:p>
        </w:tc>
      </w:tr>
      <w:tr w:rsidR="00A34E24" w:rsidRPr="00A34E24" w14:paraId="5CB892FE" w14:textId="77777777" w:rsidTr="00A34E24">
        <w:trPr>
          <w:trHeight w:val="285"/>
        </w:trPr>
        <w:tc>
          <w:tcPr>
            <w:tcW w:w="3980" w:type="dxa"/>
            <w:tcBorders>
              <w:top w:val="nil"/>
              <w:left w:val="nil"/>
              <w:bottom w:val="nil"/>
              <w:right w:val="nil"/>
            </w:tcBorders>
            <w:shd w:val="clear" w:color="auto" w:fill="auto"/>
            <w:noWrap/>
            <w:vAlign w:val="bottom"/>
            <w:hideMark/>
          </w:tcPr>
          <w:p w14:paraId="1644C2AE"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66ED4422"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75BB72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48E8A24"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B5676A5"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F12838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44D18AE"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1516D4CF" w14:textId="77777777" w:rsidTr="00A34E24">
        <w:trPr>
          <w:trHeight w:val="285"/>
        </w:trPr>
        <w:tc>
          <w:tcPr>
            <w:tcW w:w="3980" w:type="dxa"/>
            <w:tcBorders>
              <w:top w:val="nil"/>
              <w:left w:val="nil"/>
              <w:bottom w:val="nil"/>
              <w:right w:val="nil"/>
            </w:tcBorders>
            <w:shd w:val="clear" w:color="auto" w:fill="auto"/>
            <w:noWrap/>
            <w:vAlign w:val="bottom"/>
            <w:hideMark/>
          </w:tcPr>
          <w:p w14:paraId="2FEBF490"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0A120D6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-0.007 </w:t>
            </w:r>
          </w:p>
        </w:tc>
        <w:tc>
          <w:tcPr>
            <w:tcW w:w="1080" w:type="dxa"/>
            <w:tcBorders>
              <w:top w:val="nil"/>
              <w:left w:val="nil"/>
              <w:bottom w:val="nil"/>
              <w:right w:val="nil"/>
            </w:tcBorders>
            <w:shd w:val="clear" w:color="auto" w:fill="auto"/>
            <w:noWrap/>
            <w:vAlign w:val="bottom"/>
            <w:hideMark/>
          </w:tcPr>
          <w:p w14:paraId="719A1BF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40308962"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0.685 </w:t>
            </w:r>
          </w:p>
        </w:tc>
        <w:tc>
          <w:tcPr>
            <w:tcW w:w="1080" w:type="dxa"/>
            <w:tcBorders>
              <w:top w:val="nil"/>
              <w:left w:val="nil"/>
              <w:bottom w:val="nil"/>
              <w:right w:val="nil"/>
            </w:tcBorders>
            <w:shd w:val="clear" w:color="auto" w:fill="auto"/>
            <w:noWrap/>
            <w:vAlign w:val="bottom"/>
            <w:hideMark/>
          </w:tcPr>
          <w:p w14:paraId="211351B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7D339107"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3E4FC3C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0.416 </w:t>
            </w:r>
          </w:p>
        </w:tc>
      </w:tr>
      <w:tr w:rsidR="00A34E24" w:rsidRPr="00A34E24" w14:paraId="20373C50" w14:textId="77777777" w:rsidTr="00A34E24">
        <w:trPr>
          <w:trHeight w:val="285"/>
        </w:trPr>
        <w:tc>
          <w:tcPr>
            <w:tcW w:w="3980" w:type="dxa"/>
            <w:tcBorders>
              <w:top w:val="nil"/>
              <w:left w:val="nil"/>
              <w:bottom w:val="nil"/>
              <w:right w:val="nil"/>
            </w:tcBorders>
            <w:shd w:val="clear" w:color="auto" w:fill="auto"/>
            <w:noWrap/>
            <w:vAlign w:val="bottom"/>
            <w:hideMark/>
          </w:tcPr>
          <w:p w14:paraId="27EEB40F"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0B7E796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0.010 </w:t>
            </w:r>
          </w:p>
        </w:tc>
        <w:tc>
          <w:tcPr>
            <w:tcW w:w="1080" w:type="dxa"/>
            <w:tcBorders>
              <w:top w:val="nil"/>
              <w:left w:val="nil"/>
              <w:bottom w:val="nil"/>
              <w:right w:val="nil"/>
            </w:tcBorders>
            <w:shd w:val="clear" w:color="auto" w:fill="auto"/>
            <w:noWrap/>
            <w:vAlign w:val="bottom"/>
            <w:hideMark/>
          </w:tcPr>
          <w:p w14:paraId="0E03D84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448D0BA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0.696 </w:t>
            </w:r>
          </w:p>
        </w:tc>
        <w:tc>
          <w:tcPr>
            <w:tcW w:w="1080" w:type="dxa"/>
            <w:tcBorders>
              <w:top w:val="nil"/>
              <w:left w:val="nil"/>
              <w:bottom w:val="nil"/>
              <w:right w:val="nil"/>
            </w:tcBorders>
            <w:shd w:val="clear" w:color="auto" w:fill="auto"/>
            <w:noWrap/>
            <w:vAlign w:val="bottom"/>
            <w:hideMark/>
          </w:tcPr>
          <w:p w14:paraId="7205338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4C959EE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22FEB374"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0.600 </w:t>
            </w:r>
          </w:p>
        </w:tc>
      </w:tr>
      <w:tr w:rsidR="00A34E24" w:rsidRPr="00A34E24" w14:paraId="7D755ED4" w14:textId="77777777" w:rsidTr="00A34E24">
        <w:trPr>
          <w:trHeight w:val="285"/>
        </w:trPr>
        <w:tc>
          <w:tcPr>
            <w:tcW w:w="3980" w:type="dxa"/>
            <w:tcBorders>
              <w:top w:val="nil"/>
              <w:left w:val="nil"/>
              <w:bottom w:val="nil"/>
              <w:right w:val="nil"/>
            </w:tcBorders>
            <w:shd w:val="clear" w:color="auto" w:fill="auto"/>
            <w:noWrap/>
            <w:vAlign w:val="bottom"/>
            <w:hideMark/>
          </w:tcPr>
          <w:p w14:paraId="0211945F"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hippocampus</w:t>
            </w:r>
          </w:p>
        </w:tc>
        <w:tc>
          <w:tcPr>
            <w:tcW w:w="1080" w:type="dxa"/>
            <w:tcBorders>
              <w:top w:val="nil"/>
              <w:left w:val="nil"/>
              <w:bottom w:val="nil"/>
              <w:right w:val="nil"/>
            </w:tcBorders>
            <w:shd w:val="clear" w:color="auto" w:fill="auto"/>
            <w:noWrap/>
            <w:vAlign w:val="bottom"/>
            <w:hideMark/>
          </w:tcPr>
          <w:p w14:paraId="7775A2AD"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76EEC075"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05A31C7"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348113"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C489150"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6FB9AFC"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27644D01" w14:textId="77777777" w:rsidTr="00A34E24">
        <w:trPr>
          <w:trHeight w:val="285"/>
        </w:trPr>
        <w:tc>
          <w:tcPr>
            <w:tcW w:w="3980" w:type="dxa"/>
            <w:tcBorders>
              <w:top w:val="nil"/>
              <w:left w:val="nil"/>
              <w:bottom w:val="nil"/>
              <w:right w:val="nil"/>
            </w:tcBorders>
            <w:shd w:val="clear" w:color="auto" w:fill="auto"/>
            <w:noWrap/>
            <w:vAlign w:val="bottom"/>
            <w:hideMark/>
          </w:tcPr>
          <w:p w14:paraId="1AC3EE71"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bottom w:val="nil"/>
              <w:right w:val="nil"/>
            </w:tcBorders>
            <w:shd w:val="clear" w:color="auto" w:fill="auto"/>
            <w:noWrap/>
            <w:vAlign w:val="bottom"/>
            <w:hideMark/>
          </w:tcPr>
          <w:p w14:paraId="699F2F9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-0.042 </w:t>
            </w:r>
          </w:p>
        </w:tc>
        <w:tc>
          <w:tcPr>
            <w:tcW w:w="1080" w:type="dxa"/>
            <w:tcBorders>
              <w:top w:val="nil"/>
              <w:left w:val="nil"/>
              <w:bottom w:val="nil"/>
              <w:right w:val="nil"/>
            </w:tcBorders>
            <w:shd w:val="clear" w:color="auto" w:fill="auto"/>
            <w:noWrap/>
            <w:vAlign w:val="bottom"/>
            <w:hideMark/>
          </w:tcPr>
          <w:p w14:paraId="1AF21CE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bottom w:val="nil"/>
              <w:right w:val="nil"/>
            </w:tcBorders>
            <w:shd w:val="clear" w:color="auto" w:fill="auto"/>
            <w:noWrap/>
            <w:vAlign w:val="bottom"/>
            <w:hideMark/>
          </w:tcPr>
          <w:p w14:paraId="554AE03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3487ACB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-0.043 </w:t>
            </w:r>
          </w:p>
        </w:tc>
        <w:tc>
          <w:tcPr>
            <w:tcW w:w="1080" w:type="dxa"/>
            <w:tcBorders>
              <w:top w:val="nil"/>
              <w:left w:val="nil"/>
              <w:bottom w:val="nil"/>
              <w:right w:val="nil"/>
            </w:tcBorders>
            <w:shd w:val="clear" w:color="auto" w:fill="auto"/>
            <w:noWrap/>
            <w:vAlign w:val="bottom"/>
            <w:hideMark/>
          </w:tcPr>
          <w:p w14:paraId="53F8C39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0.019 </w:t>
            </w:r>
          </w:p>
        </w:tc>
        <w:tc>
          <w:tcPr>
            <w:tcW w:w="1080" w:type="dxa"/>
            <w:tcBorders>
              <w:top w:val="nil"/>
              <w:left w:val="nil"/>
              <w:bottom w:val="nil"/>
              <w:right w:val="nil"/>
            </w:tcBorders>
            <w:shd w:val="clear" w:color="auto" w:fill="auto"/>
            <w:noWrap/>
            <w:vAlign w:val="bottom"/>
            <w:hideMark/>
          </w:tcPr>
          <w:p w14:paraId="09734D2C"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0.026 </w:t>
            </w:r>
          </w:p>
        </w:tc>
      </w:tr>
      <w:tr w:rsidR="00A34E24" w:rsidRPr="00A34E24" w14:paraId="3E41B797" w14:textId="77777777" w:rsidTr="00A34E24">
        <w:trPr>
          <w:trHeight w:val="285"/>
        </w:trPr>
        <w:tc>
          <w:tcPr>
            <w:tcW w:w="3980" w:type="dxa"/>
            <w:tcBorders>
              <w:top w:val="nil"/>
              <w:left w:val="nil"/>
              <w:bottom w:val="nil"/>
              <w:right w:val="nil"/>
            </w:tcBorders>
            <w:shd w:val="clear" w:color="auto" w:fill="auto"/>
            <w:noWrap/>
            <w:vAlign w:val="bottom"/>
            <w:hideMark/>
          </w:tcPr>
          <w:p w14:paraId="4DEAE5CC"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nil"/>
              <w:right w:val="nil"/>
            </w:tcBorders>
            <w:shd w:val="clear" w:color="auto" w:fill="auto"/>
            <w:noWrap/>
            <w:vAlign w:val="bottom"/>
            <w:hideMark/>
          </w:tcPr>
          <w:p w14:paraId="477E930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0.045 </w:t>
            </w:r>
          </w:p>
        </w:tc>
        <w:tc>
          <w:tcPr>
            <w:tcW w:w="1080" w:type="dxa"/>
            <w:tcBorders>
              <w:top w:val="nil"/>
              <w:left w:val="nil"/>
              <w:bottom w:val="nil"/>
              <w:right w:val="nil"/>
            </w:tcBorders>
            <w:shd w:val="clear" w:color="auto" w:fill="auto"/>
            <w:noWrap/>
            <w:vAlign w:val="bottom"/>
            <w:hideMark/>
          </w:tcPr>
          <w:p w14:paraId="5DDC790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6E1B951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0.072 </w:t>
            </w:r>
          </w:p>
        </w:tc>
        <w:tc>
          <w:tcPr>
            <w:tcW w:w="1080" w:type="dxa"/>
            <w:tcBorders>
              <w:top w:val="nil"/>
              <w:left w:val="nil"/>
              <w:bottom w:val="nil"/>
              <w:right w:val="nil"/>
            </w:tcBorders>
            <w:shd w:val="clear" w:color="auto" w:fill="auto"/>
            <w:noWrap/>
            <w:vAlign w:val="bottom"/>
            <w:hideMark/>
          </w:tcPr>
          <w:p w14:paraId="3333C99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64C92960"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1445365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0.974 </w:t>
            </w:r>
          </w:p>
        </w:tc>
      </w:tr>
      <w:tr w:rsidR="00A34E24" w:rsidRPr="00A34E24" w14:paraId="68845CAC" w14:textId="77777777" w:rsidTr="00A34E24">
        <w:trPr>
          <w:trHeight w:val="285"/>
        </w:trPr>
        <w:tc>
          <w:tcPr>
            <w:tcW w:w="3980" w:type="dxa"/>
            <w:tcBorders>
              <w:top w:val="nil"/>
              <w:left w:val="nil"/>
              <w:bottom w:val="nil"/>
              <w:right w:val="nil"/>
            </w:tcBorders>
            <w:shd w:val="clear" w:color="auto" w:fill="auto"/>
            <w:noWrap/>
            <w:vAlign w:val="bottom"/>
            <w:hideMark/>
          </w:tcPr>
          <w:p w14:paraId="7A2CE07D"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26AD03F0" w14:textId="77777777" w:rsidR="00A34E24" w:rsidRPr="00A34E24" w:rsidRDefault="00A34E24" w:rsidP="00A34E24">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67CD0A6"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D5D4E91"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F9BD77B"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8A67C7A" w14:textId="77777777" w:rsidR="00A34E24" w:rsidRPr="00A34E24" w:rsidRDefault="00A34E24" w:rsidP="00A34E24">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602124A" w14:textId="77777777" w:rsidR="00A34E24" w:rsidRPr="00A34E24" w:rsidRDefault="00A34E24" w:rsidP="00A34E24">
            <w:pPr>
              <w:widowControl/>
              <w:jc w:val="left"/>
              <w:rPr>
                <w:rFonts w:ascii="Times New Roman" w:eastAsia="Times New Roman" w:hAnsi="Times New Roman" w:cs="Times New Roman"/>
                <w:kern w:val="0"/>
                <w:sz w:val="20"/>
                <w:szCs w:val="20"/>
              </w:rPr>
            </w:pPr>
          </w:p>
        </w:tc>
      </w:tr>
      <w:tr w:rsidR="00A34E24" w:rsidRPr="00A34E24" w14:paraId="46FB7FBC" w14:textId="77777777" w:rsidTr="00A34E24">
        <w:trPr>
          <w:trHeight w:val="285"/>
        </w:trPr>
        <w:tc>
          <w:tcPr>
            <w:tcW w:w="3980" w:type="dxa"/>
            <w:tcBorders>
              <w:top w:val="nil"/>
              <w:left w:val="nil"/>
              <w:right w:val="nil"/>
            </w:tcBorders>
            <w:shd w:val="clear" w:color="auto" w:fill="auto"/>
            <w:noWrap/>
            <w:vAlign w:val="bottom"/>
            <w:hideMark/>
          </w:tcPr>
          <w:p w14:paraId="38E430BD"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&lt;60</w:t>
            </w:r>
          </w:p>
        </w:tc>
        <w:tc>
          <w:tcPr>
            <w:tcW w:w="1080" w:type="dxa"/>
            <w:tcBorders>
              <w:top w:val="nil"/>
              <w:left w:val="nil"/>
              <w:right w:val="nil"/>
            </w:tcBorders>
            <w:shd w:val="clear" w:color="auto" w:fill="auto"/>
            <w:noWrap/>
            <w:vAlign w:val="bottom"/>
            <w:hideMark/>
          </w:tcPr>
          <w:p w14:paraId="252E9EF9"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-0.045 </w:t>
            </w:r>
          </w:p>
        </w:tc>
        <w:tc>
          <w:tcPr>
            <w:tcW w:w="1080" w:type="dxa"/>
            <w:tcBorders>
              <w:top w:val="nil"/>
              <w:left w:val="nil"/>
              <w:right w:val="nil"/>
            </w:tcBorders>
            <w:shd w:val="clear" w:color="auto" w:fill="auto"/>
            <w:noWrap/>
            <w:vAlign w:val="bottom"/>
            <w:hideMark/>
          </w:tcPr>
          <w:p w14:paraId="089587E8"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0.015 </w:t>
            </w:r>
          </w:p>
        </w:tc>
        <w:tc>
          <w:tcPr>
            <w:tcW w:w="1080" w:type="dxa"/>
            <w:tcBorders>
              <w:top w:val="nil"/>
              <w:left w:val="nil"/>
              <w:right w:val="nil"/>
            </w:tcBorders>
            <w:shd w:val="clear" w:color="auto" w:fill="auto"/>
            <w:noWrap/>
            <w:vAlign w:val="bottom"/>
            <w:hideMark/>
          </w:tcPr>
          <w:p w14:paraId="6B8B93C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0.003 </w:t>
            </w:r>
          </w:p>
        </w:tc>
        <w:tc>
          <w:tcPr>
            <w:tcW w:w="1080" w:type="dxa"/>
            <w:tcBorders>
              <w:top w:val="nil"/>
              <w:left w:val="nil"/>
              <w:right w:val="nil"/>
            </w:tcBorders>
            <w:shd w:val="clear" w:color="auto" w:fill="auto"/>
            <w:noWrap/>
            <w:vAlign w:val="bottom"/>
            <w:hideMark/>
          </w:tcPr>
          <w:p w14:paraId="64B0A0C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-0.065 </w:t>
            </w:r>
          </w:p>
        </w:tc>
        <w:tc>
          <w:tcPr>
            <w:tcW w:w="1080" w:type="dxa"/>
            <w:tcBorders>
              <w:top w:val="nil"/>
              <w:left w:val="nil"/>
              <w:right w:val="nil"/>
            </w:tcBorders>
            <w:shd w:val="clear" w:color="auto" w:fill="auto"/>
            <w:noWrap/>
            <w:vAlign w:val="bottom"/>
            <w:hideMark/>
          </w:tcPr>
          <w:p w14:paraId="67155673"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0.019 </w:t>
            </w:r>
          </w:p>
        </w:tc>
        <w:tc>
          <w:tcPr>
            <w:tcW w:w="1080" w:type="dxa"/>
            <w:tcBorders>
              <w:top w:val="nil"/>
              <w:left w:val="nil"/>
              <w:right w:val="nil"/>
            </w:tcBorders>
            <w:shd w:val="clear" w:color="auto" w:fill="auto"/>
            <w:noWrap/>
            <w:vAlign w:val="bottom"/>
            <w:hideMark/>
          </w:tcPr>
          <w:p w14:paraId="38A2574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0.001 </w:t>
            </w:r>
          </w:p>
        </w:tc>
      </w:tr>
      <w:tr w:rsidR="00A34E24" w:rsidRPr="00A34E24" w14:paraId="1065FBFE" w14:textId="77777777" w:rsidTr="00A34E24">
        <w:trPr>
          <w:trHeight w:val="285"/>
        </w:trPr>
        <w:tc>
          <w:tcPr>
            <w:tcW w:w="3980" w:type="dxa"/>
            <w:tcBorders>
              <w:top w:val="nil"/>
              <w:left w:val="nil"/>
              <w:bottom w:val="single" w:sz="4" w:space="0" w:color="auto"/>
              <w:right w:val="nil"/>
            </w:tcBorders>
            <w:shd w:val="clear" w:color="auto" w:fill="auto"/>
            <w:noWrap/>
            <w:vAlign w:val="bottom"/>
            <w:hideMark/>
          </w:tcPr>
          <w:p w14:paraId="39601E92" w14:textId="77777777" w:rsidR="00A34E24" w:rsidRPr="00A34E24" w:rsidRDefault="00A34E24" w:rsidP="00A34E24">
            <w:pPr>
              <w:widowControl/>
              <w:jc w:val="left"/>
              <w:rPr>
                <w:rFonts w:ascii="等线" w:eastAsia="等线" w:hAnsi="等线" w:cs="宋体"/>
                <w:kern w:val="0"/>
                <w:sz w:val="22"/>
                <w:szCs w:val="22"/>
              </w:rPr>
            </w:pPr>
            <w:r w:rsidRPr="00A34E24">
              <w:rPr>
                <w:rFonts w:ascii="等线" w:eastAsia="等线" w:hAnsi="等线" w:cs="宋体" w:hint="eastAsia"/>
                <w:kern w:val="0"/>
                <w:sz w:val="22"/>
                <w:szCs w:val="22"/>
              </w:rPr>
              <w:t>&gt;=60</w:t>
            </w:r>
          </w:p>
        </w:tc>
        <w:tc>
          <w:tcPr>
            <w:tcW w:w="1080" w:type="dxa"/>
            <w:tcBorders>
              <w:top w:val="nil"/>
              <w:left w:val="nil"/>
              <w:bottom w:val="single" w:sz="4" w:space="0" w:color="auto"/>
              <w:right w:val="nil"/>
            </w:tcBorders>
            <w:shd w:val="clear" w:color="auto" w:fill="auto"/>
            <w:noWrap/>
            <w:vAlign w:val="bottom"/>
            <w:hideMark/>
          </w:tcPr>
          <w:p w14:paraId="3781A79F"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-0.024 </w:t>
            </w:r>
          </w:p>
        </w:tc>
        <w:tc>
          <w:tcPr>
            <w:tcW w:w="1080" w:type="dxa"/>
            <w:tcBorders>
              <w:top w:val="nil"/>
              <w:left w:val="nil"/>
              <w:bottom w:val="single" w:sz="4" w:space="0" w:color="auto"/>
              <w:right w:val="nil"/>
            </w:tcBorders>
            <w:shd w:val="clear" w:color="auto" w:fill="auto"/>
            <w:noWrap/>
            <w:vAlign w:val="bottom"/>
            <w:hideMark/>
          </w:tcPr>
          <w:p w14:paraId="04085DC6"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0.025 </w:t>
            </w:r>
          </w:p>
        </w:tc>
        <w:tc>
          <w:tcPr>
            <w:tcW w:w="1080" w:type="dxa"/>
            <w:tcBorders>
              <w:top w:val="nil"/>
              <w:left w:val="nil"/>
              <w:bottom w:val="single" w:sz="4" w:space="0" w:color="auto"/>
              <w:right w:val="nil"/>
            </w:tcBorders>
            <w:shd w:val="clear" w:color="auto" w:fill="auto"/>
            <w:noWrap/>
            <w:vAlign w:val="bottom"/>
            <w:hideMark/>
          </w:tcPr>
          <w:p w14:paraId="500234B1"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0.329 </w:t>
            </w:r>
          </w:p>
        </w:tc>
        <w:tc>
          <w:tcPr>
            <w:tcW w:w="1080" w:type="dxa"/>
            <w:tcBorders>
              <w:top w:val="nil"/>
              <w:left w:val="nil"/>
              <w:bottom w:val="single" w:sz="4" w:space="0" w:color="auto"/>
              <w:right w:val="nil"/>
            </w:tcBorders>
            <w:shd w:val="clear" w:color="auto" w:fill="auto"/>
            <w:noWrap/>
            <w:vAlign w:val="bottom"/>
            <w:hideMark/>
          </w:tcPr>
          <w:p w14:paraId="7FAC5A3D"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-0.059 </w:t>
            </w:r>
          </w:p>
        </w:tc>
        <w:tc>
          <w:tcPr>
            <w:tcW w:w="1080" w:type="dxa"/>
            <w:tcBorders>
              <w:top w:val="nil"/>
              <w:left w:val="nil"/>
              <w:bottom w:val="single" w:sz="4" w:space="0" w:color="auto"/>
              <w:right w:val="nil"/>
            </w:tcBorders>
            <w:shd w:val="clear" w:color="auto" w:fill="auto"/>
            <w:noWrap/>
            <w:vAlign w:val="bottom"/>
            <w:hideMark/>
          </w:tcPr>
          <w:p w14:paraId="120EE49A"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c>
          <w:tcPr>
            <w:tcW w:w="1080" w:type="dxa"/>
            <w:tcBorders>
              <w:top w:val="nil"/>
              <w:left w:val="nil"/>
              <w:bottom w:val="single" w:sz="4" w:space="0" w:color="auto"/>
              <w:right w:val="nil"/>
            </w:tcBorders>
            <w:shd w:val="clear" w:color="auto" w:fill="auto"/>
            <w:noWrap/>
            <w:vAlign w:val="bottom"/>
            <w:hideMark/>
          </w:tcPr>
          <w:p w14:paraId="6064A6F5" w14:textId="77777777" w:rsidR="00A34E24" w:rsidRPr="00A34E24" w:rsidRDefault="00A34E24" w:rsidP="00A34E24">
            <w:pPr>
              <w:widowControl/>
              <w:jc w:val="right"/>
              <w:rPr>
                <w:rFonts w:ascii="等线" w:eastAsia="等线" w:hAnsi="等线" w:cs="宋体"/>
                <w:kern w:val="0"/>
                <w:sz w:val="22"/>
                <w:szCs w:val="22"/>
              </w:rPr>
            </w:pPr>
            <w:r w:rsidRPr="00A34E24">
              <w:rPr>
                <w:rFonts w:ascii="等线" w:eastAsia="等线" w:hAnsi="等线" w:cs="宋体" w:hint="eastAsia"/>
                <w:kern w:val="0"/>
                <w:sz w:val="22"/>
                <w:szCs w:val="22"/>
              </w:rPr>
              <w:t xml:space="preserve">0.027 </w:t>
            </w:r>
          </w:p>
        </w:tc>
      </w:tr>
    </w:tbl>
    <w:p w14:paraId="36D13573" w14:textId="77777777" w:rsidR="009D1F2A" w:rsidRPr="009D1F2A" w:rsidRDefault="009D1F2A" w:rsidP="009D1F2A"/>
    <w:p w14:paraId="2EBF71C4" w14:textId="18A5F7E7" w:rsidR="007A02C1" w:rsidRDefault="007A02C1" w:rsidP="007A02C1">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t>Table S</w:t>
      </w:r>
      <w:r w:rsidR="00096945">
        <w:rPr>
          <w:rFonts w:ascii="Times New Roman" w:hAnsi="Times New Roman" w:cs="Times New Roman"/>
          <w:sz w:val="24"/>
          <w:szCs w:val="24"/>
        </w:rPr>
        <w:t>5</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Table Association between sunlight exposure time and</w:t>
      </w:r>
      <w:r w:rsidR="00ED741A" w:rsidRPr="00ED741A">
        <w:rPr>
          <w:rFonts w:ascii="Times New Roman" w:hAnsi="Times New Roman" w:cs="Times New Roman" w:hint="eastAsia"/>
          <w:b w:val="0"/>
          <w:bCs w:val="0"/>
          <w:sz w:val="24"/>
          <w:szCs w:val="24"/>
        </w:rPr>
        <w:t xml:space="preserve"> </w:t>
      </w:r>
      <w:r w:rsidR="00ED741A">
        <w:rPr>
          <w:rFonts w:ascii="Times New Roman" w:hAnsi="Times New Roman" w:cs="Times New Roman" w:hint="eastAsia"/>
          <w:b w:val="0"/>
          <w:bCs w:val="0"/>
          <w:sz w:val="24"/>
          <w:szCs w:val="24"/>
        </w:rPr>
        <w:t>brain</w:t>
      </w:r>
      <w:r w:rsidR="00ED741A">
        <w:rPr>
          <w:rFonts w:ascii="Times New Roman" w:hAnsi="Times New Roman" w:cs="Times New Roman"/>
          <w:b w:val="0"/>
          <w:bCs w:val="0"/>
          <w:sz w:val="24"/>
          <w:szCs w:val="24"/>
        </w:rPr>
        <w:t xml:space="preserve"> structural markers</w:t>
      </w:r>
      <w:r w:rsidRPr="00990CC9">
        <w:rPr>
          <w:rFonts w:ascii="Times New Roman" w:hAnsi="Times New Roman" w:cs="Times New Roman"/>
          <w:b w:val="0"/>
          <w:bCs w:val="0"/>
          <w:sz w:val="24"/>
          <w:szCs w:val="24"/>
        </w:rPr>
        <w:t xml:space="preserve"> stratified by </w:t>
      </w:r>
      <w:r w:rsidR="00096945">
        <w:rPr>
          <w:rFonts w:ascii="Times New Roman" w:hAnsi="Times New Roman" w:cs="Times New Roman"/>
          <w:b w:val="0"/>
          <w:bCs w:val="0"/>
          <w:sz w:val="24"/>
          <w:szCs w:val="24"/>
        </w:rPr>
        <w:t>diseases (compare to Tertile 1)</w:t>
      </w:r>
      <w:r>
        <w:rPr>
          <w:rFonts w:ascii="Times New Roman" w:hAnsi="Times New Roman" w:cs="Times New Roman"/>
          <w:b w:val="0"/>
          <w:bCs w:val="0"/>
          <w:sz w:val="24"/>
          <w:szCs w:val="24"/>
        </w:rPr>
        <w:t>.</w:t>
      </w:r>
    </w:p>
    <w:tbl>
      <w:tblPr>
        <w:tblW w:w="10460" w:type="dxa"/>
        <w:tblLook w:val="04A0" w:firstRow="1" w:lastRow="0" w:firstColumn="1" w:lastColumn="0" w:noHBand="0" w:noVBand="1"/>
      </w:tblPr>
      <w:tblGrid>
        <w:gridCol w:w="3980"/>
        <w:gridCol w:w="1080"/>
        <w:gridCol w:w="1080"/>
        <w:gridCol w:w="1080"/>
        <w:gridCol w:w="1080"/>
        <w:gridCol w:w="1080"/>
        <w:gridCol w:w="1080"/>
      </w:tblGrid>
      <w:tr w:rsidR="00096945" w:rsidRPr="00096945" w14:paraId="4CD31CB1" w14:textId="77777777" w:rsidTr="00096945">
        <w:trPr>
          <w:trHeight w:val="285"/>
        </w:trPr>
        <w:tc>
          <w:tcPr>
            <w:tcW w:w="3980" w:type="dxa"/>
            <w:tcBorders>
              <w:top w:val="single" w:sz="4" w:space="0" w:color="auto"/>
              <w:left w:val="nil"/>
              <w:bottom w:val="nil"/>
              <w:right w:val="nil"/>
            </w:tcBorders>
            <w:shd w:val="clear" w:color="auto" w:fill="auto"/>
            <w:noWrap/>
            <w:vAlign w:val="bottom"/>
            <w:hideMark/>
          </w:tcPr>
          <w:p w14:paraId="701C0AAC" w14:textId="77777777" w:rsidR="00096945" w:rsidRPr="00096945" w:rsidRDefault="00096945" w:rsidP="00096945">
            <w:pPr>
              <w:widowControl/>
              <w:jc w:val="left"/>
              <w:rPr>
                <w:rFonts w:ascii="宋体" w:eastAsia="宋体" w:hAnsi="宋体" w:cs="宋体"/>
                <w:kern w:val="0"/>
                <w:sz w:val="24"/>
                <w:szCs w:val="20"/>
              </w:rPr>
            </w:pPr>
          </w:p>
        </w:tc>
        <w:tc>
          <w:tcPr>
            <w:tcW w:w="1080" w:type="dxa"/>
            <w:tcBorders>
              <w:top w:val="single" w:sz="4" w:space="0" w:color="auto"/>
              <w:left w:val="nil"/>
              <w:bottom w:val="nil"/>
              <w:right w:val="nil"/>
            </w:tcBorders>
            <w:shd w:val="clear" w:color="auto" w:fill="auto"/>
            <w:noWrap/>
            <w:vAlign w:val="bottom"/>
            <w:hideMark/>
          </w:tcPr>
          <w:p w14:paraId="7ED24A1D"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4722E73" w14:textId="3798842D" w:rsidR="00096945" w:rsidRPr="00096945" w:rsidRDefault="00096945" w:rsidP="00096945">
            <w:pPr>
              <w:widowControl/>
              <w:jc w:val="center"/>
              <w:rPr>
                <w:rFonts w:ascii="等线" w:eastAsia="等线" w:hAnsi="等线" w:cs="宋体"/>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0B6CCB9F" w14:textId="77777777" w:rsidR="00096945" w:rsidRPr="00096945" w:rsidRDefault="00096945" w:rsidP="00096945">
            <w:pPr>
              <w:widowControl/>
              <w:jc w:val="center"/>
              <w:rPr>
                <w:rFonts w:ascii="等线" w:eastAsia="等线" w:hAnsi="等线" w:cs="宋体"/>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67CC3E11" w14:textId="77777777" w:rsidR="00096945" w:rsidRPr="00096945" w:rsidRDefault="00096945" w:rsidP="00096945">
            <w:pPr>
              <w:widowControl/>
              <w:jc w:val="center"/>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217611EE" w14:textId="1580046A" w:rsidR="00096945" w:rsidRPr="00096945" w:rsidRDefault="00096945" w:rsidP="00096945">
            <w:pPr>
              <w:widowControl/>
              <w:jc w:val="center"/>
              <w:rPr>
                <w:rFonts w:ascii="等线" w:eastAsia="等线" w:hAnsi="等线" w:cs="宋体"/>
                <w:kern w:val="0"/>
                <w:sz w:val="22"/>
                <w:szCs w:val="22"/>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499AA5B0" w14:textId="77777777" w:rsidR="00096945" w:rsidRPr="00096945" w:rsidRDefault="00096945" w:rsidP="00096945">
            <w:pPr>
              <w:widowControl/>
              <w:jc w:val="center"/>
              <w:rPr>
                <w:rFonts w:ascii="等线" w:eastAsia="等线" w:hAnsi="等线" w:cs="宋体"/>
                <w:kern w:val="0"/>
                <w:sz w:val="22"/>
                <w:szCs w:val="22"/>
              </w:rPr>
            </w:pPr>
          </w:p>
        </w:tc>
      </w:tr>
      <w:tr w:rsidR="00096945" w:rsidRPr="00096945" w14:paraId="0238E188" w14:textId="77777777" w:rsidTr="00096945">
        <w:trPr>
          <w:trHeight w:val="285"/>
        </w:trPr>
        <w:tc>
          <w:tcPr>
            <w:tcW w:w="3980" w:type="dxa"/>
            <w:tcBorders>
              <w:top w:val="nil"/>
              <w:left w:val="nil"/>
              <w:bottom w:val="single" w:sz="4" w:space="0" w:color="auto"/>
              <w:right w:val="nil"/>
            </w:tcBorders>
            <w:shd w:val="clear" w:color="auto" w:fill="auto"/>
            <w:noWrap/>
            <w:vAlign w:val="bottom"/>
            <w:hideMark/>
          </w:tcPr>
          <w:p w14:paraId="5A007E47" w14:textId="77777777" w:rsidR="00096945" w:rsidRPr="00096945" w:rsidRDefault="00096945" w:rsidP="00096945">
            <w:pPr>
              <w:widowControl/>
              <w:jc w:val="center"/>
              <w:rPr>
                <w:rFonts w:ascii="Times New Roman" w:eastAsia="Times New Roman" w:hAnsi="Times New Roman" w:cs="Times New Roman"/>
                <w:kern w:val="0"/>
                <w:sz w:val="20"/>
                <w:szCs w:val="20"/>
              </w:rPr>
            </w:pPr>
          </w:p>
        </w:tc>
        <w:tc>
          <w:tcPr>
            <w:tcW w:w="1080" w:type="dxa"/>
            <w:tcBorders>
              <w:top w:val="nil"/>
              <w:left w:val="nil"/>
              <w:bottom w:val="single" w:sz="4" w:space="0" w:color="auto"/>
              <w:right w:val="nil"/>
            </w:tcBorders>
            <w:shd w:val="clear" w:color="auto" w:fill="auto"/>
            <w:noWrap/>
            <w:vAlign w:val="bottom"/>
            <w:hideMark/>
          </w:tcPr>
          <w:p w14:paraId="5FF94AAC" w14:textId="156E8019"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79B2A35D" w14:textId="4AF3967B"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553222CA" w14:textId="33B10E67"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themeColor="text1"/>
                <w:kern w:val="0"/>
                <w:sz w:val="24"/>
              </w:rPr>
              <w:t>P</w:t>
            </w:r>
          </w:p>
        </w:tc>
        <w:tc>
          <w:tcPr>
            <w:tcW w:w="1080" w:type="dxa"/>
            <w:tcBorders>
              <w:top w:val="nil"/>
              <w:left w:val="nil"/>
              <w:bottom w:val="single" w:sz="4" w:space="0" w:color="auto"/>
              <w:right w:val="nil"/>
            </w:tcBorders>
            <w:shd w:val="clear" w:color="auto" w:fill="auto"/>
            <w:noWrap/>
            <w:vAlign w:val="bottom"/>
            <w:hideMark/>
          </w:tcPr>
          <w:p w14:paraId="7F6D90E5" w14:textId="66D2358B"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i/>
                <w:iCs/>
                <w:color w:val="000000"/>
                <w:kern w:val="0"/>
                <w:sz w:val="24"/>
              </w:rPr>
              <w:t xml:space="preserve">β </w:t>
            </w:r>
          </w:p>
        </w:tc>
        <w:tc>
          <w:tcPr>
            <w:tcW w:w="1080" w:type="dxa"/>
            <w:tcBorders>
              <w:top w:val="nil"/>
              <w:left w:val="nil"/>
              <w:bottom w:val="single" w:sz="4" w:space="0" w:color="auto"/>
              <w:right w:val="nil"/>
            </w:tcBorders>
            <w:shd w:val="clear" w:color="auto" w:fill="auto"/>
            <w:noWrap/>
            <w:vAlign w:val="bottom"/>
            <w:hideMark/>
          </w:tcPr>
          <w:p w14:paraId="295CA883" w14:textId="6FB22CC1"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kern w:val="0"/>
                <w:sz w:val="24"/>
              </w:rPr>
              <w:t xml:space="preserve">SE </w:t>
            </w:r>
          </w:p>
        </w:tc>
        <w:tc>
          <w:tcPr>
            <w:tcW w:w="1080" w:type="dxa"/>
            <w:tcBorders>
              <w:top w:val="nil"/>
              <w:left w:val="nil"/>
              <w:bottom w:val="single" w:sz="4" w:space="0" w:color="auto"/>
              <w:right w:val="nil"/>
            </w:tcBorders>
            <w:shd w:val="clear" w:color="auto" w:fill="auto"/>
            <w:noWrap/>
            <w:vAlign w:val="bottom"/>
            <w:hideMark/>
          </w:tcPr>
          <w:p w14:paraId="62B9853A" w14:textId="4074E2F0" w:rsidR="00096945" w:rsidRPr="00096945" w:rsidRDefault="00096945" w:rsidP="00096945">
            <w:pPr>
              <w:widowControl/>
              <w:jc w:val="center"/>
              <w:rPr>
                <w:rFonts w:ascii="等线" w:eastAsia="等线" w:hAnsi="等线" w:cs="宋体"/>
                <w:b/>
                <w:bCs/>
                <w:kern w:val="0"/>
                <w:sz w:val="22"/>
                <w:szCs w:val="22"/>
              </w:rPr>
            </w:pPr>
            <w:r w:rsidRPr="002E5027">
              <w:rPr>
                <w:rFonts w:ascii="Times New Roman" w:eastAsia="等线" w:hAnsi="Times New Roman" w:cs="Times New Roman"/>
                <w:b/>
                <w:bCs/>
                <w:color w:val="000000" w:themeColor="text1"/>
                <w:kern w:val="0"/>
                <w:sz w:val="24"/>
              </w:rPr>
              <w:t>P</w:t>
            </w:r>
          </w:p>
        </w:tc>
      </w:tr>
      <w:tr w:rsidR="00096945" w:rsidRPr="00096945" w14:paraId="7EC23803" w14:textId="77777777" w:rsidTr="00096945">
        <w:trPr>
          <w:trHeight w:val="285"/>
        </w:trPr>
        <w:tc>
          <w:tcPr>
            <w:tcW w:w="3980" w:type="dxa"/>
            <w:tcBorders>
              <w:top w:val="single" w:sz="4" w:space="0" w:color="auto"/>
              <w:left w:val="nil"/>
              <w:bottom w:val="nil"/>
              <w:right w:val="nil"/>
            </w:tcBorders>
            <w:shd w:val="clear" w:color="auto" w:fill="auto"/>
            <w:noWrap/>
            <w:vAlign w:val="bottom"/>
            <w:hideMark/>
          </w:tcPr>
          <w:p w14:paraId="5B30E19E" w14:textId="77777777" w:rsidR="00096945" w:rsidRPr="00096945" w:rsidRDefault="00096945" w:rsidP="00096945">
            <w:pPr>
              <w:widowControl/>
              <w:jc w:val="left"/>
              <w:rPr>
                <w:rFonts w:ascii="等线" w:eastAsia="等线" w:hAnsi="等线" w:cs="宋体"/>
                <w:b/>
                <w:bCs/>
                <w:kern w:val="0"/>
                <w:sz w:val="22"/>
                <w:szCs w:val="22"/>
              </w:rPr>
            </w:pPr>
            <w:r w:rsidRPr="00096945">
              <w:rPr>
                <w:rFonts w:ascii="等线" w:eastAsia="等线" w:hAnsi="等线" w:cs="宋体" w:hint="eastAsia"/>
                <w:b/>
                <w:bCs/>
                <w:kern w:val="0"/>
                <w:sz w:val="22"/>
                <w:szCs w:val="22"/>
              </w:rPr>
              <w:t>Global measures</w:t>
            </w:r>
          </w:p>
        </w:tc>
        <w:tc>
          <w:tcPr>
            <w:tcW w:w="1080" w:type="dxa"/>
            <w:tcBorders>
              <w:top w:val="single" w:sz="4" w:space="0" w:color="auto"/>
              <w:left w:val="nil"/>
              <w:bottom w:val="nil"/>
              <w:right w:val="nil"/>
            </w:tcBorders>
            <w:shd w:val="clear" w:color="auto" w:fill="auto"/>
            <w:noWrap/>
            <w:vAlign w:val="bottom"/>
            <w:hideMark/>
          </w:tcPr>
          <w:p w14:paraId="7D4C419D" w14:textId="77777777" w:rsidR="00096945" w:rsidRPr="00096945" w:rsidRDefault="00096945" w:rsidP="00096945">
            <w:pPr>
              <w:widowControl/>
              <w:jc w:val="left"/>
              <w:rPr>
                <w:rFonts w:ascii="等线" w:eastAsia="等线" w:hAnsi="等线" w:cs="宋体"/>
                <w:b/>
                <w:bCs/>
                <w:kern w:val="0"/>
                <w:sz w:val="22"/>
                <w:szCs w:val="22"/>
              </w:rPr>
            </w:pPr>
          </w:p>
        </w:tc>
        <w:tc>
          <w:tcPr>
            <w:tcW w:w="1080" w:type="dxa"/>
            <w:tcBorders>
              <w:top w:val="single" w:sz="4" w:space="0" w:color="auto"/>
              <w:left w:val="nil"/>
              <w:bottom w:val="nil"/>
              <w:right w:val="nil"/>
            </w:tcBorders>
            <w:shd w:val="clear" w:color="auto" w:fill="auto"/>
            <w:noWrap/>
            <w:vAlign w:val="bottom"/>
            <w:hideMark/>
          </w:tcPr>
          <w:p w14:paraId="717E255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0F6C280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4348FDF2"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6242FF7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single" w:sz="4" w:space="0" w:color="auto"/>
              <w:left w:val="nil"/>
              <w:bottom w:val="nil"/>
              <w:right w:val="nil"/>
            </w:tcBorders>
            <w:shd w:val="clear" w:color="auto" w:fill="auto"/>
            <w:noWrap/>
            <w:vAlign w:val="bottom"/>
            <w:hideMark/>
          </w:tcPr>
          <w:p w14:paraId="3F501855"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2C288C77" w14:textId="77777777" w:rsidTr="00096945">
        <w:trPr>
          <w:trHeight w:val="285"/>
        </w:trPr>
        <w:tc>
          <w:tcPr>
            <w:tcW w:w="3980" w:type="dxa"/>
            <w:tcBorders>
              <w:top w:val="nil"/>
              <w:left w:val="nil"/>
              <w:bottom w:val="nil"/>
              <w:right w:val="nil"/>
            </w:tcBorders>
            <w:shd w:val="clear" w:color="auto" w:fill="auto"/>
            <w:noWrap/>
            <w:vAlign w:val="bottom"/>
            <w:hideMark/>
          </w:tcPr>
          <w:p w14:paraId="7BEBC1B3"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Total brain volume</w:t>
            </w:r>
          </w:p>
        </w:tc>
        <w:tc>
          <w:tcPr>
            <w:tcW w:w="1080" w:type="dxa"/>
            <w:tcBorders>
              <w:top w:val="nil"/>
              <w:left w:val="nil"/>
              <w:bottom w:val="nil"/>
              <w:right w:val="nil"/>
            </w:tcBorders>
            <w:shd w:val="clear" w:color="auto" w:fill="auto"/>
            <w:noWrap/>
            <w:vAlign w:val="bottom"/>
            <w:hideMark/>
          </w:tcPr>
          <w:p w14:paraId="1E72DE8D"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7D077B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38CFBDF"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2A77EC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EB7F0F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1A4D914"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26925FFE" w14:textId="77777777" w:rsidTr="00096945">
        <w:trPr>
          <w:trHeight w:val="285"/>
        </w:trPr>
        <w:tc>
          <w:tcPr>
            <w:tcW w:w="3980" w:type="dxa"/>
            <w:tcBorders>
              <w:top w:val="nil"/>
              <w:left w:val="nil"/>
              <w:bottom w:val="nil"/>
              <w:right w:val="nil"/>
            </w:tcBorders>
            <w:shd w:val="clear" w:color="auto" w:fill="auto"/>
            <w:noWrap/>
            <w:vAlign w:val="bottom"/>
            <w:hideMark/>
          </w:tcPr>
          <w:p w14:paraId="2AA16D8D"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0DF481A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-0.053 </w:t>
            </w:r>
          </w:p>
        </w:tc>
        <w:tc>
          <w:tcPr>
            <w:tcW w:w="1080" w:type="dxa"/>
            <w:tcBorders>
              <w:top w:val="nil"/>
              <w:left w:val="nil"/>
              <w:bottom w:val="nil"/>
              <w:right w:val="nil"/>
            </w:tcBorders>
            <w:shd w:val="clear" w:color="auto" w:fill="auto"/>
            <w:noWrap/>
            <w:vAlign w:val="bottom"/>
            <w:hideMark/>
          </w:tcPr>
          <w:p w14:paraId="781F4B3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6396114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0F21B62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-0.081 </w:t>
            </w:r>
          </w:p>
        </w:tc>
        <w:tc>
          <w:tcPr>
            <w:tcW w:w="1080" w:type="dxa"/>
            <w:tcBorders>
              <w:top w:val="nil"/>
              <w:left w:val="nil"/>
              <w:bottom w:val="nil"/>
              <w:right w:val="nil"/>
            </w:tcBorders>
            <w:shd w:val="clear" w:color="auto" w:fill="auto"/>
            <w:noWrap/>
            <w:vAlign w:val="bottom"/>
            <w:hideMark/>
          </w:tcPr>
          <w:p w14:paraId="1B56869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6176D33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0.003 </w:t>
            </w:r>
          </w:p>
        </w:tc>
      </w:tr>
      <w:tr w:rsidR="00096945" w:rsidRPr="00096945" w14:paraId="2245CDA1" w14:textId="77777777" w:rsidTr="00096945">
        <w:trPr>
          <w:trHeight w:val="285"/>
        </w:trPr>
        <w:tc>
          <w:tcPr>
            <w:tcW w:w="3980" w:type="dxa"/>
            <w:tcBorders>
              <w:top w:val="nil"/>
              <w:left w:val="nil"/>
              <w:bottom w:val="nil"/>
              <w:right w:val="nil"/>
            </w:tcBorders>
            <w:shd w:val="clear" w:color="auto" w:fill="auto"/>
            <w:noWrap/>
            <w:vAlign w:val="bottom"/>
            <w:hideMark/>
          </w:tcPr>
          <w:p w14:paraId="587959C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4276249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4965E9D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0.068 </w:t>
            </w:r>
          </w:p>
        </w:tc>
        <w:tc>
          <w:tcPr>
            <w:tcW w:w="1080" w:type="dxa"/>
            <w:tcBorders>
              <w:top w:val="nil"/>
              <w:left w:val="nil"/>
              <w:bottom w:val="nil"/>
              <w:right w:val="nil"/>
            </w:tcBorders>
            <w:shd w:val="clear" w:color="auto" w:fill="auto"/>
            <w:noWrap/>
            <w:vAlign w:val="bottom"/>
            <w:hideMark/>
          </w:tcPr>
          <w:p w14:paraId="65C930D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0.808 </w:t>
            </w:r>
          </w:p>
        </w:tc>
        <w:tc>
          <w:tcPr>
            <w:tcW w:w="1080" w:type="dxa"/>
            <w:tcBorders>
              <w:top w:val="nil"/>
              <w:left w:val="nil"/>
              <w:bottom w:val="nil"/>
              <w:right w:val="nil"/>
            </w:tcBorders>
            <w:shd w:val="clear" w:color="auto" w:fill="auto"/>
            <w:noWrap/>
            <w:vAlign w:val="bottom"/>
            <w:hideMark/>
          </w:tcPr>
          <w:p w14:paraId="7264012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0.017 </w:t>
            </w:r>
          </w:p>
        </w:tc>
        <w:tc>
          <w:tcPr>
            <w:tcW w:w="1080" w:type="dxa"/>
            <w:tcBorders>
              <w:top w:val="nil"/>
              <w:left w:val="nil"/>
              <w:bottom w:val="nil"/>
              <w:right w:val="nil"/>
            </w:tcBorders>
            <w:shd w:val="clear" w:color="auto" w:fill="auto"/>
            <w:noWrap/>
            <w:vAlign w:val="bottom"/>
            <w:hideMark/>
          </w:tcPr>
          <w:p w14:paraId="018DD6F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0.075 </w:t>
            </w:r>
          </w:p>
        </w:tc>
        <w:tc>
          <w:tcPr>
            <w:tcW w:w="1080" w:type="dxa"/>
            <w:tcBorders>
              <w:top w:val="nil"/>
              <w:left w:val="nil"/>
              <w:bottom w:val="nil"/>
              <w:right w:val="nil"/>
            </w:tcBorders>
            <w:shd w:val="clear" w:color="auto" w:fill="auto"/>
            <w:noWrap/>
            <w:vAlign w:val="bottom"/>
            <w:hideMark/>
          </w:tcPr>
          <w:p w14:paraId="397D983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0.817 </w:t>
            </w:r>
          </w:p>
        </w:tc>
      </w:tr>
      <w:tr w:rsidR="00096945" w:rsidRPr="00096945" w14:paraId="167B627D" w14:textId="77777777" w:rsidTr="00096945">
        <w:trPr>
          <w:trHeight w:val="285"/>
        </w:trPr>
        <w:tc>
          <w:tcPr>
            <w:tcW w:w="3980" w:type="dxa"/>
            <w:tcBorders>
              <w:top w:val="nil"/>
              <w:left w:val="nil"/>
              <w:bottom w:val="nil"/>
              <w:right w:val="nil"/>
            </w:tcBorders>
            <w:shd w:val="clear" w:color="auto" w:fill="auto"/>
            <w:noWrap/>
            <w:vAlign w:val="bottom"/>
            <w:hideMark/>
          </w:tcPr>
          <w:p w14:paraId="6AEE4F49"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53648D6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0.040 </w:t>
            </w:r>
          </w:p>
        </w:tc>
        <w:tc>
          <w:tcPr>
            <w:tcW w:w="1080" w:type="dxa"/>
            <w:tcBorders>
              <w:top w:val="nil"/>
              <w:left w:val="nil"/>
              <w:bottom w:val="nil"/>
              <w:right w:val="nil"/>
            </w:tcBorders>
            <w:shd w:val="clear" w:color="auto" w:fill="auto"/>
            <w:noWrap/>
            <w:vAlign w:val="bottom"/>
            <w:hideMark/>
          </w:tcPr>
          <w:p w14:paraId="5391287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0.106 </w:t>
            </w:r>
          </w:p>
        </w:tc>
        <w:tc>
          <w:tcPr>
            <w:tcW w:w="1080" w:type="dxa"/>
            <w:tcBorders>
              <w:top w:val="nil"/>
              <w:left w:val="nil"/>
              <w:bottom w:val="nil"/>
              <w:right w:val="nil"/>
            </w:tcBorders>
            <w:shd w:val="clear" w:color="auto" w:fill="auto"/>
            <w:noWrap/>
            <w:vAlign w:val="bottom"/>
            <w:hideMark/>
          </w:tcPr>
          <w:p w14:paraId="02CB4A9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0.708 </w:t>
            </w:r>
          </w:p>
        </w:tc>
        <w:tc>
          <w:tcPr>
            <w:tcW w:w="1080" w:type="dxa"/>
            <w:tcBorders>
              <w:top w:val="nil"/>
              <w:left w:val="nil"/>
              <w:bottom w:val="nil"/>
              <w:right w:val="nil"/>
            </w:tcBorders>
            <w:shd w:val="clear" w:color="auto" w:fill="auto"/>
            <w:noWrap/>
            <w:vAlign w:val="bottom"/>
            <w:hideMark/>
          </w:tcPr>
          <w:p w14:paraId="4BF903A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0.152 </w:t>
            </w:r>
          </w:p>
        </w:tc>
        <w:tc>
          <w:tcPr>
            <w:tcW w:w="1080" w:type="dxa"/>
            <w:tcBorders>
              <w:top w:val="nil"/>
              <w:left w:val="nil"/>
              <w:bottom w:val="nil"/>
              <w:right w:val="nil"/>
            </w:tcBorders>
            <w:shd w:val="clear" w:color="auto" w:fill="auto"/>
            <w:noWrap/>
            <w:vAlign w:val="bottom"/>
            <w:hideMark/>
          </w:tcPr>
          <w:p w14:paraId="2B0F03F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0.116 </w:t>
            </w:r>
          </w:p>
        </w:tc>
        <w:tc>
          <w:tcPr>
            <w:tcW w:w="1080" w:type="dxa"/>
            <w:tcBorders>
              <w:top w:val="nil"/>
              <w:left w:val="nil"/>
              <w:bottom w:val="nil"/>
              <w:right w:val="nil"/>
            </w:tcBorders>
            <w:shd w:val="clear" w:color="auto" w:fill="auto"/>
            <w:noWrap/>
            <w:vAlign w:val="bottom"/>
            <w:hideMark/>
          </w:tcPr>
          <w:p w14:paraId="7A186F8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0.190 </w:t>
            </w:r>
          </w:p>
        </w:tc>
      </w:tr>
      <w:tr w:rsidR="00096945" w:rsidRPr="00096945" w14:paraId="1710BBB6" w14:textId="77777777" w:rsidTr="00096945">
        <w:trPr>
          <w:trHeight w:val="285"/>
        </w:trPr>
        <w:tc>
          <w:tcPr>
            <w:tcW w:w="3980" w:type="dxa"/>
            <w:tcBorders>
              <w:top w:val="nil"/>
              <w:left w:val="nil"/>
              <w:bottom w:val="nil"/>
              <w:right w:val="nil"/>
            </w:tcBorders>
            <w:shd w:val="clear" w:color="auto" w:fill="auto"/>
            <w:noWrap/>
            <w:vAlign w:val="bottom"/>
            <w:hideMark/>
          </w:tcPr>
          <w:p w14:paraId="167E242A"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lastRenderedPageBreak/>
              <w:t>Volume of white matter</w:t>
            </w:r>
          </w:p>
        </w:tc>
        <w:tc>
          <w:tcPr>
            <w:tcW w:w="1080" w:type="dxa"/>
            <w:tcBorders>
              <w:top w:val="nil"/>
              <w:left w:val="nil"/>
              <w:bottom w:val="nil"/>
              <w:right w:val="nil"/>
            </w:tcBorders>
            <w:shd w:val="clear" w:color="auto" w:fill="auto"/>
            <w:noWrap/>
            <w:vAlign w:val="bottom"/>
            <w:hideMark/>
          </w:tcPr>
          <w:p w14:paraId="003E0F11"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67D4AE4E"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52FC9D7"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55F2DB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69EC4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D99F9CA"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29820363" w14:textId="77777777" w:rsidTr="00096945">
        <w:trPr>
          <w:trHeight w:val="285"/>
        </w:trPr>
        <w:tc>
          <w:tcPr>
            <w:tcW w:w="3980" w:type="dxa"/>
            <w:tcBorders>
              <w:top w:val="nil"/>
              <w:left w:val="nil"/>
              <w:bottom w:val="nil"/>
              <w:right w:val="nil"/>
            </w:tcBorders>
            <w:shd w:val="clear" w:color="auto" w:fill="auto"/>
            <w:noWrap/>
            <w:vAlign w:val="bottom"/>
            <w:hideMark/>
          </w:tcPr>
          <w:p w14:paraId="77FDFC5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65C7BEB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3AED978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47D9FBD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0.223 </w:t>
            </w:r>
          </w:p>
        </w:tc>
        <w:tc>
          <w:tcPr>
            <w:tcW w:w="1080" w:type="dxa"/>
            <w:tcBorders>
              <w:top w:val="nil"/>
              <w:left w:val="nil"/>
              <w:bottom w:val="nil"/>
              <w:right w:val="nil"/>
            </w:tcBorders>
            <w:shd w:val="clear" w:color="auto" w:fill="auto"/>
            <w:noWrap/>
            <w:vAlign w:val="bottom"/>
            <w:hideMark/>
          </w:tcPr>
          <w:p w14:paraId="109F47F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-0.056 </w:t>
            </w:r>
          </w:p>
        </w:tc>
        <w:tc>
          <w:tcPr>
            <w:tcW w:w="1080" w:type="dxa"/>
            <w:tcBorders>
              <w:top w:val="nil"/>
              <w:left w:val="nil"/>
              <w:bottom w:val="nil"/>
              <w:right w:val="nil"/>
            </w:tcBorders>
            <w:shd w:val="clear" w:color="auto" w:fill="auto"/>
            <w:noWrap/>
            <w:vAlign w:val="bottom"/>
            <w:hideMark/>
          </w:tcPr>
          <w:p w14:paraId="4999896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23A169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0.045 </w:t>
            </w:r>
          </w:p>
        </w:tc>
      </w:tr>
      <w:tr w:rsidR="00096945" w:rsidRPr="00096945" w14:paraId="787A088E" w14:textId="77777777" w:rsidTr="00096945">
        <w:trPr>
          <w:trHeight w:val="285"/>
        </w:trPr>
        <w:tc>
          <w:tcPr>
            <w:tcW w:w="3980" w:type="dxa"/>
            <w:tcBorders>
              <w:top w:val="nil"/>
              <w:left w:val="nil"/>
              <w:bottom w:val="nil"/>
              <w:right w:val="nil"/>
            </w:tcBorders>
            <w:shd w:val="clear" w:color="auto" w:fill="auto"/>
            <w:noWrap/>
            <w:vAlign w:val="bottom"/>
            <w:hideMark/>
          </w:tcPr>
          <w:p w14:paraId="7BC8C6F3"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60855E3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0.050 </w:t>
            </w:r>
          </w:p>
        </w:tc>
        <w:tc>
          <w:tcPr>
            <w:tcW w:w="1080" w:type="dxa"/>
            <w:tcBorders>
              <w:top w:val="nil"/>
              <w:left w:val="nil"/>
              <w:bottom w:val="nil"/>
              <w:right w:val="nil"/>
            </w:tcBorders>
            <w:shd w:val="clear" w:color="auto" w:fill="auto"/>
            <w:noWrap/>
            <w:vAlign w:val="bottom"/>
            <w:hideMark/>
          </w:tcPr>
          <w:p w14:paraId="777D8E6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0.069 </w:t>
            </w:r>
          </w:p>
        </w:tc>
        <w:tc>
          <w:tcPr>
            <w:tcW w:w="1080" w:type="dxa"/>
            <w:tcBorders>
              <w:top w:val="nil"/>
              <w:left w:val="nil"/>
              <w:bottom w:val="nil"/>
              <w:right w:val="nil"/>
            </w:tcBorders>
            <w:shd w:val="clear" w:color="auto" w:fill="auto"/>
            <w:noWrap/>
            <w:vAlign w:val="bottom"/>
            <w:hideMark/>
          </w:tcPr>
          <w:p w14:paraId="26CCAE0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0.465 </w:t>
            </w:r>
          </w:p>
        </w:tc>
        <w:tc>
          <w:tcPr>
            <w:tcW w:w="1080" w:type="dxa"/>
            <w:tcBorders>
              <w:top w:val="nil"/>
              <w:left w:val="nil"/>
              <w:bottom w:val="nil"/>
              <w:right w:val="nil"/>
            </w:tcBorders>
            <w:shd w:val="clear" w:color="auto" w:fill="auto"/>
            <w:noWrap/>
            <w:vAlign w:val="bottom"/>
            <w:hideMark/>
          </w:tcPr>
          <w:p w14:paraId="153D2DC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0.097 </w:t>
            </w:r>
          </w:p>
        </w:tc>
        <w:tc>
          <w:tcPr>
            <w:tcW w:w="1080" w:type="dxa"/>
            <w:tcBorders>
              <w:top w:val="nil"/>
              <w:left w:val="nil"/>
              <w:bottom w:val="nil"/>
              <w:right w:val="nil"/>
            </w:tcBorders>
            <w:shd w:val="clear" w:color="auto" w:fill="auto"/>
            <w:noWrap/>
            <w:vAlign w:val="bottom"/>
            <w:hideMark/>
          </w:tcPr>
          <w:p w14:paraId="67118F4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0.077 </w:t>
            </w:r>
          </w:p>
        </w:tc>
        <w:tc>
          <w:tcPr>
            <w:tcW w:w="1080" w:type="dxa"/>
            <w:tcBorders>
              <w:top w:val="nil"/>
              <w:left w:val="nil"/>
              <w:bottom w:val="nil"/>
              <w:right w:val="nil"/>
            </w:tcBorders>
            <w:shd w:val="clear" w:color="auto" w:fill="auto"/>
            <w:noWrap/>
            <w:vAlign w:val="bottom"/>
            <w:hideMark/>
          </w:tcPr>
          <w:p w14:paraId="27B2267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0.208 </w:t>
            </w:r>
          </w:p>
        </w:tc>
      </w:tr>
      <w:tr w:rsidR="00096945" w:rsidRPr="00096945" w14:paraId="7D0FC82E" w14:textId="77777777" w:rsidTr="00096945">
        <w:trPr>
          <w:trHeight w:val="285"/>
        </w:trPr>
        <w:tc>
          <w:tcPr>
            <w:tcW w:w="3980" w:type="dxa"/>
            <w:tcBorders>
              <w:top w:val="nil"/>
              <w:left w:val="nil"/>
              <w:bottom w:val="nil"/>
              <w:right w:val="nil"/>
            </w:tcBorders>
            <w:shd w:val="clear" w:color="auto" w:fill="auto"/>
            <w:noWrap/>
            <w:vAlign w:val="bottom"/>
            <w:hideMark/>
          </w:tcPr>
          <w:p w14:paraId="7CA7164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310FD61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4795719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0.108 </w:t>
            </w:r>
          </w:p>
        </w:tc>
        <w:tc>
          <w:tcPr>
            <w:tcW w:w="1080" w:type="dxa"/>
            <w:tcBorders>
              <w:top w:val="nil"/>
              <w:left w:val="nil"/>
              <w:bottom w:val="nil"/>
              <w:right w:val="nil"/>
            </w:tcBorders>
            <w:shd w:val="clear" w:color="auto" w:fill="auto"/>
            <w:noWrap/>
            <w:vAlign w:val="bottom"/>
            <w:hideMark/>
          </w:tcPr>
          <w:p w14:paraId="4B33BF5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0.910 </w:t>
            </w:r>
          </w:p>
        </w:tc>
        <w:tc>
          <w:tcPr>
            <w:tcW w:w="1080" w:type="dxa"/>
            <w:tcBorders>
              <w:top w:val="nil"/>
              <w:left w:val="nil"/>
              <w:bottom w:val="nil"/>
              <w:right w:val="nil"/>
            </w:tcBorders>
            <w:shd w:val="clear" w:color="auto" w:fill="auto"/>
            <w:noWrap/>
            <w:vAlign w:val="bottom"/>
            <w:hideMark/>
          </w:tcPr>
          <w:p w14:paraId="1B41494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0.181 </w:t>
            </w:r>
          </w:p>
        </w:tc>
        <w:tc>
          <w:tcPr>
            <w:tcW w:w="1080" w:type="dxa"/>
            <w:tcBorders>
              <w:top w:val="nil"/>
              <w:left w:val="nil"/>
              <w:bottom w:val="nil"/>
              <w:right w:val="nil"/>
            </w:tcBorders>
            <w:shd w:val="clear" w:color="auto" w:fill="auto"/>
            <w:noWrap/>
            <w:vAlign w:val="bottom"/>
            <w:hideMark/>
          </w:tcPr>
          <w:p w14:paraId="32A3D66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0.119 </w:t>
            </w:r>
          </w:p>
        </w:tc>
        <w:tc>
          <w:tcPr>
            <w:tcW w:w="1080" w:type="dxa"/>
            <w:tcBorders>
              <w:top w:val="nil"/>
              <w:left w:val="nil"/>
              <w:bottom w:val="nil"/>
              <w:right w:val="nil"/>
            </w:tcBorders>
            <w:shd w:val="clear" w:color="auto" w:fill="auto"/>
            <w:noWrap/>
            <w:vAlign w:val="bottom"/>
            <w:hideMark/>
          </w:tcPr>
          <w:p w14:paraId="5264B8B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0.128 </w:t>
            </w:r>
          </w:p>
        </w:tc>
      </w:tr>
      <w:tr w:rsidR="00096945" w:rsidRPr="00096945" w14:paraId="085FBDD5" w14:textId="77777777" w:rsidTr="00096945">
        <w:trPr>
          <w:trHeight w:val="285"/>
        </w:trPr>
        <w:tc>
          <w:tcPr>
            <w:tcW w:w="3980" w:type="dxa"/>
            <w:tcBorders>
              <w:top w:val="nil"/>
              <w:left w:val="nil"/>
              <w:bottom w:val="nil"/>
              <w:right w:val="nil"/>
            </w:tcBorders>
            <w:shd w:val="clear" w:color="auto" w:fill="auto"/>
            <w:noWrap/>
            <w:vAlign w:val="bottom"/>
            <w:hideMark/>
          </w:tcPr>
          <w:p w14:paraId="617F7C47"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gray matter</w:t>
            </w:r>
          </w:p>
        </w:tc>
        <w:tc>
          <w:tcPr>
            <w:tcW w:w="1080" w:type="dxa"/>
            <w:tcBorders>
              <w:top w:val="nil"/>
              <w:left w:val="nil"/>
              <w:bottom w:val="nil"/>
              <w:right w:val="nil"/>
            </w:tcBorders>
            <w:shd w:val="clear" w:color="auto" w:fill="auto"/>
            <w:noWrap/>
            <w:vAlign w:val="bottom"/>
            <w:hideMark/>
          </w:tcPr>
          <w:p w14:paraId="72CF9B76"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18BFEBF"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2B8A90D"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13A0C0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AEC13C7"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DBF8BB8"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30B2AF8A" w14:textId="77777777" w:rsidTr="00096945">
        <w:trPr>
          <w:trHeight w:val="285"/>
        </w:trPr>
        <w:tc>
          <w:tcPr>
            <w:tcW w:w="3980" w:type="dxa"/>
            <w:tcBorders>
              <w:top w:val="nil"/>
              <w:left w:val="nil"/>
              <w:bottom w:val="nil"/>
              <w:right w:val="nil"/>
            </w:tcBorders>
            <w:shd w:val="clear" w:color="auto" w:fill="auto"/>
            <w:noWrap/>
            <w:vAlign w:val="bottom"/>
            <w:hideMark/>
          </w:tcPr>
          <w:p w14:paraId="5C023964"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5C60A73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-0.072 </w:t>
            </w:r>
          </w:p>
        </w:tc>
        <w:tc>
          <w:tcPr>
            <w:tcW w:w="1080" w:type="dxa"/>
            <w:tcBorders>
              <w:top w:val="nil"/>
              <w:left w:val="nil"/>
              <w:bottom w:val="nil"/>
              <w:right w:val="nil"/>
            </w:tcBorders>
            <w:shd w:val="clear" w:color="auto" w:fill="auto"/>
            <w:noWrap/>
            <w:vAlign w:val="bottom"/>
            <w:hideMark/>
          </w:tcPr>
          <w:p w14:paraId="02FAD1E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6B5443B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0.003 </w:t>
            </w:r>
          </w:p>
        </w:tc>
        <w:tc>
          <w:tcPr>
            <w:tcW w:w="1080" w:type="dxa"/>
            <w:tcBorders>
              <w:top w:val="nil"/>
              <w:left w:val="nil"/>
              <w:bottom w:val="nil"/>
              <w:right w:val="nil"/>
            </w:tcBorders>
            <w:shd w:val="clear" w:color="auto" w:fill="auto"/>
            <w:noWrap/>
            <w:vAlign w:val="bottom"/>
            <w:hideMark/>
          </w:tcPr>
          <w:p w14:paraId="1AB7B74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-0.099 </w:t>
            </w:r>
          </w:p>
        </w:tc>
        <w:tc>
          <w:tcPr>
            <w:tcW w:w="1080" w:type="dxa"/>
            <w:tcBorders>
              <w:top w:val="nil"/>
              <w:left w:val="nil"/>
              <w:bottom w:val="nil"/>
              <w:right w:val="nil"/>
            </w:tcBorders>
            <w:shd w:val="clear" w:color="auto" w:fill="auto"/>
            <w:noWrap/>
            <w:vAlign w:val="bottom"/>
            <w:hideMark/>
          </w:tcPr>
          <w:p w14:paraId="14FEF4E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140576FE" w14:textId="07772E1F" w:rsidR="00096945" w:rsidRPr="00096945" w:rsidRDefault="00096945" w:rsidP="00096945">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Pr="00096945">
              <w:rPr>
                <w:rFonts w:ascii="等线" w:eastAsia="等线" w:hAnsi="等线" w:cs="宋体" w:hint="eastAsia"/>
                <w:kern w:val="0"/>
                <w:sz w:val="22"/>
                <w:szCs w:val="22"/>
              </w:rPr>
              <w:t xml:space="preserve"> </w:t>
            </w:r>
          </w:p>
        </w:tc>
      </w:tr>
      <w:tr w:rsidR="00096945" w:rsidRPr="00096945" w14:paraId="4561A8FA" w14:textId="77777777" w:rsidTr="00096945">
        <w:trPr>
          <w:trHeight w:val="285"/>
        </w:trPr>
        <w:tc>
          <w:tcPr>
            <w:tcW w:w="3980" w:type="dxa"/>
            <w:tcBorders>
              <w:top w:val="nil"/>
              <w:left w:val="nil"/>
              <w:bottom w:val="nil"/>
              <w:right w:val="nil"/>
            </w:tcBorders>
            <w:shd w:val="clear" w:color="auto" w:fill="auto"/>
            <w:noWrap/>
            <w:vAlign w:val="bottom"/>
            <w:hideMark/>
          </w:tcPr>
          <w:p w14:paraId="5204FCA0"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245C688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082209A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0.068 </w:t>
            </w:r>
          </w:p>
        </w:tc>
        <w:tc>
          <w:tcPr>
            <w:tcW w:w="1080" w:type="dxa"/>
            <w:tcBorders>
              <w:top w:val="nil"/>
              <w:left w:val="nil"/>
              <w:bottom w:val="nil"/>
              <w:right w:val="nil"/>
            </w:tcBorders>
            <w:shd w:val="clear" w:color="auto" w:fill="auto"/>
            <w:noWrap/>
            <w:vAlign w:val="bottom"/>
            <w:hideMark/>
          </w:tcPr>
          <w:p w14:paraId="1CD9685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0.732 </w:t>
            </w:r>
          </w:p>
        </w:tc>
        <w:tc>
          <w:tcPr>
            <w:tcW w:w="1080" w:type="dxa"/>
            <w:tcBorders>
              <w:top w:val="nil"/>
              <w:left w:val="nil"/>
              <w:bottom w:val="nil"/>
              <w:right w:val="nil"/>
            </w:tcBorders>
            <w:shd w:val="clear" w:color="auto" w:fill="auto"/>
            <w:noWrap/>
            <w:vAlign w:val="bottom"/>
            <w:hideMark/>
          </w:tcPr>
          <w:p w14:paraId="5B84CA8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-0.072 </w:t>
            </w:r>
          </w:p>
        </w:tc>
        <w:tc>
          <w:tcPr>
            <w:tcW w:w="1080" w:type="dxa"/>
            <w:tcBorders>
              <w:top w:val="nil"/>
              <w:left w:val="nil"/>
              <w:bottom w:val="nil"/>
              <w:right w:val="nil"/>
            </w:tcBorders>
            <w:shd w:val="clear" w:color="auto" w:fill="auto"/>
            <w:noWrap/>
            <w:vAlign w:val="bottom"/>
            <w:hideMark/>
          </w:tcPr>
          <w:p w14:paraId="105AF06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0.075 </w:t>
            </w:r>
          </w:p>
        </w:tc>
        <w:tc>
          <w:tcPr>
            <w:tcW w:w="1080" w:type="dxa"/>
            <w:tcBorders>
              <w:top w:val="nil"/>
              <w:left w:val="nil"/>
              <w:bottom w:val="nil"/>
              <w:right w:val="nil"/>
            </w:tcBorders>
            <w:shd w:val="clear" w:color="auto" w:fill="auto"/>
            <w:noWrap/>
            <w:vAlign w:val="bottom"/>
            <w:hideMark/>
          </w:tcPr>
          <w:p w14:paraId="0BC5FC0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0.338 </w:t>
            </w:r>
          </w:p>
        </w:tc>
      </w:tr>
      <w:tr w:rsidR="00096945" w:rsidRPr="00096945" w14:paraId="50A95746" w14:textId="77777777" w:rsidTr="00096945">
        <w:trPr>
          <w:trHeight w:val="285"/>
        </w:trPr>
        <w:tc>
          <w:tcPr>
            <w:tcW w:w="3980" w:type="dxa"/>
            <w:tcBorders>
              <w:top w:val="nil"/>
              <w:left w:val="nil"/>
              <w:bottom w:val="nil"/>
              <w:right w:val="nil"/>
            </w:tcBorders>
            <w:shd w:val="clear" w:color="auto" w:fill="auto"/>
            <w:noWrap/>
            <w:vAlign w:val="bottom"/>
            <w:hideMark/>
          </w:tcPr>
          <w:p w14:paraId="4E9C46E7"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5C58DBB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0.063 </w:t>
            </w:r>
          </w:p>
        </w:tc>
        <w:tc>
          <w:tcPr>
            <w:tcW w:w="1080" w:type="dxa"/>
            <w:tcBorders>
              <w:top w:val="nil"/>
              <w:left w:val="nil"/>
              <w:bottom w:val="nil"/>
              <w:right w:val="nil"/>
            </w:tcBorders>
            <w:shd w:val="clear" w:color="auto" w:fill="auto"/>
            <w:noWrap/>
            <w:vAlign w:val="bottom"/>
            <w:hideMark/>
          </w:tcPr>
          <w:p w14:paraId="57F1E67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0.107 </w:t>
            </w:r>
          </w:p>
        </w:tc>
        <w:tc>
          <w:tcPr>
            <w:tcW w:w="1080" w:type="dxa"/>
            <w:tcBorders>
              <w:top w:val="nil"/>
              <w:left w:val="nil"/>
              <w:bottom w:val="nil"/>
              <w:right w:val="nil"/>
            </w:tcBorders>
            <w:shd w:val="clear" w:color="auto" w:fill="auto"/>
            <w:noWrap/>
            <w:vAlign w:val="bottom"/>
            <w:hideMark/>
          </w:tcPr>
          <w:p w14:paraId="7623BED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0.559 </w:t>
            </w:r>
          </w:p>
        </w:tc>
        <w:tc>
          <w:tcPr>
            <w:tcW w:w="1080" w:type="dxa"/>
            <w:tcBorders>
              <w:top w:val="nil"/>
              <w:left w:val="nil"/>
              <w:bottom w:val="nil"/>
              <w:right w:val="nil"/>
            </w:tcBorders>
            <w:shd w:val="clear" w:color="auto" w:fill="auto"/>
            <w:noWrap/>
            <w:vAlign w:val="bottom"/>
            <w:hideMark/>
          </w:tcPr>
          <w:p w14:paraId="545D4D3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0.099 </w:t>
            </w:r>
          </w:p>
        </w:tc>
        <w:tc>
          <w:tcPr>
            <w:tcW w:w="1080" w:type="dxa"/>
            <w:tcBorders>
              <w:top w:val="nil"/>
              <w:left w:val="nil"/>
              <w:bottom w:val="nil"/>
              <w:right w:val="nil"/>
            </w:tcBorders>
            <w:shd w:val="clear" w:color="auto" w:fill="auto"/>
            <w:noWrap/>
            <w:vAlign w:val="bottom"/>
            <w:hideMark/>
          </w:tcPr>
          <w:p w14:paraId="1A6834C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0.118 </w:t>
            </w:r>
          </w:p>
        </w:tc>
        <w:tc>
          <w:tcPr>
            <w:tcW w:w="1080" w:type="dxa"/>
            <w:tcBorders>
              <w:top w:val="nil"/>
              <w:left w:val="nil"/>
              <w:bottom w:val="nil"/>
              <w:right w:val="nil"/>
            </w:tcBorders>
            <w:shd w:val="clear" w:color="auto" w:fill="auto"/>
            <w:noWrap/>
            <w:vAlign w:val="bottom"/>
            <w:hideMark/>
          </w:tcPr>
          <w:p w14:paraId="2ABDDBE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0.403 </w:t>
            </w:r>
          </w:p>
        </w:tc>
      </w:tr>
      <w:tr w:rsidR="00096945" w:rsidRPr="00096945" w14:paraId="144069EC" w14:textId="77777777" w:rsidTr="00096945">
        <w:trPr>
          <w:trHeight w:val="285"/>
        </w:trPr>
        <w:tc>
          <w:tcPr>
            <w:tcW w:w="3980" w:type="dxa"/>
            <w:tcBorders>
              <w:top w:val="nil"/>
              <w:left w:val="nil"/>
              <w:bottom w:val="nil"/>
              <w:right w:val="nil"/>
            </w:tcBorders>
            <w:shd w:val="clear" w:color="auto" w:fill="auto"/>
            <w:noWrap/>
            <w:vAlign w:val="bottom"/>
            <w:hideMark/>
          </w:tcPr>
          <w:p w14:paraId="0B86010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white matter hyperintensities</w:t>
            </w:r>
          </w:p>
        </w:tc>
        <w:tc>
          <w:tcPr>
            <w:tcW w:w="1080" w:type="dxa"/>
            <w:tcBorders>
              <w:top w:val="nil"/>
              <w:left w:val="nil"/>
              <w:bottom w:val="nil"/>
              <w:right w:val="nil"/>
            </w:tcBorders>
            <w:shd w:val="clear" w:color="auto" w:fill="auto"/>
            <w:noWrap/>
            <w:vAlign w:val="bottom"/>
            <w:hideMark/>
          </w:tcPr>
          <w:p w14:paraId="2EE25943"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C873283"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9A996E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0E97B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CDF677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1909F6A"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6B363937" w14:textId="77777777" w:rsidTr="00096945">
        <w:trPr>
          <w:trHeight w:val="285"/>
        </w:trPr>
        <w:tc>
          <w:tcPr>
            <w:tcW w:w="3980" w:type="dxa"/>
            <w:tcBorders>
              <w:top w:val="nil"/>
              <w:left w:val="nil"/>
              <w:bottom w:val="nil"/>
              <w:right w:val="nil"/>
            </w:tcBorders>
            <w:shd w:val="clear" w:color="auto" w:fill="auto"/>
            <w:noWrap/>
            <w:vAlign w:val="bottom"/>
            <w:hideMark/>
          </w:tcPr>
          <w:p w14:paraId="062C2FF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6839F20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-0.009 </w:t>
            </w:r>
          </w:p>
        </w:tc>
        <w:tc>
          <w:tcPr>
            <w:tcW w:w="1080" w:type="dxa"/>
            <w:tcBorders>
              <w:top w:val="nil"/>
              <w:left w:val="nil"/>
              <w:bottom w:val="nil"/>
              <w:right w:val="nil"/>
            </w:tcBorders>
            <w:shd w:val="clear" w:color="auto" w:fill="auto"/>
            <w:noWrap/>
            <w:vAlign w:val="bottom"/>
            <w:hideMark/>
          </w:tcPr>
          <w:p w14:paraId="1206A65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242879D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0.753 </w:t>
            </w:r>
          </w:p>
        </w:tc>
        <w:tc>
          <w:tcPr>
            <w:tcW w:w="1080" w:type="dxa"/>
            <w:tcBorders>
              <w:top w:val="nil"/>
              <w:left w:val="nil"/>
              <w:bottom w:val="nil"/>
              <w:right w:val="nil"/>
            </w:tcBorders>
            <w:shd w:val="clear" w:color="auto" w:fill="auto"/>
            <w:noWrap/>
            <w:vAlign w:val="bottom"/>
            <w:hideMark/>
          </w:tcPr>
          <w:p w14:paraId="3FD6772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21A61BC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7C83E6B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0.365 </w:t>
            </w:r>
          </w:p>
        </w:tc>
      </w:tr>
      <w:tr w:rsidR="00096945" w:rsidRPr="00096945" w14:paraId="00B49B81" w14:textId="77777777" w:rsidTr="00096945">
        <w:trPr>
          <w:trHeight w:val="285"/>
        </w:trPr>
        <w:tc>
          <w:tcPr>
            <w:tcW w:w="3980" w:type="dxa"/>
            <w:tcBorders>
              <w:top w:val="nil"/>
              <w:left w:val="nil"/>
              <w:bottom w:val="nil"/>
              <w:right w:val="nil"/>
            </w:tcBorders>
            <w:shd w:val="clear" w:color="auto" w:fill="auto"/>
            <w:noWrap/>
            <w:vAlign w:val="bottom"/>
            <w:hideMark/>
          </w:tcPr>
          <w:p w14:paraId="1A3DEB3E"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5476718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-0.046 </w:t>
            </w:r>
          </w:p>
        </w:tc>
        <w:tc>
          <w:tcPr>
            <w:tcW w:w="1080" w:type="dxa"/>
            <w:tcBorders>
              <w:top w:val="nil"/>
              <w:left w:val="nil"/>
              <w:bottom w:val="nil"/>
              <w:right w:val="nil"/>
            </w:tcBorders>
            <w:shd w:val="clear" w:color="auto" w:fill="auto"/>
            <w:noWrap/>
            <w:vAlign w:val="bottom"/>
            <w:hideMark/>
          </w:tcPr>
          <w:p w14:paraId="5EEE373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0.077 </w:t>
            </w:r>
          </w:p>
        </w:tc>
        <w:tc>
          <w:tcPr>
            <w:tcW w:w="1080" w:type="dxa"/>
            <w:tcBorders>
              <w:top w:val="nil"/>
              <w:left w:val="nil"/>
              <w:bottom w:val="nil"/>
              <w:right w:val="nil"/>
            </w:tcBorders>
            <w:shd w:val="clear" w:color="auto" w:fill="auto"/>
            <w:noWrap/>
            <w:vAlign w:val="bottom"/>
            <w:hideMark/>
          </w:tcPr>
          <w:p w14:paraId="73C9E7E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0.547 </w:t>
            </w:r>
          </w:p>
        </w:tc>
        <w:tc>
          <w:tcPr>
            <w:tcW w:w="1080" w:type="dxa"/>
            <w:tcBorders>
              <w:top w:val="nil"/>
              <w:left w:val="nil"/>
              <w:bottom w:val="nil"/>
              <w:right w:val="nil"/>
            </w:tcBorders>
            <w:shd w:val="clear" w:color="auto" w:fill="auto"/>
            <w:noWrap/>
            <w:vAlign w:val="bottom"/>
            <w:hideMark/>
          </w:tcPr>
          <w:p w14:paraId="23D2E42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0.018 </w:t>
            </w:r>
          </w:p>
        </w:tc>
        <w:tc>
          <w:tcPr>
            <w:tcW w:w="1080" w:type="dxa"/>
            <w:tcBorders>
              <w:top w:val="nil"/>
              <w:left w:val="nil"/>
              <w:bottom w:val="nil"/>
              <w:right w:val="nil"/>
            </w:tcBorders>
            <w:shd w:val="clear" w:color="auto" w:fill="auto"/>
            <w:noWrap/>
            <w:vAlign w:val="bottom"/>
            <w:hideMark/>
          </w:tcPr>
          <w:p w14:paraId="6C87BEF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0.086 </w:t>
            </w:r>
          </w:p>
        </w:tc>
        <w:tc>
          <w:tcPr>
            <w:tcW w:w="1080" w:type="dxa"/>
            <w:tcBorders>
              <w:top w:val="nil"/>
              <w:left w:val="nil"/>
              <w:bottom w:val="nil"/>
              <w:right w:val="nil"/>
            </w:tcBorders>
            <w:shd w:val="clear" w:color="auto" w:fill="auto"/>
            <w:noWrap/>
            <w:vAlign w:val="bottom"/>
            <w:hideMark/>
          </w:tcPr>
          <w:p w14:paraId="2EB56A1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0.830 </w:t>
            </w:r>
          </w:p>
        </w:tc>
      </w:tr>
      <w:tr w:rsidR="00096945" w:rsidRPr="00096945" w14:paraId="01664286" w14:textId="77777777" w:rsidTr="00096945">
        <w:trPr>
          <w:trHeight w:val="285"/>
        </w:trPr>
        <w:tc>
          <w:tcPr>
            <w:tcW w:w="3980" w:type="dxa"/>
            <w:tcBorders>
              <w:top w:val="nil"/>
              <w:left w:val="nil"/>
              <w:bottom w:val="nil"/>
              <w:right w:val="nil"/>
            </w:tcBorders>
            <w:shd w:val="clear" w:color="auto" w:fill="auto"/>
            <w:noWrap/>
            <w:vAlign w:val="bottom"/>
            <w:hideMark/>
          </w:tcPr>
          <w:p w14:paraId="2BBE437C"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3D2FB88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-0.129 </w:t>
            </w:r>
          </w:p>
        </w:tc>
        <w:tc>
          <w:tcPr>
            <w:tcW w:w="1080" w:type="dxa"/>
            <w:tcBorders>
              <w:top w:val="nil"/>
              <w:left w:val="nil"/>
              <w:bottom w:val="nil"/>
              <w:right w:val="nil"/>
            </w:tcBorders>
            <w:shd w:val="clear" w:color="auto" w:fill="auto"/>
            <w:noWrap/>
            <w:vAlign w:val="bottom"/>
            <w:hideMark/>
          </w:tcPr>
          <w:p w14:paraId="6AC7C9A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0.128 </w:t>
            </w:r>
          </w:p>
        </w:tc>
        <w:tc>
          <w:tcPr>
            <w:tcW w:w="1080" w:type="dxa"/>
            <w:tcBorders>
              <w:top w:val="nil"/>
              <w:left w:val="nil"/>
              <w:bottom w:val="nil"/>
              <w:right w:val="nil"/>
            </w:tcBorders>
            <w:shd w:val="clear" w:color="auto" w:fill="auto"/>
            <w:noWrap/>
            <w:vAlign w:val="bottom"/>
            <w:hideMark/>
          </w:tcPr>
          <w:p w14:paraId="0D901EA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0.314 </w:t>
            </w:r>
          </w:p>
        </w:tc>
        <w:tc>
          <w:tcPr>
            <w:tcW w:w="1080" w:type="dxa"/>
            <w:tcBorders>
              <w:top w:val="nil"/>
              <w:left w:val="nil"/>
              <w:bottom w:val="nil"/>
              <w:right w:val="nil"/>
            </w:tcBorders>
            <w:shd w:val="clear" w:color="auto" w:fill="auto"/>
            <w:noWrap/>
            <w:vAlign w:val="bottom"/>
            <w:hideMark/>
          </w:tcPr>
          <w:p w14:paraId="6CF5BB5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-0.085 </w:t>
            </w:r>
          </w:p>
        </w:tc>
        <w:tc>
          <w:tcPr>
            <w:tcW w:w="1080" w:type="dxa"/>
            <w:tcBorders>
              <w:top w:val="nil"/>
              <w:left w:val="nil"/>
              <w:bottom w:val="nil"/>
              <w:right w:val="nil"/>
            </w:tcBorders>
            <w:shd w:val="clear" w:color="auto" w:fill="auto"/>
            <w:noWrap/>
            <w:vAlign w:val="bottom"/>
            <w:hideMark/>
          </w:tcPr>
          <w:p w14:paraId="2A22144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0.140 </w:t>
            </w:r>
          </w:p>
        </w:tc>
        <w:tc>
          <w:tcPr>
            <w:tcW w:w="1080" w:type="dxa"/>
            <w:tcBorders>
              <w:top w:val="nil"/>
              <w:left w:val="nil"/>
              <w:bottom w:val="nil"/>
              <w:right w:val="nil"/>
            </w:tcBorders>
            <w:shd w:val="clear" w:color="auto" w:fill="auto"/>
            <w:noWrap/>
            <w:vAlign w:val="bottom"/>
            <w:hideMark/>
          </w:tcPr>
          <w:p w14:paraId="787025C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0.545 </w:t>
            </w:r>
          </w:p>
        </w:tc>
      </w:tr>
      <w:tr w:rsidR="00096945" w:rsidRPr="00096945" w14:paraId="0EFB0A9C" w14:textId="77777777" w:rsidTr="00096945">
        <w:trPr>
          <w:trHeight w:val="285"/>
        </w:trPr>
        <w:tc>
          <w:tcPr>
            <w:tcW w:w="3980" w:type="dxa"/>
            <w:tcBorders>
              <w:top w:val="nil"/>
              <w:left w:val="nil"/>
              <w:bottom w:val="nil"/>
              <w:right w:val="nil"/>
            </w:tcBorders>
            <w:shd w:val="clear" w:color="auto" w:fill="auto"/>
            <w:noWrap/>
            <w:vAlign w:val="bottom"/>
            <w:hideMark/>
          </w:tcPr>
          <w:p w14:paraId="4B12D2A4" w14:textId="77777777" w:rsidR="00096945" w:rsidRPr="00096945" w:rsidRDefault="00096945" w:rsidP="00096945">
            <w:pPr>
              <w:widowControl/>
              <w:jc w:val="left"/>
              <w:rPr>
                <w:rFonts w:ascii="等线" w:eastAsia="等线" w:hAnsi="等线" w:cs="宋体"/>
                <w:b/>
                <w:bCs/>
                <w:kern w:val="0"/>
                <w:sz w:val="22"/>
                <w:szCs w:val="22"/>
              </w:rPr>
            </w:pPr>
            <w:r w:rsidRPr="00096945">
              <w:rPr>
                <w:rFonts w:ascii="等线" w:eastAsia="等线" w:hAnsi="等线" w:cs="宋体" w:hint="eastAsia"/>
                <w:b/>
                <w:bCs/>
                <w:kern w:val="0"/>
                <w:sz w:val="22"/>
                <w:szCs w:val="22"/>
              </w:rPr>
              <w:t>Subcortical regions</w:t>
            </w:r>
          </w:p>
        </w:tc>
        <w:tc>
          <w:tcPr>
            <w:tcW w:w="1080" w:type="dxa"/>
            <w:tcBorders>
              <w:top w:val="nil"/>
              <w:left w:val="nil"/>
              <w:bottom w:val="nil"/>
              <w:right w:val="nil"/>
            </w:tcBorders>
            <w:shd w:val="clear" w:color="auto" w:fill="auto"/>
            <w:noWrap/>
            <w:vAlign w:val="bottom"/>
            <w:hideMark/>
          </w:tcPr>
          <w:p w14:paraId="2C27ADC1" w14:textId="77777777" w:rsidR="00096945" w:rsidRPr="00096945" w:rsidRDefault="00096945" w:rsidP="00096945">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094191B2"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37EFF3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A1147CE"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3FC8279"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9265797"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376EBF4B" w14:textId="77777777" w:rsidTr="00096945">
        <w:trPr>
          <w:trHeight w:val="285"/>
        </w:trPr>
        <w:tc>
          <w:tcPr>
            <w:tcW w:w="3980" w:type="dxa"/>
            <w:tcBorders>
              <w:top w:val="nil"/>
              <w:left w:val="nil"/>
              <w:bottom w:val="nil"/>
              <w:right w:val="nil"/>
            </w:tcBorders>
            <w:shd w:val="clear" w:color="auto" w:fill="auto"/>
            <w:noWrap/>
            <w:vAlign w:val="bottom"/>
            <w:hideMark/>
          </w:tcPr>
          <w:p w14:paraId="4FD2B27A"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6115C7D0"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1B9F5A12"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B4F206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59B14A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973AFC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62AEA64"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17EA4ACB" w14:textId="77777777" w:rsidTr="00096945">
        <w:trPr>
          <w:trHeight w:val="285"/>
        </w:trPr>
        <w:tc>
          <w:tcPr>
            <w:tcW w:w="3980" w:type="dxa"/>
            <w:tcBorders>
              <w:top w:val="nil"/>
              <w:left w:val="nil"/>
              <w:bottom w:val="nil"/>
              <w:right w:val="nil"/>
            </w:tcBorders>
            <w:shd w:val="clear" w:color="auto" w:fill="auto"/>
            <w:noWrap/>
            <w:vAlign w:val="bottom"/>
            <w:hideMark/>
          </w:tcPr>
          <w:p w14:paraId="2EAD663B"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4D37B1E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-0.047 </w:t>
            </w:r>
          </w:p>
        </w:tc>
        <w:tc>
          <w:tcPr>
            <w:tcW w:w="1080" w:type="dxa"/>
            <w:tcBorders>
              <w:top w:val="nil"/>
              <w:left w:val="nil"/>
              <w:bottom w:val="nil"/>
              <w:right w:val="nil"/>
            </w:tcBorders>
            <w:shd w:val="clear" w:color="auto" w:fill="auto"/>
            <w:noWrap/>
            <w:vAlign w:val="bottom"/>
            <w:hideMark/>
          </w:tcPr>
          <w:p w14:paraId="6CB2091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0514C84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0.066 </w:t>
            </w:r>
          </w:p>
        </w:tc>
        <w:tc>
          <w:tcPr>
            <w:tcW w:w="1080" w:type="dxa"/>
            <w:tcBorders>
              <w:top w:val="nil"/>
              <w:left w:val="nil"/>
              <w:bottom w:val="nil"/>
              <w:right w:val="nil"/>
            </w:tcBorders>
            <w:shd w:val="clear" w:color="auto" w:fill="auto"/>
            <w:noWrap/>
            <w:vAlign w:val="bottom"/>
            <w:hideMark/>
          </w:tcPr>
          <w:p w14:paraId="0954E3F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-0.099 </w:t>
            </w:r>
          </w:p>
        </w:tc>
        <w:tc>
          <w:tcPr>
            <w:tcW w:w="1080" w:type="dxa"/>
            <w:tcBorders>
              <w:top w:val="nil"/>
              <w:left w:val="nil"/>
              <w:bottom w:val="nil"/>
              <w:right w:val="nil"/>
            </w:tcBorders>
            <w:shd w:val="clear" w:color="auto" w:fill="auto"/>
            <w:noWrap/>
            <w:vAlign w:val="bottom"/>
            <w:hideMark/>
          </w:tcPr>
          <w:p w14:paraId="18B9C10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292F555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0.001 </w:t>
            </w:r>
          </w:p>
        </w:tc>
      </w:tr>
      <w:tr w:rsidR="00096945" w:rsidRPr="00096945" w14:paraId="7216FBA0" w14:textId="77777777" w:rsidTr="00096945">
        <w:trPr>
          <w:trHeight w:val="285"/>
        </w:trPr>
        <w:tc>
          <w:tcPr>
            <w:tcW w:w="3980" w:type="dxa"/>
            <w:tcBorders>
              <w:top w:val="nil"/>
              <w:left w:val="nil"/>
              <w:bottom w:val="nil"/>
              <w:right w:val="nil"/>
            </w:tcBorders>
            <w:shd w:val="clear" w:color="auto" w:fill="auto"/>
            <w:noWrap/>
            <w:vAlign w:val="bottom"/>
            <w:hideMark/>
          </w:tcPr>
          <w:p w14:paraId="12441335"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58A19A5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0.151 </w:t>
            </w:r>
          </w:p>
        </w:tc>
        <w:tc>
          <w:tcPr>
            <w:tcW w:w="1080" w:type="dxa"/>
            <w:tcBorders>
              <w:top w:val="nil"/>
              <w:left w:val="nil"/>
              <w:bottom w:val="nil"/>
              <w:right w:val="nil"/>
            </w:tcBorders>
            <w:shd w:val="clear" w:color="auto" w:fill="auto"/>
            <w:noWrap/>
            <w:vAlign w:val="bottom"/>
            <w:hideMark/>
          </w:tcPr>
          <w:p w14:paraId="4AAADD6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0.071 </w:t>
            </w:r>
          </w:p>
        </w:tc>
        <w:tc>
          <w:tcPr>
            <w:tcW w:w="1080" w:type="dxa"/>
            <w:tcBorders>
              <w:top w:val="nil"/>
              <w:left w:val="nil"/>
              <w:bottom w:val="nil"/>
              <w:right w:val="nil"/>
            </w:tcBorders>
            <w:shd w:val="clear" w:color="auto" w:fill="auto"/>
            <w:noWrap/>
            <w:vAlign w:val="bottom"/>
            <w:hideMark/>
          </w:tcPr>
          <w:p w14:paraId="17FBFA6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38C125C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0.084 </w:t>
            </w:r>
          </w:p>
        </w:tc>
        <w:tc>
          <w:tcPr>
            <w:tcW w:w="1080" w:type="dxa"/>
            <w:tcBorders>
              <w:top w:val="nil"/>
              <w:left w:val="nil"/>
              <w:bottom w:val="nil"/>
              <w:right w:val="nil"/>
            </w:tcBorders>
            <w:shd w:val="clear" w:color="auto" w:fill="auto"/>
            <w:noWrap/>
            <w:vAlign w:val="bottom"/>
            <w:hideMark/>
          </w:tcPr>
          <w:p w14:paraId="64D3AC5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0.079 </w:t>
            </w:r>
          </w:p>
        </w:tc>
        <w:tc>
          <w:tcPr>
            <w:tcW w:w="1080" w:type="dxa"/>
            <w:tcBorders>
              <w:top w:val="nil"/>
              <w:left w:val="nil"/>
              <w:bottom w:val="nil"/>
              <w:right w:val="nil"/>
            </w:tcBorders>
            <w:shd w:val="clear" w:color="auto" w:fill="auto"/>
            <w:noWrap/>
            <w:vAlign w:val="bottom"/>
            <w:hideMark/>
          </w:tcPr>
          <w:p w14:paraId="27869BE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0.288 </w:t>
            </w:r>
          </w:p>
        </w:tc>
      </w:tr>
      <w:tr w:rsidR="00096945" w:rsidRPr="00096945" w14:paraId="08205B79" w14:textId="77777777" w:rsidTr="00096945">
        <w:trPr>
          <w:trHeight w:val="285"/>
        </w:trPr>
        <w:tc>
          <w:tcPr>
            <w:tcW w:w="3980" w:type="dxa"/>
            <w:tcBorders>
              <w:top w:val="nil"/>
              <w:left w:val="nil"/>
              <w:bottom w:val="nil"/>
              <w:right w:val="nil"/>
            </w:tcBorders>
            <w:shd w:val="clear" w:color="auto" w:fill="auto"/>
            <w:noWrap/>
            <w:vAlign w:val="bottom"/>
            <w:hideMark/>
          </w:tcPr>
          <w:p w14:paraId="76C010B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414F77A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0.122 </w:t>
            </w:r>
          </w:p>
        </w:tc>
        <w:tc>
          <w:tcPr>
            <w:tcW w:w="1080" w:type="dxa"/>
            <w:tcBorders>
              <w:top w:val="nil"/>
              <w:left w:val="nil"/>
              <w:bottom w:val="nil"/>
              <w:right w:val="nil"/>
            </w:tcBorders>
            <w:shd w:val="clear" w:color="auto" w:fill="auto"/>
            <w:noWrap/>
            <w:vAlign w:val="bottom"/>
            <w:hideMark/>
          </w:tcPr>
          <w:p w14:paraId="20AF37A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0.119 </w:t>
            </w:r>
          </w:p>
        </w:tc>
        <w:tc>
          <w:tcPr>
            <w:tcW w:w="1080" w:type="dxa"/>
            <w:tcBorders>
              <w:top w:val="nil"/>
              <w:left w:val="nil"/>
              <w:bottom w:val="nil"/>
              <w:right w:val="nil"/>
            </w:tcBorders>
            <w:shd w:val="clear" w:color="auto" w:fill="auto"/>
            <w:noWrap/>
            <w:vAlign w:val="bottom"/>
            <w:hideMark/>
          </w:tcPr>
          <w:p w14:paraId="7CF6317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0.308 </w:t>
            </w:r>
          </w:p>
        </w:tc>
        <w:tc>
          <w:tcPr>
            <w:tcW w:w="1080" w:type="dxa"/>
            <w:tcBorders>
              <w:top w:val="nil"/>
              <w:left w:val="nil"/>
              <w:bottom w:val="nil"/>
              <w:right w:val="nil"/>
            </w:tcBorders>
            <w:shd w:val="clear" w:color="auto" w:fill="auto"/>
            <w:noWrap/>
            <w:vAlign w:val="bottom"/>
            <w:hideMark/>
          </w:tcPr>
          <w:p w14:paraId="0BD5A15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0.095 </w:t>
            </w:r>
          </w:p>
        </w:tc>
        <w:tc>
          <w:tcPr>
            <w:tcW w:w="1080" w:type="dxa"/>
            <w:tcBorders>
              <w:top w:val="nil"/>
              <w:left w:val="nil"/>
              <w:bottom w:val="nil"/>
              <w:right w:val="nil"/>
            </w:tcBorders>
            <w:shd w:val="clear" w:color="auto" w:fill="auto"/>
            <w:noWrap/>
            <w:vAlign w:val="bottom"/>
            <w:hideMark/>
          </w:tcPr>
          <w:p w14:paraId="1D9B561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0.131 </w:t>
            </w:r>
          </w:p>
        </w:tc>
        <w:tc>
          <w:tcPr>
            <w:tcW w:w="1080" w:type="dxa"/>
            <w:tcBorders>
              <w:top w:val="nil"/>
              <w:left w:val="nil"/>
              <w:bottom w:val="nil"/>
              <w:right w:val="nil"/>
            </w:tcBorders>
            <w:shd w:val="clear" w:color="auto" w:fill="auto"/>
            <w:noWrap/>
            <w:vAlign w:val="bottom"/>
            <w:hideMark/>
          </w:tcPr>
          <w:p w14:paraId="6B4318E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0.465 </w:t>
            </w:r>
          </w:p>
        </w:tc>
      </w:tr>
      <w:tr w:rsidR="00096945" w:rsidRPr="00096945" w14:paraId="57422B8F" w14:textId="77777777" w:rsidTr="00096945">
        <w:trPr>
          <w:trHeight w:val="285"/>
        </w:trPr>
        <w:tc>
          <w:tcPr>
            <w:tcW w:w="3980" w:type="dxa"/>
            <w:tcBorders>
              <w:top w:val="nil"/>
              <w:left w:val="nil"/>
              <w:bottom w:val="nil"/>
              <w:right w:val="nil"/>
            </w:tcBorders>
            <w:shd w:val="clear" w:color="auto" w:fill="auto"/>
            <w:noWrap/>
            <w:vAlign w:val="bottom"/>
            <w:hideMark/>
          </w:tcPr>
          <w:p w14:paraId="5C61F1EB"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caudate</w:t>
            </w:r>
          </w:p>
        </w:tc>
        <w:tc>
          <w:tcPr>
            <w:tcW w:w="1080" w:type="dxa"/>
            <w:tcBorders>
              <w:top w:val="nil"/>
              <w:left w:val="nil"/>
              <w:bottom w:val="nil"/>
              <w:right w:val="nil"/>
            </w:tcBorders>
            <w:shd w:val="clear" w:color="auto" w:fill="auto"/>
            <w:noWrap/>
            <w:vAlign w:val="bottom"/>
            <w:hideMark/>
          </w:tcPr>
          <w:p w14:paraId="348AB0B8"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7AA4F5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BB2CE4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59FE4BD"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216FF01"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74182C2"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770FF627" w14:textId="77777777" w:rsidTr="00096945">
        <w:trPr>
          <w:trHeight w:val="285"/>
        </w:trPr>
        <w:tc>
          <w:tcPr>
            <w:tcW w:w="3980" w:type="dxa"/>
            <w:tcBorders>
              <w:top w:val="nil"/>
              <w:left w:val="nil"/>
              <w:bottom w:val="nil"/>
              <w:right w:val="nil"/>
            </w:tcBorders>
            <w:shd w:val="clear" w:color="auto" w:fill="auto"/>
            <w:noWrap/>
            <w:vAlign w:val="bottom"/>
            <w:hideMark/>
          </w:tcPr>
          <w:p w14:paraId="208DFA0C"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01BE63D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0008316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555B11A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0.575 </w:t>
            </w:r>
          </w:p>
        </w:tc>
        <w:tc>
          <w:tcPr>
            <w:tcW w:w="1080" w:type="dxa"/>
            <w:tcBorders>
              <w:top w:val="nil"/>
              <w:left w:val="nil"/>
              <w:bottom w:val="nil"/>
              <w:right w:val="nil"/>
            </w:tcBorders>
            <w:shd w:val="clear" w:color="auto" w:fill="auto"/>
            <w:noWrap/>
            <w:vAlign w:val="bottom"/>
            <w:hideMark/>
          </w:tcPr>
          <w:p w14:paraId="21C14C7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0F9E61F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4A21358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0.456 </w:t>
            </w:r>
          </w:p>
        </w:tc>
      </w:tr>
      <w:tr w:rsidR="00096945" w:rsidRPr="00096945" w14:paraId="04014945" w14:textId="77777777" w:rsidTr="00096945">
        <w:trPr>
          <w:trHeight w:val="285"/>
        </w:trPr>
        <w:tc>
          <w:tcPr>
            <w:tcW w:w="3980" w:type="dxa"/>
            <w:tcBorders>
              <w:top w:val="nil"/>
              <w:left w:val="nil"/>
              <w:bottom w:val="nil"/>
              <w:right w:val="nil"/>
            </w:tcBorders>
            <w:shd w:val="clear" w:color="auto" w:fill="auto"/>
            <w:noWrap/>
            <w:vAlign w:val="bottom"/>
            <w:hideMark/>
          </w:tcPr>
          <w:p w14:paraId="3A631C25"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073B998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147D7A9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0.078 </w:t>
            </w:r>
          </w:p>
        </w:tc>
        <w:tc>
          <w:tcPr>
            <w:tcW w:w="1080" w:type="dxa"/>
            <w:tcBorders>
              <w:top w:val="nil"/>
              <w:left w:val="nil"/>
              <w:bottom w:val="nil"/>
              <w:right w:val="nil"/>
            </w:tcBorders>
            <w:shd w:val="clear" w:color="auto" w:fill="auto"/>
            <w:noWrap/>
            <w:vAlign w:val="bottom"/>
            <w:hideMark/>
          </w:tcPr>
          <w:p w14:paraId="2CD5466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0.990 </w:t>
            </w:r>
          </w:p>
        </w:tc>
        <w:tc>
          <w:tcPr>
            <w:tcW w:w="1080" w:type="dxa"/>
            <w:tcBorders>
              <w:top w:val="nil"/>
              <w:left w:val="nil"/>
              <w:bottom w:val="nil"/>
              <w:right w:val="nil"/>
            </w:tcBorders>
            <w:shd w:val="clear" w:color="auto" w:fill="auto"/>
            <w:noWrap/>
            <w:vAlign w:val="bottom"/>
            <w:hideMark/>
          </w:tcPr>
          <w:p w14:paraId="0CF9C85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65866D1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0.087 </w:t>
            </w:r>
          </w:p>
        </w:tc>
        <w:tc>
          <w:tcPr>
            <w:tcW w:w="1080" w:type="dxa"/>
            <w:tcBorders>
              <w:top w:val="nil"/>
              <w:left w:val="nil"/>
              <w:bottom w:val="nil"/>
              <w:right w:val="nil"/>
            </w:tcBorders>
            <w:shd w:val="clear" w:color="auto" w:fill="auto"/>
            <w:noWrap/>
            <w:vAlign w:val="bottom"/>
            <w:hideMark/>
          </w:tcPr>
          <w:p w14:paraId="7113145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0.758 </w:t>
            </w:r>
          </w:p>
        </w:tc>
      </w:tr>
      <w:tr w:rsidR="00096945" w:rsidRPr="00096945" w14:paraId="055E616B" w14:textId="77777777" w:rsidTr="00096945">
        <w:trPr>
          <w:trHeight w:val="285"/>
        </w:trPr>
        <w:tc>
          <w:tcPr>
            <w:tcW w:w="3980" w:type="dxa"/>
            <w:tcBorders>
              <w:top w:val="nil"/>
              <w:left w:val="nil"/>
              <w:bottom w:val="nil"/>
              <w:right w:val="nil"/>
            </w:tcBorders>
            <w:shd w:val="clear" w:color="auto" w:fill="auto"/>
            <w:noWrap/>
            <w:vAlign w:val="bottom"/>
            <w:hideMark/>
          </w:tcPr>
          <w:p w14:paraId="40649DEE"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6F0B805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0.129 </w:t>
            </w:r>
          </w:p>
        </w:tc>
        <w:tc>
          <w:tcPr>
            <w:tcW w:w="1080" w:type="dxa"/>
            <w:tcBorders>
              <w:top w:val="nil"/>
              <w:left w:val="nil"/>
              <w:bottom w:val="nil"/>
              <w:right w:val="nil"/>
            </w:tcBorders>
            <w:shd w:val="clear" w:color="auto" w:fill="auto"/>
            <w:noWrap/>
            <w:vAlign w:val="bottom"/>
            <w:hideMark/>
          </w:tcPr>
          <w:p w14:paraId="27474B0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0.125 </w:t>
            </w:r>
          </w:p>
        </w:tc>
        <w:tc>
          <w:tcPr>
            <w:tcW w:w="1080" w:type="dxa"/>
            <w:tcBorders>
              <w:top w:val="nil"/>
              <w:left w:val="nil"/>
              <w:bottom w:val="nil"/>
              <w:right w:val="nil"/>
            </w:tcBorders>
            <w:shd w:val="clear" w:color="auto" w:fill="auto"/>
            <w:noWrap/>
            <w:vAlign w:val="bottom"/>
            <w:hideMark/>
          </w:tcPr>
          <w:p w14:paraId="7515C85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0.303 </w:t>
            </w:r>
          </w:p>
        </w:tc>
        <w:tc>
          <w:tcPr>
            <w:tcW w:w="1080" w:type="dxa"/>
            <w:tcBorders>
              <w:top w:val="nil"/>
              <w:left w:val="nil"/>
              <w:bottom w:val="nil"/>
              <w:right w:val="nil"/>
            </w:tcBorders>
            <w:shd w:val="clear" w:color="auto" w:fill="auto"/>
            <w:noWrap/>
            <w:vAlign w:val="bottom"/>
            <w:hideMark/>
          </w:tcPr>
          <w:p w14:paraId="5FB2D2E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0.097 </w:t>
            </w:r>
          </w:p>
        </w:tc>
        <w:tc>
          <w:tcPr>
            <w:tcW w:w="1080" w:type="dxa"/>
            <w:tcBorders>
              <w:top w:val="nil"/>
              <w:left w:val="nil"/>
              <w:bottom w:val="nil"/>
              <w:right w:val="nil"/>
            </w:tcBorders>
            <w:shd w:val="clear" w:color="auto" w:fill="auto"/>
            <w:noWrap/>
            <w:vAlign w:val="bottom"/>
            <w:hideMark/>
          </w:tcPr>
          <w:p w14:paraId="6A51849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0.137 </w:t>
            </w:r>
          </w:p>
        </w:tc>
        <w:tc>
          <w:tcPr>
            <w:tcW w:w="1080" w:type="dxa"/>
            <w:tcBorders>
              <w:top w:val="nil"/>
              <w:left w:val="nil"/>
              <w:bottom w:val="nil"/>
              <w:right w:val="nil"/>
            </w:tcBorders>
            <w:shd w:val="clear" w:color="auto" w:fill="auto"/>
            <w:noWrap/>
            <w:vAlign w:val="bottom"/>
            <w:hideMark/>
          </w:tcPr>
          <w:p w14:paraId="54596AA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0.479 </w:t>
            </w:r>
          </w:p>
        </w:tc>
      </w:tr>
      <w:tr w:rsidR="00096945" w:rsidRPr="00096945" w14:paraId="12972955" w14:textId="77777777" w:rsidTr="00096945">
        <w:trPr>
          <w:trHeight w:val="285"/>
        </w:trPr>
        <w:tc>
          <w:tcPr>
            <w:tcW w:w="3980" w:type="dxa"/>
            <w:tcBorders>
              <w:top w:val="nil"/>
              <w:left w:val="nil"/>
              <w:bottom w:val="nil"/>
              <w:right w:val="nil"/>
            </w:tcBorders>
            <w:shd w:val="clear" w:color="auto" w:fill="auto"/>
            <w:noWrap/>
            <w:vAlign w:val="bottom"/>
            <w:hideMark/>
          </w:tcPr>
          <w:p w14:paraId="10CBEEE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7A9A0EFA"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033D89F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E2164D"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E7E7ECF"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5D3BF43"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75D551E"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4DF034C2" w14:textId="77777777" w:rsidTr="00096945">
        <w:trPr>
          <w:trHeight w:val="285"/>
        </w:trPr>
        <w:tc>
          <w:tcPr>
            <w:tcW w:w="3980" w:type="dxa"/>
            <w:tcBorders>
              <w:top w:val="nil"/>
              <w:left w:val="nil"/>
              <w:bottom w:val="nil"/>
              <w:right w:val="nil"/>
            </w:tcBorders>
            <w:shd w:val="clear" w:color="auto" w:fill="auto"/>
            <w:noWrap/>
            <w:vAlign w:val="bottom"/>
            <w:hideMark/>
          </w:tcPr>
          <w:p w14:paraId="4C1955A7"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02F7D53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-0.004 </w:t>
            </w:r>
          </w:p>
        </w:tc>
        <w:tc>
          <w:tcPr>
            <w:tcW w:w="1080" w:type="dxa"/>
            <w:tcBorders>
              <w:top w:val="nil"/>
              <w:left w:val="nil"/>
              <w:bottom w:val="nil"/>
              <w:right w:val="nil"/>
            </w:tcBorders>
            <w:shd w:val="clear" w:color="auto" w:fill="auto"/>
            <w:noWrap/>
            <w:vAlign w:val="bottom"/>
            <w:hideMark/>
          </w:tcPr>
          <w:p w14:paraId="78BB67E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488D3F3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0.884 </w:t>
            </w:r>
          </w:p>
        </w:tc>
        <w:tc>
          <w:tcPr>
            <w:tcW w:w="1080" w:type="dxa"/>
            <w:tcBorders>
              <w:top w:val="nil"/>
              <w:left w:val="nil"/>
              <w:bottom w:val="nil"/>
              <w:right w:val="nil"/>
            </w:tcBorders>
            <w:shd w:val="clear" w:color="auto" w:fill="auto"/>
            <w:noWrap/>
            <w:vAlign w:val="bottom"/>
            <w:hideMark/>
          </w:tcPr>
          <w:p w14:paraId="6DBE0F8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2F67320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24F7B53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0.581 </w:t>
            </w:r>
          </w:p>
        </w:tc>
      </w:tr>
      <w:tr w:rsidR="00096945" w:rsidRPr="00096945" w14:paraId="6516BA6E" w14:textId="77777777" w:rsidTr="00096945">
        <w:trPr>
          <w:trHeight w:val="285"/>
        </w:trPr>
        <w:tc>
          <w:tcPr>
            <w:tcW w:w="3980" w:type="dxa"/>
            <w:tcBorders>
              <w:top w:val="nil"/>
              <w:left w:val="nil"/>
              <w:bottom w:val="nil"/>
              <w:right w:val="nil"/>
            </w:tcBorders>
            <w:shd w:val="clear" w:color="auto" w:fill="auto"/>
            <w:noWrap/>
            <w:vAlign w:val="bottom"/>
            <w:hideMark/>
          </w:tcPr>
          <w:p w14:paraId="1324C34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04645B9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-0.024 </w:t>
            </w:r>
          </w:p>
        </w:tc>
        <w:tc>
          <w:tcPr>
            <w:tcW w:w="1080" w:type="dxa"/>
            <w:tcBorders>
              <w:top w:val="nil"/>
              <w:left w:val="nil"/>
              <w:bottom w:val="nil"/>
              <w:right w:val="nil"/>
            </w:tcBorders>
            <w:shd w:val="clear" w:color="auto" w:fill="auto"/>
            <w:noWrap/>
            <w:vAlign w:val="bottom"/>
            <w:hideMark/>
          </w:tcPr>
          <w:p w14:paraId="191AF08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0.071 </w:t>
            </w:r>
          </w:p>
        </w:tc>
        <w:tc>
          <w:tcPr>
            <w:tcW w:w="1080" w:type="dxa"/>
            <w:tcBorders>
              <w:top w:val="nil"/>
              <w:left w:val="nil"/>
              <w:bottom w:val="nil"/>
              <w:right w:val="nil"/>
            </w:tcBorders>
            <w:shd w:val="clear" w:color="auto" w:fill="auto"/>
            <w:noWrap/>
            <w:vAlign w:val="bottom"/>
            <w:hideMark/>
          </w:tcPr>
          <w:p w14:paraId="398911E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0.734 </w:t>
            </w:r>
          </w:p>
        </w:tc>
        <w:tc>
          <w:tcPr>
            <w:tcW w:w="1080" w:type="dxa"/>
            <w:tcBorders>
              <w:top w:val="nil"/>
              <w:left w:val="nil"/>
              <w:bottom w:val="nil"/>
              <w:right w:val="nil"/>
            </w:tcBorders>
            <w:shd w:val="clear" w:color="auto" w:fill="auto"/>
            <w:noWrap/>
            <w:vAlign w:val="bottom"/>
            <w:hideMark/>
          </w:tcPr>
          <w:p w14:paraId="5A80959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-0.049 </w:t>
            </w:r>
          </w:p>
        </w:tc>
        <w:tc>
          <w:tcPr>
            <w:tcW w:w="1080" w:type="dxa"/>
            <w:tcBorders>
              <w:top w:val="nil"/>
              <w:left w:val="nil"/>
              <w:bottom w:val="nil"/>
              <w:right w:val="nil"/>
            </w:tcBorders>
            <w:shd w:val="clear" w:color="auto" w:fill="auto"/>
            <w:noWrap/>
            <w:vAlign w:val="bottom"/>
            <w:hideMark/>
          </w:tcPr>
          <w:p w14:paraId="11F8D24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11A7954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0.540 </w:t>
            </w:r>
          </w:p>
        </w:tc>
      </w:tr>
      <w:tr w:rsidR="00096945" w:rsidRPr="00096945" w14:paraId="2A103F4E" w14:textId="77777777" w:rsidTr="00096945">
        <w:trPr>
          <w:trHeight w:val="285"/>
        </w:trPr>
        <w:tc>
          <w:tcPr>
            <w:tcW w:w="3980" w:type="dxa"/>
            <w:tcBorders>
              <w:top w:val="nil"/>
              <w:left w:val="nil"/>
              <w:bottom w:val="nil"/>
              <w:right w:val="nil"/>
            </w:tcBorders>
            <w:shd w:val="clear" w:color="auto" w:fill="auto"/>
            <w:noWrap/>
            <w:vAlign w:val="bottom"/>
            <w:hideMark/>
          </w:tcPr>
          <w:p w14:paraId="33FAEE8B"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3C9E298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0.066 </w:t>
            </w:r>
          </w:p>
        </w:tc>
        <w:tc>
          <w:tcPr>
            <w:tcW w:w="1080" w:type="dxa"/>
            <w:tcBorders>
              <w:top w:val="nil"/>
              <w:left w:val="nil"/>
              <w:bottom w:val="nil"/>
              <w:right w:val="nil"/>
            </w:tcBorders>
            <w:shd w:val="clear" w:color="auto" w:fill="auto"/>
            <w:noWrap/>
            <w:vAlign w:val="bottom"/>
            <w:hideMark/>
          </w:tcPr>
          <w:p w14:paraId="1AAB1FF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0.121 </w:t>
            </w:r>
          </w:p>
        </w:tc>
        <w:tc>
          <w:tcPr>
            <w:tcW w:w="1080" w:type="dxa"/>
            <w:tcBorders>
              <w:top w:val="nil"/>
              <w:left w:val="nil"/>
              <w:bottom w:val="nil"/>
              <w:right w:val="nil"/>
            </w:tcBorders>
            <w:shd w:val="clear" w:color="auto" w:fill="auto"/>
            <w:noWrap/>
            <w:vAlign w:val="bottom"/>
            <w:hideMark/>
          </w:tcPr>
          <w:p w14:paraId="31F71CD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0.585 </w:t>
            </w:r>
          </w:p>
        </w:tc>
        <w:tc>
          <w:tcPr>
            <w:tcW w:w="1080" w:type="dxa"/>
            <w:tcBorders>
              <w:top w:val="nil"/>
              <w:left w:val="nil"/>
              <w:bottom w:val="nil"/>
              <w:right w:val="nil"/>
            </w:tcBorders>
            <w:shd w:val="clear" w:color="auto" w:fill="auto"/>
            <w:noWrap/>
            <w:vAlign w:val="bottom"/>
            <w:hideMark/>
          </w:tcPr>
          <w:p w14:paraId="701ABF4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0.177 </w:t>
            </w:r>
          </w:p>
        </w:tc>
        <w:tc>
          <w:tcPr>
            <w:tcW w:w="1080" w:type="dxa"/>
            <w:tcBorders>
              <w:top w:val="nil"/>
              <w:left w:val="nil"/>
              <w:bottom w:val="nil"/>
              <w:right w:val="nil"/>
            </w:tcBorders>
            <w:shd w:val="clear" w:color="auto" w:fill="auto"/>
            <w:noWrap/>
            <w:vAlign w:val="bottom"/>
            <w:hideMark/>
          </w:tcPr>
          <w:p w14:paraId="4D289F5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0.132 </w:t>
            </w:r>
          </w:p>
        </w:tc>
        <w:tc>
          <w:tcPr>
            <w:tcW w:w="1080" w:type="dxa"/>
            <w:tcBorders>
              <w:top w:val="nil"/>
              <w:left w:val="nil"/>
              <w:bottom w:val="nil"/>
              <w:right w:val="nil"/>
            </w:tcBorders>
            <w:shd w:val="clear" w:color="auto" w:fill="auto"/>
            <w:noWrap/>
            <w:vAlign w:val="bottom"/>
            <w:hideMark/>
          </w:tcPr>
          <w:p w14:paraId="2A76C92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0.183 </w:t>
            </w:r>
          </w:p>
        </w:tc>
      </w:tr>
      <w:tr w:rsidR="00096945" w:rsidRPr="00096945" w14:paraId="0C63C8D4" w14:textId="77777777" w:rsidTr="00096945">
        <w:trPr>
          <w:trHeight w:val="285"/>
        </w:trPr>
        <w:tc>
          <w:tcPr>
            <w:tcW w:w="3980" w:type="dxa"/>
            <w:tcBorders>
              <w:top w:val="nil"/>
              <w:left w:val="nil"/>
              <w:bottom w:val="nil"/>
              <w:right w:val="nil"/>
            </w:tcBorders>
            <w:shd w:val="clear" w:color="auto" w:fill="auto"/>
            <w:noWrap/>
            <w:vAlign w:val="bottom"/>
            <w:hideMark/>
          </w:tcPr>
          <w:p w14:paraId="4C594E27"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19181E90"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D593F79"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3E4D18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C4740A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488E079"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2186191"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02CB0ACD" w14:textId="77777777" w:rsidTr="00096945">
        <w:trPr>
          <w:trHeight w:val="285"/>
        </w:trPr>
        <w:tc>
          <w:tcPr>
            <w:tcW w:w="3980" w:type="dxa"/>
            <w:tcBorders>
              <w:top w:val="nil"/>
              <w:left w:val="nil"/>
              <w:bottom w:val="nil"/>
              <w:right w:val="nil"/>
            </w:tcBorders>
            <w:shd w:val="clear" w:color="auto" w:fill="auto"/>
            <w:noWrap/>
            <w:vAlign w:val="bottom"/>
            <w:hideMark/>
          </w:tcPr>
          <w:p w14:paraId="6B1C15A0"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lastRenderedPageBreak/>
              <w:t>Hypertension</w:t>
            </w:r>
          </w:p>
        </w:tc>
        <w:tc>
          <w:tcPr>
            <w:tcW w:w="1080" w:type="dxa"/>
            <w:tcBorders>
              <w:top w:val="nil"/>
              <w:left w:val="nil"/>
              <w:bottom w:val="nil"/>
              <w:right w:val="nil"/>
            </w:tcBorders>
            <w:shd w:val="clear" w:color="auto" w:fill="auto"/>
            <w:noWrap/>
            <w:vAlign w:val="bottom"/>
            <w:hideMark/>
          </w:tcPr>
          <w:p w14:paraId="2F76863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0.005 </w:t>
            </w:r>
          </w:p>
        </w:tc>
        <w:tc>
          <w:tcPr>
            <w:tcW w:w="1080" w:type="dxa"/>
            <w:tcBorders>
              <w:top w:val="nil"/>
              <w:left w:val="nil"/>
              <w:bottom w:val="nil"/>
              <w:right w:val="nil"/>
            </w:tcBorders>
            <w:shd w:val="clear" w:color="auto" w:fill="auto"/>
            <w:noWrap/>
            <w:vAlign w:val="bottom"/>
            <w:hideMark/>
          </w:tcPr>
          <w:p w14:paraId="71071BB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38BFC08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0.864 </w:t>
            </w:r>
          </w:p>
        </w:tc>
        <w:tc>
          <w:tcPr>
            <w:tcW w:w="1080" w:type="dxa"/>
            <w:tcBorders>
              <w:top w:val="nil"/>
              <w:left w:val="nil"/>
              <w:bottom w:val="nil"/>
              <w:right w:val="nil"/>
            </w:tcBorders>
            <w:shd w:val="clear" w:color="auto" w:fill="auto"/>
            <w:noWrap/>
            <w:vAlign w:val="bottom"/>
            <w:hideMark/>
          </w:tcPr>
          <w:p w14:paraId="2F49F4F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4346FC6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154E958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0.713 </w:t>
            </w:r>
          </w:p>
        </w:tc>
      </w:tr>
      <w:tr w:rsidR="00096945" w:rsidRPr="00096945" w14:paraId="58DA6E15" w14:textId="77777777" w:rsidTr="00096945">
        <w:trPr>
          <w:trHeight w:val="285"/>
        </w:trPr>
        <w:tc>
          <w:tcPr>
            <w:tcW w:w="3980" w:type="dxa"/>
            <w:tcBorders>
              <w:top w:val="nil"/>
              <w:left w:val="nil"/>
              <w:bottom w:val="nil"/>
              <w:right w:val="nil"/>
            </w:tcBorders>
            <w:shd w:val="clear" w:color="auto" w:fill="auto"/>
            <w:noWrap/>
            <w:vAlign w:val="bottom"/>
            <w:hideMark/>
          </w:tcPr>
          <w:p w14:paraId="426A1B23"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7B9FDE3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0.003 </w:t>
            </w:r>
          </w:p>
        </w:tc>
        <w:tc>
          <w:tcPr>
            <w:tcW w:w="1080" w:type="dxa"/>
            <w:tcBorders>
              <w:top w:val="nil"/>
              <w:left w:val="nil"/>
              <w:bottom w:val="nil"/>
              <w:right w:val="nil"/>
            </w:tcBorders>
            <w:shd w:val="clear" w:color="auto" w:fill="auto"/>
            <w:noWrap/>
            <w:vAlign w:val="bottom"/>
            <w:hideMark/>
          </w:tcPr>
          <w:p w14:paraId="3F1BCB6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0.077 </w:t>
            </w:r>
          </w:p>
        </w:tc>
        <w:tc>
          <w:tcPr>
            <w:tcW w:w="1080" w:type="dxa"/>
            <w:tcBorders>
              <w:top w:val="nil"/>
              <w:left w:val="nil"/>
              <w:bottom w:val="nil"/>
              <w:right w:val="nil"/>
            </w:tcBorders>
            <w:shd w:val="clear" w:color="auto" w:fill="auto"/>
            <w:noWrap/>
            <w:vAlign w:val="bottom"/>
            <w:hideMark/>
          </w:tcPr>
          <w:p w14:paraId="2857F55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0.969 </w:t>
            </w:r>
          </w:p>
        </w:tc>
        <w:tc>
          <w:tcPr>
            <w:tcW w:w="1080" w:type="dxa"/>
            <w:tcBorders>
              <w:top w:val="nil"/>
              <w:left w:val="nil"/>
              <w:bottom w:val="nil"/>
              <w:right w:val="nil"/>
            </w:tcBorders>
            <w:shd w:val="clear" w:color="auto" w:fill="auto"/>
            <w:noWrap/>
            <w:vAlign w:val="bottom"/>
            <w:hideMark/>
          </w:tcPr>
          <w:p w14:paraId="516B847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0.041 </w:t>
            </w:r>
          </w:p>
        </w:tc>
        <w:tc>
          <w:tcPr>
            <w:tcW w:w="1080" w:type="dxa"/>
            <w:tcBorders>
              <w:top w:val="nil"/>
              <w:left w:val="nil"/>
              <w:bottom w:val="nil"/>
              <w:right w:val="nil"/>
            </w:tcBorders>
            <w:shd w:val="clear" w:color="auto" w:fill="auto"/>
            <w:noWrap/>
            <w:vAlign w:val="bottom"/>
            <w:hideMark/>
          </w:tcPr>
          <w:p w14:paraId="24C580C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0.086 </w:t>
            </w:r>
          </w:p>
        </w:tc>
        <w:tc>
          <w:tcPr>
            <w:tcW w:w="1080" w:type="dxa"/>
            <w:tcBorders>
              <w:top w:val="nil"/>
              <w:left w:val="nil"/>
              <w:bottom w:val="nil"/>
              <w:right w:val="nil"/>
            </w:tcBorders>
            <w:shd w:val="clear" w:color="auto" w:fill="auto"/>
            <w:noWrap/>
            <w:vAlign w:val="bottom"/>
            <w:hideMark/>
          </w:tcPr>
          <w:p w14:paraId="47E9367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0.635 </w:t>
            </w:r>
          </w:p>
        </w:tc>
      </w:tr>
      <w:tr w:rsidR="00096945" w:rsidRPr="00096945" w14:paraId="1DA2165A" w14:textId="77777777" w:rsidTr="00096945">
        <w:trPr>
          <w:trHeight w:val="285"/>
        </w:trPr>
        <w:tc>
          <w:tcPr>
            <w:tcW w:w="3980" w:type="dxa"/>
            <w:tcBorders>
              <w:top w:val="nil"/>
              <w:left w:val="nil"/>
              <w:bottom w:val="nil"/>
              <w:right w:val="nil"/>
            </w:tcBorders>
            <w:shd w:val="clear" w:color="auto" w:fill="auto"/>
            <w:noWrap/>
            <w:vAlign w:val="bottom"/>
            <w:hideMark/>
          </w:tcPr>
          <w:p w14:paraId="4EBDFE16"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69C95F6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0.099 </w:t>
            </w:r>
          </w:p>
        </w:tc>
        <w:tc>
          <w:tcPr>
            <w:tcW w:w="1080" w:type="dxa"/>
            <w:tcBorders>
              <w:top w:val="nil"/>
              <w:left w:val="nil"/>
              <w:bottom w:val="nil"/>
              <w:right w:val="nil"/>
            </w:tcBorders>
            <w:shd w:val="clear" w:color="auto" w:fill="auto"/>
            <w:noWrap/>
            <w:vAlign w:val="bottom"/>
            <w:hideMark/>
          </w:tcPr>
          <w:p w14:paraId="6D5D718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0.126 </w:t>
            </w:r>
          </w:p>
        </w:tc>
        <w:tc>
          <w:tcPr>
            <w:tcW w:w="1080" w:type="dxa"/>
            <w:tcBorders>
              <w:top w:val="nil"/>
              <w:left w:val="nil"/>
              <w:bottom w:val="nil"/>
              <w:right w:val="nil"/>
            </w:tcBorders>
            <w:shd w:val="clear" w:color="auto" w:fill="auto"/>
            <w:noWrap/>
            <w:vAlign w:val="bottom"/>
            <w:hideMark/>
          </w:tcPr>
          <w:p w14:paraId="34D8CE4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0.434 </w:t>
            </w:r>
          </w:p>
        </w:tc>
        <w:tc>
          <w:tcPr>
            <w:tcW w:w="1080" w:type="dxa"/>
            <w:tcBorders>
              <w:top w:val="nil"/>
              <w:left w:val="nil"/>
              <w:bottom w:val="nil"/>
              <w:right w:val="nil"/>
            </w:tcBorders>
            <w:shd w:val="clear" w:color="auto" w:fill="auto"/>
            <w:noWrap/>
            <w:vAlign w:val="bottom"/>
            <w:hideMark/>
          </w:tcPr>
          <w:p w14:paraId="7C6DBD2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0.034 </w:t>
            </w:r>
          </w:p>
        </w:tc>
        <w:tc>
          <w:tcPr>
            <w:tcW w:w="1080" w:type="dxa"/>
            <w:tcBorders>
              <w:top w:val="nil"/>
              <w:left w:val="nil"/>
              <w:bottom w:val="nil"/>
              <w:right w:val="nil"/>
            </w:tcBorders>
            <w:shd w:val="clear" w:color="auto" w:fill="auto"/>
            <w:noWrap/>
            <w:vAlign w:val="bottom"/>
            <w:hideMark/>
          </w:tcPr>
          <w:p w14:paraId="18FF433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0.138 </w:t>
            </w:r>
          </w:p>
        </w:tc>
        <w:tc>
          <w:tcPr>
            <w:tcW w:w="1080" w:type="dxa"/>
            <w:tcBorders>
              <w:top w:val="nil"/>
              <w:left w:val="nil"/>
              <w:bottom w:val="nil"/>
              <w:right w:val="nil"/>
            </w:tcBorders>
            <w:shd w:val="clear" w:color="auto" w:fill="auto"/>
            <w:noWrap/>
            <w:vAlign w:val="bottom"/>
            <w:hideMark/>
          </w:tcPr>
          <w:p w14:paraId="13C23CC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0.804 </w:t>
            </w:r>
          </w:p>
        </w:tc>
      </w:tr>
      <w:tr w:rsidR="00096945" w:rsidRPr="00096945" w14:paraId="56D793A4" w14:textId="77777777" w:rsidTr="00096945">
        <w:trPr>
          <w:trHeight w:val="285"/>
        </w:trPr>
        <w:tc>
          <w:tcPr>
            <w:tcW w:w="3980" w:type="dxa"/>
            <w:tcBorders>
              <w:top w:val="nil"/>
              <w:left w:val="nil"/>
              <w:bottom w:val="nil"/>
              <w:right w:val="nil"/>
            </w:tcBorders>
            <w:shd w:val="clear" w:color="auto" w:fill="auto"/>
            <w:noWrap/>
            <w:vAlign w:val="bottom"/>
            <w:hideMark/>
          </w:tcPr>
          <w:p w14:paraId="6E404ACB"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hippocampus</w:t>
            </w:r>
          </w:p>
        </w:tc>
        <w:tc>
          <w:tcPr>
            <w:tcW w:w="1080" w:type="dxa"/>
            <w:tcBorders>
              <w:top w:val="nil"/>
              <w:left w:val="nil"/>
              <w:bottom w:val="nil"/>
              <w:right w:val="nil"/>
            </w:tcBorders>
            <w:shd w:val="clear" w:color="auto" w:fill="auto"/>
            <w:noWrap/>
            <w:vAlign w:val="bottom"/>
            <w:hideMark/>
          </w:tcPr>
          <w:p w14:paraId="33822E41"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4354BA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BA42FEB"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4CF1393"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72EDA00"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B6E058B"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583FACB8" w14:textId="77777777" w:rsidTr="00096945">
        <w:trPr>
          <w:trHeight w:val="285"/>
        </w:trPr>
        <w:tc>
          <w:tcPr>
            <w:tcW w:w="3980" w:type="dxa"/>
            <w:tcBorders>
              <w:top w:val="nil"/>
              <w:left w:val="nil"/>
              <w:bottom w:val="nil"/>
              <w:right w:val="nil"/>
            </w:tcBorders>
            <w:shd w:val="clear" w:color="auto" w:fill="auto"/>
            <w:noWrap/>
            <w:vAlign w:val="bottom"/>
            <w:hideMark/>
          </w:tcPr>
          <w:p w14:paraId="2747D4DE"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09BE1DC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0.001 </w:t>
            </w:r>
          </w:p>
        </w:tc>
        <w:tc>
          <w:tcPr>
            <w:tcW w:w="1080" w:type="dxa"/>
            <w:tcBorders>
              <w:top w:val="nil"/>
              <w:left w:val="nil"/>
              <w:bottom w:val="nil"/>
              <w:right w:val="nil"/>
            </w:tcBorders>
            <w:shd w:val="clear" w:color="auto" w:fill="auto"/>
            <w:noWrap/>
            <w:vAlign w:val="bottom"/>
            <w:hideMark/>
          </w:tcPr>
          <w:p w14:paraId="5D88CF3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6482DAE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0.971 </w:t>
            </w:r>
          </w:p>
        </w:tc>
        <w:tc>
          <w:tcPr>
            <w:tcW w:w="1080" w:type="dxa"/>
            <w:tcBorders>
              <w:top w:val="nil"/>
              <w:left w:val="nil"/>
              <w:bottom w:val="nil"/>
              <w:right w:val="nil"/>
            </w:tcBorders>
            <w:shd w:val="clear" w:color="auto" w:fill="auto"/>
            <w:noWrap/>
            <w:vAlign w:val="bottom"/>
            <w:hideMark/>
          </w:tcPr>
          <w:p w14:paraId="0B14D34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-0.071 </w:t>
            </w:r>
          </w:p>
        </w:tc>
        <w:tc>
          <w:tcPr>
            <w:tcW w:w="1080" w:type="dxa"/>
            <w:tcBorders>
              <w:top w:val="nil"/>
              <w:left w:val="nil"/>
              <w:bottom w:val="nil"/>
              <w:right w:val="nil"/>
            </w:tcBorders>
            <w:shd w:val="clear" w:color="auto" w:fill="auto"/>
            <w:noWrap/>
            <w:vAlign w:val="bottom"/>
            <w:hideMark/>
          </w:tcPr>
          <w:p w14:paraId="38F9C18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6081379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0.023 </w:t>
            </w:r>
          </w:p>
        </w:tc>
      </w:tr>
      <w:tr w:rsidR="00096945" w:rsidRPr="00096945" w14:paraId="23D51C29" w14:textId="77777777" w:rsidTr="00096945">
        <w:trPr>
          <w:trHeight w:val="285"/>
        </w:trPr>
        <w:tc>
          <w:tcPr>
            <w:tcW w:w="3980" w:type="dxa"/>
            <w:tcBorders>
              <w:top w:val="nil"/>
              <w:left w:val="nil"/>
              <w:bottom w:val="nil"/>
              <w:right w:val="nil"/>
            </w:tcBorders>
            <w:shd w:val="clear" w:color="auto" w:fill="auto"/>
            <w:noWrap/>
            <w:vAlign w:val="bottom"/>
            <w:hideMark/>
          </w:tcPr>
          <w:p w14:paraId="1DD20682"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1D505FC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0.046 </w:t>
            </w:r>
          </w:p>
        </w:tc>
        <w:tc>
          <w:tcPr>
            <w:tcW w:w="1080" w:type="dxa"/>
            <w:tcBorders>
              <w:top w:val="nil"/>
              <w:left w:val="nil"/>
              <w:bottom w:val="nil"/>
              <w:right w:val="nil"/>
            </w:tcBorders>
            <w:shd w:val="clear" w:color="auto" w:fill="auto"/>
            <w:noWrap/>
            <w:vAlign w:val="bottom"/>
            <w:hideMark/>
          </w:tcPr>
          <w:p w14:paraId="2F7711C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0.076 </w:t>
            </w:r>
          </w:p>
        </w:tc>
        <w:tc>
          <w:tcPr>
            <w:tcW w:w="1080" w:type="dxa"/>
            <w:tcBorders>
              <w:top w:val="nil"/>
              <w:left w:val="nil"/>
              <w:bottom w:val="nil"/>
              <w:right w:val="nil"/>
            </w:tcBorders>
            <w:shd w:val="clear" w:color="auto" w:fill="auto"/>
            <w:noWrap/>
            <w:vAlign w:val="bottom"/>
            <w:hideMark/>
          </w:tcPr>
          <w:p w14:paraId="05F12FB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0.546 </w:t>
            </w:r>
          </w:p>
        </w:tc>
        <w:tc>
          <w:tcPr>
            <w:tcW w:w="1080" w:type="dxa"/>
            <w:tcBorders>
              <w:top w:val="nil"/>
              <w:left w:val="nil"/>
              <w:bottom w:val="nil"/>
              <w:right w:val="nil"/>
            </w:tcBorders>
            <w:shd w:val="clear" w:color="auto" w:fill="auto"/>
            <w:noWrap/>
            <w:vAlign w:val="bottom"/>
            <w:hideMark/>
          </w:tcPr>
          <w:p w14:paraId="10C0836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0.035 </w:t>
            </w:r>
          </w:p>
        </w:tc>
        <w:tc>
          <w:tcPr>
            <w:tcW w:w="1080" w:type="dxa"/>
            <w:tcBorders>
              <w:top w:val="nil"/>
              <w:left w:val="nil"/>
              <w:bottom w:val="nil"/>
              <w:right w:val="nil"/>
            </w:tcBorders>
            <w:shd w:val="clear" w:color="auto" w:fill="auto"/>
            <w:noWrap/>
            <w:vAlign w:val="bottom"/>
            <w:hideMark/>
          </w:tcPr>
          <w:p w14:paraId="447EE7C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0.085 </w:t>
            </w:r>
          </w:p>
        </w:tc>
        <w:tc>
          <w:tcPr>
            <w:tcW w:w="1080" w:type="dxa"/>
            <w:tcBorders>
              <w:top w:val="nil"/>
              <w:left w:val="nil"/>
              <w:bottom w:val="nil"/>
              <w:right w:val="nil"/>
            </w:tcBorders>
            <w:shd w:val="clear" w:color="auto" w:fill="auto"/>
            <w:noWrap/>
            <w:vAlign w:val="bottom"/>
            <w:hideMark/>
          </w:tcPr>
          <w:p w14:paraId="538EAEC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0.678 </w:t>
            </w:r>
          </w:p>
        </w:tc>
      </w:tr>
      <w:tr w:rsidR="00096945" w:rsidRPr="00096945" w14:paraId="51C0B682" w14:textId="77777777" w:rsidTr="00096945">
        <w:trPr>
          <w:trHeight w:val="285"/>
        </w:trPr>
        <w:tc>
          <w:tcPr>
            <w:tcW w:w="3980" w:type="dxa"/>
            <w:tcBorders>
              <w:top w:val="nil"/>
              <w:left w:val="nil"/>
              <w:bottom w:val="nil"/>
              <w:right w:val="nil"/>
            </w:tcBorders>
            <w:shd w:val="clear" w:color="auto" w:fill="auto"/>
            <w:noWrap/>
            <w:vAlign w:val="bottom"/>
            <w:hideMark/>
          </w:tcPr>
          <w:p w14:paraId="41A60605"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1941BF5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0.013 </w:t>
            </w:r>
          </w:p>
        </w:tc>
        <w:tc>
          <w:tcPr>
            <w:tcW w:w="1080" w:type="dxa"/>
            <w:tcBorders>
              <w:top w:val="nil"/>
              <w:left w:val="nil"/>
              <w:bottom w:val="nil"/>
              <w:right w:val="nil"/>
            </w:tcBorders>
            <w:shd w:val="clear" w:color="auto" w:fill="auto"/>
            <w:noWrap/>
            <w:vAlign w:val="bottom"/>
            <w:hideMark/>
          </w:tcPr>
          <w:p w14:paraId="0A56381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0.126 </w:t>
            </w:r>
          </w:p>
        </w:tc>
        <w:tc>
          <w:tcPr>
            <w:tcW w:w="1080" w:type="dxa"/>
            <w:tcBorders>
              <w:top w:val="nil"/>
              <w:left w:val="nil"/>
              <w:bottom w:val="nil"/>
              <w:right w:val="nil"/>
            </w:tcBorders>
            <w:shd w:val="clear" w:color="auto" w:fill="auto"/>
            <w:noWrap/>
            <w:vAlign w:val="bottom"/>
            <w:hideMark/>
          </w:tcPr>
          <w:p w14:paraId="28B16DE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0.916 </w:t>
            </w:r>
          </w:p>
        </w:tc>
        <w:tc>
          <w:tcPr>
            <w:tcW w:w="1080" w:type="dxa"/>
            <w:tcBorders>
              <w:top w:val="nil"/>
              <w:left w:val="nil"/>
              <w:bottom w:val="nil"/>
              <w:right w:val="nil"/>
            </w:tcBorders>
            <w:shd w:val="clear" w:color="auto" w:fill="auto"/>
            <w:noWrap/>
            <w:vAlign w:val="bottom"/>
            <w:hideMark/>
          </w:tcPr>
          <w:p w14:paraId="39D29B6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-0.064 </w:t>
            </w:r>
          </w:p>
        </w:tc>
        <w:tc>
          <w:tcPr>
            <w:tcW w:w="1080" w:type="dxa"/>
            <w:tcBorders>
              <w:top w:val="nil"/>
              <w:left w:val="nil"/>
              <w:bottom w:val="nil"/>
              <w:right w:val="nil"/>
            </w:tcBorders>
            <w:shd w:val="clear" w:color="auto" w:fill="auto"/>
            <w:noWrap/>
            <w:vAlign w:val="bottom"/>
            <w:hideMark/>
          </w:tcPr>
          <w:p w14:paraId="5F9F84E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0.138 </w:t>
            </w:r>
          </w:p>
        </w:tc>
        <w:tc>
          <w:tcPr>
            <w:tcW w:w="1080" w:type="dxa"/>
            <w:tcBorders>
              <w:top w:val="nil"/>
              <w:left w:val="nil"/>
              <w:bottom w:val="nil"/>
              <w:right w:val="nil"/>
            </w:tcBorders>
            <w:shd w:val="clear" w:color="auto" w:fill="auto"/>
            <w:noWrap/>
            <w:vAlign w:val="bottom"/>
            <w:hideMark/>
          </w:tcPr>
          <w:p w14:paraId="05BA28E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0.642 </w:t>
            </w:r>
          </w:p>
        </w:tc>
      </w:tr>
      <w:tr w:rsidR="00096945" w:rsidRPr="00096945" w14:paraId="519DD896" w14:textId="77777777" w:rsidTr="00096945">
        <w:trPr>
          <w:trHeight w:val="285"/>
        </w:trPr>
        <w:tc>
          <w:tcPr>
            <w:tcW w:w="3980" w:type="dxa"/>
            <w:tcBorders>
              <w:top w:val="nil"/>
              <w:left w:val="nil"/>
              <w:bottom w:val="nil"/>
              <w:right w:val="nil"/>
            </w:tcBorders>
            <w:shd w:val="clear" w:color="auto" w:fill="auto"/>
            <w:noWrap/>
            <w:vAlign w:val="bottom"/>
            <w:hideMark/>
          </w:tcPr>
          <w:p w14:paraId="69266BB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01FF7187"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FB2E8F0"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D9F0F10"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11BB6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54FD33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2668234"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49C4B358" w14:textId="77777777" w:rsidTr="00096945">
        <w:trPr>
          <w:trHeight w:val="285"/>
        </w:trPr>
        <w:tc>
          <w:tcPr>
            <w:tcW w:w="3980" w:type="dxa"/>
            <w:tcBorders>
              <w:top w:val="nil"/>
              <w:left w:val="nil"/>
              <w:bottom w:val="nil"/>
              <w:right w:val="nil"/>
            </w:tcBorders>
            <w:shd w:val="clear" w:color="auto" w:fill="auto"/>
            <w:noWrap/>
            <w:vAlign w:val="bottom"/>
            <w:hideMark/>
          </w:tcPr>
          <w:p w14:paraId="2F8AC836"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7A2F91A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0DF3FCA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642F664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0.660 </w:t>
            </w:r>
          </w:p>
        </w:tc>
        <w:tc>
          <w:tcPr>
            <w:tcW w:w="1080" w:type="dxa"/>
            <w:tcBorders>
              <w:top w:val="nil"/>
              <w:left w:val="nil"/>
              <w:bottom w:val="nil"/>
              <w:right w:val="nil"/>
            </w:tcBorders>
            <w:shd w:val="clear" w:color="auto" w:fill="auto"/>
            <w:noWrap/>
            <w:vAlign w:val="bottom"/>
            <w:hideMark/>
          </w:tcPr>
          <w:p w14:paraId="0972CD8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-0.050 </w:t>
            </w:r>
          </w:p>
        </w:tc>
        <w:tc>
          <w:tcPr>
            <w:tcW w:w="1080" w:type="dxa"/>
            <w:tcBorders>
              <w:top w:val="nil"/>
              <w:left w:val="nil"/>
              <w:bottom w:val="nil"/>
              <w:right w:val="nil"/>
            </w:tcBorders>
            <w:shd w:val="clear" w:color="auto" w:fill="auto"/>
            <w:noWrap/>
            <w:vAlign w:val="bottom"/>
            <w:hideMark/>
          </w:tcPr>
          <w:p w14:paraId="1443FFA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0FB2647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0.127 </w:t>
            </w:r>
          </w:p>
        </w:tc>
      </w:tr>
      <w:tr w:rsidR="00096945" w:rsidRPr="00096945" w14:paraId="0AAFC9DC" w14:textId="77777777" w:rsidTr="00096945">
        <w:trPr>
          <w:trHeight w:val="285"/>
        </w:trPr>
        <w:tc>
          <w:tcPr>
            <w:tcW w:w="3980" w:type="dxa"/>
            <w:tcBorders>
              <w:top w:val="nil"/>
              <w:left w:val="nil"/>
              <w:bottom w:val="nil"/>
              <w:right w:val="nil"/>
            </w:tcBorders>
            <w:shd w:val="clear" w:color="auto" w:fill="auto"/>
            <w:noWrap/>
            <w:vAlign w:val="bottom"/>
            <w:hideMark/>
          </w:tcPr>
          <w:p w14:paraId="1A2124D1"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048E245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-0.009 </w:t>
            </w:r>
          </w:p>
        </w:tc>
        <w:tc>
          <w:tcPr>
            <w:tcW w:w="1080" w:type="dxa"/>
            <w:tcBorders>
              <w:top w:val="nil"/>
              <w:left w:val="nil"/>
              <w:bottom w:val="nil"/>
              <w:right w:val="nil"/>
            </w:tcBorders>
            <w:shd w:val="clear" w:color="auto" w:fill="auto"/>
            <w:noWrap/>
            <w:vAlign w:val="bottom"/>
            <w:hideMark/>
          </w:tcPr>
          <w:p w14:paraId="5C15033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2D28EDC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0.907 </w:t>
            </w:r>
          </w:p>
        </w:tc>
        <w:tc>
          <w:tcPr>
            <w:tcW w:w="1080" w:type="dxa"/>
            <w:tcBorders>
              <w:top w:val="nil"/>
              <w:left w:val="nil"/>
              <w:bottom w:val="nil"/>
              <w:right w:val="nil"/>
            </w:tcBorders>
            <w:shd w:val="clear" w:color="auto" w:fill="auto"/>
            <w:noWrap/>
            <w:vAlign w:val="bottom"/>
            <w:hideMark/>
          </w:tcPr>
          <w:p w14:paraId="1636F03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0.037 </w:t>
            </w:r>
          </w:p>
        </w:tc>
        <w:tc>
          <w:tcPr>
            <w:tcW w:w="1080" w:type="dxa"/>
            <w:tcBorders>
              <w:top w:val="nil"/>
              <w:left w:val="nil"/>
              <w:bottom w:val="nil"/>
              <w:right w:val="nil"/>
            </w:tcBorders>
            <w:shd w:val="clear" w:color="auto" w:fill="auto"/>
            <w:noWrap/>
            <w:vAlign w:val="bottom"/>
            <w:hideMark/>
          </w:tcPr>
          <w:p w14:paraId="54AA50A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0.090 </w:t>
            </w:r>
          </w:p>
        </w:tc>
        <w:tc>
          <w:tcPr>
            <w:tcW w:w="1080" w:type="dxa"/>
            <w:tcBorders>
              <w:top w:val="nil"/>
              <w:left w:val="nil"/>
              <w:bottom w:val="nil"/>
              <w:right w:val="nil"/>
            </w:tcBorders>
            <w:shd w:val="clear" w:color="auto" w:fill="auto"/>
            <w:noWrap/>
            <w:vAlign w:val="bottom"/>
            <w:hideMark/>
          </w:tcPr>
          <w:p w14:paraId="24E545B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0.682 </w:t>
            </w:r>
          </w:p>
        </w:tc>
      </w:tr>
      <w:tr w:rsidR="00096945" w:rsidRPr="00096945" w14:paraId="0D04FCA5" w14:textId="77777777" w:rsidTr="00096945">
        <w:trPr>
          <w:trHeight w:val="285"/>
        </w:trPr>
        <w:tc>
          <w:tcPr>
            <w:tcW w:w="3980" w:type="dxa"/>
            <w:tcBorders>
              <w:top w:val="nil"/>
              <w:left w:val="nil"/>
              <w:bottom w:val="nil"/>
              <w:right w:val="nil"/>
            </w:tcBorders>
            <w:shd w:val="clear" w:color="auto" w:fill="auto"/>
            <w:noWrap/>
            <w:vAlign w:val="bottom"/>
            <w:hideMark/>
          </w:tcPr>
          <w:p w14:paraId="14DFAAA2"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63A1B4A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0.075 </w:t>
            </w:r>
          </w:p>
        </w:tc>
        <w:tc>
          <w:tcPr>
            <w:tcW w:w="1080" w:type="dxa"/>
            <w:tcBorders>
              <w:top w:val="nil"/>
              <w:left w:val="nil"/>
              <w:bottom w:val="nil"/>
              <w:right w:val="nil"/>
            </w:tcBorders>
            <w:shd w:val="clear" w:color="auto" w:fill="auto"/>
            <w:noWrap/>
            <w:vAlign w:val="bottom"/>
            <w:hideMark/>
          </w:tcPr>
          <w:p w14:paraId="4D9D816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0.128 </w:t>
            </w:r>
          </w:p>
        </w:tc>
        <w:tc>
          <w:tcPr>
            <w:tcW w:w="1080" w:type="dxa"/>
            <w:tcBorders>
              <w:top w:val="nil"/>
              <w:left w:val="nil"/>
              <w:bottom w:val="nil"/>
              <w:right w:val="nil"/>
            </w:tcBorders>
            <w:shd w:val="clear" w:color="auto" w:fill="auto"/>
            <w:noWrap/>
            <w:vAlign w:val="bottom"/>
            <w:hideMark/>
          </w:tcPr>
          <w:p w14:paraId="2E793DF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0.558 </w:t>
            </w:r>
          </w:p>
        </w:tc>
        <w:tc>
          <w:tcPr>
            <w:tcW w:w="1080" w:type="dxa"/>
            <w:tcBorders>
              <w:top w:val="nil"/>
              <w:left w:val="nil"/>
              <w:bottom w:val="nil"/>
              <w:right w:val="nil"/>
            </w:tcBorders>
            <w:shd w:val="clear" w:color="auto" w:fill="auto"/>
            <w:noWrap/>
            <w:vAlign w:val="bottom"/>
            <w:hideMark/>
          </w:tcPr>
          <w:p w14:paraId="7C4B948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0.070 </w:t>
            </w:r>
          </w:p>
        </w:tc>
        <w:tc>
          <w:tcPr>
            <w:tcW w:w="1080" w:type="dxa"/>
            <w:tcBorders>
              <w:top w:val="nil"/>
              <w:left w:val="nil"/>
              <w:bottom w:val="nil"/>
              <w:right w:val="nil"/>
            </w:tcBorders>
            <w:shd w:val="clear" w:color="auto" w:fill="auto"/>
            <w:noWrap/>
            <w:vAlign w:val="bottom"/>
            <w:hideMark/>
          </w:tcPr>
          <w:p w14:paraId="7A8F0BA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0.140 </w:t>
            </w:r>
          </w:p>
        </w:tc>
        <w:tc>
          <w:tcPr>
            <w:tcW w:w="1080" w:type="dxa"/>
            <w:tcBorders>
              <w:top w:val="nil"/>
              <w:left w:val="nil"/>
              <w:bottom w:val="nil"/>
              <w:right w:val="nil"/>
            </w:tcBorders>
            <w:shd w:val="clear" w:color="auto" w:fill="auto"/>
            <w:noWrap/>
            <w:vAlign w:val="bottom"/>
            <w:hideMark/>
          </w:tcPr>
          <w:p w14:paraId="5CBE566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0.618 </w:t>
            </w:r>
          </w:p>
        </w:tc>
      </w:tr>
      <w:tr w:rsidR="00096945" w:rsidRPr="00096945" w14:paraId="4A866D8F" w14:textId="77777777" w:rsidTr="00096945">
        <w:trPr>
          <w:trHeight w:val="285"/>
        </w:trPr>
        <w:tc>
          <w:tcPr>
            <w:tcW w:w="3980" w:type="dxa"/>
            <w:tcBorders>
              <w:top w:val="nil"/>
              <w:left w:val="nil"/>
              <w:bottom w:val="nil"/>
              <w:right w:val="nil"/>
            </w:tcBorders>
            <w:shd w:val="clear" w:color="auto" w:fill="auto"/>
            <w:noWrap/>
            <w:vAlign w:val="bottom"/>
            <w:hideMark/>
          </w:tcPr>
          <w:p w14:paraId="135CEFE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Volume of </w:t>
            </w:r>
            <w:proofErr w:type="spellStart"/>
            <w:r w:rsidRPr="00096945">
              <w:rPr>
                <w:rFonts w:ascii="等线" w:eastAsia="等线" w:hAnsi="等线" w:cs="宋体" w:hint="eastAsia"/>
                <w:kern w:val="0"/>
                <w:sz w:val="22"/>
                <w:szCs w:val="22"/>
              </w:rPr>
              <w:t>accumbens</w:t>
            </w:r>
            <w:proofErr w:type="spellEnd"/>
          </w:p>
        </w:tc>
        <w:tc>
          <w:tcPr>
            <w:tcW w:w="1080" w:type="dxa"/>
            <w:tcBorders>
              <w:top w:val="nil"/>
              <w:left w:val="nil"/>
              <w:bottom w:val="nil"/>
              <w:right w:val="nil"/>
            </w:tcBorders>
            <w:shd w:val="clear" w:color="auto" w:fill="auto"/>
            <w:noWrap/>
            <w:vAlign w:val="bottom"/>
            <w:hideMark/>
          </w:tcPr>
          <w:p w14:paraId="6F6C3FF7"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26DED8C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E2EE917"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8B0E3EE"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52513B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6A72A08F"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134F98E6" w14:textId="77777777" w:rsidTr="00096945">
        <w:trPr>
          <w:trHeight w:val="285"/>
        </w:trPr>
        <w:tc>
          <w:tcPr>
            <w:tcW w:w="3980" w:type="dxa"/>
            <w:tcBorders>
              <w:top w:val="nil"/>
              <w:left w:val="nil"/>
              <w:bottom w:val="nil"/>
              <w:right w:val="nil"/>
            </w:tcBorders>
            <w:shd w:val="clear" w:color="auto" w:fill="auto"/>
            <w:noWrap/>
            <w:vAlign w:val="bottom"/>
            <w:hideMark/>
          </w:tcPr>
          <w:p w14:paraId="2225D819"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20E0060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0.002 </w:t>
            </w:r>
          </w:p>
        </w:tc>
        <w:tc>
          <w:tcPr>
            <w:tcW w:w="1080" w:type="dxa"/>
            <w:tcBorders>
              <w:top w:val="nil"/>
              <w:left w:val="nil"/>
              <w:bottom w:val="nil"/>
              <w:right w:val="nil"/>
            </w:tcBorders>
            <w:shd w:val="clear" w:color="auto" w:fill="auto"/>
            <w:noWrap/>
            <w:vAlign w:val="bottom"/>
            <w:hideMark/>
          </w:tcPr>
          <w:p w14:paraId="4D55322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5872180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0.955 </w:t>
            </w:r>
          </w:p>
        </w:tc>
        <w:tc>
          <w:tcPr>
            <w:tcW w:w="1080" w:type="dxa"/>
            <w:tcBorders>
              <w:top w:val="nil"/>
              <w:left w:val="nil"/>
              <w:bottom w:val="nil"/>
              <w:right w:val="nil"/>
            </w:tcBorders>
            <w:shd w:val="clear" w:color="auto" w:fill="auto"/>
            <w:noWrap/>
            <w:vAlign w:val="bottom"/>
            <w:hideMark/>
          </w:tcPr>
          <w:p w14:paraId="2C1082C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107716D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43B50A0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0.332 </w:t>
            </w:r>
          </w:p>
        </w:tc>
      </w:tr>
      <w:tr w:rsidR="00096945" w:rsidRPr="00096945" w14:paraId="54CADECB" w14:textId="77777777" w:rsidTr="00096945">
        <w:trPr>
          <w:trHeight w:val="285"/>
        </w:trPr>
        <w:tc>
          <w:tcPr>
            <w:tcW w:w="3980" w:type="dxa"/>
            <w:tcBorders>
              <w:top w:val="nil"/>
              <w:left w:val="nil"/>
              <w:bottom w:val="nil"/>
              <w:right w:val="nil"/>
            </w:tcBorders>
            <w:shd w:val="clear" w:color="auto" w:fill="auto"/>
            <w:noWrap/>
            <w:vAlign w:val="bottom"/>
            <w:hideMark/>
          </w:tcPr>
          <w:p w14:paraId="6FA972EA"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52AA602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0.038 </w:t>
            </w:r>
          </w:p>
        </w:tc>
        <w:tc>
          <w:tcPr>
            <w:tcW w:w="1080" w:type="dxa"/>
            <w:tcBorders>
              <w:top w:val="nil"/>
              <w:left w:val="nil"/>
              <w:bottom w:val="nil"/>
              <w:right w:val="nil"/>
            </w:tcBorders>
            <w:shd w:val="clear" w:color="auto" w:fill="auto"/>
            <w:noWrap/>
            <w:vAlign w:val="bottom"/>
            <w:hideMark/>
          </w:tcPr>
          <w:p w14:paraId="6D37E72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0.074 </w:t>
            </w:r>
          </w:p>
        </w:tc>
        <w:tc>
          <w:tcPr>
            <w:tcW w:w="1080" w:type="dxa"/>
            <w:tcBorders>
              <w:top w:val="nil"/>
              <w:left w:val="nil"/>
              <w:bottom w:val="nil"/>
              <w:right w:val="nil"/>
            </w:tcBorders>
            <w:shd w:val="clear" w:color="auto" w:fill="auto"/>
            <w:noWrap/>
            <w:vAlign w:val="bottom"/>
            <w:hideMark/>
          </w:tcPr>
          <w:p w14:paraId="14AA957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0.606 </w:t>
            </w:r>
          </w:p>
        </w:tc>
        <w:tc>
          <w:tcPr>
            <w:tcW w:w="1080" w:type="dxa"/>
            <w:tcBorders>
              <w:top w:val="nil"/>
              <w:left w:val="nil"/>
              <w:bottom w:val="nil"/>
              <w:right w:val="nil"/>
            </w:tcBorders>
            <w:shd w:val="clear" w:color="auto" w:fill="auto"/>
            <w:noWrap/>
            <w:vAlign w:val="bottom"/>
            <w:hideMark/>
          </w:tcPr>
          <w:p w14:paraId="6F358E6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0.052 </w:t>
            </w:r>
          </w:p>
        </w:tc>
        <w:tc>
          <w:tcPr>
            <w:tcW w:w="1080" w:type="dxa"/>
            <w:tcBorders>
              <w:top w:val="nil"/>
              <w:left w:val="nil"/>
              <w:bottom w:val="nil"/>
              <w:right w:val="nil"/>
            </w:tcBorders>
            <w:shd w:val="clear" w:color="auto" w:fill="auto"/>
            <w:noWrap/>
            <w:vAlign w:val="bottom"/>
            <w:hideMark/>
          </w:tcPr>
          <w:p w14:paraId="74A44BB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0.082 </w:t>
            </w:r>
          </w:p>
        </w:tc>
        <w:tc>
          <w:tcPr>
            <w:tcW w:w="1080" w:type="dxa"/>
            <w:tcBorders>
              <w:top w:val="nil"/>
              <w:left w:val="nil"/>
              <w:bottom w:val="nil"/>
              <w:right w:val="nil"/>
            </w:tcBorders>
            <w:shd w:val="clear" w:color="auto" w:fill="auto"/>
            <w:noWrap/>
            <w:vAlign w:val="bottom"/>
            <w:hideMark/>
          </w:tcPr>
          <w:p w14:paraId="5DF9D77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0.525 </w:t>
            </w:r>
          </w:p>
        </w:tc>
      </w:tr>
      <w:tr w:rsidR="00096945" w:rsidRPr="00096945" w14:paraId="4F836C90" w14:textId="77777777" w:rsidTr="00096945">
        <w:trPr>
          <w:trHeight w:val="285"/>
        </w:trPr>
        <w:tc>
          <w:tcPr>
            <w:tcW w:w="3980" w:type="dxa"/>
            <w:tcBorders>
              <w:top w:val="nil"/>
              <w:left w:val="nil"/>
              <w:bottom w:val="nil"/>
              <w:right w:val="nil"/>
            </w:tcBorders>
            <w:shd w:val="clear" w:color="auto" w:fill="auto"/>
            <w:noWrap/>
            <w:vAlign w:val="bottom"/>
            <w:hideMark/>
          </w:tcPr>
          <w:p w14:paraId="05D1FC4C"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63C8AE5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0.157 </w:t>
            </w:r>
          </w:p>
        </w:tc>
        <w:tc>
          <w:tcPr>
            <w:tcW w:w="1080" w:type="dxa"/>
            <w:tcBorders>
              <w:top w:val="nil"/>
              <w:left w:val="nil"/>
              <w:bottom w:val="nil"/>
              <w:right w:val="nil"/>
            </w:tcBorders>
            <w:shd w:val="clear" w:color="auto" w:fill="auto"/>
            <w:noWrap/>
            <w:vAlign w:val="bottom"/>
            <w:hideMark/>
          </w:tcPr>
          <w:p w14:paraId="24D4814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0.121 </w:t>
            </w:r>
          </w:p>
        </w:tc>
        <w:tc>
          <w:tcPr>
            <w:tcW w:w="1080" w:type="dxa"/>
            <w:tcBorders>
              <w:top w:val="nil"/>
              <w:left w:val="nil"/>
              <w:bottom w:val="nil"/>
              <w:right w:val="nil"/>
            </w:tcBorders>
            <w:shd w:val="clear" w:color="auto" w:fill="auto"/>
            <w:noWrap/>
            <w:vAlign w:val="bottom"/>
            <w:hideMark/>
          </w:tcPr>
          <w:p w14:paraId="076FE2C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0.193 </w:t>
            </w:r>
          </w:p>
        </w:tc>
        <w:tc>
          <w:tcPr>
            <w:tcW w:w="1080" w:type="dxa"/>
            <w:tcBorders>
              <w:top w:val="nil"/>
              <w:left w:val="nil"/>
              <w:bottom w:val="nil"/>
              <w:right w:val="nil"/>
            </w:tcBorders>
            <w:shd w:val="clear" w:color="auto" w:fill="auto"/>
            <w:noWrap/>
            <w:vAlign w:val="bottom"/>
            <w:hideMark/>
          </w:tcPr>
          <w:p w14:paraId="6A5A997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0.093 </w:t>
            </w:r>
          </w:p>
        </w:tc>
        <w:tc>
          <w:tcPr>
            <w:tcW w:w="1080" w:type="dxa"/>
            <w:tcBorders>
              <w:top w:val="nil"/>
              <w:left w:val="nil"/>
              <w:bottom w:val="nil"/>
              <w:right w:val="nil"/>
            </w:tcBorders>
            <w:shd w:val="clear" w:color="auto" w:fill="auto"/>
            <w:noWrap/>
            <w:vAlign w:val="bottom"/>
            <w:hideMark/>
          </w:tcPr>
          <w:p w14:paraId="30BD7F0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0.132 </w:t>
            </w:r>
          </w:p>
        </w:tc>
        <w:tc>
          <w:tcPr>
            <w:tcW w:w="1080" w:type="dxa"/>
            <w:tcBorders>
              <w:top w:val="nil"/>
              <w:left w:val="nil"/>
              <w:bottom w:val="nil"/>
              <w:right w:val="nil"/>
            </w:tcBorders>
            <w:shd w:val="clear" w:color="auto" w:fill="auto"/>
            <w:noWrap/>
            <w:vAlign w:val="bottom"/>
            <w:hideMark/>
          </w:tcPr>
          <w:p w14:paraId="70BE4C5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0.482 </w:t>
            </w:r>
          </w:p>
        </w:tc>
      </w:tr>
      <w:tr w:rsidR="00096945" w:rsidRPr="00096945" w14:paraId="605218E0" w14:textId="77777777" w:rsidTr="00096945">
        <w:trPr>
          <w:trHeight w:val="285"/>
        </w:trPr>
        <w:tc>
          <w:tcPr>
            <w:tcW w:w="3980" w:type="dxa"/>
            <w:tcBorders>
              <w:top w:val="nil"/>
              <w:left w:val="nil"/>
              <w:bottom w:val="nil"/>
              <w:right w:val="nil"/>
            </w:tcBorders>
            <w:shd w:val="clear" w:color="auto" w:fill="auto"/>
            <w:noWrap/>
            <w:vAlign w:val="bottom"/>
            <w:hideMark/>
          </w:tcPr>
          <w:p w14:paraId="7FE8AABF" w14:textId="77777777" w:rsidR="00096945" w:rsidRPr="00096945" w:rsidRDefault="00096945" w:rsidP="00096945">
            <w:pPr>
              <w:widowControl/>
              <w:jc w:val="left"/>
              <w:rPr>
                <w:rFonts w:ascii="等线" w:eastAsia="等线" w:hAnsi="等线" w:cs="宋体"/>
                <w:b/>
                <w:bCs/>
                <w:kern w:val="0"/>
                <w:sz w:val="22"/>
                <w:szCs w:val="22"/>
              </w:rPr>
            </w:pPr>
            <w:r w:rsidRPr="00096945">
              <w:rPr>
                <w:rFonts w:ascii="等线" w:eastAsia="等线" w:hAnsi="等线" w:cs="宋体" w:hint="eastAsia"/>
                <w:b/>
                <w:bCs/>
                <w:kern w:val="0"/>
                <w:sz w:val="22"/>
                <w:szCs w:val="22"/>
              </w:rPr>
              <w:t>Regional gray matter volumes</w:t>
            </w:r>
          </w:p>
        </w:tc>
        <w:tc>
          <w:tcPr>
            <w:tcW w:w="1080" w:type="dxa"/>
            <w:tcBorders>
              <w:top w:val="nil"/>
              <w:left w:val="nil"/>
              <w:bottom w:val="nil"/>
              <w:right w:val="nil"/>
            </w:tcBorders>
            <w:shd w:val="clear" w:color="auto" w:fill="auto"/>
            <w:noWrap/>
            <w:vAlign w:val="bottom"/>
            <w:hideMark/>
          </w:tcPr>
          <w:p w14:paraId="1BEB6ACF" w14:textId="77777777" w:rsidR="00096945" w:rsidRPr="00096945" w:rsidRDefault="00096945" w:rsidP="00096945">
            <w:pPr>
              <w:widowControl/>
              <w:jc w:val="left"/>
              <w:rPr>
                <w:rFonts w:ascii="等线" w:eastAsia="等线" w:hAnsi="等线" w:cs="宋体"/>
                <w:b/>
                <w:bCs/>
                <w:kern w:val="0"/>
                <w:sz w:val="22"/>
                <w:szCs w:val="22"/>
              </w:rPr>
            </w:pPr>
          </w:p>
        </w:tc>
        <w:tc>
          <w:tcPr>
            <w:tcW w:w="1080" w:type="dxa"/>
            <w:tcBorders>
              <w:top w:val="nil"/>
              <w:left w:val="nil"/>
              <w:bottom w:val="nil"/>
              <w:right w:val="nil"/>
            </w:tcBorders>
            <w:shd w:val="clear" w:color="auto" w:fill="auto"/>
            <w:noWrap/>
            <w:vAlign w:val="bottom"/>
            <w:hideMark/>
          </w:tcPr>
          <w:p w14:paraId="316D3FC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73447B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BB0784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C02D6C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3F60608"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2B251E5D" w14:textId="77777777" w:rsidTr="00096945">
        <w:trPr>
          <w:trHeight w:val="285"/>
        </w:trPr>
        <w:tc>
          <w:tcPr>
            <w:tcW w:w="3980" w:type="dxa"/>
            <w:tcBorders>
              <w:top w:val="nil"/>
              <w:left w:val="nil"/>
              <w:bottom w:val="nil"/>
              <w:right w:val="nil"/>
            </w:tcBorders>
            <w:shd w:val="clear" w:color="auto" w:fill="auto"/>
            <w:noWrap/>
            <w:vAlign w:val="bottom"/>
            <w:hideMark/>
          </w:tcPr>
          <w:p w14:paraId="48913D83"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thalamus</w:t>
            </w:r>
          </w:p>
        </w:tc>
        <w:tc>
          <w:tcPr>
            <w:tcW w:w="1080" w:type="dxa"/>
            <w:tcBorders>
              <w:top w:val="nil"/>
              <w:left w:val="nil"/>
              <w:bottom w:val="nil"/>
              <w:right w:val="nil"/>
            </w:tcBorders>
            <w:shd w:val="clear" w:color="auto" w:fill="auto"/>
            <w:noWrap/>
            <w:vAlign w:val="bottom"/>
            <w:hideMark/>
          </w:tcPr>
          <w:p w14:paraId="06F1B943"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025CFDAF"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47CDAD8"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4E47A20"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C2DC61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3151722"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53DDA099" w14:textId="77777777" w:rsidTr="00096945">
        <w:trPr>
          <w:trHeight w:val="285"/>
        </w:trPr>
        <w:tc>
          <w:tcPr>
            <w:tcW w:w="3980" w:type="dxa"/>
            <w:tcBorders>
              <w:top w:val="nil"/>
              <w:left w:val="nil"/>
              <w:bottom w:val="nil"/>
              <w:right w:val="nil"/>
            </w:tcBorders>
            <w:shd w:val="clear" w:color="auto" w:fill="auto"/>
            <w:noWrap/>
            <w:vAlign w:val="bottom"/>
            <w:hideMark/>
          </w:tcPr>
          <w:p w14:paraId="4A0A934D"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12C1CFA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304936D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0.028 </w:t>
            </w:r>
          </w:p>
        </w:tc>
        <w:tc>
          <w:tcPr>
            <w:tcW w:w="1080" w:type="dxa"/>
            <w:tcBorders>
              <w:top w:val="nil"/>
              <w:left w:val="nil"/>
              <w:bottom w:val="nil"/>
              <w:right w:val="nil"/>
            </w:tcBorders>
            <w:shd w:val="clear" w:color="auto" w:fill="auto"/>
            <w:noWrap/>
            <w:vAlign w:val="bottom"/>
            <w:hideMark/>
          </w:tcPr>
          <w:p w14:paraId="03C93D1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0.823 </w:t>
            </w:r>
          </w:p>
        </w:tc>
        <w:tc>
          <w:tcPr>
            <w:tcW w:w="1080" w:type="dxa"/>
            <w:tcBorders>
              <w:top w:val="nil"/>
              <w:left w:val="nil"/>
              <w:bottom w:val="nil"/>
              <w:right w:val="nil"/>
            </w:tcBorders>
            <w:shd w:val="clear" w:color="auto" w:fill="auto"/>
            <w:noWrap/>
            <w:vAlign w:val="bottom"/>
            <w:hideMark/>
          </w:tcPr>
          <w:p w14:paraId="5A390ED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-0.038 </w:t>
            </w:r>
          </w:p>
        </w:tc>
        <w:tc>
          <w:tcPr>
            <w:tcW w:w="1080" w:type="dxa"/>
            <w:tcBorders>
              <w:top w:val="nil"/>
              <w:left w:val="nil"/>
              <w:bottom w:val="nil"/>
              <w:right w:val="nil"/>
            </w:tcBorders>
            <w:shd w:val="clear" w:color="auto" w:fill="auto"/>
            <w:noWrap/>
            <w:vAlign w:val="bottom"/>
            <w:hideMark/>
          </w:tcPr>
          <w:p w14:paraId="59FB417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0.032 </w:t>
            </w:r>
          </w:p>
        </w:tc>
        <w:tc>
          <w:tcPr>
            <w:tcW w:w="1080" w:type="dxa"/>
            <w:tcBorders>
              <w:top w:val="nil"/>
              <w:left w:val="nil"/>
              <w:bottom w:val="nil"/>
              <w:right w:val="nil"/>
            </w:tcBorders>
            <w:shd w:val="clear" w:color="auto" w:fill="auto"/>
            <w:noWrap/>
            <w:vAlign w:val="bottom"/>
            <w:hideMark/>
          </w:tcPr>
          <w:p w14:paraId="170C747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0.240 </w:t>
            </w:r>
          </w:p>
        </w:tc>
      </w:tr>
      <w:tr w:rsidR="00096945" w:rsidRPr="00096945" w14:paraId="18A6F231" w14:textId="77777777" w:rsidTr="00096945">
        <w:trPr>
          <w:trHeight w:val="285"/>
        </w:trPr>
        <w:tc>
          <w:tcPr>
            <w:tcW w:w="3980" w:type="dxa"/>
            <w:tcBorders>
              <w:top w:val="nil"/>
              <w:left w:val="nil"/>
              <w:bottom w:val="nil"/>
              <w:right w:val="nil"/>
            </w:tcBorders>
            <w:shd w:val="clear" w:color="auto" w:fill="auto"/>
            <w:noWrap/>
            <w:vAlign w:val="bottom"/>
            <w:hideMark/>
          </w:tcPr>
          <w:p w14:paraId="7866E87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1EF12A1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0.075 </w:t>
            </w:r>
          </w:p>
        </w:tc>
        <w:tc>
          <w:tcPr>
            <w:tcW w:w="1080" w:type="dxa"/>
            <w:tcBorders>
              <w:top w:val="nil"/>
              <w:left w:val="nil"/>
              <w:bottom w:val="nil"/>
              <w:right w:val="nil"/>
            </w:tcBorders>
            <w:shd w:val="clear" w:color="auto" w:fill="auto"/>
            <w:noWrap/>
            <w:vAlign w:val="bottom"/>
            <w:hideMark/>
          </w:tcPr>
          <w:p w14:paraId="24E8C72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0.078 </w:t>
            </w:r>
          </w:p>
        </w:tc>
        <w:tc>
          <w:tcPr>
            <w:tcW w:w="1080" w:type="dxa"/>
            <w:tcBorders>
              <w:top w:val="nil"/>
              <w:left w:val="nil"/>
              <w:bottom w:val="nil"/>
              <w:right w:val="nil"/>
            </w:tcBorders>
            <w:shd w:val="clear" w:color="auto" w:fill="auto"/>
            <w:noWrap/>
            <w:vAlign w:val="bottom"/>
            <w:hideMark/>
          </w:tcPr>
          <w:p w14:paraId="112C838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0.336 </w:t>
            </w:r>
          </w:p>
        </w:tc>
        <w:tc>
          <w:tcPr>
            <w:tcW w:w="1080" w:type="dxa"/>
            <w:tcBorders>
              <w:top w:val="nil"/>
              <w:left w:val="nil"/>
              <w:bottom w:val="nil"/>
              <w:right w:val="nil"/>
            </w:tcBorders>
            <w:shd w:val="clear" w:color="auto" w:fill="auto"/>
            <w:noWrap/>
            <w:vAlign w:val="bottom"/>
            <w:hideMark/>
          </w:tcPr>
          <w:p w14:paraId="73BF790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0.120 </w:t>
            </w:r>
          </w:p>
        </w:tc>
        <w:tc>
          <w:tcPr>
            <w:tcW w:w="1080" w:type="dxa"/>
            <w:tcBorders>
              <w:top w:val="nil"/>
              <w:left w:val="nil"/>
              <w:bottom w:val="nil"/>
              <w:right w:val="nil"/>
            </w:tcBorders>
            <w:shd w:val="clear" w:color="auto" w:fill="auto"/>
            <w:noWrap/>
            <w:vAlign w:val="bottom"/>
            <w:hideMark/>
          </w:tcPr>
          <w:p w14:paraId="13932CA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0.087 </w:t>
            </w:r>
          </w:p>
        </w:tc>
        <w:tc>
          <w:tcPr>
            <w:tcW w:w="1080" w:type="dxa"/>
            <w:tcBorders>
              <w:top w:val="nil"/>
              <w:left w:val="nil"/>
              <w:bottom w:val="nil"/>
              <w:right w:val="nil"/>
            </w:tcBorders>
            <w:shd w:val="clear" w:color="auto" w:fill="auto"/>
            <w:noWrap/>
            <w:vAlign w:val="bottom"/>
            <w:hideMark/>
          </w:tcPr>
          <w:p w14:paraId="1025E3F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0.169 </w:t>
            </w:r>
          </w:p>
        </w:tc>
      </w:tr>
      <w:tr w:rsidR="00096945" w:rsidRPr="00096945" w14:paraId="3EED87B2" w14:textId="77777777" w:rsidTr="00096945">
        <w:trPr>
          <w:trHeight w:val="285"/>
        </w:trPr>
        <w:tc>
          <w:tcPr>
            <w:tcW w:w="3980" w:type="dxa"/>
            <w:tcBorders>
              <w:top w:val="nil"/>
              <w:left w:val="nil"/>
              <w:bottom w:val="nil"/>
              <w:right w:val="nil"/>
            </w:tcBorders>
            <w:shd w:val="clear" w:color="auto" w:fill="auto"/>
            <w:noWrap/>
            <w:vAlign w:val="bottom"/>
            <w:hideMark/>
          </w:tcPr>
          <w:p w14:paraId="57A60084"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166EA31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0.021 </w:t>
            </w:r>
          </w:p>
        </w:tc>
        <w:tc>
          <w:tcPr>
            <w:tcW w:w="1080" w:type="dxa"/>
            <w:tcBorders>
              <w:top w:val="nil"/>
              <w:left w:val="nil"/>
              <w:bottom w:val="nil"/>
              <w:right w:val="nil"/>
            </w:tcBorders>
            <w:shd w:val="clear" w:color="auto" w:fill="auto"/>
            <w:noWrap/>
            <w:vAlign w:val="bottom"/>
            <w:hideMark/>
          </w:tcPr>
          <w:p w14:paraId="2D72983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0.124 </w:t>
            </w:r>
          </w:p>
        </w:tc>
        <w:tc>
          <w:tcPr>
            <w:tcW w:w="1080" w:type="dxa"/>
            <w:tcBorders>
              <w:top w:val="nil"/>
              <w:left w:val="nil"/>
              <w:bottom w:val="nil"/>
              <w:right w:val="nil"/>
            </w:tcBorders>
            <w:shd w:val="clear" w:color="auto" w:fill="auto"/>
            <w:noWrap/>
            <w:vAlign w:val="bottom"/>
            <w:hideMark/>
          </w:tcPr>
          <w:p w14:paraId="20467C6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0.866 </w:t>
            </w:r>
          </w:p>
        </w:tc>
        <w:tc>
          <w:tcPr>
            <w:tcW w:w="1080" w:type="dxa"/>
            <w:tcBorders>
              <w:top w:val="nil"/>
              <w:left w:val="nil"/>
              <w:bottom w:val="nil"/>
              <w:right w:val="nil"/>
            </w:tcBorders>
            <w:shd w:val="clear" w:color="auto" w:fill="auto"/>
            <w:noWrap/>
            <w:vAlign w:val="bottom"/>
            <w:hideMark/>
          </w:tcPr>
          <w:p w14:paraId="4B1F500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0.006 </w:t>
            </w:r>
          </w:p>
        </w:tc>
        <w:tc>
          <w:tcPr>
            <w:tcW w:w="1080" w:type="dxa"/>
            <w:tcBorders>
              <w:top w:val="nil"/>
              <w:left w:val="nil"/>
              <w:bottom w:val="nil"/>
              <w:right w:val="nil"/>
            </w:tcBorders>
            <w:shd w:val="clear" w:color="auto" w:fill="auto"/>
            <w:noWrap/>
            <w:vAlign w:val="bottom"/>
            <w:hideMark/>
          </w:tcPr>
          <w:p w14:paraId="0B4D5FB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0.136 </w:t>
            </w:r>
          </w:p>
        </w:tc>
        <w:tc>
          <w:tcPr>
            <w:tcW w:w="1080" w:type="dxa"/>
            <w:tcBorders>
              <w:top w:val="nil"/>
              <w:left w:val="nil"/>
              <w:bottom w:val="nil"/>
              <w:right w:val="nil"/>
            </w:tcBorders>
            <w:shd w:val="clear" w:color="auto" w:fill="auto"/>
            <w:noWrap/>
            <w:vAlign w:val="bottom"/>
            <w:hideMark/>
          </w:tcPr>
          <w:p w14:paraId="325D435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0.967 </w:t>
            </w:r>
          </w:p>
        </w:tc>
      </w:tr>
      <w:tr w:rsidR="00096945" w:rsidRPr="00096945" w14:paraId="68502FC1" w14:textId="77777777" w:rsidTr="00096945">
        <w:trPr>
          <w:trHeight w:val="285"/>
        </w:trPr>
        <w:tc>
          <w:tcPr>
            <w:tcW w:w="3980" w:type="dxa"/>
            <w:tcBorders>
              <w:top w:val="nil"/>
              <w:left w:val="nil"/>
              <w:bottom w:val="nil"/>
              <w:right w:val="nil"/>
            </w:tcBorders>
            <w:shd w:val="clear" w:color="auto" w:fill="auto"/>
            <w:noWrap/>
            <w:vAlign w:val="bottom"/>
            <w:hideMark/>
          </w:tcPr>
          <w:p w14:paraId="397B93C0"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caudate</w:t>
            </w:r>
          </w:p>
        </w:tc>
        <w:tc>
          <w:tcPr>
            <w:tcW w:w="1080" w:type="dxa"/>
            <w:tcBorders>
              <w:top w:val="nil"/>
              <w:left w:val="nil"/>
              <w:bottom w:val="nil"/>
              <w:right w:val="nil"/>
            </w:tcBorders>
            <w:shd w:val="clear" w:color="auto" w:fill="auto"/>
            <w:noWrap/>
            <w:vAlign w:val="bottom"/>
            <w:hideMark/>
          </w:tcPr>
          <w:p w14:paraId="54E00FA8"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32C570E1"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B88413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53A3D1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6463C9F"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F909279"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5B74E580" w14:textId="77777777" w:rsidTr="00096945">
        <w:trPr>
          <w:trHeight w:val="285"/>
        </w:trPr>
        <w:tc>
          <w:tcPr>
            <w:tcW w:w="3980" w:type="dxa"/>
            <w:tcBorders>
              <w:top w:val="nil"/>
              <w:left w:val="nil"/>
              <w:bottom w:val="nil"/>
              <w:right w:val="nil"/>
            </w:tcBorders>
            <w:shd w:val="clear" w:color="auto" w:fill="auto"/>
            <w:noWrap/>
            <w:vAlign w:val="bottom"/>
            <w:hideMark/>
          </w:tcPr>
          <w:p w14:paraId="6744EC6E"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5A2F38B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-0.025 </w:t>
            </w:r>
          </w:p>
        </w:tc>
        <w:tc>
          <w:tcPr>
            <w:tcW w:w="1080" w:type="dxa"/>
            <w:tcBorders>
              <w:top w:val="nil"/>
              <w:left w:val="nil"/>
              <w:bottom w:val="nil"/>
              <w:right w:val="nil"/>
            </w:tcBorders>
            <w:shd w:val="clear" w:color="auto" w:fill="auto"/>
            <w:noWrap/>
            <w:vAlign w:val="bottom"/>
            <w:hideMark/>
          </w:tcPr>
          <w:p w14:paraId="609E940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3EA18D1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0.378 </w:t>
            </w:r>
          </w:p>
        </w:tc>
        <w:tc>
          <w:tcPr>
            <w:tcW w:w="1080" w:type="dxa"/>
            <w:tcBorders>
              <w:top w:val="nil"/>
              <w:left w:val="nil"/>
              <w:bottom w:val="nil"/>
              <w:right w:val="nil"/>
            </w:tcBorders>
            <w:shd w:val="clear" w:color="auto" w:fill="auto"/>
            <w:noWrap/>
            <w:vAlign w:val="bottom"/>
            <w:hideMark/>
          </w:tcPr>
          <w:p w14:paraId="56AE55D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-0.005 </w:t>
            </w:r>
          </w:p>
        </w:tc>
        <w:tc>
          <w:tcPr>
            <w:tcW w:w="1080" w:type="dxa"/>
            <w:tcBorders>
              <w:top w:val="nil"/>
              <w:left w:val="nil"/>
              <w:bottom w:val="nil"/>
              <w:right w:val="nil"/>
            </w:tcBorders>
            <w:shd w:val="clear" w:color="auto" w:fill="auto"/>
            <w:noWrap/>
            <w:vAlign w:val="bottom"/>
            <w:hideMark/>
          </w:tcPr>
          <w:p w14:paraId="791FF29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59A9A03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0.868 </w:t>
            </w:r>
          </w:p>
        </w:tc>
      </w:tr>
      <w:tr w:rsidR="00096945" w:rsidRPr="00096945" w14:paraId="7065CEDC" w14:textId="77777777" w:rsidTr="00096945">
        <w:trPr>
          <w:trHeight w:val="285"/>
        </w:trPr>
        <w:tc>
          <w:tcPr>
            <w:tcW w:w="3980" w:type="dxa"/>
            <w:tcBorders>
              <w:top w:val="nil"/>
              <w:left w:val="nil"/>
              <w:bottom w:val="nil"/>
              <w:right w:val="nil"/>
            </w:tcBorders>
            <w:shd w:val="clear" w:color="auto" w:fill="auto"/>
            <w:noWrap/>
            <w:vAlign w:val="bottom"/>
            <w:hideMark/>
          </w:tcPr>
          <w:p w14:paraId="2E95592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328B395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0.002 </w:t>
            </w:r>
          </w:p>
        </w:tc>
        <w:tc>
          <w:tcPr>
            <w:tcW w:w="1080" w:type="dxa"/>
            <w:tcBorders>
              <w:top w:val="nil"/>
              <w:left w:val="nil"/>
              <w:bottom w:val="nil"/>
              <w:right w:val="nil"/>
            </w:tcBorders>
            <w:shd w:val="clear" w:color="auto" w:fill="auto"/>
            <w:noWrap/>
            <w:vAlign w:val="bottom"/>
            <w:hideMark/>
          </w:tcPr>
          <w:p w14:paraId="222298B7"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2449787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0.983 </w:t>
            </w:r>
          </w:p>
        </w:tc>
        <w:tc>
          <w:tcPr>
            <w:tcW w:w="1080" w:type="dxa"/>
            <w:tcBorders>
              <w:top w:val="nil"/>
              <w:left w:val="nil"/>
              <w:bottom w:val="nil"/>
              <w:right w:val="nil"/>
            </w:tcBorders>
            <w:shd w:val="clear" w:color="auto" w:fill="auto"/>
            <w:noWrap/>
            <w:vAlign w:val="bottom"/>
            <w:hideMark/>
          </w:tcPr>
          <w:p w14:paraId="319FAB8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0.022 </w:t>
            </w:r>
          </w:p>
        </w:tc>
        <w:tc>
          <w:tcPr>
            <w:tcW w:w="1080" w:type="dxa"/>
            <w:tcBorders>
              <w:top w:val="nil"/>
              <w:left w:val="nil"/>
              <w:bottom w:val="nil"/>
              <w:right w:val="nil"/>
            </w:tcBorders>
            <w:shd w:val="clear" w:color="auto" w:fill="auto"/>
            <w:noWrap/>
            <w:vAlign w:val="bottom"/>
            <w:hideMark/>
          </w:tcPr>
          <w:p w14:paraId="558501C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0.089 </w:t>
            </w:r>
          </w:p>
        </w:tc>
        <w:tc>
          <w:tcPr>
            <w:tcW w:w="1080" w:type="dxa"/>
            <w:tcBorders>
              <w:top w:val="nil"/>
              <w:left w:val="nil"/>
              <w:bottom w:val="nil"/>
              <w:right w:val="nil"/>
            </w:tcBorders>
            <w:shd w:val="clear" w:color="auto" w:fill="auto"/>
            <w:noWrap/>
            <w:vAlign w:val="bottom"/>
            <w:hideMark/>
          </w:tcPr>
          <w:p w14:paraId="6AA2536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0.803 </w:t>
            </w:r>
          </w:p>
        </w:tc>
      </w:tr>
      <w:tr w:rsidR="00096945" w:rsidRPr="00096945" w14:paraId="17C7D59D" w14:textId="77777777" w:rsidTr="00096945">
        <w:trPr>
          <w:trHeight w:val="285"/>
        </w:trPr>
        <w:tc>
          <w:tcPr>
            <w:tcW w:w="3980" w:type="dxa"/>
            <w:tcBorders>
              <w:top w:val="nil"/>
              <w:left w:val="nil"/>
              <w:bottom w:val="nil"/>
              <w:right w:val="nil"/>
            </w:tcBorders>
            <w:shd w:val="clear" w:color="auto" w:fill="auto"/>
            <w:noWrap/>
            <w:vAlign w:val="bottom"/>
            <w:hideMark/>
          </w:tcPr>
          <w:p w14:paraId="0CBDBC3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65EA723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-0.059 </w:t>
            </w:r>
          </w:p>
        </w:tc>
        <w:tc>
          <w:tcPr>
            <w:tcW w:w="1080" w:type="dxa"/>
            <w:tcBorders>
              <w:top w:val="nil"/>
              <w:left w:val="nil"/>
              <w:bottom w:val="nil"/>
              <w:right w:val="nil"/>
            </w:tcBorders>
            <w:shd w:val="clear" w:color="auto" w:fill="auto"/>
            <w:noWrap/>
            <w:vAlign w:val="bottom"/>
            <w:hideMark/>
          </w:tcPr>
          <w:p w14:paraId="6E2C282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0.127 </w:t>
            </w:r>
          </w:p>
        </w:tc>
        <w:tc>
          <w:tcPr>
            <w:tcW w:w="1080" w:type="dxa"/>
            <w:tcBorders>
              <w:top w:val="nil"/>
              <w:left w:val="nil"/>
              <w:bottom w:val="nil"/>
              <w:right w:val="nil"/>
            </w:tcBorders>
            <w:shd w:val="clear" w:color="auto" w:fill="auto"/>
            <w:noWrap/>
            <w:vAlign w:val="bottom"/>
            <w:hideMark/>
          </w:tcPr>
          <w:p w14:paraId="2F0C61C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0.640 </w:t>
            </w:r>
          </w:p>
        </w:tc>
        <w:tc>
          <w:tcPr>
            <w:tcW w:w="1080" w:type="dxa"/>
            <w:tcBorders>
              <w:top w:val="nil"/>
              <w:left w:val="nil"/>
              <w:bottom w:val="nil"/>
              <w:right w:val="nil"/>
            </w:tcBorders>
            <w:shd w:val="clear" w:color="auto" w:fill="auto"/>
            <w:noWrap/>
            <w:vAlign w:val="bottom"/>
            <w:hideMark/>
          </w:tcPr>
          <w:p w14:paraId="090F65B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0.140 </w:t>
            </w:r>
          </w:p>
        </w:tc>
        <w:tc>
          <w:tcPr>
            <w:tcW w:w="1080" w:type="dxa"/>
            <w:tcBorders>
              <w:top w:val="nil"/>
              <w:left w:val="nil"/>
              <w:bottom w:val="nil"/>
              <w:right w:val="nil"/>
            </w:tcBorders>
            <w:shd w:val="clear" w:color="auto" w:fill="auto"/>
            <w:noWrap/>
            <w:vAlign w:val="bottom"/>
            <w:hideMark/>
          </w:tcPr>
          <w:p w14:paraId="2EBDB1D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0.139 </w:t>
            </w:r>
          </w:p>
        </w:tc>
        <w:tc>
          <w:tcPr>
            <w:tcW w:w="1080" w:type="dxa"/>
            <w:tcBorders>
              <w:top w:val="nil"/>
              <w:left w:val="nil"/>
              <w:bottom w:val="nil"/>
              <w:right w:val="nil"/>
            </w:tcBorders>
            <w:shd w:val="clear" w:color="auto" w:fill="auto"/>
            <w:noWrap/>
            <w:vAlign w:val="bottom"/>
            <w:hideMark/>
          </w:tcPr>
          <w:p w14:paraId="3E5D2E5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0.315 </w:t>
            </w:r>
          </w:p>
        </w:tc>
      </w:tr>
      <w:tr w:rsidR="00096945" w:rsidRPr="00096945" w14:paraId="64B21C25" w14:textId="77777777" w:rsidTr="00096945">
        <w:trPr>
          <w:trHeight w:val="285"/>
        </w:trPr>
        <w:tc>
          <w:tcPr>
            <w:tcW w:w="3980" w:type="dxa"/>
            <w:tcBorders>
              <w:top w:val="nil"/>
              <w:left w:val="nil"/>
              <w:bottom w:val="nil"/>
              <w:right w:val="nil"/>
            </w:tcBorders>
            <w:shd w:val="clear" w:color="auto" w:fill="auto"/>
            <w:noWrap/>
            <w:vAlign w:val="bottom"/>
            <w:hideMark/>
          </w:tcPr>
          <w:p w14:paraId="685AB43C"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putamen</w:t>
            </w:r>
          </w:p>
        </w:tc>
        <w:tc>
          <w:tcPr>
            <w:tcW w:w="1080" w:type="dxa"/>
            <w:tcBorders>
              <w:top w:val="nil"/>
              <w:left w:val="nil"/>
              <w:bottom w:val="nil"/>
              <w:right w:val="nil"/>
            </w:tcBorders>
            <w:shd w:val="clear" w:color="auto" w:fill="auto"/>
            <w:noWrap/>
            <w:vAlign w:val="bottom"/>
            <w:hideMark/>
          </w:tcPr>
          <w:p w14:paraId="7AC15795"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6649DDA5"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AC9002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C177949"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B94CA4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621AB36"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3F7F2EBF" w14:textId="77777777" w:rsidTr="00096945">
        <w:trPr>
          <w:trHeight w:val="285"/>
        </w:trPr>
        <w:tc>
          <w:tcPr>
            <w:tcW w:w="3980" w:type="dxa"/>
            <w:tcBorders>
              <w:top w:val="nil"/>
              <w:left w:val="nil"/>
              <w:bottom w:val="nil"/>
              <w:right w:val="nil"/>
            </w:tcBorders>
            <w:shd w:val="clear" w:color="auto" w:fill="auto"/>
            <w:noWrap/>
            <w:vAlign w:val="bottom"/>
            <w:hideMark/>
          </w:tcPr>
          <w:p w14:paraId="1FEE9601"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1EFD60A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7972D58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45760EC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0.343 </w:t>
            </w:r>
          </w:p>
        </w:tc>
        <w:tc>
          <w:tcPr>
            <w:tcW w:w="1080" w:type="dxa"/>
            <w:tcBorders>
              <w:top w:val="nil"/>
              <w:left w:val="nil"/>
              <w:bottom w:val="nil"/>
              <w:right w:val="nil"/>
            </w:tcBorders>
            <w:shd w:val="clear" w:color="auto" w:fill="auto"/>
            <w:noWrap/>
            <w:vAlign w:val="bottom"/>
            <w:hideMark/>
          </w:tcPr>
          <w:p w14:paraId="5D21E2C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7806ABA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32F36BE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0.016 </w:t>
            </w:r>
          </w:p>
        </w:tc>
      </w:tr>
      <w:tr w:rsidR="00096945" w:rsidRPr="00096945" w14:paraId="23FEAC65" w14:textId="77777777" w:rsidTr="00096945">
        <w:trPr>
          <w:trHeight w:val="285"/>
        </w:trPr>
        <w:tc>
          <w:tcPr>
            <w:tcW w:w="3980" w:type="dxa"/>
            <w:tcBorders>
              <w:top w:val="nil"/>
              <w:left w:val="nil"/>
              <w:bottom w:val="nil"/>
              <w:right w:val="nil"/>
            </w:tcBorders>
            <w:shd w:val="clear" w:color="auto" w:fill="auto"/>
            <w:noWrap/>
            <w:vAlign w:val="bottom"/>
            <w:hideMark/>
          </w:tcPr>
          <w:p w14:paraId="0D312736"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lastRenderedPageBreak/>
              <w:t xml:space="preserve">Diabetes </w:t>
            </w:r>
          </w:p>
        </w:tc>
        <w:tc>
          <w:tcPr>
            <w:tcW w:w="1080" w:type="dxa"/>
            <w:tcBorders>
              <w:top w:val="nil"/>
              <w:left w:val="nil"/>
              <w:bottom w:val="nil"/>
              <w:right w:val="nil"/>
            </w:tcBorders>
            <w:shd w:val="clear" w:color="auto" w:fill="auto"/>
            <w:noWrap/>
            <w:vAlign w:val="bottom"/>
            <w:hideMark/>
          </w:tcPr>
          <w:p w14:paraId="31BA039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-0.078 </w:t>
            </w:r>
          </w:p>
        </w:tc>
        <w:tc>
          <w:tcPr>
            <w:tcW w:w="1080" w:type="dxa"/>
            <w:tcBorders>
              <w:top w:val="nil"/>
              <w:left w:val="nil"/>
              <w:bottom w:val="nil"/>
              <w:right w:val="nil"/>
            </w:tcBorders>
            <w:shd w:val="clear" w:color="auto" w:fill="auto"/>
            <w:noWrap/>
            <w:vAlign w:val="bottom"/>
            <w:hideMark/>
          </w:tcPr>
          <w:p w14:paraId="4828311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0.080 </w:t>
            </w:r>
          </w:p>
        </w:tc>
        <w:tc>
          <w:tcPr>
            <w:tcW w:w="1080" w:type="dxa"/>
            <w:tcBorders>
              <w:top w:val="nil"/>
              <w:left w:val="nil"/>
              <w:bottom w:val="nil"/>
              <w:right w:val="nil"/>
            </w:tcBorders>
            <w:shd w:val="clear" w:color="auto" w:fill="auto"/>
            <w:noWrap/>
            <w:vAlign w:val="bottom"/>
            <w:hideMark/>
          </w:tcPr>
          <w:p w14:paraId="48F0F20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0.333 </w:t>
            </w:r>
          </w:p>
        </w:tc>
        <w:tc>
          <w:tcPr>
            <w:tcW w:w="1080" w:type="dxa"/>
            <w:tcBorders>
              <w:top w:val="nil"/>
              <w:left w:val="nil"/>
              <w:bottom w:val="nil"/>
              <w:right w:val="nil"/>
            </w:tcBorders>
            <w:shd w:val="clear" w:color="auto" w:fill="auto"/>
            <w:noWrap/>
            <w:vAlign w:val="bottom"/>
            <w:hideMark/>
          </w:tcPr>
          <w:p w14:paraId="5E822E9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-0.079 </w:t>
            </w:r>
          </w:p>
        </w:tc>
        <w:tc>
          <w:tcPr>
            <w:tcW w:w="1080" w:type="dxa"/>
            <w:tcBorders>
              <w:top w:val="nil"/>
              <w:left w:val="nil"/>
              <w:bottom w:val="nil"/>
              <w:right w:val="nil"/>
            </w:tcBorders>
            <w:shd w:val="clear" w:color="auto" w:fill="auto"/>
            <w:noWrap/>
            <w:vAlign w:val="bottom"/>
            <w:hideMark/>
          </w:tcPr>
          <w:p w14:paraId="43414EB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0.089 </w:t>
            </w:r>
          </w:p>
        </w:tc>
        <w:tc>
          <w:tcPr>
            <w:tcW w:w="1080" w:type="dxa"/>
            <w:tcBorders>
              <w:top w:val="nil"/>
              <w:left w:val="nil"/>
              <w:bottom w:val="nil"/>
              <w:right w:val="nil"/>
            </w:tcBorders>
            <w:shd w:val="clear" w:color="auto" w:fill="auto"/>
            <w:noWrap/>
            <w:vAlign w:val="bottom"/>
            <w:hideMark/>
          </w:tcPr>
          <w:p w14:paraId="3B75746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0.378 </w:t>
            </w:r>
          </w:p>
        </w:tc>
      </w:tr>
      <w:tr w:rsidR="00096945" w:rsidRPr="00096945" w14:paraId="6227E23A" w14:textId="77777777" w:rsidTr="00096945">
        <w:trPr>
          <w:trHeight w:val="285"/>
        </w:trPr>
        <w:tc>
          <w:tcPr>
            <w:tcW w:w="3980" w:type="dxa"/>
            <w:tcBorders>
              <w:top w:val="nil"/>
              <w:left w:val="nil"/>
              <w:bottom w:val="nil"/>
              <w:right w:val="nil"/>
            </w:tcBorders>
            <w:shd w:val="clear" w:color="auto" w:fill="auto"/>
            <w:noWrap/>
            <w:vAlign w:val="bottom"/>
            <w:hideMark/>
          </w:tcPr>
          <w:p w14:paraId="7C285B88"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334C5D2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139D840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0.132 </w:t>
            </w:r>
          </w:p>
        </w:tc>
        <w:tc>
          <w:tcPr>
            <w:tcW w:w="1080" w:type="dxa"/>
            <w:tcBorders>
              <w:top w:val="nil"/>
              <w:left w:val="nil"/>
              <w:bottom w:val="nil"/>
              <w:right w:val="nil"/>
            </w:tcBorders>
            <w:shd w:val="clear" w:color="auto" w:fill="auto"/>
            <w:noWrap/>
            <w:vAlign w:val="bottom"/>
            <w:hideMark/>
          </w:tcPr>
          <w:p w14:paraId="1CDF77A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0.926 </w:t>
            </w:r>
          </w:p>
        </w:tc>
        <w:tc>
          <w:tcPr>
            <w:tcW w:w="1080" w:type="dxa"/>
            <w:tcBorders>
              <w:top w:val="nil"/>
              <w:left w:val="nil"/>
              <w:bottom w:val="nil"/>
              <w:right w:val="nil"/>
            </w:tcBorders>
            <w:shd w:val="clear" w:color="auto" w:fill="auto"/>
            <w:noWrap/>
            <w:vAlign w:val="bottom"/>
            <w:hideMark/>
          </w:tcPr>
          <w:p w14:paraId="43FE43D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-0.069 </w:t>
            </w:r>
          </w:p>
        </w:tc>
        <w:tc>
          <w:tcPr>
            <w:tcW w:w="1080" w:type="dxa"/>
            <w:tcBorders>
              <w:top w:val="nil"/>
              <w:left w:val="nil"/>
              <w:bottom w:val="nil"/>
              <w:right w:val="nil"/>
            </w:tcBorders>
            <w:shd w:val="clear" w:color="auto" w:fill="auto"/>
            <w:noWrap/>
            <w:vAlign w:val="bottom"/>
            <w:hideMark/>
          </w:tcPr>
          <w:p w14:paraId="0C7C965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0.145 </w:t>
            </w:r>
          </w:p>
        </w:tc>
        <w:tc>
          <w:tcPr>
            <w:tcW w:w="1080" w:type="dxa"/>
            <w:tcBorders>
              <w:top w:val="nil"/>
              <w:left w:val="nil"/>
              <w:bottom w:val="nil"/>
              <w:right w:val="nil"/>
            </w:tcBorders>
            <w:shd w:val="clear" w:color="auto" w:fill="auto"/>
            <w:noWrap/>
            <w:vAlign w:val="bottom"/>
            <w:hideMark/>
          </w:tcPr>
          <w:p w14:paraId="229FA91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0.635 </w:t>
            </w:r>
          </w:p>
        </w:tc>
      </w:tr>
      <w:tr w:rsidR="00096945" w:rsidRPr="00096945" w14:paraId="638EB7D4" w14:textId="77777777" w:rsidTr="00096945">
        <w:trPr>
          <w:trHeight w:val="285"/>
        </w:trPr>
        <w:tc>
          <w:tcPr>
            <w:tcW w:w="3980" w:type="dxa"/>
            <w:tcBorders>
              <w:top w:val="nil"/>
              <w:left w:val="nil"/>
              <w:bottom w:val="nil"/>
              <w:right w:val="nil"/>
            </w:tcBorders>
            <w:shd w:val="clear" w:color="auto" w:fill="auto"/>
            <w:noWrap/>
            <w:vAlign w:val="bottom"/>
            <w:hideMark/>
          </w:tcPr>
          <w:p w14:paraId="2F1EAE5A"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pallidum</w:t>
            </w:r>
          </w:p>
        </w:tc>
        <w:tc>
          <w:tcPr>
            <w:tcW w:w="1080" w:type="dxa"/>
            <w:tcBorders>
              <w:top w:val="nil"/>
              <w:left w:val="nil"/>
              <w:bottom w:val="nil"/>
              <w:right w:val="nil"/>
            </w:tcBorders>
            <w:shd w:val="clear" w:color="auto" w:fill="auto"/>
            <w:noWrap/>
            <w:vAlign w:val="bottom"/>
            <w:hideMark/>
          </w:tcPr>
          <w:p w14:paraId="47138005"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2232B0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2A36F5B3"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97CB06B"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5F88AAE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9120677"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5252DB39" w14:textId="77777777" w:rsidTr="00096945">
        <w:trPr>
          <w:trHeight w:val="285"/>
        </w:trPr>
        <w:tc>
          <w:tcPr>
            <w:tcW w:w="3980" w:type="dxa"/>
            <w:tcBorders>
              <w:top w:val="nil"/>
              <w:left w:val="nil"/>
              <w:bottom w:val="nil"/>
              <w:right w:val="nil"/>
            </w:tcBorders>
            <w:shd w:val="clear" w:color="auto" w:fill="auto"/>
            <w:noWrap/>
            <w:vAlign w:val="bottom"/>
            <w:hideMark/>
          </w:tcPr>
          <w:p w14:paraId="752F2D7C"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2DF0D65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0B5BE82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5FE6EA0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0.307 </w:t>
            </w:r>
          </w:p>
        </w:tc>
        <w:tc>
          <w:tcPr>
            <w:tcW w:w="1080" w:type="dxa"/>
            <w:tcBorders>
              <w:top w:val="nil"/>
              <w:left w:val="nil"/>
              <w:bottom w:val="nil"/>
              <w:right w:val="nil"/>
            </w:tcBorders>
            <w:shd w:val="clear" w:color="auto" w:fill="auto"/>
            <w:noWrap/>
            <w:vAlign w:val="bottom"/>
            <w:hideMark/>
          </w:tcPr>
          <w:p w14:paraId="38ABF22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3776323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0.033 </w:t>
            </w:r>
          </w:p>
        </w:tc>
        <w:tc>
          <w:tcPr>
            <w:tcW w:w="1080" w:type="dxa"/>
            <w:tcBorders>
              <w:top w:val="nil"/>
              <w:left w:val="nil"/>
              <w:bottom w:val="nil"/>
              <w:right w:val="nil"/>
            </w:tcBorders>
            <w:shd w:val="clear" w:color="auto" w:fill="auto"/>
            <w:noWrap/>
            <w:vAlign w:val="bottom"/>
            <w:hideMark/>
          </w:tcPr>
          <w:p w14:paraId="4C72271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0.380 </w:t>
            </w:r>
          </w:p>
        </w:tc>
      </w:tr>
      <w:tr w:rsidR="00096945" w:rsidRPr="00096945" w14:paraId="534E46F8" w14:textId="77777777" w:rsidTr="00096945">
        <w:trPr>
          <w:trHeight w:val="285"/>
        </w:trPr>
        <w:tc>
          <w:tcPr>
            <w:tcW w:w="3980" w:type="dxa"/>
            <w:tcBorders>
              <w:top w:val="nil"/>
              <w:left w:val="nil"/>
              <w:bottom w:val="nil"/>
              <w:right w:val="nil"/>
            </w:tcBorders>
            <w:shd w:val="clear" w:color="auto" w:fill="auto"/>
            <w:noWrap/>
            <w:vAlign w:val="bottom"/>
            <w:hideMark/>
          </w:tcPr>
          <w:p w14:paraId="4FB0FE2F"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5414412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-0.011 </w:t>
            </w:r>
          </w:p>
        </w:tc>
        <w:tc>
          <w:tcPr>
            <w:tcW w:w="1080" w:type="dxa"/>
            <w:tcBorders>
              <w:top w:val="nil"/>
              <w:left w:val="nil"/>
              <w:bottom w:val="nil"/>
              <w:right w:val="nil"/>
            </w:tcBorders>
            <w:shd w:val="clear" w:color="auto" w:fill="auto"/>
            <w:noWrap/>
            <w:vAlign w:val="bottom"/>
            <w:hideMark/>
          </w:tcPr>
          <w:p w14:paraId="2814DE4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0.082 </w:t>
            </w:r>
          </w:p>
        </w:tc>
        <w:tc>
          <w:tcPr>
            <w:tcW w:w="1080" w:type="dxa"/>
            <w:tcBorders>
              <w:top w:val="nil"/>
              <w:left w:val="nil"/>
              <w:bottom w:val="nil"/>
              <w:right w:val="nil"/>
            </w:tcBorders>
            <w:shd w:val="clear" w:color="auto" w:fill="auto"/>
            <w:noWrap/>
            <w:vAlign w:val="bottom"/>
            <w:hideMark/>
          </w:tcPr>
          <w:p w14:paraId="439FDA2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0.895 </w:t>
            </w:r>
          </w:p>
        </w:tc>
        <w:tc>
          <w:tcPr>
            <w:tcW w:w="1080" w:type="dxa"/>
            <w:tcBorders>
              <w:top w:val="nil"/>
              <w:left w:val="nil"/>
              <w:bottom w:val="nil"/>
              <w:right w:val="nil"/>
            </w:tcBorders>
            <w:shd w:val="clear" w:color="auto" w:fill="auto"/>
            <w:noWrap/>
            <w:vAlign w:val="bottom"/>
            <w:hideMark/>
          </w:tcPr>
          <w:p w14:paraId="667FEE6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-0.023 </w:t>
            </w:r>
          </w:p>
        </w:tc>
        <w:tc>
          <w:tcPr>
            <w:tcW w:w="1080" w:type="dxa"/>
            <w:tcBorders>
              <w:top w:val="nil"/>
              <w:left w:val="nil"/>
              <w:bottom w:val="nil"/>
              <w:right w:val="nil"/>
            </w:tcBorders>
            <w:shd w:val="clear" w:color="auto" w:fill="auto"/>
            <w:noWrap/>
            <w:vAlign w:val="bottom"/>
            <w:hideMark/>
          </w:tcPr>
          <w:p w14:paraId="54E95A5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0.091 </w:t>
            </w:r>
          </w:p>
        </w:tc>
        <w:tc>
          <w:tcPr>
            <w:tcW w:w="1080" w:type="dxa"/>
            <w:tcBorders>
              <w:top w:val="nil"/>
              <w:left w:val="nil"/>
              <w:bottom w:val="nil"/>
              <w:right w:val="nil"/>
            </w:tcBorders>
            <w:shd w:val="clear" w:color="auto" w:fill="auto"/>
            <w:noWrap/>
            <w:vAlign w:val="bottom"/>
            <w:hideMark/>
          </w:tcPr>
          <w:p w14:paraId="173B26DA"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0.799 </w:t>
            </w:r>
          </w:p>
        </w:tc>
      </w:tr>
      <w:tr w:rsidR="00096945" w:rsidRPr="00096945" w14:paraId="11A9B00B" w14:textId="77777777" w:rsidTr="00096945">
        <w:trPr>
          <w:trHeight w:val="285"/>
        </w:trPr>
        <w:tc>
          <w:tcPr>
            <w:tcW w:w="3980" w:type="dxa"/>
            <w:tcBorders>
              <w:top w:val="nil"/>
              <w:left w:val="nil"/>
              <w:bottom w:val="nil"/>
              <w:right w:val="nil"/>
            </w:tcBorders>
            <w:shd w:val="clear" w:color="auto" w:fill="auto"/>
            <w:noWrap/>
            <w:vAlign w:val="bottom"/>
            <w:hideMark/>
          </w:tcPr>
          <w:p w14:paraId="7D0586C2"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580FCB8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0.119 </w:t>
            </w:r>
          </w:p>
        </w:tc>
        <w:tc>
          <w:tcPr>
            <w:tcW w:w="1080" w:type="dxa"/>
            <w:tcBorders>
              <w:top w:val="nil"/>
              <w:left w:val="nil"/>
              <w:bottom w:val="nil"/>
              <w:right w:val="nil"/>
            </w:tcBorders>
            <w:shd w:val="clear" w:color="auto" w:fill="auto"/>
            <w:noWrap/>
            <w:vAlign w:val="bottom"/>
            <w:hideMark/>
          </w:tcPr>
          <w:p w14:paraId="7100722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0.126 </w:t>
            </w:r>
          </w:p>
        </w:tc>
        <w:tc>
          <w:tcPr>
            <w:tcW w:w="1080" w:type="dxa"/>
            <w:tcBorders>
              <w:top w:val="nil"/>
              <w:left w:val="nil"/>
              <w:bottom w:val="nil"/>
              <w:right w:val="nil"/>
            </w:tcBorders>
            <w:shd w:val="clear" w:color="auto" w:fill="auto"/>
            <w:noWrap/>
            <w:vAlign w:val="bottom"/>
            <w:hideMark/>
          </w:tcPr>
          <w:p w14:paraId="392745A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0.347 </w:t>
            </w:r>
          </w:p>
        </w:tc>
        <w:tc>
          <w:tcPr>
            <w:tcW w:w="1080" w:type="dxa"/>
            <w:tcBorders>
              <w:top w:val="nil"/>
              <w:left w:val="nil"/>
              <w:bottom w:val="nil"/>
              <w:right w:val="nil"/>
            </w:tcBorders>
            <w:shd w:val="clear" w:color="auto" w:fill="auto"/>
            <w:noWrap/>
            <w:vAlign w:val="bottom"/>
            <w:hideMark/>
          </w:tcPr>
          <w:p w14:paraId="32A75C8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0.050 </w:t>
            </w:r>
          </w:p>
        </w:tc>
        <w:tc>
          <w:tcPr>
            <w:tcW w:w="1080" w:type="dxa"/>
            <w:tcBorders>
              <w:top w:val="nil"/>
              <w:left w:val="nil"/>
              <w:bottom w:val="nil"/>
              <w:right w:val="nil"/>
            </w:tcBorders>
            <w:shd w:val="clear" w:color="auto" w:fill="auto"/>
            <w:noWrap/>
            <w:vAlign w:val="bottom"/>
            <w:hideMark/>
          </w:tcPr>
          <w:p w14:paraId="59965AFF"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0.138 </w:t>
            </w:r>
          </w:p>
        </w:tc>
        <w:tc>
          <w:tcPr>
            <w:tcW w:w="1080" w:type="dxa"/>
            <w:tcBorders>
              <w:top w:val="nil"/>
              <w:left w:val="nil"/>
              <w:bottom w:val="nil"/>
              <w:right w:val="nil"/>
            </w:tcBorders>
            <w:shd w:val="clear" w:color="auto" w:fill="auto"/>
            <w:noWrap/>
            <w:vAlign w:val="bottom"/>
            <w:hideMark/>
          </w:tcPr>
          <w:p w14:paraId="782DD74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0.717 </w:t>
            </w:r>
          </w:p>
        </w:tc>
      </w:tr>
      <w:tr w:rsidR="00096945" w:rsidRPr="00096945" w14:paraId="5CCF0815" w14:textId="77777777" w:rsidTr="00096945">
        <w:trPr>
          <w:trHeight w:val="285"/>
        </w:trPr>
        <w:tc>
          <w:tcPr>
            <w:tcW w:w="3980" w:type="dxa"/>
            <w:tcBorders>
              <w:top w:val="nil"/>
              <w:left w:val="nil"/>
              <w:bottom w:val="nil"/>
              <w:right w:val="nil"/>
            </w:tcBorders>
            <w:shd w:val="clear" w:color="auto" w:fill="auto"/>
            <w:noWrap/>
            <w:vAlign w:val="bottom"/>
            <w:hideMark/>
          </w:tcPr>
          <w:p w14:paraId="35D34E45"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hippocampus</w:t>
            </w:r>
          </w:p>
        </w:tc>
        <w:tc>
          <w:tcPr>
            <w:tcW w:w="1080" w:type="dxa"/>
            <w:tcBorders>
              <w:top w:val="nil"/>
              <w:left w:val="nil"/>
              <w:bottom w:val="nil"/>
              <w:right w:val="nil"/>
            </w:tcBorders>
            <w:shd w:val="clear" w:color="auto" w:fill="auto"/>
            <w:noWrap/>
            <w:vAlign w:val="bottom"/>
            <w:hideMark/>
          </w:tcPr>
          <w:p w14:paraId="066E705B"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55D90AE1"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2833FF2"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038D11A"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1EBA900B"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634A5F1"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132687E5" w14:textId="77777777" w:rsidTr="00096945">
        <w:trPr>
          <w:trHeight w:val="285"/>
        </w:trPr>
        <w:tc>
          <w:tcPr>
            <w:tcW w:w="3980" w:type="dxa"/>
            <w:tcBorders>
              <w:top w:val="nil"/>
              <w:left w:val="nil"/>
              <w:bottom w:val="nil"/>
              <w:right w:val="nil"/>
            </w:tcBorders>
            <w:shd w:val="clear" w:color="auto" w:fill="auto"/>
            <w:noWrap/>
            <w:vAlign w:val="bottom"/>
            <w:hideMark/>
          </w:tcPr>
          <w:p w14:paraId="0D75FF73"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02D58EE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-0.014 </w:t>
            </w:r>
          </w:p>
        </w:tc>
        <w:tc>
          <w:tcPr>
            <w:tcW w:w="1080" w:type="dxa"/>
            <w:tcBorders>
              <w:top w:val="nil"/>
              <w:left w:val="nil"/>
              <w:bottom w:val="nil"/>
              <w:right w:val="nil"/>
            </w:tcBorders>
            <w:shd w:val="clear" w:color="auto" w:fill="auto"/>
            <w:noWrap/>
            <w:vAlign w:val="bottom"/>
            <w:hideMark/>
          </w:tcPr>
          <w:p w14:paraId="55D73F1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0.027 </w:t>
            </w:r>
          </w:p>
        </w:tc>
        <w:tc>
          <w:tcPr>
            <w:tcW w:w="1080" w:type="dxa"/>
            <w:tcBorders>
              <w:top w:val="nil"/>
              <w:left w:val="nil"/>
              <w:bottom w:val="nil"/>
              <w:right w:val="nil"/>
            </w:tcBorders>
            <w:shd w:val="clear" w:color="auto" w:fill="auto"/>
            <w:noWrap/>
            <w:vAlign w:val="bottom"/>
            <w:hideMark/>
          </w:tcPr>
          <w:p w14:paraId="3D9CC1D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0.597 </w:t>
            </w:r>
          </w:p>
        </w:tc>
        <w:tc>
          <w:tcPr>
            <w:tcW w:w="1080" w:type="dxa"/>
            <w:tcBorders>
              <w:top w:val="nil"/>
              <w:left w:val="nil"/>
              <w:bottom w:val="nil"/>
              <w:right w:val="nil"/>
            </w:tcBorders>
            <w:shd w:val="clear" w:color="auto" w:fill="auto"/>
            <w:noWrap/>
            <w:vAlign w:val="bottom"/>
            <w:hideMark/>
          </w:tcPr>
          <w:p w14:paraId="41C4DCC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-0.084 </w:t>
            </w:r>
          </w:p>
        </w:tc>
        <w:tc>
          <w:tcPr>
            <w:tcW w:w="1080" w:type="dxa"/>
            <w:tcBorders>
              <w:top w:val="nil"/>
              <w:left w:val="nil"/>
              <w:bottom w:val="nil"/>
              <w:right w:val="nil"/>
            </w:tcBorders>
            <w:shd w:val="clear" w:color="auto" w:fill="auto"/>
            <w:noWrap/>
            <w:vAlign w:val="bottom"/>
            <w:hideMark/>
          </w:tcPr>
          <w:p w14:paraId="3855797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0.031 </w:t>
            </w:r>
          </w:p>
        </w:tc>
        <w:tc>
          <w:tcPr>
            <w:tcW w:w="1080" w:type="dxa"/>
            <w:tcBorders>
              <w:top w:val="nil"/>
              <w:left w:val="nil"/>
              <w:bottom w:val="nil"/>
              <w:right w:val="nil"/>
            </w:tcBorders>
            <w:shd w:val="clear" w:color="auto" w:fill="auto"/>
            <w:noWrap/>
            <w:vAlign w:val="bottom"/>
            <w:hideMark/>
          </w:tcPr>
          <w:p w14:paraId="422150D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0.006 </w:t>
            </w:r>
          </w:p>
        </w:tc>
      </w:tr>
      <w:tr w:rsidR="00096945" w:rsidRPr="00096945" w14:paraId="6F57BD48" w14:textId="77777777" w:rsidTr="00096945">
        <w:trPr>
          <w:trHeight w:val="285"/>
        </w:trPr>
        <w:tc>
          <w:tcPr>
            <w:tcW w:w="3980" w:type="dxa"/>
            <w:tcBorders>
              <w:top w:val="nil"/>
              <w:left w:val="nil"/>
              <w:bottom w:val="nil"/>
              <w:right w:val="nil"/>
            </w:tcBorders>
            <w:shd w:val="clear" w:color="auto" w:fill="auto"/>
            <w:noWrap/>
            <w:vAlign w:val="bottom"/>
            <w:hideMark/>
          </w:tcPr>
          <w:p w14:paraId="48381C7B"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bottom w:val="nil"/>
              <w:right w:val="nil"/>
            </w:tcBorders>
            <w:shd w:val="clear" w:color="auto" w:fill="auto"/>
            <w:noWrap/>
            <w:vAlign w:val="bottom"/>
            <w:hideMark/>
          </w:tcPr>
          <w:p w14:paraId="2BA96EA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0.085 </w:t>
            </w:r>
          </w:p>
        </w:tc>
        <w:tc>
          <w:tcPr>
            <w:tcW w:w="1080" w:type="dxa"/>
            <w:tcBorders>
              <w:top w:val="nil"/>
              <w:left w:val="nil"/>
              <w:bottom w:val="nil"/>
              <w:right w:val="nil"/>
            </w:tcBorders>
            <w:shd w:val="clear" w:color="auto" w:fill="auto"/>
            <w:noWrap/>
            <w:vAlign w:val="bottom"/>
            <w:hideMark/>
          </w:tcPr>
          <w:p w14:paraId="1E07D47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0.075 </w:t>
            </w:r>
          </w:p>
        </w:tc>
        <w:tc>
          <w:tcPr>
            <w:tcW w:w="1080" w:type="dxa"/>
            <w:tcBorders>
              <w:top w:val="nil"/>
              <w:left w:val="nil"/>
              <w:bottom w:val="nil"/>
              <w:right w:val="nil"/>
            </w:tcBorders>
            <w:shd w:val="clear" w:color="auto" w:fill="auto"/>
            <w:noWrap/>
            <w:vAlign w:val="bottom"/>
            <w:hideMark/>
          </w:tcPr>
          <w:p w14:paraId="2D6DB49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0.252 </w:t>
            </w:r>
          </w:p>
        </w:tc>
        <w:tc>
          <w:tcPr>
            <w:tcW w:w="1080" w:type="dxa"/>
            <w:tcBorders>
              <w:top w:val="nil"/>
              <w:left w:val="nil"/>
              <w:bottom w:val="nil"/>
              <w:right w:val="nil"/>
            </w:tcBorders>
            <w:shd w:val="clear" w:color="auto" w:fill="auto"/>
            <w:noWrap/>
            <w:vAlign w:val="bottom"/>
            <w:hideMark/>
          </w:tcPr>
          <w:p w14:paraId="64B6C26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-0.016 </w:t>
            </w:r>
          </w:p>
        </w:tc>
        <w:tc>
          <w:tcPr>
            <w:tcW w:w="1080" w:type="dxa"/>
            <w:tcBorders>
              <w:top w:val="nil"/>
              <w:left w:val="nil"/>
              <w:bottom w:val="nil"/>
              <w:right w:val="nil"/>
            </w:tcBorders>
            <w:shd w:val="clear" w:color="auto" w:fill="auto"/>
            <w:noWrap/>
            <w:vAlign w:val="bottom"/>
            <w:hideMark/>
          </w:tcPr>
          <w:p w14:paraId="524CBB5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0.083 </w:t>
            </w:r>
          </w:p>
        </w:tc>
        <w:tc>
          <w:tcPr>
            <w:tcW w:w="1080" w:type="dxa"/>
            <w:tcBorders>
              <w:top w:val="nil"/>
              <w:left w:val="nil"/>
              <w:bottom w:val="nil"/>
              <w:right w:val="nil"/>
            </w:tcBorders>
            <w:shd w:val="clear" w:color="auto" w:fill="auto"/>
            <w:noWrap/>
            <w:vAlign w:val="bottom"/>
            <w:hideMark/>
          </w:tcPr>
          <w:p w14:paraId="64BADA5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0.844 </w:t>
            </w:r>
          </w:p>
        </w:tc>
      </w:tr>
      <w:tr w:rsidR="00096945" w:rsidRPr="00096945" w14:paraId="5A4F54EF" w14:textId="77777777" w:rsidTr="00096945">
        <w:trPr>
          <w:trHeight w:val="285"/>
        </w:trPr>
        <w:tc>
          <w:tcPr>
            <w:tcW w:w="3980" w:type="dxa"/>
            <w:tcBorders>
              <w:top w:val="nil"/>
              <w:left w:val="nil"/>
              <w:bottom w:val="nil"/>
              <w:right w:val="nil"/>
            </w:tcBorders>
            <w:shd w:val="clear" w:color="auto" w:fill="auto"/>
            <w:noWrap/>
            <w:vAlign w:val="bottom"/>
            <w:hideMark/>
          </w:tcPr>
          <w:p w14:paraId="14056666"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nil"/>
              <w:right w:val="nil"/>
            </w:tcBorders>
            <w:shd w:val="clear" w:color="auto" w:fill="auto"/>
            <w:noWrap/>
            <w:vAlign w:val="bottom"/>
            <w:hideMark/>
          </w:tcPr>
          <w:p w14:paraId="2E36189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0.010 </w:t>
            </w:r>
          </w:p>
        </w:tc>
        <w:tc>
          <w:tcPr>
            <w:tcW w:w="1080" w:type="dxa"/>
            <w:tcBorders>
              <w:top w:val="nil"/>
              <w:left w:val="nil"/>
              <w:bottom w:val="nil"/>
              <w:right w:val="nil"/>
            </w:tcBorders>
            <w:shd w:val="clear" w:color="auto" w:fill="auto"/>
            <w:noWrap/>
            <w:vAlign w:val="bottom"/>
            <w:hideMark/>
          </w:tcPr>
          <w:p w14:paraId="6C5B3CC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0.123 </w:t>
            </w:r>
          </w:p>
        </w:tc>
        <w:tc>
          <w:tcPr>
            <w:tcW w:w="1080" w:type="dxa"/>
            <w:tcBorders>
              <w:top w:val="nil"/>
              <w:left w:val="nil"/>
              <w:bottom w:val="nil"/>
              <w:right w:val="nil"/>
            </w:tcBorders>
            <w:shd w:val="clear" w:color="auto" w:fill="auto"/>
            <w:noWrap/>
            <w:vAlign w:val="bottom"/>
            <w:hideMark/>
          </w:tcPr>
          <w:p w14:paraId="0336FD1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0.932 </w:t>
            </w:r>
          </w:p>
        </w:tc>
        <w:tc>
          <w:tcPr>
            <w:tcW w:w="1080" w:type="dxa"/>
            <w:tcBorders>
              <w:top w:val="nil"/>
              <w:left w:val="nil"/>
              <w:bottom w:val="nil"/>
              <w:right w:val="nil"/>
            </w:tcBorders>
            <w:shd w:val="clear" w:color="auto" w:fill="auto"/>
            <w:noWrap/>
            <w:vAlign w:val="bottom"/>
            <w:hideMark/>
          </w:tcPr>
          <w:p w14:paraId="6F98967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-0.012 </w:t>
            </w:r>
          </w:p>
        </w:tc>
        <w:tc>
          <w:tcPr>
            <w:tcW w:w="1080" w:type="dxa"/>
            <w:tcBorders>
              <w:top w:val="nil"/>
              <w:left w:val="nil"/>
              <w:bottom w:val="nil"/>
              <w:right w:val="nil"/>
            </w:tcBorders>
            <w:shd w:val="clear" w:color="auto" w:fill="auto"/>
            <w:noWrap/>
            <w:vAlign w:val="bottom"/>
            <w:hideMark/>
          </w:tcPr>
          <w:p w14:paraId="4BD0A8F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0.135 </w:t>
            </w:r>
          </w:p>
        </w:tc>
        <w:tc>
          <w:tcPr>
            <w:tcW w:w="1080" w:type="dxa"/>
            <w:tcBorders>
              <w:top w:val="nil"/>
              <w:left w:val="nil"/>
              <w:bottom w:val="nil"/>
              <w:right w:val="nil"/>
            </w:tcBorders>
            <w:shd w:val="clear" w:color="auto" w:fill="auto"/>
            <w:noWrap/>
            <w:vAlign w:val="bottom"/>
            <w:hideMark/>
          </w:tcPr>
          <w:p w14:paraId="1EEF384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0.928 </w:t>
            </w:r>
          </w:p>
        </w:tc>
      </w:tr>
      <w:tr w:rsidR="00096945" w:rsidRPr="00096945" w14:paraId="51BAE9E4" w14:textId="77777777" w:rsidTr="00096945">
        <w:trPr>
          <w:trHeight w:val="285"/>
        </w:trPr>
        <w:tc>
          <w:tcPr>
            <w:tcW w:w="3980" w:type="dxa"/>
            <w:tcBorders>
              <w:top w:val="nil"/>
              <w:left w:val="nil"/>
              <w:bottom w:val="nil"/>
              <w:right w:val="nil"/>
            </w:tcBorders>
            <w:shd w:val="clear" w:color="auto" w:fill="auto"/>
            <w:noWrap/>
            <w:vAlign w:val="bottom"/>
            <w:hideMark/>
          </w:tcPr>
          <w:p w14:paraId="307A3DCD"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Volume of amygdala</w:t>
            </w:r>
          </w:p>
        </w:tc>
        <w:tc>
          <w:tcPr>
            <w:tcW w:w="1080" w:type="dxa"/>
            <w:tcBorders>
              <w:top w:val="nil"/>
              <w:left w:val="nil"/>
              <w:bottom w:val="nil"/>
              <w:right w:val="nil"/>
            </w:tcBorders>
            <w:shd w:val="clear" w:color="auto" w:fill="auto"/>
            <w:noWrap/>
            <w:vAlign w:val="bottom"/>
            <w:hideMark/>
          </w:tcPr>
          <w:p w14:paraId="5CA1A74E" w14:textId="77777777" w:rsidR="00096945" w:rsidRPr="00096945" w:rsidRDefault="00096945" w:rsidP="00096945">
            <w:pPr>
              <w:widowControl/>
              <w:jc w:val="left"/>
              <w:rPr>
                <w:rFonts w:ascii="等线" w:eastAsia="等线" w:hAnsi="等线" w:cs="宋体"/>
                <w:kern w:val="0"/>
                <w:sz w:val="22"/>
                <w:szCs w:val="22"/>
              </w:rPr>
            </w:pPr>
          </w:p>
        </w:tc>
        <w:tc>
          <w:tcPr>
            <w:tcW w:w="1080" w:type="dxa"/>
            <w:tcBorders>
              <w:top w:val="nil"/>
              <w:left w:val="nil"/>
              <w:bottom w:val="nil"/>
              <w:right w:val="nil"/>
            </w:tcBorders>
            <w:shd w:val="clear" w:color="auto" w:fill="auto"/>
            <w:noWrap/>
            <w:vAlign w:val="bottom"/>
            <w:hideMark/>
          </w:tcPr>
          <w:p w14:paraId="409C4044"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455A3DE1"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3204BE06"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7AFACB7C" w14:textId="77777777" w:rsidR="00096945" w:rsidRPr="00096945" w:rsidRDefault="00096945" w:rsidP="00096945">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bottom"/>
            <w:hideMark/>
          </w:tcPr>
          <w:p w14:paraId="025D560D" w14:textId="77777777" w:rsidR="00096945" w:rsidRPr="00096945" w:rsidRDefault="00096945" w:rsidP="00096945">
            <w:pPr>
              <w:widowControl/>
              <w:jc w:val="left"/>
              <w:rPr>
                <w:rFonts w:ascii="Times New Roman" w:eastAsia="Times New Roman" w:hAnsi="Times New Roman" w:cs="Times New Roman"/>
                <w:kern w:val="0"/>
                <w:sz w:val="20"/>
                <w:szCs w:val="20"/>
              </w:rPr>
            </w:pPr>
          </w:p>
        </w:tc>
      </w:tr>
      <w:tr w:rsidR="00096945" w:rsidRPr="00096945" w14:paraId="63F1CFEB" w14:textId="77777777" w:rsidTr="00096945">
        <w:trPr>
          <w:trHeight w:val="285"/>
        </w:trPr>
        <w:tc>
          <w:tcPr>
            <w:tcW w:w="3980" w:type="dxa"/>
            <w:tcBorders>
              <w:top w:val="nil"/>
              <w:left w:val="nil"/>
              <w:bottom w:val="nil"/>
              <w:right w:val="nil"/>
            </w:tcBorders>
            <w:shd w:val="clear" w:color="auto" w:fill="auto"/>
            <w:noWrap/>
            <w:vAlign w:val="bottom"/>
            <w:hideMark/>
          </w:tcPr>
          <w:p w14:paraId="0AABC060"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Hypertension</w:t>
            </w:r>
          </w:p>
        </w:tc>
        <w:tc>
          <w:tcPr>
            <w:tcW w:w="1080" w:type="dxa"/>
            <w:tcBorders>
              <w:top w:val="nil"/>
              <w:left w:val="nil"/>
              <w:bottom w:val="nil"/>
              <w:right w:val="nil"/>
            </w:tcBorders>
            <w:shd w:val="clear" w:color="auto" w:fill="auto"/>
            <w:noWrap/>
            <w:vAlign w:val="bottom"/>
            <w:hideMark/>
          </w:tcPr>
          <w:p w14:paraId="79FFE69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-0.057 </w:t>
            </w:r>
          </w:p>
        </w:tc>
        <w:tc>
          <w:tcPr>
            <w:tcW w:w="1080" w:type="dxa"/>
            <w:tcBorders>
              <w:top w:val="nil"/>
              <w:left w:val="nil"/>
              <w:bottom w:val="nil"/>
              <w:right w:val="nil"/>
            </w:tcBorders>
            <w:shd w:val="clear" w:color="auto" w:fill="auto"/>
            <w:noWrap/>
            <w:vAlign w:val="bottom"/>
            <w:hideMark/>
          </w:tcPr>
          <w:p w14:paraId="693ED04D"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0.026 </w:t>
            </w:r>
          </w:p>
        </w:tc>
        <w:tc>
          <w:tcPr>
            <w:tcW w:w="1080" w:type="dxa"/>
            <w:tcBorders>
              <w:top w:val="nil"/>
              <w:left w:val="nil"/>
              <w:bottom w:val="nil"/>
              <w:right w:val="nil"/>
            </w:tcBorders>
            <w:shd w:val="clear" w:color="auto" w:fill="auto"/>
            <w:noWrap/>
            <w:vAlign w:val="bottom"/>
            <w:hideMark/>
          </w:tcPr>
          <w:p w14:paraId="29CA0DE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0.029 </w:t>
            </w:r>
          </w:p>
        </w:tc>
        <w:tc>
          <w:tcPr>
            <w:tcW w:w="1080" w:type="dxa"/>
            <w:tcBorders>
              <w:top w:val="nil"/>
              <w:left w:val="nil"/>
              <w:bottom w:val="nil"/>
              <w:right w:val="nil"/>
            </w:tcBorders>
            <w:shd w:val="clear" w:color="auto" w:fill="auto"/>
            <w:noWrap/>
            <w:vAlign w:val="bottom"/>
            <w:hideMark/>
          </w:tcPr>
          <w:p w14:paraId="4783973B"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-0.112 </w:t>
            </w:r>
          </w:p>
        </w:tc>
        <w:tc>
          <w:tcPr>
            <w:tcW w:w="1080" w:type="dxa"/>
            <w:tcBorders>
              <w:top w:val="nil"/>
              <w:left w:val="nil"/>
              <w:bottom w:val="nil"/>
              <w:right w:val="nil"/>
            </w:tcBorders>
            <w:shd w:val="clear" w:color="auto" w:fill="auto"/>
            <w:noWrap/>
            <w:vAlign w:val="bottom"/>
            <w:hideMark/>
          </w:tcPr>
          <w:p w14:paraId="1E4D7D2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0.030 </w:t>
            </w:r>
          </w:p>
        </w:tc>
        <w:tc>
          <w:tcPr>
            <w:tcW w:w="1080" w:type="dxa"/>
            <w:tcBorders>
              <w:top w:val="nil"/>
              <w:left w:val="nil"/>
              <w:bottom w:val="nil"/>
              <w:right w:val="nil"/>
            </w:tcBorders>
            <w:shd w:val="clear" w:color="auto" w:fill="auto"/>
            <w:noWrap/>
            <w:vAlign w:val="bottom"/>
            <w:hideMark/>
          </w:tcPr>
          <w:p w14:paraId="1DC6853A" w14:textId="2EB33E79" w:rsidR="00096945" w:rsidRPr="00096945" w:rsidRDefault="00096945" w:rsidP="00096945">
            <w:pPr>
              <w:widowControl/>
              <w:jc w:val="right"/>
              <w:rPr>
                <w:rFonts w:ascii="等线" w:eastAsia="等线" w:hAnsi="等线" w:cs="宋体"/>
                <w:kern w:val="0"/>
                <w:sz w:val="22"/>
                <w:szCs w:val="22"/>
              </w:rPr>
            </w:pPr>
            <w:r>
              <w:rPr>
                <w:rFonts w:ascii="等线" w:eastAsia="等线" w:hAnsi="等线" w:cs="宋体" w:hint="eastAsia"/>
                <w:kern w:val="0"/>
                <w:sz w:val="22"/>
                <w:szCs w:val="22"/>
              </w:rPr>
              <w:t>&lt;0.001</w:t>
            </w:r>
            <w:r w:rsidRPr="00096945">
              <w:rPr>
                <w:rFonts w:ascii="等线" w:eastAsia="等线" w:hAnsi="等线" w:cs="宋体" w:hint="eastAsia"/>
                <w:kern w:val="0"/>
                <w:sz w:val="22"/>
                <w:szCs w:val="22"/>
              </w:rPr>
              <w:t xml:space="preserve"> </w:t>
            </w:r>
          </w:p>
        </w:tc>
      </w:tr>
      <w:tr w:rsidR="00096945" w:rsidRPr="00096945" w14:paraId="4BA40A4E" w14:textId="77777777" w:rsidTr="00096945">
        <w:trPr>
          <w:trHeight w:val="285"/>
        </w:trPr>
        <w:tc>
          <w:tcPr>
            <w:tcW w:w="3980" w:type="dxa"/>
            <w:tcBorders>
              <w:top w:val="nil"/>
              <w:left w:val="nil"/>
              <w:right w:val="nil"/>
            </w:tcBorders>
            <w:shd w:val="clear" w:color="auto" w:fill="auto"/>
            <w:noWrap/>
            <w:vAlign w:val="bottom"/>
            <w:hideMark/>
          </w:tcPr>
          <w:p w14:paraId="4EC26002"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 xml:space="preserve">Diabetes </w:t>
            </w:r>
          </w:p>
        </w:tc>
        <w:tc>
          <w:tcPr>
            <w:tcW w:w="1080" w:type="dxa"/>
            <w:tcBorders>
              <w:top w:val="nil"/>
              <w:left w:val="nil"/>
              <w:right w:val="nil"/>
            </w:tcBorders>
            <w:shd w:val="clear" w:color="auto" w:fill="auto"/>
            <w:noWrap/>
            <w:vAlign w:val="bottom"/>
            <w:hideMark/>
          </w:tcPr>
          <w:p w14:paraId="11EA0D50"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-0.049 </w:t>
            </w:r>
          </w:p>
        </w:tc>
        <w:tc>
          <w:tcPr>
            <w:tcW w:w="1080" w:type="dxa"/>
            <w:tcBorders>
              <w:top w:val="nil"/>
              <w:left w:val="nil"/>
              <w:right w:val="nil"/>
            </w:tcBorders>
            <w:shd w:val="clear" w:color="auto" w:fill="auto"/>
            <w:noWrap/>
            <w:vAlign w:val="bottom"/>
            <w:hideMark/>
          </w:tcPr>
          <w:p w14:paraId="5B0D6EB5"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0.071 </w:t>
            </w:r>
          </w:p>
        </w:tc>
        <w:tc>
          <w:tcPr>
            <w:tcW w:w="1080" w:type="dxa"/>
            <w:tcBorders>
              <w:top w:val="nil"/>
              <w:left w:val="nil"/>
              <w:right w:val="nil"/>
            </w:tcBorders>
            <w:shd w:val="clear" w:color="auto" w:fill="auto"/>
            <w:noWrap/>
            <w:vAlign w:val="bottom"/>
            <w:hideMark/>
          </w:tcPr>
          <w:p w14:paraId="2D5CFBE2"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0.491 </w:t>
            </w:r>
          </w:p>
        </w:tc>
        <w:tc>
          <w:tcPr>
            <w:tcW w:w="1080" w:type="dxa"/>
            <w:tcBorders>
              <w:top w:val="nil"/>
              <w:left w:val="nil"/>
              <w:right w:val="nil"/>
            </w:tcBorders>
            <w:shd w:val="clear" w:color="auto" w:fill="auto"/>
            <w:noWrap/>
            <w:vAlign w:val="bottom"/>
            <w:hideMark/>
          </w:tcPr>
          <w:p w14:paraId="6337D6AE"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-0.073 </w:t>
            </w:r>
          </w:p>
        </w:tc>
        <w:tc>
          <w:tcPr>
            <w:tcW w:w="1080" w:type="dxa"/>
            <w:tcBorders>
              <w:top w:val="nil"/>
              <w:left w:val="nil"/>
              <w:right w:val="nil"/>
            </w:tcBorders>
            <w:shd w:val="clear" w:color="auto" w:fill="auto"/>
            <w:noWrap/>
            <w:vAlign w:val="bottom"/>
            <w:hideMark/>
          </w:tcPr>
          <w:p w14:paraId="7033B949"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0.079 </w:t>
            </w:r>
          </w:p>
        </w:tc>
        <w:tc>
          <w:tcPr>
            <w:tcW w:w="1080" w:type="dxa"/>
            <w:tcBorders>
              <w:top w:val="nil"/>
              <w:left w:val="nil"/>
              <w:right w:val="nil"/>
            </w:tcBorders>
            <w:shd w:val="clear" w:color="auto" w:fill="auto"/>
            <w:noWrap/>
            <w:vAlign w:val="bottom"/>
            <w:hideMark/>
          </w:tcPr>
          <w:p w14:paraId="0B580AD3"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0.356 </w:t>
            </w:r>
          </w:p>
        </w:tc>
      </w:tr>
      <w:tr w:rsidR="00096945" w:rsidRPr="00096945" w14:paraId="286C1C3E" w14:textId="77777777" w:rsidTr="00096945">
        <w:trPr>
          <w:trHeight w:val="285"/>
        </w:trPr>
        <w:tc>
          <w:tcPr>
            <w:tcW w:w="3980" w:type="dxa"/>
            <w:tcBorders>
              <w:top w:val="nil"/>
              <w:left w:val="nil"/>
              <w:bottom w:val="single" w:sz="4" w:space="0" w:color="auto"/>
              <w:right w:val="nil"/>
            </w:tcBorders>
            <w:shd w:val="clear" w:color="auto" w:fill="auto"/>
            <w:noWrap/>
            <w:vAlign w:val="bottom"/>
            <w:hideMark/>
          </w:tcPr>
          <w:p w14:paraId="6F2C4161" w14:textId="77777777" w:rsidR="00096945" w:rsidRPr="00096945" w:rsidRDefault="00096945" w:rsidP="00096945">
            <w:pPr>
              <w:widowControl/>
              <w:jc w:val="left"/>
              <w:rPr>
                <w:rFonts w:ascii="等线" w:eastAsia="等线" w:hAnsi="等线" w:cs="宋体"/>
                <w:kern w:val="0"/>
                <w:sz w:val="22"/>
                <w:szCs w:val="22"/>
              </w:rPr>
            </w:pPr>
            <w:r w:rsidRPr="00096945">
              <w:rPr>
                <w:rFonts w:ascii="等线" w:eastAsia="等线" w:hAnsi="等线" w:cs="宋体" w:hint="eastAsia"/>
                <w:kern w:val="0"/>
                <w:sz w:val="22"/>
                <w:szCs w:val="22"/>
              </w:rPr>
              <w:t>Stroke</w:t>
            </w:r>
          </w:p>
        </w:tc>
        <w:tc>
          <w:tcPr>
            <w:tcW w:w="1080" w:type="dxa"/>
            <w:tcBorders>
              <w:top w:val="nil"/>
              <w:left w:val="nil"/>
              <w:bottom w:val="single" w:sz="4" w:space="0" w:color="auto"/>
              <w:right w:val="nil"/>
            </w:tcBorders>
            <w:shd w:val="clear" w:color="auto" w:fill="auto"/>
            <w:noWrap/>
            <w:vAlign w:val="bottom"/>
            <w:hideMark/>
          </w:tcPr>
          <w:p w14:paraId="0FD5076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0.068 </w:t>
            </w:r>
          </w:p>
        </w:tc>
        <w:tc>
          <w:tcPr>
            <w:tcW w:w="1080" w:type="dxa"/>
            <w:tcBorders>
              <w:top w:val="nil"/>
              <w:left w:val="nil"/>
              <w:bottom w:val="single" w:sz="4" w:space="0" w:color="auto"/>
              <w:right w:val="nil"/>
            </w:tcBorders>
            <w:shd w:val="clear" w:color="auto" w:fill="auto"/>
            <w:noWrap/>
            <w:vAlign w:val="bottom"/>
            <w:hideMark/>
          </w:tcPr>
          <w:p w14:paraId="7A8A8456"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0.119 </w:t>
            </w:r>
          </w:p>
        </w:tc>
        <w:tc>
          <w:tcPr>
            <w:tcW w:w="1080" w:type="dxa"/>
            <w:tcBorders>
              <w:top w:val="nil"/>
              <w:left w:val="nil"/>
              <w:bottom w:val="single" w:sz="4" w:space="0" w:color="auto"/>
              <w:right w:val="nil"/>
            </w:tcBorders>
            <w:shd w:val="clear" w:color="auto" w:fill="auto"/>
            <w:noWrap/>
            <w:vAlign w:val="bottom"/>
            <w:hideMark/>
          </w:tcPr>
          <w:p w14:paraId="2F03C9BC"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0.570 </w:t>
            </w:r>
          </w:p>
        </w:tc>
        <w:tc>
          <w:tcPr>
            <w:tcW w:w="1080" w:type="dxa"/>
            <w:tcBorders>
              <w:top w:val="nil"/>
              <w:left w:val="nil"/>
              <w:bottom w:val="single" w:sz="4" w:space="0" w:color="auto"/>
              <w:right w:val="nil"/>
            </w:tcBorders>
            <w:shd w:val="clear" w:color="auto" w:fill="auto"/>
            <w:noWrap/>
            <w:vAlign w:val="bottom"/>
            <w:hideMark/>
          </w:tcPr>
          <w:p w14:paraId="3F5EF9C1"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0.132 </w:t>
            </w:r>
          </w:p>
        </w:tc>
        <w:tc>
          <w:tcPr>
            <w:tcW w:w="1080" w:type="dxa"/>
            <w:tcBorders>
              <w:top w:val="nil"/>
              <w:left w:val="nil"/>
              <w:bottom w:val="single" w:sz="4" w:space="0" w:color="auto"/>
              <w:right w:val="nil"/>
            </w:tcBorders>
            <w:shd w:val="clear" w:color="auto" w:fill="auto"/>
            <w:noWrap/>
            <w:vAlign w:val="bottom"/>
            <w:hideMark/>
          </w:tcPr>
          <w:p w14:paraId="39A02D64"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0.131 </w:t>
            </w:r>
          </w:p>
        </w:tc>
        <w:tc>
          <w:tcPr>
            <w:tcW w:w="1080" w:type="dxa"/>
            <w:tcBorders>
              <w:top w:val="nil"/>
              <w:left w:val="nil"/>
              <w:bottom w:val="single" w:sz="4" w:space="0" w:color="auto"/>
              <w:right w:val="nil"/>
            </w:tcBorders>
            <w:shd w:val="clear" w:color="auto" w:fill="auto"/>
            <w:noWrap/>
            <w:vAlign w:val="bottom"/>
            <w:hideMark/>
          </w:tcPr>
          <w:p w14:paraId="50FA2BB8" w14:textId="77777777" w:rsidR="00096945" w:rsidRPr="00096945" w:rsidRDefault="00096945" w:rsidP="00096945">
            <w:pPr>
              <w:widowControl/>
              <w:jc w:val="right"/>
              <w:rPr>
                <w:rFonts w:ascii="等线" w:eastAsia="等线" w:hAnsi="等线" w:cs="宋体"/>
                <w:kern w:val="0"/>
                <w:sz w:val="22"/>
                <w:szCs w:val="22"/>
              </w:rPr>
            </w:pPr>
            <w:r w:rsidRPr="00096945">
              <w:rPr>
                <w:rFonts w:ascii="等线" w:eastAsia="等线" w:hAnsi="等线" w:cs="宋体" w:hint="eastAsia"/>
                <w:kern w:val="0"/>
                <w:sz w:val="22"/>
                <w:szCs w:val="22"/>
              </w:rPr>
              <w:t xml:space="preserve">0.315 </w:t>
            </w:r>
          </w:p>
        </w:tc>
      </w:tr>
    </w:tbl>
    <w:p w14:paraId="41547F1E" w14:textId="77777777" w:rsidR="007A02C1" w:rsidRPr="007A02C1" w:rsidRDefault="007A02C1" w:rsidP="007A02C1"/>
    <w:p w14:paraId="09D274D3" w14:textId="77777777" w:rsidR="00096945" w:rsidRDefault="00096945" w:rsidP="005814E1">
      <w:pPr>
        <w:rPr>
          <w:rFonts w:ascii="Times New Roman" w:hAnsi="Times New Roman" w:cs="Times New Roman"/>
          <w:sz w:val="24"/>
        </w:rPr>
      </w:pPr>
    </w:p>
    <w:p w14:paraId="5FBDBE3F" w14:textId="74CE2F6C" w:rsidR="00A418B7" w:rsidRPr="00990CC9" w:rsidRDefault="00A418B7" w:rsidP="00A418B7">
      <w:pPr>
        <w:pStyle w:val="1"/>
        <w:spacing w:line="240" w:lineRule="auto"/>
        <w:rPr>
          <w:rFonts w:ascii="Times New Roman" w:hAnsi="Times New Roman" w:cs="Times New Roman"/>
          <w:b w:val="0"/>
          <w:bCs w:val="0"/>
          <w:sz w:val="24"/>
          <w:szCs w:val="24"/>
        </w:rPr>
      </w:pPr>
      <w:bookmarkStart w:id="2" w:name="_Toc148545668"/>
      <w:r w:rsidRPr="00990CC9">
        <w:rPr>
          <w:rFonts w:ascii="Times New Roman" w:hAnsi="Times New Roman" w:cs="Times New Roman"/>
          <w:sz w:val="24"/>
          <w:szCs w:val="24"/>
        </w:rPr>
        <w:t>Table S</w:t>
      </w:r>
      <w:r w:rsidR="00587782">
        <w:rPr>
          <w:rFonts w:ascii="Times New Roman" w:hAnsi="Times New Roman" w:cs="Times New Roman"/>
          <w:sz w:val="24"/>
          <w:szCs w:val="24"/>
        </w:rPr>
        <w:t>6</w:t>
      </w:r>
      <w:r w:rsidR="00730421">
        <w:rPr>
          <w:rFonts w:ascii="Times New Roman" w:hAnsi="Times New Roman" w:cs="Times New Roman"/>
          <w:sz w:val="24"/>
          <w:szCs w:val="24"/>
        </w:rPr>
        <w:t>.</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 xml:space="preserve">Association between sunlight exposure time and </w:t>
      </w:r>
      <w:r>
        <w:rPr>
          <w:rFonts w:ascii="Times New Roman" w:hAnsi="Times New Roman" w:cs="Times New Roman"/>
          <w:b w:val="0"/>
          <w:bCs w:val="0"/>
          <w:sz w:val="24"/>
          <w:szCs w:val="24"/>
        </w:rPr>
        <w:t>brain structural markers</w:t>
      </w:r>
      <w:r w:rsidRPr="00990CC9">
        <w:rPr>
          <w:rFonts w:ascii="Times New Roman" w:hAnsi="Times New Roman" w:cs="Times New Roman"/>
          <w:b w:val="0"/>
          <w:bCs w:val="0"/>
          <w:sz w:val="24"/>
          <w:szCs w:val="24"/>
        </w:rPr>
        <w:t xml:space="preserve"> after exclude dementia incidents at first </w:t>
      </w:r>
      <w:r>
        <w:rPr>
          <w:rFonts w:ascii="Times New Roman" w:hAnsi="Times New Roman" w:cs="Times New Roman"/>
          <w:b w:val="0"/>
          <w:bCs w:val="0"/>
          <w:sz w:val="24"/>
          <w:szCs w:val="24"/>
        </w:rPr>
        <w:t>five</w:t>
      </w:r>
      <w:r w:rsidRPr="00990CC9">
        <w:rPr>
          <w:rFonts w:ascii="Times New Roman" w:hAnsi="Times New Roman" w:cs="Times New Roman"/>
          <w:b w:val="0"/>
          <w:bCs w:val="0"/>
          <w:sz w:val="24"/>
          <w:szCs w:val="24"/>
        </w:rPr>
        <w:t xml:space="preserve"> years of </w:t>
      </w:r>
      <w:bookmarkEnd w:id="2"/>
      <w:r w:rsidRPr="00990CC9">
        <w:rPr>
          <w:rFonts w:ascii="Times New Roman" w:hAnsi="Times New Roman" w:cs="Times New Roman"/>
          <w:b w:val="0"/>
          <w:bCs w:val="0"/>
          <w:sz w:val="24"/>
          <w:szCs w:val="24"/>
        </w:rPr>
        <w:t>follow-up.</w:t>
      </w:r>
      <w:r>
        <w:rPr>
          <w:rFonts w:ascii="Times New Roman" w:hAnsi="Times New Roman" w:cs="Times New Roman"/>
          <w:b w:val="0"/>
          <w:bCs w:val="0"/>
          <w:sz w:val="24"/>
          <w:szCs w:val="24"/>
        </w:rPr>
        <w:t xml:space="preserve"> </w:t>
      </w:r>
      <w:r w:rsidR="00F06910">
        <w:rPr>
          <w:rFonts w:ascii="Times New Roman" w:hAnsi="Times New Roman" w:cs="Times New Roman"/>
          <w:b w:val="0"/>
          <w:bCs w:val="0"/>
          <w:sz w:val="24"/>
          <w:szCs w:val="24"/>
        </w:rPr>
        <w:t>(N</w:t>
      </w:r>
      <w:r>
        <w:rPr>
          <w:rFonts w:ascii="Times New Roman" w:hAnsi="Times New Roman" w:cs="Times New Roman"/>
          <w:b w:val="0"/>
          <w:bCs w:val="0"/>
          <w:sz w:val="24"/>
          <w:szCs w:val="24"/>
        </w:rPr>
        <w:t xml:space="preserve"> = </w:t>
      </w:r>
      <w:r w:rsidRPr="00A418B7">
        <w:rPr>
          <w:rFonts w:ascii="Times New Roman" w:hAnsi="Times New Roman" w:cs="Times New Roman"/>
          <w:b w:val="0"/>
          <w:bCs w:val="0"/>
          <w:sz w:val="24"/>
          <w:szCs w:val="24"/>
        </w:rPr>
        <w:t>27</w:t>
      </w:r>
      <w:r w:rsidR="00F06910">
        <w:rPr>
          <w:rFonts w:ascii="Times New Roman" w:hAnsi="Times New Roman" w:cs="Times New Roman"/>
          <w:b w:val="0"/>
          <w:bCs w:val="0"/>
          <w:sz w:val="24"/>
          <w:szCs w:val="24"/>
        </w:rPr>
        <w:t>,</w:t>
      </w:r>
      <w:r w:rsidRPr="00A418B7">
        <w:rPr>
          <w:rFonts w:ascii="Times New Roman" w:hAnsi="Times New Roman" w:cs="Times New Roman"/>
          <w:b w:val="0"/>
          <w:bCs w:val="0"/>
          <w:sz w:val="24"/>
          <w:szCs w:val="24"/>
        </w:rPr>
        <w:t>471</w:t>
      </w:r>
      <w:r>
        <w:rPr>
          <w:rFonts w:ascii="Times New Roman" w:hAnsi="Times New Roman" w:cs="Times New Roman"/>
          <w:b w:val="0"/>
          <w:bCs w:val="0"/>
          <w:sz w:val="24"/>
          <w:szCs w:val="24"/>
        </w:rPr>
        <w:t>)</w:t>
      </w:r>
      <w:r w:rsidR="00096945" w:rsidRPr="00096945">
        <w:rPr>
          <w:rFonts w:ascii="Times New Roman" w:hAnsi="Times New Roman" w:cs="Times New Roman"/>
          <w:b w:val="0"/>
          <w:bCs w:val="0"/>
          <w:sz w:val="24"/>
          <w:szCs w:val="24"/>
        </w:rPr>
        <w:t xml:space="preserve"> </w:t>
      </w:r>
      <w:r w:rsidR="00096945">
        <w:rPr>
          <w:rFonts w:ascii="Times New Roman" w:hAnsi="Times New Roman" w:cs="Times New Roman"/>
          <w:b w:val="0"/>
          <w:bCs w:val="0"/>
          <w:sz w:val="24"/>
          <w:szCs w:val="24"/>
        </w:rPr>
        <w:t>(compare to Tertile 1)</w:t>
      </w:r>
    </w:p>
    <w:tbl>
      <w:tblPr>
        <w:tblW w:w="10688" w:type="dxa"/>
        <w:tblLook w:val="04A0" w:firstRow="1" w:lastRow="0" w:firstColumn="1" w:lastColumn="0" w:noHBand="0" w:noVBand="1"/>
      </w:tblPr>
      <w:tblGrid>
        <w:gridCol w:w="4122"/>
        <w:gridCol w:w="1123"/>
        <w:gridCol w:w="1080"/>
        <w:gridCol w:w="1080"/>
        <w:gridCol w:w="1123"/>
        <w:gridCol w:w="1080"/>
        <w:gridCol w:w="1080"/>
      </w:tblGrid>
      <w:tr w:rsidR="00F07BAE" w:rsidRPr="00F07BAE" w14:paraId="238434B9" w14:textId="77777777" w:rsidTr="00F07BAE">
        <w:trPr>
          <w:trHeight w:val="285"/>
        </w:trPr>
        <w:tc>
          <w:tcPr>
            <w:tcW w:w="4122" w:type="dxa"/>
            <w:tcBorders>
              <w:top w:val="single" w:sz="4" w:space="0" w:color="auto"/>
              <w:left w:val="nil"/>
              <w:bottom w:val="nil"/>
              <w:right w:val="nil"/>
            </w:tcBorders>
            <w:shd w:val="clear" w:color="auto" w:fill="auto"/>
            <w:noWrap/>
            <w:vAlign w:val="bottom"/>
            <w:hideMark/>
          </w:tcPr>
          <w:p w14:paraId="6B0AFB4B" w14:textId="77777777" w:rsidR="00F07BAE" w:rsidRPr="00F07BAE" w:rsidRDefault="00F07BAE" w:rsidP="00F07BAE">
            <w:pPr>
              <w:widowControl/>
              <w:jc w:val="left"/>
              <w:rPr>
                <w:rFonts w:ascii="Times New Roman" w:eastAsia="宋体"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1F576EEC"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7847252E" w14:textId="1A712F86" w:rsidR="00F07BAE" w:rsidRPr="00F07BAE" w:rsidRDefault="00F07BAE" w:rsidP="00F07BAE">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5C6A408F" w14:textId="77777777" w:rsidR="00F07BAE" w:rsidRPr="00F07BAE" w:rsidRDefault="00F07BAE" w:rsidP="00F07BAE">
            <w:pPr>
              <w:widowControl/>
              <w:jc w:val="center"/>
              <w:rPr>
                <w:rFonts w:ascii="Times New Roman" w:eastAsia="等线"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733B88AF"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4DF7A081" w14:textId="373C5F34" w:rsidR="00F07BAE" w:rsidRPr="00F07BAE" w:rsidRDefault="00F07BAE" w:rsidP="00F07BAE">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2FD54351" w14:textId="77777777" w:rsidR="00F07BAE" w:rsidRPr="00F07BAE" w:rsidRDefault="00F07BAE" w:rsidP="00F07BAE">
            <w:pPr>
              <w:widowControl/>
              <w:jc w:val="center"/>
              <w:rPr>
                <w:rFonts w:ascii="Times New Roman" w:eastAsia="等线" w:hAnsi="Times New Roman" w:cs="Times New Roman"/>
                <w:kern w:val="0"/>
                <w:sz w:val="24"/>
              </w:rPr>
            </w:pPr>
          </w:p>
        </w:tc>
      </w:tr>
      <w:tr w:rsidR="00F07BAE" w:rsidRPr="00F07BAE" w14:paraId="63F30684" w14:textId="77777777" w:rsidTr="00F07BAE">
        <w:trPr>
          <w:trHeight w:val="285"/>
        </w:trPr>
        <w:tc>
          <w:tcPr>
            <w:tcW w:w="4122" w:type="dxa"/>
            <w:tcBorders>
              <w:top w:val="nil"/>
              <w:left w:val="nil"/>
              <w:bottom w:val="single" w:sz="4" w:space="0" w:color="auto"/>
              <w:right w:val="nil"/>
            </w:tcBorders>
            <w:shd w:val="clear" w:color="auto" w:fill="auto"/>
            <w:noWrap/>
            <w:vAlign w:val="bottom"/>
            <w:hideMark/>
          </w:tcPr>
          <w:p w14:paraId="21E75CD3"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123" w:type="dxa"/>
            <w:tcBorders>
              <w:top w:val="nil"/>
              <w:left w:val="nil"/>
              <w:bottom w:val="single" w:sz="4" w:space="0" w:color="auto"/>
              <w:right w:val="nil"/>
            </w:tcBorders>
            <w:shd w:val="clear" w:color="auto" w:fill="auto"/>
            <w:noWrap/>
            <w:vAlign w:val="bottom"/>
            <w:hideMark/>
          </w:tcPr>
          <w:p w14:paraId="43E0C64C" w14:textId="5378DA62"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21241B91" w14:textId="75913577"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014247DF" w14:textId="181DC5F9"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c>
          <w:tcPr>
            <w:tcW w:w="1123" w:type="dxa"/>
            <w:tcBorders>
              <w:top w:val="nil"/>
              <w:left w:val="nil"/>
              <w:bottom w:val="single" w:sz="4" w:space="0" w:color="auto"/>
              <w:right w:val="nil"/>
            </w:tcBorders>
            <w:shd w:val="clear" w:color="auto" w:fill="auto"/>
            <w:noWrap/>
            <w:vAlign w:val="bottom"/>
            <w:hideMark/>
          </w:tcPr>
          <w:p w14:paraId="66CBE058" w14:textId="4D9B86A0"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366A81DD" w14:textId="2A7B8C11"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2F04BDD3" w14:textId="3C91175C" w:rsidR="00F07BAE" w:rsidRPr="00F07BAE" w:rsidRDefault="00F07BAE" w:rsidP="00F07BAE">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r>
      <w:tr w:rsidR="00F07BAE" w:rsidRPr="00F07BAE" w14:paraId="490CAA3F" w14:textId="77777777" w:rsidTr="00F07BAE">
        <w:trPr>
          <w:trHeight w:val="285"/>
        </w:trPr>
        <w:tc>
          <w:tcPr>
            <w:tcW w:w="4122" w:type="dxa"/>
            <w:tcBorders>
              <w:top w:val="single" w:sz="4" w:space="0" w:color="auto"/>
              <w:left w:val="nil"/>
              <w:bottom w:val="nil"/>
              <w:right w:val="nil"/>
            </w:tcBorders>
            <w:shd w:val="clear" w:color="auto" w:fill="auto"/>
            <w:noWrap/>
            <w:vAlign w:val="bottom"/>
            <w:hideMark/>
          </w:tcPr>
          <w:p w14:paraId="7D4DDF00" w14:textId="77777777" w:rsidR="00F07BAE" w:rsidRPr="00F07BAE" w:rsidRDefault="00F07BAE" w:rsidP="00F07BAE">
            <w:pPr>
              <w:widowControl/>
              <w:jc w:val="left"/>
              <w:rPr>
                <w:rFonts w:ascii="Times New Roman" w:eastAsia="等线" w:hAnsi="Times New Roman" w:cs="Times New Roman"/>
                <w:b/>
                <w:bCs/>
                <w:kern w:val="0"/>
                <w:sz w:val="24"/>
              </w:rPr>
            </w:pPr>
            <w:r w:rsidRPr="00F07BAE">
              <w:rPr>
                <w:rFonts w:ascii="Times New Roman" w:eastAsia="等线" w:hAnsi="Times New Roman" w:cs="Times New Roman"/>
                <w:b/>
                <w:bCs/>
                <w:kern w:val="0"/>
                <w:sz w:val="24"/>
              </w:rPr>
              <w:t>Global measures</w:t>
            </w:r>
          </w:p>
        </w:tc>
        <w:tc>
          <w:tcPr>
            <w:tcW w:w="1123" w:type="dxa"/>
            <w:tcBorders>
              <w:top w:val="single" w:sz="4" w:space="0" w:color="auto"/>
              <w:left w:val="nil"/>
              <w:bottom w:val="nil"/>
              <w:right w:val="nil"/>
            </w:tcBorders>
            <w:shd w:val="clear" w:color="auto" w:fill="auto"/>
            <w:noWrap/>
            <w:vAlign w:val="bottom"/>
            <w:hideMark/>
          </w:tcPr>
          <w:p w14:paraId="2F70F62B" w14:textId="77777777" w:rsidR="00F07BAE" w:rsidRPr="00F07BAE" w:rsidRDefault="00F07BAE" w:rsidP="00F07BAE">
            <w:pPr>
              <w:widowControl/>
              <w:jc w:val="center"/>
              <w:rPr>
                <w:rFonts w:ascii="Times New Roman" w:eastAsia="等线" w:hAnsi="Times New Roman" w:cs="Times New Roman"/>
                <w:b/>
                <w:bCs/>
                <w:kern w:val="0"/>
                <w:sz w:val="24"/>
              </w:rPr>
            </w:pPr>
          </w:p>
        </w:tc>
        <w:tc>
          <w:tcPr>
            <w:tcW w:w="1080" w:type="dxa"/>
            <w:tcBorders>
              <w:top w:val="single" w:sz="4" w:space="0" w:color="auto"/>
              <w:left w:val="nil"/>
              <w:bottom w:val="nil"/>
              <w:right w:val="nil"/>
            </w:tcBorders>
            <w:shd w:val="clear" w:color="auto" w:fill="auto"/>
            <w:noWrap/>
            <w:vAlign w:val="bottom"/>
            <w:hideMark/>
          </w:tcPr>
          <w:p w14:paraId="1BA08A25"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78E05B98"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5226D239"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365BC639"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79D059A9" w14:textId="77777777" w:rsidR="00F07BAE" w:rsidRPr="00F07BAE" w:rsidRDefault="00F07BAE" w:rsidP="00F07BAE">
            <w:pPr>
              <w:widowControl/>
              <w:jc w:val="center"/>
              <w:rPr>
                <w:rFonts w:ascii="Times New Roman" w:eastAsia="Times New Roman" w:hAnsi="Times New Roman" w:cs="Times New Roman"/>
                <w:kern w:val="0"/>
                <w:sz w:val="24"/>
              </w:rPr>
            </w:pPr>
          </w:p>
        </w:tc>
      </w:tr>
      <w:tr w:rsidR="00F07BAE" w:rsidRPr="00F07BAE" w14:paraId="7A935909" w14:textId="77777777" w:rsidTr="00F07BAE">
        <w:trPr>
          <w:trHeight w:val="285"/>
        </w:trPr>
        <w:tc>
          <w:tcPr>
            <w:tcW w:w="4122" w:type="dxa"/>
            <w:tcBorders>
              <w:top w:val="nil"/>
              <w:left w:val="nil"/>
              <w:bottom w:val="nil"/>
              <w:right w:val="nil"/>
            </w:tcBorders>
            <w:shd w:val="clear" w:color="auto" w:fill="auto"/>
            <w:noWrap/>
            <w:vAlign w:val="bottom"/>
            <w:hideMark/>
          </w:tcPr>
          <w:p w14:paraId="05EC047D"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Total brain volume</w:t>
            </w:r>
          </w:p>
        </w:tc>
        <w:tc>
          <w:tcPr>
            <w:tcW w:w="1123" w:type="dxa"/>
            <w:tcBorders>
              <w:top w:val="nil"/>
              <w:left w:val="nil"/>
              <w:bottom w:val="nil"/>
              <w:right w:val="nil"/>
            </w:tcBorders>
            <w:shd w:val="clear" w:color="auto" w:fill="auto"/>
            <w:noWrap/>
            <w:vAlign w:val="bottom"/>
            <w:hideMark/>
          </w:tcPr>
          <w:p w14:paraId="4A74DB78" w14:textId="793DCE8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-0.025</w:t>
            </w:r>
          </w:p>
        </w:tc>
        <w:tc>
          <w:tcPr>
            <w:tcW w:w="1080" w:type="dxa"/>
            <w:tcBorders>
              <w:top w:val="nil"/>
              <w:left w:val="nil"/>
              <w:bottom w:val="nil"/>
              <w:right w:val="nil"/>
            </w:tcBorders>
            <w:shd w:val="clear" w:color="auto" w:fill="auto"/>
            <w:noWrap/>
            <w:vAlign w:val="bottom"/>
            <w:hideMark/>
          </w:tcPr>
          <w:p w14:paraId="00145CF2" w14:textId="5329501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0.011</w:t>
            </w:r>
          </w:p>
        </w:tc>
        <w:tc>
          <w:tcPr>
            <w:tcW w:w="1080" w:type="dxa"/>
            <w:tcBorders>
              <w:top w:val="nil"/>
              <w:left w:val="nil"/>
              <w:bottom w:val="nil"/>
              <w:right w:val="nil"/>
            </w:tcBorders>
            <w:shd w:val="clear" w:color="auto" w:fill="auto"/>
            <w:noWrap/>
            <w:vAlign w:val="bottom"/>
            <w:hideMark/>
          </w:tcPr>
          <w:p w14:paraId="283E54EE" w14:textId="72F3233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0.026</w:t>
            </w:r>
          </w:p>
        </w:tc>
        <w:tc>
          <w:tcPr>
            <w:tcW w:w="1123" w:type="dxa"/>
            <w:tcBorders>
              <w:top w:val="nil"/>
              <w:left w:val="nil"/>
              <w:bottom w:val="nil"/>
              <w:right w:val="nil"/>
            </w:tcBorders>
            <w:shd w:val="clear" w:color="auto" w:fill="auto"/>
            <w:noWrap/>
            <w:vAlign w:val="bottom"/>
            <w:hideMark/>
          </w:tcPr>
          <w:p w14:paraId="7A4CFDF5" w14:textId="749A6458"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-0.051</w:t>
            </w:r>
          </w:p>
        </w:tc>
        <w:tc>
          <w:tcPr>
            <w:tcW w:w="1080" w:type="dxa"/>
            <w:tcBorders>
              <w:top w:val="nil"/>
              <w:left w:val="nil"/>
              <w:bottom w:val="nil"/>
              <w:right w:val="nil"/>
            </w:tcBorders>
            <w:shd w:val="clear" w:color="auto" w:fill="auto"/>
            <w:noWrap/>
            <w:vAlign w:val="bottom"/>
            <w:hideMark/>
          </w:tcPr>
          <w:p w14:paraId="76B7A320" w14:textId="620877E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7DF9FE07" w14:textId="79EBF2F0"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r w:rsidR="00F07BAE" w:rsidRPr="00F07BAE" w14:paraId="7959387E" w14:textId="77777777" w:rsidTr="00F07BAE">
        <w:trPr>
          <w:trHeight w:val="285"/>
        </w:trPr>
        <w:tc>
          <w:tcPr>
            <w:tcW w:w="4122" w:type="dxa"/>
            <w:tcBorders>
              <w:top w:val="nil"/>
              <w:left w:val="nil"/>
              <w:bottom w:val="nil"/>
              <w:right w:val="nil"/>
            </w:tcBorders>
            <w:shd w:val="clear" w:color="auto" w:fill="auto"/>
            <w:noWrap/>
            <w:vAlign w:val="bottom"/>
            <w:hideMark/>
          </w:tcPr>
          <w:p w14:paraId="01CBB046"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white matter</w:t>
            </w:r>
          </w:p>
        </w:tc>
        <w:tc>
          <w:tcPr>
            <w:tcW w:w="1123" w:type="dxa"/>
            <w:tcBorders>
              <w:top w:val="nil"/>
              <w:left w:val="nil"/>
              <w:bottom w:val="nil"/>
              <w:right w:val="nil"/>
            </w:tcBorders>
            <w:shd w:val="clear" w:color="auto" w:fill="auto"/>
            <w:noWrap/>
            <w:vAlign w:val="bottom"/>
            <w:hideMark/>
          </w:tcPr>
          <w:p w14:paraId="7E362699" w14:textId="6BD3D938"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7E73AC20" w14:textId="3941393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0.012</w:t>
            </w:r>
          </w:p>
        </w:tc>
        <w:tc>
          <w:tcPr>
            <w:tcW w:w="1080" w:type="dxa"/>
            <w:tcBorders>
              <w:top w:val="nil"/>
              <w:left w:val="nil"/>
              <w:bottom w:val="nil"/>
              <w:right w:val="nil"/>
            </w:tcBorders>
            <w:shd w:val="clear" w:color="auto" w:fill="auto"/>
            <w:noWrap/>
            <w:vAlign w:val="bottom"/>
            <w:hideMark/>
          </w:tcPr>
          <w:p w14:paraId="369F31CD" w14:textId="163E022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0.219</w:t>
            </w:r>
          </w:p>
        </w:tc>
        <w:tc>
          <w:tcPr>
            <w:tcW w:w="1123" w:type="dxa"/>
            <w:tcBorders>
              <w:top w:val="nil"/>
              <w:left w:val="nil"/>
              <w:bottom w:val="nil"/>
              <w:right w:val="nil"/>
            </w:tcBorders>
            <w:shd w:val="clear" w:color="auto" w:fill="auto"/>
            <w:noWrap/>
            <w:vAlign w:val="bottom"/>
            <w:hideMark/>
          </w:tcPr>
          <w:p w14:paraId="144647CA" w14:textId="63E4501A"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-0.031</w:t>
            </w:r>
          </w:p>
        </w:tc>
        <w:tc>
          <w:tcPr>
            <w:tcW w:w="1080" w:type="dxa"/>
            <w:tcBorders>
              <w:top w:val="nil"/>
              <w:left w:val="nil"/>
              <w:bottom w:val="nil"/>
              <w:right w:val="nil"/>
            </w:tcBorders>
            <w:shd w:val="clear" w:color="auto" w:fill="auto"/>
            <w:noWrap/>
            <w:vAlign w:val="bottom"/>
            <w:hideMark/>
          </w:tcPr>
          <w:p w14:paraId="673CBA57" w14:textId="48E1E46A"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1FC59105" w14:textId="1D0490B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0.022</w:t>
            </w:r>
          </w:p>
        </w:tc>
      </w:tr>
      <w:tr w:rsidR="00F07BAE" w:rsidRPr="00F07BAE" w14:paraId="42210F18" w14:textId="77777777" w:rsidTr="00F07BAE">
        <w:trPr>
          <w:trHeight w:val="285"/>
        </w:trPr>
        <w:tc>
          <w:tcPr>
            <w:tcW w:w="4122" w:type="dxa"/>
            <w:tcBorders>
              <w:top w:val="nil"/>
              <w:left w:val="nil"/>
              <w:bottom w:val="nil"/>
              <w:right w:val="nil"/>
            </w:tcBorders>
            <w:shd w:val="clear" w:color="auto" w:fill="auto"/>
            <w:noWrap/>
            <w:vAlign w:val="bottom"/>
            <w:hideMark/>
          </w:tcPr>
          <w:p w14:paraId="6ED92525"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gray matter</w:t>
            </w:r>
          </w:p>
        </w:tc>
        <w:tc>
          <w:tcPr>
            <w:tcW w:w="1123" w:type="dxa"/>
            <w:tcBorders>
              <w:top w:val="nil"/>
              <w:left w:val="nil"/>
              <w:bottom w:val="nil"/>
              <w:right w:val="nil"/>
            </w:tcBorders>
            <w:shd w:val="clear" w:color="auto" w:fill="auto"/>
            <w:noWrap/>
            <w:vAlign w:val="bottom"/>
            <w:hideMark/>
          </w:tcPr>
          <w:p w14:paraId="1B72E186" w14:textId="5330D75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-0.035</w:t>
            </w:r>
          </w:p>
        </w:tc>
        <w:tc>
          <w:tcPr>
            <w:tcW w:w="1080" w:type="dxa"/>
            <w:tcBorders>
              <w:top w:val="nil"/>
              <w:left w:val="nil"/>
              <w:bottom w:val="nil"/>
              <w:right w:val="nil"/>
            </w:tcBorders>
            <w:shd w:val="clear" w:color="auto" w:fill="auto"/>
            <w:noWrap/>
            <w:vAlign w:val="bottom"/>
            <w:hideMark/>
          </w:tcPr>
          <w:p w14:paraId="21428682" w14:textId="13C2A93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0.011</w:t>
            </w:r>
          </w:p>
        </w:tc>
        <w:tc>
          <w:tcPr>
            <w:tcW w:w="1080" w:type="dxa"/>
            <w:tcBorders>
              <w:top w:val="nil"/>
              <w:left w:val="nil"/>
              <w:bottom w:val="nil"/>
              <w:right w:val="nil"/>
            </w:tcBorders>
            <w:shd w:val="clear" w:color="auto" w:fill="auto"/>
            <w:noWrap/>
            <w:vAlign w:val="bottom"/>
            <w:hideMark/>
          </w:tcPr>
          <w:p w14:paraId="102EDEE1" w14:textId="2DE2265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0.002</w:t>
            </w:r>
          </w:p>
        </w:tc>
        <w:tc>
          <w:tcPr>
            <w:tcW w:w="1123" w:type="dxa"/>
            <w:tcBorders>
              <w:top w:val="nil"/>
              <w:left w:val="nil"/>
              <w:bottom w:val="nil"/>
              <w:right w:val="nil"/>
            </w:tcBorders>
            <w:shd w:val="clear" w:color="auto" w:fill="auto"/>
            <w:noWrap/>
            <w:vAlign w:val="bottom"/>
            <w:hideMark/>
          </w:tcPr>
          <w:p w14:paraId="7129134F" w14:textId="57E62B3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-0.067</w:t>
            </w:r>
          </w:p>
        </w:tc>
        <w:tc>
          <w:tcPr>
            <w:tcW w:w="1080" w:type="dxa"/>
            <w:tcBorders>
              <w:top w:val="nil"/>
              <w:left w:val="nil"/>
              <w:bottom w:val="nil"/>
              <w:right w:val="nil"/>
            </w:tcBorders>
            <w:shd w:val="clear" w:color="auto" w:fill="auto"/>
            <w:noWrap/>
            <w:vAlign w:val="bottom"/>
            <w:hideMark/>
          </w:tcPr>
          <w:p w14:paraId="4FD6B908" w14:textId="341441E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7B854124" w14:textId="083231B7"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r w:rsidR="00F07BAE" w:rsidRPr="00F07BAE" w14:paraId="3DEECCFB" w14:textId="77777777" w:rsidTr="00F07BAE">
        <w:trPr>
          <w:trHeight w:val="285"/>
        </w:trPr>
        <w:tc>
          <w:tcPr>
            <w:tcW w:w="4122" w:type="dxa"/>
            <w:tcBorders>
              <w:top w:val="nil"/>
              <w:left w:val="nil"/>
              <w:bottom w:val="nil"/>
              <w:right w:val="nil"/>
            </w:tcBorders>
            <w:shd w:val="clear" w:color="auto" w:fill="auto"/>
            <w:noWrap/>
            <w:vAlign w:val="bottom"/>
            <w:hideMark/>
          </w:tcPr>
          <w:p w14:paraId="094CDFDE"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lastRenderedPageBreak/>
              <w:t>Volume of white matter hyperintensities</w:t>
            </w:r>
          </w:p>
        </w:tc>
        <w:tc>
          <w:tcPr>
            <w:tcW w:w="1123" w:type="dxa"/>
            <w:tcBorders>
              <w:top w:val="nil"/>
              <w:left w:val="nil"/>
              <w:bottom w:val="nil"/>
              <w:right w:val="nil"/>
            </w:tcBorders>
            <w:shd w:val="clear" w:color="auto" w:fill="auto"/>
            <w:noWrap/>
            <w:vAlign w:val="bottom"/>
            <w:hideMark/>
          </w:tcPr>
          <w:p w14:paraId="6534FA73" w14:textId="08A9DC5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3C78ED76" w14:textId="7776216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063A9FFD" w14:textId="09EBA68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0.317</w:t>
            </w:r>
          </w:p>
        </w:tc>
        <w:tc>
          <w:tcPr>
            <w:tcW w:w="1123" w:type="dxa"/>
            <w:tcBorders>
              <w:top w:val="nil"/>
              <w:left w:val="nil"/>
              <w:bottom w:val="nil"/>
              <w:right w:val="nil"/>
            </w:tcBorders>
            <w:shd w:val="clear" w:color="auto" w:fill="auto"/>
            <w:noWrap/>
            <w:vAlign w:val="bottom"/>
            <w:hideMark/>
          </w:tcPr>
          <w:p w14:paraId="12185167" w14:textId="305FB77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0.059</w:t>
            </w:r>
          </w:p>
        </w:tc>
        <w:tc>
          <w:tcPr>
            <w:tcW w:w="1080" w:type="dxa"/>
            <w:tcBorders>
              <w:top w:val="nil"/>
              <w:left w:val="nil"/>
              <w:bottom w:val="nil"/>
              <w:right w:val="nil"/>
            </w:tcBorders>
            <w:shd w:val="clear" w:color="auto" w:fill="auto"/>
            <w:noWrap/>
            <w:vAlign w:val="bottom"/>
            <w:hideMark/>
          </w:tcPr>
          <w:p w14:paraId="49F7A180" w14:textId="630D71A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3BFB9779" w14:textId="15CEA47C"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r w:rsidR="00F07BAE" w:rsidRPr="00F07BAE" w14:paraId="4FDE6348" w14:textId="77777777" w:rsidTr="00F07BAE">
        <w:trPr>
          <w:trHeight w:val="285"/>
        </w:trPr>
        <w:tc>
          <w:tcPr>
            <w:tcW w:w="4122" w:type="dxa"/>
            <w:tcBorders>
              <w:top w:val="nil"/>
              <w:left w:val="nil"/>
              <w:bottom w:val="nil"/>
              <w:right w:val="nil"/>
            </w:tcBorders>
            <w:shd w:val="clear" w:color="auto" w:fill="auto"/>
            <w:noWrap/>
            <w:vAlign w:val="bottom"/>
            <w:hideMark/>
          </w:tcPr>
          <w:p w14:paraId="0D3A92BA" w14:textId="77777777" w:rsidR="00F07BAE" w:rsidRPr="00F07BAE" w:rsidRDefault="00F07BAE" w:rsidP="00F07BAE">
            <w:pPr>
              <w:widowControl/>
              <w:jc w:val="left"/>
              <w:rPr>
                <w:rFonts w:ascii="Times New Roman" w:eastAsia="等线" w:hAnsi="Times New Roman" w:cs="Times New Roman"/>
                <w:b/>
                <w:bCs/>
                <w:kern w:val="0"/>
                <w:sz w:val="24"/>
              </w:rPr>
            </w:pPr>
            <w:r w:rsidRPr="00F07BAE">
              <w:rPr>
                <w:rFonts w:ascii="Times New Roman" w:eastAsia="等线" w:hAnsi="Times New Roman" w:cs="Times New Roman"/>
                <w:b/>
                <w:bCs/>
                <w:kern w:val="0"/>
                <w:sz w:val="24"/>
              </w:rPr>
              <w:t>Subcortical regions</w:t>
            </w:r>
          </w:p>
        </w:tc>
        <w:tc>
          <w:tcPr>
            <w:tcW w:w="1123" w:type="dxa"/>
            <w:tcBorders>
              <w:top w:val="nil"/>
              <w:left w:val="nil"/>
              <w:bottom w:val="nil"/>
              <w:right w:val="nil"/>
            </w:tcBorders>
            <w:shd w:val="clear" w:color="auto" w:fill="auto"/>
            <w:noWrap/>
            <w:vAlign w:val="bottom"/>
            <w:hideMark/>
          </w:tcPr>
          <w:p w14:paraId="1B1B9F5F" w14:textId="77777777" w:rsidR="00F07BAE" w:rsidRPr="00F07BAE" w:rsidRDefault="00F07BAE" w:rsidP="00F07BAE">
            <w:pPr>
              <w:widowControl/>
              <w:jc w:val="center"/>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0DBDC307"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43EF89E8"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578A631F"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73096DEE"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4BCB4337" w14:textId="77777777" w:rsidR="00F07BAE" w:rsidRPr="00F07BAE" w:rsidRDefault="00F07BAE" w:rsidP="00F07BAE">
            <w:pPr>
              <w:widowControl/>
              <w:jc w:val="center"/>
              <w:rPr>
                <w:rFonts w:ascii="Times New Roman" w:eastAsia="Times New Roman" w:hAnsi="Times New Roman" w:cs="Times New Roman"/>
                <w:kern w:val="0"/>
                <w:sz w:val="24"/>
              </w:rPr>
            </w:pPr>
          </w:p>
        </w:tc>
      </w:tr>
      <w:tr w:rsidR="00F07BAE" w:rsidRPr="00F07BAE" w14:paraId="238F69A2" w14:textId="77777777" w:rsidTr="00F07BAE">
        <w:trPr>
          <w:trHeight w:val="285"/>
        </w:trPr>
        <w:tc>
          <w:tcPr>
            <w:tcW w:w="4122" w:type="dxa"/>
            <w:tcBorders>
              <w:top w:val="nil"/>
              <w:left w:val="nil"/>
              <w:bottom w:val="nil"/>
              <w:right w:val="nil"/>
            </w:tcBorders>
            <w:shd w:val="clear" w:color="auto" w:fill="auto"/>
            <w:noWrap/>
            <w:vAlign w:val="bottom"/>
            <w:hideMark/>
          </w:tcPr>
          <w:p w14:paraId="219393E1"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359CE698" w14:textId="3388EA1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-0.029</w:t>
            </w:r>
          </w:p>
        </w:tc>
        <w:tc>
          <w:tcPr>
            <w:tcW w:w="1080" w:type="dxa"/>
            <w:tcBorders>
              <w:top w:val="nil"/>
              <w:left w:val="nil"/>
              <w:bottom w:val="nil"/>
              <w:right w:val="nil"/>
            </w:tcBorders>
            <w:shd w:val="clear" w:color="auto" w:fill="auto"/>
            <w:noWrap/>
            <w:vAlign w:val="bottom"/>
            <w:hideMark/>
          </w:tcPr>
          <w:p w14:paraId="5F473679" w14:textId="26891AF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0.012</w:t>
            </w:r>
          </w:p>
        </w:tc>
        <w:tc>
          <w:tcPr>
            <w:tcW w:w="1080" w:type="dxa"/>
            <w:tcBorders>
              <w:top w:val="nil"/>
              <w:left w:val="nil"/>
              <w:bottom w:val="nil"/>
              <w:right w:val="nil"/>
            </w:tcBorders>
            <w:shd w:val="clear" w:color="auto" w:fill="auto"/>
            <w:noWrap/>
            <w:vAlign w:val="bottom"/>
            <w:hideMark/>
          </w:tcPr>
          <w:p w14:paraId="4A01B751" w14:textId="74DB7E4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123" w:type="dxa"/>
            <w:tcBorders>
              <w:top w:val="nil"/>
              <w:left w:val="nil"/>
              <w:bottom w:val="nil"/>
              <w:right w:val="nil"/>
            </w:tcBorders>
            <w:shd w:val="clear" w:color="auto" w:fill="auto"/>
            <w:noWrap/>
            <w:vAlign w:val="bottom"/>
            <w:hideMark/>
          </w:tcPr>
          <w:p w14:paraId="3EE285D4" w14:textId="2388EEE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-0.060</w:t>
            </w:r>
          </w:p>
        </w:tc>
        <w:tc>
          <w:tcPr>
            <w:tcW w:w="1080" w:type="dxa"/>
            <w:tcBorders>
              <w:top w:val="nil"/>
              <w:left w:val="nil"/>
              <w:bottom w:val="nil"/>
              <w:right w:val="nil"/>
            </w:tcBorders>
            <w:shd w:val="clear" w:color="auto" w:fill="auto"/>
            <w:noWrap/>
            <w:vAlign w:val="bottom"/>
            <w:hideMark/>
          </w:tcPr>
          <w:p w14:paraId="1334E2F8" w14:textId="574287F5"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6EF40C79" w14:textId="2E66B2FF"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r w:rsidR="00F07BAE" w:rsidRPr="00F07BAE" w14:paraId="70EED94B" w14:textId="77777777" w:rsidTr="00F07BAE">
        <w:trPr>
          <w:trHeight w:val="285"/>
        </w:trPr>
        <w:tc>
          <w:tcPr>
            <w:tcW w:w="4122" w:type="dxa"/>
            <w:tcBorders>
              <w:top w:val="nil"/>
              <w:left w:val="nil"/>
              <w:bottom w:val="nil"/>
              <w:right w:val="nil"/>
            </w:tcBorders>
            <w:shd w:val="clear" w:color="auto" w:fill="auto"/>
            <w:noWrap/>
            <w:vAlign w:val="bottom"/>
            <w:hideMark/>
          </w:tcPr>
          <w:p w14:paraId="4FD42013"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17DF69E6" w14:textId="34EDB72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-0.030</w:t>
            </w:r>
          </w:p>
        </w:tc>
        <w:tc>
          <w:tcPr>
            <w:tcW w:w="1080" w:type="dxa"/>
            <w:tcBorders>
              <w:top w:val="nil"/>
              <w:left w:val="nil"/>
              <w:bottom w:val="nil"/>
              <w:right w:val="nil"/>
            </w:tcBorders>
            <w:shd w:val="clear" w:color="auto" w:fill="auto"/>
            <w:noWrap/>
            <w:vAlign w:val="bottom"/>
            <w:hideMark/>
          </w:tcPr>
          <w:p w14:paraId="70EE4CBB" w14:textId="1E9931A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01029A46" w14:textId="7613D57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0.025</w:t>
            </w:r>
          </w:p>
        </w:tc>
        <w:tc>
          <w:tcPr>
            <w:tcW w:w="1123" w:type="dxa"/>
            <w:tcBorders>
              <w:top w:val="nil"/>
              <w:left w:val="nil"/>
              <w:bottom w:val="nil"/>
              <w:right w:val="nil"/>
            </w:tcBorders>
            <w:shd w:val="clear" w:color="auto" w:fill="auto"/>
            <w:noWrap/>
            <w:vAlign w:val="bottom"/>
            <w:hideMark/>
          </w:tcPr>
          <w:p w14:paraId="5BE5181D" w14:textId="71F1670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-0.040</w:t>
            </w:r>
          </w:p>
        </w:tc>
        <w:tc>
          <w:tcPr>
            <w:tcW w:w="1080" w:type="dxa"/>
            <w:tcBorders>
              <w:top w:val="nil"/>
              <w:left w:val="nil"/>
              <w:bottom w:val="nil"/>
              <w:right w:val="nil"/>
            </w:tcBorders>
            <w:shd w:val="clear" w:color="auto" w:fill="auto"/>
            <w:noWrap/>
            <w:vAlign w:val="bottom"/>
            <w:hideMark/>
          </w:tcPr>
          <w:p w14:paraId="7EDB0293" w14:textId="550B9E1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32FEB83D" w14:textId="39BBB02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0.012</w:t>
            </w:r>
          </w:p>
        </w:tc>
      </w:tr>
      <w:tr w:rsidR="00F07BAE" w:rsidRPr="00F07BAE" w14:paraId="12320895" w14:textId="77777777" w:rsidTr="00F07BAE">
        <w:trPr>
          <w:trHeight w:val="285"/>
        </w:trPr>
        <w:tc>
          <w:tcPr>
            <w:tcW w:w="4122" w:type="dxa"/>
            <w:tcBorders>
              <w:top w:val="nil"/>
              <w:left w:val="nil"/>
              <w:bottom w:val="nil"/>
              <w:right w:val="nil"/>
            </w:tcBorders>
            <w:shd w:val="clear" w:color="auto" w:fill="auto"/>
            <w:noWrap/>
            <w:vAlign w:val="bottom"/>
            <w:hideMark/>
          </w:tcPr>
          <w:p w14:paraId="161309FC"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7372C636" w14:textId="7061373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-0.022</w:t>
            </w:r>
          </w:p>
        </w:tc>
        <w:tc>
          <w:tcPr>
            <w:tcW w:w="1080" w:type="dxa"/>
            <w:tcBorders>
              <w:top w:val="nil"/>
              <w:left w:val="nil"/>
              <w:bottom w:val="nil"/>
              <w:right w:val="nil"/>
            </w:tcBorders>
            <w:shd w:val="clear" w:color="auto" w:fill="auto"/>
            <w:noWrap/>
            <w:vAlign w:val="bottom"/>
            <w:hideMark/>
          </w:tcPr>
          <w:p w14:paraId="152AF244" w14:textId="5C90D0B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0.012</w:t>
            </w:r>
          </w:p>
        </w:tc>
        <w:tc>
          <w:tcPr>
            <w:tcW w:w="1080" w:type="dxa"/>
            <w:tcBorders>
              <w:top w:val="nil"/>
              <w:left w:val="nil"/>
              <w:bottom w:val="nil"/>
              <w:right w:val="nil"/>
            </w:tcBorders>
            <w:shd w:val="clear" w:color="auto" w:fill="auto"/>
            <w:noWrap/>
            <w:vAlign w:val="bottom"/>
            <w:hideMark/>
          </w:tcPr>
          <w:p w14:paraId="2B9CDCDE" w14:textId="3AA2CC5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0.066</w:t>
            </w:r>
          </w:p>
        </w:tc>
        <w:tc>
          <w:tcPr>
            <w:tcW w:w="1123" w:type="dxa"/>
            <w:tcBorders>
              <w:top w:val="nil"/>
              <w:left w:val="nil"/>
              <w:bottom w:val="nil"/>
              <w:right w:val="nil"/>
            </w:tcBorders>
            <w:shd w:val="clear" w:color="auto" w:fill="auto"/>
            <w:noWrap/>
            <w:vAlign w:val="bottom"/>
            <w:hideMark/>
          </w:tcPr>
          <w:p w14:paraId="3BD1F309" w14:textId="1285649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-0.031</w:t>
            </w:r>
          </w:p>
        </w:tc>
        <w:tc>
          <w:tcPr>
            <w:tcW w:w="1080" w:type="dxa"/>
            <w:tcBorders>
              <w:top w:val="nil"/>
              <w:left w:val="nil"/>
              <w:bottom w:val="nil"/>
              <w:right w:val="nil"/>
            </w:tcBorders>
            <w:shd w:val="clear" w:color="auto" w:fill="auto"/>
            <w:noWrap/>
            <w:vAlign w:val="bottom"/>
            <w:hideMark/>
          </w:tcPr>
          <w:p w14:paraId="00657791" w14:textId="226FF568"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4FA89A3D" w14:textId="3C264B6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0.033</w:t>
            </w:r>
          </w:p>
        </w:tc>
      </w:tr>
      <w:tr w:rsidR="00F07BAE" w:rsidRPr="00F07BAE" w14:paraId="7807238C" w14:textId="77777777" w:rsidTr="00F07BAE">
        <w:trPr>
          <w:trHeight w:val="285"/>
        </w:trPr>
        <w:tc>
          <w:tcPr>
            <w:tcW w:w="4122" w:type="dxa"/>
            <w:tcBorders>
              <w:top w:val="nil"/>
              <w:left w:val="nil"/>
              <w:bottom w:val="nil"/>
              <w:right w:val="nil"/>
            </w:tcBorders>
            <w:shd w:val="clear" w:color="auto" w:fill="auto"/>
            <w:noWrap/>
            <w:vAlign w:val="bottom"/>
            <w:hideMark/>
          </w:tcPr>
          <w:p w14:paraId="247FE5A4"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5999902E" w14:textId="2426B5B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-0.027</w:t>
            </w:r>
          </w:p>
        </w:tc>
        <w:tc>
          <w:tcPr>
            <w:tcW w:w="1080" w:type="dxa"/>
            <w:tcBorders>
              <w:top w:val="nil"/>
              <w:left w:val="nil"/>
              <w:bottom w:val="nil"/>
              <w:right w:val="nil"/>
            </w:tcBorders>
            <w:shd w:val="clear" w:color="auto" w:fill="auto"/>
            <w:noWrap/>
            <w:vAlign w:val="bottom"/>
            <w:hideMark/>
          </w:tcPr>
          <w:p w14:paraId="733D191D" w14:textId="7C15C90D"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09F956AA" w14:textId="6ACEF1E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0.044</w:t>
            </w:r>
          </w:p>
        </w:tc>
        <w:tc>
          <w:tcPr>
            <w:tcW w:w="1123" w:type="dxa"/>
            <w:tcBorders>
              <w:top w:val="nil"/>
              <w:left w:val="nil"/>
              <w:bottom w:val="nil"/>
              <w:right w:val="nil"/>
            </w:tcBorders>
            <w:shd w:val="clear" w:color="auto" w:fill="auto"/>
            <w:noWrap/>
            <w:vAlign w:val="bottom"/>
            <w:hideMark/>
          </w:tcPr>
          <w:p w14:paraId="3D7E653D" w14:textId="20241B3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-0.026</w:t>
            </w:r>
          </w:p>
        </w:tc>
        <w:tc>
          <w:tcPr>
            <w:tcW w:w="1080" w:type="dxa"/>
            <w:tcBorders>
              <w:top w:val="nil"/>
              <w:left w:val="nil"/>
              <w:bottom w:val="nil"/>
              <w:right w:val="nil"/>
            </w:tcBorders>
            <w:shd w:val="clear" w:color="auto" w:fill="auto"/>
            <w:noWrap/>
            <w:vAlign w:val="bottom"/>
            <w:hideMark/>
          </w:tcPr>
          <w:p w14:paraId="34FEB8D1" w14:textId="2433F7A7"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2B04F3BB" w14:textId="78B074C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0.106</w:t>
            </w:r>
          </w:p>
        </w:tc>
      </w:tr>
      <w:tr w:rsidR="00F07BAE" w:rsidRPr="00F07BAE" w14:paraId="4EDDAE13" w14:textId="77777777" w:rsidTr="00F07BAE">
        <w:trPr>
          <w:trHeight w:val="285"/>
        </w:trPr>
        <w:tc>
          <w:tcPr>
            <w:tcW w:w="4122" w:type="dxa"/>
            <w:tcBorders>
              <w:top w:val="nil"/>
              <w:left w:val="nil"/>
              <w:bottom w:val="nil"/>
              <w:right w:val="nil"/>
            </w:tcBorders>
            <w:shd w:val="clear" w:color="auto" w:fill="auto"/>
            <w:noWrap/>
            <w:vAlign w:val="bottom"/>
            <w:hideMark/>
          </w:tcPr>
          <w:p w14:paraId="44EBB12A"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hippocampus</w:t>
            </w:r>
          </w:p>
        </w:tc>
        <w:tc>
          <w:tcPr>
            <w:tcW w:w="1123" w:type="dxa"/>
            <w:tcBorders>
              <w:top w:val="nil"/>
              <w:left w:val="nil"/>
              <w:bottom w:val="nil"/>
              <w:right w:val="nil"/>
            </w:tcBorders>
            <w:shd w:val="clear" w:color="auto" w:fill="auto"/>
            <w:noWrap/>
            <w:vAlign w:val="bottom"/>
            <w:hideMark/>
          </w:tcPr>
          <w:p w14:paraId="20F8631D" w14:textId="247C7EC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-0.010</w:t>
            </w:r>
          </w:p>
        </w:tc>
        <w:tc>
          <w:tcPr>
            <w:tcW w:w="1080" w:type="dxa"/>
            <w:tcBorders>
              <w:top w:val="nil"/>
              <w:left w:val="nil"/>
              <w:bottom w:val="nil"/>
              <w:right w:val="nil"/>
            </w:tcBorders>
            <w:shd w:val="clear" w:color="auto" w:fill="auto"/>
            <w:noWrap/>
            <w:vAlign w:val="bottom"/>
            <w:hideMark/>
          </w:tcPr>
          <w:p w14:paraId="73FF149E" w14:textId="5717C68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1BC6DD5F" w14:textId="4628BC2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0.451</w:t>
            </w:r>
          </w:p>
        </w:tc>
        <w:tc>
          <w:tcPr>
            <w:tcW w:w="1123" w:type="dxa"/>
            <w:tcBorders>
              <w:top w:val="nil"/>
              <w:left w:val="nil"/>
              <w:bottom w:val="nil"/>
              <w:right w:val="nil"/>
            </w:tcBorders>
            <w:shd w:val="clear" w:color="auto" w:fill="auto"/>
            <w:noWrap/>
            <w:vAlign w:val="bottom"/>
            <w:hideMark/>
          </w:tcPr>
          <w:p w14:paraId="3727559C" w14:textId="23C809F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-0.046</w:t>
            </w:r>
          </w:p>
        </w:tc>
        <w:tc>
          <w:tcPr>
            <w:tcW w:w="1080" w:type="dxa"/>
            <w:tcBorders>
              <w:top w:val="nil"/>
              <w:left w:val="nil"/>
              <w:bottom w:val="nil"/>
              <w:right w:val="nil"/>
            </w:tcBorders>
            <w:shd w:val="clear" w:color="auto" w:fill="auto"/>
            <w:noWrap/>
            <w:vAlign w:val="bottom"/>
            <w:hideMark/>
          </w:tcPr>
          <w:p w14:paraId="7B0C222D" w14:textId="4C3295E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1B8816C1" w14:textId="4BAE9F75"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0.003</w:t>
            </w:r>
          </w:p>
        </w:tc>
      </w:tr>
      <w:tr w:rsidR="00F07BAE" w:rsidRPr="00F07BAE" w14:paraId="06B6C3EA" w14:textId="77777777" w:rsidTr="00F07BAE">
        <w:trPr>
          <w:trHeight w:val="285"/>
        </w:trPr>
        <w:tc>
          <w:tcPr>
            <w:tcW w:w="4122" w:type="dxa"/>
            <w:tcBorders>
              <w:top w:val="nil"/>
              <w:left w:val="nil"/>
              <w:bottom w:val="nil"/>
              <w:right w:val="nil"/>
            </w:tcBorders>
            <w:shd w:val="clear" w:color="auto" w:fill="auto"/>
            <w:noWrap/>
            <w:vAlign w:val="bottom"/>
            <w:hideMark/>
          </w:tcPr>
          <w:p w14:paraId="296BDF14"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amygdala</w:t>
            </w:r>
          </w:p>
        </w:tc>
        <w:tc>
          <w:tcPr>
            <w:tcW w:w="1123" w:type="dxa"/>
            <w:tcBorders>
              <w:top w:val="nil"/>
              <w:left w:val="nil"/>
              <w:bottom w:val="nil"/>
              <w:right w:val="nil"/>
            </w:tcBorders>
            <w:shd w:val="clear" w:color="auto" w:fill="auto"/>
            <w:noWrap/>
            <w:vAlign w:val="bottom"/>
            <w:hideMark/>
          </w:tcPr>
          <w:p w14:paraId="2A59C361" w14:textId="052816B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-0.003</w:t>
            </w:r>
          </w:p>
        </w:tc>
        <w:tc>
          <w:tcPr>
            <w:tcW w:w="1080" w:type="dxa"/>
            <w:tcBorders>
              <w:top w:val="nil"/>
              <w:left w:val="nil"/>
              <w:bottom w:val="nil"/>
              <w:right w:val="nil"/>
            </w:tcBorders>
            <w:shd w:val="clear" w:color="auto" w:fill="auto"/>
            <w:noWrap/>
            <w:vAlign w:val="bottom"/>
            <w:hideMark/>
          </w:tcPr>
          <w:p w14:paraId="50A93428" w14:textId="6DFCEBD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0642CD28" w14:textId="1AF12E4A"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0.814</w:t>
            </w:r>
          </w:p>
        </w:tc>
        <w:tc>
          <w:tcPr>
            <w:tcW w:w="1123" w:type="dxa"/>
            <w:tcBorders>
              <w:top w:val="nil"/>
              <w:left w:val="nil"/>
              <w:bottom w:val="nil"/>
              <w:right w:val="nil"/>
            </w:tcBorders>
            <w:shd w:val="clear" w:color="auto" w:fill="auto"/>
            <w:noWrap/>
            <w:vAlign w:val="bottom"/>
            <w:hideMark/>
          </w:tcPr>
          <w:p w14:paraId="4BC53D37" w14:textId="31899EE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-0.031</w:t>
            </w:r>
          </w:p>
        </w:tc>
        <w:tc>
          <w:tcPr>
            <w:tcW w:w="1080" w:type="dxa"/>
            <w:tcBorders>
              <w:top w:val="nil"/>
              <w:left w:val="nil"/>
              <w:bottom w:val="nil"/>
              <w:right w:val="nil"/>
            </w:tcBorders>
            <w:shd w:val="clear" w:color="auto" w:fill="auto"/>
            <w:noWrap/>
            <w:vAlign w:val="bottom"/>
            <w:hideMark/>
          </w:tcPr>
          <w:p w14:paraId="68CA3DF8" w14:textId="07A2E655"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31B84EE0" w14:textId="0F6B048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0.054</w:t>
            </w:r>
          </w:p>
        </w:tc>
      </w:tr>
      <w:tr w:rsidR="00F07BAE" w:rsidRPr="00F07BAE" w14:paraId="78BCD484" w14:textId="77777777" w:rsidTr="00F07BAE">
        <w:trPr>
          <w:trHeight w:val="285"/>
        </w:trPr>
        <w:tc>
          <w:tcPr>
            <w:tcW w:w="4122" w:type="dxa"/>
            <w:tcBorders>
              <w:top w:val="nil"/>
              <w:left w:val="nil"/>
              <w:bottom w:val="nil"/>
              <w:right w:val="nil"/>
            </w:tcBorders>
            <w:shd w:val="clear" w:color="auto" w:fill="auto"/>
            <w:noWrap/>
            <w:vAlign w:val="bottom"/>
            <w:hideMark/>
          </w:tcPr>
          <w:p w14:paraId="2C86A800"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 xml:space="preserve">Volume of </w:t>
            </w:r>
            <w:proofErr w:type="spellStart"/>
            <w:r w:rsidRPr="00F07BAE">
              <w:rPr>
                <w:rFonts w:ascii="Times New Roman" w:eastAsia="等线" w:hAnsi="Times New Roman" w:cs="Times New Roman"/>
                <w:kern w:val="0"/>
                <w:sz w:val="24"/>
              </w:rPr>
              <w:t>accumbens</w:t>
            </w:r>
            <w:proofErr w:type="spellEnd"/>
          </w:p>
        </w:tc>
        <w:tc>
          <w:tcPr>
            <w:tcW w:w="1123" w:type="dxa"/>
            <w:tcBorders>
              <w:top w:val="nil"/>
              <w:left w:val="nil"/>
              <w:bottom w:val="nil"/>
              <w:right w:val="nil"/>
            </w:tcBorders>
            <w:shd w:val="clear" w:color="auto" w:fill="auto"/>
            <w:noWrap/>
            <w:vAlign w:val="bottom"/>
            <w:hideMark/>
          </w:tcPr>
          <w:p w14:paraId="44E7C01F" w14:textId="1798702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-0.004</w:t>
            </w:r>
          </w:p>
        </w:tc>
        <w:tc>
          <w:tcPr>
            <w:tcW w:w="1080" w:type="dxa"/>
            <w:tcBorders>
              <w:top w:val="nil"/>
              <w:left w:val="nil"/>
              <w:bottom w:val="nil"/>
              <w:right w:val="nil"/>
            </w:tcBorders>
            <w:shd w:val="clear" w:color="auto" w:fill="auto"/>
            <w:noWrap/>
            <w:vAlign w:val="bottom"/>
            <w:hideMark/>
          </w:tcPr>
          <w:p w14:paraId="09C240FA" w14:textId="4E125C5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7C4376E1" w14:textId="316DFC0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0.754</w:t>
            </w:r>
          </w:p>
        </w:tc>
        <w:tc>
          <w:tcPr>
            <w:tcW w:w="1123" w:type="dxa"/>
            <w:tcBorders>
              <w:top w:val="nil"/>
              <w:left w:val="nil"/>
              <w:bottom w:val="nil"/>
              <w:right w:val="nil"/>
            </w:tcBorders>
            <w:shd w:val="clear" w:color="auto" w:fill="auto"/>
            <w:noWrap/>
            <w:vAlign w:val="bottom"/>
            <w:hideMark/>
          </w:tcPr>
          <w:p w14:paraId="4334A18E" w14:textId="6369903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-0.041</w:t>
            </w:r>
          </w:p>
        </w:tc>
        <w:tc>
          <w:tcPr>
            <w:tcW w:w="1080" w:type="dxa"/>
            <w:tcBorders>
              <w:top w:val="nil"/>
              <w:left w:val="nil"/>
              <w:bottom w:val="nil"/>
              <w:right w:val="nil"/>
            </w:tcBorders>
            <w:shd w:val="clear" w:color="auto" w:fill="auto"/>
            <w:noWrap/>
            <w:vAlign w:val="bottom"/>
            <w:hideMark/>
          </w:tcPr>
          <w:p w14:paraId="55269C53" w14:textId="63CFB19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0.015</w:t>
            </w:r>
          </w:p>
        </w:tc>
        <w:tc>
          <w:tcPr>
            <w:tcW w:w="1080" w:type="dxa"/>
            <w:tcBorders>
              <w:top w:val="nil"/>
              <w:left w:val="nil"/>
              <w:bottom w:val="nil"/>
              <w:right w:val="nil"/>
            </w:tcBorders>
            <w:shd w:val="clear" w:color="auto" w:fill="auto"/>
            <w:noWrap/>
            <w:vAlign w:val="bottom"/>
            <w:hideMark/>
          </w:tcPr>
          <w:p w14:paraId="454810E4" w14:textId="31DC5BCD"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0.007</w:t>
            </w:r>
          </w:p>
        </w:tc>
      </w:tr>
      <w:tr w:rsidR="00F07BAE" w:rsidRPr="00F07BAE" w14:paraId="72F4E3AE" w14:textId="77777777" w:rsidTr="00F07BAE">
        <w:trPr>
          <w:trHeight w:val="285"/>
        </w:trPr>
        <w:tc>
          <w:tcPr>
            <w:tcW w:w="4122" w:type="dxa"/>
            <w:tcBorders>
              <w:top w:val="nil"/>
              <w:left w:val="nil"/>
              <w:bottom w:val="nil"/>
              <w:right w:val="nil"/>
            </w:tcBorders>
            <w:shd w:val="clear" w:color="auto" w:fill="auto"/>
            <w:noWrap/>
            <w:vAlign w:val="bottom"/>
            <w:hideMark/>
          </w:tcPr>
          <w:p w14:paraId="7F31B60C" w14:textId="77777777" w:rsidR="00F07BAE" w:rsidRPr="00F07BAE" w:rsidRDefault="00F07BAE" w:rsidP="00F07BAE">
            <w:pPr>
              <w:widowControl/>
              <w:jc w:val="left"/>
              <w:rPr>
                <w:rFonts w:ascii="Times New Roman" w:eastAsia="等线" w:hAnsi="Times New Roman" w:cs="Times New Roman"/>
                <w:b/>
                <w:bCs/>
                <w:kern w:val="0"/>
                <w:sz w:val="24"/>
              </w:rPr>
            </w:pPr>
            <w:r w:rsidRPr="00F07BAE">
              <w:rPr>
                <w:rFonts w:ascii="Times New Roman" w:eastAsia="等线" w:hAnsi="Times New Roman" w:cs="Times New Roman"/>
                <w:b/>
                <w:bCs/>
                <w:kern w:val="0"/>
                <w:sz w:val="24"/>
              </w:rPr>
              <w:t>Regional gray matter volumes</w:t>
            </w:r>
          </w:p>
        </w:tc>
        <w:tc>
          <w:tcPr>
            <w:tcW w:w="1123" w:type="dxa"/>
            <w:tcBorders>
              <w:top w:val="nil"/>
              <w:left w:val="nil"/>
              <w:bottom w:val="nil"/>
              <w:right w:val="nil"/>
            </w:tcBorders>
            <w:shd w:val="clear" w:color="auto" w:fill="auto"/>
            <w:noWrap/>
            <w:vAlign w:val="bottom"/>
            <w:hideMark/>
          </w:tcPr>
          <w:p w14:paraId="3121F25B" w14:textId="77777777" w:rsidR="00F07BAE" w:rsidRPr="00F07BAE" w:rsidRDefault="00F07BAE" w:rsidP="00F07BAE">
            <w:pPr>
              <w:widowControl/>
              <w:jc w:val="center"/>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7E5B5A9B"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11AFEC70"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250E4F8B"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310E4C95" w14:textId="77777777" w:rsidR="00F07BAE" w:rsidRPr="00F07BAE" w:rsidRDefault="00F07BAE" w:rsidP="00F07BAE">
            <w:pPr>
              <w:widowControl/>
              <w:jc w:val="center"/>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0C9CB5BE" w14:textId="77777777" w:rsidR="00F07BAE" w:rsidRPr="00F07BAE" w:rsidRDefault="00F07BAE" w:rsidP="00F07BAE">
            <w:pPr>
              <w:widowControl/>
              <w:jc w:val="center"/>
              <w:rPr>
                <w:rFonts w:ascii="Times New Roman" w:eastAsia="Times New Roman" w:hAnsi="Times New Roman" w:cs="Times New Roman"/>
                <w:kern w:val="0"/>
                <w:sz w:val="24"/>
              </w:rPr>
            </w:pPr>
          </w:p>
        </w:tc>
      </w:tr>
      <w:tr w:rsidR="00F07BAE" w:rsidRPr="00F07BAE" w14:paraId="691604A8" w14:textId="77777777" w:rsidTr="00F07BAE">
        <w:trPr>
          <w:trHeight w:val="285"/>
        </w:trPr>
        <w:tc>
          <w:tcPr>
            <w:tcW w:w="4122" w:type="dxa"/>
            <w:tcBorders>
              <w:top w:val="nil"/>
              <w:left w:val="nil"/>
              <w:bottom w:val="nil"/>
              <w:right w:val="nil"/>
            </w:tcBorders>
            <w:shd w:val="clear" w:color="auto" w:fill="auto"/>
            <w:noWrap/>
            <w:vAlign w:val="bottom"/>
            <w:hideMark/>
          </w:tcPr>
          <w:p w14:paraId="37CF8A1D"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2FF256C6" w14:textId="6DBA839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-0.007</w:t>
            </w:r>
          </w:p>
        </w:tc>
        <w:tc>
          <w:tcPr>
            <w:tcW w:w="1080" w:type="dxa"/>
            <w:tcBorders>
              <w:top w:val="nil"/>
              <w:left w:val="nil"/>
              <w:bottom w:val="nil"/>
              <w:right w:val="nil"/>
            </w:tcBorders>
            <w:shd w:val="clear" w:color="auto" w:fill="auto"/>
            <w:noWrap/>
            <w:vAlign w:val="bottom"/>
            <w:hideMark/>
          </w:tcPr>
          <w:p w14:paraId="7EF7B468" w14:textId="27561F14"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7FD0E8BF" w14:textId="2DF30E2B"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0.616</w:t>
            </w:r>
          </w:p>
        </w:tc>
        <w:tc>
          <w:tcPr>
            <w:tcW w:w="1123" w:type="dxa"/>
            <w:tcBorders>
              <w:top w:val="nil"/>
              <w:left w:val="nil"/>
              <w:bottom w:val="nil"/>
              <w:right w:val="nil"/>
            </w:tcBorders>
            <w:shd w:val="clear" w:color="auto" w:fill="auto"/>
            <w:noWrap/>
            <w:vAlign w:val="bottom"/>
            <w:hideMark/>
          </w:tcPr>
          <w:p w14:paraId="0C7DE80B" w14:textId="6073618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-0.021</w:t>
            </w:r>
          </w:p>
        </w:tc>
        <w:tc>
          <w:tcPr>
            <w:tcW w:w="1080" w:type="dxa"/>
            <w:tcBorders>
              <w:top w:val="nil"/>
              <w:left w:val="nil"/>
              <w:bottom w:val="nil"/>
              <w:right w:val="nil"/>
            </w:tcBorders>
            <w:shd w:val="clear" w:color="auto" w:fill="auto"/>
            <w:noWrap/>
            <w:vAlign w:val="bottom"/>
            <w:hideMark/>
          </w:tcPr>
          <w:p w14:paraId="553B9CD3" w14:textId="45719D6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6AFC38A5" w14:textId="32B09A6A"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0.182</w:t>
            </w:r>
          </w:p>
        </w:tc>
      </w:tr>
      <w:tr w:rsidR="00F07BAE" w:rsidRPr="00F07BAE" w14:paraId="061CE8E7" w14:textId="77777777" w:rsidTr="00F07BAE">
        <w:trPr>
          <w:trHeight w:val="285"/>
        </w:trPr>
        <w:tc>
          <w:tcPr>
            <w:tcW w:w="4122" w:type="dxa"/>
            <w:tcBorders>
              <w:top w:val="nil"/>
              <w:left w:val="nil"/>
              <w:bottom w:val="nil"/>
              <w:right w:val="nil"/>
            </w:tcBorders>
            <w:shd w:val="clear" w:color="auto" w:fill="auto"/>
            <w:noWrap/>
            <w:vAlign w:val="bottom"/>
            <w:hideMark/>
          </w:tcPr>
          <w:p w14:paraId="0CBD7E78"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5CA98879" w14:textId="3C20A31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-0.010</w:t>
            </w:r>
          </w:p>
        </w:tc>
        <w:tc>
          <w:tcPr>
            <w:tcW w:w="1080" w:type="dxa"/>
            <w:tcBorders>
              <w:top w:val="nil"/>
              <w:left w:val="nil"/>
              <w:bottom w:val="nil"/>
              <w:right w:val="nil"/>
            </w:tcBorders>
            <w:shd w:val="clear" w:color="auto" w:fill="auto"/>
            <w:noWrap/>
            <w:vAlign w:val="bottom"/>
            <w:hideMark/>
          </w:tcPr>
          <w:p w14:paraId="6EE583B7" w14:textId="4B1E3167"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75FAE3AF" w14:textId="605A1A27"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0.457</w:t>
            </w:r>
          </w:p>
        </w:tc>
        <w:tc>
          <w:tcPr>
            <w:tcW w:w="1123" w:type="dxa"/>
            <w:tcBorders>
              <w:top w:val="nil"/>
              <w:left w:val="nil"/>
              <w:bottom w:val="nil"/>
              <w:right w:val="nil"/>
            </w:tcBorders>
            <w:shd w:val="clear" w:color="auto" w:fill="auto"/>
            <w:noWrap/>
            <w:vAlign w:val="bottom"/>
            <w:hideMark/>
          </w:tcPr>
          <w:p w14:paraId="34FDB978" w14:textId="7BAA2CE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0.009</w:t>
            </w:r>
          </w:p>
        </w:tc>
        <w:tc>
          <w:tcPr>
            <w:tcW w:w="1080" w:type="dxa"/>
            <w:tcBorders>
              <w:top w:val="nil"/>
              <w:left w:val="nil"/>
              <w:bottom w:val="nil"/>
              <w:right w:val="nil"/>
            </w:tcBorders>
            <w:shd w:val="clear" w:color="auto" w:fill="auto"/>
            <w:noWrap/>
            <w:vAlign w:val="bottom"/>
            <w:hideMark/>
          </w:tcPr>
          <w:p w14:paraId="04C1050B" w14:textId="4A8A430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7BEB1F4E" w14:textId="3539858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0.568</w:t>
            </w:r>
          </w:p>
        </w:tc>
      </w:tr>
      <w:tr w:rsidR="00F07BAE" w:rsidRPr="00F07BAE" w14:paraId="5C3E93D8" w14:textId="77777777" w:rsidTr="00F07BAE">
        <w:trPr>
          <w:trHeight w:val="285"/>
        </w:trPr>
        <w:tc>
          <w:tcPr>
            <w:tcW w:w="4122" w:type="dxa"/>
            <w:tcBorders>
              <w:top w:val="nil"/>
              <w:left w:val="nil"/>
              <w:bottom w:val="nil"/>
              <w:right w:val="nil"/>
            </w:tcBorders>
            <w:shd w:val="clear" w:color="auto" w:fill="auto"/>
            <w:noWrap/>
            <w:vAlign w:val="bottom"/>
            <w:hideMark/>
          </w:tcPr>
          <w:p w14:paraId="1E1F993F"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3D46C99F" w14:textId="7AC3A7A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-0.052</w:t>
            </w:r>
          </w:p>
        </w:tc>
        <w:tc>
          <w:tcPr>
            <w:tcW w:w="1080" w:type="dxa"/>
            <w:tcBorders>
              <w:top w:val="nil"/>
              <w:left w:val="nil"/>
              <w:bottom w:val="nil"/>
              <w:right w:val="nil"/>
            </w:tcBorders>
            <w:shd w:val="clear" w:color="auto" w:fill="auto"/>
            <w:noWrap/>
            <w:vAlign w:val="bottom"/>
            <w:hideMark/>
          </w:tcPr>
          <w:p w14:paraId="5FB1BA64" w14:textId="3F03092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4048822B" w14:textId="72822CFF"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c>
          <w:tcPr>
            <w:tcW w:w="1123" w:type="dxa"/>
            <w:tcBorders>
              <w:top w:val="nil"/>
              <w:left w:val="nil"/>
              <w:bottom w:val="nil"/>
              <w:right w:val="nil"/>
            </w:tcBorders>
            <w:shd w:val="clear" w:color="auto" w:fill="auto"/>
            <w:noWrap/>
            <w:vAlign w:val="bottom"/>
            <w:hideMark/>
          </w:tcPr>
          <w:p w14:paraId="38B67E6B" w14:textId="0705361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-0.059</w:t>
            </w:r>
          </w:p>
        </w:tc>
        <w:tc>
          <w:tcPr>
            <w:tcW w:w="1080" w:type="dxa"/>
            <w:tcBorders>
              <w:top w:val="nil"/>
              <w:left w:val="nil"/>
              <w:bottom w:val="nil"/>
              <w:right w:val="nil"/>
            </w:tcBorders>
            <w:shd w:val="clear" w:color="auto" w:fill="auto"/>
            <w:noWrap/>
            <w:vAlign w:val="bottom"/>
            <w:hideMark/>
          </w:tcPr>
          <w:p w14:paraId="4C1C9DB2" w14:textId="6DF7CE5D"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0.017</w:t>
            </w:r>
          </w:p>
        </w:tc>
        <w:tc>
          <w:tcPr>
            <w:tcW w:w="1080" w:type="dxa"/>
            <w:tcBorders>
              <w:top w:val="nil"/>
              <w:left w:val="nil"/>
              <w:bottom w:val="nil"/>
              <w:right w:val="nil"/>
            </w:tcBorders>
            <w:shd w:val="clear" w:color="auto" w:fill="auto"/>
            <w:noWrap/>
            <w:vAlign w:val="bottom"/>
            <w:hideMark/>
          </w:tcPr>
          <w:p w14:paraId="00DA92CE" w14:textId="56B4BBB9"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r w:rsidR="00F07BAE" w:rsidRPr="00F07BAE" w14:paraId="1B83FB37" w14:textId="77777777" w:rsidTr="00F07BAE">
        <w:trPr>
          <w:trHeight w:val="285"/>
        </w:trPr>
        <w:tc>
          <w:tcPr>
            <w:tcW w:w="4122" w:type="dxa"/>
            <w:tcBorders>
              <w:top w:val="nil"/>
              <w:left w:val="nil"/>
              <w:bottom w:val="nil"/>
              <w:right w:val="nil"/>
            </w:tcBorders>
            <w:shd w:val="clear" w:color="auto" w:fill="auto"/>
            <w:noWrap/>
            <w:vAlign w:val="bottom"/>
            <w:hideMark/>
          </w:tcPr>
          <w:p w14:paraId="67BAA959"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7EFFA580" w14:textId="6E927E72"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0.001</w:t>
            </w:r>
          </w:p>
        </w:tc>
        <w:tc>
          <w:tcPr>
            <w:tcW w:w="1080" w:type="dxa"/>
            <w:tcBorders>
              <w:top w:val="nil"/>
              <w:left w:val="nil"/>
              <w:bottom w:val="nil"/>
              <w:right w:val="nil"/>
            </w:tcBorders>
            <w:shd w:val="clear" w:color="auto" w:fill="auto"/>
            <w:noWrap/>
            <w:vAlign w:val="bottom"/>
            <w:hideMark/>
          </w:tcPr>
          <w:p w14:paraId="307D2E77" w14:textId="0509DE3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0.014</w:t>
            </w:r>
          </w:p>
        </w:tc>
        <w:tc>
          <w:tcPr>
            <w:tcW w:w="1080" w:type="dxa"/>
            <w:tcBorders>
              <w:top w:val="nil"/>
              <w:left w:val="nil"/>
              <w:bottom w:val="nil"/>
              <w:right w:val="nil"/>
            </w:tcBorders>
            <w:shd w:val="clear" w:color="auto" w:fill="auto"/>
            <w:noWrap/>
            <w:vAlign w:val="bottom"/>
            <w:hideMark/>
          </w:tcPr>
          <w:p w14:paraId="4D6C5496" w14:textId="669FA9B1"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0.968</w:t>
            </w:r>
          </w:p>
        </w:tc>
        <w:tc>
          <w:tcPr>
            <w:tcW w:w="1123" w:type="dxa"/>
            <w:tcBorders>
              <w:top w:val="nil"/>
              <w:left w:val="nil"/>
              <w:bottom w:val="nil"/>
              <w:right w:val="nil"/>
            </w:tcBorders>
            <w:shd w:val="clear" w:color="auto" w:fill="auto"/>
            <w:noWrap/>
            <w:vAlign w:val="bottom"/>
            <w:hideMark/>
          </w:tcPr>
          <w:p w14:paraId="4FF5D1A9" w14:textId="163DDBD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0.018</w:t>
            </w:r>
          </w:p>
        </w:tc>
        <w:tc>
          <w:tcPr>
            <w:tcW w:w="1080" w:type="dxa"/>
            <w:tcBorders>
              <w:top w:val="nil"/>
              <w:left w:val="nil"/>
              <w:bottom w:val="nil"/>
              <w:right w:val="nil"/>
            </w:tcBorders>
            <w:shd w:val="clear" w:color="auto" w:fill="auto"/>
            <w:noWrap/>
            <w:vAlign w:val="bottom"/>
            <w:hideMark/>
          </w:tcPr>
          <w:p w14:paraId="24793210" w14:textId="5E27C09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0.017</w:t>
            </w:r>
          </w:p>
        </w:tc>
        <w:tc>
          <w:tcPr>
            <w:tcW w:w="1080" w:type="dxa"/>
            <w:tcBorders>
              <w:top w:val="nil"/>
              <w:left w:val="nil"/>
              <w:bottom w:val="nil"/>
              <w:right w:val="nil"/>
            </w:tcBorders>
            <w:shd w:val="clear" w:color="auto" w:fill="auto"/>
            <w:noWrap/>
            <w:vAlign w:val="bottom"/>
            <w:hideMark/>
          </w:tcPr>
          <w:p w14:paraId="58825858" w14:textId="36133F03"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0.279</w:t>
            </w:r>
          </w:p>
        </w:tc>
      </w:tr>
      <w:tr w:rsidR="00F07BAE" w:rsidRPr="00F07BAE" w14:paraId="4C2B652E" w14:textId="77777777" w:rsidTr="00F07BAE">
        <w:trPr>
          <w:trHeight w:val="285"/>
        </w:trPr>
        <w:tc>
          <w:tcPr>
            <w:tcW w:w="4122" w:type="dxa"/>
            <w:tcBorders>
              <w:top w:val="nil"/>
              <w:left w:val="nil"/>
              <w:right w:val="nil"/>
            </w:tcBorders>
            <w:shd w:val="clear" w:color="auto" w:fill="auto"/>
            <w:noWrap/>
            <w:vAlign w:val="bottom"/>
            <w:hideMark/>
          </w:tcPr>
          <w:p w14:paraId="31493F41"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hippocampus</w:t>
            </w:r>
          </w:p>
        </w:tc>
        <w:tc>
          <w:tcPr>
            <w:tcW w:w="1123" w:type="dxa"/>
            <w:tcBorders>
              <w:top w:val="nil"/>
              <w:left w:val="nil"/>
              <w:right w:val="nil"/>
            </w:tcBorders>
            <w:shd w:val="clear" w:color="auto" w:fill="auto"/>
            <w:noWrap/>
            <w:vAlign w:val="bottom"/>
            <w:hideMark/>
          </w:tcPr>
          <w:p w14:paraId="620C6505" w14:textId="1B6522BE"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-0.018</w:t>
            </w:r>
          </w:p>
        </w:tc>
        <w:tc>
          <w:tcPr>
            <w:tcW w:w="1080" w:type="dxa"/>
            <w:tcBorders>
              <w:top w:val="nil"/>
              <w:left w:val="nil"/>
              <w:right w:val="nil"/>
            </w:tcBorders>
            <w:shd w:val="clear" w:color="auto" w:fill="auto"/>
            <w:noWrap/>
            <w:vAlign w:val="bottom"/>
            <w:hideMark/>
          </w:tcPr>
          <w:p w14:paraId="108C6ACE" w14:textId="11F2A5E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0.013</w:t>
            </w:r>
          </w:p>
        </w:tc>
        <w:tc>
          <w:tcPr>
            <w:tcW w:w="1080" w:type="dxa"/>
            <w:tcBorders>
              <w:top w:val="nil"/>
              <w:left w:val="nil"/>
              <w:right w:val="nil"/>
            </w:tcBorders>
            <w:shd w:val="clear" w:color="auto" w:fill="auto"/>
            <w:noWrap/>
            <w:vAlign w:val="bottom"/>
            <w:hideMark/>
          </w:tcPr>
          <w:p w14:paraId="75EA0938" w14:textId="24D317FC"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0.150</w:t>
            </w:r>
          </w:p>
        </w:tc>
        <w:tc>
          <w:tcPr>
            <w:tcW w:w="1123" w:type="dxa"/>
            <w:tcBorders>
              <w:top w:val="nil"/>
              <w:left w:val="nil"/>
              <w:right w:val="nil"/>
            </w:tcBorders>
            <w:shd w:val="clear" w:color="auto" w:fill="auto"/>
            <w:noWrap/>
            <w:vAlign w:val="bottom"/>
            <w:hideMark/>
          </w:tcPr>
          <w:p w14:paraId="2E70A5E0" w14:textId="514BF79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-0.044</w:t>
            </w:r>
          </w:p>
        </w:tc>
        <w:tc>
          <w:tcPr>
            <w:tcW w:w="1080" w:type="dxa"/>
            <w:tcBorders>
              <w:top w:val="nil"/>
              <w:left w:val="nil"/>
              <w:right w:val="nil"/>
            </w:tcBorders>
            <w:shd w:val="clear" w:color="auto" w:fill="auto"/>
            <w:noWrap/>
            <w:vAlign w:val="bottom"/>
            <w:hideMark/>
          </w:tcPr>
          <w:p w14:paraId="32985805" w14:textId="6A65210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0.015</w:t>
            </w:r>
          </w:p>
        </w:tc>
        <w:tc>
          <w:tcPr>
            <w:tcW w:w="1080" w:type="dxa"/>
            <w:tcBorders>
              <w:top w:val="nil"/>
              <w:left w:val="nil"/>
              <w:right w:val="nil"/>
            </w:tcBorders>
            <w:shd w:val="clear" w:color="auto" w:fill="auto"/>
            <w:noWrap/>
            <w:vAlign w:val="bottom"/>
            <w:hideMark/>
          </w:tcPr>
          <w:p w14:paraId="197582E6" w14:textId="44B21CC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0.004</w:t>
            </w:r>
          </w:p>
        </w:tc>
      </w:tr>
      <w:tr w:rsidR="00F07BAE" w:rsidRPr="00F07BAE" w14:paraId="3B15DA0D" w14:textId="77777777" w:rsidTr="00F07BAE">
        <w:trPr>
          <w:trHeight w:val="285"/>
        </w:trPr>
        <w:tc>
          <w:tcPr>
            <w:tcW w:w="4122" w:type="dxa"/>
            <w:tcBorders>
              <w:top w:val="nil"/>
              <w:left w:val="nil"/>
              <w:bottom w:val="single" w:sz="4" w:space="0" w:color="auto"/>
              <w:right w:val="nil"/>
            </w:tcBorders>
            <w:shd w:val="clear" w:color="auto" w:fill="auto"/>
            <w:noWrap/>
            <w:vAlign w:val="bottom"/>
            <w:hideMark/>
          </w:tcPr>
          <w:p w14:paraId="37D57552" w14:textId="77777777" w:rsidR="00F07BAE" w:rsidRPr="00F07BAE" w:rsidRDefault="00F07BAE" w:rsidP="00F07BAE">
            <w:pPr>
              <w:widowControl/>
              <w:jc w:val="left"/>
              <w:rPr>
                <w:rFonts w:ascii="Times New Roman" w:eastAsia="等线" w:hAnsi="Times New Roman" w:cs="Times New Roman"/>
                <w:kern w:val="0"/>
                <w:sz w:val="24"/>
              </w:rPr>
            </w:pPr>
            <w:r w:rsidRPr="00F07BAE">
              <w:rPr>
                <w:rFonts w:ascii="Times New Roman" w:eastAsia="等线" w:hAnsi="Times New Roman" w:cs="Times New Roman"/>
                <w:kern w:val="0"/>
                <w:sz w:val="24"/>
              </w:rPr>
              <w:t>Volume of amygdala</w:t>
            </w:r>
          </w:p>
        </w:tc>
        <w:tc>
          <w:tcPr>
            <w:tcW w:w="1123" w:type="dxa"/>
            <w:tcBorders>
              <w:top w:val="nil"/>
              <w:left w:val="nil"/>
              <w:bottom w:val="single" w:sz="4" w:space="0" w:color="auto"/>
              <w:right w:val="nil"/>
            </w:tcBorders>
            <w:shd w:val="clear" w:color="auto" w:fill="auto"/>
            <w:noWrap/>
            <w:vAlign w:val="bottom"/>
            <w:hideMark/>
          </w:tcPr>
          <w:p w14:paraId="13029BF1" w14:textId="0007FB4F"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-0.038</w:t>
            </w:r>
          </w:p>
        </w:tc>
        <w:tc>
          <w:tcPr>
            <w:tcW w:w="1080" w:type="dxa"/>
            <w:tcBorders>
              <w:top w:val="nil"/>
              <w:left w:val="nil"/>
              <w:bottom w:val="single" w:sz="4" w:space="0" w:color="auto"/>
              <w:right w:val="nil"/>
            </w:tcBorders>
            <w:shd w:val="clear" w:color="auto" w:fill="auto"/>
            <w:noWrap/>
            <w:vAlign w:val="bottom"/>
            <w:hideMark/>
          </w:tcPr>
          <w:p w14:paraId="66251529" w14:textId="4D40AB7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0.012</w:t>
            </w:r>
          </w:p>
        </w:tc>
        <w:tc>
          <w:tcPr>
            <w:tcW w:w="1080" w:type="dxa"/>
            <w:tcBorders>
              <w:top w:val="nil"/>
              <w:left w:val="nil"/>
              <w:bottom w:val="single" w:sz="4" w:space="0" w:color="auto"/>
              <w:right w:val="nil"/>
            </w:tcBorders>
            <w:shd w:val="clear" w:color="auto" w:fill="auto"/>
            <w:noWrap/>
            <w:vAlign w:val="bottom"/>
            <w:hideMark/>
          </w:tcPr>
          <w:p w14:paraId="37A9B0F8" w14:textId="44FEBCB0"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0.002</w:t>
            </w:r>
          </w:p>
        </w:tc>
        <w:tc>
          <w:tcPr>
            <w:tcW w:w="1123" w:type="dxa"/>
            <w:tcBorders>
              <w:top w:val="nil"/>
              <w:left w:val="nil"/>
              <w:bottom w:val="single" w:sz="4" w:space="0" w:color="auto"/>
              <w:right w:val="nil"/>
            </w:tcBorders>
            <w:shd w:val="clear" w:color="auto" w:fill="auto"/>
            <w:noWrap/>
            <w:vAlign w:val="bottom"/>
            <w:hideMark/>
          </w:tcPr>
          <w:p w14:paraId="03F6E33A" w14:textId="7B9985D9"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-0.070</w:t>
            </w:r>
          </w:p>
        </w:tc>
        <w:tc>
          <w:tcPr>
            <w:tcW w:w="1080" w:type="dxa"/>
            <w:tcBorders>
              <w:top w:val="nil"/>
              <w:left w:val="nil"/>
              <w:bottom w:val="single" w:sz="4" w:space="0" w:color="auto"/>
              <w:right w:val="nil"/>
            </w:tcBorders>
            <w:shd w:val="clear" w:color="auto" w:fill="auto"/>
            <w:noWrap/>
            <w:vAlign w:val="bottom"/>
            <w:hideMark/>
          </w:tcPr>
          <w:p w14:paraId="3177E656" w14:textId="4BB0D4D6" w:rsidR="00F07BAE" w:rsidRPr="00F07BAE" w:rsidRDefault="00F07BAE" w:rsidP="00F07BAE">
            <w:pPr>
              <w:widowControl/>
              <w:jc w:val="center"/>
              <w:rPr>
                <w:rFonts w:ascii="Times New Roman" w:eastAsia="等线" w:hAnsi="Times New Roman" w:cs="Times New Roman"/>
                <w:kern w:val="0"/>
                <w:sz w:val="24"/>
              </w:rPr>
            </w:pPr>
            <w:r w:rsidRPr="00F07BAE">
              <w:rPr>
                <w:rFonts w:ascii="Times New Roman" w:eastAsia="等线" w:hAnsi="Times New Roman" w:cs="Times New Roman"/>
                <w:kern w:val="0"/>
                <w:sz w:val="24"/>
              </w:rPr>
              <w:t>0.015</w:t>
            </w:r>
          </w:p>
        </w:tc>
        <w:tc>
          <w:tcPr>
            <w:tcW w:w="1080" w:type="dxa"/>
            <w:tcBorders>
              <w:top w:val="nil"/>
              <w:left w:val="nil"/>
              <w:bottom w:val="single" w:sz="4" w:space="0" w:color="auto"/>
              <w:right w:val="nil"/>
            </w:tcBorders>
            <w:shd w:val="clear" w:color="auto" w:fill="auto"/>
            <w:noWrap/>
            <w:vAlign w:val="bottom"/>
            <w:hideMark/>
          </w:tcPr>
          <w:p w14:paraId="5FCC48E8" w14:textId="59E1EB16" w:rsidR="00F07BAE" w:rsidRPr="00F07BAE" w:rsidRDefault="00F07BAE" w:rsidP="00F07BAE">
            <w:pPr>
              <w:widowControl/>
              <w:jc w:val="center"/>
              <w:rPr>
                <w:rFonts w:ascii="Times New Roman" w:eastAsia="等线" w:hAnsi="Times New Roman" w:cs="Times New Roman"/>
                <w:kern w:val="0"/>
                <w:sz w:val="24"/>
              </w:rPr>
            </w:pPr>
            <w:r>
              <w:rPr>
                <w:rFonts w:ascii="Times New Roman" w:eastAsia="等线" w:hAnsi="Times New Roman" w:cs="Times New Roman"/>
                <w:kern w:val="0"/>
                <w:sz w:val="24"/>
              </w:rPr>
              <w:t>&lt;0.001</w:t>
            </w:r>
          </w:p>
        </w:tc>
      </w:tr>
    </w:tbl>
    <w:p w14:paraId="02B8B52C" w14:textId="77777777" w:rsidR="00A418B7" w:rsidRDefault="00A418B7" w:rsidP="005814E1">
      <w:pPr>
        <w:rPr>
          <w:rFonts w:ascii="Times New Roman" w:hAnsi="Times New Roman" w:cs="Times New Roman"/>
          <w:sz w:val="24"/>
        </w:rPr>
      </w:pPr>
    </w:p>
    <w:p w14:paraId="0703E0DD" w14:textId="77777777" w:rsidR="00F06910" w:rsidRDefault="00F06910" w:rsidP="005814E1">
      <w:pPr>
        <w:rPr>
          <w:rFonts w:ascii="Times New Roman" w:hAnsi="Times New Roman" w:cs="Times New Roman"/>
          <w:sz w:val="24"/>
        </w:rPr>
      </w:pPr>
    </w:p>
    <w:p w14:paraId="47EBE529" w14:textId="45B7A6B0" w:rsidR="00F06910" w:rsidRPr="00990CC9" w:rsidRDefault="00F06910" w:rsidP="00F06910">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t>Table S</w:t>
      </w:r>
      <w:r w:rsidR="00587782">
        <w:rPr>
          <w:rFonts w:ascii="Times New Roman" w:hAnsi="Times New Roman" w:cs="Times New Roman"/>
          <w:sz w:val="24"/>
          <w:szCs w:val="24"/>
        </w:rPr>
        <w:t>8</w:t>
      </w:r>
      <w:r w:rsidR="00730421">
        <w:rPr>
          <w:rFonts w:ascii="Times New Roman" w:hAnsi="Times New Roman" w:cs="Times New Roman"/>
          <w:sz w:val="24"/>
          <w:szCs w:val="24"/>
        </w:rPr>
        <w:t>.</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 xml:space="preserve">Association between sunlight exposure time and </w:t>
      </w:r>
      <w:r>
        <w:rPr>
          <w:rFonts w:ascii="Times New Roman" w:hAnsi="Times New Roman" w:cs="Times New Roman"/>
          <w:b w:val="0"/>
          <w:bCs w:val="0"/>
          <w:sz w:val="24"/>
          <w:szCs w:val="24"/>
        </w:rPr>
        <w:t>brain structural markers</w:t>
      </w:r>
      <w:r w:rsidRPr="00990CC9">
        <w:rPr>
          <w:rFonts w:ascii="Times New Roman" w:hAnsi="Times New Roman" w:cs="Times New Roman"/>
          <w:b w:val="0"/>
          <w:bCs w:val="0"/>
          <w:sz w:val="24"/>
          <w:szCs w:val="24"/>
        </w:rPr>
        <w:t xml:space="preserve"> after exclude dementia incidents at first </w:t>
      </w:r>
      <w:r>
        <w:rPr>
          <w:rFonts w:ascii="Times New Roman" w:hAnsi="Times New Roman" w:cs="Times New Roman"/>
          <w:b w:val="0"/>
          <w:bCs w:val="0"/>
          <w:sz w:val="24"/>
          <w:szCs w:val="24"/>
        </w:rPr>
        <w:t>ten</w:t>
      </w:r>
      <w:r w:rsidRPr="00990CC9">
        <w:rPr>
          <w:rFonts w:ascii="Times New Roman" w:hAnsi="Times New Roman" w:cs="Times New Roman"/>
          <w:b w:val="0"/>
          <w:bCs w:val="0"/>
          <w:sz w:val="24"/>
          <w:szCs w:val="24"/>
        </w:rPr>
        <w:t xml:space="preserve"> years of follow-up.</w:t>
      </w:r>
      <w:r>
        <w:rPr>
          <w:rFonts w:ascii="Times New Roman" w:hAnsi="Times New Roman" w:cs="Times New Roman"/>
          <w:b w:val="0"/>
          <w:bCs w:val="0"/>
          <w:sz w:val="24"/>
          <w:szCs w:val="24"/>
        </w:rPr>
        <w:t xml:space="preserve"> (N = </w:t>
      </w:r>
      <w:r w:rsidRPr="00F06910">
        <w:rPr>
          <w:rFonts w:ascii="Times New Roman" w:hAnsi="Times New Roman" w:cs="Times New Roman"/>
          <w:b w:val="0"/>
          <w:bCs w:val="0"/>
          <w:sz w:val="24"/>
          <w:szCs w:val="24"/>
        </w:rPr>
        <w:t>27</w:t>
      </w:r>
      <w:r>
        <w:rPr>
          <w:rFonts w:ascii="Times New Roman" w:hAnsi="Times New Roman" w:cs="Times New Roman"/>
          <w:b w:val="0"/>
          <w:bCs w:val="0"/>
          <w:sz w:val="24"/>
          <w:szCs w:val="24"/>
        </w:rPr>
        <w:t>,</w:t>
      </w:r>
      <w:r w:rsidRPr="00F06910">
        <w:rPr>
          <w:rFonts w:ascii="Times New Roman" w:hAnsi="Times New Roman" w:cs="Times New Roman"/>
          <w:b w:val="0"/>
          <w:bCs w:val="0"/>
          <w:sz w:val="24"/>
          <w:szCs w:val="24"/>
        </w:rPr>
        <w:t>447</w:t>
      </w:r>
      <w:r>
        <w:rPr>
          <w:rFonts w:ascii="Times New Roman" w:hAnsi="Times New Roman" w:cs="Times New Roman"/>
          <w:b w:val="0"/>
          <w:bCs w:val="0"/>
          <w:sz w:val="24"/>
          <w:szCs w:val="24"/>
        </w:rPr>
        <w:t>)</w:t>
      </w:r>
      <w:r w:rsidR="00F07BAE" w:rsidRPr="00F07BAE">
        <w:rPr>
          <w:rFonts w:ascii="Times New Roman" w:hAnsi="Times New Roman" w:cs="Times New Roman"/>
          <w:b w:val="0"/>
          <w:bCs w:val="0"/>
          <w:sz w:val="24"/>
          <w:szCs w:val="24"/>
        </w:rPr>
        <w:t xml:space="preserve"> </w:t>
      </w:r>
      <w:r w:rsidR="00F07BAE">
        <w:rPr>
          <w:rFonts w:ascii="Times New Roman" w:hAnsi="Times New Roman" w:cs="Times New Roman"/>
          <w:b w:val="0"/>
          <w:bCs w:val="0"/>
          <w:sz w:val="24"/>
          <w:szCs w:val="24"/>
        </w:rPr>
        <w:t>(compare to Tertile 1)</w:t>
      </w:r>
    </w:p>
    <w:tbl>
      <w:tblPr>
        <w:tblW w:w="10830" w:type="dxa"/>
        <w:tblLook w:val="04A0" w:firstRow="1" w:lastRow="0" w:firstColumn="1" w:lastColumn="0" w:noHBand="0" w:noVBand="1"/>
      </w:tblPr>
      <w:tblGrid>
        <w:gridCol w:w="4264"/>
        <w:gridCol w:w="1123"/>
        <w:gridCol w:w="1080"/>
        <w:gridCol w:w="1080"/>
        <w:gridCol w:w="1123"/>
        <w:gridCol w:w="1080"/>
        <w:gridCol w:w="1080"/>
      </w:tblGrid>
      <w:tr w:rsidR="00524427" w:rsidRPr="00524427" w14:paraId="0B4E1D4C" w14:textId="77777777" w:rsidTr="00524427">
        <w:trPr>
          <w:trHeight w:val="285"/>
        </w:trPr>
        <w:tc>
          <w:tcPr>
            <w:tcW w:w="4264" w:type="dxa"/>
            <w:tcBorders>
              <w:top w:val="single" w:sz="4" w:space="0" w:color="auto"/>
              <w:left w:val="nil"/>
              <w:bottom w:val="nil"/>
              <w:right w:val="nil"/>
            </w:tcBorders>
            <w:shd w:val="clear" w:color="auto" w:fill="auto"/>
            <w:noWrap/>
            <w:vAlign w:val="bottom"/>
            <w:hideMark/>
          </w:tcPr>
          <w:p w14:paraId="7F020993" w14:textId="77777777" w:rsidR="00524427" w:rsidRPr="00524427" w:rsidRDefault="00524427" w:rsidP="00524427">
            <w:pPr>
              <w:widowControl/>
              <w:jc w:val="left"/>
              <w:rPr>
                <w:rFonts w:ascii="Times New Roman" w:eastAsia="宋体"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0C3641E5"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188A9A7A" w14:textId="5FD6BCDA" w:rsidR="00524427" w:rsidRPr="00524427" w:rsidRDefault="00524427" w:rsidP="00524427">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1854FB36" w14:textId="77777777" w:rsidR="00524427" w:rsidRPr="00524427" w:rsidRDefault="00524427" w:rsidP="00524427">
            <w:pPr>
              <w:widowControl/>
              <w:jc w:val="center"/>
              <w:rPr>
                <w:rFonts w:ascii="Times New Roman" w:eastAsia="等线"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0F3605A3" w14:textId="77777777" w:rsidR="00524427" w:rsidRPr="00524427" w:rsidRDefault="00524427" w:rsidP="00524427">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2682E87A" w14:textId="4BAC360F" w:rsidR="00524427" w:rsidRPr="00524427" w:rsidRDefault="00524427" w:rsidP="00524427">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071D54E2" w14:textId="77777777" w:rsidR="00524427" w:rsidRPr="00524427" w:rsidRDefault="00524427" w:rsidP="00524427">
            <w:pPr>
              <w:widowControl/>
              <w:jc w:val="center"/>
              <w:rPr>
                <w:rFonts w:ascii="Times New Roman" w:eastAsia="等线" w:hAnsi="Times New Roman" w:cs="Times New Roman"/>
                <w:kern w:val="0"/>
                <w:sz w:val="24"/>
              </w:rPr>
            </w:pPr>
          </w:p>
        </w:tc>
      </w:tr>
      <w:tr w:rsidR="00524427" w:rsidRPr="00524427" w14:paraId="262FABAE" w14:textId="77777777" w:rsidTr="00524427">
        <w:trPr>
          <w:trHeight w:val="285"/>
        </w:trPr>
        <w:tc>
          <w:tcPr>
            <w:tcW w:w="4264" w:type="dxa"/>
            <w:tcBorders>
              <w:top w:val="nil"/>
              <w:left w:val="nil"/>
              <w:bottom w:val="single" w:sz="4" w:space="0" w:color="auto"/>
              <w:right w:val="nil"/>
            </w:tcBorders>
            <w:shd w:val="clear" w:color="auto" w:fill="auto"/>
            <w:noWrap/>
            <w:vAlign w:val="bottom"/>
            <w:hideMark/>
          </w:tcPr>
          <w:p w14:paraId="4EC6B31E" w14:textId="77777777" w:rsidR="00524427" w:rsidRPr="00524427" w:rsidRDefault="00524427" w:rsidP="00524427">
            <w:pPr>
              <w:widowControl/>
              <w:jc w:val="center"/>
              <w:rPr>
                <w:rFonts w:ascii="Times New Roman" w:eastAsia="Times New Roman" w:hAnsi="Times New Roman" w:cs="Times New Roman"/>
                <w:kern w:val="0"/>
                <w:sz w:val="24"/>
              </w:rPr>
            </w:pPr>
          </w:p>
        </w:tc>
        <w:tc>
          <w:tcPr>
            <w:tcW w:w="1123" w:type="dxa"/>
            <w:tcBorders>
              <w:top w:val="nil"/>
              <w:left w:val="nil"/>
              <w:bottom w:val="single" w:sz="4" w:space="0" w:color="auto"/>
              <w:right w:val="nil"/>
            </w:tcBorders>
            <w:shd w:val="clear" w:color="auto" w:fill="auto"/>
            <w:noWrap/>
            <w:vAlign w:val="bottom"/>
            <w:hideMark/>
          </w:tcPr>
          <w:p w14:paraId="37D25CD1" w14:textId="04786DE8"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1C3F8C61" w14:textId="42B18FD3"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4CF91F88" w14:textId="38F113FF"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c>
          <w:tcPr>
            <w:tcW w:w="1123" w:type="dxa"/>
            <w:tcBorders>
              <w:top w:val="nil"/>
              <w:left w:val="nil"/>
              <w:bottom w:val="single" w:sz="4" w:space="0" w:color="auto"/>
              <w:right w:val="nil"/>
            </w:tcBorders>
            <w:shd w:val="clear" w:color="auto" w:fill="auto"/>
            <w:noWrap/>
            <w:vAlign w:val="bottom"/>
            <w:hideMark/>
          </w:tcPr>
          <w:p w14:paraId="0C3B8A63" w14:textId="6FF302A0"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6338B39B" w14:textId="3F63DDDA"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114F31A1" w14:textId="1DA22F8F"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r>
      <w:tr w:rsidR="00524427" w:rsidRPr="00524427" w14:paraId="7FC07000" w14:textId="77777777" w:rsidTr="00524427">
        <w:trPr>
          <w:trHeight w:val="285"/>
        </w:trPr>
        <w:tc>
          <w:tcPr>
            <w:tcW w:w="4264" w:type="dxa"/>
            <w:tcBorders>
              <w:top w:val="single" w:sz="4" w:space="0" w:color="auto"/>
              <w:left w:val="nil"/>
              <w:bottom w:val="nil"/>
              <w:right w:val="nil"/>
            </w:tcBorders>
            <w:shd w:val="clear" w:color="auto" w:fill="auto"/>
            <w:noWrap/>
            <w:vAlign w:val="bottom"/>
            <w:hideMark/>
          </w:tcPr>
          <w:p w14:paraId="0DDA02E9"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Global measures</w:t>
            </w:r>
          </w:p>
        </w:tc>
        <w:tc>
          <w:tcPr>
            <w:tcW w:w="1123" w:type="dxa"/>
            <w:tcBorders>
              <w:top w:val="single" w:sz="4" w:space="0" w:color="auto"/>
              <w:left w:val="nil"/>
              <w:bottom w:val="nil"/>
              <w:right w:val="nil"/>
            </w:tcBorders>
            <w:shd w:val="clear" w:color="auto" w:fill="auto"/>
            <w:noWrap/>
            <w:vAlign w:val="bottom"/>
            <w:hideMark/>
          </w:tcPr>
          <w:p w14:paraId="7FAE702B"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single" w:sz="4" w:space="0" w:color="auto"/>
              <w:left w:val="nil"/>
              <w:bottom w:val="nil"/>
              <w:right w:val="nil"/>
            </w:tcBorders>
            <w:shd w:val="clear" w:color="auto" w:fill="auto"/>
            <w:noWrap/>
            <w:vAlign w:val="bottom"/>
            <w:hideMark/>
          </w:tcPr>
          <w:p w14:paraId="6212256B"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6D326730"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41AD9D2A"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3C73307F"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2A18429E"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20E60E4A" w14:textId="77777777" w:rsidTr="00524427">
        <w:trPr>
          <w:trHeight w:val="285"/>
        </w:trPr>
        <w:tc>
          <w:tcPr>
            <w:tcW w:w="4264" w:type="dxa"/>
            <w:tcBorders>
              <w:top w:val="nil"/>
              <w:left w:val="nil"/>
              <w:bottom w:val="nil"/>
              <w:right w:val="nil"/>
            </w:tcBorders>
            <w:shd w:val="clear" w:color="auto" w:fill="auto"/>
            <w:noWrap/>
            <w:vAlign w:val="bottom"/>
            <w:hideMark/>
          </w:tcPr>
          <w:p w14:paraId="1495B094"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Total brain volume</w:t>
            </w:r>
          </w:p>
        </w:tc>
        <w:tc>
          <w:tcPr>
            <w:tcW w:w="1123" w:type="dxa"/>
            <w:tcBorders>
              <w:top w:val="nil"/>
              <w:left w:val="nil"/>
              <w:bottom w:val="nil"/>
              <w:right w:val="nil"/>
            </w:tcBorders>
            <w:shd w:val="clear" w:color="auto" w:fill="auto"/>
            <w:noWrap/>
            <w:vAlign w:val="bottom"/>
            <w:hideMark/>
          </w:tcPr>
          <w:p w14:paraId="4DA3EBE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-0.025 </w:t>
            </w:r>
          </w:p>
        </w:tc>
        <w:tc>
          <w:tcPr>
            <w:tcW w:w="1080" w:type="dxa"/>
            <w:tcBorders>
              <w:top w:val="nil"/>
              <w:left w:val="nil"/>
              <w:bottom w:val="nil"/>
              <w:right w:val="nil"/>
            </w:tcBorders>
            <w:shd w:val="clear" w:color="auto" w:fill="auto"/>
            <w:noWrap/>
            <w:vAlign w:val="bottom"/>
            <w:hideMark/>
          </w:tcPr>
          <w:p w14:paraId="249E5B2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0.011 </w:t>
            </w:r>
          </w:p>
        </w:tc>
        <w:tc>
          <w:tcPr>
            <w:tcW w:w="1080" w:type="dxa"/>
            <w:tcBorders>
              <w:top w:val="nil"/>
              <w:left w:val="nil"/>
              <w:bottom w:val="nil"/>
              <w:right w:val="nil"/>
            </w:tcBorders>
            <w:shd w:val="clear" w:color="auto" w:fill="auto"/>
            <w:noWrap/>
            <w:vAlign w:val="bottom"/>
            <w:hideMark/>
          </w:tcPr>
          <w:p w14:paraId="6A1BDDA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0.026 </w:t>
            </w:r>
          </w:p>
        </w:tc>
        <w:tc>
          <w:tcPr>
            <w:tcW w:w="1123" w:type="dxa"/>
            <w:tcBorders>
              <w:top w:val="nil"/>
              <w:left w:val="nil"/>
              <w:bottom w:val="nil"/>
              <w:right w:val="nil"/>
            </w:tcBorders>
            <w:shd w:val="clear" w:color="auto" w:fill="auto"/>
            <w:noWrap/>
            <w:vAlign w:val="bottom"/>
            <w:hideMark/>
          </w:tcPr>
          <w:p w14:paraId="4A1249F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-0.051 </w:t>
            </w:r>
          </w:p>
        </w:tc>
        <w:tc>
          <w:tcPr>
            <w:tcW w:w="1080" w:type="dxa"/>
            <w:tcBorders>
              <w:top w:val="nil"/>
              <w:left w:val="nil"/>
              <w:bottom w:val="nil"/>
              <w:right w:val="nil"/>
            </w:tcBorders>
            <w:shd w:val="clear" w:color="auto" w:fill="auto"/>
            <w:noWrap/>
            <w:vAlign w:val="bottom"/>
            <w:hideMark/>
          </w:tcPr>
          <w:p w14:paraId="3AAD93A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30073E19" w14:textId="4300239E"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7FA45FED" w14:textId="77777777" w:rsidTr="00524427">
        <w:trPr>
          <w:trHeight w:val="285"/>
        </w:trPr>
        <w:tc>
          <w:tcPr>
            <w:tcW w:w="4264" w:type="dxa"/>
            <w:tcBorders>
              <w:top w:val="nil"/>
              <w:left w:val="nil"/>
              <w:bottom w:val="nil"/>
              <w:right w:val="nil"/>
            </w:tcBorders>
            <w:shd w:val="clear" w:color="auto" w:fill="auto"/>
            <w:noWrap/>
            <w:vAlign w:val="bottom"/>
            <w:hideMark/>
          </w:tcPr>
          <w:p w14:paraId="34BEF21E"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lastRenderedPageBreak/>
              <w:t>Volume of white matter</w:t>
            </w:r>
          </w:p>
        </w:tc>
        <w:tc>
          <w:tcPr>
            <w:tcW w:w="1123" w:type="dxa"/>
            <w:tcBorders>
              <w:top w:val="nil"/>
              <w:left w:val="nil"/>
              <w:bottom w:val="nil"/>
              <w:right w:val="nil"/>
            </w:tcBorders>
            <w:shd w:val="clear" w:color="auto" w:fill="auto"/>
            <w:noWrap/>
            <w:vAlign w:val="bottom"/>
            <w:hideMark/>
          </w:tcPr>
          <w:p w14:paraId="1C5B3C7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732AA93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c>
          <w:tcPr>
            <w:tcW w:w="1080" w:type="dxa"/>
            <w:tcBorders>
              <w:top w:val="nil"/>
              <w:left w:val="nil"/>
              <w:bottom w:val="nil"/>
              <w:right w:val="nil"/>
            </w:tcBorders>
            <w:shd w:val="clear" w:color="auto" w:fill="auto"/>
            <w:noWrap/>
            <w:vAlign w:val="bottom"/>
            <w:hideMark/>
          </w:tcPr>
          <w:p w14:paraId="46A9BD7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0.213 </w:t>
            </w:r>
          </w:p>
        </w:tc>
        <w:tc>
          <w:tcPr>
            <w:tcW w:w="1123" w:type="dxa"/>
            <w:tcBorders>
              <w:top w:val="nil"/>
              <w:left w:val="nil"/>
              <w:bottom w:val="nil"/>
              <w:right w:val="nil"/>
            </w:tcBorders>
            <w:shd w:val="clear" w:color="auto" w:fill="auto"/>
            <w:noWrap/>
            <w:vAlign w:val="bottom"/>
            <w:hideMark/>
          </w:tcPr>
          <w:p w14:paraId="78D5E05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-0.032 </w:t>
            </w:r>
          </w:p>
        </w:tc>
        <w:tc>
          <w:tcPr>
            <w:tcW w:w="1080" w:type="dxa"/>
            <w:tcBorders>
              <w:top w:val="nil"/>
              <w:left w:val="nil"/>
              <w:bottom w:val="nil"/>
              <w:right w:val="nil"/>
            </w:tcBorders>
            <w:shd w:val="clear" w:color="auto" w:fill="auto"/>
            <w:noWrap/>
            <w:vAlign w:val="bottom"/>
            <w:hideMark/>
          </w:tcPr>
          <w:p w14:paraId="400C0AE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2909FFB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0.021 </w:t>
            </w:r>
          </w:p>
        </w:tc>
      </w:tr>
      <w:tr w:rsidR="00524427" w:rsidRPr="00524427" w14:paraId="3151D252" w14:textId="77777777" w:rsidTr="00524427">
        <w:trPr>
          <w:trHeight w:val="285"/>
        </w:trPr>
        <w:tc>
          <w:tcPr>
            <w:tcW w:w="4264" w:type="dxa"/>
            <w:tcBorders>
              <w:top w:val="nil"/>
              <w:left w:val="nil"/>
              <w:bottom w:val="nil"/>
              <w:right w:val="nil"/>
            </w:tcBorders>
            <w:shd w:val="clear" w:color="auto" w:fill="auto"/>
            <w:noWrap/>
            <w:vAlign w:val="bottom"/>
            <w:hideMark/>
          </w:tcPr>
          <w:p w14:paraId="600113B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gray matter</w:t>
            </w:r>
          </w:p>
        </w:tc>
        <w:tc>
          <w:tcPr>
            <w:tcW w:w="1123" w:type="dxa"/>
            <w:tcBorders>
              <w:top w:val="nil"/>
              <w:left w:val="nil"/>
              <w:bottom w:val="nil"/>
              <w:right w:val="nil"/>
            </w:tcBorders>
            <w:shd w:val="clear" w:color="auto" w:fill="auto"/>
            <w:noWrap/>
            <w:vAlign w:val="bottom"/>
            <w:hideMark/>
          </w:tcPr>
          <w:p w14:paraId="245F114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-0.034 </w:t>
            </w:r>
          </w:p>
        </w:tc>
        <w:tc>
          <w:tcPr>
            <w:tcW w:w="1080" w:type="dxa"/>
            <w:tcBorders>
              <w:top w:val="nil"/>
              <w:left w:val="nil"/>
              <w:bottom w:val="nil"/>
              <w:right w:val="nil"/>
            </w:tcBorders>
            <w:shd w:val="clear" w:color="auto" w:fill="auto"/>
            <w:noWrap/>
            <w:vAlign w:val="bottom"/>
            <w:hideMark/>
          </w:tcPr>
          <w:p w14:paraId="6E25AB0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0.011 </w:t>
            </w:r>
          </w:p>
        </w:tc>
        <w:tc>
          <w:tcPr>
            <w:tcW w:w="1080" w:type="dxa"/>
            <w:tcBorders>
              <w:top w:val="nil"/>
              <w:left w:val="nil"/>
              <w:bottom w:val="nil"/>
              <w:right w:val="nil"/>
            </w:tcBorders>
            <w:shd w:val="clear" w:color="auto" w:fill="auto"/>
            <w:noWrap/>
            <w:vAlign w:val="bottom"/>
            <w:hideMark/>
          </w:tcPr>
          <w:p w14:paraId="361FF3A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0.003 </w:t>
            </w:r>
          </w:p>
        </w:tc>
        <w:tc>
          <w:tcPr>
            <w:tcW w:w="1123" w:type="dxa"/>
            <w:tcBorders>
              <w:top w:val="nil"/>
              <w:left w:val="nil"/>
              <w:bottom w:val="nil"/>
              <w:right w:val="nil"/>
            </w:tcBorders>
            <w:shd w:val="clear" w:color="auto" w:fill="auto"/>
            <w:noWrap/>
            <w:vAlign w:val="bottom"/>
            <w:hideMark/>
          </w:tcPr>
          <w:p w14:paraId="02D3371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-0.067 </w:t>
            </w:r>
          </w:p>
        </w:tc>
        <w:tc>
          <w:tcPr>
            <w:tcW w:w="1080" w:type="dxa"/>
            <w:tcBorders>
              <w:top w:val="nil"/>
              <w:left w:val="nil"/>
              <w:bottom w:val="nil"/>
              <w:right w:val="nil"/>
            </w:tcBorders>
            <w:shd w:val="clear" w:color="auto" w:fill="auto"/>
            <w:noWrap/>
            <w:vAlign w:val="bottom"/>
            <w:hideMark/>
          </w:tcPr>
          <w:p w14:paraId="7BF55CF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0EFD9535" w14:textId="361DD2E9"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514A9503" w14:textId="77777777" w:rsidTr="00524427">
        <w:trPr>
          <w:trHeight w:val="285"/>
        </w:trPr>
        <w:tc>
          <w:tcPr>
            <w:tcW w:w="4264" w:type="dxa"/>
            <w:tcBorders>
              <w:top w:val="nil"/>
              <w:left w:val="nil"/>
              <w:bottom w:val="nil"/>
              <w:right w:val="nil"/>
            </w:tcBorders>
            <w:shd w:val="clear" w:color="auto" w:fill="auto"/>
            <w:noWrap/>
            <w:vAlign w:val="bottom"/>
            <w:hideMark/>
          </w:tcPr>
          <w:p w14:paraId="2AFE52E1"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white matter hyperintensities</w:t>
            </w:r>
          </w:p>
        </w:tc>
        <w:tc>
          <w:tcPr>
            <w:tcW w:w="1123" w:type="dxa"/>
            <w:tcBorders>
              <w:top w:val="nil"/>
              <w:left w:val="nil"/>
              <w:bottom w:val="nil"/>
              <w:right w:val="nil"/>
            </w:tcBorders>
            <w:shd w:val="clear" w:color="auto" w:fill="auto"/>
            <w:noWrap/>
            <w:vAlign w:val="bottom"/>
            <w:hideMark/>
          </w:tcPr>
          <w:p w14:paraId="79BE595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1675D25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41124F5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0.301 </w:t>
            </w:r>
          </w:p>
        </w:tc>
        <w:tc>
          <w:tcPr>
            <w:tcW w:w="1123" w:type="dxa"/>
            <w:tcBorders>
              <w:top w:val="nil"/>
              <w:left w:val="nil"/>
              <w:bottom w:val="nil"/>
              <w:right w:val="nil"/>
            </w:tcBorders>
            <w:shd w:val="clear" w:color="auto" w:fill="auto"/>
            <w:noWrap/>
            <w:vAlign w:val="bottom"/>
            <w:hideMark/>
          </w:tcPr>
          <w:p w14:paraId="767B3F6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0.062 </w:t>
            </w:r>
          </w:p>
        </w:tc>
        <w:tc>
          <w:tcPr>
            <w:tcW w:w="1080" w:type="dxa"/>
            <w:tcBorders>
              <w:top w:val="nil"/>
              <w:left w:val="nil"/>
              <w:bottom w:val="nil"/>
              <w:right w:val="nil"/>
            </w:tcBorders>
            <w:shd w:val="clear" w:color="auto" w:fill="auto"/>
            <w:noWrap/>
            <w:vAlign w:val="bottom"/>
            <w:hideMark/>
          </w:tcPr>
          <w:p w14:paraId="713C617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347395E7" w14:textId="3F9898A7"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63675347" w14:textId="77777777" w:rsidTr="00524427">
        <w:trPr>
          <w:trHeight w:val="285"/>
        </w:trPr>
        <w:tc>
          <w:tcPr>
            <w:tcW w:w="4264" w:type="dxa"/>
            <w:tcBorders>
              <w:top w:val="nil"/>
              <w:left w:val="nil"/>
              <w:bottom w:val="nil"/>
              <w:right w:val="nil"/>
            </w:tcBorders>
            <w:shd w:val="clear" w:color="auto" w:fill="auto"/>
            <w:noWrap/>
            <w:vAlign w:val="bottom"/>
            <w:hideMark/>
          </w:tcPr>
          <w:p w14:paraId="3543629E"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Subcortical regions</w:t>
            </w:r>
          </w:p>
        </w:tc>
        <w:tc>
          <w:tcPr>
            <w:tcW w:w="1123" w:type="dxa"/>
            <w:tcBorders>
              <w:top w:val="nil"/>
              <w:left w:val="nil"/>
              <w:bottom w:val="nil"/>
              <w:right w:val="nil"/>
            </w:tcBorders>
            <w:shd w:val="clear" w:color="auto" w:fill="auto"/>
            <w:noWrap/>
            <w:vAlign w:val="bottom"/>
            <w:hideMark/>
          </w:tcPr>
          <w:p w14:paraId="752B08A8"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0EF81D41"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5F8702C7"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59828706"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7F82DF3F"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5ABB6D92"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461E2E8C" w14:textId="77777777" w:rsidTr="00524427">
        <w:trPr>
          <w:trHeight w:val="285"/>
        </w:trPr>
        <w:tc>
          <w:tcPr>
            <w:tcW w:w="4264" w:type="dxa"/>
            <w:tcBorders>
              <w:top w:val="nil"/>
              <w:left w:val="nil"/>
              <w:bottom w:val="nil"/>
              <w:right w:val="nil"/>
            </w:tcBorders>
            <w:shd w:val="clear" w:color="auto" w:fill="auto"/>
            <w:noWrap/>
            <w:vAlign w:val="bottom"/>
            <w:hideMark/>
          </w:tcPr>
          <w:p w14:paraId="0DF2B173"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328E366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-0.029 </w:t>
            </w:r>
          </w:p>
        </w:tc>
        <w:tc>
          <w:tcPr>
            <w:tcW w:w="1080" w:type="dxa"/>
            <w:tcBorders>
              <w:top w:val="nil"/>
              <w:left w:val="nil"/>
              <w:bottom w:val="nil"/>
              <w:right w:val="nil"/>
            </w:tcBorders>
            <w:shd w:val="clear" w:color="auto" w:fill="auto"/>
            <w:noWrap/>
            <w:vAlign w:val="bottom"/>
            <w:hideMark/>
          </w:tcPr>
          <w:p w14:paraId="14CA256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c>
          <w:tcPr>
            <w:tcW w:w="1080" w:type="dxa"/>
            <w:tcBorders>
              <w:top w:val="nil"/>
              <w:left w:val="nil"/>
              <w:bottom w:val="nil"/>
              <w:right w:val="nil"/>
            </w:tcBorders>
            <w:shd w:val="clear" w:color="auto" w:fill="auto"/>
            <w:noWrap/>
            <w:vAlign w:val="bottom"/>
            <w:hideMark/>
          </w:tcPr>
          <w:p w14:paraId="2A08957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123" w:type="dxa"/>
            <w:tcBorders>
              <w:top w:val="nil"/>
              <w:left w:val="nil"/>
              <w:bottom w:val="nil"/>
              <w:right w:val="nil"/>
            </w:tcBorders>
            <w:shd w:val="clear" w:color="auto" w:fill="auto"/>
            <w:noWrap/>
            <w:vAlign w:val="bottom"/>
            <w:hideMark/>
          </w:tcPr>
          <w:p w14:paraId="2659C10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-0.060 </w:t>
            </w:r>
          </w:p>
        </w:tc>
        <w:tc>
          <w:tcPr>
            <w:tcW w:w="1080" w:type="dxa"/>
            <w:tcBorders>
              <w:top w:val="nil"/>
              <w:left w:val="nil"/>
              <w:bottom w:val="nil"/>
              <w:right w:val="nil"/>
            </w:tcBorders>
            <w:shd w:val="clear" w:color="auto" w:fill="auto"/>
            <w:noWrap/>
            <w:vAlign w:val="bottom"/>
            <w:hideMark/>
          </w:tcPr>
          <w:p w14:paraId="5C5007F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054F167B" w14:textId="1743B83A"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5D0FCF43" w14:textId="77777777" w:rsidTr="00524427">
        <w:trPr>
          <w:trHeight w:val="285"/>
        </w:trPr>
        <w:tc>
          <w:tcPr>
            <w:tcW w:w="4264" w:type="dxa"/>
            <w:tcBorders>
              <w:top w:val="nil"/>
              <w:left w:val="nil"/>
              <w:bottom w:val="nil"/>
              <w:right w:val="nil"/>
            </w:tcBorders>
            <w:shd w:val="clear" w:color="auto" w:fill="auto"/>
            <w:noWrap/>
            <w:vAlign w:val="bottom"/>
            <w:hideMark/>
          </w:tcPr>
          <w:p w14:paraId="0EEC7DB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21A07D1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-0.030 </w:t>
            </w:r>
          </w:p>
        </w:tc>
        <w:tc>
          <w:tcPr>
            <w:tcW w:w="1080" w:type="dxa"/>
            <w:tcBorders>
              <w:top w:val="nil"/>
              <w:left w:val="nil"/>
              <w:bottom w:val="nil"/>
              <w:right w:val="nil"/>
            </w:tcBorders>
            <w:shd w:val="clear" w:color="auto" w:fill="auto"/>
            <w:noWrap/>
            <w:vAlign w:val="bottom"/>
            <w:hideMark/>
          </w:tcPr>
          <w:p w14:paraId="24EB0B5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681E960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0.026 </w:t>
            </w:r>
          </w:p>
        </w:tc>
        <w:tc>
          <w:tcPr>
            <w:tcW w:w="1123" w:type="dxa"/>
            <w:tcBorders>
              <w:top w:val="nil"/>
              <w:left w:val="nil"/>
              <w:bottom w:val="nil"/>
              <w:right w:val="nil"/>
            </w:tcBorders>
            <w:shd w:val="clear" w:color="auto" w:fill="auto"/>
            <w:noWrap/>
            <w:vAlign w:val="bottom"/>
            <w:hideMark/>
          </w:tcPr>
          <w:p w14:paraId="786E04F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-0.040 </w:t>
            </w:r>
          </w:p>
        </w:tc>
        <w:tc>
          <w:tcPr>
            <w:tcW w:w="1080" w:type="dxa"/>
            <w:tcBorders>
              <w:top w:val="nil"/>
              <w:left w:val="nil"/>
              <w:bottom w:val="nil"/>
              <w:right w:val="nil"/>
            </w:tcBorders>
            <w:shd w:val="clear" w:color="auto" w:fill="auto"/>
            <w:noWrap/>
            <w:vAlign w:val="bottom"/>
            <w:hideMark/>
          </w:tcPr>
          <w:p w14:paraId="2FC299E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5797291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r>
      <w:tr w:rsidR="00524427" w:rsidRPr="00524427" w14:paraId="64D4AB2E" w14:textId="77777777" w:rsidTr="00524427">
        <w:trPr>
          <w:trHeight w:val="285"/>
        </w:trPr>
        <w:tc>
          <w:tcPr>
            <w:tcW w:w="4264" w:type="dxa"/>
            <w:tcBorders>
              <w:top w:val="nil"/>
              <w:left w:val="nil"/>
              <w:bottom w:val="nil"/>
              <w:right w:val="nil"/>
            </w:tcBorders>
            <w:shd w:val="clear" w:color="auto" w:fill="auto"/>
            <w:noWrap/>
            <w:vAlign w:val="bottom"/>
            <w:hideMark/>
          </w:tcPr>
          <w:p w14:paraId="428F25D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08AC780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-0.022 </w:t>
            </w:r>
          </w:p>
        </w:tc>
        <w:tc>
          <w:tcPr>
            <w:tcW w:w="1080" w:type="dxa"/>
            <w:tcBorders>
              <w:top w:val="nil"/>
              <w:left w:val="nil"/>
              <w:bottom w:val="nil"/>
              <w:right w:val="nil"/>
            </w:tcBorders>
            <w:shd w:val="clear" w:color="auto" w:fill="auto"/>
            <w:noWrap/>
            <w:vAlign w:val="bottom"/>
            <w:hideMark/>
          </w:tcPr>
          <w:p w14:paraId="5B85C88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c>
          <w:tcPr>
            <w:tcW w:w="1080" w:type="dxa"/>
            <w:tcBorders>
              <w:top w:val="nil"/>
              <w:left w:val="nil"/>
              <w:bottom w:val="nil"/>
              <w:right w:val="nil"/>
            </w:tcBorders>
            <w:shd w:val="clear" w:color="auto" w:fill="auto"/>
            <w:noWrap/>
            <w:vAlign w:val="bottom"/>
            <w:hideMark/>
          </w:tcPr>
          <w:p w14:paraId="366C073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0.065 </w:t>
            </w:r>
          </w:p>
        </w:tc>
        <w:tc>
          <w:tcPr>
            <w:tcW w:w="1123" w:type="dxa"/>
            <w:tcBorders>
              <w:top w:val="nil"/>
              <w:left w:val="nil"/>
              <w:bottom w:val="nil"/>
              <w:right w:val="nil"/>
            </w:tcBorders>
            <w:shd w:val="clear" w:color="auto" w:fill="auto"/>
            <w:noWrap/>
            <w:vAlign w:val="bottom"/>
            <w:hideMark/>
          </w:tcPr>
          <w:p w14:paraId="695EA19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-0.031 </w:t>
            </w:r>
          </w:p>
        </w:tc>
        <w:tc>
          <w:tcPr>
            <w:tcW w:w="1080" w:type="dxa"/>
            <w:tcBorders>
              <w:top w:val="nil"/>
              <w:left w:val="nil"/>
              <w:bottom w:val="nil"/>
              <w:right w:val="nil"/>
            </w:tcBorders>
            <w:shd w:val="clear" w:color="auto" w:fill="auto"/>
            <w:noWrap/>
            <w:vAlign w:val="bottom"/>
            <w:hideMark/>
          </w:tcPr>
          <w:p w14:paraId="6E696C4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5D6ACA0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0.029 </w:t>
            </w:r>
          </w:p>
        </w:tc>
      </w:tr>
      <w:tr w:rsidR="00524427" w:rsidRPr="00524427" w14:paraId="2BFEB637" w14:textId="77777777" w:rsidTr="00524427">
        <w:trPr>
          <w:trHeight w:val="285"/>
        </w:trPr>
        <w:tc>
          <w:tcPr>
            <w:tcW w:w="4264" w:type="dxa"/>
            <w:tcBorders>
              <w:top w:val="nil"/>
              <w:left w:val="nil"/>
              <w:bottom w:val="nil"/>
              <w:right w:val="nil"/>
            </w:tcBorders>
            <w:shd w:val="clear" w:color="auto" w:fill="auto"/>
            <w:noWrap/>
            <w:vAlign w:val="bottom"/>
            <w:hideMark/>
          </w:tcPr>
          <w:p w14:paraId="4DB7F899"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25C8ED3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-0.026 </w:t>
            </w:r>
          </w:p>
        </w:tc>
        <w:tc>
          <w:tcPr>
            <w:tcW w:w="1080" w:type="dxa"/>
            <w:tcBorders>
              <w:top w:val="nil"/>
              <w:left w:val="nil"/>
              <w:bottom w:val="nil"/>
              <w:right w:val="nil"/>
            </w:tcBorders>
            <w:shd w:val="clear" w:color="auto" w:fill="auto"/>
            <w:noWrap/>
            <w:vAlign w:val="bottom"/>
            <w:hideMark/>
          </w:tcPr>
          <w:p w14:paraId="2840EC1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5DAED08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0.048 </w:t>
            </w:r>
          </w:p>
        </w:tc>
        <w:tc>
          <w:tcPr>
            <w:tcW w:w="1123" w:type="dxa"/>
            <w:tcBorders>
              <w:top w:val="nil"/>
              <w:left w:val="nil"/>
              <w:bottom w:val="nil"/>
              <w:right w:val="nil"/>
            </w:tcBorders>
            <w:shd w:val="clear" w:color="auto" w:fill="auto"/>
            <w:noWrap/>
            <w:vAlign w:val="bottom"/>
            <w:hideMark/>
          </w:tcPr>
          <w:p w14:paraId="16839E0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-0.026 </w:t>
            </w:r>
          </w:p>
        </w:tc>
        <w:tc>
          <w:tcPr>
            <w:tcW w:w="1080" w:type="dxa"/>
            <w:tcBorders>
              <w:top w:val="nil"/>
              <w:left w:val="nil"/>
              <w:bottom w:val="nil"/>
              <w:right w:val="nil"/>
            </w:tcBorders>
            <w:shd w:val="clear" w:color="auto" w:fill="auto"/>
            <w:noWrap/>
            <w:vAlign w:val="bottom"/>
            <w:hideMark/>
          </w:tcPr>
          <w:p w14:paraId="5251F5C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2D4E32C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0.100 </w:t>
            </w:r>
          </w:p>
        </w:tc>
      </w:tr>
      <w:tr w:rsidR="00524427" w:rsidRPr="00524427" w14:paraId="307C488B" w14:textId="77777777" w:rsidTr="00524427">
        <w:trPr>
          <w:trHeight w:val="285"/>
        </w:trPr>
        <w:tc>
          <w:tcPr>
            <w:tcW w:w="4264" w:type="dxa"/>
            <w:tcBorders>
              <w:top w:val="nil"/>
              <w:left w:val="nil"/>
              <w:bottom w:val="nil"/>
              <w:right w:val="nil"/>
            </w:tcBorders>
            <w:shd w:val="clear" w:color="auto" w:fill="auto"/>
            <w:noWrap/>
            <w:vAlign w:val="bottom"/>
            <w:hideMark/>
          </w:tcPr>
          <w:p w14:paraId="65A11F1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hippocampus</w:t>
            </w:r>
          </w:p>
        </w:tc>
        <w:tc>
          <w:tcPr>
            <w:tcW w:w="1123" w:type="dxa"/>
            <w:tcBorders>
              <w:top w:val="nil"/>
              <w:left w:val="nil"/>
              <w:bottom w:val="nil"/>
              <w:right w:val="nil"/>
            </w:tcBorders>
            <w:shd w:val="clear" w:color="auto" w:fill="auto"/>
            <w:noWrap/>
            <w:vAlign w:val="bottom"/>
            <w:hideMark/>
          </w:tcPr>
          <w:p w14:paraId="7133922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c>
          <w:tcPr>
            <w:tcW w:w="1080" w:type="dxa"/>
            <w:tcBorders>
              <w:top w:val="nil"/>
              <w:left w:val="nil"/>
              <w:bottom w:val="nil"/>
              <w:right w:val="nil"/>
            </w:tcBorders>
            <w:shd w:val="clear" w:color="auto" w:fill="auto"/>
            <w:noWrap/>
            <w:vAlign w:val="bottom"/>
            <w:hideMark/>
          </w:tcPr>
          <w:p w14:paraId="627A83E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11226B6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0.470 </w:t>
            </w:r>
          </w:p>
        </w:tc>
        <w:tc>
          <w:tcPr>
            <w:tcW w:w="1123" w:type="dxa"/>
            <w:tcBorders>
              <w:top w:val="nil"/>
              <w:left w:val="nil"/>
              <w:bottom w:val="nil"/>
              <w:right w:val="nil"/>
            </w:tcBorders>
            <w:shd w:val="clear" w:color="auto" w:fill="auto"/>
            <w:noWrap/>
            <w:vAlign w:val="bottom"/>
            <w:hideMark/>
          </w:tcPr>
          <w:p w14:paraId="707F941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-0.046 </w:t>
            </w:r>
          </w:p>
        </w:tc>
        <w:tc>
          <w:tcPr>
            <w:tcW w:w="1080" w:type="dxa"/>
            <w:tcBorders>
              <w:top w:val="nil"/>
              <w:left w:val="nil"/>
              <w:bottom w:val="nil"/>
              <w:right w:val="nil"/>
            </w:tcBorders>
            <w:shd w:val="clear" w:color="auto" w:fill="auto"/>
            <w:noWrap/>
            <w:vAlign w:val="bottom"/>
            <w:hideMark/>
          </w:tcPr>
          <w:p w14:paraId="6960A38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3B6F1B6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0.003 </w:t>
            </w:r>
          </w:p>
        </w:tc>
      </w:tr>
      <w:tr w:rsidR="00524427" w:rsidRPr="00524427" w14:paraId="3528E649" w14:textId="77777777" w:rsidTr="00524427">
        <w:trPr>
          <w:trHeight w:val="285"/>
        </w:trPr>
        <w:tc>
          <w:tcPr>
            <w:tcW w:w="4264" w:type="dxa"/>
            <w:tcBorders>
              <w:top w:val="nil"/>
              <w:left w:val="nil"/>
              <w:bottom w:val="nil"/>
              <w:right w:val="nil"/>
            </w:tcBorders>
            <w:shd w:val="clear" w:color="auto" w:fill="auto"/>
            <w:noWrap/>
            <w:vAlign w:val="bottom"/>
            <w:hideMark/>
          </w:tcPr>
          <w:p w14:paraId="2AF7C075"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amygdala</w:t>
            </w:r>
          </w:p>
        </w:tc>
        <w:tc>
          <w:tcPr>
            <w:tcW w:w="1123" w:type="dxa"/>
            <w:tcBorders>
              <w:top w:val="nil"/>
              <w:left w:val="nil"/>
              <w:bottom w:val="nil"/>
              <w:right w:val="nil"/>
            </w:tcBorders>
            <w:shd w:val="clear" w:color="auto" w:fill="auto"/>
            <w:noWrap/>
            <w:vAlign w:val="bottom"/>
            <w:hideMark/>
          </w:tcPr>
          <w:p w14:paraId="7D9F18A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-0.003 </w:t>
            </w:r>
          </w:p>
        </w:tc>
        <w:tc>
          <w:tcPr>
            <w:tcW w:w="1080" w:type="dxa"/>
            <w:tcBorders>
              <w:top w:val="nil"/>
              <w:left w:val="nil"/>
              <w:bottom w:val="nil"/>
              <w:right w:val="nil"/>
            </w:tcBorders>
            <w:shd w:val="clear" w:color="auto" w:fill="auto"/>
            <w:noWrap/>
            <w:vAlign w:val="bottom"/>
            <w:hideMark/>
          </w:tcPr>
          <w:p w14:paraId="5B828C5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3A4E202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0.797 </w:t>
            </w:r>
          </w:p>
        </w:tc>
        <w:tc>
          <w:tcPr>
            <w:tcW w:w="1123" w:type="dxa"/>
            <w:tcBorders>
              <w:top w:val="nil"/>
              <w:left w:val="nil"/>
              <w:bottom w:val="nil"/>
              <w:right w:val="nil"/>
            </w:tcBorders>
            <w:shd w:val="clear" w:color="auto" w:fill="auto"/>
            <w:noWrap/>
            <w:vAlign w:val="bottom"/>
            <w:hideMark/>
          </w:tcPr>
          <w:p w14:paraId="62341D0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-0.031 </w:t>
            </w:r>
          </w:p>
        </w:tc>
        <w:tc>
          <w:tcPr>
            <w:tcW w:w="1080" w:type="dxa"/>
            <w:tcBorders>
              <w:top w:val="nil"/>
              <w:left w:val="nil"/>
              <w:bottom w:val="nil"/>
              <w:right w:val="nil"/>
            </w:tcBorders>
            <w:shd w:val="clear" w:color="auto" w:fill="auto"/>
            <w:noWrap/>
            <w:vAlign w:val="bottom"/>
            <w:hideMark/>
          </w:tcPr>
          <w:p w14:paraId="044AA3D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3E7BF9B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0.052 </w:t>
            </w:r>
          </w:p>
        </w:tc>
      </w:tr>
      <w:tr w:rsidR="00524427" w:rsidRPr="00524427" w14:paraId="2A234A6E" w14:textId="77777777" w:rsidTr="00524427">
        <w:trPr>
          <w:trHeight w:val="285"/>
        </w:trPr>
        <w:tc>
          <w:tcPr>
            <w:tcW w:w="4264" w:type="dxa"/>
            <w:tcBorders>
              <w:top w:val="nil"/>
              <w:left w:val="nil"/>
              <w:bottom w:val="nil"/>
              <w:right w:val="nil"/>
            </w:tcBorders>
            <w:shd w:val="clear" w:color="auto" w:fill="auto"/>
            <w:noWrap/>
            <w:vAlign w:val="bottom"/>
            <w:hideMark/>
          </w:tcPr>
          <w:p w14:paraId="7D174673"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Volume of </w:t>
            </w:r>
            <w:proofErr w:type="spellStart"/>
            <w:r w:rsidRPr="00524427">
              <w:rPr>
                <w:rFonts w:ascii="Times New Roman" w:eastAsia="等线" w:hAnsi="Times New Roman" w:cs="Times New Roman"/>
                <w:kern w:val="0"/>
                <w:sz w:val="24"/>
              </w:rPr>
              <w:t>accumbens</w:t>
            </w:r>
            <w:proofErr w:type="spellEnd"/>
          </w:p>
        </w:tc>
        <w:tc>
          <w:tcPr>
            <w:tcW w:w="1123" w:type="dxa"/>
            <w:tcBorders>
              <w:top w:val="nil"/>
              <w:left w:val="nil"/>
              <w:bottom w:val="nil"/>
              <w:right w:val="nil"/>
            </w:tcBorders>
            <w:shd w:val="clear" w:color="auto" w:fill="auto"/>
            <w:noWrap/>
            <w:vAlign w:val="bottom"/>
            <w:hideMark/>
          </w:tcPr>
          <w:p w14:paraId="00F6920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-0.004 </w:t>
            </w:r>
          </w:p>
        </w:tc>
        <w:tc>
          <w:tcPr>
            <w:tcW w:w="1080" w:type="dxa"/>
            <w:tcBorders>
              <w:top w:val="nil"/>
              <w:left w:val="nil"/>
              <w:bottom w:val="nil"/>
              <w:right w:val="nil"/>
            </w:tcBorders>
            <w:shd w:val="clear" w:color="auto" w:fill="auto"/>
            <w:noWrap/>
            <w:vAlign w:val="bottom"/>
            <w:hideMark/>
          </w:tcPr>
          <w:p w14:paraId="0E4BFD5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1441D4D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0.748 </w:t>
            </w:r>
          </w:p>
        </w:tc>
        <w:tc>
          <w:tcPr>
            <w:tcW w:w="1123" w:type="dxa"/>
            <w:tcBorders>
              <w:top w:val="nil"/>
              <w:left w:val="nil"/>
              <w:bottom w:val="nil"/>
              <w:right w:val="nil"/>
            </w:tcBorders>
            <w:shd w:val="clear" w:color="auto" w:fill="auto"/>
            <w:noWrap/>
            <w:vAlign w:val="bottom"/>
            <w:hideMark/>
          </w:tcPr>
          <w:p w14:paraId="3C8DDA0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-0.041 </w:t>
            </w:r>
          </w:p>
        </w:tc>
        <w:tc>
          <w:tcPr>
            <w:tcW w:w="1080" w:type="dxa"/>
            <w:tcBorders>
              <w:top w:val="nil"/>
              <w:left w:val="nil"/>
              <w:bottom w:val="nil"/>
              <w:right w:val="nil"/>
            </w:tcBorders>
            <w:shd w:val="clear" w:color="auto" w:fill="auto"/>
            <w:noWrap/>
            <w:vAlign w:val="bottom"/>
            <w:hideMark/>
          </w:tcPr>
          <w:p w14:paraId="28F167E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502B59D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0.006 </w:t>
            </w:r>
          </w:p>
        </w:tc>
      </w:tr>
      <w:tr w:rsidR="00524427" w:rsidRPr="00524427" w14:paraId="7C1A30EF" w14:textId="77777777" w:rsidTr="00524427">
        <w:trPr>
          <w:trHeight w:val="285"/>
        </w:trPr>
        <w:tc>
          <w:tcPr>
            <w:tcW w:w="4264" w:type="dxa"/>
            <w:tcBorders>
              <w:top w:val="nil"/>
              <w:left w:val="nil"/>
              <w:bottom w:val="nil"/>
              <w:right w:val="nil"/>
            </w:tcBorders>
            <w:shd w:val="clear" w:color="auto" w:fill="auto"/>
            <w:noWrap/>
            <w:vAlign w:val="bottom"/>
            <w:hideMark/>
          </w:tcPr>
          <w:p w14:paraId="26EB1AF4"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Regional gray matter volumes</w:t>
            </w:r>
          </w:p>
        </w:tc>
        <w:tc>
          <w:tcPr>
            <w:tcW w:w="1123" w:type="dxa"/>
            <w:tcBorders>
              <w:top w:val="nil"/>
              <w:left w:val="nil"/>
              <w:bottom w:val="nil"/>
              <w:right w:val="nil"/>
            </w:tcBorders>
            <w:shd w:val="clear" w:color="auto" w:fill="auto"/>
            <w:noWrap/>
            <w:vAlign w:val="bottom"/>
            <w:hideMark/>
          </w:tcPr>
          <w:p w14:paraId="2475D6F0"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57C375ED"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008FDC8B"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2A0C7300"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3AA48AD0"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556E1B4D"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09B68873" w14:textId="77777777" w:rsidTr="00524427">
        <w:trPr>
          <w:trHeight w:val="285"/>
        </w:trPr>
        <w:tc>
          <w:tcPr>
            <w:tcW w:w="4264" w:type="dxa"/>
            <w:tcBorders>
              <w:top w:val="nil"/>
              <w:left w:val="nil"/>
              <w:bottom w:val="nil"/>
              <w:right w:val="nil"/>
            </w:tcBorders>
            <w:shd w:val="clear" w:color="auto" w:fill="auto"/>
            <w:noWrap/>
            <w:vAlign w:val="bottom"/>
            <w:hideMark/>
          </w:tcPr>
          <w:p w14:paraId="13D44A78"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5239AAF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-0.007 </w:t>
            </w:r>
          </w:p>
        </w:tc>
        <w:tc>
          <w:tcPr>
            <w:tcW w:w="1080" w:type="dxa"/>
            <w:tcBorders>
              <w:top w:val="nil"/>
              <w:left w:val="nil"/>
              <w:bottom w:val="nil"/>
              <w:right w:val="nil"/>
            </w:tcBorders>
            <w:shd w:val="clear" w:color="auto" w:fill="auto"/>
            <w:noWrap/>
            <w:vAlign w:val="bottom"/>
            <w:hideMark/>
          </w:tcPr>
          <w:p w14:paraId="0961C47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06BADC2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0.604 </w:t>
            </w:r>
          </w:p>
        </w:tc>
        <w:tc>
          <w:tcPr>
            <w:tcW w:w="1123" w:type="dxa"/>
            <w:tcBorders>
              <w:top w:val="nil"/>
              <w:left w:val="nil"/>
              <w:bottom w:val="nil"/>
              <w:right w:val="nil"/>
            </w:tcBorders>
            <w:shd w:val="clear" w:color="auto" w:fill="auto"/>
            <w:noWrap/>
            <w:vAlign w:val="bottom"/>
            <w:hideMark/>
          </w:tcPr>
          <w:p w14:paraId="499D871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-0.021 </w:t>
            </w:r>
          </w:p>
        </w:tc>
        <w:tc>
          <w:tcPr>
            <w:tcW w:w="1080" w:type="dxa"/>
            <w:tcBorders>
              <w:top w:val="nil"/>
              <w:left w:val="nil"/>
              <w:bottom w:val="nil"/>
              <w:right w:val="nil"/>
            </w:tcBorders>
            <w:shd w:val="clear" w:color="auto" w:fill="auto"/>
            <w:noWrap/>
            <w:vAlign w:val="bottom"/>
            <w:hideMark/>
          </w:tcPr>
          <w:p w14:paraId="3B55121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49A2E84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0.187 </w:t>
            </w:r>
          </w:p>
        </w:tc>
      </w:tr>
      <w:tr w:rsidR="00524427" w:rsidRPr="00524427" w14:paraId="2AECA1AA" w14:textId="77777777" w:rsidTr="00524427">
        <w:trPr>
          <w:trHeight w:val="285"/>
        </w:trPr>
        <w:tc>
          <w:tcPr>
            <w:tcW w:w="4264" w:type="dxa"/>
            <w:tcBorders>
              <w:top w:val="nil"/>
              <w:left w:val="nil"/>
              <w:bottom w:val="nil"/>
              <w:right w:val="nil"/>
            </w:tcBorders>
            <w:shd w:val="clear" w:color="auto" w:fill="auto"/>
            <w:noWrap/>
            <w:vAlign w:val="bottom"/>
            <w:hideMark/>
          </w:tcPr>
          <w:p w14:paraId="3A9D5947"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4176C6C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c>
          <w:tcPr>
            <w:tcW w:w="1080" w:type="dxa"/>
            <w:tcBorders>
              <w:top w:val="nil"/>
              <w:left w:val="nil"/>
              <w:bottom w:val="nil"/>
              <w:right w:val="nil"/>
            </w:tcBorders>
            <w:shd w:val="clear" w:color="auto" w:fill="auto"/>
            <w:noWrap/>
            <w:vAlign w:val="bottom"/>
            <w:hideMark/>
          </w:tcPr>
          <w:p w14:paraId="04B536F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370A2D5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0.471 </w:t>
            </w:r>
          </w:p>
        </w:tc>
        <w:tc>
          <w:tcPr>
            <w:tcW w:w="1123" w:type="dxa"/>
            <w:tcBorders>
              <w:top w:val="nil"/>
              <w:left w:val="nil"/>
              <w:bottom w:val="nil"/>
              <w:right w:val="nil"/>
            </w:tcBorders>
            <w:shd w:val="clear" w:color="auto" w:fill="auto"/>
            <w:noWrap/>
            <w:vAlign w:val="bottom"/>
            <w:hideMark/>
          </w:tcPr>
          <w:p w14:paraId="1C7A68B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c>
          <w:tcPr>
            <w:tcW w:w="1080" w:type="dxa"/>
            <w:tcBorders>
              <w:top w:val="nil"/>
              <w:left w:val="nil"/>
              <w:bottom w:val="nil"/>
              <w:right w:val="nil"/>
            </w:tcBorders>
            <w:shd w:val="clear" w:color="auto" w:fill="auto"/>
            <w:noWrap/>
            <w:vAlign w:val="bottom"/>
            <w:hideMark/>
          </w:tcPr>
          <w:p w14:paraId="1F1086A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580AA1C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0.527 </w:t>
            </w:r>
          </w:p>
        </w:tc>
      </w:tr>
      <w:tr w:rsidR="00524427" w:rsidRPr="00524427" w14:paraId="62A16055" w14:textId="77777777" w:rsidTr="00524427">
        <w:trPr>
          <w:trHeight w:val="285"/>
        </w:trPr>
        <w:tc>
          <w:tcPr>
            <w:tcW w:w="4264" w:type="dxa"/>
            <w:tcBorders>
              <w:top w:val="nil"/>
              <w:left w:val="nil"/>
              <w:bottom w:val="nil"/>
              <w:right w:val="nil"/>
            </w:tcBorders>
            <w:shd w:val="clear" w:color="auto" w:fill="auto"/>
            <w:noWrap/>
            <w:vAlign w:val="bottom"/>
            <w:hideMark/>
          </w:tcPr>
          <w:p w14:paraId="5302B8D8"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2A7A184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-0.052 </w:t>
            </w:r>
          </w:p>
        </w:tc>
        <w:tc>
          <w:tcPr>
            <w:tcW w:w="1080" w:type="dxa"/>
            <w:tcBorders>
              <w:top w:val="nil"/>
              <w:left w:val="nil"/>
              <w:bottom w:val="nil"/>
              <w:right w:val="nil"/>
            </w:tcBorders>
            <w:shd w:val="clear" w:color="auto" w:fill="auto"/>
            <w:noWrap/>
            <w:vAlign w:val="bottom"/>
            <w:hideMark/>
          </w:tcPr>
          <w:p w14:paraId="29012AA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2CCE8650" w14:textId="2C68FA03"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c>
          <w:tcPr>
            <w:tcW w:w="1123" w:type="dxa"/>
            <w:tcBorders>
              <w:top w:val="nil"/>
              <w:left w:val="nil"/>
              <w:bottom w:val="nil"/>
              <w:right w:val="nil"/>
            </w:tcBorders>
            <w:shd w:val="clear" w:color="auto" w:fill="auto"/>
            <w:noWrap/>
            <w:vAlign w:val="bottom"/>
            <w:hideMark/>
          </w:tcPr>
          <w:p w14:paraId="0A037AA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-0.059 </w:t>
            </w:r>
          </w:p>
        </w:tc>
        <w:tc>
          <w:tcPr>
            <w:tcW w:w="1080" w:type="dxa"/>
            <w:tcBorders>
              <w:top w:val="nil"/>
              <w:left w:val="nil"/>
              <w:bottom w:val="nil"/>
              <w:right w:val="nil"/>
            </w:tcBorders>
            <w:shd w:val="clear" w:color="auto" w:fill="auto"/>
            <w:noWrap/>
            <w:vAlign w:val="bottom"/>
            <w:hideMark/>
          </w:tcPr>
          <w:p w14:paraId="4284954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nil"/>
              <w:right w:val="nil"/>
            </w:tcBorders>
            <w:shd w:val="clear" w:color="auto" w:fill="auto"/>
            <w:noWrap/>
            <w:vAlign w:val="bottom"/>
            <w:hideMark/>
          </w:tcPr>
          <w:p w14:paraId="7360C639" w14:textId="4B34BA30"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0E477D91" w14:textId="77777777" w:rsidTr="00524427">
        <w:trPr>
          <w:trHeight w:val="285"/>
        </w:trPr>
        <w:tc>
          <w:tcPr>
            <w:tcW w:w="4264" w:type="dxa"/>
            <w:tcBorders>
              <w:top w:val="nil"/>
              <w:left w:val="nil"/>
              <w:bottom w:val="nil"/>
              <w:right w:val="nil"/>
            </w:tcBorders>
            <w:shd w:val="clear" w:color="auto" w:fill="auto"/>
            <w:noWrap/>
            <w:vAlign w:val="bottom"/>
            <w:hideMark/>
          </w:tcPr>
          <w:p w14:paraId="63F97ECF"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7582B48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0.001 </w:t>
            </w:r>
          </w:p>
        </w:tc>
        <w:tc>
          <w:tcPr>
            <w:tcW w:w="1080" w:type="dxa"/>
            <w:tcBorders>
              <w:top w:val="nil"/>
              <w:left w:val="nil"/>
              <w:bottom w:val="nil"/>
              <w:right w:val="nil"/>
            </w:tcBorders>
            <w:shd w:val="clear" w:color="auto" w:fill="auto"/>
            <w:noWrap/>
            <w:vAlign w:val="bottom"/>
            <w:hideMark/>
          </w:tcPr>
          <w:p w14:paraId="3255478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0CA6232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0.971 </w:t>
            </w:r>
          </w:p>
        </w:tc>
        <w:tc>
          <w:tcPr>
            <w:tcW w:w="1123" w:type="dxa"/>
            <w:tcBorders>
              <w:top w:val="nil"/>
              <w:left w:val="nil"/>
              <w:bottom w:val="nil"/>
              <w:right w:val="nil"/>
            </w:tcBorders>
            <w:shd w:val="clear" w:color="auto" w:fill="auto"/>
            <w:noWrap/>
            <w:vAlign w:val="bottom"/>
            <w:hideMark/>
          </w:tcPr>
          <w:p w14:paraId="5C9FFEA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00F8A12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nil"/>
              <w:right w:val="nil"/>
            </w:tcBorders>
            <w:shd w:val="clear" w:color="auto" w:fill="auto"/>
            <w:noWrap/>
            <w:vAlign w:val="bottom"/>
            <w:hideMark/>
          </w:tcPr>
          <w:p w14:paraId="5D4A811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0.261 </w:t>
            </w:r>
          </w:p>
        </w:tc>
      </w:tr>
      <w:tr w:rsidR="00524427" w:rsidRPr="00524427" w14:paraId="4DCAE0A0" w14:textId="77777777" w:rsidTr="00524427">
        <w:trPr>
          <w:trHeight w:val="285"/>
        </w:trPr>
        <w:tc>
          <w:tcPr>
            <w:tcW w:w="4264" w:type="dxa"/>
            <w:tcBorders>
              <w:top w:val="nil"/>
              <w:left w:val="nil"/>
              <w:right w:val="nil"/>
            </w:tcBorders>
            <w:shd w:val="clear" w:color="auto" w:fill="auto"/>
            <w:noWrap/>
            <w:vAlign w:val="bottom"/>
            <w:hideMark/>
          </w:tcPr>
          <w:p w14:paraId="67A8EEA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hippocampus</w:t>
            </w:r>
          </w:p>
        </w:tc>
        <w:tc>
          <w:tcPr>
            <w:tcW w:w="1123" w:type="dxa"/>
            <w:tcBorders>
              <w:top w:val="nil"/>
              <w:left w:val="nil"/>
              <w:right w:val="nil"/>
            </w:tcBorders>
            <w:shd w:val="clear" w:color="auto" w:fill="auto"/>
            <w:noWrap/>
            <w:vAlign w:val="bottom"/>
            <w:hideMark/>
          </w:tcPr>
          <w:p w14:paraId="56D95C3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right w:val="nil"/>
            </w:tcBorders>
            <w:shd w:val="clear" w:color="auto" w:fill="auto"/>
            <w:noWrap/>
            <w:vAlign w:val="bottom"/>
            <w:hideMark/>
          </w:tcPr>
          <w:p w14:paraId="6BB4272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right w:val="nil"/>
            </w:tcBorders>
            <w:shd w:val="clear" w:color="auto" w:fill="auto"/>
            <w:noWrap/>
            <w:vAlign w:val="bottom"/>
            <w:hideMark/>
          </w:tcPr>
          <w:p w14:paraId="794F470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0.160 </w:t>
            </w:r>
          </w:p>
        </w:tc>
        <w:tc>
          <w:tcPr>
            <w:tcW w:w="1123" w:type="dxa"/>
            <w:tcBorders>
              <w:top w:val="nil"/>
              <w:left w:val="nil"/>
              <w:right w:val="nil"/>
            </w:tcBorders>
            <w:shd w:val="clear" w:color="auto" w:fill="auto"/>
            <w:noWrap/>
            <w:vAlign w:val="bottom"/>
            <w:hideMark/>
          </w:tcPr>
          <w:p w14:paraId="7164D08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-0.044 </w:t>
            </w:r>
          </w:p>
        </w:tc>
        <w:tc>
          <w:tcPr>
            <w:tcW w:w="1080" w:type="dxa"/>
            <w:tcBorders>
              <w:top w:val="nil"/>
              <w:left w:val="nil"/>
              <w:right w:val="nil"/>
            </w:tcBorders>
            <w:shd w:val="clear" w:color="auto" w:fill="auto"/>
            <w:noWrap/>
            <w:vAlign w:val="bottom"/>
            <w:hideMark/>
          </w:tcPr>
          <w:p w14:paraId="43A1988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right w:val="nil"/>
            </w:tcBorders>
            <w:shd w:val="clear" w:color="auto" w:fill="auto"/>
            <w:noWrap/>
            <w:vAlign w:val="bottom"/>
            <w:hideMark/>
          </w:tcPr>
          <w:p w14:paraId="29661F4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0.004 </w:t>
            </w:r>
          </w:p>
        </w:tc>
      </w:tr>
      <w:tr w:rsidR="00524427" w:rsidRPr="00524427" w14:paraId="2CFCBD5A" w14:textId="77777777" w:rsidTr="00524427">
        <w:trPr>
          <w:trHeight w:val="285"/>
        </w:trPr>
        <w:tc>
          <w:tcPr>
            <w:tcW w:w="4264" w:type="dxa"/>
            <w:tcBorders>
              <w:top w:val="nil"/>
              <w:left w:val="nil"/>
              <w:bottom w:val="single" w:sz="4" w:space="0" w:color="auto"/>
              <w:right w:val="nil"/>
            </w:tcBorders>
            <w:shd w:val="clear" w:color="auto" w:fill="auto"/>
            <w:noWrap/>
            <w:vAlign w:val="bottom"/>
            <w:hideMark/>
          </w:tcPr>
          <w:p w14:paraId="7B18414C"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amygdala</w:t>
            </w:r>
          </w:p>
        </w:tc>
        <w:tc>
          <w:tcPr>
            <w:tcW w:w="1123" w:type="dxa"/>
            <w:tcBorders>
              <w:top w:val="nil"/>
              <w:left w:val="nil"/>
              <w:bottom w:val="single" w:sz="4" w:space="0" w:color="auto"/>
              <w:right w:val="nil"/>
            </w:tcBorders>
            <w:shd w:val="clear" w:color="auto" w:fill="auto"/>
            <w:noWrap/>
            <w:vAlign w:val="bottom"/>
            <w:hideMark/>
          </w:tcPr>
          <w:p w14:paraId="6C8E056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-0.038 </w:t>
            </w:r>
          </w:p>
        </w:tc>
        <w:tc>
          <w:tcPr>
            <w:tcW w:w="1080" w:type="dxa"/>
            <w:tcBorders>
              <w:top w:val="nil"/>
              <w:left w:val="nil"/>
              <w:bottom w:val="single" w:sz="4" w:space="0" w:color="auto"/>
              <w:right w:val="nil"/>
            </w:tcBorders>
            <w:shd w:val="clear" w:color="auto" w:fill="auto"/>
            <w:noWrap/>
            <w:vAlign w:val="bottom"/>
            <w:hideMark/>
          </w:tcPr>
          <w:p w14:paraId="1F71555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c>
          <w:tcPr>
            <w:tcW w:w="1080" w:type="dxa"/>
            <w:tcBorders>
              <w:top w:val="nil"/>
              <w:left w:val="nil"/>
              <w:bottom w:val="single" w:sz="4" w:space="0" w:color="auto"/>
              <w:right w:val="nil"/>
            </w:tcBorders>
            <w:shd w:val="clear" w:color="auto" w:fill="auto"/>
            <w:noWrap/>
            <w:vAlign w:val="bottom"/>
            <w:hideMark/>
          </w:tcPr>
          <w:p w14:paraId="59E3FB9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0.002 </w:t>
            </w:r>
          </w:p>
        </w:tc>
        <w:tc>
          <w:tcPr>
            <w:tcW w:w="1123" w:type="dxa"/>
            <w:tcBorders>
              <w:top w:val="nil"/>
              <w:left w:val="nil"/>
              <w:bottom w:val="single" w:sz="4" w:space="0" w:color="auto"/>
              <w:right w:val="nil"/>
            </w:tcBorders>
            <w:shd w:val="clear" w:color="auto" w:fill="auto"/>
            <w:noWrap/>
            <w:vAlign w:val="bottom"/>
            <w:hideMark/>
          </w:tcPr>
          <w:p w14:paraId="1A37BBE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-0.071 </w:t>
            </w:r>
          </w:p>
        </w:tc>
        <w:tc>
          <w:tcPr>
            <w:tcW w:w="1080" w:type="dxa"/>
            <w:tcBorders>
              <w:top w:val="nil"/>
              <w:left w:val="nil"/>
              <w:bottom w:val="single" w:sz="4" w:space="0" w:color="auto"/>
              <w:right w:val="nil"/>
            </w:tcBorders>
            <w:shd w:val="clear" w:color="auto" w:fill="auto"/>
            <w:noWrap/>
            <w:vAlign w:val="bottom"/>
            <w:hideMark/>
          </w:tcPr>
          <w:p w14:paraId="673063E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single" w:sz="4" w:space="0" w:color="auto"/>
              <w:right w:val="nil"/>
            </w:tcBorders>
            <w:shd w:val="clear" w:color="auto" w:fill="auto"/>
            <w:noWrap/>
            <w:vAlign w:val="bottom"/>
            <w:hideMark/>
          </w:tcPr>
          <w:p w14:paraId="4675B710" w14:textId="2A8B8089"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bl>
    <w:p w14:paraId="43DE72EE" w14:textId="77777777" w:rsidR="00F06910" w:rsidRDefault="00F06910" w:rsidP="005814E1">
      <w:pPr>
        <w:rPr>
          <w:rFonts w:ascii="Times New Roman" w:hAnsi="Times New Roman" w:cs="Times New Roman"/>
          <w:sz w:val="24"/>
        </w:rPr>
      </w:pPr>
    </w:p>
    <w:p w14:paraId="52E341EA" w14:textId="7F868606" w:rsidR="001F4D27" w:rsidRPr="00990CC9" w:rsidRDefault="001F4D27" w:rsidP="001F4D27">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t>Table S</w:t>
      </w:r>
      <w:r w:rsidR="00587782">
        <w:rPr>
          <w:rFonts w:ascii="Times New Roman" w:hAnsi="Times New Roman" w:cs="Times New Roman"/>
          <w:sz w:val="24"/>
          <w:szCs w:val="24"/>
        </w:rPr>
        <w:t>8</w:t>
      </w:r>
      <w:r>
        <w:rPr>
          <w:rFonts w:ascii="Times New Roman" w:hAnsi="Times New Roman" w:cs="Times New Roman"/>
          <w:sz w:val="24"/>
          <w:szCs w:val="24"/>
        </w:rPr>
        <w:t>.</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 xml:space="preserve">Association between sunlight exposure time and </w:t>
      </w:r>
      <w:r>
        <w:rPr>
          <w:rFonts w:ascii="Times New Roman" w:hAnsi="Times New Roman" w:cs="Times New Roman"/>
          <w:b w:val="0"/>
          <w:bCs w:val="0"/>
          <w:sz w:val="24"/>
          <w:szCs w:val="24"/>
        </w:rPr>
        <w:t>brain structural markers</w:t>
      </w:r>
      <w:r w:rsidRPr="00990CC9">
        <w:rPr>
          <w:rFonts w:ascii="Times New Roman" w:hAnsi="Times New Roman" w:cs="Times New Roman"/>
          <w:b w:val="0"/>
          <w:bCs w:val="0"/>
          <w:sz w:val="24"/>
          <w:szCs w:val="24"/>
        </w:rPr>
        <w:t xml:space="preserve"> a</w:t>
      </w:r>
      <w:r w:rsidRPr="001F4D27">
        <w:rPr>
          <w:rFonts w:ascii="Times New Roman" w:hAnsi="Times New Roman" w:cs="Times New Roman"/>
          <w:b w:val="0"/>
          <w:bCs w:val="0"/>
          <w:sz w:val="24"/>
          <w:szCs w:val="24"/>
        </w:rPr>
        <w:t xml:space="preserve">fter </w:t>
      </w:r>
      <w:r w:rsidRPr="00990CC9">
        <w:rPr>
          <w:rFonts w:ascii="Times New Roman" w:hAnsi="Times New Roman" w:cs="Times New Roman"/>
          <w:b w:val="0"/>
          <w:bCs w:val="0"/>
          <w:sz w:val="24"/>
          <w:szCs w:val="24"/>
        </w:rPr>
        <w:t>exclud</w:t>
      </w:r>
      <w:r>
        <w:rPr>
          <w:rFonts w:ascii="Times New Roman" w:hAnsi="Times New Roman" w:cs="Times New Roman"/>
          <w:b w:val="0"/>
          <w:bCs w:val="0"/>
          <w:sz w:val="24"/>
          <w:szCs w:val="24"/>
        </w:rPr>
        <w:t>ing</w:t>
      </w:r>
      <w:r w:rsidRPr="00990CC9">
        <w:rPr>
          <w:rFonts w:ascii="Times New Roman" w:hAnsi="Times New Roman" w:cs="Times New Roman"/>
          <w:b w:val="0"/>
          <w:bCs w:val="0"/>
          <w:sz w:val="24"/>
          <w:szCs w:val="24"/>
        </w:rPr>
        <w:t xml:space="preserve"> </w:t>
      </w:r>
      <w:r w:rsidRPr="001F4D27">
        <w:rPr>
          <w:rFonts w:ascii="Times New Roman" w:hAnsi="Times New Roman" w:cs="Times New Roman"/>
          <w:b w:val="0"/>
          <w:bCs w:val="0"/>
          <w:sz w:val="24"/>
          <w:szCs w:val="24"/>
        </w:rPr>
        <w:t>participants with a history of hypertension, diabetes, or stroke at baseline</w:t>
      </w:r>
      <w:r w:rsidRPr="00990CC9">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(N = </w:t>
      </w:r>
      <w:r w:rsidRPr="001F4D27">
        <w:rPr>
          <w:rFonts w:ascii="Times New Roman" w:hAnsi="Times New Roman" w:cs="Times New Roman"/>
          <w:b w:val="0"/>
          <w:bCs w:val="0"/>
          <w:sz w:val="24"/>
          <w:szCs w:val="24"/>
        </w:rPr>
        <w:t>20</w:t>
      </w:r>
      <w:r>
        <w:rPr>
          <w:rFonts w:ascii="Times New Roman" w:hAnsi="Times New Roman" w:cs="Times New Roman"/>
          <w:b w:val="0"/>
          <w:bCs w:val="0"/>
          <w:sz w:val="24"/>
          <w:szCs w:val="24"/>
        </w:rPr>
        <w:t>,</w:t>
      </w:r>
      <w:r w:rsidRPr="001F4D27">
        <w:rPr>
          <w:rFonts w:ascii="Times New Roman" w:hAnsi="Times New Roman" w:cs="Times New Roman"/>
          <w:b w:val="0"/>
          <w:bCs w:val="0"/>
          <w:sz w:val="24"/>
          <w:szCs w:val="24"/>
        </w:rPr>
        <w:t>384</w:t>
      </w:r>
      <w:r>
        <w:rPr>
          <w:rFonts w:ascii="Times New Roman" w:hAnsi="Times New Roman" w:cs="Times New Roman"/>
          <w:b w:val="0"/>
          <w:bCs w:val="0"/>
          <w:sz w:val="24"/>
          <w:szCs w:val="24"/>
        </w:rPr>
        <w:t>)</w:t>
      </w:r>
      <w:r w:rsidR="00524427" w:rsidRPr="00524427">
        <w:rPr>
          <w:rFonts w:ascii="Times New Roman" w:hAnsi="Times New Roman" w:cs="Times New Roman"/>
          <w:b w:val="0"/>
          <w:bCs w:val="0"/>
          <w:sz w:val="24"/>
          <w:szCs w:val="24"/>
        </w:rPr>
        <w:t xml:space="preserve"> </w:t>
      </w:r>
      <w:r w:rsidR="00524427">
        <w:rPr>
          <w:rFonts w:ascii="Times New Roman" w:hAnsi="Times New Roman" w:cs="Times New Roman"/>
          <w:b w:val="0"/>
          <w:bCs w:val="0"/>
          <w:sz w:val="24"/>
          <w:szCs w:val="24"/>
        </w:rPr>
        <w:t>(compare to Tertile 1)</w:t>
      </w:r>
    </w:p>
    <w:tbl>
      <w:tblPr>
        <w:tblW w:w="10830" w:type="dxa"/>
        <w:tblLook w:val="04A0" w:firstRow="1" w:lastRow="0" w:firstColumn="1" w:lastColumn="0" w:noHBand="0" w:noVBand="1"/>
      </w:tblPr>
      <w:tblGrid>
        <w:gridCol w:w="4264"/>
        <w:gridCol w:w="1123"/>
        <w:gridCol w:w="1080"/>
        <w:gridCol w:w="1080"/>
        <w:gridCol w:w="1123"/>
        <w:gridCol w:w="1080"/>
        <w:gridCol w:w="1080"/>
      </w:tblGrid>
      <w:tr w:rsidR="00524427" w:rsidRPr="00524427" w14:paraId="4008F124" w14:textId="77777777" w:rsidTr="00524427">
        <w:trPr>
          <w:trHeight w:val="285"/>
        </w:trPr>
        <w:tc>
          <w:tcPr>
            <w:tcW w:w="4264" w:type="dxa"/>
            <w:tcBorders>
              <w:top w:val="single" w:sz="4" w:space="0" w:color="auto"/>
              <w:left w:val="nil"/>
              <w:bottom w:val="nil"/>
              <w:right w:val="nil"/>
            </w:tcBorders>
            <w:shd w:val="clear" w:color="auto" w:fill="auto"/>
            <w:noWrap/>
            <w:vAlign w:val="bottom"/>
            <w:hideMark/>
          </w:tcPr>
          <w:p w14:paraId="079082B1" w14:textId="77777777" w:rsidR="00524427" w:rsidRPr="00524427" w:rsidRDefault="00524427" w:rsidP="00524427">
            <w:pPr>
              <w:widowControl/>
              <w:jc w:val="left"/>
              <w:rPr>
                <w:rFonts w:ascii="Times New Roman" w:eastAsia="宋体"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4DF28084"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6B3914FA" w14:textId="28D810DA" w:rsidR="00524427" w:rsidRPr="00524427" w:rsidRDefault="00524427" w:rsidP="00524427">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07E6B089" w14:textId="77777777" w:rsidR="00524427" w:rsidRPr="00524427" w:rsidRDefault="00524427" w:rsidP="00524427">
            <w:pPr>
              <w:widowControl/>
              <w:jc w:val="center"/>
              <w:rPr>
                <w:rFonts w:ascii="Times New Roman" w:eastAsia="等线"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380F3908" w14:textId="77777777" w:rsidR="00524427" w:rsidRPr="00524427" w:rsidRDefault="00524427" w:rsidP="00524427">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3B0BC9C3" w14:textId="3D747DDD" w:rsidR="00524427" w:rsidRPr="00524427" w:rsidRDefault="00524427" w:rsidP="00524427">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4E482038" w14:textId="77777777" w:rsidR="00524427" w:rsidRPr="00524427" w:rsidRDefault="00524427" w:rsidP="00524427">
            <w:pPr>
              <w:widowControl/>
              <w:jc w:val="center"/>
              <w:rPr>
                <w:rFonts w:ascii="Times New Roman" w:eastAsia="等线" w:hAnsi="Times New Roman" w:cs="Times New Roman"/>
                <w:kern w:val="0"/>
                <w:sz w:val="24"/>
              </w:rPr>
            </w:pPr>
          </w:p>
        </w:tc>
      </w:tr>
      <w:tr w:rsidR="00524427" w:rsidRPr="00524427" w14:paraId="323C42D6" w14:textId="77777777" w:rsidTr="00524427">
        <w:trPr>
          <w:trHeight w:val="285"/>
        </w:trPr>
        <w:tc>
          <w:tcPr>
            <w:tcW w:w="4264" w:type="dxa"/>
            <w:tcBorders>
              <w:top w:val="nil"/>
              <w:left w:val="nil"/>
              <w:bottom w:val="single" w:sz="4" w:space="0" w:color="auto"/>
              <w:right w:val="nil"/>
            </w:tcBorders>
            <w:shd w:val="clear" w:color="auto" w:fill="auto"/>
            <w:noWrap/>
            <w:vAlign w:val="bottom"/>
            <w:hideMark/>
          </w:tcPr>
          <w:p w14:paraId="3217C207" w14:textId="77777777" w:rsidR="00524427" w:rsidRPr="00524427" w:rsidRDefault="00524427" w:rsidP="00524427">
            <w:pPr>
              <w:widowControl/>
              <w:jc w:val="center"/>
              <w:rPr>
                <w:rFonts w:ascii="Times New Roman" w:eastAsia="Times New Roman" w:hAnsi="Times New Roman" w:cs="Times New Roman"/>
                <w:kern w:val="0"/>
                <w:sz w:val="24"/>
              </w:rPr>
            </w:pPr>
          </w:p>
        </w:tc>
        <w:tc>
          <w:tcPr>
            <w:tcW w:w="1123" w:type="dxa"/>
            <w:tcBorders>
              <w:top w:val="nil"/>
              <w:left w:val="nil"/>
              <w:bottom w:val="single" w:sz="4" w:space="0" w:color="auto"/>
              <w:right w:val="nil"/>
            </w:tcBorders>
            <w:shd w:val="clear" w:color="auto" w:fill="auto"/>
            <w:noWrap/>
            <w:vAlign w:val="bottom"/>
            <w:hideMark/>
          </w:tcPr>
          <w:p w14:paraId="547B591D" w14:textId="4E2EFE82"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1B168DD2" w14:textId="59396873"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4B4B746D" w14:textId="75F931D3"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c>
          <w:tcPr>
            <w:tcW w:w="1123" w:type="dxa"/>
            <w:tcBorders>
              <w:top w:val="nil"/>
              <w:left w:val="nil"/>
              <w:bottom w:val="single" w:sz="4" w:space="0" w:color="auto"/>
              <w:right w:val="nil"/>
            </w:tcBorders>
            <w:shd w:val="clear" w:color="auto" w:fill="auto"/>
            <w:noWrap/>
            <w:vAlign w:val="bottom"/>
            <w:hideMark/>
          </w:tcPr>
          <w:p w14:paraId="28BE49D9" w14:textId="3FDCE2A3"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2723D1EA" w14:textId="559365F2"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2438CDCF" w14:textId="266373B7" w:rsidR="00524427" w:rsidRPr="00524427" w:rsidRDefault="00524427" w:rsidP="00524427">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r>
      <w:tr w:rsidR="00524427" w:rsidRPr="00524427" w14:paraId="530E89ED" w14:textId="77777777" w:rsidTr="00524427">
        <w:trPr>
          <w:trHeight w:val="285"/>
        </w:trPr>
        <w:tc>
          <w:tcPr>
            <w:tcW w:w="4264" w:type="dxa"/>
            <w:tcBorders>
              <w:top w:val="single" w:sz="4" w:space="0" w:color="auto"/>
              <w:left w:val="nil"/>
              <w:bottom w:val="nil"/>
              <w:right w:val="nil"/>
            </w:tcBorders>
            <w:shd w:val="clear" w:color="auto" w:fill="auto"/>
            <w:noWrap/>
            <w:vAlign w:val="bottom"/>
            <w:hideMark/>
          </w:tcPr>
          <w:p w14:paraId="4CDCCDE7"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Global measures</w:t>
            </w:r>
          </w:p>
        </w:tc>
        <w:tc>
          <w:tcPr>
            <w:tcW w:w="1123" w:type="dxa"/>
            <w:tcBorders>
              <w:top w:val="single" w:sz="4" w:space="0" w:color="auto"/>
              <w:left w:val="nil"/>
              <w:bottom w:val="nil"/>
              <w:right w:val="nil"/>
            </w:tcBorders>
            <w:shd w:val="clear" w:color="auto" w:fill="auto"/>
            <w:noWrap/>
            <w:vAlign w:val="bottom"/>
            <w:hideMark/>
          </w:tcPr>
          <w:p w14:paraId="4DD3FFAB"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single" w:sz="4" w:space="0" w:color="auto"/>
              <w:left w:val="nil"/>
              <w:bottom w:val="nil"/>
              <w:right w:val="nil"/>
            </w:tcBorders>
            <w:shd w:val="clear" w:color="auto" w:fill="auto"/>
            <w:noWrap/>
            <w:vAlign w:val="bottom"/>
            <w:hideMark/>
          </w:tcPr>
          <w:p w14:paraId="59041A69"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0D761F71"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07A0D7BE"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40815583"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3CBA52FD"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4F109673" w14:textId="77777777" w:rsidTr="00524427">
        <w:trPr>
          <w:trHeight w:val="285"/>
        </w:trPr>
        <w:tc>
          <w:tcPr>
            <w:tcW w:w="4264" w:type="dxa"/>
            <w:tcBorders>
              <w:top w:val="nil"/>
              <w:left w:val="nil"/>
              <w:bottom w:val="nil"/>
              <w:right w:val="nil"/>
            </w:tcBorders>
            <w:shd w:val="clear" w:color="auto" w:fill="auto"/>
            <w:noWrap/>
            <w:vAlign w:val="bottom"/>
            <w:hideMark/>
          </w:tcPr>
          <w:p w14:paraId="6FCE3704"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lastRenderedPageBreak/>
              <w:t>Total brain volume</w:t>
            </w:r>
          </w:p>
        </w:tc>
        <w:tc>
          <w:tcPr>
            <w:tcW w:w="1123" w:type="dxa"/>
            <w:tcBorders>
              <w:top w:val="nil"/>
              <w:left w:val="nil"/>
              <w:bottom w:val="nil"/>
              <w:right w:val="nil"/>
            </w:tcBorders>
            <w:shd w:val="clear" w:color="auto" w:fill="auto"/>
            <w:noWrap/>
            <w:vAlign w:val="bottom"/>
            <w:hideMark/>
          </w:tcPr>
          <w:p w14:paraId="5521803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nil"/>
              <w:right w:val="nil"/>
            </w:tcBorders>
            <w:shd w:val="clear" w:color="auto" w:fill="auto"/>
            <w:noWrap/>
            <w:vAlign w:val="bottom"/>
            <w:hideMark/>
          </w:tcPr>
          <w:p w14:paraId="0140062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1039206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0.201 </w:t>
            </w:r>
          </w:p>
        </w:tc>
        <w:tc>
          <w:tcPr>
            <w:tcW w:w="1123" w:type="dxa"/>
            <w:tcBorders>
              <w:top w:val="nil"/>
              <w:left w:val="nil"/>
              <w:bottom w:val="nil"/>
              <w:right w:val="nil"/>
            </w:tcBorders>
            <w:shd w:val="clear" w:color="auto" w:fill="auto"/>
            <w:noWrap/>
            <w:vAlign w:val="bottom"/>
            <w:hideMark/>
          </w:tcPr>
          <w:p w14:paraId="7A9BAF4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-0.043 </w:t>
            </w:r>
          </w:p>
        </w:tc>
        <w:tc>
          <w:tcPr>
            <w:tcW w:w="1080" w:type="dxa"/>
            <w:tcBorders>
              <w:top w:val="nil"/>
              <w:left w:val="nil"/>
              <w:bottom w:val="nil"/>
              <w:right w:val="nil"/>
            </w:tcBorders>
            <w:shd w:val="clear" w:color="auto" w:fill="auto"/>
            <w:noWrap/>
            <w:vAlign w:val="bottom"/>
            <w:hideMark/>
          </w:tcPr>
          <w:p w14:paraId="41A1440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62BB860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0.005 </w:t>
            </w:r>
          </w:p>
        </w:tc>
      </w:tr>
      <w:tr w:rsidR="00524427" w:rsidRPr="00524427" w14:paraId="59D60F1B" w14:textId="77777777" w:rsidTr="00524427">
        <w:trPr>
          <w:trHeight w:val="285"/>
        </w:trPr>
        <w:tc>
          <w:tcPr>
            <w:tcW w:w="4264" w:type="dxa"/>
            <w:tcBorders>
              <w:top w:val="nil"/>
              <w:left w:val="nil"/>
              <w:bottom w:val="nil"/>
              <w:right w:val="nil"/>
            </w:tcBorders>
            <w:shd w:val="clear" w:color="auto" w:fill="auto"/>
            <w:noWrap/>
            <w:vAlign w:val="bottom"/>
            <w:hideMark/>
          </w:tcPr>
          <w:p w14:paraId="4A689B8F"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white matter</w:t>
            </w:r>
          </w:p>
        </w:tc>
        <w:tc>
          <w:tcPr>
            <w:tcW w:w="1123" w:type="dxa"/>
            <w:tcBorders>
              <w:top w:val="nil"/>
              <w:left w:val="nil"/>
              <w:bottom w:val="nil"/>
              <w:right w:val="nil"/>
            </w:tcBorders>
            <w:shd w:val="clear" w:color="auto" w:fill="auto"/>
            <w:noWrap/>
            <w:vAlign w:val="bottom"/>
            <w:hideMark/>
          </w:tcPr>
          <w:p w14:paraId="2A24985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c>
          <w:tcPr>
            <w:tcW w:w="1080" w:type="dxa"/>
            <w:tcBorders>
              <w:top w:val="nil"/>
              <w:left w:val="nil"/>
              <w:bottom w:val="nil"/>
              <w:right w:val="nil"/>
            </w:tcBorders>
            <w:shd w:val="clear" w:color="auto" w:fill="auto"/>
            <w:noWrap/>
            <w:vAlign w:val="bottom"/>
            <w:hideMark/>
          </w:tcPr>
          <w:p w14:paraId="58F5F25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6E5EC32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0.461 </w:t>
            </w:r>
          </w:p>
        </w:tc>
        <w:tc>
          <w:tcPr>
            <w:tcW w:w="1123" w:type="dxa"/>
            <w:tcBorders>
              <w:top w:val="nil"/>
              <w:left w:val="nil"/>
              <w:bottom w:val="nil"/>
              <w:right w:val="nil"/>
            </w:tcBorders>
            <w:shd w:val="clear" w:color="auto" w:fill="auto"/>
            <w:noWrap/>
            <w:vAlign w:val="bottom"/>
            <w:hideMark/>
          </w:tcPr>
          <w:p w14:paraId="447291C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-0.027 </w:t>
            </w:r>
          </w:p>
        </w:tc>
        <w:tc>
          <w:tcPr>
            <w:tcW w:w="1080" w:type="dxa"/>
            <w:tcBorders>
              <w:top w:val="nil"/>
              <w:left w:val="nil"/>
              <w:bottom w:val="nil"/>
              <w:right w:val="nil"/>
            </w:tcBorders>
            <w:shd w:val="clear" w:color="auto" w:fill="auto"/>
            <w:noWrap/>
            <w:vAlign w:val="bottom"/>
            <w:hideMark/>
          </w:tcPr>
          <w:p w14:paraId="7A505A6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77AA42E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0.089 </w:t>
            </w:r>
          </w:p>
        </w:tc>
      </w:tr>
      <w:tr w:rsidR="00524427" w:rsidRPr="00524427" w14:paraId="34D1BBDF" w14:textId="77777777" w:rsidTr="00524427">
        <w:trPr>
          <w:trHeight w:val="285"/>
        </w:trPr>
        <w:tc>
          <w:tcPr>
            <w:tcW w:w="4264" w:type="dxa"/>
            <w:tcBorders>
              <w:top w:val="nil"/>
              <w:left w:val="nil"/>
              <w:bottom w:val="nil"/>
              <w:right w:val="nil"/>
            </w:tcBorders>
            <w:shd w:val="clear" w:color="auto" w:fill="auto"/>
            <w:noWrap/>
            <w:vAlign w:val="bottom"/>
            <w:hideMark/>
          </w:tcPr>
          <w:p w14:paraId="040E61A5"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gray matter</w:t>
            </w:r>
          </w:p>
        </w:tc>
        <w:tc>
          <w:tcPr>
            <w:tcW w:w="1123" w:type="dxa"/>
            <w:tcBorders>
              <w:top w:val="nil"/>
              <w:left w:val="nil"/>
              <w:bottom w:val="nil"/>
              <w:right w:val="nil"/>
            </w:tcBorders>
            <w:shd w:val="clear" w:color="auto" w:fill="auto"/>
            <w:noWrap/>
            <w:vAlign w:val="bottom"/>
            <w:hideMark/>
          </w:tcPr>
          <w:p w14:paraId="36C49A7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-0.023 </w:t>
            </w:r>
          </w:p>
        </w:tc>
        <w:tc>
          <w:tcPr>
            <w:tcW w:w="1080" w:type="dxa"/>
            <w:tcBorders>
              <w:top w:val="nil"/>
              <w:left w:val="nil"/>
              <w:bottom w:val="nil"/>
              <w:right w:val="nil"/>
            </w:tcBorders>
            <w:shd w:val="clear" w:color="auto" w:fill="auto"/>
            <w:noWrap/>
            <w:vAlign w:val="bottom"/>
            <w:hideMark/>
          </w:tcPr>
          <w:p w14:paraId="2F66581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044E3F2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0.087 </w:t>
            </w:r>
          </w:p>
        </w:tc>
        <w:tc>
          <w:tcPr>
            <w:tcW w:w="1123" w:type="dxa"/>
            <w:tcBorders>
              <w:top w:val="nil"/>
              <w:left w:val="nil"/>
              <w:bottom w:val="nil"/>
              <w:right w:val="nil"/>
            </w:tcBorders>
            <w:shd w:val="clear" w:color="auto" w:fill="auto"/>
            <w:noWrap/>
            <w:vAlign w:val="bottom"/>
            <w:hideMark/>
          </w:tcPr>
          <w:p w14:paraId="48DA6C8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-0.057 </w:t>
            </w:r>
          </w:p>
        </w:tc>
        <w:tc>
          <w:tcPr>
            <w:tcW w:w="1080" w:type="dxa"/>
            <w:tcBorders>
              <w:top w:val="nil"/>
              <w:left w:val="nil"/>
              <w:bottom w:val="nil"/>
              <w:right w:val="nil"/>
            </w:tcBorders>
            <w:shd w:val="clear" w:color="auto" w:fill="auto"/>
            <w:noWrap/>
            <w:vAlign w:val="bottom"/>
            <w:hideMark/>
          </w:tcPr>
          <w:p w14:paraId="7E814B7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4138A2FE" w14:textId="0F61EA7B"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250017CF" w14:textId="77777777" w:rsidTr="00524427">
        <w:trPr>
          <w:trHeight w:val="285"/>
        </w:trPr>
        <w:tc>
          <w:tcPr>
            <w:tcW w:w="4264" w:type="dxa"/>
            <w:tcBorders>
              <w:top w:val="nil"/>
              <w:left w:val="nil"/>
              <w:bottom w:val="nil"/>
              <w:right w:val="nil"/>
            </w:tcBorders>
            <w:shd w:val="clear" w:color="auto" w:fill="auto"/>
            <w:noWrap/>
            <w:vAlign w:val="bottom"/>
            <w:hideMark/>
          </w:tcPr>
          <w:p w14:paraId="6D212C6E"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white matter hyperintensities</w:t>
            </w:r>
          </w:p>
        </w:tc>
        <w:tc>
          <w:tcPr>
            <w:tcW w:w="1123" w:type="dxa"/>
            <w:tcBorders>
              <w:top w:val="nil"/>
              <w:left w:val="nil"/>
              <w:bottom w:val="nil"/>
              <w:right w:val="nil"/>
            </w:tcBorders>
            <w:shd w:val="clear" w:color="auto" w:fill="auto"/>
            <w:noWrap/>
            <w:vAlign w:val="bottom"/>
            <w:hideMark/>
          </w:tcPr>
          <w:p w14:paraId="2CB270A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0.025 </w:t>
            </w:r>
          </w:p>
        </w:tc>
        <w:tc>
          <w:tcPr>
            <w:tcW w:w="1080" w:type="dxa"/>
            <w:tcBorders>
              <w:top w:val="nil"/>
              <w:left w:val="nil"/>
              <w:bottom w:val="nil"/>
              <w:right w:val="nil"/>
            </w:tcBorders>
            <w:shd w:val="clear" w:color="auto" w:fill="auto"/>
            <w:noWrap/>
            <w:vAlign w:val="bottom"/>
            <w:hideMark/>
          </w:tcPr>
          <w:p w14:paraId="549941F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16836AA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0.105 </w:t>
            </w:r>
          </w:p>
        </w:tc>
        <w:tc>
          <w:tcPr>
            <w:tcW w:w="1123" w:type="dxa"/>
            <w:tcBorders>
              <w:top w:val="nil"/>
              <w:left w:val="nil"/>
              <w:bottom w:val="nil"/>
              <w:right w:val="nil"/>
            </w:tcBorders>
            <w:shd w:val="clear" w:color="auto" w:fill="auto"/>
            <w:noWrap/>
            <w:vAlign w:val="bottom"/>
            <w:hideMark/>
          </w:tcPr>
          <w:p w14:paraId="4A9F7A0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0.070 </w:t>
            </w:r>
          </w:p>
        </w:tc>
        <w:tc>
          <w:tcPr>
            <w:tcW w:w="1080" w:type="dxa"/>
            <w:tcBorders>
              <w:top w:val="nil"/>
              <w:left w:val="nil"/>
              <w:bottom w:val="nil"/>
              <w:right w:val="nil"/>
            </w:tcBorders>
            <w:shd w:val="clear" w:color="auto" w:fill="auto"/>
            <w:noWrap/>
            <w:vAlign w:val="bottom"/>
            <w:hideMark/>
          </w:tcPr>
          <w:p w14:paraId="63197E4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bottom w:val="nil"/>
              <w:right w:val="nil"/>
            </w:tcBorders>
            <w:shd w:val="clear" w:color="auto" w:fill="auto"/>
            <w:noWrap/>
            <w:vAlign w:val="bottom"/>
            <w:hideMark/>
          </w:tcPr>
          <w:p w14:paraId="640EC09C" w14:textId="09C0372C"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r>
      <w:tr w:rsidR="00524427" w:rsidRPr="00524427" w14:paraId="58D3D3C3" w14:textId="77777777" w:rsidTr="00524427">
        <w:trPr>
          <w:trHeight w:val="285"/>
        </w:trPr>
        <w:tc>
          <w:tcPr>
            <w:tcW w:w="4264" w:type="dxa"/>
            <w:tcBorders>
              <w:top w:val="nil"/>
              <w:left w:val="nil"/>
              <w:bottom w:val="nil"/>
              <w:right w:val="nil"/>
            </w:tcBorders>
            <w:shd w:val="clear" w:color="auto" w:fill="auto"/>
            <w:noWrap/>
            <w:vAlign w:val="bottom"/>
            <w:hideMark/>
          </w:tcPr>
          <w:p w14:paraId="0F9E32B3"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Subcortical regions</w:t>
            </w:r>
          </w:p>
        </w:tc>
        <w:tc>
          <w:tcPr>
            <w:tcW w:w="1123" w:type="dxa"/>
            <w:tcBorders>
              <w:top w:val="nil"/>
              <w:left w:val="nil"/>
              <w:bottom w:val="nil"/>
              <w:right w:val="nil"/>
            </w:tcBorders>
            <w:shd w:val="clear" w:color="auto" w:fill="auto"/>
            <w:noWrap/>
            <w:vAlign w:val="bottom"/>
            <w:hideMark/>
          </w:tcPr>
          <w:p w14:paraId="430BAFFB"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326AF771"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4CA379ED"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368944B4"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4B1D6B6E"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42AF4416"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5BBAC5D5" w14:textId="77777777" w:rsidTr="00524427">
        <w:trPr>
          <w:trHeight w:val="285"/>
        </w:trPr>
        <w:tc>
          <w:tcPr>
            <w:tcW w:w="4264" w:type="dxa"/>
            <w:tcBorders>
              <w:top w:val="nil"/>
              <w:left w:val="nil"/>
              <w:bottom w:val="nil"/>
              <w:right w:val="nil"/>
            </w:tcBorders>
            <w:shd w:val="clear" w:color="auto" w:fill="auto"/>
            <w:noWrap/>
            <w:vAlign w:val="bottom"/>
            <w:hideMark/>
          </w:tcPr>
          <w:p w14:paraId="516FBC87"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46A054F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-0.028 </w:t>
            </w:r>
          </w:p>
        </w:tc>
        <w:tc>
          <w:tcPr>
            <w:tcW w:w="1080" w:type="dxa"/>
            <w:tcBorders>
              <w:top w:val="nil"/>
              <w:left w:val="nil"/>
              <w:bottom w:val="nil"/>
              <w:right w:val="nil"/>
            </w:tcBorders>
            <w:shd w:val="clear" w:color="auto" w:fill="auto"/>
            <w:noWrap/>
            <w:vAlign w:val="bottom"/>
            <w:hideMark/>
          </w:tcPr>
          <w:p w14:paraId="0FE8845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6629B3B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0.040 </w:t>
            </w:r>
          </w:p>
        </w:tc>
        <w:tc>
          <w:tcPr>
            <w:tcW w:w="1123" w:type="dxa"/>
            <w:tcBorders>
              <w:top w:val="nil"/>
              <w:left w:val="nil"/>
              <w:bottom w:val="nil"/>
              <w:right w:val="nil"/>
            </w:tcBorders>
            <w:shd w:val="clear" w:color="auto" w:fill="auto"/>
            <w:noWrap/>
            <w:vAlign w:val="bottom"/>
            <w:hideMark/>
          </w:tcPr>
          <w:p w14:paraId="68DFDFC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-0.050 </w:t>
            </w:r>
          </w:p>
        </w:tc>
        <w:tc>
          <w:tcPr>
            <w:tcW w:w="1080" w:type="dxa"/>
            <w:tcBorders>
              <w:top w:val="nil"/>
              <w:left w:val="nil"/>
              <w:bottom w:val="nil"/>
              <w:right w:val="nil"/>
            </w:tcBorders>
            <w:shd w:val="clear" w:color="auto" w:fill="auto"/>
            <w:noWrap/>
            <w:vAlign w:val="bottom"/>
            <w:hideMark/>
          </w:tcPr>
          <w:p w14:paraId="6F98918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nil"/>
              <w:right w:val="nil"/>
            </w:tcBorders>
            <w:shd w:val="clear" w:color="auto" w:fill="auto"/>
            <w:noWrap/>
            <w:vAlign w:val="bottom"/>
            <w:hideMark/>
          </w:tcPr>
          <w:p w14:paraId="4B14101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0.003 </w:t>
            </w:r>
          </w:p>
        </w:tc>
      </w:tr>
      <w:tr w:rsidR="00524427" w:rsidRPr="00524427" w14:paraId="76D2F627" w14:textId="77777777" w:rsidTr="00524427">
        <w:trPr>
          <w:trHeight w:val="285"/>
        </w:trPr>
        <w:tc>
          <w:tcPr>
            <w:tcW w:w="4264" w:type="dxa"/>
            <w:tcBorders>
              <w:top w:val="nil"/>
              <w:left w:val="nil"/>
              <w:bottom w:val="nil"/>
              <w:right w:val="nil"/>
            </w:tcBorders>
            <w:shd w:val="clear" w:color="auto" w:fill="auto"/>
            <w:noWrap/>
            <w:vAlign w:val="bottom"/>
            <w:hideMark/>
          </w:tcPr>
          <w:p w14:paraId="2744570B"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03CC129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-0.036 </w:t>
            </w:r>
          </w:p>
        </w:tc>
        <w:tc>
          <w:tcPr>
            <w:tcW w:w="1080" w:type="dxa"/>
            <w:tcBorders>
              <w:top w:val="nil"/>
              <w:left w:val="nil"/>
              <w:bottom w:val="nil"/>
              <w:right w:val="nil"/>
            </w:tcBorders>
            <w:shd w:val="clear" w:color="auto" w:fill="auto"/>
            <w:noWrap/>
            <w:vAlign w:val="bottom"/>
            <w:hideMark/>
          </w:tcPr>
          <w:p w14:paraId="46F223A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524E1CE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0.021 </w:t>
            </w:r>
          </w:p>
        </w:tc>
        <w:tc>
          <w:tcPr>
            <w:tcW w:w="1123" w:type="dxa"/>
            <w:tcBorders>
              <w:top w:val="nil"/>
              <w:left w:val="nil"/>
              <w:bottom w:val="nil"/>
              <w:right w:val="nil"/>
            </w:tcBorders>
            <w:shd w:val="clear" w:color="auto" w:fill="auto"/>
            <w:noWrap/>
            <w:vAlign w:val="bottom"/>
            <w:hideMark/>
          </w:tcPr>
          <w:p w14:paraId="19B87B7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-0.042 </w:t>
            </w:r>
          </w:p>
        </w:tc>
        <w:tc>
          <w:tcPr>
            <w:tcW w:w="1080" w:type="dxa"/>
            <w:tcBorders>
              <w:top w:val="nil"/>
              <w:left w:val="nil"/>
              <w:bottom w:val="nil"/>
              <w:right w:val="nil"/>
            </w:tcBorders>
            <w:shd w:val="clear" w:color="auto" w:fill="auto"/>
            <w:noWrap/>
            <w:vAlign w:val="bottom"/>
            <w:hideMark/>
          </w:tcPr>
          <w:p w14:paraId="5565C6D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3C89356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0.023 </w:t>
            </w:r>
          </w:p>
        </w:tc>
      </w:tr>
      <w:tr w:rsidR="00524427" w:rsidRPr="00524427" w14:paraId="5CC664FC" w14:textId="77777777" w:rsidTr="00524427">
        <w:trPr>
          <w:trHeight w:val="285"/>
        </w:trPr>
        <w:tc>
          <w:tcPr>
            <w:tcW w:w="4264" w:type="dxa"/>
            <w:tcBorders>
              <w:top w:val="nil"/>
              <w:left w:val="nil"/>
              <w:bottom w:val="nil"/>
              <w:right w:val="nil"/>
            </w:tcBorders>
            <w:shd w:val="clear" w:color="auto" w:fill="auto"/>
            <w:noWrap/>
            <w:vAlign w:val="bottom"/>
            <w:hideMark/>
          </w:tcPr>
          <w:p w14:paraId="163A1D6C"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4E87776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-0.026 </w:t>
            </w:r>
          </w:p>
        </w:tc>
        <w:tc>
          <w:tcPr>
            <w:tcW w:w="1080" w:type="dxa"/>
            <w:tcBorders>
              <w:top w:val="nil"/>
              <w:left w:val="nil"/>
              <w:bottom w:val="nil"/>
              <w:right w:val="nil"/>
            </w:tcBorders>
            <w:shd w:val="clear" w:color="auto" w:fill="auto"/>
            <w:noWrap/>
            <w:vAlign w:val="bottom"/>
            <w:hideMark/>
          </w:tcPr>
          <w:p w14:paraId="3DFC629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nil"/>
              <w:right w:val="nil"/>
            </w:tcBorders>
            <w:shd w:val="clear" w:color="auto" w:fill="auto"/>
            <w:noWrap/>
            <w:vAlign w:val="bottom"/>
            <w:hideMark/>
          </w:tcPr>
          <w:p w14:paraId="166003B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0.063 </w:t>
            </w:r>
          </w:p>
        </w:tc>
        <w:tc>
          <w:tcPr>
            <w:tcW w:w="1123" w:type="dxa"/>
            <w:tcBorders>
              <w:top w:val="nil"/>
              <w:left w:val="nil"/>
              <w:bottom w:val="nil"/>
              <w:right w:val="nil"/>
            </w:tcBorders>
            <w:shd w:val="clear" w:color="auto" w:fill="auto"/>
            <w:noWrap/>
            <w:vAlign w:val="bottom"/>
            <w:hideMark/>
          </w:tcPr>
          <w:p w14:paraId="7C7B65C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-0.032 </w:t>
            </w:r>
          </w:p>
        </w:tc>
        <w:tc>
          <w:tcPr>
            <w:tcW w:w="1080" w:type="dxa"/>
            <w:tcBorders>
              <w:top w:val="nil"/>
              <w:left w:val="nil"/>
              <w:bottom w:val="nil"/>
              <w:right w:val="nil"/>
            </w:tcBorders>
            <w:shd w:val="clear" w:color="auto" w:fill="auto"/>
            <w:noWrap/>
            <w:vAlign w:val="bottom"/>
            <w:hideMark/>
          </w:tcPr>
          <w:p w14:paraId="24FCB5D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nil"/>
              <w:right w:val="nil"/>
            </w:tcBorders>
            <w:shd w:val="clear" w:color="auto" w:fill="auto"/>
            <w:noWrap/>
            <w:vAlign w:val="bottom"/>
            <w:hideMark/>
          </w:tcPr>
          <w:p w14:paraId="0DD919F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0.056 </w:t>
            </w:r>
          </w:p>
        </w:tc>
      </w:tr>
      <w:tr w:rsidR="00524427" w:rsidRPr="00524427" w14:paraId="26B50EE6" w14:textId="77777777" w:rsidTr="00524427">
        <w:trPr>
          <w:trHeight w:val="285"/>
        </w:trPr>
        <w:tc>
          <w:tcPr>
            <w:tcW w:w="4264" w:type="dxa"/>
            <w:tcBorders>
              <w:top w:val="nil"/>
              <w:left w:val="nil"/>
              <w:bottom w:val="nil"/>
              <w:right w:val="nil"/>
            </w:tcBorders>
            <w:shd w:val="clear" w:color="auto" w:fill="auto"/>
            <w:noWrap/>
            <w:vAlign w:val="bottom"/>
            <w:hideMark/>
          </w:tcPr>
          <w:p w14:paraId="421CF73B"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6C456A8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-0.036 </w:t>
            </w:r>
          </w:p>
        </w:tc>
        <w:tc>
          <w:tcPr>
            <w:tcW w:w="1080" w:type="dxa"/>
            <w:tcBorders>
              <w:top w:val="nil"/>
              <w:left w:val="nil"/>
              <w:bottom w:val="nil"/>
              <w:right w:val="nil"/>
            </w:tcBorders>
            <w:shd w:val="clear" w:color="auto" w:fill="auto"/>
            <w:noWrap/>
            <w:vAlign w:val="bottom"/>
            <w:hideMark/>
          </w:tcPr>
          <w:p w14:paraId="3E156E1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572CBA6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0.020 </w:t>
            </w:r>
          </w:p>
        </w:tc>
        <w:tc>
          <w:tcPr>
            <w:tcW w:w="1123" w:type="dxa"/>
            <w:tcBorders>
              <w:top w:val="nil"/>
              <w:left w:val="nil"/>
              <w:bottom w:val="nil"/>
              <w:right w:val="nil"/>
            </w:tcBorders>
            <w:shd w:val="clear" w:color="auto" w:fill="auto"/>
            <w:noWrap/>
            <w:vAlign w:val="bottom"/>
            <w:hideMark/>
          </w:tcPr>
          <w:p w14:paraId="69F8B42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-0.029 </w:t>
            </w:r>
          </w:p>
        </w:tc>
        <w:tc>
          <w:tcPr>
            <w:tcW w:w="1080" w:type="dxa"/>
            <w:tcBorders>
              <w:top w:val="nil"/>
              <w:left w:val="nil"/>
              <w:bottom w:val="nil"/>
              <w:right w:val="nil"/>
            </w:tcBorders>
            <w:shd w:val="clear" w:color="auto" w:fill="auto"/>
            <w:noWrap/>
            <w:vAlign w:val="bottom"/>
            <w:hideMark/>
          </w:tcPr>
          <w:p w14:paraId="0524EE4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bottom w:val="nil"/>
              <w:right w:val="nil"/>
            </w:tcBorders>
            <w:shd w:val="clear" w:color="auto" w:fill="auto"/>
            <w:noWrap/>
            <w:vAlign w:val="bottom"/>
            <w:hideMark/>
          </w:tcPr>
          <w:p w14:paraId="74D4E72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0.110 </w:t>
            </w:r>
          </w:p>
        </w:tc>
      </w:tr>
      <w:tr w:rsidR="00524427" w:rsidRPr="00524427" w14:paraId="64F85A7F" w14:textId="77777777" w:rsidTr="00524427">
        <w:trPr>
          <w:trHeight w:val="285"/>
        </w:trPr>
        <w:tc>
          <w:tcPr>
            <w:tcW w:w="4264" w:type="dxa"/>
            <w:tcBorders>
              <w:top w:val="nil"/>
              <w:left w:val="nil"/>
              <w:bottom w:val="nil"/>
              <w:right w:val="nil"/>
            </w:tcBorders>
            <w:shd w:val="clear" w:color="auto" w:fill="auto"/>
            <w:noWrap/>
            <w:vAlign w:val="bottom"/>
            <w:hideMark/>
          </w:tcPr>
          <w:p w14:paraId="0B0962E7"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hippocampus</w:t>
            </w:r>
          </w:p>
        </w:tc>
        <w:tc>
          <w:tcPr>
            <w:tcW w:w="1123" w:type="dxa"/>
            <w:tcBorders>
              <w:top w:val="nil"/>
              <w:left w:val="nil"/>
              <w:bottom w:val="nil"/>
              <w:right w:val="nil"/>
            </w:tcBorders>
            <w:shd w:val="clear" w:color="auto" w:fill="auto"/>
            <w:noWrap/>
            <w:vAlign w:val="bottom"/>
            <w:hideMark/>
          </w:tcPr>
          <w:p w14:paraId="0223E72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36667AB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147F5C6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0.390 </w:t>
            </w:r>
          </w:p>
        </w:tc>
        <w:tc>
          <w:tcPr>
            <w:tcW w:w="1123" w:type="dxa"/>
            <w:tcBorders>
              <w:top w:val="nil"/>
              <w:left w:val="nil"/>
              <w:bottom w:val="nil"/>
              <w:right w:val="nil"/>
            </w:tcBorders>
            <w:shd w:val="clear" w:color="auto" w:fill="auto"/>
            <w:noWrap/>
            <w:vAlign w:val="bottom"/>
            <w:hideMark/>
          </w:tcPr>
          <w:p w14:paraId="7508F80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-0.035 </w:t>
            </w:r>
          </w:p>
        </w:tc>
        <w:tc>
          <w:tcPr>
            <w:tcW w:w="1080" w:type="dxa"/>
            <w:tcBorders>
              <w:top w:val="nil"/>
              <w:left w:val="nil"/>
              <w:bottom w:val="nil"/>
              <w:right w:val="nil"/>
            </w:tcBorders>
            <w:shd w:val="clear" w:color="auto" w:fill="auto"/>
            <w:noWrap/>
            <w:vAlign w:val="bottom"/>
            <w:hideMark/>
          </w:tcPr>
          <w:p w14:paraId="741FA36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bottom w:val="nil"/>
              <w:right w:val="nil"/>
            </w:tcBorders>
            <w:shd w:val="clear" w:color="auto" w:fill="auto"/>
            <w:noWrap/>
            <w:vAlign w:val="bottom"/>
            <w:hideMark/>
          </w:tcPr>
          <w:p w14:paraId="7CCD245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0.054 </w:t>
            </w:r>
          </w:p>
        </w:tc>
      </w:tr>
      <w:tr w:rsidR="00524427" w:rsidRPr="00524427" w14:paraId="1CD5A804" w14:textId="77777777" w:rsidTr="00524427">
        <w:trPr>
          <w:trHeight w:val="285"/>
        </w:trPr>
        <w:tc>
          <w:tcPr>
            <w:tcW w:w="4264" w:type="dxa"/>
            <w:tcBorders>
              <w:top w:val="nil"/>
              <w:left w:val="nil"/>
              <w:bottom w:val="nil"/>
              <w:right w:val="nil"/>
            </w:tcBorders>
            <w:shd w:val="clear" w:color="auto" w:fill="auto"/>
            <w:noWrap/>
            <w:vAlign w:val="bottom"/>
            <w:hideMark/>
          </w:tcPr>
          <w:p w14:paraId="26B4B732"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amygdala</w:t>
            </w:r>
          </w:p>
        </w:tc>
        <w:tc>
          <w:tcPr>
            <w:tcW w:w="1123" w:type="dxa"/>
            <w:tcBorders>
              <w:top w:val="nil"/>
              <w:left w:val="nil"/>
              <w:bottom w:val="nil"/>
              <w:right w:val="nil"/>
            </w:tcBorders>
            <w:shd w:val="clear" w:color="auto" w:fill="auto"/>
            <w:noWrap/>
            <w:vAlign w:val="bottom"/>
            <w:hideMark/>
          </w:tcPr>
          <w:p w14:paraId="7DE4B2B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-0.002 </w:t>
            </w:r>
          </w:p>
        </w:tc>
        <w:tc>
          <w:tcPr>
            <w:tcW w:w="1080" w:type="dxa"/>
            <w:tcBorders>
              <w:top w:val="nil"/>
              <w:left w:val="nil"/>
              <w:bottom w:val="nil"/>
              <w:right w:val="nil"/>
            </w:tcBorders>
            <w:shd w:val="clear" w:color="auto" w:fill="auto"/>
            <w:noWrap/>
            <w:vAlign w:val="bottom"/>
            <w:hideMark/>
          </w:tcPr>
          <w:p w14:paraId="49A8B6C6"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6878AED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0.916 </w:t>
            </w:r>
          </w:p>
        </w:tc>
        <w:tc>
          <w:tcPr>
            <w:tcW w:w="1123" w:type="dxa"/>
            <w:tcBorders>
              <w:top w:val="nil"/>
              <w:left w:val="nil"/>
              <w:bottom w:val="nil"/>
              <w:right w:val="nil"/>
            </w:tcBorders>
            <w:shd w:val="clear" w:color="auto" w:fill="auto"/>
            <w:noWrap/>
            <w:vAlign w:val="bottom"/>
            <w:hideMark/>
          </w:tcPr>
          <w:p w14:paraId="78D8FB1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-0.030 </w:t>
            </w:r>
          </w:p>
        </w:tc>
        <w:tc>
          <w:tcPr>
            <w:tcW w:w="1080" w:type="dxa"/>
            <w:tcBorders>
              <w:top w:val="nil"/>
              <w:left w:val="nil"/>
              <w:bottom w:val="nil"/>
              <w:right w:val="nil"/>
            </w:tcBorders>
            <w:shd w:val="clear" w:color="auto" w:fill="auto"/>
            <w:noWrap/>
            <w:vAlign w:val="bottom"/>
            <w:hideMark/>
          </w:tcPr>
          <w:p w14:paraId="3725CB5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3FF7B48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0.113 </w:t>
            </w:r>
          </w:p>
        </w:tc>
      </w:tr>
      <w:tr w:rsidR="00524427" w:rsidRPr="00524427" w14:paraId="0E5427AD" w14:textId="77777777" w:rsidTr="00524427">
        <w:trPr>
          <w:trHeight w:val="285"/>
        </w:trPr>
        <w:tc>
          <w:tcPr>
            <w:tcW w:w="4264" w:type="dxa"/>
            <w:tcBorders>
              <w:top w:val="nil"/>
              <w:left w:val="nil"/>
              <w:bottom w:val="nil"/>
              <w:right w:val="nil"/>
            </w:tcBorders>
            <w:shd w:val="clear" w:color="auto" w:fill="auto"/>
            <w:noWrap/>
            <w:vAlign w:val="bottom"/>
            <w:hideMark/>
          </w:tcPr>
          <w:p w14:paraId="4B9B566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Volume of </w:t>
            </w:r>
            <w:proofErr w:type="spellStart"/>
            <w:r w:rsidRPr="00524427">
              <w:rPr>
                <w:rFonts w:ascii="Times New Roman" w:eastAsia="等线" w:hAnsi="Times New Roman" w:cs="Times New Roman"/>
                <w:kern w:val="0"/>
                <w:sz w:val="24"/>
              </w:rPr>
              <w:t>accumbens</w:t>
            </w:r>
            <w:proofErr w:type="spellEnd"/>
          </w:p>
        </w:tc>
        <w:tc>
          <w:tcPr>
            <w:tcW w:w="1123" w:type="dxa"/>
            <w:tcBorders>
              <w:top w:val="nil"/>
              <w:left w:val="nil"/>
              <w:bottom w:val="nil"/>
              <w:right w:val="nil"/>
            </w:tcBorders>
            <w:shd w:val="clear" w:color="auto" w:fill="auto"/>
            <w:noWrap/>
            <w:vAlign w:val="bottom"/>
            <w:hideMark/>
          </w:tcPr>
          <w:p w14:paraId="214F7D8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-0.007 </w:t>
            </w:r>
          </w:p>
        </w:tc>
        <w:tc>
          <w:tcPr>
            <w:tcW w:w="1080" w:type="dxa"/>
            <w:tcBorders>
              <w:top w:val="nil"/>
              <w:left w:val="nil"/>
              <w:bottom w:val="nil"/>
              <w:right w:val="nil"/>
            </w:tcBorders>
            <w:shd w:val="clear" w:color="auto" w:fill="auto"/>
            <w:noWrap/>
            <w:vAlign w:val="bottom"/>
            <w:hideMark/>
          </w:tcPr>
          <w:p w14:paraId="0190378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bottom w:val="nil"/>
              <w:right w:val="nil"/>
            </w:tcBorders>
            <w:shd w:val="clear" w:color="auto" w:fill="auto"/>
            <w:noWrap/>
            <w:vAlign w:val="bottom"/>
            <w:hideMark/>
          </w:tcPr>
          <w:p w14:paraId="14B0184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0.630 </w:t>
            </w:r>
          </w:p>
        </w:tc>
        <w:tc>
          <w:tcPr>
            <w:tcW w:w="1123" w:type="dxa"/>
            <w:tcBorders>
              <w:top w:val="nil"/>
              <w:left w:val="nil"/>
              <w:bottom w:val="nil"/>
              <w:right w:val="nil"/>
            </w:tcBorders>
            <w:shd w:val="clear" w:color="auto" w:fill="auto"/>
            <w:noWrap/>
            <w:vAlign w:val="bottom"/>
            <w:hideMark/>
          </w:tcPr>
          <w:p w14:paraId="42A13A6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-0.046 </w:t>
            </w:r>
          </w:p>
        </w:tc>
        <w:tc>
          <w:tcPr>
            <w:tcW w:w="1080" w:type="dxa"/>
            <w:tcBorders>
              <w:top w:val="nil"/>
              <w:left w:val="nil"/>
              <w:bottom w:val="nil"/>
              <w:right w:val="nil"/>
            </w:tcBorders>
            <w:shd w:val="clear" w:color="auto" w:fill="auto"/>
            <w:noWrap/>
            <w:vAlign w:val="bottom"/>
            <w:hideMark/>
          </w:tcPr>
          <w:p w14:paraId="3E49A2F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bottom w:val="nil"/>
              <w:right w:val="nil"/>
            </w:tcBorders>
            <w:shd w:val="clear" w:color="auto" w:fill="auto"/>
            <w:noWrap/>
            <w:vAlign w:val="bottom"/>
            <w:hideMark/>
          </w:tcPr>
          <w:p w14:paraId="29FDF2B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0.008 </w:t>
            </w:r>
          </w:p>
        </w:tc>
      </w:tr>
      <w:tr w:rsidR="00524427" w:rsidRPr="00524427" w14:paraId="6B35B9EF" w14:textId="77777777" w:rsidTr="00524427">
        <w:trPr>
          <w:trHeight w:val="285"/>
        </w:trPr>
        <w:tc>
          <w:tcPr>
            <w:tcW w:w="4264" w:type="dxa"/>
            <w:tcBorders>
              <w:top w:val="nil"/>
              <w:left w:val="nil"/>
              <w:bottom w:val="nil"/>
              <w:right w:val="nil"/>
            </w:tcBorders>
            <w:shd w:val="clear" w:color="auto" w:fill="auto"/>
            <w:noWrap/>
            <w:vAlign w:val="bottom"/>
            <w:hideMark/>
          </w:tcPr>
          <w:p w14:paraId="4D82D43D" w14:textId="77777777" w:rsidR="00524427" w:rsidRPr="00524427" w:rsidRDefault="00524427" w:rsidP="00524427">
            <w:pPr>
              <w:widowControl/>
              <w:jc w:val="left"/>
              <w:rPr>
                <w:rFonts w:ascii="Times New Roman" w:eastAsia="等线" w:hAnsi="Times New Roman" w:cs="Times New Roman"/>
                <w:b/>
                <w:bCs/>
                <w:kern w:val="0"/>
                <w:sz w:val="24"/>
              </w:rPr>
            </w:pPr>
            <w:r w:rsidRPr="00524427">
              <w:rPr>
                <w:rFonts w:ascii="Times New Roman" w:eastAsia="等线" w:hAnsi="Times New Roman" w:cs="Times New Roman"/>
                <w:b/>
                <w:bCs/>
                <w:kern w:val="0"/>
                <w:sz w:val="24"/>
              </w:rPr>
              <w:t>Regional gray matter volumes</w:t>
            </w:r>
          </w:p>
        </w:tc>
        <w:tc>
          <w:tcPr>
            <w:tcW w:w="1123" w:type="dxa"/>
            <w:tcBorders>
              <w:top w:val="nil"/>
              <w:left w:val="nil"/>
              <w:bottom w:val="nil"/>
              <w:right w:val="nil"/>
            </w:tcBorders>
            <w:shd w:val="clear" w:color="auto" w:fill="auto"/>
            <w:noWrap/>
            <w:vAlign w:val="bottom"/>
            <w:hideMark/>
          </w:tcPr>
          <w:p w14:paraId="2F151170" w14:textId="77777777" w:rsidR="00524427" w:rsidRPr="00524427" w:rsidRDefault="00524427" w:rsidP="00524427">
            <w:pPr>
              <w:widowControl/>
              <w:jc w:val="left"/>
              <w:rPr>
                <w:rFonts w:ascii="Times New Roman" w:eastAsia="等线" w:hAnsi="Times New Roman" w:cs="Times New Roman"/>
                <w:b/>
                <w:bCs/>
                <w:kern w:val="0"/>
                <w:sz w:val="24"/>
              </w:rPr>
            </w:pPr>
          </w:p>
        </w:tc>
        <w:tc>
          <w:tcPr>
            <w:tcW w:w="1080" w:type="dxa"/>
            <w:tcBorders>
              <w:top w:val="nil"/>
              <w:left w:val="nil"/>
              <w:bottom w:val="nil"/>
              <w:right w:val="nil"/>
            </w:tcBorders>
            <w:shd w:val="clear" w:color="auto" w:fill="auto"/>
            <w:noWrap/>
            <w:vAlign w:val="bottom"/>
            <w:hideMark/>
          </w:tcPr>
          <w:p w14:paraId="564AB108"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0A76545B" w14:textId="77777777" w:rsidR="00524427" w:rsidRPr="00524427" w:rsidRDefault="00524427" w:rsidP="00524427">
            <w:pPr>
              <w:widowControl/>
              <w:jc w:val="left"/>
              <w:rPr>
                <w:rFonts w:ascii="Times New Roman" w:eastAsia="Times New Roman" w:hAnsi="Times New Roman" w:cs="Times New Roman"/>
                <w:kern w:val="0"/>
                <w:sz w:val="24"/>
              </w:rPr>
            </w:pPr>
          </w:p>
        </w:tc>
        <w:tc>
          <w:tcPr>
            <w:tcW w:w="1123" w:type="dxa"/>
            <w:tcBorders>
              <w:top w:val="nil"/>
              <w:left w:val="nil"/>
              <w:bottom w:val="nil"/>
              <w:right w:val="nil"/>
            </w:tcBorders>
            <w:shd w:val="clear" w:color="auto" w:fill="auto"/>
            <w:noWrap/>
            <w:vAlign w:val="bottom"/>
            <w:hideMark/>
          </w:tcPr>
          <w:p w14:paraId="788ECF5E"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19B63EB7" w14:textId="77777777" w:rsidR="00524427" w:rsidRPr="00524427" w:rsidRDefault="00524427" w:rsidP="00524427">
            <w:pPr>
              <w:widowControl/>
              <w:jc w:val="left"/>
              <w:rPr>
                <w:rFonts w:ascii="Times New Roman" w:eastAsia="Times New Roman" w:hAnsi="Times New Roman" w:cs="Times New Roman"/>
                <w:kern w:val="0"/>
                <w:sz w:val="24"/>
              </w:rPr>
            </w:pPr>
          </w:p>
        </w:tc>
        <w:tc>
          <w:tcPr>
            <w:tcW w:w="1080" w:type="dxa"/>
            <w:tcBorders>
              <w:top w:val="nil"/>
              <w:left w:val="nil"/>
              <w:bottom w:val="nil"/>
              <w:right w:val="nil"/>
            </w:tcBorders>
            <w:shd w:val="clear" w:color="auto" w:fill="auto"/>
            <w:noWrap/>
            <w:vAlign w:val="bottom"/>
            <w:hideMark/>
          </w:tcPr>
          <w:p w14:paraId="7F90A5CE" w14:textId="77777777" w:rsidR="00524427" w:rsidRPr="00524427" w:rsidRDefault="00524427" w:rsidP="00524427">
            <w:pPr>
              <w:widowControl/>
              <w:jc w:val="left"/>
              <w:rPr>
                <w:rFonts w:ascii="Times New Roman" w:eastAsia="Times New Roman" w:hAnsi="Times New Roman" w:cs="Times New Roman"/>
                <w:kern w:val="0"/>
                <w:sz w:val="24"/>
              </w:rPr>
            </w:pPr>
          </w:p>
        </w:tc>
      </w:tr>
      <w:tr w:rsidR="00524427" w:rsidRPr="00524427" w14:paraId="33ECFC82" w14:textId="77777777" w:rsidTr="00524427">
        <w:trPr>
          <w:trHeight w:val="285"/>
        </w:trPr>
        <w:tc>
          <w:tcPr>
            <w:tcW w:w="4264" w:type="dxa"/>
            <w:tcBorders>
              <w:top w:val="nil"/>
              <w:left w:val="nil"/>
              <w:bottom w:val="nil"/>
              <w:right w:val="nil"/>
            </w:tcBorders>
            <w:shd w:val="clear" w:color="auto" w:fill="auto"/>
            <w:noWrap/>
            <w:vAlign w:val="bottom"/>
            <w:hideMark/>
          </w:tcPr>
          <w:p w14:paraId="072AE776"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thalamus</w:t>
            </w:r>
          </w:p>
        </w:tc>
        <w:tc>
          <w:tcPr>
            <w:tcW w:w="1123" w:type="dxa"/>
            <w:tcBorders>
              <w:top w:val="nil"/>
              <w:left w:val="nil"/>
              <w:bottom w:val="nil"/>
              <w:right w:val="nil"/>
            </w:tcBorders>
            <w:shd w:val="clear" w:color="auto" w:fill="auto"/>
            <w:noWrap/>
            <w:vAlign w:val="bottom"/>
            <w:hideMark/>
          </w:tcPr>
          <w:p w14:paraId="13FE410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c>
          <w:tcPr>
            <w:tcW w:w="1080" w:type="dxa"/>
            <w:tcBorders>
              <w:top w:val="nil"/>
              <w:left w:val="nil"/>
              <w:bottom w:val="nil"/>
              <w:right w:val="nil"/>
            </w:tcBorders>
            <w:shd w:val="clear" w:color="auto" w:fill="auto"/>
            <w:noWrap/>
            <w:vAlign w:val="bottom"/>
            <w:hideMark/>
          </w:tcPr>
          <w:p w14:paraId="1C128FD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0F2568E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0.516 </w:t>
            </w:r>
          </w:p>
        </w:tc>
        <w:tc>
          <w:tcPr>
            <w:tcW w:w="1123" w:type="dxa"/>
            <w:tcBorders>
              <w:top w:val="nil"/>
              <w:left w:val="nil"/>
              <w:bottom w:val="nil"/>
              <w:right w:val="nil"/>
            </w:tcBorders>
            <w:shd w:val="clear" w:color="auto" w:fill="auto"/>
            <w:noWrap/>
            <w:vAlign w:val="bottom"/>
            <w:hideMark/>
          </w:tcPr>
          <w:p w14:paraId="29361D1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-0.021 </w:t>
            </w:r>
          </w:p>
        </w:tc>
        <w:tc>
          <w:tcPr>
            <w:tcW w:w="1080" w:type="dxa"/>
            <w:tcBorders>
              <w:top w:val="nil"/>
              <w:left w:val="nil"/>
              <w:bottom w:val="nil"/>
              <w:right w:val="nil"/>
            </w:tcBorders>
            <w:shd w:val="clear" w:color="auto" w:fill="auto"/>
            <w:noWrap/>
            <w:vAlign w:val="bottom"/>
            <w:hideMark/>
          </w:tcPr>
          <w:p w14:paraId="1C05E307"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28E352D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0.266 </w:t>
            </w:r>
          </w:p>
        </w:tc>
      </w:tr>
      <w:tr w:rsidR="00524427" w:rsidRPr="00524427" w14:paraId="37BFACD2" w14:textId="77777777" w:rsidTr="00524427">
        <w:trPr>
          <w:trHeight w:val="285"/>
        </w:trPr>
        <w:tc>
          <w:tcPr>
            <w:tcW w:w="4264" w:type="dxa"/>
            <w:tcBorders>
              <w:top w:val="nil"/>
              <w:left w:val="nil"/>
              <w:bottom w:val="nil"/>
              <w:right w:val="nil"/>
            </w:tcBorders>
            <w:shd w:val="clear" w:color="auto" w:fill="auto"/>
            <w:noWrap/>
            <w:vAlign w:val="bottom"/>
            <w:hideMark/>
          </w:tcPr>
          <w:p w14:paraId="259FE63D"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caudate</w:t>
            </w:r>
          </w:p>
        </w:tc>
        <w:tc>
          <w:tcPr>
            <w:tcW w:w="1123" w:type="dxa"/>
            <w:tcBorders>
              <w:top w:val="nil"/>
              <w:left w:val="nil"/>
              <w:bottom w:val="nil"/>
              <w:right w:val="nil"/>
            </w:tcBorders>
            <w:shd w:val="clear" w:color="auto" w:fill="auto"/>
            <w:noWrap/>
            <w:vAlign w:val="bottom"/>
            <w:hideMark/>
          </w:tcPr>
          <w:p w14:paraId="025071EE"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-0.005 </w:t>
            </w:r>
          </w:p>
        </w:tc>
        <w:tc>
          <w:tcPr>
            <w:tcW w:w="1080" w:type="dxa"/>
            <w:tcBorders>
              <w:top w:val="nil"/>
              <w:left w:val="nil"/>
              <w:bottom w:val="nil"/>
              <w:right w:val="nil"/>
            </w:tcBorders>
            <w:shd w:val="clear" w:color="auto" w:fill="auto"/>
            <w:noWrap/>
            <w:vAlign w:val="bottom"/>
            <w:hideMark/>
          </w:tcPr>
          <w:p w14:paraId="632F5AA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2AB686E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0.774 </w:t>
            </w:r>
          </w:p>
        </w:tc>
        <w:tc>
          <w:tcPr>
            <w:tcW w:w="1123" w:type="dxa"/>
            <w:tcBorders>
              <w:top w:val="nil"/>
              <w:left w:val="nil"/>
              <w:bottom w:val="nil"/>
              <w:right w:val="nil"/>
            </w:tcBorders>
            <w:shd w:val="clear" w:color="auto" w:fill="auto"/>
            <w:noWrap/>
            <w:vAlign w:val="bottom"/>
            <w:hideMark/>
          </w:tcPr>
          <w:p w14:paraId="3763080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0.012 </w:t>
            </w:r>
          </w:p>
        </w:tc>
        <w:tc>
          <w:tcPr>
            <w:tcW w:w="1080" w:type="dxa"/>
            <w:tcBorders>
              <w:top w:val="nil"/>
              <w:left w:val="nil"/>
              <w:bottom w:val="nil"/>
              <w:right w:val="nil"/>
            </w:tcBorders>
            <w:shd w:val="clear" w:color="auto" w:fill="auto"/>
            <w:noWrap/>
            <w:vAlign w:val="bottom"/>
            <w:hideMark/>
          </w:tcPr>
          <w:p w14:paraId="6D384E9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242B9A0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0.546 </w:t>
            </w:r>
          </w:p>
        </w:tc>
      </w:tr>
      <w:tr w:rsidR="00524427" w:rsidRPr="00524427" w14:paraId="522ABE56" w14:textId="77777777" w:rsidTr="00524427">
        <w:trPr>
          <w:trHeight w:val="285"/>
        </w:trPr>
        <w:tc>
          <w:tcPr>
            <w:tcW w:w="4264" w:type="dxa"/>
            <w:tcBorders>
              <w:top w:val="nil"/>
              <w:left w:val="nil"/>
              <w:bottom w:val="nil"/>
              <w:right w:val="nil"/>
            </w:tcBorders>
            <w:shd w:val="clear" w:color="auto" w:fill="auto"/>
            <w:noWrap/>
            <w:vAlign w:val="bottom"/>
            <w:hideMark/>
          </w:tcPr>
          <w:p w14:paraId="4F55BE51"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putamen</w:t>
            </w:r>
          </w:p>
        </w:tc>
        <w:tc>
          <w:tcPr>
            <w:tcW w:w="1123" w:type="dxa"/>
            <w:tcBorders>
              <w:top w:val="nil"/>
              <w:left w:val="nil"/>
              <w:bottom w:val="nil"/>
              <w:right w:val="nil"/>
            </w:tcBorders>
            <w:shd w:val="clear" w:color="auto" w:fill="auto"/>
            <w:noWrap/>
            <w:vAlign w:val="bottom"/>
            <w:hideMark/>
          </w:tcPr>
          <w:p w14:paraId="277314F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-0.061 </w:t>
            </w:r>
          </w:p>
        </w:tc>
        <w:tc>
          <w:tcPr>
            <w:tcW w:w="1080" w:type="dxa"/>
            <w:tcBorders>
              <w:top w:val="nil"/>
              <w:left w:val="nil"/>
              <w:bottom w:val="nil"/>
              <w:right w:val="nil"/>
            </w:tcBorders>
            <w:shd w:val="clear" w:color="auto" w:fill="auto"/>
            <w:noWrap/>
            <w:vAlign w:val="bottom"/>
            <w:hideMark/>
          </w:tcPr>
          <w:p w14:paraId="04F77AD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2530EF77" w14:textId="6710F6D0" w:rsidR="00524427" w:rsidRPr="00524427" w:rsidRDefault="00524427" w:rsidP="00524427">
            <w:pPr>
              <w:widowControl/>
              <w:jc w:val="right"/>
              <w:rPr>
                <w:rFonts w:ascii="Times New Roman" w:eastAsia="等线" w:hAnsi="Times New Roman" w:cs="Times New Roman"/>
                <w:kern w:val="0"/>
                <w:sz w:val="24"/>
              </w:rPr>
            </w:pPr>
            <w:r>
              <w:rPr>
                <w:rFonts w:ascii="Times New Roman" w:eastAsia="等线" w:hAnsi="Times New Roman" w:cs="Times New Roman"/>
                <w:kern w:val="0"/>
                <w:sz w:val="24"/>
              </w:rPr>
              <w:t>&lt;0.001</w:t>
            </w:r>
            <w:r w:rsidRPr="00524427">
              <w:rPr>
                <w:rFonts w:ascii="Times New Roman" w:eastAsia="等线" w:hAnsi="Times New Roman" w:cs="Times New Roman"/>
                <w:kern w:val="0"/>
                <w:sz w:val="24"/>
              </w:rPr>
              <w:t xml:space="preserve"> </w:t>
            </w:r>
          </w:p>
        </w:tc>
        <w:tc>
          <w:tcPr>
            <w:tcW w:w="1123" w:type="dxa"/>
            <w:tcBorders>
              <w:top w:val="nil"/>
              <w:left w:val="nil"/>
              <w:bottom w:val="nil"/>
              <w:right w:val="nil"/>
            </w:tcBorders>
            <w:shd w:val="clear" w:color="auto" w:fill="auto"/>
            <w:noWrap/>
            <w:vAlign w:val="bottom"/>
            <w:hideMark/>
          </w:tcPr>
          <w:p w14:paraId="615F5BC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-0.050 </w:t>
            </w:r>
          </w:p>
        </w:tc>
        <w:tc>
          <w:tcPr>
            <w:tcW w:w="1080" w:type="dxa"/>
            <w:tcBorders>
              <w:top w:val="nil"/>
              <w:left w:val="nil"/>
              <w:bottom w:val="nil"/>
              <w:right w:val="nil"/>
            </w:tcBorders>
            <w:shd w:val="clear" w:color="auto" w:fill="auto"/>
            <w:noWrap/>
            <w:vAlign w:val="bottom"/>
            <w:hideMark/>
          </w:tcPr>
          <w:p w14:paraId="2250E04C"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13B998E1"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0.010 </w:t>
            </w:r>
          </w:p>
        </w:tc>
      </w:tr>
      <w:tr w:rsidR="00524427" w:rsidRPr="00524427" w14:paraId="6F0DC4D4" w14:textId="77777777" w:rsidTr="00524427">
        <w:trPr>
          <w:trHeight w:val="285"/>
        </w:trPr>
        <w:tc>
          <w:tcPr>
            <w:tcW w:w="4264" w:type="dxa"/>
            <w:tcBorders>
              <w:top w:val="nil"/>
              <w:left w:val="nil"/>
              <w:bottom w:val="nil"/>
              <w:right w:val="nil"/>
            </w:tcBorders>
            <w:shd w:val="clear" w:color="auto" w:fill="auto"/>
            <w:noWrap/>
            <w:vAlign w:val="bottom"/>
            <w:hideMark/>
          </w:tcPr>
          <w:p w14:paraId="4CD4D7D6"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pallidum</w:t>
            </w:r>
          </w:p>
        </w:tc>
        <w:tc>
          <w:tcPr>
            <w:tcW w:w="1123" w:type="dxa"/>
            <w:tcBorders>
              <w:top w:val="nil"/>
              <w:left w:val="nil"/>
              <w:bottom w:val="nil"/>
              <w:right w:val="nil"/>
            </w:tcBorders>
            <w:shd w:val="clear" w:color="auto" w:fill="auto"/>
            <w:noWrap/>
            <w:vAlign w:val="bottom"/>
            <w:hideMark/>
          </w:tcPr>
          <w:p w14:paraId="1C690A7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-0.013 </w:t>
            </w:r>
          </w:p>
        </w:tc>
        <w:tc>
          <w:tcPr>
            <w:tcW w:w="1080" w:type="dxa"/>
            <w:tcBorders>
              <w:top w:val="nil"/>
              <w:left w:val="nil"/>
              <w:bottom w:val="nil"/>
              <w:right w:val="nil"/>
            </w:tcBorders>
            <w:shd w:val="clear" w:color="auto" w:fill="auto"/>
            <w:noWrap/>
            <w:vAlign w:val="bottom"/>
            <w:hideMark/>
          </w:tcPr>
          <w:p w14:paraId="04C3CD1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0.016 </w:t>
            </w:r>
          </w:p>
        </w:tc>
        <w:tc>
          <w:tcPr>
            <w:tcW w:w="1080" w:type="dxa"/>
            <w:tcBorders>
              <w:top w:val="nil"/>
              <w:left w:val="nil"/>
              <w:bottom w:val="nil"/>
              <w:right w:val="nil"/>
            </w:tcBorders>
            <w:shd w:val="clear" w:color="auto" w:fill="auto"/>
            <w:noWrap/>
            <w:vAlign w:val="bottom"/>
            <w:hideMark/>
          </w:tcPr>
          <w:p w14:paraId="669F3B2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0.427 </w:t>
            </w:r>
          </w:p>
        </w:tc>
        <w:tc>
          <w:tcPr>
            <w:tcW w:w="1123" w:type="dxa"/>
            <w:tcBorders>
              <w:top w:val="nil"/>
              <w:left w:val="nil"/>
              <w:bottom w:val="nil"/>
              <w:right w:val="nil"/>
            </w:tcBorders>
            <w:shd w:val="clear" w:color="auto" w:fill="auto"/>
            <w:noWrap/>
            <w:vAlign w:val="bottom"/>
            <w:hideMark/>
          </w:tcPr>
          <w:p w14:paraId="05AE0F0F"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0.009 </w:t>
            </w:r>
          </w:p>
        </w:tc>
        <w:tc>
          <w:tcPr>
            <w:tcW w:w="1080" w:type="dxa"/>
            <w:tcBorders>
              <w:top w:val="nil"/>
              <w:left w:val="nil"/>
              <w:bottom w:val="nil"/>
              <w:right w:val="nil"/>
            </w:tcBorders>
            <w:shd w:val="clear" w:color="auto" w:fill="auto"/>
            <w:noWrap/>
            <w:vAlign w:val="bottom"/>
            <w:hideMark/>
          </w:tcPr>
          <w:p w14:paraId="01846089"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0.019 </w:t>
            </w:r>
          </w:p>
        </w:tc>
        <w:tc>
          <w:tcPr>
            <w:tcW w:w="1080" w:type="dxa"/>
            <w:tcBorders>
              <w:top w:val="nil"/>
              <w:left w:val="nil"/>
              <w:bottom w:val="nil"/>
              <w:right w:val="nil"/>
            </w:tcBorders>
            <w:shd w:val="clear" w:color="auto" w:fill="auto"/>
            <w:noWrap/>
            <w:vAlign w:val="bottom"/>
            <w:hideMark/>
          </w:tcPr>
          <w:p w14:paraId="4E78101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0.654 </w:t>
            </w:r>
          </w:p>
        </w:tc>
      </w:tr>
      <w:tr w:rsidR="00524427" w:rsidRPr="00524427" w14:paraId="2017CDCA" w14:textId="77777777" w:rsidTr="00524427">
        <w:trPr>
          <w:trHeight w:val="285"/>
        </w:trPr>
        <w:tc>
          <w:tcPr>
            <w:tcW w:w="4264" w:type="dxa"/>
            <w:tcBorders>
              <w:top w:val="nil"/>
              <w:left w:val="nil"/>
              <w:right w:val="nil"/>
            </w:tcBorders>
            <w:shd w:val="clear" w:color="auto" w:fill="auto"/>
            <w:noWrap/>
            <w:vAlign w:val="bottom"/>
            <w:hideMark/>
          </w:tcPr>
          <w:p w14:paraId="7E44DE17"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hippocampus</w:t>
            </w:r>
          </w:p>
        </w:tc>
        <w:tc>
          <w:tcPr>
            <w:tcW w:w="1123" w:type="dxa"/>
            <w:tcBorders>
              <w:top w:val="nil"/>
              <w:left w:val="nil"/>
              <w:right w:val="nil"/>
            </w:tcBorders>
            <w:shd w:val="clear" w:color="auto" w:fill="auto"/>
            <w:noWrap/>
            <w:vAlign w:val="bottom"/>
            <w:hideMark/>
          </w:tcPr>
          <w:p w14:paraId="330919E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-0.022 </w:t>
            </w:r>
          </w:p>
        </w:tc>
        <w:tc>
          <w:tcPr>
            <w:tcW w:w="1080" w:type="dxa"/>
            <w:tcBorders>
              <w:top w:val="nil"/>
              <w:left w:val="nil"/>
              <w:right w:val="nil"/>
            </w:tcBorders>
            <w:shd w:val="clear" w:color="auto" w:fill="auto"/>
            <w:noWrap/>
            <w:vAlign w:val="bottom"/>
            <w:hideMark/>
          </w:tcPr>
          <w:p w14:paraId="7F33B55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0.015 </w:t>
            </w:r>
          </w:p>
        </w:tc>
        <w:tc>
          <w:tcPr>
            <w:tcW w:w="1080" w:type="dxa"/>
            <w:tcBorders>
              <w:top w:val="nil"/>
              <w:left w:val="nil"/>
              <w:right w:val="nil"/>
            </w:tcBorders>
            <w:shd w:val="clear" w:color="auto" w:fill="auto"/>
            <w:noWrap/>
            <w:vAlign w:val="bottom"/>
            <w:hideMark/>
          </w:tcPr>
          <w:p w14:paraId="7DC1BA0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0.146 </w:t>
            </w:r>
          </w:p>
        </w:tc>
        <w:tc>
          <w:tcPr>
            <w:tcW w:w="1123" w:type="dxa"/>
            <w:tcBorders>
              <w:top w:val="nil"/>
              <w:left w:val="nil"/>
              <w:right w:val="nil"/>
            </w:tcBorders>
            <w:shd w:val="clear" w:color="auto" w:fill="auto"/>
            <w:noWrap/>
            <w:vAlign w:val="bottom"/>
            <w:hideMark/>
          </w:tcPr>
          <w:p w14:paraId="0C0B7BF0"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-0.030 </w:t>
            </w:r>
          </w:p>
        </w:tc>
        <w:tc>
          <w:tcPr>
            <w:tcW w:w="1080" w:type="dxa"/>
            <w:tcBorders>
              <w:top w:val="nil"/>
              <w:left w:val="nil"/>
              <w:right w:val="nil"/>
            </w:tcBorders>
            <w:shd w:val="clear" w:color="auto" w:fill="auto"/>
            <w:noWrap/>
            <w:vAlign w:val="bottom"/>
            <w:hideMark/>
          </w:tcPr>
          <w:p w14:paraId="2F9E595D"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0.018 </w:t>
            </w:r>
          </w:p>
        </w:tc>
        <w:tc>
          <w:tcPr>
            <w:tcW w:w="1080" w:type="dxa"/>
            <w:tcBorders>
              <w:top w:val="nil"/>
              <w:left w:val="nil"/>
              <w:right w:val="nil"/>
            </w:tcBorders>
            <w:shd w:val="clear" w:color="auto" w:fill="auto"/>
            <w:noWrap/>
            <w:vAlign w:val="bottom"/>
            <w:hideMark/>
          </w:tcPr>
          <w:p w14:paraId="68D720F2"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0.086 </w:t>
            </w:r>
          </w:p>
        </w:tc>
      </w:tr>
      <w:tr w:rsidR="00524427" w:rsidRPr="00524427" w14:paraId="59D5228A" w14:textId="77777777" w:rsidTr="00524427">
        <w:trPr>
          <w:trHeight w:val="285"/>
        </w:trPr>
        <w:tc>
          <w:tcPr>
            <w:tcW w:w="4264" w:type="dxa"/>
            <w:tcBorders>
              <w:top w:val="nil"/>
              <w:left w:val="nil"/>
              <w:bottom w:val="single" w:sz="4" w:space="0" w:color="auto"/>
              <w:right w:val="nil"/>
            </w:tcBorders>
            <w:shd w:val="clear" w:color="auto" w:fill="auto"/>
            <w:noWrap/>
            <w:vAlign w:val="bottom"/>
            <w:hideMark/>
          </w:tcPr>
          <w:p w14:paraId="4C3E8B1C" w14:textId="77777777" w:rsidR="00524427" w:rsidRPr="00524427" w:rsidRDefault="00524427" w:rsidP="00524427">
            <w:pPr>
              <w:widowControl/>
              <w:jc w:val="left"/>
              <w:rPr>
                <w:rFonts w:ascii="Times New Roman" w:eastAsia="等线" w:hAnsi="Times New Roman" w:cs="Times New Roman"/>
                <w:kern w:val="0"/>
                <w:sz w:val="24"/>
              </w:rPr>
            </w:pPr>
            <w:r w:rsidRPr="00524427">
              <w:rPr>
                <w:rFonts w:ascii="Times New Roman" w:eastAsia="等线" w:hAnsi="Times New Roman" w:cs="Times New Roman"/>
                <w:kern w:val="0"/>
                <w:sz w:val="24"/>
              </w:rPr>
              <w:t>Volume of amygdala</w:t>
            </w:r>
          </w:p>
        </w:tc>
        <w:tc>
          <w:tcPr>
            <w:tcW w:w="1123" w:type="dxa"/>
            <w:tcBorders>
              <w:top w:val="nil"/>
              <w:left w:val="nil"/>
              <w:bottom w:val="single" w:sz="4" w:space="0" w:color="auto"/>
              <w:right w:val="nil"/>
            </w:tcBorders>
            <w:shd w:val="clear" w:color="auto" w:fill="auto"/>
            <w:noWrap/>
            <w:vAlign w:val="bottom"/>
            <w:hideMark/>
          </w:tcPr>
          <w:p w14:paraId="166B8B04"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-0.031 </w:t>
            </w:r>
          </w:p>
        </w:tc>
        <w:tc>
          <w:tcPr>
            <w:tcW w:w="1080" w:type="dxa"/>
            <w:tcBorders>
              <w:top w:val="nil"/>
              <w:left w:val="nil"/>
              <w:bottom w:val="single" w:sz="4" w:space="0" w:color="auto"/>
              <w:right w:val="nil"/>
            </w:tcBorders>
            <w:shd w:val="clear" w:color="auto" w:fill="auto"/>
            <w:noWrap/>
            <w:vAlign w:val="bottom"/>
            <w:hideMark/>
          </w:tcPr>
          <w:p w14:paraId="36C0C3C3"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0.014 </w:t>
            </w:r>
          </w:p>
        </w:tc>
        <w:tc>
          <w:tcPr>
            <w:tcW w:w="1080" w:type="dxa"/>
            <w:tcBorders>
              <w:top w:val="nil"/>
              <w:left w:val="nil"/>
              <w:bottom w:val="single" w:sz="4" w:space="0" w:color="auto"/>
              <w:right w:val="nil"/>
            </w:tcBorders>
            <w:shd w:val="clear" w:color="auto" w:fill="auto"/>
            <w:noWrap/>
            <w:vAlign w:val="bottom"/>
            <w:hideMark/>
          </w:tcPr>
          <w:p w14:paraId="1C22E93B"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0.029 </w:t>
            </w:r>
          </w:p>
        </w:tc>
        <w:tc>
          <w:tcPr>
            <w:tcW w:w="1123" w:type="dxa"/>
            <w:tcBorders>
              <w:top w:val="nil"/>
              <w:left w:val="nil"/>
              <w:bottom w:val="single" w:sz="4" w:space="0" w:color="auto"/>
              <w:right w:val="nil"/>
            </w:tcBorders>
            <w:shd w:val="clear" w:color="auto" w:fill="auto"/>
            <w:noWrap/>
            <w:vAlign w:val="bottom"/>
            <w:hideMark/>
          </w:tcPr>
          <w:p w14:paraId="025A4AAA"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-0.056 </w:t>
            </w:r>
          </w:p>
        </w:tc>
        <w:tc>
          <w:tcPr>
            <w:tcW w:w="1080" w:type="dxa"/>
            <w:tcBorders>
              <w:top w:val="nil"/>
              <w:left w:val="nil"/>
              <w:bottom w:val="single" w:sz="4" w:space="0" w:color="auto"/>
              <w:right w:val="nil"/>
            </w:tcBorders>
            <w:shd w:val="clear" w:color="auto" w:fill="auto"/>
            <w:noWrap/>
            <w:vAlign w:val="bottom"/>
            <w:hideMark/>
          </w:tcPr>
          <w:p w14:paraId="5CEF0125"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0.017 </w:t>
            </w:r>
          </w:p>
        </w:tc>
        <w:tc>
          <w:tcPr>
            <w:tcW w:w="1080" w:type="dxa"/>
            <w:tcBorders>
              <w:top w:val="nil"/>
              <w:left w:val="nil"/>
              <w:bottom w:val="single" w:sz="4" w:space="0" w:color="auto"/>
              <w:right w:val="nil"/>
            </w:tcBorders>
            <w:shd w:val="clear" w:color="auto" w:fill="auto"/>
            <w:noWrap/>
            <w:vAlign w:val="bottom"/>
            <w:hideMark/>
          </w:tcPr>
          <w:p w14:paraId="580BDAC8" w14:textId="77777777" w:rsidR="00524427" w:rsidRPr="00524427" w:rsidRDefault="00524427" w:rsidP="00524427">
            <w:pPr>
              <w:widowControl/>
              <w:jc w:val="right"/>
              <w:rPr>
                <w:rFonts w:ascii="Times New Roman" w:eastAsia="等线" w:hAnsi="Times New Roman" w:cs="Times New Roman"/>
                <w:kern w:val="0"/>
                <w:sz w:val="24"/>
              </w:rPr>
            </w:pPr>
            <w:r w:rsidRPr="00524427">
              <w:rPr>
                <w:rFonts w:ascii="Times New Roman" w:eastAsia="等线" w:hAnsi="Times New Roman" w:cs="Times New Roman"/>
                <w:kern w:val="0"/>
                <w:sz w:val="24"/>
              </w:rPr>
              <w:t xml:space="preserve">0.001 </w:t>
            </w:r>
          </w:p>
        </w:tc>
      </w:tr>
    </w:tbl>
    <w:p w14:paraId="745097FA" w14:textId="77777777" w:rsidR="001F4D27" w:rsidRDefault="001F4D27" w:rsidP="005814E1">
      <w:pPr>
        <w:rPr>
          <w:rFonts w:ascii="Times New Roman" w:hAnsi="Times New Roman" w:cs="Times New Roman"/>
          <w:sz w:val="24"/>
        </w:rPr>
      </w:pPr>
    </w:p>
    <w:p w14:paraId="1EBB1B75" w14:textId="77777777" w:rsidR="00587782" w:rsidRDefault="00587782" w:rsidP="00587782">
      <w:pPr>
        <w:rPr>
          <w:rFonts w:ascii="Times New Roman" w:hAnsi="Times New Roman" w:cs="Times New Roman"/>
          <w:sz w:val="24"/>
        </w:rPr>
      </w:pPr>
    </w:p>
    <w:p w14:paraId="0B191121" w14:textId="2951BF21" w:rsidR="00587782" w:rsidRPr="00990CC9" w:rsidRDefault="00587782" w:rsidP="00587782">
      <w:pPr>
        <w:pStyle w:val="1"/>
        <w:spacing w:line="240" w:lineRule="auto"/>
        <w:rPr>
          <w:rFonts w:ascii="Times New Roman" w:hAnsi="Times New Roman" w:cs="Times New Roman"/>
          <w:b w:val="0"/>
          <w:bCs w:val="0"/>
          <w:sz w:val="24"/>
          <w:szCs w:val="24"/>
        </w:rPr>
      </w:pPr>
      <w:r w:rsidRPr="00990CC9">
        <w:rPr>
          <w:rFonts w:ascii="Times New Roman" w:hAnsi="Times New Roman" w:cs="Times New Roman"/>
          <w:sz w:val="24"/>
          <w:szCs w:val="24"/>
        </w:rPr>
        <w:t>Table S</w:t>
      </w:r>
      <w:r>
        <w:rPr>
          <w:rFonts w:ascii="Times New Roman" w:hAnsi="Times New Roman" w:cs="Times New Roman"/>
          <w:sz w:val="24"/>
          <w:szCs w:val="24"/>
        </w:rPr>
        <w:t>9.</w:t>
      </w:r>
      <w:r w:rsidRPr="00990CC9">
        <w:rPr>
          <w:rFonts w:ascii="Times New Roman" w:hAnsi="Times New Roman" w:cs="Times New Roman"/>
          <w:sz w:val="24"/>
          <w:szCs w:val="24"/>
        </w:rPr>
        <w:t xml:space="preserve"> </w:t>
      </w:r>
      <w:r w:rsidRPr="00990CC9">
        <w:rPr>
          <w:rFonts w:ascii="Times New Roman" w:hAnsi="Times New Roman" w:cs="Times New Roman"/>
          <w:b w:val="0"/>
          <w:bCs w:val="0"/>
          <w:sz w:val="24"/>
          <w:szCs w:val="24"/>
        </w:rPr>
        <w:t>Association between sunlight exposure time and</w:t>
      </w:r>
      <w:r>
        <w:rPr>
          <w:rFonts w:ascii="Times New Roman" w:hAnsi="Times New Roman" w:cs="Times New Roman"/>
          <w:b w:val="0"/>
          <w:bCs w:val="0"/>
          <w:sz w:val="24"/>
          <w:szCs w:val="24"/>
        </w:rPr>
        <w:t xml:space="preserve"> cognitive tests</w:t>
      </w:r>
      <w:r w:rsidRPr="00990CC9">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(N = 20,859)</w:t>
      </w:r>
      <w:r w:rsidRPr="00096945">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(compare to Tertile 1)</w:t>
      </w:r>
    </w:p>
    <w:tbl>
      <w:tblPr>
        <w:tblW w:w="9813" w:type="dxa"/>
        <w:tblLook w:val="04A0" w:firstRow="1" w:lastRow="0" w:firstColumn="1" w:lastColumn="0" w:noHBand="0" w:noVBand="1"/>
      </w:tblPr>
      <w:tblGrid>
        <w:gridCol w:w="3247"/>
        <w:gridCol w:w="1123"/>
        <w:gridCol w:w="1080"/>
        <w:gridCol w:w="1080"/>
        <w:gridCol w:w="1123"/>
        <w:gridCol w:w="1080"/>
        <w:gridCol w:w="1080"/>
      </w:tblGrid>
      <w:tr w:rsidR="00587782" w:rsidRPr="00096945" w14:paraId="1EA10EA5" w14:textId="77777777" w:rsidTr="00FD48FF">
        <w:trPr>
          <w:trHeight w:val="285"/>
        </w:trPr>
        <w:tc>
          <w:tcPr>
            <w:tcW w:w="3247" w:type="dxa"/>
            <w:tcBorders>
              <w:top w:val="single" w:sz="4" w:space="0" w:color="auto"/>
              <w:left w:val="nil"/>
              <w:bottom w:val="nil"/>
              <w:right w:val="nil"/>
            </w:tcBorders>
            <w:shd w:val="clear" w:color="auto" w:fill="auto"/>
            <w:noWrap/>
            <w:vAlign w:val="bottom"/>
            <w:hideMark/>
          </w:tcPr>
          <w:p w14:paraId="5BB2C640" w14:textId="77777777" w:rsidR="00587782" w:rsidRPr="00096945" w:rsidRDefault="00587782" w:rsidP="00FD48FF">
            <w:pPr>
              <w:widowControl/>
              <w:jc w:val="left"/>
              <w:rPr>
                <w:rFonts w:ascii="Times New Roman" w:eastAsia="宋体"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746C65FB" w14:textId="77777777" w:rsidR="00587782" w:rsidRPr="00096945" w:rsidRDefault="00587782" w:rsidP="00FD48FF">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7D913B20" w14:textId="77777777" w:rsidR="00587782" w:rsidRPr="00096945" w:rsidRDefault="00587782" w:rsidP="00FD48FF">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2</w:t>
            </w:r>
          </w:p>
        </w:tc>
        <w:tc>
          <w:tcPr>
            <w:tcW w:w="1080" w:type="dxa"/>
            <w:tcBorders>
              <w:top w:val="single" w:sz="4" w:space="0" w:color="auto"/>
              <w:left w:val="nil"/>
              <w:bottom w:val="nil"/>
              <w:right w:val="nil"/>
            </w:tcBorders>
            <w:shd w:val="clear" w:color="auto" w:fill="auto"/>
            <w:noWrap/>
            <w:vAlign w:val="bottom"/>
            <w:hideMark/>
          </w:tcPr>
          <w:p w14:paraId="47963F06" w14:textId="77777777" w:rsidR="00587782" w:rsidRPr="00096945" w:rsidRDefault="00587782" w:rsidP="00FD48FF">
            <w:pPr>
              <w:widowControl/>
              <w:jc w:val="center"/>
              <w:rPr>
                <w:rFonts w:ascii="Times New Roman" w:eastAsia="等线" w:hAnsi="Times New Roman" w:cs="Times New Roman"/>
                <w:kern w:val="0"/>
                <w:sz w:val="24"/>
              </w:rPr>
            </w:pPr>
          </w:p>
        </w:tc>
        <w:tc>
          <w:tcPr>
            <w:tcW w:w="1123" w:type="dxa"/>
            <w:tcBorders>
              <w:top w:val="single" w:sz="4" w:space="0" w:color="auto"/>
              <w:left w:val="nil"/>
              <w:bottom w:val="nil"/>
              <w:right w:val="nil"/>
            </w:tcBorders>
            <w:shd w:val="clear" w:color="auto" w:fill="auto"/>
            <w:noWrap/>
            <w:vAlign w:val="bottom"/>
            <w:hideMark/>
          </w:tcPr>
          <w:p w14:paraId="69FCA185" w14:textId="77777777" w:rsidR="00587782" w:rsidRPr="00096945" w:rsidRDefault="00587782" w:rsidP="00FD48FF">
            <w:pPr>
              <w:widowControl/>
              <w:jc w:val="center"/>
              <w:rPr>
                <w:rFonts w:ascii="Times New Roman" w:eastAsia="Times New Roman" w:hAnsi="Times New Roman" w:cs="Times New Roman"/>
                <w:kern w:val="0"/>
                <w:sz w:val="24"/>
              </w:rPr>
            </w:pPr>
          </w:p>
        </w:tc>
        <w:tc>
          <w:tcPr>
            <w:tcW w:w="1080" w:type="dxa"/>
            <w:tcBorders>
              <w:top w:val="single" w:sz="4" w:space="0" w:color="auto"/>
              <w:left w:val="nil"/>
              <w:bottom w:val="nil"/>
              <w:right w:val="nil"/>
            </w:tcBorders>
            <w:shd w:val="clear" w:color="auto" w:fill="auto"/>
            <w:noWrap/>
            <w:vAlign w:val="bottom"/>
            <w:hideMark/>
          </w:tcPr>
          <w:p w14:paraId="1BCD4B14" w14:textId="77777777" w:rsidR="00587782" w:rsidRPr="00096945" w:rsidRDefault="00587782" w:rsidP="00FD48FF">
            <w:pPr>
              <w:widowControl/>
              <w:jc w:val="center"/>
              <w:rPr>
                <w:rFonts w:ascii="Times New Roman" w:eastAsia="等线" w:hAnsi="Times New Roman" w:cs="Times New Roman"/>
                <w:kern w:val="0"/>
                <w:sz w:val="24"/>
              </w:rPr>
            </w:pPr>
            <w:r w:rsidRPr="002E5027">
              <w:rPr>
                <w:rFonts w:ascii="等线" w:eastAsia="等线" w:hAnsi="等线" w:cs="宋体" w:hint="eastAsia"/>
                <w:b/>
                <w:bCs/>
                <w:color w:val="000000"/>
                <w:kern w:val="0"/>
                <w:sz w:val="22"/>
              </w:rPr>
              <w:t xml:space="preserve">Tertile </w:t>
            </w:r>
            <w:r w:rsidRPr="002E5027">
              <w:rPr>
                <w:rFonts w:ascii="等线" w:eastAsia="等线" w:hAnsi="等线" w:cs="宋体"/>
                <w:b/>
                <w:bCs/>
                <w:color w:val="000000"/>
                <w:kern w:val="0"/>
                <w:sz w:val="22"/>
              </w:rPr>
              <w:t>3</w:t>
            </w:r>
          </w:p>
        </w:tc>
        <w:tc>
          <w:tcPr>
            <w:tcW w:w="1080" w:type="dxa"/>
            <w:tcBorders>
              <w:top w:val="single" w:sz="4" w:space="0" w:color="auto"/>
              <w:left w:val="nil"/>
              <w:bottom w:val="nil"/>
              <w:right w:val="nil"/>
            </w:tcBorders>
            <w:shd w:val="clear" w:color="auto" w:fill="auto"/>
            <w:noWrap/>
            <w:vAlign w:val="bottom"/>
            <w:hideMark/>
          </w:tcPr>
          <w:p w14:paraId="2DC5F6FD" w14:textId="77777777" w:rsidR="00587782" w:rsidRPr="00096945" w:rsidRDefault="00587782" w:rsidP="00FD48FF">
            <w:pPr>
              <w:widowControl/>
              <w:jc w:val="center"/>
              <w:rPr>
                <w:rFonts w:ascii="Times New Roman" w:eastAsia="等线" w:hAnsi="Times New Roman" w:cs="Times New Roman"/>
                <w:kern w:val="0"/>
                <w:sz w:val="24"/>
              </w:rPr>
            </w:pPr>
          </w:p>
        </w:tc>
      </w:tr>
      <w:tr w:rsidR="00587782" w:rsidRPr="00096945" w14:paraId="63B2EF3F" w14:textId="77777777" w:rsidTr="00FD48FF">
        <w:trPr>
          <w:trHeight w:val="285"/>
        </w:trPr>
        <w:tc>
          <w:tcPr>
            <w:tcW w:w="3247" w:type="dxa"/>
            <w:tcBorders>
              <w:top w:val="nil"/>
              <w:left w:val="nil"/>
              <w:bottom w:val="single" w:sz="4" w:space="0" w:color="auto"/>
              <w:right w:val="nil"/>
            </w:tcBorders>
            <w:shd w:val="clear" w:color="auto" w:fill="auto"/>
            <w:noWrap/>
            <w:vAlign w:val="bottom"/>
            <w:hideMark/>
          </w:tcPr>
          <w:p w14:paraId="23BB9567" w14:textId="77777777" w:rsidR="00587782" w:rsidRPr="00096945" w:rsidRDefault="00587782" w:rsidP="00FD48FF">
            <w:pPr>
              <w:widowControl/>
              <w:jc w:val="center"/>
              <w:rPr>
                <w:rFonts w:ascii="Times New Roman" w:eastAsia="Times New Roman" w:hAnsi="Times New Roman" w:cs="Times New Roman"/>
                <w:kern w:val="0"/>
                <w:sz w:val="24"/>
              </w:rPr>
            </w:pPr>
          </w:p>
        </w:tc>
        <w:tc>
          <w:tcPr>
            <w:tcW w:w="1123" w:type="dxa"/>
            <w:tcBorders>
              <w:top w:val="nil"/>
              <w:left w:val="nil"/>
              <w:bottom w:val="single" w:sz="4" w:space="0" w:color="auto"/>
              <w:right w:val="nil"/>
            </w:tcBorders>
            <w:shd w:val="clear" w:color="auto" w:fill="auto"/>
            <w:noWrap/>
            <w:vAlign w:val="bottom"/>
            <w:hideMark/>
          </w:tcPr>
          <w:p w14:paraId="6E5F5281"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59ED00A5"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743E956D"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c>
          <w:tcPr>
            <w:tcW w:w="1123" w:type="dxa"/>
            <w:tcBorders>
              <w:top w:val="nil"/>
              <w:left w:val="nil"/>
              <w:bottom w:val="single" w:sz="4" w:space="0" w:color="auto"/>
              <w:right w:val="nil"/>
            </w:tcBorders>
            <w:shd w:val="clear" w:color="auto" w:fill="auto"/>
            <w:noWrap/>
            <w:vAlign w:val="bottom"/>
            <w:hideMark/>
          </w:tcPr>
          <w:p w14:paraId="1FF76E7C"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i/>
                <w:iCs/>
                <w:color w:val="000000"/>
                <w:kern w:val="0"/>
                <w:sz w:val="24"/>
              </w:rPr>
              <w:t>β</w:t>
            </w:r>
          </w:p>
        </w:tc>
        <w:tc>
          <w:tcPr>
            <w:tcW w:w="1080" w:type="dxa"/>
            <w:tcBorders>
              <w:top w:val="nil"/>
              <w:left w:val="nil"/>
              <w:bottom w:val="single" w:sz="4" w:space="0" w:color="auto"/>
              <w:right w:val="nil"/>
            </w:tcBorders>
            <w:shd w:val="clear" w:color="auto" w:fill="auto"/>
            <w:noWrap/>
            <w:vAlign w:val="bottom"/>
            <w:hideMark/>
          </w:tcPr>
          <w:p w14:paraId="7256567F"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kern w:val="0"/>
                <w:sz w:val="24"/>
              </w:rPr>
              <w:t>SE</w:t>
            </w:r>
          </w:p>
        </w:tc>
        <w:tc>
          <w:tcPr>
            <w:tcW w:w="1080" w:type="dxa"/>
            <w:tcBorders>
              <w:top w:val="nil"/>
              <w:left w:val="nil"/>
              <w:bottom w:val="single" w:sz="4" w:space="0" w:color="auto"/>
              <w:right w:val="nil"/>
            </w:tcBorders>
            <w:shd w:val="clear" w:color="auto" w:fill="auto"/>
            <w:noWrap/>
            <w:vAlign w:val="bottom"/>
            <w:hideMark/>
          </w:tcPr>
          <w:p w14:paraId="754142F7" w14:textId="77777777" w:rsidR="00587782" w:rsidRPr="00096945" w:rsidRDefault="00587782" w:rsidP="00FD48FF">
            <w:pPr>
              <w:widowControl/>
              <w:jc w:val="center"/>
              <w:rPr>
                <w:rFonts w:ascii="Times New Roman" w:eastAsia="等线" w:hAnsi="Times New Roman" w:cs="Times New Roman"/>
                <w:b/>
                <w:bCs/>
                <w:kern w:val="0"/>
                <w:sz w:val="24"/>
              </w:rPr>
            </w:pPr>
            <w:r w:rsidRPr="002E5027">
              <w:rPr>
                <w:rFonts w:ascii="Times New Roman" w:eastAsia="等线" w:hAnsi="Times New Roman" w:cs="Times New Roman"/>
                <w:b/>
                <w:bCs/>
                <w:color w:val="000000" w:themeColor="text1"/>
                <w:kern w:val="0"/>
                <w:sz w:val="24"/>
              </w:rPr>
              <w:t>P</w:t>
            </w:r>
          </w:p>
        </w:tc>
      </w:tr>
      <w:tr w:rsidR="00587782" w:rsidRPr="00096945" w14:paraId="0B889386" w14:textId="77777777" w:rsidTr="00FD48FF">
        <w:trPr>
          <w:trHeight w:val="300"/>
        </w:trPr>
        <w:tc>
          <w:tcPr>
            <w:tcW w:w="3247" w:type="dxa"/>
            <w:tcBorders>
              <w:top w:val="single" w:sz="4" w:space="0" w:color="auto"/>
              <w:left w:val="nil"/>
              <w:bottom w:val="nil"/>
              <w:right w:val="nil"/>
            </w:tcBorders>
            <w:shd w:val="clear" w:color="auto" w:fill="auto"/>
            <w:noWrap/>
            <w:vAlign w:val="center"/>
            <w:hideMark/>
          </w:tcPr>
          <w:p w14:paraId="629124EB"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lastRenderedPageBreak/>
              <w:t xml:space="preserve">Numeric memory </w:t>
            </w:r>
          </w:p>
        </w:tc>
        <w:tc>
          <w:tcPr>
            <w:tcW w:w="1123" w:type="dxa"/>
            <w:tcBorders>
              <w:top w:val="single" w:sz="4" w:space="0" w:color="auto"/>
              <w:left w:val="nil"/>
              <w:bottom w:val="nil"/>
              <w:right w:val="nil"/>
            </w:tcBorders>
            <w:shd w:val="clear" w:color="auto" w:fill="auto"/>
            <w:noWrap/>
            <w:vAlign w:val="bottom"/>
            <w:hideMark/>
          </w:tcPr>
          <w:p w14:paraId="75422DD3"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-0.065</w:t>
            </w:r>
          </w:p>
        </w:tc>
        <w:tc>
          <w:tcPr>
            <w:tcW w:w="1080" w:type="dxa"/>
            <w:tcBorders>
              <w:top w:val="single" w:sz="4" w:space="0" w:color="auto"/>
              <w:left w:val="nil"/>
              <w:bottom w:val="nil"/>
              <w:right w:val="nil"/>
            </w:tcBorders>
            <w:shd w:val="clear" w:color="auto" w:fill="auto"/>
            <w:noWrap/>
            <w:vAlign w:val="bottom"/>
            <w:hideMark/>
          </w:tcPr>
          <w:p w14:paraId="06E4EB6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0.029</w:t>
            </w:r>
          </w:p>
        </w:tc>
        <w:tc>
          <w:tcPr>
            <w:tcW w:w="1080" w:type="dxa"/>
            <w:tcBorders>
              <w:top w:val="single" w:sz="4" w:space="0" w:color="auto"/>
              <w:left w:val="nil"/>
              <w:bottom w:val="nil"/>
              <w:right w:val="nil"/>
            </w:tcBorders>
            <w:shd w:val="clear" w:color="auto" w:fill="auto"/>
            <w:noWrap/>
            <w:vAlign w:val="bottom"/>
            <w:hideMark/>
          </w:tcPr>
          <w:p w14:paraId="172833C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0.028</w:t>
            </w:r>
          </w:p>
        </w:tc>
        <w:tc>
          <w:tcPr>
            <w:tcW w:w="1123" w:type="dxa"/>
            <w:tcBorders>
              <w:top w:val="single" w:sz="4" w:space="0" w:color="auto"/>
              <w:left w:val="nil"/>
              <w:bottom w:val="nil"/>
              <w:right w:val="nil"/>
            </w:tcBorders>
            <w:shd w:val="clear" w:color="auto" w:fill="auto"/>
            <w:noWrap/>
            <w:vAlign w:val="bottom"/>
            <w:hideMark/>
          </w:tcPr>
          <w:p w14:paraId="7C570CD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-0.209</w:t>
            </w:r>
          </w:p>
        </w:tc>
        <w:tc>
          <w:tcPr>
            <w:tcW w:w="1080" w:type="dxa"/>
            <w:tcBorders>
              <w:top w:val="single" w:sz="4" w:space="0" w:color="auto"/>
              <w:left w:val="nil"/>
              <w:bottom w:val="nil"/>
              <w:right w:val="nil"/>
            </w:tcBorders>
            <w:shd w:val="clear" w:color="auto" w:fill="auto"/>
            <w:noWrap/>
            <w:vAlign w:val="bottom"/>
            <w:hideMark/>
          </w:tcPr>
          <w:p w14:paraId="3294931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0.029</w:t>
            </w:r>
          </w:p>
        </w:tc>
        <w:tc>
          <w:tcPr>
            <w:tcW w:w="1080" w:type="dxa"/>
            <w:tcBorders>
              <w:top w:val="single" w:sz="4" w:space="0" w:color="auto"/>
              <w:left w:val="nil"/>
              <w:bottom w:val="nil"/>
              <w:right w:val="nil"/>
            </w:tcBorders>
            <w:shd w:val="clear" w:color="auto" w:fill="auto"/>
            <w:noWrap/>
            <w:vAlign w:val="bottom"/>
            <w:hideMark/>
          </w:tcPr>
          <w:p w14:paraId="08DC6E8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r w:rsidR="00587782" w:rsidRPr="00096945" w14:paraId="4B32A261" w14:textId="77777777" w:rsidTr="00FD48FF">
        <w:trPr>
          <w:trHeight w:val="300"/>
        </w:trPr>
        <w:tc>
          <w:tcPr>
            <w:tcW w:w="3247" w:type="dxa"/>
            <w:tcBorders>
              <w:top w:val="nil"/>
              <w:left w:val="nil"/>
              <w:bottom w:val="nil"/>
              <w:right w:val="nil"/>
            </w:tcBorders>
            <w:shd w:val="clear" w:color="auto" w:fill="auto"/>
            <w:vAlign w:val="center"/>
            <w:hideMark/>
          </w:tcPr>
          <w:p w14:paraId="11903FCB"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Pairs matching  </w:t>
            </w:r>
          </w:p>
        </w:tc>
        <w:tc>
          <w:tcPr>
            <w:tcW w:w="1123" w:type="dxa"/>
            <w:tcBorders>
              <w:top w:val="nil"/>
              <w:left w:val="nil"/>
              <w:bottom w:val="nil"/>
              <w:right w:val="nil"/>
            </w:tcBorders>
            <w:shd w:val="clear" w:color="auto" w:fill="auto"/>
            <w:noWrap/>
            <w:vAlign w:val="bottom"/>
            <w:hideMark/>
          </w:tcPr>
          <w:p w14:paraId="65EC067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0.012</w:t>
            </w:r>
          </w:p>
        </w:tc>
        <w:tc>
          <w:tcPr>
            <w:tcW w:w="1080" w:type="dxa"/>
            <w:tcBorders>
              <w:top w:val="nil"/>
              <w:left w:val="nil"/>
              <w:bottom w:val="nil"/>
              <w:right w:val="nil"/>
            </w:tcBorders>
            <w:shd w:val="clear" w:color="auto" w:fill="auto"/>
            <w:noWrap/>
            <w:vAlign w:val="bottom"/>
            <w:hideMark/>
          </w:tcPr>
          <w:p w14:paraId="2AC1EF0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6CFAF46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0.343</w:t>
            </w:r>
          </w:p>
        </w:tc>
        <w:tc>
          <w:tcPr>
            <w:tcW w:w="1123" w:type="dxa"/>
            <w:tcBorders>
              <w:top w:val="nil"/>
              <w:left w:val="nil"/>
              <w:bottom w:val="nil"/>
              <w:right w:val="nil"/>
            </w:tcBorders>
            <w:shd w:val="clear" w:color="auto" w:fill="auto"/>
            <w:noWrap/>
            <w:vAlign w:val="bottom"/>
            <w:hideMark/>
          </w:tcPr>
          <w:p w14:paraId="727EAA4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0.011</w:t>
            </w:r>
          </w:p>
        </w:tc>
        <w:tc>
          <w:tcPr>
            <w:tcW w:w="1080" w:type="dxa"/>
            <w:tcBorders>
              <w:top w:val="nil"/>
              <w:left w:val="nil"/>
              <w:bottom w:val="nil"/>
              <w:right w:val="nil"/>
            </w:tcBorders>
            <w:shd w:val="clear" w:color="auto" w:fill="auto"/>
            <w:noWrap/>
            <w:vAlign w:val="bottom"/>
            <w:hideMark/>
          </w:tcPr>
          <w:p w14:paraId="00570258"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0.013</w:t>
            </w:r>
          </w:p>
        </w:tc>
        <w:tc>
          <w:tcPr>
            <w:tcW w:w="1080" w:type="dxa"/>
            <w:tcBorders>
              <w:top w:val="nil"/>
              <w:left w:val="nil"/>
              <w:bottom w:val="nil"/>
              <w:right w:val="nil"/>
            </w:tcBorders>
            <w:shd w:val="clear" w:color="auto" w:fill="auto"/>
            <w:noWrap/>
            <w:vAlign w:val="bottom"/>
            <w:hideMark/>
          </w:tcPr>
          <w:p w14:paraId="2501A56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0.385</w:t>
            </w:r>
          </w:p>
        </w:tc>
      </w:tr>
      <w:tr w:rsidR="00587782" w:rsidRPr="00096945" w14:paraId="265AC6C9" w14:textId="77777777" w:rsidTr="00FD48FF">
        <w:trPr>
          <w:trHeight w:val="300"/>
        </w:trPr>
        <w:tc>
          <w:tcPr>
            <w:tcW w:w="3247" w:type="dxa"/>
            <w:tcBorders>
              <w:top w:val="nil"/>
              <w:left w:val="nil"/>
              <w:bottom w:val="nil"/>
              <w:right w:val="nil"/>
            </w:tcBorders>
            <w:shd w:val="clear" w:color="auto" w:fill="auto"/>
            <w:noWrap/>
            <w:vAlign w:val="center"/>
            <w:hideMark/>
          </w:tcPr>
          <w:p w14:paraId="708C3C2D"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Prospective memory</w:t>
            </w:r>
          </w:p>
        </w:tc>
        <w:tc>
          <w:tcPr>
            <w:tcW w:w="1123" w:type="dxa"/>
            <w:tcBorders>
              <w:top w:val="nil"/>
              <w:left w:val="nil"/>
              <w:bottom w:val="nil"/>
              <w:right w:val="nil"/>
            </w:tcBorders>
            <w:shd w:val="clear" w:color="auto" w:fill="auto"/>
            <w:noWrap/>
            <w:vAlign w:val="bottom"/>
            <w:hideMark/>
          </w:tcPr>
          <w:p w14:paraId="4EED7B7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0.075</w:t>
            </w:r>
          </w:p>
        </w:tc>
        <w:tc>
          <w:tcPr>
            <w:tcW w:w="1080" w:type="dxa"/>
            <w:tcBorders>
              <w:top w:val="nil"/>
              <w:left w:val="nil"/>
              <w:bottom w:val="nil"/>
              <w:right w:val="nil"/>
            </w:tcBorders>
            <w:shd w:val="clear" w:color="auto" w:fill="auto"/>
            <w:noWrap/>
            <w:vAlign w:val="bottom"/>
            <w:hideMark/>
          </w:tcPr>
          <w:p w14:paraId="07A74F0B"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0.121</w:t>
            </w:r>
          </w:p>
        </w:tc>
        <w:tc>
          <w:tcPr>
            <w:tcW w:w="1080" w:type="dxa"/>
            <w:tcBorders>
              <w:top w:val="nil"/>
              <w:left w:val="nil"/>
              <w:bottom w:val="nil"/>
              <w:right w:val="nil"/>
            </w:tcBorders>
            <w:shd w:val="clear" w:color="auto" w:fill="auto"/>
            <w:noWrap/>
            <w:vAlign w:val="bottom"/>
            <w:hideMark/>
          </w:tcPr>
          <w:p w14:paraId="38900A4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0.536</w:t>
            </w:r>
          </w:p>
        </w:tc>
        <w:tc>
          <w:tcPr>
            <w:tcW w:w="1123" w:type="dxa"/>
            <w:tcBorders>
              <w:top w:val="nil"/>
              <w:left w:val="nil"/>
              <w:bottom w:val="nil"/>
              <w:right w:val="nil"/>
            </w:tcBorders>
            <w:shd w:val="clear" w:color="auto" w:fill="auto"/>
            <w:noWrap/>
            <w:vAlign w:val="bottom"/>
            <w:hideMark/>
          </w:tcPr>
          <w:p w14:paraId="08E7F36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-0.192</w:t>
            </w:r>
          </w:p>
        </w:tc>
        <w:tc>
          <w:tcPr>
            <w:tcW w:w="1080" w:type="dxa"/>
            <w:tcBorders>
              <w:top w:val="nil"/>
              <w:left w:val="nil"/>
              <w:bottom w:val="nil"/>
              <w:right w:val="nil"/>
            </w:tcBorders>
            <w:shd w:val="clear" w:color="auto" w:fill="auto"/>
            <w:noWrap/>
            <w:vAlign w:val="bottom"/>
            <w:hideMark/>
          </w:tcPr>
          <w:p w14:paraId="4570AE0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0.114</w:t>
            </w:r>
          </w:p>
        </w:tc>
        <w:tc>
          <w:tcPr>
            <w:tcW w:w="1080" w:type="dxa"/>
            <w:tcBorders>
              <w:top w:val="nil"/>
              <w:left w:val="nil"/>
              <w:bottom w:val="nil"/>
              <w:right w:val="nil"/>
            </w:tcBorders>
            <w:shd w:val="clear" w:color="auto" w:fill="auto"/>
            <w:noWrap/>
            <w:vAlign w:val="bottom"/>
            <w:hideMark/>
          </w:tcPr>
          <w:p w14:paraId="0ED1EC16"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0.094</w:t>
            </w:r>
          </w:p>
        </w:tc>
      </w:tr>
      <w:tr w:rsidR="00587782" w:rsidRPr="00096945" w14:paraId="2ECB765E" w14:textId="77777777" w:rsidTr="00FD48FF">
        <w:trPr>
          <w:trHeight w:val="300"/>
        </w:trPr>
        <w:tc>
          <w:tcPr>
            <w:tcW w:w="3247" w:type="dxa"/>
            <w:tcBorders>
              <w:top w:val="nil"/>
              <w:left w:val="nil"/>
              <w:bottom w:val="nil"/>
              <w:right w:val="nil"/>
            </w:tcBorders>
            <w:shd w:val="clear" w:color="auto" w:fill="auto"/>
            <w:noWrap/>
            <w:vAlign w:val="center"/>
            <w:hideMark/>
          </w:tcPr>
          <w:p w14:paraId="0388C8BE"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Reaction time </w:t>
            </w:r>
          </w:p>
        </w:tc>
        <w:tc>
          <w:tcPr>
            <w:tcW w:w="1123" w:type="dxa"/>
            <w:tcBorders>
              <w:top w:val="nil"/>
              <w:left w:val="nil"/>
              <w:bottom w:val="nil"/>
              <w:right w:val="nil"/>
            </w:tcBorders>
            <w:shd w:val="clear" w:color="auto" w:fill="auto"/>
            <w:noWrap/>
            <w:vAlign w:val="bottom"/>
            <w:hideMark/>
          </w:tcPr>
          <w:p w14:paraId="3189CB9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0.001</w:t>
            </w:r>
          </w:p>
        </w:tc>
        <w:tc>
          <w:tcPr>
            <w:tcW w:w="1080" w:type="dxa"/>
            <w:tcBorders>
              <w:top w:val="nil"/>
              <w:left w:val="nil"/>
              <w:bottom w:val="nil"/>
              <w:right w:val="nil"/>
            </w:tcBorders>
            <w:shd w:val="clear" w:color="auto" w:fill="auto"/>
            <w:noWrap/>
            <w:vAlign w:val="bottom"/>
            <w:hideMark/>
          </w:tcPr>
          <w:p w14:paraId="0E53F391"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0.004</w:t>
            </w:r>
          </w:p>
        </w:tc>
        <w:tc>
          <w:tcPr>
            <w:tcW w:w="1080" w:type="dxa"/>
            <w:tcBorders>
              <w:top w:val="nil"/>
              <w:left w:val="nil"/>
              <w:bottom w:val="nil"/>
              <w:right w:val="nil"/>
            </w:tcBorders>
            <w:shd w:val="clear" w:color="auto" w:fill="auto"/>
            <w:noWrap/>
            <w:vAlign w:val="bottom"/>
            <w:hideMark/>
          </w:tcPr>
          <w:p w14:paraId="45B3AC63"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0.757</w:t>
            </w:r>
          </w:p>
        </w:tc>
        <w:tc>
          <w:tcPr>
            <w:tcW w:w="1123" w:type="dxa"/>
            <w:tcBorders>
              <w:top w:val="nil"/>
              <w:left w:val="nil"/>
              <w:bottom w:val="nil"/>
              <w:right w:val="nil"/>
            </w:tcBorders>
            <w:shd w:val="clear" w:color="auto" w:fill="auto"/>
            <w:noWrap/>
            <w:vAlign w:val="bottom"/>
            <w:hideMark/>
          </w:tcPr>
          <w:p w14:paraId="18E919F9"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0.006</w:t>
            </w:r>
          </w:p>
        </w:tc>
        <w:tc>
          <w:tcPr>
            <w:tcW w:w="1080" w:type="dxa"/>
            <w:tcBorders>
              <w:top w:val="nil"/>
              <w:left w:val="nil"/>
              <w:bottom w:val="nil"/>
              <w:right w:val="nil"/>
            </w:tcBorders>
            <w:shd w:val="clear" w:color="auto" w:fill="auto"/>
            <w:noWrap/>
            <w:vAlign w:val="bottom"/>
            <w:hideMark/>
          </w:tcPr>
          <w:p w14:paraId="41962E4A"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0.004</w:t>
            </w:r>
          </w:p>
        </w:tc>
        <w:tc>
          <w:tcPr>
            <w:tcW w:w="1080" w:type="dxa"/>
            <w:tcBorders>
              <w:top w:val="nil"/>
              <w:left w:val="nil"/>
              <w:bottom w:val="nil"/>
              <w:right w:val="nil"/>
            </w:tcBorders>
            <w:shd w:val="clear" w:color="auto" w:fill="auto"/>
            <w:noWrap/>
            <w:vAlign w:val="bottom"/>
            <w:hideMark/>
          </w:tcPr>
          <w:p w14:paraId="397A95A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0.121</w:t>
            </w:r>
          </w:p>
        </w:tc>
      </w:tr>
      <w:tr w:rsidR="00587782" w:rsidRPr="00096945" w14:paraId="6B1E23EA" w14:textId="77777777" w:rsidTr="00FD48FF">
        <w:trPr>
          <w:trHeight w:val="300"/>
        </w:trPr>
        <w:tc>
          <w:tcPr>
            <w:tcW w:w="3247" w:type="dxa"/>
            <w:tcBorders>
              <w:top w:val="nil"/>
              <w:left w:val="nil"/>
              <w:bottom w:val="nil"/>
              <w:right w:val="nil"/>
            </w:tcBorders>
            <w:shd w:val="clear" w:color="auto" w:fill="auto"/>
            <w:noWrap/>
            <w:vAlign w:val="center"/>
            <w:hideMark/>
          </w:tcPr>
          <w:p w14:paraId="4E88BA0E"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Fluid intelligence / reasoning </w:t>
            </w:r>
          </w:p>
        </w:tc>
        <w:tc>
          <w:tcPr>
            <w:tcW w:w="1123" w:type="dxa"/>
            <w:tcBorders>
              <w:top w:val="nil"/>
              <w:left w:val="nil"/>
              <w:bottom w:val="nil"/>
              <w:right w:val="nil"/>
            </w:tcBorders>
            <w:shd w:val="clear" w:color="auto" w:fill="auto"/>
            <w:noWrap/>
            <w:vAlign w:val="bottom"/>
            <w:hideMark/>
          </w:tcPr>
          <w:p w14:paraId="6E5696FB"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-0.022</w:t>
            </w:r>
          </w:p>
        </w:tc>
        <w:tc>
          <w:tcPr>
            <w:tcW w:w="1080" w:type="dxa"/>
            <w:tcBorders>
              <w:top w:val="nil"/>
              <w:left w:val="nil"/>
              <w:bottom w:val="nil"/>
              <w:right w:val="nil"/>
            </w:tcBorders>
            <w:shd w:val="clear" w:color="auto" w:fill="auto"/>
            <w:noWrap/>
            <w:vAlign w:val="bottom"/>
            <w:hideMark/>
          </w:tcPr>
          <w:p w14:paraId="0AEB0A9B"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0.009</w:t>
            </w:r>
          </w:p>
        </w:tc>
        <w:tc>
          <w:tcPr>
            <w:tcW w:w="1080" w:type="dxa"/>
            <w:tcBorders>
              <w:top w:val="nil"/>
              <w:left w:val="nil"/>
              <w:bottom w:val="nil"/>
              <w:right w:val="nil"/>
            </w:tcBorders>
            <w:shd w:val="clear" w:color="auto" w:fill="auto"/>
            <w:noWrap/>
            <w:vAlign w:val="bottom"/>
            <w:hideMark/>
          </w:tcPr>
          <w:p w14:paraId="760293A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0.013</w:t>
            </w:r>
          </w:p>
        </w:tc>
        <w:tc>
          <w:tcPr>
            <w:tcW w:w="1123" w:type="dxa"/>
            <w:tcBorders>
              <w:top w:val="nil"/>
              <w:left w:val="nil"/>
              <w:bottom w:val="nil"/>
              <w:right w:val="nil"/>
            </w:tcBorders>
            <w:shd w:val="clear" w:color="auto" w:fill="auto"/>
            <w:noWrap/>
            <w:vAlign w:val="bottom"/>
            <w:hideMark/>
          </w:tcPr>
          <w:p w14:paraId="5BE85CF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-0.088</w:t>
            </w:r>
          </w:p>
        </w:tc>
        <w:tc>
          <w:tcPr>
            <w:tcW w:w="1080" w:type="dxa"/>
            <w:tcBorders>
              <w:top w:val="nil"/>
              <w:left w:val="nil"/>
              <w:bottom w:val="nil"/>
              <w:right w:val="nil"/>
            </w:tcBorders>
            <w:shd w:val="clear" w:color="auto" w:fill="auto"/>
            <w:noWrap/>
            <w:vAlign w:val="bottom"/>
            <w:hideMark/>
          </w:tcPr>
          <w:p w14:paraId="7C43592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0.009</w:t>
            </w:r>
          </w:p>
        </w:tc>
        <w:tc>
          <w:tcPr>
            <w:tcW w:w="1080" w:type="dxa"/>
            <w:tcBorders>
              <w:top w:val="nil"/>
              <w:left w:val="nil"/>
              <w:bottom w:val="nil"/>
              <w:right w:val="nil"/>
            </w:tcBorders>
            <w:shd w:val="clear" w:color="auto" w:fill="auto"/>
            <w:noWrap/>
            <w:vAlign w:val="bottom"/>
            <w:hideMark/>
          </w:tcPr>
          <w:p w14:paraId="3EC01CD0"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&lt;</w:t>
            </w:r>
            <w:r>
              <w:rPr>
                <w:rFonts w:ascii="Times New Roman" w:eastAsia="等线" w:hAnsi="Times New Roman" w:cs="Times New Roman"/>
                <w:kern w:val="0"/>
                <w:sz w:val="24"/>
              </w:rPr>
              <w:t>0.001</w:t>
            </w:r>
          </w:p>
        </w:tc>
      </w:tr>
      <w:tr w:rsidR="00587782" w:rsidRPr="00096945" w14:paraId="770D37A4" w14:textId="77777777" w:rsidTr="00FD48FF">
        <w:trPr>
          <w:trHeight w:val="300"/>
        </w:trPr>
        <w:tc>
          <w:tcPr>
            <w:tcW w:w="3247" w:type="dxa"/>
            <w:tcBorders>
              <w:top w:val="nil"/>
              <w:left w:val="nil"/>
              <w:bottom w:val="nil"/>
              <w:right w:val="nil"/>
            </w:tcBorders>
            <w:shd w:val="clear" w:color="auto" w:fill="auto"/>
            <w:noWrap/>
            <w:vAlign w:val="center"/>
            <w:hideMark/>
          </w:tcPr>
          <w:p w14:paraId="7E54A55D"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Matrix pattern completion</w:t>
            </w:r>
          </w:p>
        </w:tc>
        <w:tc>
          <w:tcPr>
            <w:tcW w:w="1123" w:type="dxa"/>
            <w:tcBorders>
              <w:top w:val="nil"/>
              <w:left w:val="nil"/>
              <w:bottom w:val="nil"/>
              <w:right w:val="nil"/>
            </w:tcBorders>
            <w:shd w:val="clear" w:color="auto" w:fill="auto"/>
            <w:noWrap/>
            <w:vAlign w:val="bottom"/>
            <w:hideMark/>
          </w:tcPr>
          <w:p w14:paraId="1058ED9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-0.015</w:t>
            </w:r>
          </w:p>
        </w:tc>
        <w:tc>
          <w:tcPr>
            <w:tcW w:w="1080" w:type="dxa"/>
            <w:tcBorders>
              <w:top w:val="nil"/>
              <w:left w:val="nil"/>
              <w:bottom w:val="nil"/>
              <w:right w:val="nil"/>
            </w:tcBorders>
            <w:shd w:val="clear" w:color="auto" w:fill="auto"/>
            <w:noWrap/>
            <w:vAlign w:val="bottom"/>
            <w:hideMark/>
          </w:tcPr>
          <w:p w14:paraId="3E9F05E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0.008</w:t>
            </w:r>
          </w:p>
        </w:tc>
        <w:tc>
          <w:tcPr>
            <w:tcW w:w="1080" w:type="dxa"/>
            <w:tcBorders>
              <w:top w:val="nil"/>
              <w:left w:val="nil"/>
              <w:bottom w:val="nil"/>
              <w:right w:val="nil"/>
            </w:tcBorders>
            <w:shd w:val="clear" w:color="auto" w:fill="auto"/>
            <w:noWrap/>
            <w:vAlign w:val="bottom"/>
            <w:hideMark/>
          </w:tcPr>
          <w:p w14:paraId="75B35A0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0.072</w:t>
            </w:r>
          </w:p>
        </w:tc>
        <w:tc>
          <w:tcPr>
            <w:tcW w:w="1123" w:type="dxa"/>
            <w:tcBorders>
              <w:top w:val="nil"/>
              <w:left w:val="nil"/>
              <w:bottom w:val="nil"/>
              <w:right w:val="nil"/>
            </w:tcBorders>
            <w:shd w:val="clear" w:color="auto" w:fill="auto"/>
            <w:noWrap/>
            <w:vAlign w:val="bottom"/>
            <w:hideMark/>
          </w:tcPr>
          <w:p w14:paraId="7C91547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-0.052</w:t>
            </w:r>
          </w:p>
        </w:tc>
        <w:tc>
          <w:tcPr>
            <w:tcW w:w="1080" w:type="dxa"/>
            <w:tcBorders>
              <w:top w:val="nil"/>
              <w:left w:val="nil"/>
              <w:bottom w:val="nil"/>
              <w:right w:val="nil"/>
            </w:tcBorders>
            <w:shd w:val="clear" w:color="auto" w:fill="auto"/>
            <w:noWrap/>
            <w:vAlign w:val="bottom"/>
            <w:hideMark/>
          </w:tcPr>
          <w:p w14:paraId="6E636E8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0.008</w:t>
            </w:r>
          </w:p>
        </w:tc>
        <w:tc>
          <w:tcPr>
            <w:tcW w:w="1080" w:type="dxa"/>
            <w:tcBorders>
              <w:top w:val="nil"/>
              <w:left w:val="nil"/>
              <w:bottom w:val="nil"/>
              <w:right w:val="nil"/>
            </w:tcBorders>
            <w:shd w:val="clear" w:color="auto" w:fill="auto"/>
            <w:noWrap/>
            <w:vAlign w:val="bottom"/>
            <w:hideMark/>
          </w:tcPr>
          <w:p w14:paraId="7793AAD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r w:rsidR="00587782" w:rsidRPr="00096945" w14:paraId="136C0236" w14:textId="77777777" w:rsidTr="00FD48FF">
        <w:trPr>
          <w:trHeight w:val="300"/>
        </w:trPr>
        <w:tc>
          <w:tcPr>
            <w:tcW w:w="3247" w:type="dxa"/>
            <w:tcBorders>
              <w:top w:val="nil"/>
              <w:left w:val="nil"/>
              <w:bottom w:val="nil"/>
              <w:right w:val="nil"/>
            </w:tcBorders>
            <w:shd w:val="clear" w:color="auto" w:fill="auto"/>
            <w:noWrap/>
            <w:vAlign w:val="center"/>
            <w:hideMark/>
          </w:tcPr>
          <w:p w14:paraId="511C8A6F"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Symbol digit substitution </w:t>
            </w:r>
          </w:p>
        </w:tc>
        <w:tc>
          <w:tcPr>
            <w:tcW w:w="1123" w:type="dxa"/>
            <w:tcBorders>
              <w:top w:val="nil"/>
              <w:left w:val="nil"/>
              <w:bottom w:val="nil"/>
              <w:right w:val="nil"/>
            </w:tcBorders>
            <w:shd w:val="clear" w:color="auto" w:fill="auto"/>
            <w:noWrap/>
            <w:vAlign w:val="bottom"/>
            <w:hideMark/>
          </w:tcPr>
          <w:p w14:paraId="4EF7A7E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-0.006</w:t>
            </w:r>
          </w:p>
        </w:tc>
        <w:tc>
          <w:tcPr>
            <w:tcW w:w="1080" w:type="dxa"/>
            <w:tcBorders>
              <w:top w:val="nil"/>
              <w:left w:val="nil"/>
              <w:bottom w:val="nil"/>
              <w:right w:val="nil"/>
            </w:tcBorders>
            <w:shd w:val="clear" w:color="auto" w:fill="auto"/>
            <w:noWrap/>
            <w:vAlign w:val="bottom"/>
            <w:hideMark/>
          </w:tcPr>
          <w:p w14:paraId="0DF1321F"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0.005</w:t>
            </w:r>
          </w:p>
        </w:tc>
        <w:tc>
          <w:tcPr>
            <w:tcW w:w="1080" w:type="dxa"/>
            <w:tcBorders>
              <w:top w:val="nil"/>
              <w:left w:val="nil"/>
              <w:bottom w:val="nil"/>
              <w:right w:val="nil"/>
            </w:tcBorders>
            <w:shd w:val="clear" w:color="auto" w:fill="auto"/>
            <w:noWrap/>
            <w:vAlign w:val="bottom"/>
            <w:hideMark/>
          </w:tcPr>
          <w:p w14:paraId="791C83A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0.261</w:t>
            </w:r>
          </w:p>
        </w:tc>
        <w:tc>
          <w:tcPr>
            <w:tcW w:w="1123" w:type="dxa"/>
            <w:tcBorders>
              <w:top w:val="nil"/>
              <w:left w:val="nil"/>
              <w:bottom w:val="nil"/>
              <w:right w:val="nil"/>
            </w:tcBorders>
            <w:shd w:val="clear" w:color="auto" w:fill="auto"/>
            <w:noWrap/>
            <w:vAlign w:val="bottom"/>
            <w:hideMark/>
          </w:tcPr>
          <w:p w14:paraId="55F2DCC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-0.031</w:t>
            </w:r>
          </w:p>
        </w:tc>
        <w:tc>
          <w:tcPr>
            <w:tcW w:w="1080" w:type="dxa"/>
            <w:tcBorders>
              <w:top w:val="nil"/>
              <w:left w:val="nil"/>
              <w:bottom w:val="nil"/>
              <w:right w:val="nil"/>
            </w:tcBorders>
            <w:shd w:val="clear" w:color="auto" w:fill="auto"/>
            <w:noWrap/>
            <w:vAlign w:val="bottom"/>
            <w:hideMark/>
          </w:tcPr>
          <w:p w14:paraId="610CB31B"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0.005</w:t>
            </w:r>
          </w:p>
        </w:tc>
        <w:tc>
          <w:tcPr>
            <w:tcW w:w="1080" w:type="dxa"/>
            <w:tcBorders>
              <w:top w:val="nil"/>
              <w:left w:val="nil"/>
              <w:bottom w:val="nil"/>
              <w:right w:val="nil"/>
            </w:tcBorders>
            <w:shd w:val="clear" w:color="auto" w:fill="auto"/>
            <w:noWrap/>
            <w:vAlign w:val="bottom"/>
            <w:hideMark/>
          </w:tcPr>
          <w:p w14:paraId="3F3FF37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r w:rsidR="00587782" w:rsidRPr="00096945" w14:paraId="619B20FE" w14:textId="77777777" w:rsidTr="00FD48FF">
        <w:trPr>
          <w:trHeight w:val="300"/>
        </w:trPr>
        <w:tc>
          <w:tcPr>
            <w:tcW w:w="3247" w:type="dxa"/>
            <w:tcBorders>
              <w:top w:val="nil"/>
              <w:left w:val="nil"/>
              <w:bottom w:val="nil"/>
              <w:right w:val="nil"/>
            </w:tcBorders>
            <w:shd w:val="clear" w:color="auto" w:fill="auto"/>
            <w:noWrap/>
            <w:vAlign w:val="center"/>
            <w:hideMark/>
          </w:tcPr>
          <w:p w14:paraId="319D8D43"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Tower rearranging  </w:t>
            </w:r>
          </w:p>
        </w:tc>
        <w:tc>
          <w:tcPr>
            <w:tcW w:w="1123" w:type="dxa"/>
            <w:tcBorders>
              <w:top w:val="nil"/>
              <w:left w:val="nil"/>
              <w:bottom w:val="nil"/>
              <w:right w:val="nil"/>
            </w:tcBorders>
            <w:shd w:val="clear" w:color="auto" w:fill="auto"/>
            <w:noWrap/>
            <w:vAlign w:val="bottom"/>
            <w:hideMark/>
          </w:tcPr>
          <w:p w14:paraId="04410D4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-0.008</w:t>
            </w:r>
          </w:p>
        </w:tc>
        <w:tc>
          <w:tcPr>
            <w:tcW w:w="1080" w:type="dxa"/>
            <w:tcBorders>
              <w:top w:val="nil"/>
              <w:left w:val="nil"/>
              <w:bottom w:val="nil"/>
              <w:right w:val="nil"/>
            </w:tcBorders>
            <w:shd w:val="clear" w:color="auto" w:fill="auto"/>
            <w:noWrap/>
            <w:vAlign w:val="bottom"/>
            <w:hideMark/>
          </w:tcPr>
          <w:p w14:paraId="4EA7DAC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0.007</w:t>
            </w:r>
          </w:p>
        </w:tc>
        <w:tc>
          <w:tcPr>
            <w:tcW w:w="1080" w:type="dxa"/>
            <w:tcBorders>
              <w:top w:val="nil"/>
              <w:left w:val="nil"/>
              <w:bottom w:val="nil"/>
              <w:right w:val="nil"/>
            </w:tcBorders>
            <w:shd w:val="clear" w:color="auto" w:fill="auto"/>
            <w:noWrap/>
            <w:vAlign w:val="bottom"/>
            <w:hideMark/>
          </w:tcPr>
          <w:p w14:paraId="1881BB2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0.281</w:t>
            </w:r>
          </w:p>
        </w:tc>
        <w:tc>
          <w:tcPr>
            <w:tcW w:w="1123" w:type="dxa"/>
            <w:tcBorders>
              <w:top w:val="nil"/>
              <w:left w:val="nil"/>
              <w:bottom w:val="nil"/>
              <w:right w:val="nil"/>
            </w:tcBorders>
            <w:shd w:val="clear" w:color="auto" w:fill="auto"/>
            <w:noWrap/>
            <w:vAlign w:val="bottom"/>
            <w:hideMark/>
          </w:tcPr>
          <w:p w14:paraId="43F65283"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-0.034</w:t>
            </w:r>
          </w:p>
        </w:tc>
        <w:tc>
          <w:tcPr>
            <w:tcW w:w="1080" w:type="dxa"/>
            <w:tcBorders>
              <w:top w:val="nil"/>
              <w:left w:val="nil"/>
              <w:bottom w:val="nil"/>
              <w:right w:val="nil"/>
            </w:tcBorders>
            <w:shd w:val="clear" w:color="auto" w:fill="auto"/>
            <w:noWrap/>
            <w:vAlign w:val="bottom"/>
            <w:hideMark/>
          </w:tcPr>
          <w:p w14:paraId="5BC84906"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0.007</w:t>
            </w:r>
          </w:p>
        </w:tc>
        <w:tc>
          <w:tcPr>
            <w:tcW w:w="1080" w:type="dxa"/>
            <w:tcBorders>
              <w:top w:val="nil"/>
              <w:left w:val="nil"/>
              <w:bottom w:val="nil"/>
              <w:right w:val="nil"/>
            </w:tcBorders>
            <w:shd w:val="clear" w:color="auto" w:fill="auto"/>
            <w:noWrap/>
            <w:vAlign w:val="bottom"/>
            <w:hideMark/>
          </w:tcPr>
          <w:p w14:paraId="2DA6586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r w:rsidR="00587782" w:rsidRPr="00096945" w14:paraId="509FDF3F" w14:textId="77777777" w:rsidTr="00FD48FF">
        <w:trPr>
          <w:trHeight w:val="300"/>
        </w:trPr>
        <w:tc>
          <w:tcPr>
            <w:tcW w:w="3247" w:type="dxa"/>
            <w:tcBorders>
              <w:top w:val="nil"/>
              <w:left w:val="nil"/>
              <w:bottom w:val="nil"/>
              <w:right w:val="nil"/>
            </w:tcBorders>
            <w:shd w:val="clear" w:color="auto" w:fill="auto"/>
            <w:noWrap/>
            <w:vAlign w:val="center"/>
            <w:hideMark/>
          </w:tcPr>
          <w:p w14:paraId="174D907C"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Trail making 1</w:t>
            </w:r>
          </w:p>
        </w:tc>
        <w:tc>
          <w:tcPr>
            <w:tcW w:w="1123" w:type="dxa"/>
            <w:tcBorders>
              <w:top w:val="nil"/>
              <w:left w:val="nil"/>
              <w:bottom w:val="nil"/>
              <w:right w:val="nil"/>
            </w:tcBorders>
            <w:shd w:val="clear" w:color="auto" w:fill="auto"/>
            <w:noWrap/>
            <w:vAlign w:val="bottom"/>
            <w:hideMark/>
          </w:tcPr>
          <w:p w14:paraId="15ACA138"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0.008</w:t>
            </w:r>
          </w:p>
        </w:tc>
        <w:tc>
          <w:tcPr>
            <w:tcW w:w="1080" w:type="dxa"/>
            <w:tcBorders>
              <w:top w:val="nil"/>
              <w:left w:val="nil"/>
              <w:bottom w:val="nil"/>
              <w:right w:val="nil"/>
            </w:tcBorders>
            <w:shd w:val="clear" w:color="auto" w:fill="auto"/>
            <w:noWrap/>
            <w:vAlign w:val="bottom"/>
            <w:hideMark/>
          </w:tcPr>
          <w:p w14:paraId="1AB18F5A"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0.006</w:t>
            </w:r>
          </w:p>
        </w:tc>
        <w:tc>
          <w:tcPr>
            <w:tcW w:w="1080" w:type="dxa"/>
            <w:tcBorders>
              <w:top w:val="nil"/>
              <w:left w:val="nil"/>
              <w:bottom w:val="nil"/>
              <w:right w:val="nil"/>
            </w:tcBorders>
            <w:shd w:val="clear" w:color="auto" w:fill="auto"/>
            <w:noWrap/>
            <w:vAlign w:val="bottom"/>
            <w:hideMark/>
          </w:tcPr>
          <w:p w14:paraId="28D5376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0.189</w:t>
            </w:r>
          </w:p>
        </w:tc>
        <w:tc>
          <w:tcPr>
            <w:tcW w:w="1123" w:type="dxa"/>
            <w:tcBorders>
              <w:top w:val="nil"/>
              <w:left w:val="nil"/>
              <w:bottom w:val="nil"/>
              <w:right w:val="nil"/>
            </w:tcBorders>
            <w:shd w:val="clear" w:color="auto" w:fill="auto"/>
            <w:noWrap/>
            <w:vAlign w:val="bottom"/>
            <w:hideMark/>
          </w:tcPr>
          <w:p w14:paraId="16BB3DB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0.020</w:t>
            </w:r>
          </w:p>
        </w:tc>
        <w:tc>
          <w:tcPr>
            <w:tcW w:w="1080" w:type="dxa"/>
            <w:tcBorders>
              <w:top w:val="nil"/>
              <w:left w:val="nil"/>
              <w:bottom w:val="nil"/>
              <w:right w:val="nil"/>
            </w:tcBorders>
            <w:shd w:val="clear" w:color="auto" w:fill="auto"/>
            <w:noWrap/>
            <w:vAlign w:val="bottom"/>
            <w:hideMark/>
          </w:tcPr>
          <w:p w14:paraId="283C54E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0.006</w:t>
            </w:r>
          </w:p>
        </w:tc>
        <w:tc>
          <w:tcPr>
            <w:tcW w:w="1080" w:type="dxa"/>
            <w:tcBorders>
              <w:top w:val="nil"/>
              <w:left w:val="nil"/>
              <w:bottom w:val="nil"/>
              <w:right w:val="nil"/>
            </w:tcBorders>
            <w:shd w:val="clear" w:color="auto" w:fill="auto"/>
            <w:noWrap/>
            <w:vAlign w:val="bottom"/>
            <w:hideMark/>
          </w:tcPr>
          <w:p w14:paraId="2D91E23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0.001</w:t>
            </w:r>
          </w:p>
        </w:tc>
      </w:tr>
      <w:tr w:rsidR="00587782" w:rsidRPr="00096945" w14:paraId="3A31C307" w14:textId="77777777" w:rsidTr="00FD48FF">
        <w:trPr>
          <w:trHeight w:val="300"/>
        </w:trPr>
        <w:tc>
          <w:tcPr>
            <w:tcW w:w="3247" w:type="dxa"/>
            <w:tcBorders>
              <w:top w:val="nil"/>
              <w:left w:val="nil"/>
              <w:bottom w:val="nil"/>
              <w:right w:val="nil"/>
            </w:tcBorders>
            <w:shd w:val="clear" w:color="auto" w:fill="auto"/>
            <w:noWrap/>
            <w:vAlign w:val="center"/>
            <w:hideMark/>
          </w:tcPr>
          <w:p w14:paraId="2044657B"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Trail making 2</w:t>
            </w:r>
          </w:p>
        </w:tc>
        <w:tc>
          <w:tcPr>
            <w:tcW w:w="1123" w:type="dxa"/>
            <w:tcBorders>
              <w:top w:val="nil"/>
              <w:left w:val="nil"/>
              <w:bottom w:val="nil"/>
              <w:right w:val="nil"/>
            </w:tcBorders>
            <w:shd w:val="clear" w:color="auto" w:fill="auto"/>
            <w:noWrap/>
            <w:vAlign w:val="bottom"/>
            <w:hideMark/>
          </w:tcPr>
          <w:p w14:paraId="7AF5E13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0.016</w:t>
            </w:r>
          </w:p>
        </w:tc>
        <w:tc>
          <w:tcPr>
            <w:tcW w:w="1080" w:type="dxa"/>
            <w:tcBorders>
              <w:top w:val="nil"/>
              <w:left w:val="nil"/>
              <w:bottom w:val="nil"/>
              <w:right w:val="nil"/>
            </w:tcBorders>
            <w:shd w:val="clear" w:color="auto" w:fill="auto"/>
            <w:noWrap/>
            <w:vAlign w:val="bottom"/>
            <w:hideMark/>
          </w:tcPr>
          <w:p w14:paraId="45CF0541"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0.008</w:t>
            </w:r>
          </w:p>
        </w:tc>
        <w:tc>
          <w:tcPr>
            <w:tcW w:w="1080" w:type="dxa"/>
            <w:tcBorders>
              <w:top w:val="nil"/>
              <w:left w:val="nil"/>
              <w:bottom w:val="nil"/>
              <w:right w:val="nil"/>
            </w:tcBorders>
            <w:shd w:val="clear" w:color="auto" w:fill="auto"/>
            <w:noWrap/>
            <w:vAlign w:val="bottom"/>
            <w:hideMark/>
          </w:tcPr>
          <w:p w14:paraId="320960A9"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0.037</w:t>
            </w:r>
          </w:p>
        </w:tc>
        <w:tc>
          <w:tcPr>
            <w:tcW w:w="1123" w:type="dxa"/>
            <w:tcBorders>
              <w:top w:val="nil"/>
              <w:left w:val="nil"/>
              <w:bottom w:val="nil"/>
              <w:right w:val="nil"/>
            </w:tcBorders>
            <w:shd w:val="clear" w:color="auto" w:fill="auto"/>
            <w:noWrap/>
            <w:vAlign w:val="bottom"/>
            <w:hideMark/>
          </w:tcPr>
          <w:p w14:paraId="2CCE0944"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0.054</w:t>
            </w:r>
          </w:p>
        </w:tc>
        <w:tc>
          <w:tcPr>
            <w:tcW w:w="1080" w:type="dxa"/>
            <w:tcBorders>
              <w:top w:val="nil"/>
              <w:left w:val="nil"/>
              <w:bottom w:val="nil"/>
              <w:right w:val="nil"/>
            </w:tcBorders>
            <w:shd w:val="clear" w:color="auto" w:fill="auto"/>
            <w:noWrap/>
            <w:vAlign w:val="bottom"/>
            <w:hideMark/>
          </w:tcPr>
          <w:p w14:paraId="77462F5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0.007</w:t>
            </w:r>
          </w:p>
        </w:tc>
        <w:tc>
          <w:tcPr>
            <w:tcW w:w="1080" w:type="dxa"/>
            <w:tcBorders>
              <w:top w:val="nil"/>
              <w:left w:val="nil"/>
              <w:bottom w:val="nil"/>
              <w:right w:val="nil"/>
            </w:tcBorders>
            <w:shd w:val="clear" w:color="auto" w:fill="auto"/>
            <w:noWrap/>
            <w:vAlign w:val="bottom"/>
            <w:hideMark/>
          </w:tcPr>
          <w:p w14:paraId="5A9250C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r w:rsidR="00587782" w:rsidRPr="00096945" w14:paraId="45435B35" w14:textId="77777777" w:rsidTr="00FD48FF">
        <w:trPr>
          <w:trHeight w:val="300"/>
        </w:trPr>
        <w:tc>
          <w:tcPr>
            <w:tcW w:w="3247" w:type="dxa"/>
            <w:tcBorders>
              <w:top w:val="nil"/>
              <w:left w:val="nil"/>
              <w:right w:val="nil"/>
            </w:tcBorders>
            <w:shd w:val="clear" w:color="auto" w:fill="auto"/>
            <w:noWrap/>
            <w:vAlign w:val="center"/>
            <w:hideMark/>
          </w:tcPr>
          <w:p w14:paraId="2213AA21"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 xml:space="preserve">Picture vocabulary </w:t>
            </w:r>
          </w:p>
        </w:tc>
        <w:tc>
          <w:tcPr>
            <w:tcW w:w="1123" w:type="dxa"/>
            <w:tcBorders>
              <w:top w:val="nil"/>
              <w:left w:val="nil"/>
              <w:right w:val="nil"/>
            </w:tcBorders>
            <w:shd w:val="clear" w:color="auto" w:fill="auto"/>
            <w:noWrap/>
            <w:vAlign w:val="bottom"/>
            <w:hideMark/>
          </w:tcPr>
          <w:p w14:paraId="67726B82"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-0.163</w:t>
            </w:r>
          </w:p>
        </w:tc>
        <w:tc>
          <w:tcPr>
            <w:tcW w:w="1080" w:type="dxa"/>
            <w:tcBorders>
              <w:top w:val="nil"/>
              <w:left w:val="nil"/>
              <w:right w:val="nil"/>
            </w:tcBorders>
            <w:shd w:val="clear" w:color="auto" w:fill="auto"/>
            <w:noWrap/>
            <w:vAlign w:val="bottom"/>
            <w:hideMark/>
          </w:tcPr>
          <w:p w14:paraId="2B934AEC"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0.046</w:t>
            </w:r>
          </w:p>
        </w:tc>
        <w:tc>
          <w:tcPr>
            <w:tcW w:w="1080" w:type="dxa"/>
            <w:tcBorders>
              <w:top w:val="nil"/>
              <w:left w:val="nil"/>
              <w:right w:val="nil"/>
            </w:tcBorders>
            <w:shd w:val="clear" w:color="auto" w:fill="auto"/>
            <w:noWrap/>
            <w:vAlign w:val="bottom"/>
            <w:hideMark/>
          </w:tcPr>
          <w:p w14:paraId="4CADFA67"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c>
          <w:tcPr>
            <w:tcW w:w="1123" w:type="dxa"/>
            <w:tcBorders>
              <w:top w:val="nil"/>
              <w:left w:val="nil"/>
              <w:right w:val="nil"/>
            </w:tcBorders>
            <w:shd w:val="clear" w:color="auto" w:fill="auto"/>
            <w:noWrap/>
            <w:vAlign w:val="bottom"/>
            <w:hideMark/>
          </w:tcPr>
          <w:p w14:paraId="496C23E0"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-0.574</w:t>
            </w:r>
          </w:p>
        </w:tc>
        <w:tc>
          <w:tcPr>
            <w:tcW w:w="1080" w:type="dxa"/>
            <w:tcBorders>
              <w:top w:val="nil"/>
              <w:left w:val="nil"/>
              <w:right w:val="nil"/>
            </w:tcBorders>
            <w:shd w:val="clear" w:color="auto" w:fill="auto"/>
            <w:noWrap/>
            <w:vAlign w:val="bottom"/>
            <w:hideMark/>
          </w:tcPr>
          <w:p w14:paraId="54A915C6"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0.045</w:t>
            </w:r>
          </w:p>
        </w:tc>
        <w:tc>
          <w:tcPr>
            <w:tcW w:w="1080" w:type="dxa"/>
            <w:tcBorders>
              <w:top w:val="nil"/>
              <w:left w:val="nil"/>
              <w:right w:val="nil"/>
            </w:tcBorders>
            <w:shd w:val="clear" w:color="auto" w:fill="auto"/>
            <w:noWrap/>
            <w:vAlign w:val="bottom"/>
            <w:hideMark/>
          </w:tcPr>
          <w:p w14:paraId="75B53F1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&lt;</w:t>
            </w:r>
            <w:r>
              <w:rPr>
                <w:rFonts w:ascii="Times New Roman" w:eastAsia="等线" w:hAnsi="Times New Roman" w:cs="Times New Roman"/>
                <w:kern w:val="0"/>
                <w:sz w:val="24"/>
              </w:rPr>
              <w:t>0.001</w:t>
            </w:r>
          </w:p>
        </w:tc>
      </w:tr>
      <w:tr w:rsidR="00587782" w:rsidRPr="00096945" w14:paraId="22E87E60" w14:textId="77777777" w:rsidTr="00FD48FF">
        <w:trPr>
          <w:trHeight w:val="300"/>
        </w:trPr>
        <w:tc>
          <w:tcPr>
            <w:tcW w:w="3247" w:type="dxa"/>
            <w:tcBorders>
              <w:top w:val="nil"/>
              <w:left w:val="nil"/>
              <w:bottom w:val="single" w:sz="4" w:space="0" w:color="auto"/>
              <w:right w:val="nil"/>
            </w:tcBorders>
            <w:shd w:val="clear" w:color="auto" w:fill="auto"/>
            <w:noWrap/>
            <w:vAlign w:val="center"/>
            <w:hideMark/>
          </w:tcPr>
          <w:p w14:paraId="440EDD17" w14:textId="77777777" w:rsidR="00587782" w:rsidRPr="00096945" w:rsidRDefault="00587782" w:rsidP="00FD48FF">
            <w:pPr>
              <w:widowControl/>
              <w:jc w:val="left"/>
              <w:rPr>
                <w:rFonts w:ascii="Times New Roman" w:eastAsia="等线" w:hAnsi="Times New Roman" w:cs="Times New Roman"/>
                <w:kern w:val="0"/>
                <w:sz w:val="24"/>
              </w:rPr>
            </w:pPr>
            <w:r w:rsidRPr="00096945">
              <w:rPr>
                <w:rFonts w:ascii="Times New Roman" w:eastAsia="等线" w:hAnsi="Times New Roman" w:cs="Times New Roman"/>
                <w:kern w:val="0"/>
                <w:sz w:val="24"/>
              </w:rPr>
              <w:t>Paired associate learning</w:t>
            </w:r>
          </w:p>
        </w:tc>
        <w:tc>
          <w:tcPr>
            <w:tcW w:w="1123" w:type="dxa"/>
            <w:tcBorders>
              <w:top w:val="nil"/>
              <w:left w:val="nil"/>
              <w:bottom w:val="single" w:sz="4" w:space="0" w:color="auto"/>
              <w:right w:val="nil"/>
            </w:tcBorders>
            <w:shd w:val="clear" w:color="auto" w:fill="auto"/>
            <w:noWrap/>
            <w:vAlign w:val="bottom"/>
            <w:hideMark/>
          </w:tcPr>
          <w:p w14:paraId="09449739"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-0.010</w:t>
            </w:r>
          </w:p>
        </w:tc>
        <w:tc>
          <w:tcPr>
            <w:tcW w:w="1080" w:type="dxa"/>
            <w:tcBorders>
              <w:top w:val="nil"/>
              <w:left w:val="nil"/>
              <w:bottom w:val="single" w:sz="4" w:space="0" w:color="auto"/>
              <w:right w:val="nil"/>
            </w:tcBorders>
            <w:shd w:val="clear" w:color="auto" w:fill="auto"/>
            <w:noWrap/>
            <w:vAlign w:val="bottom"/>
            <w:hideMark/>
          </w:tcPr>
          <w:p w14:paraId="276A0D59"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0.009</w:t>
            </w:r>
          </w:p>
        </w:tc>
        <w:tc>
          <w:tcPr>
            <w:tcW w:w="1080" w:type="dxa"/>
            <w:tcBorders>
              <w:top w:val="nil"/>
              <w:left w:val="nil"/>
              <w:bottom w:val="single" w:sz="4" w:space="0" w:color="auto"/>
              <w:right w:val="nil"/>
            </w:tcBorders>
            <w:shd w:val="clear" w:color="auto" w:fill="auto"/>
            <w:noWrap/>
            <w:vAlign w:val="bottom"/>
            <w:hideMark/>
          </w:tcPr>
          <w:p w14:paraId="2A8EC62E"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0.275</w:t>
            </w:r>
          </w:p>
        </w:tc>
        <w:tc>
          <w:tcPr>
            <w:tcW w:w="1123" w:type="dxa"/>
            <w:tcBorders>
              <w:top w:val="nil"/>
              <w:left w:val="nil"/>
              <w:bottom w:val="single" w:sz="4" w:space="0" w:color="auto"/>
              <w:right w:val="nil"/>
            </w:tcBorders>
            <w:shd w:val="clear" w:color="auto" w:fill="auto"/>
            <w:noWrap/>
            <w:vAlign w:val="bottom"/>
            <w:hideMark/>
          </w:tcPr>
          <w:p w14:paraId="4255AB0D"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-0.052</w:t>
            </w:r>
          </w:p>
        </w:tc>
        <w:tc>
          <w:tcPr>
            <w:tcW w:w="1080" w:type="dxa"/>
            <w:tcBorders>
              <w:top w:val="nil"/>
              <w:left w:val="nil"/>
              <w:bottom w:val="single" w:sz="4" w:space="0" w:color="auto"/>
              <w:right w:val="nil"/>
            </w:tcBorders>
            <w:shd w:val="clear" w:color="auto" w:fill="auto"/>
            <w:noWrap/>
            <w:vAlign w:val="bottom"/>
            <w:hideMark/>
          </w:tcPr>
          <w:p w14:paraId="6B8FF17B"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0.009</w:t>
            </w:r>
          </w:p>
        </w:tc>
        <w:tc>
          <w:tcPr>
            <w:tcW w:w="1080" w:type="dxa"/>
            <w:tcBorders>
              <w:top w:val="nil"/>
              <w:left w:val="nil"/>
              <w:bottom w:val="single" w:sz="4" w:space="0" w:color="auto"/>
              <w:right w:val="nil"/>
            </w:tcBorders>
            <w:shd w:val="clear" w:color="auto" w:fill="auto"/>
            <w:noWrap/>
            <w:vAlign w:val="bottom"/>
            <w:hideMark/>
          </w:tcPr>
          <w:p w14:paraId="0C2FDAC5" w14:textId="77777777" w:rsidR="00587782" w:rsidRPr="00096945" w:rsidRDefault="00587782" w:rsidP="00FD48FF">
            <w:pPr>
              <w:widowControl/>
              <w:jc w:val="center"/>
              <w:rPr>
                <w:rFonts w:ascii="Times New Roman" w:eastAsia="等线" w:hAnsi="Times New Roman" w:cs="Times New Roman"/>
                <w:kern w:val="0"/>
                <w:sz w:val="24"/>
              </w:rPr>
            </w:pPr>
            <w:r w:rsidRPr="00096945">
              <w:rPr>
                <w:rFonts w:ascii="Times New Roman" w:eastAsia="等线" w:hAnsi="Times New Roman" w:cs="Times New Roman"/>
                <w:kern w:val="0"/>
                <w:sz w:val="24"/>
              </w:rPr>
              <w:t>0.000</w:t>
            </w:r>
          </w:p>
        </w:tc>
      </w:tr>
    </w:tbl>
    <w:p w14:paraId="42B1168E" w14:textId="77777777" w:rsidR="00587782" w:rsidRDefault="00587782" w:rsidP="005814E1">
      <w:pPr>
        <w:rPr>
          <w:rFonts w:ascii="Times New Roman" w:hAnsi="Times New Roman" w:cs="Times New Roman"/>
          <w:sz w:val="24"/>
        </w:rPr>
      </w:pPr>
    </w:p>
    <w:p w14:paraId="0AD80CE3" w14:textId="77777777" w:rsidR="00B5592B" w:rsidRDefault="00B5592B" w:rsidP="005814E1">
      <w:pPr>
        <w:rPr>
          <w:rFonts w:ascii="Times New Roman" w:hAnsi="Times New Roman" w:cs="Times New Roman"/>
          <w:sz w:val="24"/>
        </w:rPr>
      </w:pPr>
    </w:p>
    <w:p w14:paraId="16AE437B" w14:textId="77777777" w:rsidR="00B5592B" w:rsidRDefault="00B5592B" w:rsidP="005814E1">
      <w:pPr>
        <w:rPr>
          <w:rFonts w:ascii="Times New Roman" w:hAnsi="Times New Roman" w:cs="Times New Roman"/>
          <w:sz w:val="24"/>
        </w:rPr>
      </w:pPr>
    </w:p>
    <w:p w14:paraId="082246C9" w14:textId="77777777" w:rsidR="00B5592B" w:rsidRDefault="00B5592B" w:rsidP="005814E1">
      <w:pPr>
        <w:rPr>
          <w:rFonts w:ascii="Times New Roman" w:hAnsi="Times New Roman" w:cs="Times New Roman"/>
          <w:sz w:val="24"/>
        </w:rPr>
      </w:pPr>
    </w:p>
    <w:p w14:paraId="3F8538E7" w14:textId="77777777" w:rsidR="00B5592B" w:rsidRDefault="00B5592B" w:rsidP="005814E1">
      <w:pPr>
        <w:rPr>
          <w:rFonts w:ascii="Times New Roman" w:hAnsi="Times New Roman" w:cs="Times New Roman"/>
          <w:sz w:val="24"/>
        </w:rPr>
      </w:pPr>
    </w:p>
    <w:p w14:paraId="0A5EE781" w14:textId="77777777" w:rsidR="00B5592B" w:rsidRDefault="00B5592B" w:rsidP="005814E1">
      <w:pPr>
        <w:rPr>
          <w:rFonts w:ascii="Times New Roman" w:hAnsi="Times New Roman" w:cs="Times New Roman"/>
          <w:sz w:val="24"/>
        </w:rPr>
      </w:pPr>
    </w:p>
    <w:p w14:paraId="44EFA2CB" w14:textId="77777777" w:rsidR="00B5592B" w:rsidRDefault="00B5592B" w:rsidP="005814E1">
      <w:pPr>
        <w:rPr>
          <w:rFonts w:ascii="Times New Roman" w:hAnsi="Times New Roman" w:cs="Times New Roman"/>
          <w:sz w:val="24"/>
        </w:rPr>
      </w:pPr>
    </w:p>
    <w:p w14:paraId="5146733B" w14:textId="77777777" w:rsidR="00B5592B" w:rsidRDefault="00B5592B" w:rsidP="005814E1">
      <w:pPr>
        <w:rPr>
          <w:rFonts w:ascii="Times New Roman" w:hAnsi="Times New Roman" w:cs="Times New Roman"/>
          <w:sz w:val="24"/>
        </w:rPr>
      </w:pPr>
    </w:p>
    <w:p w14:paraId="4939B554" w14:textId="77777777" w:rsidR="00B5592B" w:rsidRDefault="00B5592B" w:rsidP="005814E1">
      <w:pPr>
        <w:rPr>
          <w:rFonts w:ascii="Times New Roman" w:hAnsi="Times New Roman" w:cs="Times New Roman"/>
          <w:sz w:val="24"/>
        </w:rPr>
      </w:pPr>
    </w:p>
    <w:p w14:paraId="5CC8CEA9" w14:textId="77777777" w:rsidR="00B5592B" w:rsidRDefault="00B5592B" w:rsidP="005814E1">
      <w:pPr>
        <w:rPr>
          <w:rFonts w:ascii="Times New Roman" w:hAnsi="Times New Roman" w:cs="Times New Roman"/>
          <w:sz w:val="24"/>
        </w:rPr>
      </w:pPr>
    </w:p>
    <w:p w14:paraId="7294F619" w14:textId="77777777" w:rsidR="00B5592B" w:rsidRDefault="00B5592B" w:rsidP="005814E1">
      <w:pPr>
        <w:rPr>
          <w:rFonts w:ascii="Times New Roman" w:hAnsi="Times New Roman" w:cs="Times New Roman"/>
          <w:sz w:val="24"/>
        </w:rPr>
      </w:pPr>
    </w:p>
    <w:p w14:paraId="660657AE" w14:textId="77777777" w:rsidR="00B5592B" w:rsidRDefault="00B5592B" w:rsidP="005814E1">
      <w:pPr>
        <w:rPr>
          <w:rFonts w:ascii="Times New Roman" w:hAnsi="Times New Roman" w:cs="Times New Roman"/>
          <w:sz w:val="24"/>
        </w:rPr>
      </w:pPr>
    </w:p>
    <w:p w14:paraId="745C2C73" w14:textId="77777777" w:rsidR="00B5592B" w:rsidRDefault="00B5592B" w:rsidP="005814E1">
      <w:pPr>
        <w:rPr>
          <w:rFonts w:ascii="Times New Roman" w:hAnsi="Times New Roman" w:cs="Times New Roman"/>
          <w:sz w:val="24"/>
        </w:rPr>
      </w:pPr>
    </w:p>
    <w:p w14:paraId="2BA86DF0" w14:textId="77777777" w:rsidR="00B5592B" w:rsidRDefault="00B5592B" w:rsidP="005814E1">
      <w:pPr>
        <w:rPr>
          <w:rFonts w:ascii="Times New Roman" w:hAnsi="Times New Roman" w:cs="Times New Roman"/>
          <w:sz w:val="24"/>
        </w:rPr>
      </w:pPr>
    </w:p>
    <w:p w14:paraId="65B2250C" w14:textId="172C7228" w:rsidR="00B5592B" w:rsidRDefault="00B5592B" w:rsidP="005814E1">
      <w:pPr>
        <w:rPr>
          <w:rFonts w:ascii="Times New Roman" w:hAnsi="Times New Roman" w:cs="Times New Roman"/>
          <w:sz w:val="24"/>
        </w:rPr>
      </w:pPr>
      <w:r w:rsidRPr="00B5592B">
        <w:rPr>
          <w:rFonts w:ascii="Times New Roman" w:hAnsi="Times New Roman" w:cs="Times New Roman" w:hint="eastAsia"/>
          <w:b/>
          <w:bCs/>
          <w:sz w:val="24"/>
        </w:rPr>
        <w:lastRenderedPageBreak/>
        <w:t>Figure</w:t>
      </w:r>
      <w:r w:rsidRPr="00B5592B">
        <w:rPr>
          <w:rFonts w:ascii="Times New Roman" w:hAnsi="Times New Roman" w:cs="Times New Roman"/>
          <w:b/>
          <w:bCs/>
          <w:sz w:val="24"/>
        </w:rPr>
        <w:t xml:space="preserve"> S1</w:t>
      </w:r>
      <w:r>
        <w:rPr>
          <w:rFonts w:ascii="Times New Roman" w:hAnsi="Times New Roman" w:cs="Times New Roman"/>
          <w:b/>
          <w:bCs/>
          <w:sz w:val="24"/>
        </w:rPr>
        <w:t>.</w:t>
      </w:r>
      <w:r>
        <w:rPr>
          <w:rFonts w:ascii="Times New Roman" w:hAnsi="Times New Roman" w:cs="Times New Roman"/>
          <w:sz w:val="24"/>
        </w:rPr>
        <w:t xml:space="preserve"> </w:t>
      </w:r>
      <w:r w:rsidRPr="00D478D7">
        <w:rPr>
          <w:rFonts w:ascii="Times New Roman" w:hAnsi="Times New Roman" w:cs="Times New Roman"/>
          <w:sz w:val="24"/>
        </w:rPr>
        <w:t xml:space="preserve">The restricted cubic spline of </w:t>
      </w:r>
      <w:r>
        <w:rPr>
          <w:rFonts w:ascii="Times New Roman" w:hAnsi="Times New Roman" w:cs="Times New Roman"/>
          <w:sz w:val="24"/>
        </w:rPr>
        <w:t xml:space="preserve">natural </w:t>
      </w:r>
      <w:r w:rsidRPr="00D478D7">
        <w:rPr>
          <w:rFonts w:ascii="Times New Roman" w:hAnsi="Times New Roman" w:cs="Times New Roman"/>
          <w:sz w:val="24"/>
        </w:rPr>
        <w:t xml:space="preserve">sunlight exposure with </w:t>
      </w:r>
      <w:r>
        <w:rPr>
          <w:rFonts w:ascii="Times New Roman" w:hAnsi="Times New Roman" w:cs="Times New Roman"/>
          <w:sz w:val="24"/>
        </w:rPr>
        <w:t>the volumes of s</w:t>
      </w:r>
      <w:r w:rsidRPr="00B5592B">
        <w:rPr>
          <w:rFonts w:ascii="Times New Roman" w:hAnsi="Times New Roman" w:cs="Times New Roman"/>
          <w:sz w:val="24"/>
        </w:rPr>
        <w:t>ubcortical regions</w:t>
      </w:r>
      <w:r>
        <w:rPr>
          <w:rFonts w:ascii="Times New Roman" w:hAnsi="Times New Roman" w:cs="Times New Roman"/>
          <w:sz w:val="24"/>
        </w:rPr>
        <w:t xml:space="preserve"> and </w:t>
      </w:r>
      <w:r w:rsidRPr="00B5592B">
        <w:rPr>
          <w:rFonts w:ascii="Times New Roman" w:hAnsi="Times New Roman" w:cs="Times New Roman"/>
          <w:sz w:val="24"/>
        </w:rPr>
        <w:t>gray matter</w:t>
      </w:r>
      <w:r>
        <w:rPr>
          <w:rFonts w:ascii="Times New Roman" w:hAnsi="Times New Roman" w:cs="Times New Roman"/>
          <w:sz w:val="24"/>
        </w:rPr>
        <w:t xml:space="preserve"> </w:t>
      </w:r>
      <w:r w:rsidRPr="00B5592B">
        <w:rPr>
          <w:rFonts w:ascii="Times New Roman" w:hAnsi="Times New Roman" w:cs="Times New Roman"/>
          <w:sz w:val="24"/>
        </w:rPr>
        <w:t>regions</w:t>
      </w:r>
    </w:p>
    <w:p w14:paraId="0DFFC3E5" w14:textId="6AB0B230" w:rsidR="00B5592B" w:rsidRDefault="00E45A3A" w:rsidP="005814E1">
      <w:pPr>
        <w:rPr>
          <w:rFonts w:ascii="Times New Roman" w:hAnsi="Times New Roman" w:cs="Times New Roman"/>
          <w:sz w:val="24"/>
        </w:rPr>
      </w:pPr>
      <w:r>
        <w:rPr>
          <w:noProof/>
        </w:rPr>
        <w:drawing>
          <wp:inline distT="0" distB="0" distL="0" distR="0" wp14:anchorId="333C41AB" wp14:editId="211AE174">
            <wp:extent cx="8863330" cy="3545205"/>
            <wp:effectExtent l="0" t="0" r="0" b="0"/>
            <wp:docPr id="1403698767"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98767" name="图片 1" descr="图表&#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3330" cy="3545205"/>
                    </a:xfrm>
                    <a:prstGeom prst="rect">
                      <a:avLst/>
                    </a:prstGeom>
                    <a:noFill/>
                    <a:ln>
                      <a:noFill/>
                    </a:ln>
                  </pic:spPr>
                </pic:pic>
              </a:graphicData>
            </a:graphic>
          </wp:inline>
        </w:drawing>
      </w:r>
    </w:p>
    <w:p w14:paraId="0455B968" w14:textId="567D04AB" w:rsidR="00E45A3A" w:rsidRDefault="00E45A3A" w:rsidP="00E45A3A">
      <w:pPr>
        <w:rPr>
          <w:rFonts w:ascii="Times New Roman" w:hAnsi="Times New Roman" w:cs="Times New Roman"/>
          <w:sz w:val="24"/>
        </w:rPr>
      </w:pPr>
      <w:r>
        <w:rPr>
          <w:rFonts w:ascii="Times New Roman" w:hAnsi="Times New Roman" w:cs="Times New Roman"/>
          <w:sz w:val="24"/>
        </w:rPr>
        <w:t>a: the volumes of s</w:t>
      </w:r>
      <w:r w:rsidRPr="00B5592B">
        <w:rPr>
          <w:rFonts w:ascii="Times New Roman" w:hAnsi="Times New Roman" w:cs="Times New Roman"/>
          <w:sz w:val="24"/>
        </w:rPr>
        <w:t>ubcortical regions</w:t>
      </w:r>
    </w:p>
    <w:p w14:paraId="67B6811A" w14:textId="7F82A27C" w:rsidR="00E45A3A" w:rsidRDefault="00E45A3A" w:rsidP="00E45A3A">
      <w:pPr>
        <w:rPr>
          <w:rFonts w:ascii="Times New Roman" w:hAnsi="Times New Roman" w:cs="Times New Roman"/>
          <w:sz w:val="24"/>
        </w:rPr>
      </w:pPr>
      <w:r>
        <w:rPr>
          <w:rFonts w:ascii="Times New Roman" w:hAnsi="Times New Roman" w:cs="Times New Roman"/>
          <w:sz w:val="24"/>
        </w:rPr>
        <w:t xml:space="preserve">b: the volumes of </w:t>
      </w:r>
      <w:r w:rsidRPr="00B5592B">
        <w:rPr>
          <w:rFonts w:ascii="Times New Roman" w:hAnsi="Times New Roman" w:cs="Times New Roman"/>
          <w:sz w:val="24"/>
        </w:rPr>
        <w:t>gray matter</w:t>
      </w:r>
      <w:r>
        <w:rPr>
          <w:rFonts w:ascii="Times New Roman" w:hAnsi="Times New Roman" w:cs="Times New Roman"/>
          <w:sz w:val="24"/>
        </w:rPr>
        <w:t xml:space="preserve"> </w:t>
      </w:r>
      <w:r w:rsidRPr="00B5592B">
        <w:rPr>
          <w:rFonts w:ascii="Times New Roman" w:hAnsi="Times New Roman" w:cs="Times New Roman"/>
          <w:sz w:val="24"/>
        </w:rPr>
        <w:t>regions</w:t>
      </w:r>
    </w:p>
    <w:p w14:paraId="61501159" w14:textId="77777777" w:rsidR="00B5592B" w:rsidRDefault="00B5592B" w:rsidP="005814E1">
      <w:pPr>
        <w:rPr>
          <w:rFonts w:ascii="Times New Roman" w:hAnsi="Times New Roman" w:cs="Times New Roman"/>
          <w:sz w:val="24"/>
        </w:rPr>
      </w:pPr>
    </w:p>
    <w:p w14:paraId="41D392CC" w14:textId="77777777" w:rsidR="00E45A3A" w:rsidRDefault="00E45A3A" w:rsidP="005814E1">
      <w:pPr>
        <w:rPr>
          <w:rFonts w:ascii="Times New Roman" w:hAnsi="Times New Roman" w:cs="Times New Roman"/>
          <w:sz w:val="24"/>
        </w:rPr>
      </w:pPr>
    </w:p>
    <w:p w14:paraId="3D19AD6E" w14:textId="77777777" w:rsidR="00E45A3A" w:rsidRDefault="00E45A3A" w:rsidP="005814E1">
      <w:pPr>
        <w:rPr>
          <w:rFonts w:ascii="Times New Roman" w:hAnsi="Times New Roman" w:cs="Times New Roman"/>
          <w:sz w:val="24"/>
        </w:rPr>
      </w:pPr>
    </w:p>
    <w:p w14:paraId="50E8B96B" w14:textId="77777777" w:rsidR="00E45A3A" w:rsidRDefault="00E45A3A" w:rsidP="005814E1">
      <w:pPr>
        <w:rPr>
          <w:rFonts w:ascii="Times New Roman" w:hAnsi="Times New Roman" w:cs="Times New Roman"/>
          <w:sz w:val="24"/>
        </w:rPr>
      </w:pPr>
    </w:p>
    <w:p w14:paraId="1ED09826" w14:textId="77777777" w:rsidR="00E45A3A" w:rsidRPr="00E45A3A" w:rsidRDefault="00E45A3A" w:rsidP="005814E1">
      <w:pPr>
        <w:rPr>
          <w:rFonts w:ascii="Times New Roman" w:hAnsi="Times New Roman" w:cs="Times New Roman" w:hint="eastAsia"/>
          <w:sz w:val="24"/>
        </w:rPr>
      </w:pPr>
    </w:p>
    <w:p w14:paraId="78F64139" w14:textId="24212D3D" w:rsidR="00B5592B" w:rsidRDefault="00B5592B" w:rsidP="00B5592B">
      <w:pPr>
        <w:rPr>
          <w:rFonts w:ascii="Times New Roman" w:hAnsi="Times New Roman" w:cs="Times New Roman"/>
          <w:sz w:val="24"/>
        </w:rPr>
      </w:pPr>
      <w:r w:rsidRPr="00B5592B">
        <w:rPr>
          <w:rFonts w:ascii="Times New Roman" w:hAnsi="Times New Roman" w:cs="Times New Roman" w:hint="eastAsia"/>
          <w:b/>
          <w:bCs/>
          <w:sz w:val="24"/>
        </w:rPr>
        <w:lastRenderedPageBreak/>
        <w:t>Figure</w:t>
      </w:r>
      <w:r w:rsidRPr="00B5592B">
        <w:rPr>
          <w:rFonts w:ascii="Times New Roman" w:hAnsi="Times New Roman" w:cs="Times New Roman"/>
          <w:b/>
          <w:bCs/>
          <w:sz w:val="24"/>
        </w:rPr>
        <w:t xml:space="preserve"> S</w:t>
      </w:r>
      <w:r>
        <w:rPr>
          <w:rFonts w:ascii="Times New Roman" w:hAnsi="Times New Roman" w:cs="Times New Roman"/>
          <w:b/>
          <w:bCs/>
          <w:sz w:val="24"/>
        </w:rPr>
        <w:t>2.</w:t>
      </w:r>
      <w:r>
        <w:rPr>
          <w:rFonts w:ascii="Times New Roman" w:hAnsi="Times New Roman" w:cs="Times New Roman"/>
          <w:sz w:val="24"/>
        </w:rPr>
        <w:t xml:space="preserve"> </w:t>
      </w:r>
      <w:r w:rsidRPr="00D478D7">
        <w:rPr>
          <w:rFonts w:ascii="Times New Roman" w:hAnsi="Times New Roman" w:cs="Times New Roman"/>
          <w:sz w:val="24"/>
        </w:rPr>
        <w:t xml:space="preserve">The restricted cubic spline of </w:t>
      </w:r>
      <w:r>
        <w:rPr>
          <w:rFonts w:ascii="Times New Roman" w:hAnsi="Times New Roman" w:cs="Times New Roman"/>
          <w:sz w:val="24"/>
        </w:rPr>
        <w:t xml:space="preserve">natural </w:t>
      </w:r>
      <w:r w:rsidRPr="00D478D7">
        <w:rPr>
          <w:rFonts w:ascii="Times New Roman" w:hAnsi="Times New Roman" w:cs="Times New Roman"/>
          <w:sz w:val="24"/>
        </w:rPr>
        <w:t xml:space="preserve">sunlight exposure with </w:t>
      </w:r>
      <w:r>
        <w:rPr>
          <w:rFonts w:ascii="Times New Roman" w:hAnsi="Times New Roman" w:cs="Times New Roman"/>
          <w:sz w:val="24"/>
        </w:rPr>
        <w:t>the volumes of s</w:t>
      </w:r>
      <w:r w:rsidRPr="00B5592B">
        <w:rPr>
          <w:rFonts w:ascii="Times New Roman" w:hAnsi="Times New Roman" w:cs="Times New Roman"/>
          <w:sz w:val="24"/>
        </w:rPr>
        <w:t>ubcortical regions</w:t>
      </w:r>
      <w:r>
        <w:rPr>
          <w:rFonts w:ascii="Times New Roman" w:hAnsi="Times New Roman" w:cs="Times New Roman"/>
          <w:sz w:val="24"/>
        </w:rPr>
        <w:t xml:space="preserve"> and </w:t>
      </w:r>
      <w:r w:rsidRPr="00B5592B">
        <w:rPr>
          <w:rFonts w:ascii="Times New Roman" w:hAnsi="Times New Roman" w:cs="Times New Roman"/>
          <w:sz w:val="24"/>
        </w:rPr>
        <w:t>gray matter</w:t>
      </w:r>
      <w:r>
        <w:rPr>
          <w:rFonts w:ascii="Times New Roman" w:hAnsi="Times New Roman" w:cs="Times New Roman"/>
          <w:sz w:val="24"/>
        </w:rPr>
        <w:t xml:space="preserve"> </w:t>
      </w:r>
      <w:r w:rsidRPr="00B5592B">
        <w:rPr>
          <w:rFonts w:ascii="Times New Roman" w:hAnsi="Times New Roman" w:cs="Times New Roman"/>
          <w:sz w:val="24"/>
        </w:rPr>
        <w:t>regions</w:t>
      </w:r>
      <w:r>
        <w:rPr>
          <w:rFonts w:ascii="Times New Roman" w:hAnsi="Times New Roman" w:cs="Times New Roman"/>
          <w:sz w:val="24"/>
        </w:rPr>
        <w:t xml:space="preserve"> stratified by season.</w:t>
      </w:r>
    </w:p>
    <w:p w14:paraId="5DF41C80" w14:textId="65E8528E" w:rsidR="00B5592B" w:rsidRDefault="00E45A3A" w:rsidP="005814E1">
      <w:pPr>
        <w:rPr>
          <w:rFonts w:ascii="Times New Roman" w:hAnsi="Times New Roman" w:cs="Times New Roman"/>
          <w:sz w:val="24"/>
        </w:rPr>
      </w:pPr>
      <w:r>
        <w:rPr>
          <w:noProof/>
        </w:rPr>
        <w:drawing>
          <wp:inline distT="0" distB="0" distL="0" distR="0" wp14:anchorId="013F829B" wp14:editId="3C4CD9CA">
            <wp:extent cx="7019925" cy="4171950"/>
            <wp:effectExtent l="0" t="0" r="9525" b="0"/>
            <wp:docPr id="677439450" name="图片 2"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439450" name="图片 2" descr="文本&#10;&#10;中度可信度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9925" cy="4171950"/>
                    </a:xfrm>
                    <a:prstGeom prst="rect">
                      <a:avLst/>
                    </a:prstGeom>
                    <a:noFill/>
                    <a:ln>
                      <a:noFill/>
                    </a:ln>
                  </pic:spPr>
                </pic:pic>
              </a:graphicData>
            </a:graphic>
          </wp:inline>
        </w:drawing>
      </w:r>
    </w:p>
    <w:p w14:paraId="7F1D6AF1" w14:textId="77777777" w:rsidR="00E45A3A" w:rsidRDefault="00E45A3A" w:rsidP="00E45A3A">
      <w:pPr>
        <w:rPr>
          <w:rFonts w:ascii="Times New Roman" w:hAnsi="Times New Roman" w:cs="Times New Roman"/>
          <w:sz w:val="24"/>
        </w:rPr>
      </w:pPr>
      <w:r>
        <w:rPr>
          <w:rFonts w:ascii="Times New Roman" w:hAnsi="Times New Roman" w:cs="Times New Roman"/>
          <w:sz w:val="24"/>
        </w:rPr>
        <w:t>a: natural sunlight exposure in summer.</w:t>
      </w:r>
    </w:p>
    <w:p w14:paraId="4E3DE89A" w14:textId="6B4BF591" w:rsidR="00E45A3A" w:rsidRPr="00E45A3A" w:rsidRDefault="00E45A3A" w:rsidP="005814E1">
      <w:pPr>
        <w:rPr>
          <w:rFonts w:ascii="Times New Roman" w:hAnsi="Times New Roman" w:cs="Times New Roman" w:hint="eastAsia"/>
          <w:sz w:val="24"/>
        </w:rPr>
      </w:pPr>
      <w:r>
        <w:rPr>
          <w:rFonts w:ascii="Times New Roman" w:hAnsi="Times New Roman" w:cs="Times New Roman"/>
          <w:sz w:val="24"/>
        </w:rPr>
        <w:t>b: natural sunlight exposure in winter.</w:t>
      </w:r>
    </w:p>
    <w:sectPr w:rsidR="00E45A3A" w:rsidRPr="00E45A3A" w:rsidSect="005814E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C274" w14:textId="77777777" w:rsidR="00F551C0" w:rsidRDefault="00F551C0" w:rsidP="005814E1">
      <w:r>
        <w:separator/>
      </w:r>
    </w:p>
  </w:endnote>
  <w:endnote w:type="continuationSeparator" w:id="0">
    <w:p w14:paraId="7CE4BCFE" w14:textId="77777777" w:rsidR="00F551C0" w:rsidRDefault="00F551C0" w:rsidP="0058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5F97" w14:textId="77777777" w:rsidR="00F551C0" w:rsidRDefault="00F551C0" w:rsidP="005814E1">
      <w:r>
        <w:separator/>
      </w:r>
    </w:p>
  </w:footnote>
  <w:footnote w:type="continuationSeparator" w:id="0">
    <w:p w14:paraId="117EA470" w14:textId="77777777" w:rsidR="00F551C0" w:rsidRDefault="00F551C0" w:rsidP="00581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66"/>
    <w:rsid w:val="00096945"/>
    <w:rsid w:val="00181775"/>
    <w:rsid w:val="001A0E15"/>
    <w:rsid w:val="001F4D27"/>
    <w:rsid w:val="002B336E"/>
    <w:rsid w:val="003142A2"/>
    <w:rsid w:val="00401175"/>
    <w:rsid w:val="00495893"/>
    <w:rsid w:val="004D4230"/>
    <w:rsid w:val="00524427"/>
    <w:rsid w:val="005814E1"/>
    <w:rsid w:val="00581C49"/>
    <w:rsid w:val="00587782"/>
    <w:rsid w:val="005D744F"/>
    <w:rsid w:val="006D26BD"/>
    <w:rsid w:val="006E1F14"/>
    <w:rsid w:val="00713F77"/>
    <w:rsid w:val="00730421"/>
    <w:rsid w:val="00781966"/>
    <w:rsid w:val="007A02C1"/>
    <w:rsid w:val="007E4D53"/>
    <w:rsid w:val="007F467F"/>
    <w:rsid w:val="009D1F2A"/>
    <w:rsid w:val="00A34E24"/>
    <w:rsid w:val="00A418B7"/>
    <w:rsid w:val="00AA3B2C"/>
    <w:rsid w:val="00AC169D"/>
    <w:rsid w:val="00AE2D1A"/>
    <w:rsid w:val="00B5592B"/>
    <w:rsid w:val="00BD0435"/>
    <w:rsid w:val="00C0253F"/>
    <w:rsid w:val="00D209AB"/>
    <w:rsid w:val="00E16EF3"/>
    <w:rsid w:val="00E45A3A"/>
    <w:rsid w:val="00ED741A"/>
    <w:rsid w:val="00F06910"/>
    <w:rsid w:val="00F07BAE"/>
    <w:rsid w:val="00F551C0"/>
    <w:rsid w:val="00F576F0"/>
    <w:rsid w:val="00F93165"/>
    <w:rsid w:val="00FE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E7D"/>
  <w15:chartTrackingRefBased/>
  <w15:docId w15:val="{E47C5298-F714-40D7-B81A-33375B43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4E1"/>
    <w:pPr>
      <w:widowControl w:val="0"/>
      <w:jc w:val="both"/>
    </w:pPr>
    <w:rPr>
      <w:szCs w:val="24"/>
    </w:rPr>
  </w:style>
  <w:style w:type="paragraph" w:styleId="1">
    <w:name w:val="heading 1"/>
    <w:basedOn w:val="a"/>
    <w:next w:val="a"/>
    <w:link w:val="10"/>
    <w:qFormat/>
    <w:rsid w:val="005814E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4E1"/>
    <w:pPr>
      <w:tabs>
        <w:tab w:val="center" w:pos="4153"/>
        <w:tab w:val="right" w:pos="8306"/>
      </w:tabs>
      <w:snapToGrid w:val="0"/>
      <w:jc w:val="center"/>
    </w:pPr>
    <w:rPr>
      <w:sz w:val="18"/>
      <w:szCs w:val="18"/>
    </w:rPr>
  </w:style>
  <w:style w:type="character" w:customStyle="1" w:styleId="a4">
    <w:name w:val="页眉 字符"/>
    <w:basedOn w:val="a0"/>
    <w:link w:val="a3"/>
    <w:uiPriority w:val="99"/>
    <w:rsid w:val="005814E1"/>
    <w:rPr>
      <w:sz w:val="18"/>
      <w:szCs w:val="18"/>
    </w:rPr>
  </w:style>
  <w:style w:type="paragraph" w:styleId="a5">
    <w:name w:val="footer"/>
    <w:basedOn w:val="a"/>
    <w:link w:val="a6"/>
    <w:uiPriority w:val="99"/>
    <w:unhideWhenUsed/>
    <w:rsid w:val="005814E1"/>
    <w:pPr>
      <w:tabs>
        <w:tab w:val="center" w:pos="4153"/>
        <w:tab w:val="right" w:pos="8306"/>
      </w:tabs>
      <w:snapToGrid w:val="0"/>
      <w:jc w:val="left"/>
    </w:pPr>
    <w:rPr>
      <w:sz w:val="18"/>
      <w:szCs w:val="18"/>
    </w:rPr>
  </w:style>
  <w:style w:type="character" w:customStyle="1" w:styleId="a6">
    <w:name w:val="页脚 字符"/>
    <w:basedOn w:val="a0"/>
    <w:link w:val="a5"/>
    <w:uiPriority w:val="99"/>
    <w:rsid w:val="005814E1"/>
    <w:rPr>
      <w:sz w:val="18"/>
      <w:szCs w:val="18"/>
    </w:rPr>
  </w:style>
  <w:style w:type="character" w:customStyle="1" w:styleId="10">
    <w:name w:val="标题 1 字符"/>
    <w:basedOn w:val="a0"/>
    <w:link w:val="1"/>
    <w:rsid w:val="005814E1"/>
    <w:rPr>
      <w:b/>
      <w:bCs/>
      <w:kern w:val="44"/>
      <w:sz w:val="44"/>
      <w:szCs w:val="44"/>
    </w:rPr>
  </w:style>
  <w:style w:type="table" w:styleId="a7">
    <w:name w:val="Table Grid"/>
    <w:basedOn w:val="a1"/>
    <w:qFormat/>
    <w:rsid w:val="005814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209AB"/>
    <w:rPr>
      <w:color w:val="0563C1"/>
      <w:u w:val="single"/>
    </w:rPr>
  </w:style>
  <w:style w:type="character" w:styleId="a9">
    <w:name w:val="FollowedHyperlink"/>
    <w:basedOn w:val="a0"/>
    <w:uiPriority w:val="99"/>
    <w:semiHidden/>
    <w:unhideWhenUsed/>
    <w:rsid w:val="00D209AB"/>
    <w:rPr>
      <w:color w:val="954F72"/>
      <w:u w:val="single"/>
    </w:rPr>
  </w:style>
  <w:style w:type="paragraph" w:customStyle="1" w:styleId="msonormal0">
    <w:name w:val="msonormal"/>
    <w:basedOn w:val="a"/>
    <w:rsid w:val="00D209AB"/>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D209AB"/>
    <w:pPr>
      <w:widowControl/>
      <w:spacing w:before="100" w:beforeAutospacing="1" w:after="100" w:afterAutospacing="1"/>
      <w:jc w:val="left"/>
    </w:pPr>
    <w:rPr>
      <w:rFonts w:ascii="等线" w:eastAsia="等线" w:hAnsi="等线" w:cs="宋体"/>
      <w:kern w:val="0"/>
      <w:sz w:val="18"/>
      <w:szCs w:val="18"/>
    </w:rPr>
  </w:style>
  <w:style w:type="paragraph" w:customStyle="1" w:styleId="xl66">
    <w:name w:val="xl66"/>
    <w:basedOn w:val="a"/>
    <w:rsid w:val="00D209AB"/>
    <w:pPr>
      <w:widowControl/>
      <w:spacing w:before="100" w:beforeAutospacing="1" w:after="100" w:afterAutospacing="1"/>
      <w:jc w:val="left"/>
      <w:textAlignment w:val="center"/>
    </w:pPr>
    <w:rPr>
      <w:rFonts w:ascii="Times New Roman" w:eastAsia="宋体" w:hAnsi="Times New Roman" w:cs="Times New Roman"/>
      <w:color w:val="000000"/>
      <w:kern w:val="0"/>
      <w:sz w:val="24"/>
    </w:rPr>
  </w:style>
  <w:style w:type="paragraph" w:customStyle="1" w:styleId="xl68">
    <w:name w:val="xl68"/>
    <w:basedOn w:val="a"/>
    <w:rsid w:val="00D209AB"/>
    <w:pPr>
      <w:widowControl/>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
    <w:rsid w:val="00D209AB"/>
    <w:pPr>
      <w:widowControl/>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
    <w:rsid w:val="00D209AB"/>
    <w:pPr>
      <w:widowControl/>
      <w:shd w:val="clear" w:color="000000" w:fill="FFFF00"/>
      <w:spacing w:before="100" w:beforeAutospacing="1" w:after="100" w:afterAutospacing="1"/>
      <w:jc w:val="left"/>
      <w:textAlignment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251">
      <w:bodyDiv w:val="1"/>
      <w:marLeft w:val="0"/>
      <w:marRight w:val="0"/>
      <w:marTop w:val="0"/>
      <w:marBottom w:val="0"/>
      <w:divBdr>
        <w:top w:val="none" w:sz="0" w:space="0" w:color="auto"/>
        <w:left w:val="none" w:sz="0" w:space="0" w:color="auto"/>
        <w:bottom w:val="none" w:sz="0" w:space="0" w:color="auto"/>
        <w:right w:val="none" w:sz="0" w:space="0" w:color="auto"/>
      </w:divBdr>
    </w:div>
    <w:div w:id="70394644">
      <w:bodyDiv w:val="1"/>
      <w:marLeft w:val="0"/>
      <w:marRight w:val="0"/>
      <w:marTop w:val="0"/>
      <w:marBottom w:val="0"/>
      <w:divBdr>
        <w:top w:val="none" w:sz="0" w:space="0" w:color="auto"/>
        <w:left w:val="none" w:sz="0" w:space="0" w:color="auto"/>
        <w:bottom w:val="none" w:sz="0" w:space="0" w:color="auto"/>
        <w:right w:val="none" w:sz="0" w:space="0" w:color="auto"/>
      </w:divBdr>
    </w:div>
    <w:div w:id="152112687">
      <w:bodyDiv w:val="1"/>
      <w:marLeft w:val="0"/>
      <w:marRight w:val="0"/>
      <w:marTop w:val="0"/>
      <w:marBottom w:val="0"/>
      <w:divBdr>
        <w:top w:val="none" w:sz="0" w:space="0" w:color="auto"/>
        <w:left w:val="none" w:sz="0" w:space="0" w:color="auto"/>
        <w:bottom w:val="none" w:sz="0" w:space="0" w:color="auto"/>
        <w:right w:val="none" w:sz="0" w:space="0" w:color="auto"/>
      </w:divBdr>
    </w:div>
    <w:div w:id="171460526">
      <w:bodyDiv w:val="1"/>
      <w:marLeft w:val="0"/>
      <w:marRight w:val="0"/>
      <w:marTop w:val="0"/>
      <w:marBottom w:val="0"/>
      <w:divBdr>
        <w:top w:val="none" w:sz="0" w:space="0" w:color="auto"/>
        <w:left w:val="none" w:sz="0" w:space="0" w:color="auto"/>
        <w:bottom w:val="none" w:sz="0" w:space="0" w:color="auto"/>
        <w:right w:val="none" w:sz="0" w:space="0" w:color="auto"/>
      </w:divBdr>
    </w:div>
    <w:div w:id="200290977">
      <w:bodyDiv w:val="1"/>
      <w:marLeft w:val="0"/>
      <w:marRight w:val="0"/>
      <w:marTop w:val="0"/>
      <w:marBottom w:val="0"/>
      <w:divBdr>
        <w:top w:val="none" w:sz="0" w:space="0" w:color="auto"/>
        <w:left w:val="none" w:sz="0" w:space="0" w:color="auto"/>
        <w:bottom w:val="none" w:sz="0" w:space="0" w:color="auto"/>
        <w:right w:val="none" w:sz="0" w:space="0" w:color="auto"/>
      </w:divBdr>
    </w:div>
    <w:div w:id="375281022">
      <w:bodyDiv w:val="1"/>
      <w:marLeft w:val="0"/>
      <w:marRight w:val="0"/>
      <w:marTop w:val="0"/>
      <w:marBottom w:val="0"/>
      <w:divBdr>
        <w:top w:val="none" w:sz="0" w:space="0" w:color="auto"/>
        <w:left w:val="none" w:sz="0" w:space="0" w:color="auto"/>
        <w:bottom w:val="none" w:sz="0" w:space="0" w:color="auto"/>
        <w:right w:val="none" w:sz="0" w:space="0" w:color="auto"/>
      </w:divBdr>
    </w:div>
    <w:div w:id="375813669">
      <w:bodyDiv w:val="1"/>
      <w:marLeft w:val="0"/>
      <w:marRight w:val="0"/>
      <w:marTop w:val="0"/>
      <w:marBottom w:val="0"/>
      <w:divBdr>
        <w:top w:val="none" w:sz="0" w:space="0" w:color="auto"/>
        <w:left w:val="none" w:sz="0" w:space="0" w:color="auto"/>
        <w:bottom w:val="none" w:sz="0" w:space="0" w:color="auto"/>
        <w:right w:val="none" w:sz="0" w:space="0" w:color="auto"/>
      </w:divBdr>
    </w:div>
    <w:div w:id="397217654">
      <w:bodyDiv w:val="1"/>
      <w:marLeft w:val="0"/>
      <w:marRight w:val="0"/>
      <w:marTop w:val="0"/>
      <w:marBottom w:val="0"/>
      <w:divBdr>
        <w:top w:val="none" w:sz="0" w:space="0" w:color="auto"/>
        <w:left w:val="none" w:sz="0" w:space="0" w:color="auto"/>
        <w:bottom w:val="none" w:sz="0" w:space="0" w:color="auto"/>
        <w:right w:val="none" w:sz="0" w:space="0" w:color="auto"/>
      </w:divBdr>
    </w:div>
    <w:div w:id="407965635">
      <w:bodyDiv w:val="1"/>
      <w:marLeft w:val="0"/>
      <w:marRight w:val="0"/>
      <w:marTop w:val="0"/>
      <w:marBottom w:val="0"/>
      <w:divBdr>
        <w:top w:val="none" w:sz="0" w:space="0" w:color="auto"/>
        <w:left w:val="none" w:sz="0" w:space="0" w:color="auto"/>
        <w:bottom w:val="none" w:sz="0" w:space="0" w:color="auto"/>
        <w:right w:val="none" w:sz="0" w:space="0" w:color="auto"/>
      </w:divBdr>
    </w:div>
    <w:div w:id="418987820">
      <w:bodyDiv w:val="1"/>
      <w:marLeft w:val="0"/>
      <w:marRight w:val="0"/>
      <w:marTop w:val="0"/>
      <w:marBottom w:val="0"/>
      <w:divBdr>
        <w:top w:val="none" w:sz="0" w:space="0" w:color="auto"/>
        <w:left w:val="none" w:sz="0" w:space="0" w:color="auto"/>
        <w:bottom w:val="none" w:sz="0" w:space="0" w:color="auto"/>
        <w:right w:val="none" w:sz="0" w:space="0" w:color="auto"/>
      </w:divBdr>
    </w:div>
    <w:div w:id="479545327">
      <w:bodyDiv w:val="1"/>
      <w:marLeft w:val="0"/>
      <w:marRight w:val="0"/>
      <w:marTop w:val="0"/>
      <w:marBottom w:val="0"/>
      <w:divBdr>
        <w:top w:val="none" w:sz="0" w:space="0" w:color="auto"/>
        <w:left w:val="none" w:sz="0" w:space="0" w:color="auto"/>
        <w:bottom w:val="none" w:sz="0" w:space="0" w:color="auto"/>
        <w:right w:val="none" w:sz="0" w:space="0" w:color="auto"/>
      </w:divBdr>
    </w:div>
    <w:div w:id="517737551">
      <w:bodyDiv w:val="1"/>
      <w:marLeft w:val="0"/>
      <w:marRight w:val="0"/>
      <w:marTop w:val="0"/>
      <w:marBottom w:val="0"/>
      <w:divBdr>
        <w:top w:val="none" w:sz="0" w:space="0" w:color="auto"/>
        <w:left w:val="none" w:sz="0" w:space="0" w:color="auto"/>
        <w:bottom w:val="none" w:sz="0" w:space="0" w:color="auto"/>
        <w:right w:val="none" w:sz="0" w:space="0" w:color="auto"/>
      </w:divBdr>
    </w:div>
    <w:div w:id="792598291">
      <w:bodyDiv w:val="1"/>
      <w:marLeft w:val="0"/>
      <w:marRight w:val="0"/>
      <w:marTop w:val="0"/>
      <w:marBottom w:val="0"/>
      <w:divBdr>
        <w:top w:val="none" w:sz="0" w:space="0" w:color="auto"/>
        <w:left w:val="none" w:sz="0" w:space="0" w:color="auto"/>
        <w:bottom w:val="none" w:sz="0" w:space="0" w:color="auto"/>
        <w:right w:val="none" w:sz="0" w:space="0" w:color="auto"/>
      </w:divBdr>
    </w:div>
    <w:div w:id="922370172">
      <w:bodyDiv w:val="1"/>
      <w:marLeft w:val="0"/>
      <w:marRight w:val="0"/>
      <w:marTop w:val="0"/>
      <w:marBottom w:val="0"/>
      <w:divBdr>
        <w:top w:val="none" w:sz="0" w:space="0" w:color="auto"/>
        <w:left w:val="none" w:sz="0" w:space="0" w:color="auto"/>
        <w:bottom w:val="none" w:sz="0" w:space="0" w:color="auto"/>
        <w:right w:val="none" w:sz="0" w:space="0" w:color="auto"/>
      </w:divBdr>
    </w:div>
    <w:div w:id="965240379">
      <w:bodyDiv w:val="1"/>
      <w:marLeft w:val="0"/>
      <w:marRight w:val="0"/>
      <w:marTop w:val="0"/>
      <w:marBottom w:val="0"/>
      <w:divBdr>
        <w:top w:val="none" w:sz="0" w:space="0" w:color="auto"/>
        <w:left w:val="none" w:sz="0" w:space="0" w:color="auto"/>
        <w:bottom w:val="none" w:sz="0" w:space="0" w:color="auto"/>
        <w:right w:val="none" w:sz="0" w:space="0" w:color="auto"/>
      </w:divBdr>
    </w:div>
    <w:div w:id="1076632155">
      <w:bodyDiv w:val="1"/>
      <w:marLeft w:val="0"/>
      <w:marRight w:val="0"/>
      <w:marTop w:val="0"/>
      <w:marBottom w:val="0"/>
      <w:divBdr>
        <w:top w:val="none" w:sz="0" w:space="0" w:color="auto"/>
        <w:left w:val="none" w:sz="0" w:space="0" w:color="auto"/>
        <w:bottom w:val="none" w:sz="0" w:space="0" w:color="auto"/>
        <w:right w:val="none" w:sz="0" w:space="0" w:color="auto"/>
      </w:divBdr>
    </w:div>
    <w:div w:id="1093092026">
      <w:bodyDiv w:val="1"/>
      <w:marLeft w:val="0"/>
      <w:marRight w:val="0"/>
      <w:marTop w:val="0"/>
      <w:marBottom w:val="0"/>
      <w:divBdr>
        <w:top w:val="none" w:sz="0" w:space="0" w:color="auto"/>
        <w:left w:val="none" w:sz="0" w:space="0" w:color="auto"/>
        <w:bottom w:val="none" w:sz="0" w:space="0" w:color="auto"/>
        <w:right w:val="none" w:sz="0" w:space="0" w:color="auto"/>
      </w:divBdr>
    </w:div>
    <w:div w:id="1127699051">
      <w:bodyDiv w:val="1"/>
      <w:marLeft w:val="0"/>
      <w:marRight w:val="0"/>
      <w:marTop w:val="0"/>
      <w:marBottom w:val="0"/>
      <w:divBdr>
        <w:top w:val="none" w:sz="0" w:space="0" w:color="auto"/>
        <w:left w:val="none" w:sz="0" w:space="0" w:color="auto"/>
        <w:bottom w:val="none" w:sz="0" w:space="0" w:color="auto"/>
        <w:right w:val="none" w:sz="0" w:space="0" w:color="auto"/>
      </w:divBdr>
    </w:div>
    <w:div w:id="1327200600">
      <w:bodyDiv w:val="1"/>
      <w:marLeft w:val="0"/>
      <w:marRight w:val="0"/>
      <w:marTop w:val="0"/>
      <w:marBottom w:val="0"/>
      <w:divBdr>
        <w:top w:val="none" w:sz="0" w:space="0" w:color="auto"/>
        <w:left w:val="none" w:sz="0" w:space="0" w:color="auto"/>
        <w:bottom w:val="none" w:sz="0" w:space="0" w:color="auto"/>
        <w:right w:val="none" w:sz="0" w:space="0" w:color="auto"/>
      </w:divBdr>
    </w:div>
    <w:div w:id="1338119975">
      <w:bodyDiv w:val="1"/>
      <w:marLeft w:val="0"/>
      <w:marRight w:val="0"/>
      <w:marTop w:val="0"/>
      <w:marBottom w:val="0"/>
      <w:divBdr>
        <w:top w:val="none" w:sz="0" w:space="0" w:color="auto"/>
        <w:left w:val="none" w:sz="0" w:space="0" w:color="auto"/>
        <w:bottom w:val="none" w:sz="0" w:space="0" w:color="auto"/>
        <w:right w:val="none" w:sz="0" w:space="0" w:color="auto"/>
      </w:divBdr>
    </w:div>
    <w:div w:id="1351566471">
      <w:bodyDiv w:val="1"/>
      <w:marLeft w:val="0"/>
      <w:marRight w:val="0"/>
      <w:marTop w:val="0"/>
      <w:marBottom w:val="0"/>
      <w:divBdr>
        <w:top w:val="none" w:sz="0" w:space="0" w:color="auto"/>
        <w:left w:val="none" w:sz="0" w:space="0" w:color="auto"/>
        <w:bottom w:val="none" w:sz="0" w:space="0" w:color="auto"/>
        <w:right w:val="none" w:sz="0" w:space="0" w:color="auto"/>
      </w:divBdr>
    </w:div>
    <w:div w:id="1377467866">
      <w:bodyDiv w:val="1"/>
      <w:marLeft w:val="0"/>
      <w:marRight w:val="0"/>
      <w:marTop w:val="0"/>
      <w:marBottom w:val="0"/>
      <w:divBdr>
        <w:top w:val="none" w:sz="0" w:space="0" w:color="auto"/>
        <w:left w:val="none" w:sz="0" w:space="0" w:color="auto"/>
        <w:bottom w:val="none" w:sz="0" w:space="0" w:color="auto"/>
        <w:right w:val="none" w:sz="0" w:space="0" w:color="auto"/>
      </w:divBdr>
    </w:div>
    <w:div w:id="1405763602">
      <w:bodyDiv w:val="1"/>
      <w:marLeft w:val="0"/>
      <w:marRight w:val="0"/>
      <w:marTop w:val="0"/>
      <w:marBottom w:val="0"/>
      <w:divBdr>
        <w:top w:val="none" w:sz="0" w:space="0" w:color="auto"/>
        <w:left w:val="none" w:sz="0" w:space="0" w:color="auto"/>
        <w:bottom w:val="none" w:sz="0" w:space="0" w:color="auto"/>
        <w:right w:val="none" w:sz="0" w:space="0" w:color="auto"/>
      </w:divBdr>
    </w:div>
    <w:div w:id="1478457112">
      <w:bodyDiv w:val="1"/>
      <w:marLeft w:val="0"/>
      <w:marRight w:val="0"/>
      <w:marTop w:val="0"/>
      <w:marBottom w:val="0"/>
      <w:divBdr>
        <w:top w:val="none" w:sz="0" w:space="0" w:color="auto"/>
        <w:left w:val="none" w:sz="0" w:space="0" w:color="auto"/>
        <w:bottom w:val="none" w:sz="0" w:space="0" w:color="auto"/>
        <w:right w:val="none" w:sz="0" w:space="0" w:color="auto"/>
      </w:divBdr>
    </w:div>
    <w:div w:id="1590653176">
      <w:bodyDiv w:val="1"/>
      <w:marLeft w:val="0"/>
      <w:marRight w:val="0"/>
      <w:marTop w:val="0"/>
      <w:marBottom w:val="0"/>
      <w:divBdr>
        <w:top w:val="none" w:sz="0" w:space="0" w:color="auto"/>
        <w:left w:val="none" w:sz="0" w:space="0" w:color="auto"/>
        <w:bottom w:val="none" w:sz="0" w:space="0" w:color="auto"/>
        <w:right w:val="none" w:sz="0" w:space="0" w:color="auto"/>
      </w:divBdr>
    </w:div>
    <w:div w:id="1678341213">
      <w:bodyDiv w:val="1"/>
      <w:marLeft w:val="0"/>
      <w:marRight w:val="0"/>
      <w:marTop w:val="0"/>
      <w:marBottom w:val="0"/>
      <w:divBdr>
        <w:top w:val="none" w:sz="0" w:space="0" w:color="auto"/>
        <w:left w:val="none" w:sz="0" w:space="0" w:color="auto"/>
        <w:bottom w:val="none" w:sz="0" w:space="0" w:color="auto"/>
        <w:right w:val="none" w:sz="0" w:space="0" w:color="auto"/>
      </w:divBdr>
    </w:div>
    <w:div w:id="1779980774">
      <w:bodyDiv w:val="1"/>
      <w:marLeft w:val="0"/>
      <w:marRight w:val="0"/>
      <w:marTop w:val="0"/>
      <w:marBottom w:val="0"/>
      <w:divBdr>
        <w:top w:val="none" w:sz="0" w:space="0" w:color="auto"/>
        <w:left w:val="none" w:sz="0" w:space="0" w:color="auto"/>
        <w:bottom w:val="none" w:sz="0" w:space="0" w:color="auto"/>
        <w:right w:val="none" w:sz="0" w:space="0" w:color="auto"/>
      </w:divBdr>
    </w:div>
    <w:div w:id="1943873155">
      <w:bodyDiv w:val="1"/>
      <w:marLeft w:val="0"/>
      <w:marRight w:val="0"/>
      <w:marTop w:val="0"/>
      <w:marBottom w:val="0"/>
      <w:divBdr>
        <w:top w:val="none" w:sz="0" w:space="0" w:color="auto"/>
        <w:left w:val="none" w:sz="0" w:space="0" w:color="auto"/>
        <w:bottom w:val="none" w:sz="0" w:space="0" w:color="auto"/>
        <w:right w:val="none" w:sz="0" w:space="0" w:color="auto"/>
      </w:divBdr>
    </w:div>
    <w:div w:id="1987931441">
      <w:bodyDiv w:val="1"/>
      <w:marLeft w:val="0"/>
      <w:marRight w:val="0"/>
      <w:marTop w:val="0"/>
      <w:marBottom w:val="0"/>
      <w:divBdr>
        <w:top w:val="none" w:sz="0" w:space="0" w:color="auto"/>
        <w:left w:val="none" w:sz="0" w:space="0" w:color="auto"/>
        <w:bottom w:val="none" w:sz="0" w:space="0" w:color="auto"/>
        <w:right w:val="none" w:sz="0" w:space="0" w:color="auto"/>
      </w:divBdr>
    </w:div>
    <w:div w:id="2074303872">
      <w:bodyDiv w:val="1"/>
      <w:marLeft w:val="0"/>
      <w:marRight w:val="0"/>
      <w:marTop w:val="0"/>
      <w:marBottom w:val="0"/>
      <w:divBdr>
        <w:top w:val="none" w:sz="0" w:space="0" w:color="auto"/>
        <w:left w:val="none" w:sz="0" w:space="0" w:color="auto"/>
        <w:bottom w:val="none" w:sz="0" w:space="0" w:color="auto"/>
        <w:right w:val="none" w:sz="0" w:space="0" w:color="auto"/>
      </w:divBdr>
    </w:div>
    <w:div w:id="2133551094">
      <w:bodyDiv w:val="1"/>
      <w:marLeft w:val="0"/>
      <w:marRight w:val="0"/>
      <w:marTop w:val="0"/>
      <w:marBottom w:val="0"/>
      <w:divBdr>
        <w:top w:val="none" w:sz="0" w:space="0" w:color="auto"/>
        <w:left w:val="none" w:sz="0" w:space="0" w:color="auto"/>
        <w:bottom w:val="none" w:sz="0" w:space="0" w:color="auto"/>
        <w:right w:val="none" w:sz="0" w:space="0" w:color="auto"/>
      </w:divBdr>
    </w:div>
    <w:div w:id="21431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2023-11-21T07:35:00Z</dcterms:created>
  <dcterms:modified xsi:type="dcterms:W3CDTF">2023-12-06T06:38:00Z</dcterms:modified>
</cp:coreProperties>
</file>