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tblpXSpec="center" w:tblpY="1"/>
        <w:tblOverlap w:val="never"/>
        <w:tblW w:w="1660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612"/>
        <w:gridCol w:w="238"/>
        <w:gridCol w:w="1139"/>
        <w:gridCol w:w="884"/>
        <w:gridCol w:w="2106"/>
        <w:gridCol w:w="2106"/>
        <w:gridCol w:w="2040"/>
        <w:gridCol w:w="2040"/>
        <w:gridCol w:w="2040"/>
        <w:gridCol w:w="2043"/>
      </w:tblGrid>
      <w:tr w:rsidR="00B6006D" w:rsidRPr="00F132E6" w14:paraId="087C0DE7" w14:textId="77777777" w:rsidTr="00A771E8">
        <w:tc>
          <w:tcPr>
            <w:tcW w:w="1973" w:type="dxa"/>
            <w:gridSpan w:val="2"/>
            <w:tcBorders>
              <w:top w:val="nil"/>
              <w:bottom w:val="nil"/>
            </w:tcBorders>
          </w:tcPr>
          <w:p w14:paraId="7FFE6920" w14:textId="77777777" w:rsidR="00B6006D" w:rsidRPr="009B3D95" w:rsidRDefault="00B6006D" w:rsidP="00C930A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636" w:type="dxa"/>
            <w:gridSpan w:val="9"/>
            <w:tcBorders>
              <w:top w:val="nil"/>
              <w:bottom w:val="nil"/>
            </w:tcBorders>
            <w:vAlign w:val="center"/>
          </w:tcPr>
          <w:p w14:paraId="7169F229" w14:textId="5CCC77D9" w:rsidR="00B6006D" w:rsidRPr="002663A5" w:rsidRDefault="00B6006D" w:rsidP="00C930A1">
            <w:pPr>
              <w:rPr>
                <w:sz w:val="20"/>
                <w:szCs w:val="20"/>
                <w:lang w:val="en-US"/>
              </w:rPr>
            </w:pPr>
            <w:r w:rsidRPr="019D7E3E">
              <w:rPr>
                <w:b/>
                <w:bCs/>
                <w:sz w:val="20"/>
                <w:szCs w:val="20"/>
                <w:lang w:val="en-US"/>
              </w:rPr>
              <w:t xml:space="preserve">Table </w:t>
            </w:r>
            <w:r w:rsidR="00762B41">
              <w:rPr>
                <w:b/>
                <w:bCs/>
                <w:sz w:val="20"/>
                <w:szCs w:val="20"/>
                <w:lang w:val="en-US"/>
              </w:rPr>
              <w:t>S3</w:t>
            </w:r>
            <w:r w:rsidRPr="019D7E3E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19D7E3E">
              <w:rPr>
                <w:sz w:val="20"/>
                <w:szCs w:val="20"/>
                <w:lang w:val="en-US"/>
              </w:rPr>
              <w:t xml:space="preserve">Associations of implementation of ferritin-guided donation intervals with </w:t>
            </w:r>
            <w:r w:rsidR="00D63DC4">
              <w:rPr>
                <w:sz w:val="20"/>
                <w:szCs w:val="20"/>
                <w:lang w:val="en-US"/>
              </w:rPr>
              <w:t>primary and secondary</w:t>
            </w:r>
            <w:r w:rsidRPr="019D7E3E">
              <w:rPr>
                <w:sz w:val="20"/>
                <w:szCs w:val="20"/>
                <w:lang w:val="en-US"/>
              </w:rPr>
              <w:t xml:space="preserve"> study outcomes.</w:t>
            </w:r>
          </w:p>
        </w:tc>
      </w:tr>
      <w:tr w:rsidR="00B6006D" w:rsidRPr="00C66E78" w14:paraId="507A3889" w14:textId="77777777" w:rsidTr="00A771E8">
        <w:tc>
          <w:tcPr>
            <w:tcW w:w="1361" w:type="dxa"/>
            <w:tcBorders>
              <w:top w:val="single" w:sz="4" w:space="0" w:color="auto"/>
              <w:bottom w:val="nil"/>
            </w:tcBorders>
            <w:vAlign w:val="center"/>
          </w:tcPr>
          <w:p w14:paraId="29057D26" w14:textId="77777777" w:rsidR="00B6006D" w:rsidRPr="002663A5" w:rsidRDefault="00B6006D" w:rsidP="00CC1293">
            <w:pPr>
              <w:rPr>
                <w:sz w:val="20"/>
                <w:szCs w:val="20"/>
                <w:lang w:val="en-US"/>
              </w:rPr>
            </w:pPr>
            <w:bookmarkStart w:id="0" w:name="_Hlk121141093"/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29EE210" w14:textId="77777777" w:rsidR="00B6006D" w:rsidRPr="002663A5" w:rsidRDefault="00B6006D" w:rsidP="00CC129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nil"/>
            </w:tcBorders>
            <w:vAlign w:val="center"/>
          </w:tcPr>
          <w:p w14:paraId="34534FB0" w14:textId="77777777" w:rsidR="00B6006D" w:rsidRPr="002663A5" w:rsidRDefault="00B6006D" w:rsidP="00CC129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</w:tcPr>
          <w:p w14:paraId="1B381A01" w14:textId="77777777" w:rsidR="00B6006D" w:rsidRPr="002663A5" w:rsidRDefault="00B6006D" w:rsidP="00CC12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375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7B24DE89" w14:textId="0B8F8042" w:rsidR="00B6006D" w:rsidRPr="002663A5" w:rsidRDefault="00B6006D" w:rsidP="00CC1293">
            <w:pPr>
              <w:jc w:val="center"/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Time since implementation</w:t>
            </w:r>
          </w:p>
        </w:tc>
      </w:tr>
      <w:tr w:rsidR="00B6006D" w:rsidRPr="00C66E78" w14:paraId="3EE94A92" w14:textId="77777777" w:rsidTr="00F132E6">
        <w:tc>
          <w:tcPr>
            <w:tcW w:w="1361" w:type="dxa"/>
            <w:tcBorders>
              <w:top w:val="nil"/>
              <w:bottom w:val="single" w:sz="4" w:space="0" w:color="auto"/>
            </w:tcBorders>
            <w:vAlign w:val="center"/>
          </w:tcPr>
          <w:p w14:paraId="7BD7C8E4" w14:textId="77777777" w:rsidR="00B6006D" w:rsidRPr="002663A5" w:rsidRDefault="00B6006D" w:rsidP="00CC129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Outcome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042CCF7" w14:textId="77777777" w:rsidR="00B6006D" w:rsidRPr="002663A5" w:rsidRDefault="00B6006D" w:rsidP="00CC129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Group</w:t>
            </w:r>
          </w:p>
        </w:tc>
        <w:tc>
          <w:tcPr>
            <w:tcW w:w="1139" w:type="dxa"/>
            <w:tcBorders>
              <w:top w:val="nil"/>
              <w:bottom w:val="single" w:sz="4" w:space="0" w:color="auto"/>
            </w:tcBorders>
            <w:vAlign w:val="center"/>
          </w:tcPr>
          <w:p w14:paraId="3DBDD634" w14:textId="77777777" w:rsidR="00B6006D" w:rsidRPr="002663A5" w:rsidRDefault="00B6006D" w:rsidP="00CC129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  <w:vAlign w:val="center"/>
          </w:tcPr>
          <w:p w14:paraId="546BBAF2" w14:textId="4F44A121" w:rsidR="00B6006D" w:rsidRPr="002663A5" w:rsidRDefault="00B6006D" w:rsidP="00B600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106" w:type="dxa"/>
            <w:tcBorders>
              <w:top w:val="nil"/>
              <w:bottom w:val="single" w:sz="4" w:space="0" w:color="auto"/>
            </w:tcBorders>
            <w:vAlign w:val="center"/>
          </w:tcPr>
          <w:p w14:paraId="36CF64C1" w14:textId="6556F7C2" w:rsidR="00B6006D" w:rsidRPr="00F24022" w:rsidRDefault="00B6006D" w:rsidP="00CC1293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6-11 months</w:t>
            </w:r>
            <w:r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2106" w:type="dxa"/>
            <w:tcBorders>
              <w:top w:val="nil"/>
              <w:bottom w:val="single" w:sz="4" w:space="0" w:color="auto"/>
            </w:tcBorders>
            <w:vAlign w:val="center"/>
          </w:tcPr>
          <w:p w14:paraId="4D590E1D" w14:textId="77777777" w:rsidR="00B6006D" w:rsidRPr="002663A5" w:rsidRDefault="00B6006D" w:rsidP="00CC129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12-17 months</w:t>
            </w: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center"/>
          </w:tcPr>
          <w:p w14:paraId="6C7F4BBE" w14:textId="77777777" w:rsidR="00B6006D" w:rsidRPr="002663A5" w:rsidRDefault="00B6006D" w:rsidP="00CC129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18-23 months</w:t>
            </w: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center"/>
          </w:tcPr>
          <w:p w14:paraId="6A89B6BA" w14:textId="77777777" w:rsidR="00B6006D" w:rsidRPr="002663A5" w:rsidRDefault="00B6006D" w:rsidP="00CC129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24-29 months</w:t>
            </w: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4033DD67" w14:textId="77777777" w:rsidR="00B6006D" w:rsidRPr="002663A5" w:rsidRDefault="00B6006D" w:rsidP="00CC129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30-35 months</w:t>
            </w:r>
          </w:p>
        </w:tc>
        <w:tc>
          <w:tcPr>
            <w:tcW w:w="2043" w:type="dxa"/>
            <w:tcBorders>
              <w:top w:val="nil"/>
              <w:bottom w:val="single" w:sz="4" w:space="0" w:color="auto"/>
            </w:tcBorders>
          </w:tcPr>
          <w:p w14:paraId="20C19E79" w14:textId="77777777" w:rsidR="00B6006D" w:rsidRPr="002663A5" w:rsidRDefault="00B6006D" w:rsidP="00CC129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36+ months</w:t>
            </w:r>
          </w:p>
        </w:tc>
      </w:tr>
      <w:tr w:rsidR="00B6006D" w:rsidRPr="00C66E78" w14:paraId="154CC3EB" w14:textId="77777777" w:rsidTr="00F132E6">
        <w:trPr>
          <w:trHeight w:val="306"/>
        </w:trPr>
        <w:tc>
          <w:tcPr>
            <w:tcW w:w="1361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6DE88E0" w14:textId="45007328" w:rsidR="00B6006D" w:rsidRPr="002663A5" w:rsidRDefault="00B6006D" w:rsidP="00CC129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Ferritin (ng/mL, log</w:t>
            </w:r>
            <w:r w:rsidR="00B0162F">
              <w:rPr>
                <w:sz w:val="20"/>
                <w:szCs w:val="20"/>
                <w:lang w:val="en-US"/>
              </w:rPr>
              <w:t>10)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235B7F0" w14:textId="572D8043" w:rsidR="00B6006D" w:rsidRPr="00CD3129" w:rsidRDefault="00B6006D" w:rsidP="00CC1293">
            <w:pPr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</w:tcBorders>
            <w:vAlign w:val="center"/>
          </w:tcPr>
          <w:p w14:paraId="11DE65BB" w14:textId="77777777" w:rsidR="00B6006D" w:rsidRPr="002663A5" w:rsidRDefault="00B6006D" w:rsidP="00CC1293">
            <w:pPr>
              <w:rPr>
                <w:sz w:val="20"/>
                <w:szCs w:val="20"/>
                <w:lang w:val="en-US"/>
              </w:rPr>
            </w:pPr>
            <w:proofErr w:type="spellStart"/>
            <w:r w:rsidRPr="002663A5">
              <w:rPr>
                <w:sz w:val="20"/>
                <w:szCs w:val="20"/>
                <w:lang w:val="en-US"/>
              </w:rPr>
              <w:t>Coef</w:t>
            </w:r>
            <w:proofErr w:type="spellEnd"/>
            <w:r w:rsidRPr="002663A5">
              <w:rPr>
                <w:sz w:val="20"/>
                <w:szCs w:val="20"/>
                <w:lang w:val="en-US"/>
              </w:rPr>
              <w:t xml:space="preserve"> (95% CI)</w:t>
            </w:r>
          </w:p>
        </w:tc>
        <w:tc>
          <w:tcPr>
            <w:tcW w:w="884" w:type="dxa"/>
            <w:tcBorders>
              <w:top w:val="single" w:sz="4" w:space="0" w:color="auto"/>
            </w:tcBorders>
            <w:vAlign w:val="center"/>
          </w:tcPr>
          <w:p w14:paraId="4FC5E981" w14:textId="75D79336" w:rsidR="00B6006D" w:rsidRPr="002663A5" w:rsidRDefault="002257D3" w:rsidP="00B6006D">
            <w:pPr>
              <w:jc w:val="center"/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2257D3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9</w:t>
            </w: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,</w:t>
            </w:r>
            <w:r w:rsidRPr="002257D3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683</w:t>
            </w:r>
          </w:p>
        </w:tc>
        <w:tc>
          <w:tcPr>
            <w:tcW w:w="2106" w:type="dxa"/>
            <w:tcBorders>
              <w:top w:val="single" w:sz="4" w:space="0" w:color="auto"/>
              <w:bottom w:val="nil"/>
            </w:tcBorders>
            <w:vAlign w:val="center"/>
          </w:tcPr>
          <w:p w14:paraId="1BF16E02" w14:textId="483C7A9C" w:rsidR="00B6006D" w:rsidRPr="002663A5" w:rsidRDefault="00B6006D" w:rsidP="00CC129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0.0</w:t>
            </w:r>
            <w:r w:rsidR="00150E9A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1</w:t>
            </w: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(-0.0</w:t>
            </w:r>
            <w:r w:rsidR="00150E9A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2</w:t>
            </w: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</w:t>
            </w:r>
            <w:r w:rsidR="00036017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04)</w:t>
            </w:r>
          </w:p>
        </w:tc>
        <w:tc>
          <w:tcPr>
            <w:tcW w:w="2106" w:type="dxa"/>
            <w:tcBorders>
              <w:top w:val="single" w:sz="4" w:space="0" w:color="auto"/>
              <w:bottom w:val="nil"/>
            </w:tcBorders>
            <w:vAlign w:val="center"/>
          </w:tcPr>
          <w:p w14:paraId="1816099D" w14:textId="61662190" w:rsidR="00B6006D" w:rsidRPr="002663A5" w:rsidRDefault="00B6006D" w:rsidP="00CC129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036017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06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(0.0</w:t>
            </w:r>
            <w:r w:rsidR="00036017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3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</w:t>
            </w:r>
            <w:r w:rsidR="00036017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08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bottom w:val="nil"/>
            </w:tcBorders>
            <w:vAlign w:val="center"/>
          </w:tcPr>
          <w:p w14:paraId="207B7912" w14:textId="4C9A265E" w:rsidR="00B6006D" w:rsidRPr="002663A5" w:rsidRDefault="00B6006D" w:rsidP="00CC129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036017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07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(0.0</w:t>
            </w:r>
            <w:r w:rsidR="003E4B98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3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</w:t>
            </w:r>
            <w:r w:rsidR="003E4B98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10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bottom w:val="nil"/>
            </w:tcBorders>
            <w:vAlign w:val="center"/>
          </w:tcPr>
          <w:p w14:paraId="3BE06162" w14:textId="22DACCDC" w:rsidR="00B6006D" w:rsidRPr="002663A5" w:rsidRDefault="00B6006D" w:rsidP="00CC129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3E4B98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09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 w:rsidR="003E4B98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06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</w:t>
            </w:r>
            <w:r w:rsidR="003E4B98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11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bottom w:val="nil"/>
            </w:tcBorders>
            <w:vAlign w:val="center"/>
          </w:tcPr>
          <w:p w14:paraId="2A04CF22" w14:textId="71763267" w:rsidR="00B6006D" w:rsidRPr="002663A5" w:rsidRDefault="00B6006D" w:rsidP="00CC129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3E4B98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10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 w:rsidR="003E4B98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06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–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 0.</w:t>
            </w:r>
            <w:r w:rsidR="00AF412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15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3" w:type="dxa"/>
            <w:tcBorders>
              <w:top w:val="single" w:sz="4" w:space="0" w:color="auto"/>
              <w:bottom w:val="nil"/>
            </w:tcBorders>
            <w:vAlign w:val="center"/>
          </w:tcPr>
          <w:p w14:paraId="158B1FB9" w14:textId="61751559" w:rsidR="00B6006D" w:rsidRPr="002663A5" w:rsidRDefault="00B6006D" w:rsidP="00CC129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AF412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14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 w:rsidR="00AF412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10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– 0.</w:t>
            </w:r>
            <w:r w:rsidR="00AF412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18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</w:tr>
      <w:tr w:rsidR="00B6006D" w:rsidRPr="00C66E78" w14:paraId="1B13D695" w14:textId="77777777" w:rsidTr="00F132E6">
        <w:trPr>
          <w:trHeight w:val="306"/>
        </w:trPr>
        <w:tc>
          <w:tcPr>
            <w:tcW w:w="1361" w:type="dxa"/>
            <w:vMerge/>
            <w:vAlign w:val="center"/>
          </w:tcPr>
          <w:p w14:paraId="3D04BB54" w14:textId="77777777" w:rsidR="00B6006D" w:rsidRPr="002663A5" w:rsidRDefault="00B6006D" w:rsidP="00CC129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14:paraId="79935EC1" w14:textId="648CB254" w:rsidR="00B6006D" w:rsidRPr="00CD3129" w:rsidRDefault="00B6006D" w:rsidP="00CC1293">
            <w:pPr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POST</w:t>
            </w:r>
            <w:r>
              <w:rPr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139" w:type="dxa"/>
            <w:vMerge/>
            <w:vAlign w:val="center"/>
          </w:tcPr>
          <w:p w14:paraId="25A6F8C4" w14:textId="77777777" w:rsidR="00B6006D" w:rsidRPr="002663A5" w:rsidRDefault="00B6006D" w:rsidP="00CC129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vAlign w:val="center"/>
          </w:tcPr>
          <w:p w14:paraId="442A6544" w14:textId="6A3785C9" w:rsidR="00B6006D" w:rsidRPr="0026714A" w:rsidRDefault="002257D3" w:rsidP="00B6006D">
            <w:pPr>
              <w:jc w:val="center"/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2257D3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6</w:t>
            </w: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,</w:t>
            </w:r>
            <w:r w:rsidRPr="002257D3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534</w:t>
            </w:r>
          </w:p>
        </w:tc>
        <w:tc>
          <w:tcPr>
            <w:tcW w:w="2106" w:type="dxa"/>
            <w:tcBorders>
              <w:top w:val="nil"/>
              <w:bottom w:val="nil"/>
            </w:tcBorders>
            <w:vAlign w:val="center"/>
          </w:tcPr>
          <w:p w14:paraId="11A24B5A" w14:textId="6F3954AE" w:rsidR="00B6006D" w:rsidRPr="00315F5B" w:rsidRDefault="00B6006D" w:rsidP="00CC1293">
            <w:pPr>
              <w:rPr>
                <w:sz w:val="20"/>
                <w:szCs w:val="20"/>
                <w:lang w:val="en-US"/>
              </w:rPr>
            </w:pPr>
            <w:r w:rsidRPr="00315F5B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315F5B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04</w:t>
            </w:r>
            <w:r w:rsidRPr="00315F5B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(0.0</w:t>
            </w:r>
            <w:r w:rsidR="00315F5B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0</w:t>
            </w:r>
            <w:r w:rsidRPr="00315F5B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</w:t>
            </w:r>
            <w:r w:rsidR="00315F5B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07</w:t>
            </w:r>
            <w:r w:rsidRPr="00315F5B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106" w:type="dxa"/>
            <w:tcBorders>
              <w:top w:val="nil"/>
              <w:bottom w:val="nil"/>
            </w:tcBorders>
            <w:vAlign w:val="center"/>
          </w:tcPr>
          <w:p w14:paraId="1A316E80" w14:textId="71107660" w:rsidR="00B6006D" w:rsidRPr="002663A5" w:rsidRDefault="00B6006D" w:rsidP="00CC129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315F5B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09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 w:rsidR="00315F5B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07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</w:t>
            </w:r>
            <w:r w:rsidR="00315F5B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12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nil"/>
              <w:bottom w:val="nil"/>
            </w:tcBorders>
            <w:vAlign w:val="center"/>
          </w:tcPr>
          <w:p w14:paraId="7568DDD1" w14:textId="5168B206" w:rsidR="00B6006D" w:rsidRPr="002663A5" w:rsidRDefault="00B6006D" w:rsidP="00CC129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315F5B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11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 w:rsidR="00315F5B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08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</w:t>
            </w:r>
            <w:r w:rsidR="005B6826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15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nil"/>
              <w:bottom w:val="nil"/>
            </w:tcBorders>
            <w:vAlign w:val="center"/>
          </w:tcPr>
          <w:p w14:paraId="53129967" w14:textId="344D601B" w:rsidR="00B6006D" w:rsidRPr="002663A5" w:rsidRDefault="00B6006D" w:rsidP="00CC129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CE2078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14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 w:rsidR="00CE2078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11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</w:t>
            </w:r>
            <w:r w:rsidR="00CE2078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17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nil"/>
              <w:bottom w:val="nil"/>
            </w:tcBorders>
            <w:vAlign w:val="center"/>
          </w:tcPr>
          <w:p w14:paraId="0B93F5A3" w14:textId="5D36CF35" w:rsidR="00B6006D" w:rsidRPr="002663A5" w:rsidRDefault="00B6006D" w:rsidP="00CC129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CE2078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19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 w:rsidR="00CE2078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15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 – 0.</w:t>
            </w:r>
            <w:r w:rsidR="00CE2078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24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3" w:type="dxa"/>
            <w:tcBorders>
              <w:top w:val="nil"/>
              <w:bottom w:val="nil"/>
            </w:tcBorders>
            <w:vAlign w:val="center"/>
          </w:tcPr>
          <w:p w14:paraId="4643334C" w14:textId="1C92ABE4" w:rsidR="00B6006D" w:rsidRPr="002663A5" w:rsidRDefault="00B6006D" w:rsidP="00CC129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616E66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22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 w:rsidR="00616E66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18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– 0.</w:t>
            </w:r>
            <w:r w:rsidR="00616E66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25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</w:tr>
      <w:tr w:rsidR="00B6006D" w:rsidRPr="00C66E78" w14:paraId="7F96FE45" w14:textId="77777777" w:rsidTr="00F132E6">
        <w:trPr>
          <w:trHeight w:val="306"/>
        </w:trPr>
        <w:tc>
          <w:tcPr>
            <w:tcW w:w="1361" w:type="dxa"/>
            <w:vMerge/>
            <w:vAlign w:val="center"/>
          </w:tcPr>
          <w:p w14:paraId="631BE227" w14:textId="77777777" w:rsidR="00B6006D" w:rsidRPr="002663A5" w:rsidRDefault="00B6006D" w:rsidP="00CC129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FBFCBB5" w14:textId="77777777" w:rsidR="00B6006D" w:rsidRPr="002663A5" w:rsidRDefault="00B6006D" w:rsidP="00CC129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Males</w:t>
            </w:r>
          </w:p>
        </w:tc>
        <w:tc>
          <w:tcPr>
            <w:tcW w:w="1139" w:type="dxa"/>
            <w:vMerge/>
            <w:vAlign w:val="center"/>
          </w:tcPr>
          <w:p w14:paraId="3BF6BAEB" w14:textId="77777777" w:rsidR="00B6006D" w:rsidRPr="002663A5" w:rsidRDefault="00B6006D" w:rsidP="00CC129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0C69EECB" w14:textId="6F1463EE" w:rsidR="00B6006D" w:rsidRPr="00B26EBA" w:rsidRDefault="002257D3" w:rsidP="00B6006D">
            <w:pPr>
              <w:jc w:val="center"/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2257D3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15</w:t>
            </w: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,</w:t>
            </w:r>
            <w:r w:rsidRPr="002257D3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737</w:t>
            </w:r>
          </w:p>
        </w:tc>
        <w:tc>
          <w:tcPr>
            <w:tcW w:w="2106" w:type="dxa"/>
            <w:tcBorders>
              <w:top w:val="nil"/>
              <w:bottom w:val="single" w:sz="4" w:space="0" w:color="auto"/>
            </w:tcBorders>
            <w:vAlign w:val="center"/>
          </w:tcPr>
          <w:p w14:paraId="036D8CE3" w14:textId="271B4CAF" w:rsidR="00B6006D" w:rsidRPr="002663A5" w:rsidRDefault="00B6006D" w:rsidP="00CC129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A7739D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08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 w:rsidR="00A7739D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05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</w:t>
            </w:r>
            <w:r w:rsidR="00A7739D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10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106" w:type="dxa"/>
            <w:tcBorders>
              <w:top w:val="nil"/>
              <w:bottom w:val="single" w:sz="4" w:space="0" w:color="auto"/>
            </w:tcBorders>
            <w:vAlign w:val="center"/>
          </w:tcPr>
          <w:p w14:paraId="1CC286D5" w14:textId="555F3615" w:rsidR="00B6006D" w:rsidRPr="002663A5" w:rsidRDefault="00B6006D" w:rsidP="00CC129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2D1EED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17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 w:rsidR="002D1EED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15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</w:t>
            </w:r>
            <w:r w:rsidR="002D1EED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19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center"/>
          </w:tcPr>
          <w:p w14:paraId="6DBB4CDA" w14:textId="2EBAD736" w:rsidR="00B6006D" w:rsidRPr="002663A5" w:rsidRDefault="00B6006D" w:rsidP="00CC129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2D1EED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18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 w:rsidR="002D1EED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16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</w:t>
            </w:r>
            <w:r w:rsidR="002D1EED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21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center"/>
          </w:tcPr>
          <w:p w14:paraId="45803F3B" w14:textId="101715C4" w:rsidR="00B6006D" w:rsidRPr="002663A5" w:rsidRDefault="00B6006D" w:rsidP="00CC129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2D1EED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</w:t>
            </w:r>
            <w:r w:rsidR="008524C2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1 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(0.</w:t>
            </w:r>
            <w:r w:rsidR="002D1EED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19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</w:t>
            </w:r>
            <w:r w:rsidR="002D1EED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</w:t>
            </w:r>
            <w:r w:rsidR="008524C2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4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center"/>
          </w:tcPr>
          <w:p w14:paraId="640693F9" w14:textId="6DFED051" w:rsidR="00B6006D" w:rsidRPr="002663A5" w:rsidRDefault="00B6006D" w:rsidP="00CC129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8524C2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22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 w:rsidR="008524C2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19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 –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 0.</w:t>
            </w:r>
            <w:r w:rsidR="008524C2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26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3" w:type="dxa"/>
            <w:tcBorders>
              <w:top w:val="nil"/>
              <w:bottom w:val="single" w:sz="4" w:space="0" w:color="auto"/>
            </w:tcBorders>
            <w:vAlign w:val="center"/>
          </w:tcPr>
          <w:p w14:paraId="6B67939E" w14:textId="13BD709C" w:rsidR="00B6006D" w:rsidRPr="002663A5" w:rsidRDefault="00B6006D" w:rsidP="00CC129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8524C2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24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 w:rsidR="008524C2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22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– 0.</w:t>
            </w:r>
            <w:r w:rsidR="008524C2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27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</w:tr>
      <w:tr w:rsidR="002257D3" w:rsidRPr="00C66E78" w14:paraId="060C0273" w14:textId="77777777" w:rsidTr="00F132E6">
        <w:trPr>
          <w:trHeight w:val="306"/>
        </w:trPr>
        <w:tc>
          <w:tcPr>
            <w:tcW w:w="1361" w:type="dxa"/>
            <w:vMerge w:val="restart"/>
            <w:tcBorders>
              <w:top w:val="single" w:sz="4" w:space="0" w:color="auto"/>
            </w:tcBorders>
            <w:vAlign w:val="center"/>
          </w:tcPr>
          <w:p w14:paraId="5EA5903B" w14:textId="59E56636" w:rsidR="002257D3" w:rsidRPr="002663A5" w:rsidRDefault="002257D3" w:rsidP="002257D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Iron deficiency</w:t>
            </w:r>
            <w:r>
              <w:rPr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109B0852" w14:textId="77777777" w:rsidR="002257D3" w:rsidRPr="002663A5" w:rsidRDefault="002257D3" w:rsidP="002257D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</w:tcBorders>
            <w:vAlign w:val="center"/>
          </w:tcPr>
          <w:p w14:paraId="269ADFF2" w14:textId="77777777" w:rsidR="002257D3" w:rsidRPr="002663A5" w:rsidRDefault="002257D3" w:rsidP="002257D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 xml:space="preserve">OR </w:t>
            </w:r>
            <w:r>
              <w:rPr>
                <w:sz w:val="20"/>
                <w:szCs w:val="20"/>
                <w:lang w:val="en-US"/>
              </w:rPr>
              <w:br/>
            </w:r>
            <w:r w:rsidRPr="002663A5">
              <w:rPr>
                <w:sz w:val="20"/>
                <w:szCs w:val="20"/>
                <w:lang w:val="en-US"/>
              </w:rPr>
              <w:t>(95% CI)</w:t>
            </w:r>
          </w:p>
        </w:tc>
        <w:tc>
          <w:tcPr>
            <w:tcW w:w="884" w:type="dxa"/>
            <w:tcBorders>
              <w:top w:val="single" w:sz="4" w:space="0" w:color="auto"/>
            </w:tcBorders>
            <w:vAlign w:val="center"/>
          </w:tcPr>
          <w:p w14:paraId="2A6CCFDE" w14:textId="5C612E6C" w:rsidR="002257D3" w:rsidRPr="00B26EBA" w:rsidRDefault="002257D3" w:rsidP="002257D3">
            <w:pPr>
              <w:jc w:val="center"/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2257D3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9</w:t>
            </w: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,</w:t>
            </w:r>
            <w:r w:rsidRPr="002257D3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683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vAlign w:val="center"/>
          </w:tcPr>
          <w:p w14:paraId="1E8E1C8F" w14:textId="6C5160A6" w:rsidR="002257D3" w:rsidRPr="002663A5" w:rsidRDefault="002257D3" w:rsidP="002257D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1.0</w:t>
            </w: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8</w:t>
            </w: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(0.9</w:t>
            </w: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2</w:t>
            </w: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1.2</w:t>
            </w: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7</w:t>
            </w: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vAlign w:val="center"/>
          </w:tcPr>
          <w:p w14:paraId="4CEA6507" w14:textId="60622353" w:rsidR="002257D3" w:rsidRPr="002663A5" w:rsidRDefault="002257D3" w:rsidP="002257D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0.7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6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(0.6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7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0.8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6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57329788" w14:textId="10127430" w:rsidR="002257D3" w:rsidRPr="002663A5" w:rsidRDefault="002257D3" w:rsidP="002257D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69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(0.5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7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0.8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4AEC1C04" w14:textId="0884A729" w:rsidR="002257D3" w:rsidRPr="002663A5" w:rsidRDefault="002257D3" w:rsidP="002257D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0.6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5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(0.56 – 0.7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7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5EFB9699" w14:textId="1EB3806E" w:rsidR="002257D3" w:rsidRPr="002663A5" w:rsidRDefault="002257D3" w:rsidP="002257D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0.61 (0.4</w:t>
            </w:r>
            <w:r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7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</w:t>
            </w:r>
            <w:r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79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vAlign w:val="center"/>
          </w:tcPr>
          <w:p w14:paraId="74CD60EB" w14:textId="523EAA33" w:rsidR="002257D3" w:rsidRPr="002663A5" w:rsidRDefault="002257D3" w:rsidP="002257D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44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(0.3</w:t>
            </w:r>
            <w:r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4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0.5</w:t>
            </w:r>
            <w:r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5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</w:tr>
      <w:tr w:rsidR="002257D3" w:rsidRPr="00C66E78" w14:paraId="59EE503B" w14:textId="77777777" w:rsidTr="00F132E6">
        <w:trPr>
          <w:trHeight w:val="306"/>
        </w:trPr>
        <w:tc>
          <w:tcPr>
            <w:tcW w:w="1361" w:type="dxa"/>
            <w:vMerge/>
            <w:vAlign w:val="center"/>
          </w:tcPr>
          <w:p w14:paraId="15C6989F" w14:textId="77777777" w:rsidR="002257D3" w:rsidRPr="002663A5" w:rsidRDefault="002257D3" w:rsidP="002257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ED9D0FE" w14:textId="77777777" w:rsidR="002257D3" w:rsidRPr="002663A5" w:rsidRDefault="002257D3" w:rsidP="002257D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POST</w:t>
            </w:r>
          </w:p>
        </w:tc>
        <w:tc>
          <w:tcPr>
            <w:tcW w:w="1139" w:type="dxa"/>
            <w:vMerge/>
            <w:vAlign w:val="center"/>
          </w:tcPr>
          <w:p w14:paraId="05339A30" w14:textId="77777777" w:rsidR="002257D3" w:rsidRPr="002663A5" w:rsidRDefault="002257D3" w:rsidP="002257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vAlign w:val="center"/>
          </w:tcPr>
          <w:p w14:paraId="426B3D67" w14:textId="5CA833E9" w:rsidR="002257D3" w:rsidRPr="00B26EBA" w:rsidRDefault="002257D3" w:rsidP="002257D3">
            <w:pPr>
              <w:jc w:val="center"/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2257D3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6</w:t>
            </w: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,</w:t>
            </w:r>
            <w:r w:rsidRPr="002257D3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534</w:t>
            </w:r>
          </w:p>
        </w:tc>
        <w:tc>
          <w:tcPr>
            <w:tcW w:w="2106" w:type="dxa"/>
            <w:vAlign w:val="center"/>
          </w:tcPr>
          <w:p w14:paraId="27AEC4EF" w14:textId="7A34BF9B" w:rsidR="002257D3" w:rsidRPr="00EE49D9" w:rsidRDefault="002257D3" w:rsidP="002257D3">
            <w:pPr>
              <w:rPr>
                <w:sz w:val="20"/>
                <w:szCs w:val="20"/>
                <w:lang w:val="en-US"/>
              </w:rPr>
            </w:pPr>
            <w:r w:rsidRPr="00EE49D9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81</w:t>
            </w:r>
            <w:r w:rsidRPr="00EE49D9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64</w:t>
            </w:r>
            <w:r w:rsidRPr="00EE49D9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</w:t>
            </w: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1.01</w:t>
            </w:r>
            <w:r w:rsidRPr="00EE49D9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106" w:type="dxa"/>
            <w:vAlign w:val="center"/>
          </w:tcPr>
          <w:p w14:paraId="76C5BFB7" w14:textId="55E0324B" w:rsidR="002257D3" w:rsidRPr="002663A5" w:rsidRDefault="002257D3" w:rsidP="002257D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0.5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9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(0.4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9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70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vAlign w:val="center"/>
          </w:tcPr>
          <w:p w14:paraId="1B58C6D8" w14:textId="263CFBBB" w:rsidR="002257D3" w:rsidRPr="002663A5" w:rsidRDefault="002257D3" w:rsidP="002257D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0.4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5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34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0.5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9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vAlign w:val="center"/>
          </w:tcPr>
          <w:p w14:paraId="37D10D95" w14:textId="082F424F" w:rsidR="002257D3" w:rsidRPr="002663A5" w:rsidRDefault="002257D3" w:rsidP="002257D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41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32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0.5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vAlign w:val="center"/>
          </w:tcPr>
          <w:p w14:paraId="6A02E10C" w14:textId="4B04F650" w:rsidR="002257D3" w:rsidRPr="002663A5" w:rsidRDefault="002257D3" w:rsidP="002257D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24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15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</w:t>
            </w:r>
            <w:r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37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3" w:type="dxa"/>
            <w:vAlign w:val="center"/>
          </w:tcPr>
          <w:p w14:paraId="0B8073FC" w14:textId="4EC7FB82" w:rsidR="002257D3" w:rsidRPr="002663A5" w:rsidRDefault="002257D3" w:rsidP="002257D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0.1</w:t>
            </w:r>
            <w:r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9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12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0.2</w:t>
            </w:r>
            <w:r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7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</w:tr>
      <w:tr w:rsidR="002257D3" w:rsidRPr="00C66E78" w14:paraId="378DA99B" w14:textId="77777777" w:rsidTr="00F132E6">
        <w:trPr>
          <w:trHeight w:val="306"/>
        </w:trPr>
        <w:tc>
          <w:tcPr>
            <w:tcW w:w="1361" w:type="dxa"/>
            <w:vMerge/>
            <w:vAlign w:val="center"/>
          </w:tcPr>
          <w:p w14:paraId="2688BE6D" w14:textId="77777777" w:rsidR="002257D3" w:rsidRPr="002663A5" w:rsidRDefault="002257D3" w:rsidP="002257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66FE3104" w14:textId="77777777" w:rsidR="002257D3" w:rsidRPr="002663A5" w:rsidRDefault="002257D3" w:rsidP="002257D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Males</w:t>
            </w:r>
          </w:p>
        </w:tc>
        <w:tc>
          <w:tcPr>
            <w:tcW w:w="1139" w:type="dxa"/>
            <w:vMerge/>
            <w:vAlign w:val="center"/>
          </w:tcPr>
          <w:p w14:paraId="40AB42FD" w14:textId="77777777" w:rsidR="002257D3" w:rsidRPr="002663A5" w:rsidRDefault="002257D3" w:rsidP="002257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651A171C" w14:textId="0EBB750A" w:rsidR="002257D3" w:rsidRPr="00B26EBA" w:rsidRDefault="002257D3" w:rsidP="002257D3">
            <w:pPr>
              <w:jc w:val="center"/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2257D3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15</w:t>
            </w: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,</w:t>
            </w:r>
            <w:r w:rsidRPr="002257D3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737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0535CA44" w14:textId="762A99D5" w:rsidR="002257D3" w:rsidRPr="002663A5" w:rsidRDefault="002257D3" w:rsidP="002257D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0.5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5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(0.4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7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0.6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5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7B9D4AD2" w14:textId="1526EAEF" w:rsidR="002257D3" w:rsidRPr="002663A5" w:rsidRDefault="002257D3" w:rsidP="002257D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0.2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9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(0.2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5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0.3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3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5C4C5C5D" w14:textId="71EE538E" w:rsidR="002257D3" w:rsidRPr="002663A5" w:rsidRDefault="002257D3" w:rsidP="002257D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0.2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3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(0.1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8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0.2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8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78804236" w14:textId="62290A04" w:rsidR="002257D3" w:rsidRPr="002663A5" w:rsidRDefault="002257D3" w:rsidP="002257D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0.1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6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(0.1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3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20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6B78F711" w14:textId="77777777" w:rsidR="002257D3" w:rsidRPr="002663A5" w:rsidRDefault="002257D3" w:rsidP="002257D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0.15 (0.10 – 0.21)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14:paraId="1AAB4548" w14:textId="585DDCF5" w:rsidR="002257D3" w:rsidRPr="002663A5" w:rsidRDefault="002257D3" w:rsidP="002257D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0.19 (0.1</w:t>
            </w:r>
            <w:r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4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0.2</w:t>
            </w:r>
            <w:r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4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</w:tr>
      <w:tr w:rsidR="009C661D" w:rsidRPr="00C66E78" w14:paraId="227BBB7F" w14:textId="77777777" w:rsidTr="00F132E6">
        <w:trPr>
          <w:trHeight w:val="306"/>
        </w:trPr>
        <w:tc>
          <w:tcPr>
            <w:tcW w:w="1361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0B07FF7" w14:textId="3DC0723D" w:rsidR="009C661D" w:rsidRPr="002663A5" w:rsidRDefault="009C661D" w:rsidP="009C661D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Hemoglobin (</w:t>
            </w:r>
            <w:r>
              <w:rPr>
                <w:sz w:val="20"/>
                <w:szCs w:val="20"/>
                <w:lang w:val="en-US"/>
              </w:rPr>
              <w:t>g</w:t>
            </w:r>
            <w:r w:rsidRPr="002663A5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d</w:t>
            </w:r>
            <w:r w:rsidRPr="002663A5">
              <w:rPr>
                <w:sz w:val="20"/>
                <w:szCs w:val="20"/>
                <w:lang w:val="en-US"/>
              </w:rPr>
              <w:t>L)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E2A0CB6" w14:textId="77777777" w:rsidR="009C661D" w:rsidRPr="002663A5" w:rsidRDefault="009C661D" w:rsidP="009C66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E365DC2" w14:textId="77777777" w:rsidR="009C661D" w:rsidRPr="002663A5" w:rsidRDefault="009C661D" w:rsidP="009C661D">
            <w:pPr>
              <w:rPr>
                <w:sz w:val="20"/>
                <w:szCs w:val="20"/>
                <w:lang w:val="en-US"/>
              </w:rPr>
            </w:pPr>
            <w:proofErr w:type="spellStart"/>
            <w:r w:rsidRPr="002663A5">
              <w:rPr>
                <w:sz w:val="20"/>
                <w:szCs w:val="20"/>
                <w:lang w:val="en-US"/>
              </w:rPr>
              <w:t>Coef</w:t>
            </w:r>
            <w:proofErr w:type="spellEnd"/>
            <w:r w:rsidRPr="002663A5">
              <w:rPr>
                <w:sz w:val="20"/>
                <w:szCs w:val="20"/>
                <w:lang w:val="en-US"/>
              </w:rPr>
              <w:t xml:space="preserve"> (95% CI)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vAlign w:val="center"/>
          </w:tcPr>
          <w:p w14:paraId="4AF45856" w14:textId="020A5512" w:rsidR="009C661D" w:rsidRPr="00B26EBA" w:rsidRDefault="00834255" w:rsidP="009C661D">
            <w:pPr>
              <w:jc w:val="center"/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83425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11</w:t>
            </w: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,</w:t>
            </w:r>
            <w:r w:rsidRPr="0083425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994</w:t>
            </w:r>
          </w:p>
        </w:tc>
        <w:tc>
          <w:tcPr>
            <w:tcW w:w="2106" w:type="dxa"/>
            <w:tcBorders>
              <w:top w:val="single" w:sz="4" w:space="0" w:color="auto"/>
              <w:bottom w:val="nil"/>
            </w:tcBorders>
            <w:vAlign w:val="center"/>
          </w:tcPr>
          <w:p w14:paraId="16B7CBCC" w14:textId="2C004BBD" w:rsidR="009C661D" w:rsidRPr="002663A5" w:rsidRDefault="009C661D" w:rsidP="009C661D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0.0</w:t>
            </w:r>
            <w:r w:rsidR="002A700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2</w:t>
            </w: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(-0.0</w:t>
            </w:r>
            <w:r w:rsidR="002A700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4</w:t>
            </w: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</w:t>
            </w:r>
            <w:r w:rsidR="002A700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08</w:t>
            </w: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106" w:type="dxa"/>
            <w:tcBorders>
              <w:top w:val="single" w:sz="4" w:space="0" w:color="auto"/>
              <w:bottom w:val="nil"/>
            </w:tcBorders>
            <w:vAlign w:val="center"/>
          </w:tcPr>
          <w:p w14:paraId="24120F4D" w14:textId="711F3C08" w:rsidR="009C661D" w:rsidRPr="002663A5" w:rsidRDefault="009C661D" w:rsidP="009C661D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0.0</w:t>
            </w:r>
            <w:r w:rsidR="002A700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7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 w:rsidR="002A700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03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</w:t>
            </w:r>
            <w:r w:rsidR="002A700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bottom w:val="nil"/>
            </w:tcBorders>
            <w:vAlign w:val="center"/>
          </w:tcPr>
          <w:p w14:paraId="63E1CDAB" w14:textId="7DC0AE4E" w:rsidR="009C661D" w:rsidRPr="002663A5" w:rsidRDefault="009C661D" w:rsidP="009C661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</w:t>
            </w:r>
            <w:r w:rsidR="002A700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7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</w:t>
            </w:r>
            <w:r w:rsidR="002A700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</w:t>
            </w: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– 0.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23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bottom w:val="nil"/>
            </w:tcBorders>
            <w:vAlign w:val="center"/>
          </w:tcPr>
          <w:p w14:paraId="689C0B03" w14:textId="65DC5988" w:rsidR="009C661D" w:rsidRPr="002663A5" w:rsidRDefault="009C661D" w:rsidP="009C661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</w:t>
            </w:r>
            <w:r w:rsidR="002A700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6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</w:t>
            </w:r>
            <w:r w:rsidR="00BB0FF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</w:t>
            </w:r>
            <w:r w:rsidR="00BB0FF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bottom w:val="nil"/>
            </w:tcBorders>
            <w:vAlign w:val="center"/>
          </w:tcPr>
          <w:p w14:paraId="455F4F87" w14:textId="06BEFFFA" w:rsidR="009C661D" w:rsidRPr="002663A5" w:rsidRDefault="009C661D" w:rsidP="009C661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0.0</w:t>
            </w:r>
            <w:r w:rsidR="00BB0FF9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3</w:t>
            </w: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(-0.</w:t>
            </w:r>
            <w:r w:rsidR="00BB0FF9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05</w:t>
            </w:r>
            <w:r w:rsidRPr="002663A5">
              <w:rPr>
                <w:color w:val="000000" w:themeColor="text1"/>
                <w:kern w:val="24"/>
                <w:sz w:val="20"/>
                <w:szCs w:val="20"/>
                <w:lang w:val="en-US"/>
              </w:rPr>
              <w:t> – 0.</w:t>
            </w:r>
            <w:r w:rsidR="00BB0FF9">
              <w:rPr>
                <w:color w:val="000000" w:themeColor="text1"/>
                <w:kern w:val="24"/>
                <w:sz w:val="20"/>
                <w:szCs w:val="20"/>
                <w:lang w:val="en-US"/>
              </w:rPr>
              <w:t>10</w:t>
            </w:r>
            <w:r w:rsidRPr="002663A5">
              <w:rPr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3" w:type="dxa"/>
            <w:tcBorders>
              <w:top w:val="single" w:sz="4" w:space="0" w:color="auto"/>
              <w:bottom w:val="nil"/>
            </w:tcBorders>
            <w:vAlign w:val="center"/>
          </w:tcPr>
          <w:p w14:paraId="747AB4EC" w14:textId="1AE34394" w:rsidR="009C661D" w:rsidRPr="002663A5" w:rsidRDefault="009C661D" w:rsidP="009C661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</w:t>
            </w:r>
            <w:r w:rsidR="00BB0FF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7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10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– 0.</w:t>
            </w:r>
            <w:r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</w:t>
            </w:r>
            <w:r w:rsidR="00BB0FF9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3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</w:tr>
      <w:tr w:rsidR="009C661D" w:rsidRPr="00C66E78" w14:paraId="29988C39" w14:textId="77777777" w:rsidTr="00F132E6">
        <w:trPr>
          <w:trHeight w:val="306"/>
        </w:trPr>
        <w:tc>
          <w:tcPr>
            <w:tcW w:w="1361" w:type="dxa"/>
            <w:vMerge/>
            <w:vAlign w:val="center"/>
          </w:tcPr>
          <w:p w14:paraId="7FD4B10D" w14:textId="77777777" w:rsidR="009C661D" w:rsidRPr="002663A5" w:rsidRDefault="009C661D" w:rsidP="009C66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14:paraId="1D994F96" w14:textId="77777777" w:rsidR="009C661D" w:rsidRPr="002663A5" w:rsidRDefault="009C661D" w:rsidP="009C66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POST</w:t>
            </w:r>
          </w:p>
        </w:tc>
        <w:tc>
          <w:tcPr>
            <w:tcW w:w="1139" w:type="dxa"/>
            <w:vMerge/>
            <w:vAlign w:val="center"/>
          </w:tcPr>
          <w:p w14:paraId="1D8EFDBE" w14:textId="77777777" w:rsidR="009C661D" w:rsidRPr="002663A5" w:rsidRDefault="009C661D" w:rsidP="009C66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3F5C0BD0" w14:textId="75D185E3" w:rsidR="009C661D" w:rsidRPr="00B26EBA" w:rsidRDefault="00834255" w:rsidP="009C661D">
            <w:pPr>
              <w:jc w:val="center"/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83425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7</w:t>
            </w: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,</w:t>
            </w:r>
            <w:r w:rsidRPr="0083425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683</w:t>
            </w:r>
          </w:p>
        </w:tc>
        <w:tc>
          <w:tcPr>
            <w:tcW w:w="2106" w:type="dxa"/>
            <w:tcBorders>
              <w:top w:val="nil"/>
              <w:bottom w:val="nil"/>
            </w:tcBorders>
            <w:vAlign w:val="center"/>
          </w:tcPr>
          <w:p w14:paraId="11A92A1C" w14:textId="627840FC" w:rsidR="009C661D" w:rsidRPr="00DA570E" w:rsidRDefault="00A76082" w:rsidP="009C66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0.09 (0.01 </w:t>
            </w:r>
            <w:r w:rsidRPr="00A76082">
              <w:rPr>
                <w:sz w:val="20"/>
                <w:szCs w:val="20"/>
                <w:lang w:val="en-US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0.18)</w:t>
            </w:r>
          </w:p>
        </w:tc>
        <w:tc>
          <w:tcPr>
            <w:tcW w:w="2106" w:type="dxa"/>
            <w:tcBorders>
              <w:top w:val="nil"/>
              <w:bottom w:val="nil"/>
            </w:tcBorders>
            <w:vAlign w:val="center"/>
          </w:tcPr>
          <w:p w14:paraId="21C11D9C" w14:textId="15E2707D" w:rsidR="009C661D" w:rsidRPr="00DA570E" w:rsidRDefault="00951705" w:rsidP="009C66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0.04 (</w:t>
            </w:r>
            <w:r w:rsidRPr="00951705">
              <w:rPr>
                <w:sz w:val="20"/>
                <w:szCs w:val="20"/>
                <w:lang w:val="en-US"/>
              </w:rPr>
              <w:t>-0.01 – 0.10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nil"/>
              <w:bottom w:val="nil"/>
            </w:tcBorders>
            <w:vAlign w:val="center"/>
          </w:tcPr>
          <w:p w14:paraId="0899AE4F" w14:textId="5CEEC7EA" w:rsidR="009C661D" w:rsidRPr="00DA570E" w:rsidRDefault="00951705" w:rsidP="009C661D">
            <w:pPr>
              <w:rPr>
                <w:sz w:val="20"/>
                <w:szCs w:val="20"/>
                <w:lang w:val="en-US"/>
              </w:rPr>
            </w:pPr>
            <w:r w:rsidRPr="00951705">
              <w:rPr>
                <w:b/>
                <w:bCs/>
                <w:sz w:val="20"/>
                <w:szCs w:val="20"/>
                <w:lang w:val="en-US"/>
              </w:rPr>
              <w:t>0.17 (0.09 – 0.25)</w:t>
            </w:r>
          </w:p>
        </w:tc>
        <w:tc>
          <w:tcPr>
            <w:tcW w:w="2040" w:type="dxa"/>
            <w:tcBorders>
              <w:top w:val="nil"/>
              <w:bottom w:val="nil"/>
            </w:tcBorders>
            <w:vAlign w:val="center"/>
          </w:tcPr>
          <w:p w14:paraId="0AC0CEDD" w14:textId="79787DB6" w:rsidR="009C661D" w:rsidRPr="00FB1984" w:rsidRDefault="00951705" w:rsidP="009C661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FB1984">
              <w:rPr>
                <w:b/>
                <w:bCs/>
                <w:sz w:val="20"/>
                <w:szCs w:val="20"/>
                <w:lang w:val="en-US"/>
              </w:rPr>
              <w:t>0.17 (</w:t>
            </w:r>
            <w:r w:rsidR="00FB1984" w:rsidRPr="00FB1984">
              <w:rPr>
                <w:b/>
                <w:bCs/>
                <w:sz w:val="20"/>
                <w:szCs w:val="20"/>
                <w:lang w:val="en-US"/>
              </w:rPr>
              <w:t>0.10 – 0.24)</w:t>
            </w:r>
          </w:p>
        </w:tc>
        <w:tc>
          <w:tcPr>
            <w:tcW w:w="2040" w:type="dxa"/>
            <w:tcBorders>
              <w:top w:val="nil"/>
              <w:bottom w:val="nil"/>
            </w:tcBorders>
            <w:vAlign w:val="center"/>
          </w:tcPr>
          <w:p w14:paraId="21CCB6AC" w14:textId="261E81EB" w:rsidR="009C661D" w:rsidRPr="00DA570E" w:rsidRDefault="00FB1984" w:rsidP="009C66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0.07 (</w:t>
            </w:r>
            <w:r w:rsidRPr="00FB1984">
              <w:rPr>
                <w:sz w:val="20"/>
                <w:szCs w:val="20"/>
                <w:lang w:val="en-US"/>
              </w:rPr>
              <w:t>-0.03 – 0.18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043" w:type="dxa"/>
            <w:tcBorders>
              <w:top w:val="nil"/>
              <w:bottom w:val="nil"/>
            </w:tcBorders>
            <w:vAlign w:val="center"/>
          </w:tcPr>
          <w:p w14:paraId="4588BBC7" w14:textId="2DCC03EA" w:rsidR="009C661D" w:rsidRPr="009D5C07" w:rsidRDefault="009D5C07" w:rsidP="009C661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D5C07">
              <w:rPr>
                <w:b/>
                <w:bCs/>
                <w:sz w:val="20"/>
                <w:szCs w:val="20"/>
                <w:lang w:val="en-US"/>
              </w:rPr>
              <w:t>0.17 (0.08 – 0.25)</w:t>
            </w:r>
          </w:p>
        </w:tc>
      </w:tr>
      <w:tr w:rsidR="009C661D" w:rsidRPr="00C66E78" w14:paraId="3F62D8EE" w14:textId="77777777" w:rsidTr="00F132E6">
        <w:trPr>
          <w:trHeight w:val="306"/>
        </w:trPr>
        <w:tc>
          <w:tcPr>
            <w:tcW w:w="1361" w:type="dxa"/>
            <w:vMerge/>
            <w:vAlign w:val="center"/>
          </w:tcPr>
          <w:p w14:paraId="5C4832C2" w14:textId="77777777" w:rsidR="009C661D" w:rsidRPr="002663A5" w:rsidRDefault="009C661D" w:rsidP="009C66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8D02453" w14:textId="77777777" w:rsidR="009C661D" w:rsidRPr="002663A5" w:rsidRDefault="009C661D" w:rsidP="009C661D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Males</w:t>
            </w:r>
          </w:p>
        </w:tc>
        <w:tc>
          <w:tcPr>
            <w:tcW w:w="1139" w:type="dxa"/>
            <w:vMerge/>
            <w:vAlign w:val="center"/>
          </w:tcPr>
          <w:p w14:paraId="440E7AEA" w14:textId="77777777" w:rsidR="009C661D" w:rsidRPr="002663A5" w:rsidRDefault="009C661D" w:rsidP="009C66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  <w:vAlign w:val="center"/>
          </w:tcPr>
          <w:p w14:paraId="3C9622CB" w14:textId="74B8EFB9" w:rsidR="009C661D" w:rsidRPr="00B26EBA" w:rsidRDefault="00834255" w:rsidP="009C661D">
            <w:pPr>
              <w:jc w:val="center"/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83425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17</w:t>
            </w: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,</w:t>
            </w:r>
            <w:r w:rsidRPr="0083425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919</w:t>
            </w:r>
          </w:p>
        </w:tc>
        <w:tc>
          <w:tcPr>
            <w:tcW w:w="2106" w:type="dxa"/>
            <w:tcBorders>
              <w:top w:val="nil"/>
              <w:bottom w:val="single" w:sz="4" w:space="0" w:color="auto"/>
            </w:tcBorders>
            <w:vAlign w:val="center"/>
          </w:tcPr>
          <w:p w14:paraId="7A8E3906" w14:textId="51B292A5" w:rsidR="009C661D" w:rsidRPr="002663A5" w:rsidRDefault="009C661D" w:rsidP="009C661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</w:t>
            </w:r>
            <w:r w:rsidR="00AB1C04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4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(0.0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8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</w:t>
            </w:r>
            <w:r w:rsidR="00AB1C04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106" w:type="dxa"/>
            <w:tcBorders>
              <w:top w:val="nil"/>
              <w:bottom w:val="single" w:sz="4" w:space="0" w:color="auto"/>
            </w:tcBorders>
            <w:vAlign w:val="center"/>
          </w:tcPr>
          <w:p w14:paraId="3D2E891A" w14:textId="69159928" w:rsidR="009C661D" w:rsidRPr="002663A5" w:rsidRDefault="009C661D" w:rsidP="009C661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</w:t>
            </w:r>
            <w:r w:rsidR="00AB1C04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</w:t>
            </w:r>
            <w:r w:rsidR="00AB1C04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7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 – 0.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</w:t>
            </w:r>
            <w:r w:rsidR="00AB1C04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5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center"/>
          </w:tcPr>
          <w:p w14:paraId="3D4E6FE8" w14:textId="2CD5D14B" w:rsidR="009C661D" w:rsidRPr="002663A5" w:rsidRDefault="009C661D" w:rsidP="009C661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3</w:t>
            </w:r>
            <w:r w:rsidR="00AB1C04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</w:t>
            </w:r>
            <w:r w:rsidR="00AB1C04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6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37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center"/>
          </w:tcPr>
          <w:p w14:paraId="0527D95F" w14:textId="03EF0327" w:rsidR="009C661D" w:rsidRPr="002663A5" w:rsidRDefault="009C661D" w:rsidP="009C661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3</w:t>
            </w:r>
            <w:r w:rsidR="00D87F61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1 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(0.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</w:t>
            </w:r>
            <w:r w:rsidR="00D87F61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6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</w:t>
            </w:r>
            <w:r w:rsidR="00D87F61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37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center"/>
          </w:tcPr>
          <w:p w14:paraId="64CACCEE" w14:textId="1015FBE6" w:rsidR="009C661D" w:rsidRPr="002663A5" w:rsidRDefault="009C661D" w:rsidP="009C661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29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 w:rsidR="00D87F61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21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– 0.3</w:t>
            </w:r>
            <w:r w:rsidR="00D87F61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6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3" w:type="dxa"/>
            <w:tcBorders>
              <w:top w:val="nil"/>
              <w:bottom w:val="single" w:sz="4" w:space="0" w:color="auto"/>
            </w:tcBorders>
            <w:vAlign w:val="center"/>
          </w:tcPr>
          <w:p w14:paraId="5324A1DF" w14:textId="3EEDD9F3" w:rsidR="009C661D" w:rsidRPr="002663A5" w:rsidRDefault="009C661D" w:rsidP="009C661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3</w:t>
            </w:r>
            <w:r w:rsidR="00D87F61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7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3</w:t>
            </w:r>
            <w:r w:rsidR="00D87F61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– 0.</w:t>
            </w:r>
            <w:r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4</w:t>
            </w:r>
            <w:r w:rsidR="00D87F61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3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</w:tr>
      <w:tr w:rsidR="002257D3" w:rsidRPr="00C66E78" w14:paraId="335DD125" w14:textId="77777777" w:rsidTr="00F132E6">
        <w:trPr>
          <w:trHeight w:val="306"/>
        </w:trPr>
        <w:tc>
          <w:tcPr>
            <w:tcW w:w="1361" w:type="dxa"/>
            <w:vMerge w:val="restart"/>
            <w:tcBorders>
              <w:top w:val="single" w:sz="4" w:space="0" w:color="auto"/>
            </w:tcBorders>
            <w:vAlign w:val="center"/>
          </w:tcPr>
          <w:p w14:paraId="4E28F209" w14:textId="1C211831" w:rsidR="002257D3" w:rsidRPr="002663A5" w:rsidRDefault="002257D3" w:rsidP="002257D3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Hemoglobin deferral</w:t>
            </w:r>
            <w:r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3DA195D" w14:textId="77777777" w:rsidR="002257D3" w:rsidRPr="002663A5" w:rsidRDefault="002257D3" w:rsidP="002257D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</w:tcBorders>
            <w:vAlign w:val="center"/>
          </w:tcPr>
          <w:p w14:paraId="310BD350" w14:textId="77777777" w:rsidR="002257D3" w:rsidRPr="002663A5" w:rsidRDefault="002257D3" w:rsidP="002257D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 xml:space="preserve">OR </w:t>
            </w:r>
            <w:r>
              <w:rPr>
                <w:sz w:val="20"/>
                <w:szCs w:val="20"/>
                <w:lang w:val="en-US"/>
              </w:rPr>
              <w:br/>
            </w:r>
            <w:r w:rsidRPr="002663A5">
              <w:rPr>
                <w:sz w:val="20"/>
                <w:szCs w:val="20"/>
                <w:lang w:val="en-US"/>
              </w:rPr>
              <w:t>(95% CI)</w:t>
            </w:r>
          </w:p>
        </w:tc>
        <w:tc>
          <w:tcPr>
            <w:tcW w:w="884" w:type="dxa"/>
            <w:tcBorders>
              <w:top w:val="single" w:sz="4" w:space="0" w:color="auto"/>
            </w:tcBorders>
            <w:vAlign w:val="center"/>
          </w:tcPr>
          <w:p w14:paraId="406E32D7" w14:textId="5763F4E6" w:rsidR="002257D3" w:rsidRPr="00B26EBA" w:rsidRDefault="002257D3" w:rsidP="002257D3">
            <w:pPr>
              <w:jc w:val="center"/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83425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11</w:t>
            </w: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,</w:t>
            </w:r>
            <w:r w:rsidRPr="0083425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994</w:t>
            </w:r>
          </w:p>
        </w:tc>
        <w:tc>
          <w:tcPr>
            <w:tcW w:w="2106" w:type="dxa"/>
            <w:tcBorders>
              <w:top w:val="single" w:sz="4" w:space="0" w:color="auto"/>
              <w:bottom w:val="nil"/>
            </w:tcBorders>
            <w:vAlign w:val="center"/>
          </w:tcPr>
          <w:p w14:paraId="2DB66554" w14:textId="4F48BF22" w:rsidR="002257D3" w:rsidRPr="002663A5" w:rsidRDefault="002257D3" w:rsidP="002257D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0.8</w:t>
            </w:r>
            <w:r w:rsidR="00DF2931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8 </w:t>
            </w: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(0.6</w:t>
            </w:r>
            <w:r w:rsidR="00DF2931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7</w:t>
            </w: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1.</w:t>
            </w:r>
            <w:r w:rsidR="00DF2931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15</w:t>
            </w: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106" w:type="dxa"/>
            <w:tcBorders>
              <w:top w:val="single" w:sz="4" w:space="0" w:color="auto"/>
              <w:bottom w:val="nil"/>
            </w:tcBorders>
            <w:vAlign w:val="center"/>
          </w:tcPr>
          <w:p w14:paraId="495A0302" w14:textId="0391E68E" w:rsidR="002257D3" w:rsidRPr="002663A5" w:rsidRDefault="002257D3" w:rsidP="002257D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0.8</w:t>
            </w:r>
            <w:r w:rsidR="00DF2931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1</w:t>
            </w: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(0.6</w:t>
            </w:r>
            <w:r w:rsidR="00FB72EE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6</w:t>
            </w: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</w:t>
            </w:r>
            <w:r w:rsidR="00FB72EE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0.98</w:t>
            </w: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bottom w:val="nil"/>
            </w:tcBorders>
            <w:vAlign w:val="center"/>
          </w:tcPr>
          <w:p w14:paraId="1D32461C" w14:textId="4DF2B89D" w:rsidR="002257D3" w:rsidRPr="002663A5" w:rsidRDefault="002257D3" w:rsidP="002257D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0.5</w:t>
            </w:r>
            <w:r w:rsidR="00FB72EE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4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(0.3</w:t>
            </w:r>
            <w:r w:rsidR="00FB72EE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9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0.7</w:t>
            </w:r>
            <w:r w:rsidR="00FB72EE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4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bottom w:val="nil"/>
            </w:tcBorders>
            <w:vAlign w:val="center"/>
          </w:tcPr>
          <w:p w14:paraId="2CB8669B" w14:textId="0DC021F8" w:rsidR="002257D3" w:rsidRPr="002663A5" w:rsidRDefault="002257D3" w:rsidP="002257D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0.6</w:t>
            </w:r>
            <w:r w:rsidR="00FB72EE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4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(0.4</w:t>
            </w:r>
            <w:r w:rsidR="00FB72EE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9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0.83)</w:t>
            </w:r>
          </w:p>
        </w:tc>
        <w:tc>
          <w:tcPr>
            <w:tcW w:w="2040" w:type="dxa"/>
            <w:tcBorders>
              <w:top w:val="single" w:sz="4" w:space="0" w:color="auto"/>
              <w:bottom w:val="nil"/>
            </w:tcBorders>
            <w:vAlign w:val="center"/>
          </w:tcPr>
          <w:p w14:paraId="39451842" w14:textId="03F50201" w:rsidR="002257D3" w:rsidRPr="002663A5" w:rsidRDefault="002257D3" w:rsidP="002257D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0.5</w:t>
            </w:r>
            <w:r w:rsidR="006E2E56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6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(0.37 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– 0.8</w:t>
            </w:r>
            <w:r w:rsidR="006E2E56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3" w:type="dxa"/>
            <w:tcBorders>
              <w:top w:val="single" w:sz="4" w:space="0" w:color="auto"/>
              <w:bottom w:val="nil"/>
            </w:tcBorders>
            <w:vAlign w:val="center"/>
          </w:tcPr>
          <w:p w14:paraId="2AC06E8D" w14:textId="56DBE75B" w:rsidR="002257D3" w:rsidRPr="00A2625E" w:rsidRDefault="002257D3" w:rsidP="002257D3">
            <w:pPr>
              <w:rPr>
                <w:sz w:val="20"/>
                <w:szCs w:val="20"/>
                <w:lang w:val="en-US"/>
              </w:rPr>
            </w:pPr>
            <w:r w:rsidRPr="00A2625E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0.6</w:t>
            </w:r>
            <w:r w:rsidR="006E2E56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6</w:t>
            </w:r>
            <w:r w:rsidRPr="00A2625E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(0.4</w:t>
            </w:r>
            <w:r w:rsidR="006E2E56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8</w:t>
            </w:r>
            <w:r w:rsidRPr="00A2625E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  <w:r w:rsidRPr="00A2625E">
              <w:rPr>
                <w:color w:val="000000" w:themeColor="text1"/>
                <w:kern w:val="24"/>
                <w:sz w:val="20"/>
                <w:szCs w:val="20"/>
                <w:lang w:val="en-US"/>
              </w:rPr>
              <w:t>– 0.90)</w:t>
            </w:r>
          </w:p>
        </w:tc>
      </w:tr>
      <w:tr w:rsidR="002257D3" w:rsidRPr="00C66E78" w14:paraId="700B3DC8" w14:textId="77777777" w:rsidTr="00F132E6">
        <w:trPr>
          <w:trHeight w:val="306"/>
        </w:trPr>
        <w:tc>
          <w:tcPr>
            <w:tcW w:w="1361" w:type="dxa"/>
            <w:vMerge/>
            <w:vAlign w:val="center"/>
          </w:tcPr>
          <w:p w14:paraId="312D3B94" w14:textId="77777777" w:rsidR="002257D3" w:rsidRPr="002663A5" w:rsidRDefault="002257D3" w:rsidP="002257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14:paraId="2F536D04" w14:textId="77777777" w:rsidR="002257D3" w:rsidRPr="002663A5" w:rsidRDefault="002257D3" w:rsidP="002257D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POST</w:t>
            </w:r>
          </w:p>
        </w:tc>
        <w:tc>
          <w:tcPr>
            <w:tcW w:w="1139" w:type="dxa"/>
            <w:vMerge/>
            <w:vAlign w:val="center"/>
          </w:tcPr>
          <w:p w14:paraId="2E89FA89" w14:textId="77777777" w:rsidR="002257D3" w:rsidRPr="002663A5" w:rsidRDefault="002257D3" w:rsidP="002257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bottom w:val="nil"/>
            </w:tcBorders>
            <w:vAlign w:val="center"/>
          </w:tcPr>
          <w:p w14:paraId="2C0C4440" w14:textId="754A3CDC" w:rsidR="002257D3" w:rsidRPr="00B26EBA" w:rsidRDefault="002257D3" w:rsidP="002257D3">
            <w:pPr>
              <w:jc w:val="center"/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83425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7</w:t>
            </w: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,</w:t>
            </w:r>
            <w:r w:rsidRPr="0083425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683</w:t>
            </w:r>
          </w:p>
        </w:tc>
        <w:tc>
          <w:tcPr>
            <w:tcW w:w="2106" w:type="dxa"/>
            <w:tcBorders>
              <w:top w:val="nil"/>
              <w:bottom w:val="nil"/>
            </w:tcBorders>
            <w:vAlign w:val="center"/>
          </w:tcPr>
          <w:p w14:paraId="7E5D2991" w14:textId="36E30A10" w:rsidR="002257D3" w:rsidRPr="00A2625E" w:rsidRDefault="002257D3" w:rsidP="002257D3">
            <w:pPr>
              <w:rPr>
                <w:sz w:val="20"/>
                <w:szCs w:val="20"/>
                <w:lang w:val="en-US"/>
              </w:rPr>
            </w:pPr>
            <w:r w:rsidRPr="00A2625E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0.8</w:t>
            </w:r>
            <w:r w:rsidR="006E2E56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9</w:t>
            </w:r>
            <w:r w:rsidRPr="00A2625E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(0.5</w:t>
            </w:r>
            <w:r w:rsidR="006E2E56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6</w:t>
            </w:r>
            <w:r w:rsidRPr="00A2625E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1.</w:t>
            </w:r>
            <w:r w:rsidR="006E2E56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12</w:t>
            </w:r>
            <w:r w:rsidRPr="00A2625E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106" w:type="dxa"/>
            <w:tcBorders>
              <w:top w:val="nil"/>
              <w:bottom w:val="nil"/>
            </w:tcBorders>
            <w:vAlign w:val="center"/>
          </w:tcPr>
          <w:p w14:paraId="57108AAC" w14:textId="030926DA" w:rsidR="002257D3" w:rsidRPr="00A2625E" w:rsidRDefault="002257D3" w:rsidP="002257D3">
            <w:pPr>
              <w:rPr>
                <w:sz w:val="20"/>
                <w:szCs w:val="20"/>
                <w:lang w:val="en-US"/>
              </w:rPr>
            </w:pPr>
            <w:r w:rsidRPr="00A2625E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0</w:t>
            </w:r>
            <w:r w:rsidR="00FE7234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.82</w:t>
            </w:r>
            <w:r w:rsidRPr="00A2625E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(0.5</w:t>
            </w:r>
            <w:r w:rsidR="00FE7234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9</w:t>
            </w:r>
            <w:r w:rsidRPr="00A2625E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1.</w:t>
            </w:r>
            <w:r w:rsidR="00FE7234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12</w:t>
            </w:r>
            <w:r w:rsidRPr="00A2625E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nil"/>
              <w:bottom w:val="nil"/>
            </w:tcBorders>
            <w:vAlign w:val="center"/>
          </w:tcPr>
          <w:p w14:paraId="30A4D103" w14:textId="212E53D6" w:rsidR="002257D3" w:rsidRPr="00A2625E" w:rsidRDefault="002257D3" w:rsidP="002257D3">
            <w:pPr>
              <w:rPr>
                <w:sz w:val="20"/>
                <w:szCs w:val="20"/>
                <w:lang w:val="en-US"/>
              </w:rPr>
            </w:pPr>
            <w:r w:rsidRPr="00A2625E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0.6</w:t>
            </w:r>
            <w:r w:rsidR="00FE7234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4</w:t>
            </w:r>
            <w:r w:rsidRPr="00A2625E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(0.36 – 1.</w:t>
            </w:r>
            <w:r w:rsidR="00FE7234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04</w:t>
            </w:r>
            <w:r w:rsidRPr="00A2625E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nil"/>
              <w:bottom w:val="nil"/>
            </w:tcBorders>
            <w:vAlign w:val="center"/>
          </w:tcPr>
          <w:p w14:paraId="3DF3227A" w14:textId="6904B49E" w:rsidR="002257D3" w:rsidRPr="00DF2931" w:rsidRDefault="002257D3" w:rsidP="002257D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F2931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FE7234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46</w:t>
            </w:r>
            <w:r w:rsidRPr="00DF2931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(0.2</w:t>
            </w:r>
            <w:r w:rsidR="00B75F5E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7</w:t>
            </w:r>
            <w:r w:rsidRPr="00DF2931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</w:t>
            </w:r>
            <w:r w:rsidR="00B75F5E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73</w:t>
            </w:r>
            <w:r w:rsidRPr="00DF2931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nil"/>
              <w:bottom w:val="nil"/>
            </w:tcBorders>
            <w:vAlign w:val="center"/>
          </w:tcPr>
          <w:p w14:paraId="337E799D" w14:textId="661688C0" w:rsidR="002257D3" w:rsidRPr="00A2625E" w:rsidRDefault="00B75F5E" w:rsidP="002257D3">
            <w:pPr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0.78</w:t>
            </w:r>
            <w:r w:rsidR="002257D3" w:rsidRPr="00A2625E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41</w:t>
            </w:r>
            <w:r w:rsidR="002257D3" w:rsidRPr="00A2625E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  <w:r w:rsidR="002257D3" w:rsidRPr="00A2625E">
              <w:rPr>
                <w:color w:val="000000" w:themeColor="text1"/>
                <w:kern w:val="24"/>
                <w:sz w:val="20"/>
                <w:szCs w:val="20"/>
                <w:lang w:val="en-US"/>
              </w:rPr>
              <w:t>– 1.</w:t>
            </w:r>
            <w:r>
              <w:rPr>
                <w:color w:val="000000" w:themeColor="text1"/>
                <w:kern w:val="24"/>
                <w:sz w:val="20"/>
                <w:szCs w:val="20"/>
                <w:lang w:val="en-US"/>
              </w:rPr>
              <w:t>37</w:t>
            </w:r>
            <w:r w:rsidR="002257D3" w:rsidRPr="00A2625E">
              <w:rPr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3" w:type="dxa"/>
            <w:tcBorders>
              <w:top w:val="nil"/>
              <w:bottom w:val="nil"/>
            </w:tcBorders>
            <w:vAlign w:val="center"/>
          </w:tcPr>
          <w:p w14:paraId="160C46F7" w14:textId="69D1C52F" w:rsidR="002257D3" w:rsidRPr="00A2625E" w:rsidRDefault="002257D3" w:rsidP="002257D3">
            <w:pPr>
              <w:rPr>
                <w:sz w:val="20"/>
                <w:szCs w:val="20"/>
                <w:lang w:val="en-US"/>
              </w:rPr>
            </w:pPr>
            <w:r w:rsidRPr="00A2625E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B75F5E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49</w:t>
            </w:r>
            <w:r w:rsidRPr="00A2625E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(0.2</w:t>
            </w:r>
            <w:r w:rsidR="00B75F5E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6</w:t>
            </w:r>
            <w:r w:rsidRPr="00A2625E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  <w:r w:rsidRPr="00A2625E">
              <w:rPr>
                <w:color w:val="000000" w:themeColor="text1"/>
                <w:kern w:val="24"/>
                <w:sz w:val="20"/>
                <w:szCs w:val="20"/>
                <w:lang w:val="en-US"/>
              </w:rPr>
              <w:t>– 0.</w:t>
            </w:r>
            <w:r w:rsidR="00B75F5E">
              <w:rPr>
                <w:color w:val="000000" w:themeColor="text1"/>
                <w:kern w:val="24"/>
                <w:sz w:val="20"/>
                <w:szCs w:val="20"/>
                <w:lang w:val="en-US"/>
              </w:rPr>
              <w:t>8</w:t>
            </w:r>
            <w:r w:rsidRPr="00A2625E">
              <w:rPr>
                <w:color w:val="000000" w:themeColor="text1"/>
                <w:kern w:val="24"/>
                <w:sz w:val="20"/>
                <w:szCs w:val="20"/>
                <w:lang w:val="en-US"/>
              </w:rPr>
              <w:t>3)</w:t>
            </w:r>
          </w:p>
        </w:tc>
      </w:tr>
      <w:tr w:rsidR="002257D3" w:rsidRPr="00C66E78" w14:paraId="03D8C901" w14:textId="77777777" w:rsidTr="00F132E6">
        <w:trPr>
          <w:trHeight w:val="306"/>
        </w:trPr>
        <w:tc>
          <w:tcPr>
            <w:tcW w:w="1361" w:type="dxa"/>
            <w:vMerge/>
            <w:tcBorders>
              <w:bottom w:val="single" w:sz="4" w:space="0" w:color="auto"/>
            </w:tcBorders>
            <w:vAlign w:val="center"/>
          </w:tcPr>
          <w:p w14:paraId="7A4E0981" w14:textId="77777777" w:rsidR="002257D3" w:rsidRPr="002663A5" w:rsidRDefault="002257D3" w:rsidP="002257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ECF90C7" w14:textId="77777777" w:rsidR="002257D3" w:rsidRPr="002663A5" w:rsidRDefault="002257D3" w:rsidP="002257D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Males</w:t>
            </w: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vAlign w:val="center"/>
          </w:tcPr>
          <w:p w14:paraId="1BF1DFF6" w14:textId="77777777" w:rsidR="002257D3" w:rsidRPr="002663A5" w:rsidRDefault="002257D3" w:rsidP="002257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  <w:vAlign w:val="center"/>
          </w:tcPr>
          <w:p w14:paraId="6014CA6E" w14:textId="786BC2E2" w:rsidR="002257D3" w:rsidRPr="00B26EBA" w:rsidRDefault="002257D3" w:rsidP="002257D3">
            <w:pPr>
              <w:jc w:val="center"/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83425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17</w:t>
            </w: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,</w:t>
            </w:r>
            <w:r w:rsidRPr="0083425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919</w:t>
            </w:r>
          </w:p>
        </w:tc>
        <w:tc>
          <w:tcPr>
            <w:tcW w:w="2106" w:type="dxa"/>
            <w:tcBorders>
              <w:top w:val="nil"/>
              <w:bottom w:val="single" w:sz="4" w:space="0" w:color="auto"/>
            </w:tcBorders>
            <w:vAlign w:val="center"/>
          </w:tcPr>
          <w:p w14:paraId="2929A6A7" w14:textId="005EC40D" w:rsidR="002257D3" w:rsidRPr="002663A5" w:rsidRDefault="002257D3" w:rsidP="002257D3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0.80 (0.5</w:t>
            </w:r>
            <w:r w:rsidR="006319F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5</w:t>
            </w: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1.1</w:t>
            </w:r>
            <w:r w:rsidR="006319F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2</w:t>
            </w:r>
            <w:r w:rsidRPr="002663A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106" w:type="dxa"/>
            <w:tcBorders>
              <w:top w:val="nil"/>
              <w:bottom w:val="single" w:sz="4" w:space="0" w:color="auto"/>
            </w:tcBorders>
            <w:vAlign w:val="center"/>
          </w:tcPr>
          <w:p w14:paraId="3DEB16AE" w14:textId="3CB38C3F" w:rsidR="002257D3" w:rsidRPr="002663A5" w:rsidRDefault="002257D3" w:rsidP="002257D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6319F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50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(0.3</w:t>
            </w:r>
            <w:r w:rsidR="006319F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6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0.6</w:t>
            </w:r>
            <w:r w:rsidR="006319F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6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center"/>
          </w:tcPr>
          <w:p w14:paraId="7ED1EC05" w14:textId="2C8FA244" w:rsidR="002257D3" w:rsidRPr="002663A5" w:rsidRDefault="002257D3" w:rsidP="002257D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0.3</w:t>
            </w:r>
            <w:r w:rsidR="006319F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5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(0.20 – 0.5</w:t>
            </w:r>
            <w:r w:rsidR="006319F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6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center"/>
          </w:tcPr>
          <w:p w14:paraId="565881B6" w14:textId="0C7FED4A" w:rsidR="002257D3" w:rsidRPr="002663A5" w:rsidRDefault="002257D3" w:rsidP="002257D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3811F2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44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(0.2</w:t>
            </w:r>
            <w:r w:rsidR="003811F2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9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</w:t>
            </w:r>
            <w:r w:rsidR="003811F2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6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4)</w:t>
            </w: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center"/>
          </w:tcPr>
          <w:p w14:paraId="1C7513BD" w14:textId="138BAF91" w:rsidR="002257D3" w:rsidRPr="002663A5" w:rsidRDefault="002257D3" w:rsidP="002257D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0.2</w:t>
            </w:r>
            <w:r w:rsidR="003811F2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3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(0.0</w:t>
            </w:r>
            <w:r w:rsidR="003811F2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9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– 0.4</w:t>
            </w:r>
            <w:r w:rsidR="003811F2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8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3" w:type="dxa"/>
            <w:tcBorders>
              <w:top w:val="nil"/>
              <w:bottom w:val="single" w:sz="4" w:space="0" w:color="auto"/>
            </w:tcBorders>
            <w:vAlign w:val="center"/>
          </w:tcPr>
          <w:p w14:paraId="5282ED5C" w14:textId="43A1D2AF" w:rsidR="002257D3" w:rsidRPr="002663A5" w:rsidRDefault="002257D3" w:rsidP="002257D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0.2</w:t>
            </w:r>
            <w:r w:rsidR="003811F2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3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(0.1</w:t>
            </w:r>
            <w:r w:rsidR="003811F2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</w:t>
            </w:r>
            <w:r w:rsidRPr="002663A5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– 0.4</w:t>
            </w:r>
            <w:r w:rsidR="003811F2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</w:t>
            </w:r>
            <w:r w:rsidRPr="002663A5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</w:tr>
      <w:tr w:rsidR="00590A76" w:rsidRPr="00C66E78" w14:paraId="601D365C" w14:textId="77777777" w:rsidTr="00F132E6">
        <w:trPr>
          <w:trHeight w:val="306"/>
        </w:trPr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3D207" w14:textId="593C3AE0" w:rsidR="00590A76" w:rsidRPr="002663A5" w:rsidRDefault="00590A76" w:rsidP="00590A76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Donor return</w:t>
            </w:r>
            <w:r>
              <w:rPr>
                <w:sz w:val="20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DBD25E4" w14:textId="77777777" w:rsidR="00590A76" w:rsidRPr="002663A5" w:rsidRDefault="00590A76" w:rsidP="00590A7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38361" w14:textId="77777777" w:rsidR="00590A76" w:rsidRPr="002663A5" w:rsidRDefault="00590A76" w:rsidP="00590A76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 xml:space="preserve">OR </w:t>
            </w:r>
            <w:r>
              <w:rPr>
                <w:sz w:val="20"/>
                <w:szCs w:val="20"/>
                <w:lang w:val="en-US"/>
              </w:rPr>
              <w:br/>
            </w:r>
            <w:r w:rsidRPr="002663A5">
              <w:rPr>
                <w:sz w:val="20"/>
                <w:szCs w:val="20"/>
                <w:lang w:val="en-US"/>
              </w:rPr>
              <w:t>(95% CI)</w:t>
            </w:r>
          </w:p>
        </w:tc>
        <w:tc>
          <w:tcPr>
            <w:tcW w:w="884" w:type="dxa"/>
            <w:tcBorders>
              <w:top w:val="single" w:sz="4" w:space="0" w:color="auto"/>
            </w:tcBorders>
            <w:vAlign w:val="center"/>
          </w:tcPr>
          <w:p w14:paraId="316B6259" w14:textId="5399B11F" w:rsidR="00590A76" w:rsidRPr="00B26EBA" w:rsidRDefault="00590A76" w:rsidP="00590A76">
            <w:pPr>
              <w:jc w:val="center"/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83425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11</w:t>
            </w: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,</w:t>
            </w:r>
            <w:r w:rsidRPr="0083425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994</w:t>
            </w:r>
          </w:p>
        </w:tc>
        <w:tc>
          <w:tcPr>
            <w:tcW w:w="2106" w:type="dxa"/>
            <w:tcBorders>
              <w:top w:val="single" w:sz="4" w:space="0" w:color="auto"/>
              <w:bottom w:val="nil"/>
            </w:tcBorders>
            <w:vAlign w:val="center"/>
          </w:tcPr>
          <w:p w14:paraId="50B3FB20" w14:textId="25D94ED5" w:rsidR="00590A76" w:rsidRPr="002E002C" w:rsidRDefault="00590A76" w:rsidP="00590A76">
            <w:pPr>
              <w:rPr>
                <w:sz w:val="20"/>
                <w:szCs w:val="20"/>
                <w:lang w:val="en-US"/>
              </w:rPr>
            </w:pPr>
            <w:r w:rsidRPr="002E002C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F92849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90</w:t>
            </w:r>
            <w:r w:rsidRPr="002E002C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 w:rsidR="00B31C00" w:rsidRPr="002E002C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7</w:t>
            </w:r>
            <w:r w:rsidR="002E002C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7</w:t>
            </w:r>
            <w:r w:rsidRPr="002E002C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</w:t>
            </w:r>
            <w:r w:rsidR="002E002C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1.0</w:t>
            </w:r>
            <w:r w:rsidR="00F92849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4</w:t>
            </w:r>
            <w:r w:rsidRPr="002E002C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106" w:type="dxa"/>
            <w:tcBorders>
              <w:top w:val="single" w:sz="4" w:space="0" w:color="auto"/>
              <w:bottom w:val="nil"/>
            </w:tcBorders>
            <w:vAlign w:val="center"/>
          </w:tcPr>
          <w:p w14:paraId="23B5E121" w14:textId="54F7768A" w:rsidR="00590A76" w:rsidRPr="00707001" w:rsidRDefault="00590A76" w:rsidP="00590A7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07001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F92849" w:rsidRPr="00707001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86</w:t>
            </w:r>
            <w:r w:rsidRPr="00707001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 w:rsidR="00F92849" w:rsidRPr="00707001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78</w:t>
            </w:r>
            <w:r w:rsidRPr="00707001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</w:t>
            </w:r>
            <w:r w:rsidR="00F92849" w:rsidRPr="00707001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0.96</w:t>
            </w:r>
            <w:r w:rsidRPr="00707001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bottom w:val="nil"/>
            </w:tcBorders>
            <w:vAlign w:val="center"/>
          </w:tcPr>
          <w:p w14:paraId="138A750D" w14:textId="3133EEA5" w:rsidR="00590A76" w:rsidRPr="002E002C" w:rsidRDefault="00707001" w:rsidP="00590A76">
            <w:pPr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0.91</w:t>
            </w:r>
            <w:r w:rsidR="00590A76" w:rsidRPr="002E002C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</w:t>
            </w:r>
            <w:r w:rsidR="00E974AC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78</w:t>
            </w:r>
            <w:r w:rsidR="00590A76" w:rsidRPr="002E002C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</w:t>
            </w:r>
            <w:r w:rsidR="00E974AC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1.</w:t>
            </w:r>
            <w:r w:rsidR="006519E9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05</w:t>
            </w:r>
            <w:r w:rsidR="00590A76" w:rsidRPr="002E002C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bottom w:val="nil"/>
            </w:tcBorders>
            <w:vAlign w:val="center"/>
          </w:tcPr>
          <w:p w14:paraId="41B920D4" w14:textId="71CBB3FC" w:rsidR="00590A76" w:rsidRPr="00E974AC" w:rsidRDefault="00E974AC" w:rsidP="00590A7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974AC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6519E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76</w:t>
            </w:r>
            <w:r w:rsidR="00590A76" w:rsidRPr="00E974AC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 w:rsidRPr="00E974AC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6</w:t>
            </w:r>
            <w:r w:rsidR="006519E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7</w:t>
            </w:r>
            <w:r w:rsidR="00590A76" w:rsidRPr="00E974AC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</w:t>
            </w:r>
            <w:r w:rsidR="006519E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88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bottom w:val="nil"/>
            </w:tcBorders>
            <w:vAlign w:val="center"/>
          </w:tcPr>
          <w:p w14:paraId="762D4C30" w14:textId="454CC0F0" w:rsidR="00590A76" w:rsidRPr="006519E9" w:rsidRDefault="00590A76" w:rsidP="00590A7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519E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6519E9" w:rsidRPr="006519E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77</w:t>
            </w:r>
            <w:r w:rsidRPr="006519E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 w:rsidR="006519E9" w:rsidRPr="006519E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65</w:t>
            </w:r>
            <w:r w:rsidRPr="006519E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  <w:r w:rsidRPr="006519E9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– </w:t>
            </w:r>
            <w:r w:rsidR="006519E9" w:rsidRPr="006519E9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0.92</w:t>
            </w:r>
            <w:r w:rsidRPr="006519E9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3" w:type="dxa"/>
            <w:tcBorders>
              <w:top w:val="single" w:sz="4" w:space="0" w:color="auto"/>
              <w:bottom w:val="nil"/>
            </w:tcBorders>
            <w:vAlign w:val="center"/>
          </w:tcPr>
          <w:p w14:paraId="42D0D236" w14:textId="7EA5C525" w:rsidR="00590A76" w:rsidRPr="002E002C" w:rsidRDefault="00CE5F65" w:rsidP="00590A76">
            <w:pPr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0.88</w:t>
            </w:r>
            <w:r w:rsidR="00590A76" w:rsidRPr="002E002C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76</w:t>
            </w:r>
            <w:r w:rsidR="00590A76" w:rsidRPr="002E002C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  <w:r w:rsidR="00590A76" w:rsidRPr="002E002C">
              <w:rPr>
                <w:color w:val="000000" w:themeColor="text1"/>
                <w:kern w:val="24"/>
                <w:sz w:val="20"/>
                <w:szCs w:val="20"/>
                <w:lang w:val="en-US"/>
              </w:rPr>
              <w:t>– 1.</w:t>
            </w:r>
            <w:r>
              <w:rPr>
                <w:color w:val="000000" w:themeColor="text1"/>
                <w:kern w:val="24"/>
                <w:sz w:val="20"/>
                <w:szCs w:val="20"/>
                <w:lang w:val="en-US"/>
              </w:rPr>
              <w:t>03</w:t>
            </w:r>
            <w:r w:rsidR="00590A76" w:rsidRPr="002E002C">
              <w:rPr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</w:tr>
      <w:tr w:rsidR="00590A76" w:rsidRPr="00C66E78" w14:paraId="0EE51869" w14:textId="77777777" w:rsidTr="00F132E6">
        <w:trPr>
          <w:trHeight w:val="306"/>
        </w:trPr>
        <w:tc>
          <w:tcPr>
            <w:tcW w:w="136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BBB51F8" w14:textId="77777777" w:rsidR="00590A76" w:rsidRPr="002663A5" w:rsidRDefault="00590A76" w:rsidP="00590A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14:paraId="3C447C2C" w14:textId="77777777" w:rsidR="00590A76" w:rsidRPr="002663A5" w:rsidRDefault="00590A76" w:rsidP="00590A7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POST</w:t>
            </w:r>
          </w:p>
        </w:tc>
        <w:tc>
          <w:tcPr>
            <w:tcW w:w="113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A5C7F19" w14:textId="77777777" w:rsidR="00590A76" w:rsidRPr="002663A5" w:rsidRDefault="00590A76" w:rsidP="00590A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bottom w:val="nil"/>
            </w:tcBorders>
            <w:vAlign w:val="center"/>
          </w:tcPr>
          <w:p w14:paraId="05DBA8E5" w14:textId="35621ED0" w:rsidR="00590A76" w:rsidRPr="00B26EBA" w:rsidRDefault="00590A76" w:rsidP="00590A76">
            <w:pPr>
              <w:jc w:val="center"/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83425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7</w:t>
            </w: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,</w:t>
            </w:r>
            <w:r w:rsidRPr="0083425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683</w:t>
            </w:r>
          </w:p>
        </w:tc>
        <w:tc>
          <w:tcPr>
            <w:tcW w:w="2106" w:type="dxa"/>
            <w:tcBorders>
              <w:top w:val="nil"/>
              <w:bottom w:val="nil"/>
            </w:tcBorders>
            <w:vAlign w:val="center"/>
          </w:tcPr>
          <w:p w14:paraId="3984B720" w14:textId="7D3A7598" w:rsidR="00590A76" w:rsidRPr="002E002C" w:rsidRDefault="00CE5F65" w:rsidP="00590A76">
            <w:pPr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1.07</w:t>
            </w:r>
            <w:r w:rsidR="00590A76" w:rsidRPr="002E002C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88</w:t>
            </w:r>
            <w:r w:rsidR="00590A76" w:rsidRPr="002E002C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1.</w:t>
            </w:r>
            <w:r w:rsidR="00896281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31</w:t>
            </w:r>
            <w:r w:rsidR="00590A76" w:rsidRPr="002E002C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106" w:type="dxa"/>
            <w:tcBorders>
              <w:top w:val="nil"/>
              <w:bottom w:val="nil"/>
            </w:tcBorders>
            <w:vAlign w:val="center"/>
          </w:tcPr>
          <w:p w14:paraId="337226AF" w14:textId="78790C5D" w:rsidR="00590A76" w:rsidRPr="0007055A" w:rsidRDefault="00590A76" w:rsidP="00590A7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7055A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896281" w:rsidRPr="0007055A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81</w:t>
            </w:r>
            <w:r w:rsidRPr="0007055A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(0.7</w:t>
            </w:r>
            <w:r w:rsidR="00D92182" w:rsidRPr="0007055A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</w:t>
            </w:r>
            <w:r w:rsidRPr="0007055A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</w:t>
            </w:r>
            <w:r w:rsidR="0007055A" w:rsidRPr="0007055A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0.93</w:t>
            </w:r>
            <w:r w:rsidRPr="0007055A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nil"/>
              <w:bottom w:val="nil"/>
            </w:tcBorders>
            <w:vAlign w:val="center"/>
          </w:tcPr>
          <w:p w14:paraId="3D42DC2B" w14:textId="4D7D5F3D" w:rsidR="00590A76" w:rsidRPr="00681F79" w:rsidRDefault="00590A76" w:rsidP="00590A7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81F7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136B7A" w:rsidRPr="00681F7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73</w:t>
            </w:r>
            <w:r w:rsidRPr="00681F7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 w:rsidR="0007055A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61</w:t>
            </w:r>
            <w:r w:rsidRPr="00681F7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</w:t>
            </w:r>
            <w:r w:rsidR="0007055A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89</w:t>
            </w:r>
            <w:r w:rsidRPr="00681F7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nil"/>
              <w:bottom w:val="nil"/>
            </w:tcBorders>
            <w:vAlign w:val="center"/>
          </w:tcPr>
          <w:p w14:paraId="49053A3B" w14:textId="4F22C4E6" w:rsidR="00590A76" w:rsidRPr="00681F79" w:rsidRDefault="00590A76" w:rsidP="00590A7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81F7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07055A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7</w:t>
            </w:r>
            <w:r w:rsidR="00EC72C6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</w:t>
            </w:r>
            <w:r w:rsidRPr="00681F7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 w:rsidR="00EC72C6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61</w:t>
            </w:r>
            <w:r w:rsidRPr="00681F7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– 0.</w:t>
            </w:r>
            <w:r w:rsidR="00BF09C2" w:rsidRPr="00681F7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8</w:t>
            </w:r>
            <w:r w:rsidR="0007055A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5</w:t>
            </w:r>
            <w:r w:rsidRPr="00681F7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nil"/>
              <w:bottom w:val="nil"/>
            </w:tcBorders>
            <w:vAlign w:val="center"/>
          </w:tcPr>
          <w:p w14:paraId="6897D6C0" w14:textId="075B6D93" w:rsidR="00590A76" w:rsidRPr="002E002C" w:rsidRDefault="00590A76" w:rsidP="00590A76">
            <w:pPr>
              <w:rPr>
                <w:sz w:val="20"/>
                <w:szCs w:val="20"/>
                <w:lang w:val="en-US"/>
              </w:rPr>
            </w:pPr>
            <w:r w:rsidRPr="002E002C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EC72C6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74</w:t>
            </w:r>
            <w:r w:rsidRPr="002E002C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 w:rsidR="00EC72C6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59</w:t>
            </w:r>
            <w:r w:rsidRPr="002E002C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  <w:r w:rsidRPr="002E002C">
              <w:rPr>
                <w:color w:val="000000" w:themeColor="text1"/>
                <w:kern w:val="24"/>
                <w:sz w:val="20"/>
                <w:szCs w:val="20"/>
                <w:lang w:val="en-US"/>
              </w:rPr>
              <w:t xml:space="preserve">– </w:t>
            </w:r>
            <w:r w:rsidR="00EC72C6">
              <w:rPr>
                <w:color w:val="000000" w:themeColor="text1"/>
                <w:kern w:val="24"/>
                <w:sz w:val="20"/>
                <w:szCs w:val="20"/>
                <w:lang w:val="en-US"/>
              </w:rPr>
              <w:t>0.94</w:t>
            </w:r>
            <w:r w:rsidRPr="002E002C">
              <w:rPr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3" w:type="dxa"/>
            <w:tcBorders>
              <w:top w:val="nil"/>
              <w:bottom w:val="nil"/>
            </w:tcBorders>
            <w:vAlign w:val="center"/>
          </w:tcPr>
          <w:p w14:paraId="2416847B" w14:textId="210A7359" w:rsidR="00590A76" w:rsidRPr="002E002C" w:rsidRDefault="00590A76" w:rsidP="00590A76">
            <w:pPr>
              <w:rPr>
                <w:sz w:val="20"/>
                <w:szCs w:val="20"/>
                <w:lang w:val="en-US"/>
              </w:rPr>
            </w:pPr>
            <w:r w:rsidRPr="002E002C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EC72C6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77</w:t>
            </w:r>
            <w:r w:rsidR="00BF09C2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</w:t>
            </w:r>
            <w:r w:rsidRPr="002E002C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(0.</w:t>
            </w:r>
            <w:r w:rsidR="00EC72C6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64</w:t>
            </w:r>
            <w:r w:rsidRPr="002E002C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  <w:r w:rsidRPr="002E002C">
              <w:rPr>
                <w:color w:val="000000" w:themeColor="text1"/>
                <w:kern w:val="24"/>
                <w:sz w:val="20"/>
                <w:szCs w:val="20"/>
                <w:lang w:val="en-US"/>
              </w:rPr>
              <w:t xml:space="preserve">– </w:t>
            </w:r>
            <w:r w:rsidR="00EC72C6">
              <w:rPr>
                <w:color w:val="000000" w:themeColor="text1"/>
                <w:kern w:val="24"/>
                <w:sz w:val="20"/>
                <w:szCs w:val="20"/>
                <w:lang w:val="en-US"/>
              </w:rPr>
              <w:t>0.94</w:t>
            </w:r>
            <w:r w:rsidRPr="002E002C">
              <w:rPr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</w:tr>
      <w:tr w:rsidR="00590A76" w:rsidRPr="00C66E78" w14:paraId="7F69E9E1" w14:textId="77777777" w:rsidTr="00F132E6">
        <w:trPr>
          <w:trHeight w:val="306"/>
        </w:trPr>
        <w:tc>
          <w:tcPr>
            <w:tcW w:w="136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5E630B1" w14:textId="77777777" w:rsidR="00590A76" w:rsidRPr="002663A5" w:rsidRDefault="00590A76" w:rsidP="00590A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AE6A0C8" w14:textId="77777777" w:rsidR="00590A76" w:rsidRPr="002663A5" w:rsidRDefault="00590A76" w:rsidP="00590A76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Males</w:t>
            </w:r>
          </w:p>
        </w:tc>
        <w:tc>
          <w:tcPr>
            <w:tcW w:w="113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CB3187C" w14:textId="77777777" w:rsidR="00590A76" w:rsidRPr="002663A5" w:rsidRDefault="00590A76" w:rsidP="00590A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  <w:vAlign w:val="center"/>
          </w:tcPr>
          <w:p w14:paraId="28B492FB" w14:textId="3FBCB7F1" w:rsidR="00590A76" w:rsidRPr="00B26EBA" w:rsidRDefault="00590A76" w:rsidP="00590A76">
            <w:pPr>
              <w:jc w:val="center"/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83425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17</w:t>
            </w: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,</w:t>
            </w:r>
            <w:r w:rsidRPr="00834255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919</w:t>
            </w:r>
          </w:p>
        </w:tc>
        <w:tc>
          <w:tcPr>
            <w:tcW w:w="2106" w:type="dxa"/>
            <w:tcBorders>
              <w:top w:val="nil"/>
              <w:bottom w:val="single" w:sz="4" w:space="0" w:color="auto"/>
            </w:tcBorders>
            <w:vAlign w:val="center"/>
          </w:tcPr>
          <w:p w14:paraId="6DBF2263" w14:textId="17B7D561" w:rsidR="00590A76" w:rsidRPr="00DC79A4" w:rsidRDefault="00590A76" w:rsidP="00590A76">
            <w:pPr>
              <w:rPr>
                <w:sz w:val="20"/>
                <w:szCs w:val="20"/>
                <w:lang w:val="en-US"/>
              </w:rPr>
            </w:pPr>
            <w:r w:rsidRPr="00DC79A4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0D0168" w:rsidRPr="00DC79A4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8</w:t>
            </w:r>
            <w:r w:rsidR="00DC79A4" w:rsidRPr="00DC79A4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5</w:t>
            </w:r>
            <w:r w:rsidRPr="00DC79A4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 w:rsidR="00DC79A4" w:rsidRPr="00DC79A4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73</w:t>
            </w:r>
            <w:r w:rsidRPr="00DC79A4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0.9</w:t>
            </w:r>
            <w:r w:rsidR="00DC79A4" w:rsidRPr="00DC79A4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8</w:t>
            </w:r>
            <w:r w:rsidRPr="00DC79A4"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106" w:type="dxa"/>
            <w:tcBorders>
              <w:top w:val="nil"/>
              <w:bottom w:val="single" w:sz="4" w:space="0" w:color="auto"/>
            </w:tcBorders>
            <w:vAlign w:val="center"/>
          </w:tcPr>
          <w:p w14:paraId="58972BE5" w14:textId="022A1D80" w:rsidR="00590A76" w:rsidRPr="00DC79A4" w:rsidRDefault="00670140" w:rsidP="00590A7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C79A4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0.8</w:t>
            </w:r>
            <w:r w:rsidR="00DC79A4" w:rsidRPr="00DC79A4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6</w:t>
            </w:r>
            <w:r w:rsidRPr="00DC79A4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(0.7</w:t>
            </w:r>
            <w:r w:rsidR="00DC79A4" w:rsidRPr="00DC79A4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7</w:t>
            </w:r>
            <w:r w:rsidRPr="00DC79A4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0.9</w:t>
            </w:r>
            <w:r w:rsidR="00DC79A4" w:rsidRPr="00DC79A4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6</w:t>
            </w:r>
            <w:r w:rsidRPr="00DC79A4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center"/>
          </w:tcPr>
          <w:p w14:paraId="3A7BDAD1" w14:textId="4B141F8E" w:rsidR="00590A76" w:rsidRPr="00681F79" w:rsidRDefault="00590A76" w:rsidP="00590A7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81F7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</w:t>
            </w:r>
            <w:r w:rsidR="008435D3" w:rsidRPr="00681F7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.</w:t>
            </w:r>
            <w:r w:rsidR="00670140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7</w:t>
            </w:r>
            <w:r w:rsidR="00DC79A4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4</w:t>
            </w:r>
            <w:r w:rsidRPr="00681F7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 w:rsidR="00670140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6</w:t>
            </w:r>
            <w:r w:rsidR="00DC79A4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4</w:t>
            </w:r>
            <w:r w:rsidRPr="00681F7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</w:t>
            </w:r>
            <w:r w:rsidR="00670140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8</w:t>
            </w:r>
            <w:r w:rsidR="00DC79A4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6</w:t>
            </w:r>
            <w:r w:rsidRPr="00681F7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center"/>
          </w:tcPr>
          <w:p w14:paraId="3C86499C" w14:textId="3E490577" w:rsidR="00590A76" w:rsidRPr="00681F79" w:rsidRDefault="00BA6B97" w:rsidP="00590A7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A6B97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0.6</w:t>
            </w:r>
            <w:r w:rsidR="00DC79A4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7</w:t>
            </w:r>
            <w:r w:rsidRPr="00BA6B97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(0.5</w:t>
            </w:r>
            <w:r w:rsidR="00DC79A4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9</w:t>
            </w:r>
            <w:r w:rsidRPr="00BA6B97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– 0.</w:t>
            </w:r>
            <w:r w:rsidR="00416B90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77</w:t>
            </w:r>
            <w:r w:rsidRPr="00BA6B97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center"/>
          </w:tcPr>
          <w:p w14:paraId="06C2BCAB" w14:textId="2411912F" w:rsidR="00590A76" w:rsidRPr="00681F79" w:rsidRDefault="00590A76" w:rsidP="00590A7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81F7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0.6</w:t>
            </w:r>
            <w:r w:rsidR="00416B90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4</w:t>
            </w:r>
            <w:r w:rsidRPr="00681F7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(0.5</w:t>
            </w:r>
            <w:r w:rsidR="00416B90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4</w:t>
            </w:r>
            <w:r w:rsidRPr="00681F7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  <w:r w:rsidRPr="00681F79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– 0.</w:t>
            </w:r>
            <w:r w:rsidR="00416B90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77</w:t>
            </w:r>
            <w:r w:rsidRPr="00681F79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2043" w:type="dxa"/>
            <w:tcBorders>
              <w:top w:val="nil"/>
              <w:bottom w:val="single" w:sz="4" w:space="0" w:color="auto"/>
            </w:tcBorders>
            <w:vAlign w:val="center"/>
          </w:tcPr>
          <w:p w14:paraId="77CC9B2C" w14:textId="6F6AF4F0" w:rsidR="00590A76" w:rsidRPr="00681F79" w:rsidRDefault="00590A76" w:rsidP="00590A7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81F7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</w:t>
            </w:r>
            <w:r w:rsidR="00416B90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56</w:t>
            </w:r>
            <w:r w:rsidRPr="00681F7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(0.</w:t>
            </w:r>
            <w:r w:rsidR="00416B90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49</w:t>
            </w:r>
            <w:r w:rsidRPr="00681F79"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  <w:r w:rsidRPr="00681F79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– 0.</w:t>
            </w:r>
            <w:r w:rsidR="00416B90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65</w:t>
            </w:r>
            <w:r w:rsidRPr="00681F79">
              <w:rPr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)</w:t>
            </w:r>
          </w:p>
        </w:tc>
      </w:tr>
      <w:tr w:rsidR="003639E7" w:rsidRPr="00C66E78" w14:paraId="208414CB" w14:textId="77777777" w:rsidTr="00F132E6">
        <w:trPr>
          <w:trHeight w:val="306"/>
        </w:trPr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2B55B" w14:textId="1F517590" w:rsidR="003639E7" w:rsidRPr="002663A5" w:rsidRDefault="003639E7" w:rsidP="003639E7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Restless legs syndrome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B5431E9" w14:textId="4C41D202" w:rsidR="003639E7" w:rsidRPr="002663A5" w:rsidRDefault="003639E7" w:rsidP="003639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B86EA" w14:textId="121183F9" w:rsidR="003639E7" w:rsidRPr="002663A5" w:rsidRDefault="003639E7" w:rsidP="003639E7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OR (95% CI)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vAlign w:val="center"/>
          </w:tcPr>
          <w:p w14:paraId="6D43C5F4" w14:textId="7DFD1B8D" w:rsidR="003639E7" w:rsidRPr="00834255" w:rsidRDefault="00CF4A9D" w:rsidP="003639E7">
            <w:pPr>
              <w:jc w:val="center"/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  <w:t>2,140</w:t>
            </w:r>
          </w:p>
        </w:tc>
        <w:tc>
          <w:tcPr>
            <w:tcW w:w="210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C0E00B9" w14:textId="1EDC9214" w:rsidR="003639E7" w:rsidRPr="00DC79A4" w:rsidRDefault="003639E7" w:rsidP="003639E7">
            <w:pPr>
              <w:rPr>
                <w:rFonts w:eastAsia="Calibri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US"/>
              </w:rPr>
              <w:t>58</w:t>
            </w:r>
            <w:r w:rsidRPr="00386486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0.99</w:t>
            </w:r>
            <w:r w:rsidRPr="00386486">
              <w:rPr>
                <w:sz w:val="20"/>
                <w:szCs w:val="20"/>
                <w:lang w:val="en-US"/>
              </w:rPr>
              <w:t xml:space="preserve"> – 2.</w:t>
            </w:r>
            <w:r>
              <w:rPr>
                <w:sz w:val="20"/>
                <w:szCs w:val="20"/>
                <w:lang w:val="en-US"/>
              </w:rPr>
              <w:t>49</w:t>
            </w:r>
            <w:r w:rsidRPr="0038648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3EA661" w14:textId="0EDCDCD0" w:rsidR="003639E7" w:rsidRPr="00DC79A4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0.98</w:t>
            </w:r>
            <w:r w:rsidRPr="00386486">
              <w:rPr>
                <w:sz w:val="20"/>
                <w:szCs w:val="20"/>
                <w:lang w:val="en-US"/>
              </w:rPr>
              <w:t xml:space="preserve"> (0.</w:t>
            </w:r>
            <w:r>
              <w:rPr>
                <w:sz w:val="20"/>
                <w:szCs w:val="20"/>
                <w:lang w:val="en-US"/>
              </w:rPr>
              <w:t>57</w:t>
            </w:r>
            <w:r w:rsidRPr="00386486">
              <w:rPr>
                <w:sz w:val="20"/>
                <w:szCs w:val="20"/>
                <w:lang w:val="en-US"/>
              </w:rPr>
              <w:t xml:space="preserve"> – 1.</w:t>
            </w:r>
            <w:r>
              <w:rPr>
                <w:sz w:val="20"/>
                <w:szCs w:val="20"/>
                <w:lang w:val="en-US"/>
              </w:rPr>
              <w:t>65</w:t>
            </w:r>
            <w:r w:rsidRPr="0038648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81A3AB" w14:textId="4A0FDF58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386486">
              <w:rPr>
                <w:b/>
                <w:bCs/>
                <w:sz w:val="20"/>
                <w:szCs w:val="20"/>
                <w:lang w:val="en-US"/>
              </w:rPr>
              <w:t>2.</w:t>
            </w:r>
            <w:r>
              <w:rPr>
                <w:b/>
                <w:bCs/>
                <w:sz w:val="20"/>
                <w:szCs w:val="20"/>
                <w:lang w:val="en-US"/>
              </w:rPr>
              <w:t>23</w:t>
            </w:r>
            <w:r w:rsidRPr="00386486">
              <w:rPr>
                <w:b/>
                <w:bCs/>
                <w:sz w:val="20"/>
                <w:szCs w:val="20"/>
                <w:lang w:val="en-US"/>
              </w:rPr>
              <w:t xml:space="preserve"> (1.</w:t>
            </w:r>
            <w:r>
              <w:rPr>
                <w:b/>
                <w:bCs/>
                <w:sz w:val="20"/>
                <w:szCs w:val="20"/>
                <w:lang w:val="en-US"/>
              </w:rPr>
              <w:t>34</w:t>
            </w:r>
            <w:r w:rsidRPr="00386486">
              <w:rPr>
                <w:b/>
                <w:bCs/>
                <w:sz w:val="20"/>
                <w:szCs w:val="20"/>
                <w:lang w:val="en-US"/>
              </w:rPr>
              <w:t xml:space="preserve"> – </w:t>
            </w:r>
            <w:r>
              <w:rPr>
                <w:b/>
                <w:bCs/>
                <w:sz w:val="20"/>
                <w:szCs w:val="20"/>
                <w:lang w:val="en-US"/>
              </w:rPr>
              <w:t>3.63</w:t>
            </w:r>
            <w:r w:rsidRPr="00386486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709516" w14:textId="5DF80D41" w:rsidR="003639E7" w:rsidRPr="00BA6B97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386486">
              <w:rPr>
                <w:b/>
                <w:bCs/>
                <w:sz w:val="20"/>
                <w:szCs w:val="20"/>
                <w:lang w:val="en-US"/>
              </w:rPr>
              <w:t>2.</w:t>
            </w:r>
            <w:r>
              <w:rPr>
                <w:b/>
                <w:bCs/>
                <w:sz w:val="20"/>
                <w:szCs w:val="20"/>
                <w:lang w:val="en-US"/>
              </w:rPr>
              <w:t>27</w:t>
            </w:r>
            <w:r w:rsidRPr="00386486">
              <w:rPr>
                <w:b/>
                <w:bCs/>
                <w:sz w:val="20"/>
                <w:szCs w:val="20"/>
                <w:lang w:val="en-US"/>
              </w:rPr>
              <w:t xml:space="preserve"> (1.</w:t>
            </w:r>
            <w:r>
              <w:rPr>
                <w:b/>
                <w:bCs/>
                <w:sz w:val="20"/>
                <w:szCs w:val="20"/>
                <w:lang w:val="en-US"/>
              </w:rPr>
              <w:t>46</w:t>
            </w:r>
            <w:r w:rsidRPr="00386486">
              <w:rPr>
                <w:b/>
                <w:bCs/>
                <w:sz w:val="20"/>
                <w:szCs w:val="20"/>
                <w:lang w:val="en-US"/>
              </w:rPr>
              <w:t xml:space="preserve"> – </w:t>
            </w:r>
            <w:r>
              <w:rPr>
                <w:b/>
                <w:bCs/>
                <w:sz w:val="20"/>
                <w:szCs w:val="20"/>
                <w:lang w:val="en-US"/>
              </w:rPr>
              <w:t>3.50</w:t>
            </w:r>
            <w:r w:rsidRPr="00386486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144F25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62D3CD8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3639E7" w:rsidRPr="00C66E78" w14:paraId="025ED22C" w14:textId="77777777" w:rsidTr="00F132E6">
        <w:trPr>
          <w:trHeight w:val="306"/>
        </w:trPr>
        <w:tc>
          <w:tcPr>
            <w:tcW w:w="136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52F91EA" w14:textId="77777777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14:paraId="4CFDA4E2" w14:textId="1422772A" w:rsidR="003639E7" w:rsidRDefault="003639E7" w:rsidP="003639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POST</w:t>
            </w:r>
          </w:p>
        </w:tc>
        <w:tc>
          <w:tcPr>
            <w:tcW w:w="113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9AB5B00" w14:textId="77777777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7DCEF43A" w14:textId="1381EB43" w:rsidR="003639E7" w:rsidRPr="00386486" w:rsidRDefault="00CF4A9D" w:rsidP="003639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1,303</w:t>
            </w:r>
          </w:p>
        </w:tc>
        <w:tc>
          <w:tcPr>
            <w:tcW w:w="2106" w:type="dxa"/>
            <w:tcBorders>
              <w:top w:val="nil"/>
              <w:bottom w:val="nil"/>
              <w:right w:val="nil"/>
            </w:tcBorders>
            <w:vAlign w:val="center"/>
          </w:tcPr>
          <w:p w14:paraId="077C3E20" w14:textId="10217219" w:rsidR="003639E7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b/>
                <w:bCs/>
                <w:sz w:val="20"/>
                <w:szCs w:val="20"/>
                <w:lang w:val="en-US"/>
              </w:rPr>
              <w:t>2.</w:t>
            </w: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 w:rsidRPr="00386486">
              <w:rPr>
                <w:b/>
                <w:bCs/>
                <w:sz w:val="20"/>
                <w:szCs w:val="20"/>
                <w:lang w:val="en-US"/>
              </w:rPr>
              <w:t xml:space="preserve"> (1.</w:t>
            </w:r>
            <w:r>
              <w:rPr>
                <w:b/>
                <w:bCs/>
                <w:sz w:val="20"/>
                <w:szCs w:val="20"/>
                <w:lang w:val="en-US"/>
              </w:rPr>
              <w:t>42</w:t>
            </w:r>
            <w:r w:rsidRPr="00386486">
              <w:rPr>
                <w:b/>
                <w:bCs/>
                <w:sz w:val="20"/>
                <w:szCs w:val="20"/>
                <w:lang w:val="en-US"/>
              </w:rPr>
              <w:t xml:space="preserve"> – 3.</w:t>
            </w:r>
            <w:r>
              <w:rPr>
                <w:b/>
                <w:bCs/>
                <w:sz w:val="20"/>
                <w:szCs w:val="20"/>
                <w:lang w:val="en-US"/>
              </w:rPr>
              <w:t>41</w:t>
            </w:r>
            <w:r w:rsidRPr="00386486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7F837" w14:textId="6E22E9BE" w:rsidR="003639E7" w:rsidRPr="00386486" w:rsidRDefault="003639E7" w:rsidP="003639E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0.5</w:t>
            </w:r>
            <w:r>
              <w:rPr>
                <w:sz w:val="20"/>
                <w:szCs w:val="20"/>
                <w:lang w:val="en-US"/>
              </w:rPr>
              <w:t>4</w:t>
            </w:r>
            <w:r w:rsidRPr="00386486">
              <w:rPr>
                <w:sz w:val="20"/>
                <w:szCs w:val="20"/>
                <w:lang w:val="en-US"/>
              </w:rPr>
              <w:t xml:space="preserve"> (0.</w:t>
            </w:r>
            <w:r>
              <w:rPr>
                <w:sz w:val="20"/>
                <w:szCs w:val="20"/>
                <w:lang w:val="en-US"/>
              </w:rPr>
              <w:t>28</w:t>
            </w:r>
            <w:r w:rsidRPr="00386486">
              <w:rPr>
                <w:sz w:val="20"/>
                <w:szCs w:val="20"/>
                <w:lang w:val="en-US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0.97</w:t>
            </w:r>
            <w:r w:rsidRPr="0038648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A1E5C" w14:textId="4C6E14DC" w:rsidR="003639E7" w:rsidRPr="00386486" w:rsidRDefault="003639E7" w:rsidP="003639E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US"/>
              </w:rPr>
              <w:t>14</w:t>
            </w:r>
            <w:r w:rsidRPr="00386486">
              <w:rPr>
                <w:sz w:val="20"/>
                <w:szCs w:val="20"/>
                <w:lang w:val="en-US"/>
              </w:rPr>
              <w:t xml:space="preserve"> (0.</w:t>
            </w:r>
            <w:r>
              <w:rPr>
                <w:sz w:val="20"/>
                <w:szCs w:val="20"/>
                <w:lang w:val="en-US"/>
              </w:rPr>
              <w:t>53</w:t>
            </w:r>
            <w:r w:rsidRPr="00386486">
              <w:rPr>
                <w:sz w:val="20"/>
                <w:szCs w:val="20"/>
                <w:lang w:val="en-US"/>
              </w:rPr>
              <w:t xml:space="preserve"> – 2.</w:t>
            </w:r>
            <w:r>
              <w:rPr>
                <w:sz w:val="20"/>
                <w:szCs w:val="20"/>
                <w:lang w:val="en-US"/>
              </w:rPr>
              <w:t>23</w:t>
            </w:r>
            <w:r w:rsidRPr="0038648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B9B19" w14:textId="3623190F" w:rsidR="003639E7" w:rsidRPr="00BA6B97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386486">
              <w:rPr>
                <w:b/>
                <w:bCs/>
                <w:sz w:val="20"/>
                <w:szCs w:val="20"/>
                <w:lang w:val="en-US"/>
              </w:rPr>
              <w:t>2.</w:t>
            </w:r>
            <w:r>
              <w:rPr>
                <w:b/>
                <w:bCs/>
                <w:sz w:val="20"/>
                <w:szCs w:val="20"/>
                <w:lang w:val="en-US"/>
              </w:rPr>
              <w:t>27</w:t>
            </w:r>
            <w:r w:rsidRPr="00386486">
              <w:rPr>
                <w:b/>
                <w:bCs/>
                <w:sz w:val="20"/>
                <w:szCs w:val="20"/>
                <w:lang w:val="en-US"/>
              </w:rPr>
              <w:t xml:space="preserve"> (1.</w:t>
            </w:r>
            <w:r>
              <w:rPr>
                <w:b/>
                <w:bCs/>
                <w:sz w:val="20"/>
                <w:szCs w:val="20"/>
                <w:lang w:val="en-US"/>
              </w:rPr>
              <w:t>37</w:t>
            </w:r>
            <w:r w:rsidRPr="00386486">
              <w:rPr>
                <w:b/>
                <w:bCs/>
                <w:sz w:val="20"/>
                <w:szCs w:val="20"/>
                <w:lang w:val="en-US"/>
              </w:rPr>
              <w:t xml:space="preserve"> – 3.</w:t>
            </w:r>
            <w:r>
              <w:rPr>
                <w:b/>
                <w:bCs/>
                <w:sz w:val="20"/>
                <w:szCs w:val="20"/>
                <w:lang w:val="en-US"/>
              </w:rPr>
              <w:t>71</w:t>
            </w:r>
            <w:r w:rsidRPr="00386486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9C23C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</w:tcBorders>
            <w:vAlign w:val="center"/>
          </w:tcPr>
          <w:p w14:paraId="7F7D3B74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3639E7" w:rsidRPr="00C66E78" w14:paraId="6023009C" w14:textId="77777777" w:rsidTr="00F132E6">
        <w:trPr>
          <w:trHeight w:val="306"/>
        </w:trPr>
        <w:tc>
          <w:tcPr>
            <w:tcW w:w="136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A5F6088" w14:textId="77777777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8071446" w14:textId="39DB3F62" w:rsidR="003639E7" w:rsidRDefault="003639E7" w:rsidP="003639E7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Males</w:t>
            </w:r>
          </w:p>
        </w:tc>
        <w:tc>
          <w:tcPr>
            <w:tcW w:w="113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2A1BD96" w14:textId="77777777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  <w:vAlign w:val="center"/>
          </w:tcPr>
          <w:p w14:paraId="51F2FC95" w14:textId="085F62AF" w:rsidR="003639E7" w:rsidRPr="00CF4A9D" w:rsidRDefault="00CF4A9D" w:rsidP="003639E7">
            <w:pPr>
              <w:jc w:val="center"/>
              <w:rPr>
                <w:sz w:val="20"/>
                <w:szCs w:val="20"/>
                <w:lang w:val="en-US"/>
              </w:rPr>
            </w:pPr>
            <w:r w:rsidRPr="00CF4A9D">
              <w:rPr>
                <w:sz w:val="20"/>
                <w:szCs w:val="20"/>
                <w:lang w:val="en-US"/>
              </w:rPr>
              <w:t>3,316</w:t>
            </w:r>
          </w:p>
        </w:tc>
        <w:tc>
          <w:tcPr>
            <w:tcW w:w="210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1D0B8D7" w14:textId="7B8525D1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US"/>
              </w:rPr>
              <w:t>09</w:t>
            </w:r>
            <w:r w:rsidRPr="00386486">
              <w:rPr>
                <w:sz w:val="20"/>
                <w:szCs w:val="20"/>
                <w:lang w:val="en-US"/>
              </w:rPr>
              <w:t xml:space="preserve"> (0.</w:t>
            </w:r>
            <w:r>
              <w:rPr>
                <w:sz w:val="20"/>
                <w:szCs w:val="20"/>
                <w:lang w:val="en-US"/>
              </w:rPr>
              <w:t>70</w:t>
            </w:r>
            <w:r w:rsidRPr="00386486">
              <w:rPr>
                <w:sz w:val="20"/>
                <w:szCs w:val="20"/>
                <w:lang w:val="en-US"/>
              </w:rPr>
              <w:t xml:space="preserve"> – 1.</w:t>
            </w:r>
            <w:r>
              <w:rPr>
                <w:sz w:val="20"/>
                <w:szCs w:val="20"/>
                <w:lang w:val="en-US"/>
              </w:rPr>
              <w:t>64</w:t>
            </w:r>
            <w:r w:rsidRPr="0038648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5012B4" w14:textId="3E08CD2B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</w:t>
            </w:r>
            <w:r>
              <w:rPr>
                <w:sz w:val="20"/>
                <w:szCs w:val="20"/>
                <w:lang w:val="en-US"/>
              </w:rPr>
              <w:t>73</w:t>
            </w:r>
            <w:r w:rsidRPr="00386486">
              <w:rPr>
                <w:sz w:val="20"/>
                <w:szCs w:val="20"/>
                <w:lang w:val="en-US"/>
              </w:rPr>
              <w:t xml:space="preserve"> (0.</w:t>
            </w:r>
            <w:r>
              <w:rPr>
                <w:sz w:val="20"/>
                <w:szCs w:val="20"/>
                <w:lang w:val="en-US"/>
              </w:rPr>
              <w:t>45</w:t>
            </w:r>
            <w:r w:rsidRPr="00386486">
              <w:rPr>
                <w:sz w:val="20"/>
                <w:szCs w:val="20"/>
                <w:lang w:val="en-US"/>
              </w:rPr>
              <w:t xml:space="preserve"> – 1.</w:t>
            </w:r>
            <w:r>
              <w:rPr>
                <w:sz w:val="20"/>
                <w:szCs w:val="20"/>
                <w:lang w:val="en-US"/>
              </w:rPr>
              <w:t>14</w:t>
            </w:r>
            <w:r w:rsidRPr="0038648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A744E" w14:textId="72B3C967" w:rsidR="003639E7" w:rsidRPr="00386486" w:rsidRDefault="003639E7" w:rsidP="003639E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71921">
              <w:rPr>
                <w:b/>
                <w:bCs/>
                <w:sz w:val="20"/>
                <w:szCs w:val="20"/>
                <w:lang w:val="en-US"/>
              </w:rPr>
              <w:t>1.</w:t>
            </w:r>
            <w:r>
              <w:rPr>
                <w:b/>
                <w:bCs/>
                <w:sz w:val="20"/>
                <w:szCs w:val="20"/>
                <w:lang w:val="en-US"/>
              </w:rPr>
              <w:t>80</w:t>
            </w:r>
            <w:r w:rsidRPr="00B71921">
              <w:rPr>
                <w:b/>
                <w:bCs/>
                <w:sz w:val="20"/>
                <w:szCs w:val="20"/>
                <w:lang w:val="en-US"/>
              </w:rPr>
              <w:t xml:space="preserve"> (1.1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B71921">
              <w:rPr>
                <w:b/>
                <w:bCs/>
                <w:sz w:val="20"/>
                <w:szCs w:val="20"/>
                <w:lang w:val="en-US"/>
              </w:rPr>
              <w:t xml:space="preserve"> – </w:t>
            </w:r>
            <w:r>
              <w:rPr>
                <w:b/>
                <w:bCs/>
                <w:sz w:val="20"/>
                <w:szCs w:val="20"/>
                <w:lang w:val="en-US"/>
              </w:rPr>
              <w:t>2.80</w:t>
            </w:r>
            <w:r w:rsidRPr="00B71921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7CCA59" w14:textId="76426C00" w:rsidR="003639E7" w:rsidRPr="00BA6B97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US"/>
              </w:rPr>
              <w:t>49</w:t>
            </w:r>
            <w:r w:rsidRPr="00386486">
              <w:rPr>
                <w:sz w:val="20"/>
                <w:szCs w:val="20"/>
                <w:lang w:val="en-US"/>
              </w:rPr>
              <w:t xml:space="preserve"> (1.</w:t>
            </w:r>
            <w:r>
              <w:rPr>
                <w:sz w:val="20"/>
                <w:szCs w:val="20"/>
                <w:lang w:val="en-US"/>
              </w:rPr>
              <w:t>01</w:t>
            </w:r>
            <w:r w:rsidRPr="00386486">
              <w:rPr>
                <w:sz w:val="20"/>
                <w:szCs w:val="20"/>
                <w:lang w:val="en-US"/>
              </w:rPr>
              <w:t xml:space="preserve"> – 2.</w:t>
            </w:r>
            <w:r>
              <w:rPr>
                <w:sz w:val="20"/>
                <w:szCs w:val="20"/>
                <w:lang w:val="en-US"/>
              </w:rPr>
              <w:t>16</w:t>
            </w:r>
            <w:r w:rsidRPr="0038648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6B9579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651EDF8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3639E7" w:rsidRPr="00C66E78" w14:paraId="3002617D" w14:textId="77777777" w:rsidTr="00F132E6">
        <w:trPr>
          <w:trHeight w:val="306"/>
        </w:trPr>
        <w:tc>
          <w:tcPr>
            <w:tcW w:w="1361" w:type="dxa"/>
            <w:vMerge w:val="restart"/>
            <w:tcBorders>
              <w:top w:val="single" w:sz="4" w:space="0" w:color="auto"/>
            </w:tcBorders>
            <w:vAlign w:val="center"/>
          </w:tcPr>
          <w:p w14:paraId="2FD789E8" w14:textId="6662C92E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Pica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AD2430C" w14:textId="76CCE291" w:rsidR="003639E7" w:rsidRPr="002663A5" w:rsidRDefault="003639E7" w:rsidP="003639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</w:tcBorders>
            <w:vAlign w:val="center"/>
          </w:tcPr>
          <w:p w14:paraId="6F632548" w14:textId="2D1CD45B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OR (95% CI)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99A3A29" w14:textId="17334855" w:rsidR="003639E7" w:rsidRPr="00386486" w:rsidRDefault="002C47A5" w:rsidP="003639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2,345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B60C3D" w14:textId="78F7B880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1.06 (0.29 – 2.18)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0055BB" w14:textId="526E068D" w:rsidR="003639E7" w:rsidRPr="00B71921" w:rsidRDefault="003639E7" w:rsidP="003639E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0.75 (0.29 – 1.67)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E5AB0B" w14:textId="61FE3965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1.28 (0.50 – 2.88)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DFA31C" w14:textId="70ECC04A" w:rsidR="003639E7" w:rsidRPr="00BA6B97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0.80 (0.29 – 1.86)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81220A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A03D4AA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3639E7" w:rsidRPr="00C66E78" w14:paraId="2B491B7B" w14:textId="77777777" w:rsidTr="00F132E6">
        <w:trPr>
          <w:trHeight w:val="306"/>
        </w:trPr>
        <w:tc>
          <w:tcPr>
            <w:tcW w:w="1361" w:type="dxa"/>
            <w:vMerge/>
            <w:vAlign w:val="center"/>
          </w:tcPr>
          <w:p w14:paraId="66497F0B" w14:textId="77777777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14:paraId="2C9BC514" w14:textId="2EAFFA14" w:rsidR="003639E7" w:rsidRDefault="003639E7" w:rsidP="003639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POST</w:t>
            </w:r>
          </w:p>
        </w:tc>
        <w:tc>
          <w:tcPr>
            <w:tcW w:w="1139" w:type="dxa"/>
            <w:vMerge/>
            <w:vAlign w:val="center"/>
          </w:tcPr>
          <w:p w14:paraId="6EE4624F" w14:textId="77777777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nil"/>
              <w:bottom w:val="nil"/>
              <w:right w:val="nil"/>
            </w:tcBorders>
            <w:vAlign w:val="center"/>
          </w:tcPr>
          <w:p w14:paraId="4A9C6CEE" w14:textId="4F58E0CF" w:rsidR="003639E7" w:rsidRPr="00386486" w:rsidRDefault="002C47A5" w:rsidP="003639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1,465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BC697" w14:textId="4599C69A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0.53 (0.08 – 2.05)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E90C8" w14:textId="3764D531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1.66 (0.60 – 4.38)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5214D" w14:textId="32538B13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1.62 (0.25 – 6.31)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B35E0" w14:textId="4A0B1C50" w:rsidR="003639E7" w:rsidRPr="00BA6B97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1.93 (0.52 – 5.87)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EC757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</w:tcBorders>
            <w:vAlign w:val="center"/>
          </w:tcPr>
          <w:p w14:paraId="68F21CD6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3639E7" w:rsidRPr="00C66E78" w14:paraId="56873242" w14:textId="77777777" w:rsidTr="00F132E6">
        <w:trPr>
          <w:trHeight w:val="306"/>
        </w:trPr>
        <w:tc>
          <w:tcPr>
            <w:tcW w:w="1361" w:type="dxa"/>
            <w:vMerge/>
            <w:tcBorders>
              <w:bottom w:val="single" w:sz="4" w:space="0" w:color="auto"/>
            </w:tcBorders>
            <w:vAlign w:val="center"/>
          </w:tcPr>
          <w:p w14:paraId="16B0EF59" w14:textId="77777777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CDAEC05" w14:textId="1B9FECFD" w:rsidR="003639E7" w:rsidRDefault="003639E7" w:rsidP="003639E7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Males</w:t>
            </w: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vAlign w:val="center"/>
          </w:tcPr>
          <w:p w14:paraId="159D489F" w14:textId="77777777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  <w:vAlign w:val="center"/>
          </w:tcPr>
          <w:p w14:paraId="4DF7B635" w14:textId="3335B2F1" w:rsidR="003639E7" w:rsidRPr="00386486" w:rsidRDefault="002C47A5" w:rsidP="003639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3,545</w:t>
            </w:r>
          </w:p>
        </w:tc>
        <w:tc>
          <w:tcPr>
            <w:tcW w:w="2106" w:type="dxa"/>
            <w:tcBorders>
              <w:top w:val="nil"/>
              <w:bottom w:val="single" w:sz="4" w:space="0" w:color="auto"/>
            </w:tcBorders>
            <w:vAlign w:val="center"/>
          </w:tcPr>
          <w:p w14:paraId="3315DCCE" w14:textId="2749FCAF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0.68 (0.32 – 1.31)</w:t>
            </w:r>
          </w:p>
        </w:tc>
        <w:tc>
          <w:tcPr>
            <w:tcW w:w="2106" w:type="dxa"/>
            <w:tcBorders>
              <w:top w:val="nil"/>
              <w:bottom w:val="single" w:sz="4" w:space="0" w:color="auto"/>
            </w:tcBorders>
            <w:vAlign w:val="center"/>
          </w:tcPr>
          <w:p w14:paraId="68C4A499" w14:textId="5C6F9453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1.00 (0.55 – 1.72)</w:t>
            </w: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center"/>
          </w:tcPr>
          <w:p w14:paraId="5AEB72A6" w14:textId="3F9A0A52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1.11 (0.48 – 2.25)</w:t>
            </w: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center"/>
          </w:tcPr>
          <w:p w14:paraId="159A27D1" w14:textId="138AC149" w:rsidR="003639E7" w:rsidRPr="00BA6B97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0.91 (0.47 – 1.65)</w:t>
            </w: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center"/>
          </w:tcPr>
          <w:p w14:paraId="55F64AC6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043" w:type="dxa"/>
            <w:tcBorders>
              <w:top w:val="nil"/>
              <w:bottom w:val="single" w:sz="4" w:space="0" w:color="auto"/>
            </w:tcBorders>
            <w:vAlign w:val="center"/>
          </w:tcPr>
          <w:p w14:paraId="649F8391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3639E7" w:rsidRPr="00C66E78" w14:paraId="073B8A2F" w14:textId="77777777" w:rsidTr="00F132E6">
        <w:trPr>
          <w:trHeight w:val="306"/>
        </w:trPr>
        <w:tc>
          <w:tcPr>
            <w:tcW w:w="136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AF55947" w14:textId="751CE3FF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Fatigue</w:t>
            </w:r>
            <w:r>
              <w:rPr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6EFBFE" w14:textId="7A9BB671" w:rsidR="003639E7" w:rsidRPr="002663A5" w:rsidRDefault="003639E7" w:rsidP="003639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C61B35" w14:textId="42B2F487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  <w:proofErr w:type="spellStart"/>
            <w:r w:rsidRPr="00C66E78">
              <w:rPr>
                <w:sz w:val="20"/>
                <w:szCs w:val="20"/>
                <w:lang w:val="en-US"/>
              </w:rPr>
              <w:t>Coef</w:t>
            </w:r>
            <w:proofErr w:type="spellEnd"/>
            <w:r w:rsidRPr="00C66E78">
              <w:rPr>
                <w:sz w:val="20"/>
                <w:szCs w:val="20"/>
                <w:lang w:val="en-US"/>
              </w:rPr>
              <w:t xml:space="preserve"> (95% CI)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0EBB96" w14:textId="05429FAF" w:rsidR="003639E7" w:rsidRPr="00386486" w:rsidRDefault="00DE3E37" w:rsidP="003639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2,360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3F42BC" w14:textId="7586E07E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-0.33 (-1.05 – 0.39)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EFE695" w14:textId="525F43D9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0.71 (-0.03 – 1.44)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6DDC7D" w14:textId="2BBAC243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-0.86 (-1.75 – 0.04)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B072A3" w14:textId="36BB436E" w:rsidR="003639E7" w:rsidRPr="00BA6B97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-0.38 (-1.17 – 0.42)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2ABF24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2F39F84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3639E7" w:rsidRPr="00C66E78" w14:paraId="69A66F25" w14:textId="77777777" w:rsidTr="00F132E6">
        <w:trPr>
          <w:trHeight w:val="306"/>
        </w:trPr>
        <w:tc>
          <w:tcPr>
            <w:tcW w:w="136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1D4FABD" w14:textId="77777777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3D8F6" w14:textId="3102BD14" w:rsidR="003639E7" w:rsidRDefault="003639E7" w:rsidP="003639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POST</w:t>
            </w:r>
          </w:p>
        </w:tc>
        <w:tc>
          <w:tcPr>
            <w:tcW w:w="11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726F7" w14:textId="77777777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EA427" w14:textId="14362994" w:rsidR="003639E7" w:rsidRPr="00386486" w:rsidRDefault="00DE3E37" w:rsidP="003639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1,471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C3E84" w14:textId="4916AA8D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-0.29 (-1.09 – 0.51)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71956" w14:textId="0599CA07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0.32 (-0.45 – 1.09)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3A160" w14:textId="77E82A1C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-0.16 (-1.31 – 1.00)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2D55D" w14:textId="20A45D86" w:rsidR="003639E7" w:rsidRPr="00BA6B97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-0.49 (-1.54 – 0.55)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0236E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</w:tcBorders>
            <w:vAlign w:val="center"/>
          </w:tcPr>
          <w:p w14:paraId="729C1A36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3639E7" w:rsidRPr="00C66E78" w14:paraId="03E2A935" w14:textId="77777777" w:rsidTr="00F132E6">
        <w:trPr>
          <w:trHeight w:val="306"/>
        </w:trPr>
        <w:tc>
          <w:tcPr>
            <w:tcW w:w="1361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5A41E0F" w14:textId="77777777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21E3CB" w14:textId="29820ED4" w:rsidR="003639E7" w:rsidRDefault="003639E7" w:rsidP="003639E7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Males</w:t>
            </w: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2C9B04" w14:textId="77777777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43D21B" w14:textId="47514EE6" w:rsidR="003639E7" w:rsidRPr="00386486" w:rsidRDefault="00DE3E37" w:rsidP="003639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3,558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E00DA1" w14:textId="5CA4A024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-0.40 (-0.92 – 0.12)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77BFB1" w14:textId="32A06357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-0.50 (-1.01 – 0.01)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01B9D9" w14:textId="4E0FC76A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-0.78 (-1.61 – 0.04)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439DC8" w14:textId="4E61F9EF" w:rsidR="003639E7" w:rsidRPr="00BA6B97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-0.27 (-0.82 – 0.28)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090DB3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05F523D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3639E7" w:rsidRPr="00C66E78" w14:paraId="3158D5B3" w14:textId="77777777" w:rsidTr="00F132E6">
        <w:trPr>
          <w:trHeight w:val="306"/>
        </w:trPr>
        <w:tc>
          <w:tcPr>
            <w:tcW w:w="136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E398F63" w14:textId="3805FCE7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Cognitive functioning</w:t>
            </w:r>
            <w:r>
              <w:rPr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3EB024" w14:textId="18DB2972" w:rsidR="003639E7" w:rsidRPr="002663A5" w:rsidRDefault="003639E7" w:rsidP="003639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F8337E" w14:textId="2AD1C844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  <w:proofErr w:type="spellStart"/>
            <w:r w:rsidRPr="00C66E78">
              <w:rPr>
                <w:sz w:val="20"/>
                <w:szCs w:val="20"/>
                <w:lang w:val="en-US"/>
              </w:rPr>
              <w:t>Coef</w:t>
            </w:r>
            <w:proofErr w:type="spellEnd"/>
            <w:r w:rsidRPr="00C66E78">
              <w:rPr>
                <w:sz w:val="20"/>
                <w:szCs w:val="20"/>
                <w:lang w:val="en-US"/>
              </w:rPr>
              <w:t xml:space="preserve"> (95% CI)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DC1727" w14:textId="6EB040B0" w:rsidR="003639E7" w:rsidRPr="00386486" w:rsidRDefault="007D033F" w:rsidP="003639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2,342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711DB8" w14:textId="65CE4993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0.14 (-1.35 – 1.64)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8DDAB5" w14:textId="35E968CA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-1.46 (-2.94 – 0.03)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0C3ACE" w14:textId="5665E5CC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-0.92 (-2.62 – 0.77)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38BDA4" w14:textId="1E2DA9D7" w:rsidR="003639E7" w:rsidRPr="00BA6B97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0.87 (-0.82 – 2.56)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CFF706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9446EBB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3639E7" w:rsidRPr="00C66E78" w14:paraId="33C45591" w14:textId="77777777" w:rsidTr="00F132E6">
        <w:trPr>
          <w:trHeight w:val="306"/>
        </w:trPr>
        <w:tc>
          <w:tcPr>
            <w:tcW w:w="136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A855E50" w14:textId="77777777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FF376" w14:textId="0E137BD0" w:rsidR="003639E7" w:rsidRDefault="003639E7" w:rsidP="003639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POST</w:t>
            </w:r>
          </w:p>
        </w:tc>
        <w:tc>
          <w:tcPr>
            <w:tcW w:w="11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BCBE3" w14:textId="77777777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98B06" w14:textId="48BD7A34" w:rsidR="003639E7" w:rsidRPr="00386486" w:rsidRDefault="007D033F" w:rsidP="003639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1,464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72A90" w14:textId="58D951B4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0.87 (-0.77 – 2.51)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8B7CC" w14:textId="242053DD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1.08 (-0.50 – 2.67)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FCCA7" w14:textId="073E073A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2.59 (-0.06 – 5.23)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AD758" w14:textId="71A7E98D" w:rsidR="003639E7" w:rsidRPr="00BA6B97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0.86 (-1.12 – 2.84)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4190C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</w:tcBorders>
            <w:vAlign w:val="center"/>
          </w:tcPr>
          <w:p w14:paraId="1C819F2D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3639E7" w:rsidRPr="00C66E78" w14:paraId="01D63B81" w14:textId="77777777" w:rsidTr="00F132E6">
        <w:trPr>
          <w:trHeight w:val="306"/>
        </w:trPr>
        <w:tc>
          <w:tcPr>
            <w:tcW w:w="1361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D3F1533" w14:textId="77777777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1D1794" w14:textId="12B57CA9" w:rsidR="003639E7" w:rsidRDefault="003639E7" w:rsidP="003639E7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Males</w:t>
            </w: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1E3846" w14:textId="77777777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618F0D" w14:textId="6A06D638" w:rsidR="003639E7" w:rsidRPr="00386486" w:rsidRDefault="007D033F" w:rsidP="003639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3,534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B9B358" w14:textId="51B7A9E0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0.05 (-1.04 – 1.13)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223E11" w14:textId="0DFCE6B2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0.81 (-0.29 – 1.90)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B3D8D5" w14:textId="3A2AF8DB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-0.59 (-2.14 – 0.96)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92483B" w14:textId="1D99BA42" w:rsidR="003639E7" w:rsidRPr="00BA6B97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-0.24 (-1.38 – 0.90)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E9EC00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20FC3C6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3639E7" w:rsidRPr="00C66E78" w14:paraId="6FBFA24A" w14:textId="77777777" w:rsidTr="00F132E6">
        <w:trPr>
          <w:trHeight w:val="306"/>
        </w:trPr>
        <w:tc>
          <w:tcPr>
            <w:tcW w:w="136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D2ABB27" w14:textId="7315F80B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Physical health (SF-36)</w:t>
            </w:r>
            <w:r>
              <w:rPr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5AC8DE" w14:textId="1A5C40FC" w:rsidR="003639E7" w:rsidRPr="002663A5" w:rsidRDefault="003639E7" w:rsidP="003639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D8D6AD" w14:textId="6035CFD2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  <w:proofErr w:type="spellStart"/>
            <w:r w:rsidRPr="00C66E78">
              <w:rPr>
                <w:sz w:val="20"/>
                <w:szCs w:val="20"/>
                <w:lang w:val="en-US"/>
              </w:rPr>
              <w:t>Coef</w:t>
            </w:r>
            <w:proofErr w:type="spellEnd"/>
            <w:r w:rsidRPr="00C66E78">
              <w:rPr>
                <w:sz w:val="20"/>
                <w:szCs w:val="20"/>
                <w:lang w:val="en-US"/>
              </w:rPr>
              <w:t xml:space="preserve"> (95% CI)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B05F39" w14:textId="3CA1C29A" w:rsidR="003639E7" w:rsidRPr="00386486" w:rsidRDefault="00214D54" w:rsidP="003639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2,398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41E645" w14:textId="3A34A35E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-0.04 (-0.76 – 0.68)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2BD9BB" w14:textId="106C15AF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0.32 (-0.39 – 1.04)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4CADA8" w14:textId="1D888775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0.11 (-0.79 – 1.00)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AECDE4" w14:textId="19C165C7" w:rsidR="003639E7" w:rsidRPr="00BA6B97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-0.64 (-1.47 – 0.19)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1D5EB9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8C7B035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3639E7" w:rsidRPr="00C66E78" w14:paraId="15D3FA76" w14:textId="77777777" w:rsidTr="00F132E6">
        <w:trPr>
          <w:trHeight w:val="306"/>
        </w:trPr>
        <w:tc>
          <w:tcPr>
            <w:tcW w:w="136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31604F2" w14:textId="77777777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8604C" w14:textId="003C47AE" w:rsidR="003639E7" w:rsidRDefault="003639E7" w:rsidP="003639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POST</w:t>
            </w:r>
          </w:p>
        </w:tc>
        <w:tc>
          <w:tcPr>
            <w:tcW w:w="11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34024" w14:textId="77777777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091A7" w14:textId="0A7F9B87" w:rsidR="003639E7" w:rsidRPr="00386486" w:rsidRDefault="00214D54" w:rsidP="003639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1,468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06EB6" w14:textId="2B6A47B4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-0.33 (-1.32 – 0.66)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41B0E" w14:textId="274D9803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-1.12 (-2.14 – -0.09)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EA0E1" w14:textId="66CD79D6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-1.01 (-2.57 – 0.54)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ECBCE" w14:textId="73C80345" w:rsidR="003639E7" w:rsidRPr="00BA6B97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0.78 (-0.43 – 1.98)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D5F2D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</w:tcBorders>
            <w:vAlign w:val="center"/>
          </w:tcPr>
          <w:p w14:paraId="35B903CF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3639E7" w:rsidRPr="00C66E78" w14:paraId="3EF0E41C" w14:textId="77777777" w:rsidTr="00F132E6">
        <w:trPr>
          <w:trHeight w:val="306"/>
        </w:trPr>
        <w:tc>
          <w:tcPr>
            <w:tcW w:w="1361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F589403" w14:textId="77777777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2E2C6" w14:textId="3A6BDA8B" w:rsidR="003639E7" w:rsidRDefault="003639E7" w:rsidP="003639E7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Males</w:t>
            </w: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29BCC" w14:textId="77777777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8FC118" w14:textId="58665459" w:rsidR="003639E7" w:rsidRPr="00386486" w:rsidRDefault="00214D54" w:rsidP="003639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3,582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EF8359" w14:textId="5B3269EC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-0.43 (-0.98 – 0.12)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8EA7B3" w14:textId="38166651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-0.47 (-1.00 – 0.07)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C46AFA" w14:textId="4E5FF443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-0.35 (-1.07 – 0.37)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48B058" w14:textId="522A8914" w:rsidR="003639E7" w:rsidRPr="00BA6B97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-0.12 (-0.64 – 0.40)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A1EA4B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DA646A5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3639E7" w:rsidRPr="00C66E78" w14:paraId="7C4C8AC9" w14:textId="77777777" w:rsidTr="00F132E6">
        <w:trPr>
          <w:trHeight w:val="306"/>
        </w:trPr>
        <w:tc>
          <w:tcPr>
            <w:tcW w:w="136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590B312" w14:textId="34FE6355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Mental health (SF-36)</w:t>
            </w:r>
            <w:r>
              <w:rPr>
                <w:sz w:val="20"/>
                <w:szCs w:val="20"/>
                <w:vertAlign w:val="superscript"/>
                <w:lang w:val="en-U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328165" w14:textId="6CF5A040" w:rsidR="003639E7" w:rsidRPr="002663A5" w:rsidRDefault="003639E7" w:rsidP="003639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9AE0F4" w14:textId="2611A04D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  <w:proofErr w:type="spellStart"/>
            <w:r w:rsidRPr="00C66E78">
              <w:rPr>
                <w:sz w:val="20"/>
                <w:szCs w:val="20"/>
                <w:lang w:val="en-US"/>
              </w:rPr>
              <w:t>Coef</w:t>
            </w:r>
            <w:proofErr w:type="spellEnd"/>
            <w:r w:rsidRPr="00C66E78">
              <w:rPr>
                <w:sz w:val="20"/>
                <w:szCs w:val="20"/>
                <w:lang w:val="en-US"/>
              </w:rPr>
              <w:t xml:space="preserve"> (95% CI)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B49B6D" w14:textId="12760DAA" w:rsidR="003639E7" w:rsidRPr="00386486" w:rsidRDefault="00214D54" w:rsidP="003639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2,404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BB7392" w14:textId="051DC918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-1.25 (-2.25 – -0.24)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4D931C" w14:textId="62B84893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-0.04 (-1.01 – 0.92)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1188AB" w14:textId="52C52BB5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-1.29 (-2.90 – 0.32)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B4C663" w14:textId="712AA5B4" w:rsidR="003639E7" w:rsidRPr="00BA6B97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-0.98 (-2.14 – 0.18)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2B9BA2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FFE5D43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3639E7" w:rsidRPr="00C66E78" w14:paraId="6333096A" w14:textId="77777777" w:rsidTr="00F132E6">
        <w:trPr>
          <w:trHeight w:val="306"/>
        </w:trPr>
        <w:tc>
          <w:tcPr>
            <w:tcW w:w="136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3248CFF" w14:textId="77777777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1CFA1" w14:textId="37FD12E2" w:rsidR="003639E7" w:rsidRDefault="003639E7" w:rsidP="003639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POST</w:t>
            </w:r>
          </w:p>
        </w:tc>
        <w:tc>
          <w:tcPr>
            <w:tcW w:w="11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727C9" w14:textId="77777777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E0AC2" w14:textId="187845C8" w:rsidR="003639E7" w:rsidRPr="00386486" w:rsidRDefault="00214D54" w:rsidP="003639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1,476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F8BEC" w14:textId="0C23DA43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-0.25 (-1.20 – 0.79)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78F3C" w14:textId="5678F728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0.30 (-0.75 – 1.34)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EDAF8" w14:textId="79AEA9EC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-1.37 (-3.16 – 0.42)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344C4" w14:textId="3CB9AE42" w:rsidR="003639E7" w:rsidRPr="00BA6B97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0.06 (-1.13 – 1.24)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209E3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</w:tcBorders>
            <w:vAlign w:val="center"/>
          </w:tcPr>
          <w:p w14:paraId="1A023EE1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3639E7" w:rsidRPr="00C66E78" w14:paraId="6EBBA68C" w14:textId="77777777" w:rsidTr="00F132E6">
        <w:trPr>
          <w:trHeight w:val="306"/>
        </w:trPr>
        <w:tc>
          <w:tcPr>
            <w:tcW w:w="1361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C6FF34D" w14:textId="77777777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D57AA2" w14:textId="2FF13B47" w:rsidR="003639E7" w:rsidRDefault="003639E7" w:rsidP="003639E7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Males</w:t>
            </w: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CE7264" w14:textId="77777777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07427E" w14:textId="21C5F56B" w:rsidR="003639E7" w:rsidRPr="00386486" w:rsidRDefault="00214D54" w:rsidP="003639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3,595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8E9F49" w14:textId="3A5EE6A1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0.10 (-.56 – 0.75)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81803F" w14:textId="65C2815B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-0.46 (-1.13 – 0.22)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21CABB" w14:textId="71E97C36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-0.16 (-1.10 – 0.79)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6B133E" w14:textId="254F22FF" w:rsidR="003639E7" w:rsidRPr="00BA6B97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0.925 (-1.02 – 0.34)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CE0AEB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A85813B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3639E7" w:rsidRPr="00C66E78" w14:paraId="6275BF14" w14:textId="77777777" w:rsidTr="00F132E6">
        <w:trPr>
          <w:trHeight w:val="306"/>
        </w:trPr>
        <w:tc>
          <w:tcPr>
            <w:tcW w:w="1361" w:type="dxa"/>
            <w:vMerge w:val="restart"/>
            <w:tcBorders>
              <w:top w:val="single" w:sz="4" w:space="0" w:color="auto"/>
            </w:tcBorders>
            <w:vAlign w:val="center"/>
          </w:tcPr>
          <w:p w14:paraId="067C0995" w14:textId="5A30567A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Warm glow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F8859A4" w14:textId="0B727BF6" w:rsidR="003639E7" w:rsidRPr="002663A5" w:rsidRDefault="003639E7" w:rsidP="003639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E3D17B" w14:textId="420A4696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  <w:r w:rsidRPr="00C66E78">
              <w:rPr>
                <w:sz w:val="20"/>
                <w:szCs w:val="20"/>
                <w:lang w:val="en-US"/>
              </w:rPr>
              <w:t>OR (95% CI)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E81A8D" w14:textId="4E325472" w:rsidR="003639E7" w:rsidRPr="00386486" w:rsidRDefault="00DE3E37" w:rsidP="003639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2,167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4F55E8" w14:textId="67FE6262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0.99 (0.77 – 1.26)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9F9872" w14:textId="251129F6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1.41 (1.11 – 1.80)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A82E3A" w14:textId="1E838C79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1.03 (0.75 – 1.40)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020E42" w14:textId="37B0CA16" w:rsidR="003639E7" w:rsidRPr="00BA6B97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1.06 (0.81 – 1.39)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E9D3BD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96CEAB9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3639E7" w:rsidRPr="00C66E78" w14:paraId="0C081334" w14:textId="77777777" w:rsidTr="00F132E6">
        <w:trPr>
          <w:trHeight w:val="306"/>
        </w:trPr>
        <w:tc>
          <w:tcPr>
            <w:tcW w:w="1361" w:type="dxa"/>
            <w:vMerge/>
            <w:vAlign w:val="center"/>
          </w:tcPr>
          <w:p w14:paraId="376C7CED" w14:textId="77777777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801630B" w14:textId="2CD57195" w:rsidR="003639E7" w:rsidRDefault="003639E7" w:rsidP="003639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POST</w:t>
            </w:r>
          </w:p>
        </w:tc>
        <w:tc>
          <w:tcPr>
            <w:tcW w:w="11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179C2" w14:textId="77777777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8DC60" w14:textId="590AC808" w:rsidR="003639E7" w:rsidRPr="00386486" w:rsidRDefault="00DE3E37" w:rsidP="003639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1,403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AFAA3" w14:textId="14457673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0.86 (0.63 – 1.18)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DF5B0" w14:textId="47DDE60E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0.80 (0.60 – 1.07)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73CCD" w14:textId="26CF7D7B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0.43 (0.27 – 0.68)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45278" w14:textId="010D9BB9" w:rsidR="003639E7" w:rsidRPr="00BA6B97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0.90 (0.62 – 1.34)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CC92A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</w:tcBorders>
            <w:vAlign w:val="center"/>
          </w:tcPr>
          <w:p w14:paraId="1B5E4EF7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3639E7" w:rsidRPr="00C66E78" w14:paraId="56CFA2E4" w14:textId="77777777" w:rsidTr="00F132E6">
        <w:trPr>
          <w:trHeight w:val="306"/>
        </w:trPr>
        <w:tc>
          <w:tcPr>
            <w:tcW w:w="1361" w:type="dxa"/>
            <w:vMerge/>
            <w:tcBorders>
              <w:bottom w:val="single" w:sz="4" w:space="0" w:color="auto"/>
            </w:tcBorders>
            <w:vAlign w:val="center"/>
          </w:tcPr>
          <w:p w14:paraId="11BE6245" w14:textId="77777777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FCCBA58" w14:textId="76A8E5A2" w:rsidR="003639E7" w:rsidRDefault="003639E7" w:rsidP="003639E7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Males</w:t>
            </w:r>
          </w:p>
        </w:tc>
        <w:tc>
          <w:tcPr>
            <w:tcW w:w="11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15B488" w14:textId="77777777" w:rsidR="003639E7" w:rsidRPr="00C66E78" w:rsidRDefault="003639E7" w:rsidP="003639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BBBB31" w14:textId="3EE53A8C" w:rsidR="003639E7" w:rsidRPr="00386486" w:rsidRDefault="00DE3E37" w:rsidP="003639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3,386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093552" w14:textId="021BB8FD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0.83 (0.67 – 1.02)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4F618F" w14:textId="7C947EE6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0.97 (0.79 – 1.19)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5E6B76" w14:textId="67D543B6" w:rsidR="003639E7" w:rsidRPr="00386486" w:rsidRDefault="003639E7" w:rsidP="003639E7">
            <w:pPr>
              <w:rPr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0.72 (0.55 – 0.95)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4D76C4" w14:textId="7B937BE6" w:rsidR="003639E7" w:rsidRPr="00BA6B97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386486">
              <w:rPr>
                <w:sz w:val="20"/>
                <w:szCs w:val="20"/>
                <w:lang w:val="en-US"/>
              </w:rPr>
              <w:t>0.81 (0.65 – 1.00)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D2226E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7FBF04" w14:textId="77777777" w:rsidR="003639E7" w:rsidRPr="00681F79" w:rsidRDefault="003639E7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tr w:rsidR="00F132E6" w:rsidRPr="00C66E78" w14:paraId="3FC24983" w14:textId="77777777" w:rsidTr="00B45104">
        <w:trPr>
          <w:trHeight w:val="306"/>
        </w:trPr>
        <w:tc>
          <w:tcPr>
            <w:tcW w:w="16609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627FC6C3" w14:textId="77777777" w:rsidR="00F132E6" w:rsidRPr="000C2246" w:rsidRDefault="00F132E6" w:rsidP="00F132E6">
            <w:pPr>
              <w:rPr>
                <w:sz w:val="16"/>
                <w:szCs w:val="16"/>
                <w:lang w:val="en-US"/>
              </w:rPr>
            </w:pPr>
            <w:r w:rsidRPr="009E5F97">
              <w:rPr>
                <w:sz w:val="16"/>
                <w:szCs w:val="16"/>
                <w:lang w:val="en-US"/>
              </w:rPr>
              <w:t>Bold text indicates significance at p &lt; 0.0</w:t>
            </w:r>
            <w:r>
              <w:rPr>
                <w:sz w:val="16"/>
                <w:szCs w:val="16"/>
                <w:lang w:val="en-US"/>
              </w:rPr>
              <w:t>08 (Bonferroni correction: 0.05/6) for primary outcomes and p&lt;0.01 (0.05/4) for secondary outcomes</w:t>
            </w:r>
            <w:r w:rsidRPr="009E5F97">
              <w:rPr>
                <w:sz w:val="16"/>
                <w:szCs w:val="16"/>
                <w:lang w:val="en-US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br/>
              <w:t>A</w:t>
            </w:r>
            <w:r w:rsidRPr="009E5F97">
              <w:rPr>
                <w:sz w:val="16"/>
                <w:szCs w:val="16"/>
                <w:lang w:val="en-US"/>
              </w:rPr>
              <w:t>ll analyses are</w:t>
            </w:r>
            <w:r>
              <w:rPr>
                <w:sz w:val="16"/>
                <w:szCs w:val="16"/>
                <w:lang w:val="en-US"/>
              </w:rPr>
              <w:t xml:space="preserve"> scaled and</w:t>
            </w:r>
            <w:r w:rsidRPr="009E5F97">
              <w:rPr>
                <w:sz w:val="16"/>
                <w:szCs w:val="16"/>
                <w:lang w:val="en-US"/>
              </w:rPr>
              <w:t xml:space="preserve"> adjusted for age, height, and weight</w:t>
            </w:r>
            <w:r w:rsidRPr="009E5F97">
              <w:rPr>
                <w:sz w:val="16"/>
                <w:szCs w:val="16"/>
                <w:vertAlign w:val="superscript"/>
                <w:lang w:val="en-US"/>
              </w:rPr>
              <w:br/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1 </w:t>
            </w:r>
            <w:r>
              <w:rPr>
                <w:sz w:val="16"/>
                <w:szCs w:val="16"/>
                <w:lang w:val="en-US"/>
              </w:rPr>
              <w:t>Reference group: no implementation and 0-5 months since implementation</w:t>
            </w:r>
            <w:r>
              <w:rPr>
                <w:sz w:val="16"/>
                <w:szCs w:val="16"/>
                <w:vertAlign w:val="superscript"/>
                <w:lang w:val="en-US"/>
              </w:rPr>
              <w:br/>
              <w:t>2</w:t>
            </w:r>
            <w:r w:rsidRPr="009E5F97">
              <w:rPr>
                <w:sz w:val="16"/>
                <w:szCs w:val="16"/>
                <w:vertAlign w:val="superscript"/>
                <w:lang w:val="en-US"/>
              </w:rPr>
              <w:t xml:space="preserve"> </w:t>
            </w:r>
            <w:r w:rsidRPr="009E5F97">
              <w:rPr>
                <w:sz w:val="16"/>
                <w:szCs w:val="16"/>
                <w:lang w:val="en-US"/>
              </w:rPr>
              <w:t>PRE: Premenopausal females (age ≤ 48)</w:t>
            </w:r>
            <w:r w:rsidRPr="009E5F97">
              <w:rPr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vertAlign w:val="superscript"/>
                <w:lang w:val="en-US"/>
              </w:rPr>
              <w:t>3</w:t>
            </w:r>
            <w:r w:rsidRPr="009E5F97">
              <w:rPr>
                <w:sz w:val="16"/>
                <w:szCs w:val="16"/>
                <w:vertAlign w:val="superscript"/>
                <w:lang w:val="en-US"/>
              </w:rPr>
              <w:t xml:space="preserve"> </w:t>
            </w:r>
            <w:r w:rsidRPr="009E5F97">
              <w:rPr>
                <w:sz w:val="16"/>
                <w:szCs w:val="16"/>
                <w:lang w:val="en-US"/>
              </w:rPr>
              <w:t>POST: Postmenopausal females (age &gt; 48)</w:t>
            </w:r>
            <w:r w:rsidRPr="009E5F97">
              <w:rPr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vertAlign w:val="superscript"/>
                <w:lang w:val="en-US"/>
              </w:rPr>
              <w:t>4</w:t>
            </w:r>
            <w:r w:rsidRPr="009E5F97">
              <w:rPr>
                <w:sz w:val="16"/>
                <w:szCs w:val="16"/>
                <w:vertAlign w:val="superscript"/>
                <w:lang w:val="en-US"/>
              </w:rPr>
              <w:t xml:space="preserve"> </w:t>
            </w:r>
            <w:r w:rsidRPr="009E5F97">
              <w:rPr>
                <w:sz w:val="16"/>
                <w:szCs w:val="16"/>
                <w:lang w:val="en-US"/>
              </w:rPr>
              <w:t>Ferritin &lt; 15 ng/mL</w:t>
            </w:r>
            <w:r w:rsidRPr="009E5F97">
              <w:rPr>
                <w:sz w:val="16"/>
                <w:szCs w:val="16"/>
                <w:vertAlign w:val="superscript"/>
                <w:lang w:val="en-US"/>
              </w:rPr>
              <w:br/>
            </w:r>
            <w:r>
              <w:rPr>
                <w:sz w:val="16"/>
                <w:szCs w:val="16"/>
                <w:vertAlign w:val="superscript"/>
                <w:lang w:val="en-US"/>
              </w:rPr>
              <w:t>5</w:t>
            </w:r>
            <w:r w:rsidRPr="009E5F97">
              <w:rPr>
                <w:sz w:val="16"/>
                <w:szCs w:val="16"/>
                <w:vertAlign w:val="superscript"/>
                <w:lang w:val="en-US"/>
              </w:rPr>
              <w:t xml:space="preserve"> </w:t>
            </w:r>
            <w:r w:rsidRPr="009E5F97">
              <w:rPr>
                <w:sz w:val="16"/>
                <w:szCs w:val="16"/>
                <w:lang w:val="en-US"/>
              </w:rPr>
              <w:t xml:space="preserve">For males ≥ </w:t>
            </w:r>
            <w:r>
              <w:rPr>
                <w:sz w:val="16"/>
                <w:szCs w:val="16"/>
                <w:lang w:val="en-US"/>
              </w:rPr>
              <w:t>13.5</w:t>
            </w:r>
            <w:r w:rsidRPr="009E5F97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</w:t>
            </w:r>
            <w:r w:rsidRPr="009E5F97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  <w:lang w:val="en-US"/>
              </w:rPr>
              <w:t>d</w:t>
            </w:r>
            <w:r w:rsidRPr="009E5F97">
              <w:rPr>
                <w:sz w:val="16"/>
                <w:szCs w:val="16"/>
                <w:lang w:val="en-US"/>
              </w:rPr>
              <w:t xml:space="preserve">L, for females ≥ </w:t>
            </w:r>
            <w:r>
              <w:rPr>
                <w:sz w:val="16"/>
                <w:szCs w:val="16"/>
                <w:lang w:val="en-US"/>
              </w:rPr>
              <w:t>12.5</w:t>
            </w:r>
            <w:r w:rsidRPr="009E5F97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</w:t>
            </w:r>
            <w:r w:rsidRPr="009E5F97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  <w:lang w:val="en-US"/>
              </w:rPr>
              <w:t>d</w:t>
            </w:r>
            <w:r w:rsidRPr="009E5F97">
              <w:rPr>
                <w:sz w:val="16"/>
                <w:szCs w:val="16"/>
                <w:lang w:val="en-US"/>
              </w:rPr>
              <w:t xml:space="preserve">L </w:t>
            </w:r>
            <w:r w:rsidRPr="009E5F97">
              <w:rPr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vertAlign w:val="superscript"/>
                <w:lang w:val="en-US"/>
              </w:rPr>
              <w:t>6</w:t>
            </w:r>
            <w:r w:rsidRPr="009E5F97">
              <w:rPr>
                <w:sz w:val="16"/>
                <w:szCs w:val="16"/>
                <w:vertAlign w:val="superscript"/>
                <w:lang w:val="en-US"/>
              </w:rPr>
              <w:t xml:space="preserve"> </w:t>
            </w:r>
            <w:r w:rsidRPr="009E5F97">
              <w:rPr>
                <w:sz w:val="16"/>
                <w:szCs w:val="16"/>
                <w:lang w:val="en-US"/>
              </w:rPr>
              <w:t>Within six months of the first allowed date for the next donation</w:t>
            </w:r>
            <w:r>
              <w:rPr>
                <w:sz w:val="16"/>
                <w:szCs w:val="16"/>
                <w:lang w:val="en-US"/>
              </w:rPr>
              <w:t>, additionally adjusted for whether return should have been during COVID pandemic</w:t>
            </w:r>
            <w:r>
              <w:rPr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7 </w:t>
            </w:r>
            <w:r w:rsidRPr="00C66E78">
              <w:rPr>
                <w:sz w:val="16"/>
                <w:szCs w:val="16"/>
                <w:lang w:val="en-US"/>
              </w:rPr>
              <w:t>Higher score indicates worse result</w:t>
            </w:r>
            <w:r>
              <w:rPr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8 </w:t>
            </w:r>
            <w:r w:rsidRPr="00C66E78">
              <w:rPr>
                <w:sz w:val="16"/>
                <w:szCs w:val="16"/>
                <w:lang w:val="en-US"/>
              </w:rPr>
              <w:t xml:space="preserve">Higher score indicates better </w:t>
            </w:r>
            <w:r>
              <w:rPr>
                <w:sz w:val="16"/>
                <w:szCs w:val="16"/>
                <w:lang w:val="en-US"/>
              </w:rPr>
              <w:t>result</w:t>
            </w:r>
          </w:p>
          <w:p w14:paraId="166F1D43" w14:textId="77777777" w:rsidR="00F132E6" w:rsidRPr="00681F79" w:rsidRDefault="00F132E6" w:rsidP="003639E7">
            <w:pPr>
              <w:rPr>
                <w:rFonts w:eastAsia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</w:tc>
      </w:tr>
      <w:bookmarkEnd w:id="0"/>
    </w:tbl>
    <w:p w14:paraId="35AA007B" w14:textId="517BD995" w:rsidR="000C2246" w:rsidRPr="000C2246" w:rsidRDefault="000C2246" w:rsidP="00F132E6">
      <w:pPr>
        <w:rPr>
          <w:sz w:val="16"/>
          <w:szCs w:val="16"/>
          <w:lang w:val="en-US"/>
        </w:rPr>
      </w:pPr>
    </w:p>
    <w:sectPr w:rsidR="000C2246" w:rsidRPr="000C2246" w:rsidSect="00E25C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C65"/>
    <w:rsid w:val="00014457"/>
    <w:rsid w:val="00036017"/>
    <w:rsid w:val="0006681E"/>
    <w:rsid w:val="0007055A"/>
    <w:rsid w:val="00072963"/>
    <w:rsid w:val="0009529F"/>
    <w:rsid w:val="000C2246"/>
    <w:rsid w:val="000D0168"/>
    <w:rsid w:val="000D5925"/>
    <w:rsid w:val="000F2CD3"/>
    <w:rsid w:val="00122126"/>
    <w:rsid w:val="00136B7A"/>
    <w:rsid w:val="00150E9A"/>
    <w:rsid w:val="00154917"/>
    <w:rsid w:val="001674D5"/>
    <w:rsid w:val="00172E89"/>
    <w:rsid w:val="001F3EDD"/>
    <w:rsid w:val="001F4FC6"/>
    <w:rsid w:val="002120CD"/>
    <w:rsid w:val="00214D54"/>
    <w:rsid w:val="002257D3"/>
    <w:rsid w:val="00234D38"/>
    <w:rsid w:val="0026714A"/>
    <w:rsid w:val="002674FA"/>
    <w:rsid w:val="00267F23"/>
    <w:rsid w:val="002A7005"/>
    <w:rsid w:val="002C47A5"/>
    <w:rsid w:val="002D1EED"/>
    <w:rsid w:val="002E002C"/>
    <w:rsid w:val="003126A6"/>
    <w:rsid w:val="00315F5B"/>
    <w:rsid w:val="003639E7"/>
    <w:rsid w:val="003811F2"/>
    <w:rsid w:val="003976EB"/>
    <w:rsid w:val="003E4B98"/>
    <w:rsid w:val="00406117"/>
    <w:rsid w:val="00416B90"/>
    <w:rsid w:val="004670DA"/>
    <w:rsid w:val="004811DF"/>
    <w:rsid w:val="004F0873"/>
    <w:rsid w:val="00536543"/>
    <w:rsid w:val="00584961"/>
    <w:rsid w:val="00590A76"/>
    <w:rsid w:val="005B24BA"/>
    <w:rsid w:val="005B6826"/>
    <w:rsid w:val="005C77AE"/>
    <w:rsid w:val="005D76BB"/>
    <w:rsid w:val="00616E66"/>
    <w:rsid w:val="006319F5"/>
    <w:rsid w:val="006519E9"/>
    <w:rsid w:val="00651CAF"/>
    <w:rsid w:val="00654782"/>
    <w:rsid w:val="00670140"/>
    <w:rsid w:val="0067228D"/>
    <w:rsid w:val="00681F79"/>
    <w:rsid w:val="006C3AE1"/>
    <w:rsid w:val="006E2E56"/>
    <w:rsid w:val="00707001"/>
    <w:rsid w:val="007169C2"/>
    <w:rsid w:val="00724A0C"/>
    <w:rsid w:val="00754524"/>
    <w:rsid w:val="00754732"/>
    <w:rsid w:val="00762B41"/>
    <w:rsid w:val="00780790"/>
    <w:rsid w:val="007900CE"/>
    <w:rsid w:val="00797B08"/>
    <w:rsid w:val="007B0C65"/>
    <w:rsid w:val="007B6DC5"/>
    <w:rsid w:val="007D033F"/>
    <w:rsid w:val="007F2A74"/>
    <w:rsid w:val="00820AAD"/>
    <w:rsid w:val="00834255"/>
    <w:rsid w:val="008435D3"/>
    <w:rsid w:val="008524C2"/>
    <w:rsid w:val="008670B7"/>
    <w:rsid w:val="0087423B"/>
    <w:rsid w:val="00896281"/>
    <w:rsid w:val="008C3884"/>
    <w:rsid w:val="008F1F74"/>
    <w:rsid w:val="009063D7"/>
    <w:rsid w:val="00935A1A"/>
    <w:rsid w:val="00951705"/>
    <w:rsid w:val="0097615F"/>
    <w:rsid w:val="00995885"/>
    <w:rsid w:val="009B3D95"/>
    <w:rsid w:val="009C3FF3"/>
    <w:rsid w:val="009C661D"/>
    <w:rsid w:val="009D5C07"/>
    <w:rsid w:val="009E5F97"/>
    <w:rsid w:val="00A2625E"/>
    <w:rsid w:val="00A35823"/>
    <w:rsid w:val="00A53A08"/>
    <w:rsid w:val="00A7479A"/>
    <w:rsid w:val="00A76082"/>
    <w:rsid w:val="00A771E8"/>
    <w:rsid w:val="00A7739D"/>
    <w:rsid w:val="00A8750F"/>
    <w:rsid w:val="00AB1C04"/>
    <w:rsid w:val="00AF4125"/>
    <w:rsid w:val="00B0162F"/>
    <w:rsid w:val="00B26EBA"/>
    <w:rsid w:val="00B31C00"/>
    <w:rsid w:val="00B361E5"/>
    <w:rsid w:val="00B40EBE"/>
    <w:rsid w:val="00B42377"/>
    <w:rsid w:val="00B6006D"/>
    <w:rsid w:val="00B63DB8"/>
    <w:rsid w:val="00B71A76"/>
    <w:rsid w:val="00B75F5E"/>
    <w:rsid w:val="00BA6B97"/>
    <w:rsid w:val="00BB0FF9"/>
    <w:rsid w:val="00BF09C2"/>
    <w:rsid w:val="00C2394A"/>
    <w:rsid w:val="00C430F3"/>
    <w:rsid w:val="00C930A1"/>
    <w:rsid w:val="00CE2078"/>
    <w:rsid w:val="00CE30F3"/>
    <w:rsid w:val="00CE5F65"/>
    <w:rsid w:val="00CF2EFE"/>
    <w:rsid w:val="00CF4A9D"/>
    <w:rsid w:val="00D2211D"/>
    <w:rsid w:val="00D549F2"/>
    <w:rsid w:val="00D63DC4"/>
    <w:rsid w:val="00D65355"/>
    <w:rsid w:val="00D83D39"/>
    <w:rsid w:val="00D87F61"/>
    <w:rsid w:val="00D92182"/>
    <w:rsid w:val="00DA570E"/>
    <w:rsid w:val="00DB10A6"/>
    <w:rsid w:val="00DC79A4"/>
    <w:rsid w:val="00DE3E37"/>
    <w:rsid w:val="00DE6C73"/>
    <w:rsid w:val="00DF2931"/>
    <w:rsid w:val="00DF7798"/>
    <w:rsid w:val="00E25C20"/>
    <w:rsid w:val="00E5396C"/>
    <w:rsid w:val="00E5429F"/>
    <w:rsid w:val="00E712D9"/>
    <w:rsid w:val="00E772C4"/>
    <w:rsid w:val="00E77A8B"/>
    <w:rsid w:val="00E84F7B"/>
    <w:rsid w:val="00E95B92"/>
    <w:rsid w:val="00E974AC"/>
    <w:rsid w:val="00EA2F5C"/>
    <w:rsid w:val="00EC72C6"/>
    <w:rsid w:val="00EE49D9"/>
    <w:rsid w:val="00F132E6"/>
    <w:rsid w:val="00F24022"/>
    <w:rsid w:val="00F613AF"/>
    <w:rsid w:val="00F65766"/>
    <w:rsid w:val="00F66D91"/>
    <w:rsid w:val="00F70B33"/>
    <w:rsid w:val="00F76A89"/>
    <w:rsid w:val="00F92849"/>
    <w:rsid w:val="00FA12E8"/>
    <w:rsid w:val="00FB0A14"/>
    <w:rsid w:val="00FB1984"/>
    <w:rsid w:val="00FB72EE"/>
    <w:rsid w:val="00FE3AFD"/>
    <w:rsid w:val="00FE7234"/>
    <w:rsid w:val="00FE7FA2"/>
    <w:rsid w:val="019D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AC20"/>
  <w15:docId w15:val="{511D7C00-8A46-4237-9E9C-6703EC4C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524"/>
    <w:rPr>
      <w:rFonts w:ascii="Arial" w:hAnsi="Arial" w:cs="Arial"/>
      <w:sz w:val="21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7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7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77AE"/>
    <w:rPr>
      <w:rFonts w:ascii="Arial" w:hAnsi="Arial" w:cs="Arial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7545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1DF"/>
    <w:rPr>
      <w:rFonts w:ascii="Arial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3582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777</Words>
  <Characters>4432</Characters>
  <Application>Microsoft Office Word</Application>
  <DocSecurity>0</DocSecurity>
  <Lines>36</Lines>
  <Paragraphs>10</Paragraphs>
  <ScaleCrop>false</ScaleCrop>
  <Company>Sanquin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Meulenbeld, Amber</dc:creator>
  <cp:keywords/>
  <dc:description/>
  <cp:lastModifiedBy>Meulenbeld, Amber</cp:lastModifiedBy>
  <cp:revision>135</cp:revision>
  <dcterms:created xsi:type="dcterms:W3CDTF">2022-06-14T12:11:00Z</dcterms:created>
  <dcterms:modified xsi:type="dcterms:W3CDTF">2023-10-09T08:55:00Z</dcterms:modified>
</cp:coreProperties>
</file>