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6DD11" w14:textId="1BF206D8" w:rsidR="00285CB7" w:rsidRDefault="00285CB7" w:rsidP="00285CB7">
      <w:pPr>
        <w:jc w:val="both"/>
        <w:rPr>
          <w:rFonts w:asciiTheme="minorHAnsi" w:hAnsiTheme="minorHAnsi" w:cstheme="minorHAnsi"/>
          <w:b/>
          <w:bCs/>
          <w:sz w:val="32"/>
          <w:szCs w:val="32"/>
        </w:rPr>
      </w:pPr>
      <w:r w:rsidRPr="00285CB7">
        <w:rPr>
          <w:rFonts w:asciiTheme="minorHAnsi" w:hAnsiTheme="minorHAnsi" w:cstheme="minorHAnsi"/>
          <w:b/>
          <w:bCs/>
          <w:sz w:val="32"/>
          <w:szCs w:val="32"/>
        </w:rPr>
        <w:t xml:space="preserve"> </w:t>
      </w:r>
      <w:r w:rsidRPr="0097318D">
        <w:rPr>
          <w:rFonts w:asciiTheme="minorHAnsi" w:hAnsiTheme="minorHAnsi" w:cstheme="minorHAnsi"/>
          <w:b/>
          <w:bCs/>
          <w:sz w:val="32"/>
          <w:szCs w:val="32"/>
        </w:rPr>
        <w:t>Supplement</w:t>
      </w:r>
      <w:r>
        <w:rPr>
          <w:rFonts w:asciiTheme="minorHAnsi" w:hAnsiTheme="minorHAnsi" w:cstheme="minorHAnsi"/>
          <w:b/>
          <w:bCs/>
          <w:sz w:val="32"/>
          <w:szCs w:val="32"/>
        </w:rPr>
        <w:t>ary files</w:t>
      </w:r>
    </w:p>
    <w:p w14:paraId="7A6A38EB" w14:textId="77777777" w:rsidR="00285CB7" w:rsidRPr="0097318D" w:rsidRDefault="00285CB7" w:rsidP="00285CB7">
      <w:pPr>
        <w:jc w:val="both"/>
        <w:rPr>
          <w:rFonts w:asciiTheme="minorHAnsi" w:hAnsiTheme="minorHAnsi" w:cstheme="minorHAnsi"/>
          <w:b/>
          <w:bCs/>
          <w:sz w:val="32"/>
          <w:szCs w:val="32"/>
        </w:rPr>
      </w:pPr>
    </w:p>
    <w:p w14:paraId="5BF30DDD" w14:textId="50ABCD49" w:rsidR="00285CB7" w:rsidRPr="00285CB7" w:rsidRDefault="00285CB7" w:rsidP="00285CB7">
      <w:pPr>
        <w:jc w:val="both"/>
        <w:rPr>
          <w:rFonts w:asciiTheme="minorHAnsi" w:hAnsiTheme="minorHAnsi" w:cstheme="minorHAnsi"/>
          <w:b/>
          <w:sz w:val="22"/>
          <w:szCs w:val="22"/>
          <w:lang w:val="en-US"/>
        </w:rPr>
      </w:pPr>
      <w:r w:rsidRPr="00285CB7">
        <w:rPr>
          <w:rFonts w:asciiTheme="minorHAnsi" w:hAnsiTheme="minorHAnsi" w:cstheme="minorHAnsi"/>
          <w:b/>
          <w:sz w:val="22"/>
          <w:szCs w:val="22"/>
          <w:lang w:val="en-US"/>
        </w:rPr>
        <w:t xml:space="preserve">Embedding community and public voices in co-created solutions to mitigate antimicrobial resistance (AMR) in Thailand using the ‘Responsive Dialogues’ public engagement </w:t>
      </w:r>
      <w:proofErr w:type="gramStart"/>
      <w:r w:rsidRPr="00285CB7">
        <w:rPr>
          <w:rFonts w:asciiTheme="minorHAnsi" w:hAnsiTheme="minorHAnsi" w:cstheme="minorHAnsi"/>
          <w:b/>
          <w:sz w:val="22"/>
          <w:szCs w:val="22"/>
          <w:lang w:val="en-US"/>
        </w:rPr>
        <w:t>framework</w:t>
      </w:r>
      <w:proofErr w:type="gramEnd"/>
      <w:r w:rsidRPr="00285CB7">
        <w:rPr>
          <w:rFonts w:asciiTheme="minorHAnsi" w:hAnsiTheme="minorHAnsi" w:cstheme="minorHAnsi"/>
          <w:b/>
          <w:sz w:val="22"/>
          <w:szCs w:val="22"/>
          <w:lang w:val="en-US"/>
        </w:rPr>
        <w:t xml:space="preserve"> </w:t>
      </w:r>
    </w:p>
    <w:p w14:paraId="1667B506" w14:textId="77777777" w:rsidR="00285CB7" w:rsidRPr="00285CB7" w:rsidRDefault="00285CB7" w:rsidP="00285CB7">
      <w:pPr>
        <w:jc w:val="both"/>
        <w:rPr>
          <w:rFonts w:asciiTheme="minorHAnsi" w:hAnsiTheme="minorHAnsi" w:cstheme="minorHAnsi"/>
          <w:b/>
          <w:sz w:val="22"/>
          <w:szCs w:val="22"/>
          <w:lang w:val="en-US"/>
        </w:rPr>
      </w:pPr>
    </w:p>
    <w:p w14:paraId="23986393" w14:textId="77777777" w:rsidR="00285CB7" w:rsidRPr="00285CB7" w:rsidRDefault="00285CB7" w:rsidP="00285CB7">
      <w:pPr>
        <w:jc w:val="both"/>
        <w:rPr>
          <w:rFonts w:asciiTheme="minorHAnsi" w:hAnsiTheme="minorHAnsi" w:cstheme="minorHAnsi"/>
          <w:b/>
          <w:sz w:val="22"/>
          <w:szCs w:val="22"/>
          <w:lang w:val="en-US"/>
        </w:rPr>
      </w:pPr>
      <w:proofErr w:type="spellStart"/>
      <w:r w:rsidRPr="00285CB7">
        <w:rPr>
          <w:rFonts w:asciiTheme="minorHAnsi" w:hAnsiTheme="minorHAnsi" w:cstheme="minorHAnsi"/>
          <w:b/>
          <w:sz w:val="22"/>
          <w:szCs w:val="22"/>
          <w:lang w:val="en-US"/>
        </w:rPr>
        <w:t>Tassawan</w:t>
      </w:r>
      <w:proofErr w:type="spellEnd"/>
      <w:r w:rsidRPr="00285CB7">
        <w:rPr>
          <w:rFonts w:asciiTheme="minorHAnsi" w:hAnsiTheme="minorHAnsi" w:cstheme="minorHAnsi"/>
          <w:b/>
          <w:sz w:val="22"/>
          <w:szCs w:val="22"/>
          <w:lang w:val="en-US"/>
        </w:rPr>
        <w:t xml:space="preserve"> Poomchaichote</w:t>
      </w:r>
      <w:r w:rsidRPr="00285CB7">
        <w:rPr>
          <w:rFonts w:asciiTheme="minorHAnsi" w:hAnsiTheme="minorHAnsi" w:cstheme="minorHAnsi"/>
          <w:b/>
          <w:sz w:val="22"/>
          <w:szCs w:val="22"/>
          <w:vertAlign w:val="superscript"/>
          <w:lang w:val="en-US"/>
        </w:rPr>
        <w:t>1</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Niyada</w:t>
      </w:r>
      <w:proofErr w:type="spellEnd"/>
      <w:r w:rsidRPr="00285CB7">
        <w:rPr>
          <w:rFonts w:asciiTheme="minorHAnsi" w:hAnsiTheme="minorHAnsi" w:cstheme="minorHAnsi"/>
          <w:b/>
          <w:sz w:val="22"/>
          <w:szCs w:val="22"/>
          <w:lang w:val="en-US"/>
        </w:rPr>
        <w:t xml:space="preserve"> Kiatying-Angsulee</w:t>
      </w:r>
      <w:r w:rsidRPr="00285CB7">
        <w:rPr>
          <w:rFonts w:asciiTheme="minorHAnsi" w:hAnsiTheme="minorHAnsi" w:cstheme="minorHAnsi"/>
          <w:b/>
          <w:sz w:val="22"/>
          <w:szCs w:val="22"/>
          <w:vertAlign w:val="superscript"/>
          <w:lang w:val="en-US"/>
        </w:rPr>
        <w:t>2</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Kanpong</w:t>
      </w:r>
      <w:proofErr w:type="spellEnd"/>
      <w:r w:rsidRPr="00285CB7">
        <w:rPr>
          <w:rFonts w:asciiTheme="minorHAnsi" w:hAnsiTheme="minorHAnsi" w:cstheme="minorHAnsi"/>
          <w:b/>
          <w:sz w:val="22"/>
          <w:szCs w:val="22"/>
          <w:lang w:val="en-US"/>
        </w:rPr>
        <w:t xml:space="preserve"> Boonthaworn</w:t>
      </w:r>
      <w:r w:rsidRPr="00285CB7">
        <w:rPr>
          <w:rFonts w:asciiTheme="minorHAnsi" w:hAnsiTheme="minorHAnsi" w:cstheme="minorHAnsi"/>
          <w:b/>
          <w:sz w:val="22"/>
          <w:szCs w:val="22"/>
          <w:vertAlign w:val="superscript"/>
          <w:lang w:val="en-US"/>
        </w:rPr>
        <w:t>1</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Bhensri</w:t>
      </w:r>
      <w:proofErr w:type="spellEnd"/>
      <w:r w:rsidRPr="00285CB7">
        <w:rPr>
          <w:rFonts w:asciiTheme="minorHAnsi" w:hAnsiTheme="minorHAnsi" w:cstheme="minorHAnsi"/>
          <w:b/>
          <w:sz w:val="22"/>
          <w:szCs w:val="22"/>
          <w:lang w:val="en-US"/>
        </w:rPr>
        <w:t xml:space="preserve"> Naemiratch</w:t>
      </w:r>
      <w:r w:rsidRPr="00285CB7">
        <w:rPr>
          <w:rFonts w:asciiTheme="minorHAnsi" w:hAnsiTheme="minorHAnsi" w:cstheme="minorHAnsi"/>
          <w:b/>
          <w:sz w:val="22"/>
          <w:szCs w:val="22"/>
          <w:vertAlign w:val="superscript"/>
          <w:lang w:val="en-US"/>
        </w:rPr>
        <w:t>1</w:t>
      </w:r>
      <w:r w:rsidRPr="00285CB7">
        <w:rPr>
          <w:rFonts w:asciiTheme="minorHAnsi" w:hAnsiTheme="minorHAnsi" w:cstheme="minorHAnsi"/>
          <w:b/>
          <w:sz w:val="22"/>
          <w:szCs w:val="22"/>
          <w:lang w:val="en-US"/>
        </w:rPr>
        <w:t>, Supanat Ruangkajorn</w:t>
      </w:r>
      <w:r w:rsidRPr="00285CB7">
        <w:rPr>
          <w:rFonts w:asciiTheme="minorHAnsi" w:hAnsiTheme="minorHAnsi" w:cstheme="minorHAnsi"/>
          <w:b/>
          <w:sz w:val="22"/>
          <w:szCs w:val="22"/>
          <w:vertAlign w:val="superscript"/>
          <w:lang w:val="en-US"/>
        </w:rPr>
        <w:t>1</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Ravikanya</w:t>
      </w:r>
      <w:proofErr w:type="spellEnd"/>
      <w:r w:rsidRPr="00285CB7">
        <w:rPr>
          <w:rFonts w:asciiTheme="minorHAnsi" w:hAnsiTheme="minorHAnsi" w:cstheme="minorHAnsi"/>
          <w:b/>
          <w:sz w:val="22"/>
          <w:szCs w:val="22"/>
          <w:lang w:val="en-US"/>
        </w:rPr>
        <w:t xml:space="preserve"> Praparsavath</w:t>
      </w:r>
      <w:r w:rsidRPr="00285CB7">
        <w:rPr>
          <w:rFonts w:asciiTheme="minorHAnsi" w:hAnsiTheme="minorHAnsi" w:cstheme="minorHAnsi"/>
          <w:b/>
          <w:sz w:val="22"/>
          <w:szCs w:val="22"/>
          <w:vertAlign w:val="superscript"/>
          <w:lang w:val="en-US"/>
        </w:rPr>
        <w:t>1</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Chaiwat</w:t>
      </w:r>
      <w:proofErr w:type="spellEnd"/>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Thirapantu</w:t>
      </w:r>
      <w:proofErr w:type="spellEnd"/>
      <w:r w:rsidRPr="00285CB7">
        <w:rPr>
          <w:rFonts w:asciiTheme="minorHAnsi" w:hAnsiTheme="minorHAnsi" w:cstheme="minorHAnsi"/>
          <w:sz w:val="22"/>
          <w:szCs w:val="22"/>
          <w:vertAlign w:val="superscript"/>
        </w:rPr>
        <w:t>3</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Karnjariya</w:t>
      </w:r>
      <w:proofErr w:type="spellEnd"/>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Sukrung</w:t>
      </w:r>
      <w:proofErr w:type="spellEnd"/>
      <w:r w:rsidRPr="00285CB7">
        <w:rPr>
          <w:rFonts w:asciiTheme="minorHAnsi" w:hAnsiTheme="minorHAnsi" w:cstheme="minorHAnsi"/>
          <w:sz w:val="22"/>
          <w:szCs w:val="22"/>
          <w:vertAlign w:val="superscript"/>
        </w:rPr>
        <w:t>3</w:t>
      </w:r>
      <w:r w:rsidRPr="00285CB7">
        <w:rPr>
          <w:rFonts w:asciiTheme="minorHAnsi" w:hAnsiTheme="minorHAnsi" w:cstheme="minorHAnsi"/>
          <w:b/>
          <w:sz w:val="22"/>
          <w:szCs w:val="22"/>
          <w:lang w:val="en-US"/>
        </w:rPr>
        <w:t xml:space="preserve">, </w:t>
      </w:r>
      <w:proofErr w:type="spellStart"/>
      <w:r w:rsidRPr="00285CB7">
        <w:rPr>
          <w:rFonts w:asciiTheme="minorHAnsi" w:hAnsiTheme="minorHAnsi" w:cstheme="minorHAnsi"/>
          <w:b/>
          <w:sz w:val="22"/>
          <w:szCs w:val="22"/>
          <w:lang w:val="en-US"/>
        </w:rPr>
        <w:t>Direk</w:t>
      </w:r>
      <w:proofErr w:type="spellEnd"/>
      <w:r w:rsidRPr="00285CB7">
        <w:rPr>
          <w:rFonts w:asciiTheme="minorHAnsi" w:hAnsiTheme="minorHAnsi" w:cstheme="minorHAnsi"/>
          <w:b/>
          <w:sz w:val="22"/>
          <w:szCs w:val="22"/>
          <w:lang w:val="en-US"/>
        </w:rPr>
        <w:t xml:space="preserve"> Limmathurotsakul</w:t>
      </w:r>
      <w:r w:rsidRPr="00285CB7">
        <w:rPr>
          <w:rFonts w:asciiTheme="minorHAnsi" w:hAnsiTheme="minorHAnsi" w:cstheme="minorHAnsi"/>
          <w:b/>
          <w:sz w:val="22"/>
          <w:szCs w:val="22"/>
          <w:vertAlign w:val="superscript"/>
          <w:lang w:val="en-US"/>
        </w:rPr>
        <w:t>1, 4, 5</w:t>
      </w:r>
      <w:r w:rsidRPr="00285CB7">
        <w:rPr>
          <w:rFonts w:asciiTheme="minorHAnsi" w:hAnsiTheme="minorHAnsi" w:cstheme="minorHAnsi"/>
          <w:b/>
          <w:sz w:val="22"/>
          <w:szCs w:val="22"/>
          <w:lang w:val="en-US"/>
        </w:rPr>
        <w:t xml:space="preserve">, Anne Osterrieder* </w:t>
      </w:r>
      <w:r w:rsidRPr="00285CB7">
        <w:rPr>
          <w:rFonts w:asciiTheme="minorHAnsi" w:hAnsiTheme="minorHAnsi" w:cstheme="minorHAnsi"/>
          <w:b/>
          <w:sz w:val="22"/>
          <w:szCs w:val="22"/>
          <w:vertAlign w:val="superscript"/>
          <w:lang w:val="en-US"/>
        </w:rPr>
        <w:t>1, 4</w:t>
      </w:r>
      <w:r w:rsidRPr="00285CB7">
        <w:rPr>
          <w:rFonts w:asciiTheme="minorHAnsi" w:hAnsiTheme="minorHAnsi" w:cstheme="minorHAnsi"/>
          <w:b/>
          <w:sz w:val="22"/>
          <w:szCs w:val="22"/>
          <w:lang w:val="en-US"/>
        </w:rPr>
        <w:t>, Phaik Yeong Cheah</w:t>
      </w:r>
      <w:r w:rsidRPr="00285CB7">
        <w:rPr>
          <w:rFonts w:asciiTheme="minorHAnsi" w:hAnsiTheme="minorHAnsi" w:cstheme="minorHAnsi"/>
          <w:b/>
          <w:sz w:val="22"/>
          <w:szCs w:val="22"/>
          <w:vertAlign w:val="superscript"/>
          <w:lang w:val="en-US"/>
        </w:rPr>
        <w:t>1,4</w:t>
      </w:r>
    </w:p>
    <w:p w14:paraId="2830C151" w14:textId="77777777" w:rsidR="00285CB7" w:rsidRPr="00285CB7" w:rsidRDefault="00285CB7" w:rsidP="00285CB7">
      <w:pPr>
        <w:jc w:val="both"/>
        <w:rPr>
          <w:rFonts w:asciiTheme="minorHAnsi" w:hAnsiTheme="minorHAnsi" w:cstheme="minorHAnsi"/>
          <w:b/>
          <w:sz w:val="22"/>
          <w:szCs w:val="22"/>
          <w:lang w:val="en-US"/>
        </w:rPr>
      </w:pPr>
    </w:p>
    <w:p w14:paraId="7174FBC4" w14:textId="77777777" w:rsidR="00285CB7" w:rsidRPr="00285CB7" w:rsidRDefault="00285CB7" w:rsidP="00285CB7">
      <w:pPr>
        <w:jc w:val="both"/>
        <w:rPr>
          <w:rFonts w:asciiTheme="minorHAnsi" w:hAnsiTheme="minorHAnsi" w:cstheme="minorHAnsi"/>
          <w:b/>
          <w:bCs/>
          <w:sz w:val="20"/>
          <w:szCs w:val="20"/>
        </w:rPr>
      </w:pPr>
      <w:r w:rsidRPr="00285CB7">
        <w:rPr>
          <w:rFonts w:asciiTheme="minorHAnsi" w:hAnsiTheme="minorHAnsi" w:cstheme="minorHAnsi"/>
          <w:b/>
          <w:bCs/>
          <w:sz w:val="20"/>
          <w:szCs w:val="20"/>
        </w:rPr>
        <w:t>Affiliations</w:t>
      </w:r>
    </w:p>
    <w:p w14:paraId="2FEB8903" w14:textId="77777777" w:rsidR="00285CB7" w:rsidRPr="00285CB7" w:rsidRDefault="00285CB7" w:rsidP="00285CB7">
      <w:pPr>
        <w:ind w:left="360"/>
        <w:jc w:val="both"/>
        <w:rPr>
          <w:rFonts w:asciiTheme="minorHAnsi" w:hAnsiTheme="minorHAnsi" w:cstheme="minorHAnsi"/>
          <w:sz w:val="20"/>
          <w:szCs w:val="20"/>
        </w:rPr>
      </w:pPr>
      <w:r w:rsidRPr="00285CB7">
        <w:rPr>
          <w:rFonts w:asciiTheme="minorHAnsi" w:hAnsiTheme="minorHAnsi" w:cstheme="minorHAnsi"/>
          <w:sz w:val="20"/>
          <w:szCs w:val="20"/>
          <w:vertAlign w:val="superscript"/>
        </w:rPr>
        <w:t>1</w:t>
      </w:r>
      <w:r w:rsidRPr="00285CB7">
        <w:rPr>
          <w:rFonts w:asciiTheme="minorHAnsi" w:hAnsiTheme="minorHAnsi" w:cstheme="minorHAnsi"/>
          <w:sz w:val="20"/>
          <w:szCs w:val="20"/>
        </w:rPr>
        <w:t>Mahidol Oxford Tropical Medicine Research Unit, Faculty of Tropical Medicine, Mahidol University, Bangkok, Thailand.</w:t>
      </w:r>
    </w:p>
    <w:p w14:paraId="79F406D6" w14:textId="77777777" w:rsidR="00285CB7" w:rsidRPr="00285CB7" w:rsidRDefault="00285CB7" w:rsidP="00285CB7">
      <w:pPr>
        <w:ind w:left="360"/>
        <w:jc w:val="both"/>
        <w:rPr>
          <w:rFonts w:asciiTheme="minorHAnsi" w:hAnsiTheme="minorHAnsi" w:cstheme="minorHAnsi"/>
          <w:sz w:val="20"/>
          <w:szCs w:val="20"/>
        </w:rPr>
      </w:pPr>
      <w:r w:rsidRPr="00285CB7">
        <w:rPr>
          <w:rFonts w:asciiTheme="minorHAnsi" w:hAnsiTheme="minorHAnsi" w:cstheme="minorHAnsi"/>
          <w:sz w:val="20"/>
          <w:szCs w:val="20"/>
          <w:vertAlign w:val="superscript"/>
        </w:rPr>
        <w:t>2</w:t>
      </w:r>
      <w:r w:rsidRPr="00285CB7">
        <w:rPr>
          <w:rFonts w:asciiTheme="minorHAnsi" w:hAnsiTheme="minorHAnsi" w:cstheme="minorHAnsi"/>
          <w:sz w:val="20"/>
          <w:szCs w:val="20"/>
        </w:rPr>
        <w:t>Drug System Monitoring and Development Centre, Faculty of Pharmaceutical Sciences, Chulalongkorn University, Bangkok, Thailand.</w:t>
      </w:r>
    </w:p>
    <w:p w14:paraId="21B73C46" w14:textId="77777777" w:rsidR="00285CB7" w:rsidRPr="00285CB7" w:rsidRDefault="00285CB7" w:rsidP="00285CB7">
      <w:pPr>
        <w:ind w:left="360"/>
        <w:jc w:val="both"/>
        <w:rPr>
          <w:rFonts w:asciiTheme="minorHAnsi" w:hAnsiTheme="minorHAnsi" w:cstheme="minorHAnsi"/>
          <w:sz w:val="20"/>
          <w:szCs w:val="20"/>
        </w:rPr>
      </w:pPr>
      <w:r w:rsidRPr="00285CB7">
        <w:rPr>
          <w:rFonts w:asciiTheme="minorHAnsi" w:hAnsiTheme="minorHAnsi" w:cstheme="minorHAnsi"/>
          <w:sz w:val="20"/>
          <w:szCs w:val="20"/>
          <w:vertAlign w:val="superscript"/>
        </w:rPr>
        <w:t xml:space="preserve">3 </w:t>
      </w:r>
      <w:r w:rsidRPr="00285CB7">
        <w:rPr>
          <w:rFonts w:asciiTheme="minorHAnsi" w:hAnsiTheme="minorHAnsi" w:cstheme="minorHAnsi"/>
          <w:sz w:val="20"/>
          <w:szCs w:val="20"/>
        </w:rPr>
        <w:t>Civicnet Foundation, Bangkok, Thailand.</w:t>
      </w:r>
    </w:p>
    <w:p w14:paraId="0D901EED" w14:textId="77777777" w:rsidR="00285CB7" w:rsidRPr="00285CB7" w:rsidRDefault="00285CB7" w:rsidP="00285CB7">
      <w:pPr>
        <w:ind w:left="360"/>
        <w:jc w:val="both"/>
        <w:rPr>
          <w:rFonts w:asciiTheme="minorHAnsi" w:hAnsiTheme="minorHAnsi" w:cstheme="minorHAnsi"/>
          <w:sz w:val="20"/>
          <w:szCs w:val="20"/>
        </w:rPr>
      </w:pPr>
      <w:r w:rsidRPr="00285CB7">
        <w:rPr>
          <w:rFonts w:asciiTheme="minorHAnsi" w:hAnsiTheme="minorHAnsi" w:cstheme="minorHAnsi"/>
          <w:sz w:val="20"/>
          <w:szCs w:val="20"/>
          <w:vertAlign w:val="superscript"/>
        </w:rPr>
        <w:t xml:space="preserve">4 </w:t>
      </w:r>
      <w:r w:rsidRPr="00285CB7">
        <w:rPr>
          <w:rFonts w:asciiTheme="minorHAnsi" w:hAnsiTheme="minorHAnsi" w:cstheme="minorHAnsi"/>
          <w:sz w:val="20"/>
          <w:szCs w:val="20"/>
        </w:rPr>
        <w:t>Centre for Tropical Medicine &amp; Global Health, Nuffield Department of Medicine, University of Oxford, Oxford, UK.</w:t>
      </w:r>
    </w:p>
    <w:p w14:paraId="6CFF273D" w14:textId="77777777" w:rsidR="00285CB7" w:rsidRPr="00285CB7" w:rsidRDefault="00285CB7" w:rsidP="00285CB7">
      <w:pPr>
        <w:ind w:left="360"/>
        <w:jc w:val="both"/>
        <w:rPr>
          <w:rFonts w:asciiTheme="minorHAnsi" w:hAnsiTheme="minorHAnsi" w:cstheme="minorHAnsi"/>
          <w:sz w:val="20"/>
          <w:szCs w:val="20"/>
        </w:rPr>
      </w:pPr>
      <w:r w:rsidRPr="00285CB7">
        <w:rPr>
          <w:rFonts w:asciiTheme="minorHAnsi" w:hAnsiTheme="minorHAnsi" w:cstheme="minorHAnsi"/>
          <w:sz w:val="20"/>
          <w:szCs w:val="20"/>
          <w:vertAlign w:val="superscript"/>
        </w:rPr>
        <w:t xml:space="preserve">5 </w:t>
      </w:r>
      <w:r w:rsidRPr="00285CB7">
        <w:rPr>
          <w:rFonts w:asciiTheme="minorHAnsi" w:hAnsiTheme="minorHAnsi" w:cstheme="minorHAnsi"/>
          <w:sz w:val="20"/>
          <w:szCs w:val="20"/>
        </w:rPr>
        <w:t>Department of Tropical Hygiene, Faculty of Tropical Medicine, Mahidol University, Bangkok, Thailand.</w:t>
      </w:r>
    </w:p>
    <w:p w14:paraId="68D53D6B" w14:textId="77777777" w:rsidR="00285CB7" w:rsidRDefault="00285CB7" w:rsidP="0097318D">
      <w:pPr>
        <w:jc w:val="both"/>
        <w:rPr>
          <w:rFonts w:asciiTheme="minorHAnsi" w:hAnsiTheme="minorHAnsi" w:cstheme="minorHAnsi"/>
          <w:b/>
          <w:bCs/>
          <w:sz w:val="32"/>
          <w:szCs w:val="32"/>
        </w:rPr>
      </w:pPr>
    </w:p>
    <w:p w14:paraId="4499E50D" w14:textId="77777777" w:rsidR="0097318D" w:rsidRDefault="0097318D" w:rsidP="0097318D">
      <w:pPr>
        <w:jc w:val="both"/>
        <w:rPr>
          <w:rFonts w:asciiTheme="minorHAnsi" w:hAnsiTheme="minorHAnsi" w:cstheme="minorHAnsi"/>
        </w:rPr>
      </w:pPr>
    </w:p>
    <w:p w14:paraId="3FEAEDE7" w14:textId="65426B4C" w:rsidR="003334ED" w:rsidRPr="00034809" w:rsidRDefault="003334ED" w:rsidP="003334ED">
      <w:pPr>
        <w:rPr>
          <w:rFonts w:asciiTheme="minorHAnsi" w:hAnsiTheme="minorHAnsi" w:cstheme="minorHAnsi"/>
          <w:b/>
          <w:bCs/>
          <w:sz w:val="22"/>
          <w:szCs w:val="22"/>
        </w:rPr>
      </w:pPr>
      <w:r w:rsidRPr="00034809">
        <w:rPr>
          <w:rFonts w:asciiTheme="minorHAnsi" w:hAnsiTheme="minorHAnsi" w:cstheme="minorHAnsi"/>
          <w:b/>
          <w:bCs/>
          <w:sz w:val="22"/>
          <w:szCs w:val="22"/>
        </w:rPr>
        <w:t xml:space="preserve">Supplementary Table 1. </w:t>
      </w:r>
      <w:r w:rsidRPr="00034809">
        <w:rPr>
          <w:rFonts w:asciiTheme="minorHAnsi" w:hAnsiTheme="minorHAnsi" w:cstheme="minorHAnsi"/>
          <w:sz w:val="22"/>
          <w:szCs w:val="22"/>
        </w:rPr>
        <w:t xml:space="preserve">Extended </w:t>
      </w:r>
      <w:r w:rsidR="00263FED">
        <w:rPr>
          <w:rFonts w:asciiTheme="minorHAnsi" w:hAnsiTheme="minorHAnsi" w:cstheme="minorHAnsi"/>
          <w:sz w:val="22"/>
          <w:szCs w:val="22"/>
        </w:rPr>
        <w:t xml:space="preserve">Thai antimicrobial resistance </w:t>
      </w:r>
      <w:r w:rsidRPr="00034809">
        <w:rPr>
          <w:rFonts w:asciiTheme="minorHAnsi" w:hAnsiTheme="minorHAnsi" w:cstheme="minorHAnsi"/>
          <w:sz w:val="22"/>
          <w:szCs w:val="22"/>
        </w:rPr>
        <w:t>stakeholder map.</w:t>
      </w:r>
      <w:r w:rsidRPr="00034809">
        <w:rPr>
          <w:rFonts w:asciiTheme="minorHAnsi" w:hAnsiTheme="minorHAnsi" w:cstheme="minorHAnsi"/>
          <w:b/>
          <w:bCs/>
          <w:sz w:val="22"/>
          <w:szCs w:val="22"/>
        </w:rPr>
        <w:t xml:space="preserve"> </w:t>
      </w:r>
    </w:p>
    <w:p w14:paraId="32B57A48" w14:textId="77777777" w:rsidR="003334ED" w:rsidRDefault="003334ED" w:rsidP="003334ED"/>
    <w:tbl>
      <w:tblPr>
        <w:tblStyle w:val="PlainTable2"/>
        <w:tblW w:w="5088" w:type="pct"/>
        <w:tblBorders>
          <w:top w:val="none" w:sz="0" w:space="0" w:color="auto"/>
          <w:bottom w:val="none" w:sz="0" w:space="0" w:color="auto"/>
          <w:insideH w:val="single" w:sz="4" w:space="0" w:color="auto"/>
        </w:tblBorders>
        <w:tblLook w:val="06A0" w:firstRow="1" w:lastRow="0" w:firstColumn="1" w:lastColumn="0" w:noHBand="1" w:noVBand="1"/>
      </w:tblPr>
      <w:tblGrid>
        <w:gridCol w:w="2268"/>
        <w:gridCol w:w="12141"/>
      </w:tblGrid>
      <w:tr w:rsidR="003334ED" w:rsidRPr="000A4E95" w14:paraId="3748A2A3" w14:textId="77777777" w:rsidTr="00C7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none" w:sz="0" w:space="0" w:color="auto"/>
            </w:tcBorders>
          </w:tcPr>
          <w:p w14:paraId="7720DAF1" w14:textId="77777777" w:rsidR="003334ED" w:rsidRPr="000A4E95" w:rsidRDefault="003334ED" w:rsidP="00152C90">
            <w:pPr>
              <w:rPr>
                <w:rFonts w:asciiTheme="minorHAnsi" w:hAnsiTheme="minorHAnsi" w:cstheme="minorHAnsi"/>
                <w:i/>
                <w:iCs/>
              </w:rPr>
            </w:pPr>
            <w:r w:rsidRPr="000A4E95">
              <w:rPr>
                <w:rFonts w:asciiTheme="minorHAnsi" w:hAnsiTheme="minorHAnsi" w:cstheme="minorHAnsi"/>
                <w:i/>
                <w:iCs/>
              </w:rPr>
              <w:t>Stakeholder group</w:t>
            </w:r>
          </w:p>
        </w:tc>
        <w:tc>
          <w:tcPr>
            <w:tcW w:w="4213" w:type="pct"/>
            <w:tcBorders>
              <w:bottom w:val="none" w:sz="0" w:space="0" w:color="auto"/>
            </w:tcBorders>
          </w:tcPr>
          <w:p w14:paraId="427C57FF" w14:textId="47532808" w:rsidR="003334ED" w:rsidRPr="000A4E95" w:rsidRDefault="003334ED" w:rsidP="00152C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rPr>
            </w:pPr>
            <w:r w:rsidRPr="000A4E95">
              <w:rPr>
                <w:rFonts w:asciiTheme="minorHAnsi" w:hAnsiTheme="minorHAnsi" w:cstheme="minorHAnsi"/>
                <w:i/>
                <w:iCs/>
              </w:rPr>
              <w:t>Stakeholder details</w:t>
            </w:r>
          </w:p>
        </w:tc>
      </w:tr>
      <w:tr w:rsidR="003334ED" w:rsidRPr="001402DA" w14:paraId="115C2B3C"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0DC5FDA2" w14:textId="77777777" w:rsidR="003334ED" w:rsidRPr="001402DA" w:rsidRDefault="003334ED" w:rsidP="00152C90">
            <w:pPr>
              <w:rPr>
                <w:rFonts w:asciiTheme="minorHAnsi" w:hAnsiTheme="minorHAnsi" w:cstheme="minorHAnsi"/>
              </w:rPr>
            </w:pPr>
            <w:r w:rsidRPr="001402DA">
              <w:rPr>
                <w:rFonts w:asciiTheme="minorHAnsi" w:hAnsiTheme="minorHAnsi" w:cstheme="minorHAnsi"/>
              </w:rPr>
              <w:t>Government organisations</w:t>
            </w:r>
          </w:p>
          <w:p w14:paraId="7F9FDFE1" w14:textId="77777777" w:rsidR="003334ED" w:rsidRPr="001402DA" w:rsidRDefault="003334ED" w:rsidP="00152C90">
            <w:pPr>
              <w:pStyle w:val="ListParagraph"/>
              <w:rPr>
                <w:rFonts w:cstheme="minorHAnsi"/>
              </w:rPr>
            </w:pPr>
          </w:p>
        </w:tc>
        <w:tc>
          <w:tcPr>
            <w:tcW w:w="4213" w:type="pct"/>
          </w:tcPr>
          <w:p w14:paraId="335CA523" w14:textId="3A56A0D0"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ru-RU"/>
              </w:rPr>
              <w:t xml:space="preserve">National, </w:t>
            </w:r>
            <w:proofErr w:type="spellStart"/>
            <w:r w:rsidRPr="001402DA">
              <w:rPr>
                <w:rFonts w:eastAsia="Calibri" w:cstheme="minorHAnsi"/>
                <w:sz w:val="20"/>
                <w:szCs w:val="20"/>
                <w:lang w:val="ru-RU"/>
              </w:rPr>
              <w:t>regional</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local</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policy</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makers</w:t>
            </w:r>
            <w:proofErr w:type="spellEnd"/>
            <w:r w:rsidR="000A4E95">
              <w:rPr>
                <w:rFonts w:eastAsia="Calibri" w:cstheme="minorHAnsi"/>
                <w:sz w:val="20"/>
                <w:szCs w:val="20"/>
                <w:lang w:val="en-GB"/>
              </w:rPr>
              <w:t xml:space="preserve"> and government officers</w:t>
            </w:r>
          </w:p>
          <w:p w14:paraId="043806DC" w14:textId="77777777"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Regulators</w:t>
            </w:r>
            <w:proofErr w:type="spellEnd"/>
          </w:p>
          <w:p w14:paraId="746BE2E9" w14:textId="77777777"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proofErr w:type="spellStart"/>
            <w:r w:rsidRPr="001402DA">
              <w:rPr>
                <w:rFonts w:eastAsia="Calibri" w:cstheme="minorHAnsi"/>
                <w:sz w:val="20"/>
                <w:szCs w:val="20"/>
                <w:lang w:val="ru-RU"/>
              </w:rPr>
              <w:t>Authorities</w:t>
            </w:r>
            <w:proofErr w:type="spellEnd"/>
            <w:r w:rsidRPr="001402DA">
              <w:rPr>
                <w:rFonts w:eastAsia="Calibri" w:cstheme="minorHAnsi"/>
                <w:sz w:val="20"/>
                <w:szCs w:val="20"/>
                <w:lang w:val="ru-RU"/>
              </w:rPr>
              <w:t xml:space="preserve">: </w:t>
            </w:r>
          </w:p>
          <w:p w14:paraId="69ECFF4D"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Ministry</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Public Health (</w:t>
            </w:r>
            <w:proofErr w:type="spellStart"/>
            <w:r w:rsidRPr="001402DA">
              <w:rPr>
                <w:rFonts w:eastAsia="Calibri" w:cstheme="minorHAnsi"/>
                <w:sz w:val="20"/>
                <w:szCs w:val="20"/>
                <w:lang w:val="ru-RU"/>
              </w:rPr>
              <w:t>MoPH</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Thailand</w:t>
            </w:r>
            <w:proofErr w:type="spellEnd"/>
          </w:p>
          <w:p w14:paraId="440B1426"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Ministry</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Agriculture</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Cooperatives</w:t>
            </w:r>
            <w:proofErr w:type="spellEnd"/>
          </w:p>
          <w:p w14:paraId="7810D436"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en-GB"/>
              </w:rPr>
              <w:t>Ministry of Science and Technology</w:t>
            </w:r>
          </w:p>
          <w:p w14:paraId="38AA16BA"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proofErr w:type="spellStart"/>
            <w:r w:rsidRPr="001402DA">
              <w:rPr>
                <w:rFonts w:eastAsia="Calibri" w:cstheme="minorHAnsi"/>
                <w:sz w:val="20"/>
                <w:szCs w:val="20"/>
                <w:lang w:val="ru-RU"/>
              </w:rPr>
              <w:t>Ministry</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National Resource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Environment</w:t>
            </w:r>
            <w:r w:rsidRPr="001402DA">
              <w:rPr>
                <w:rFonts w:eastAsia="Calibri" w:cstheme="minorHAnsi"/>
                <w:sz w:val="20"/>
                <w:szCs w:val="20"/>
                <w:lang w:val="en-GB"/>
              </w:rPr>
              <w:t xml:space="preserve"> </w:t>
            </w:r>
            <w:r w:rsidRPr="001402DA">
              <w:rPr>
                <w:rFonts w:eastAsia="Calibri" w:cstheme="minorHAnsi"/>
                <w:sz w:val="20"/>
                <w:szCs w:val="20"/>
                <w:lang w:val="ru-RU"/>
              </w:rPr>
              <w:t xml:space="preserve">Health Education Division, </w:t>
            </w:r>
            <w:proofErr w:type="spellStart"/>
            <w:r w:rsidRPr="001402DA">
              <w:rPr>
                <w:rFonts w:eastAsia="Calibri" w:cstheme="minorHAnsi"/>
                <w:sz w:val="20"/>
                <w:szCs w:val="20"/>
                <w:lang w:val="en-GB"/>
              </w:rPr>
              <w:t>MoPH</w:t>
            </w:r>
            <w:proofErr w:type="spellEnd"/>
          </w:p>
          <w:p w14:paraId="7036A1D4"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en-GB"/>
              </w:rPr>
              <w:t>Ministry of Education</w:t>
            </w:r>
          </w:p>
          <w:p w14:paraId="7AEB2E0F"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en-GB"/>
              </w:rPr>
              <w:t>Government Office of the Non-formal and Informal Education</w:t>
            </w:r>
          </w:p>
          <w:p w14:paraId="2B52F2F5"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en-GB"/>
              </w:rPr>
              <w:t>Ministry of Labour</w:t>
            </w:r>
          </w:p>
          <w:p w14:paraId="283F5E12"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en-GB"/>
              </w:rPr>
              <w:t>The Government’s Public Relations Department (</w:t>
            </w:r>
            <w:proofErr w:type="spellStart"/>
            <w:r w:rsidRPr="001402DA">
              <w:rPr>
                <w:rFonts w:ascii="Browallia New" w:eastAsia="Calibri" w:hAnsi="Browallia New" w:cs="Browallia New"/>
                <w:sz w:val="20"/>
                <w:szCs w:val="20"/>
                <w:lang w:val="en-GB"/>
              </w:rPr>
              <w:t>กรมประชาสัมพันธ์</w:t>
            </w:r>
            <w:proofErr w:type="spellEnd"/>
            <w:r w:rsidRPr="001402DA">
              <w:rPr>
                <w:rFonts w:eastAsia="Calibri" w:cstheme="minorHAnsi"/>
                <w:sz w:val="20"/>
                <w:szCs w:val="20"/>
                <w:lang w:val="en-GB"/>
              </w:rPr>
              <w:t>)</w:t>
            </w:r>
          </w:p>
          <w:p w14:paraId="2208B3CE"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ru-RU"/>
              </w:rPr>
              <w:t xml:space="preserve">Food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Administration, </w:t>
            </w:r>
            <w:proofErr w:type="spellStart"/>
            <w:r w:rsidRPr="001402DA">
              <w:rPr>
                <w:rFonts w:eastAsia="Calibri" w:cstheme="minorHAnsi"/>
                <w:sz w:val="20"/>
                <w:szCs w:val="20"/>
                <w:lang w:val="en-GB"/>
              </w:rPr>
              <w:t>MoPH</w:t>
            </w:r>
            <w:proofErr w:type="spellEnd"/>
          </w:p>
          <w:p w14:paraId="42E6A274"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National </w:t>
            </w:r>
            <w:proofErr w:type="spellStart"/>
            <w:r w:rsidRPr="001402DA">
              <w:rPr>
                <w:rFonts w:eastAsia="Calibri" w:cstheme="minorHAnsi"/>
                <w:sz w:val="20"/>
                <w:szCs w:val="20"/>
                <w:lang w:val="ru-RU"/>
              </w:rPr>
              <w:t>Antimicrobial</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Resistance</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Surveillance</w:t>
            </w:r>
            <w:proofErr w:type="spellEnd"/>
            <w:r w:rsidRPr="001402DA">
              <w:rPr>
                <w:rFonts w:eastAsia="Calibri" w:cstheme="minorHAnsi"/>
                <w:sz w:val="20"/>
                <w:szCs w:val="20"/>
                <w:lang w:val="ru-RU"/>
              </w:rPr>
              <w:t xml:space="preserve"> Center, </w:t>
            </w:r>
            <w:proofErr w:type="spellStart"/>
            <w:r w:rsidRPr="001402DA">
              <w:rPr>
                <w:rFonts w:eastAsia="Calibri" w:cstheme="minorHAnsi"/>
                <w:sz w:val="20"/>
                <w:szCs w:val="20"/>
                <w:lang w:val="ru-RU"/>
              </w:rPr>
              <w:t>Thailand</w:t>
            </w:r>
            <w:proofErr w:type="spellEnd"/>
            <w:r w:rsidRPr="001402DA">
              <w:rPr>
                <w:rFonts w:eastAsia="Calibri" w:cstheme="minorHAnsi"/>
                <w:sz w:val="20"/>
                <w:szCs w:val="20"/>
                <w:lang w:val="ru-RU"/>
              </w:rPr>
              <w:t xml:space="preserve"> </w:t>
            </w:r>
          </w:p>
          <w:p w14:paraId="24F313F5"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Bamrasnaradura</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Infectious</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Disease</w:t>
            </w:r>
            <w:proofErr w:type="spellEnd"/>
            <w:r w:rsidRPr="001402DA">
              <w:rPr>
                <w:rFonts w:eastAsia="Calibri" w:cstheme="minorHAnsi"/>
                <w:sz w:val="20"/>
                <w:szCs w:val="20"/>
                <w:lang w:val="ru-RU"/>
              </w:rPr>
              <w:t xml:space="preserve"> Institute, DDC, </w:t>
            </w:r>
            <w:proofErr w:type="spellStart"/>
            <w:r w:rsidRPr="001402DA">
              <w:rPr>
                <w:rFonts w:eastAsia="Calibri" w:cstheme="minorHAnsi"/>
                <w:sz w:val="20"/>
                <w:szCs w:val="20"/>
                <w:lang w:val="ru-RU"/>
              </w:rPr>
              <w:t>MoPH</w:t>
            </w:r>
            <w:proofErr w:type="spellEnd"/>
          </w:p>
          <w:p w14:paraId="1C51735A"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Division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Epidemiology</w:t>
            </w:r>
            <w:proofErr w:type="spellEnd"/>
            <w:r w:rsidRPr="001402DA">
              <w:rPr>
                <w:rFonts w:eastAsia="Calibri" w:cstheme="minorHAnsi"/>
                <w:sz w:val="20"/>
                <w:szCs w:val="20"/>
                <w:lang w:val="ru-RU"/>
              </w:rPr>
              <w:t xml:space="preserve">, 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Disease</w:t>
            </w:r>
            <w:proofErr w:type="spellEnd"/>
            <w:r w:rsidRPr="001402DA">
              <w:rPr>
                <w:rFonts w:eastAsia="Calibri" w:cstheme="minorHAnsi"/>
                <w:sz w:val="20"/>
                <w:szCs w:val="20"/>
                <w:lang w:val="ru-RU"/>
              </w:rPr>
              <w:t xml:space="preserve"> Control, </w:t>
            </w:r>
            <w:proofErr w:type="spellStart"/>
            <w:r w:rsidRPr="001402DA">
              <w:rPr>
                <w:rFonts w:eastAsia="Calibri" w:cstheme="minorHAnsi"/>
                <w:sz w:val="20"/>
                <w:szCs w:val="20"/>
                <w:lang w:val="ru-RU"/>
              </w:rPr>
              <w:t>MoPH</w:t>
            </w:r>
            <w:proofErr w:type="spellEnd"/>
          </w:p>
          <w:p w14:paraId="7BC2F2E6"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Medical </w:t>
            </w:r>
            <w:r w:rsidRPr="001402DA">
              <w:rPr>
                <w:rFonts w:eastAsia="Calibri" w:cstheme="minorHAnsi"/>
                <w:sz w:val="20"/>
                <w:szCs w:val="20"/>
                <w:lang w:val="en-GB"/>
              </w:rPr>
              <w:t>S</w:t>
            </w:r>
            <w:proofErr w:type="spellStart"/>
            <w:r w:rsidRPr="001402DA">
              <w:rPr>
                <w:rFonts w:eastAsia="Calibri" w:cstheme="minorHAnsi"/>
                <w:sz w:val="20"/>
                <w:szCs w:val="20"/>
                <w:lang w:val="ru-RU"/>
              </w:rPr>
              <w:t>ervice</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MoPH</w:t>
            </w:r>
            <w:proofErr w:type="spellEnd"/>
          </w:p>
          <w:p w14:paraId="00ED4C08"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lastRenderedPageBreak/>
              <w:t xml:space="preserve">Bureau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Health Administration, </w:t>
            </w:r>
            <w:proofErr w:type="spellStart"/>
            <w:r w:rsidRPr="001402DA">
              <w:rPr>
                <w:rFonts w:eastAsia="Calibri" w:cstheme="minorHAnsi"/>
                <w:sz w:val="20"/>
                <w:szCs w:val="20"/>
                <w:lang w:val="ru-RU"/>
              </w:rPr>
              <w:t>MoPH</w:t>
            </w:r>
            <w:proofErr w:type="spellEnd"/>
          </w:p>
          <w:p w14:paraId="2A8A86BB"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Bureau </w:t>
            </w:r>
            <w:proofErr w:type="spellStart"/>
            <w:r w:rsidRPr="001402DA">
              <w:rPr>
                <w:rFonts w:eastAsia="Calibri" w:cstheme="minorHAnsi"/>
                <w:sz w:val="20"/>
                <w:szCs w:val="20"/>
                <w:lang w:val="ru-RU"/>
              </w:rPr>
              <w:t>Sanato</w:t>
            </w:r>
            <w:proofErr w:type="spellEnd"/>
            <w:r w:rsidRPr="001402DA">
              <w:rPr>
                <w:rFonts w:eastAsia="Calibri" w:cstheme="minorHAnsi"/>
                <w:sz w:val="20"/>
                <w:szCs w:val="20"/>
              </w:rPr>
              <w:t>r</w:t>
            </w:r>
            <w:proofErr w:type="spellStart"/>
            <w:r w:rsidRPr="001402DA">
              <w:rPr>
                <w:rFonts w:eastAsia="Calibri" w:cstheme="minorHAnsi"/>
                <w:sz w:val="20"/>
                <w:szCs w:val="20"/>
                <w:lang w:val="ru-RU"/>
              </w:rPr>
              <w:t>ium</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Healing</w:t>
            </w:r>
            <w:proofErr w:type="spellEnd"/>
            <w:r w:rsidRPr="001402DA">
              <w:rPr>
                <w:rFonts w:eastAsia="Calibri" w:cstheme="minorHAnsi"/>
                <w:sz w:val="20"/>
                <w:szCs w:val="20"/>
                <w:lang w:val="ru-RU"/>
              </w:rPr>
              <w:t xml:space="preserve"> Arts, 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r w:rsidRPr="001402DA">
              <w:rPr>
                <w:rFonts w:eastAsia="Calibri" w:cstheme="minorHAnsi"/>
                <w:sz w:val="20"/>
                <w:szCs w:val="20"/>
                <w:lang w:val="en-GB"/>
              </w:rPr>
              <w:t>H</w:t>
            </w:r>
            <w:proofErr w:type="spellStart"/>
            <w:r w:rsidRPr="001402DA">
              <w:rPr>
                <w:rFonts w:eastAsia="Calibri" w:cstheme="minorHAnsi"/>
                <w:sz w:val="20"/>
                <w:szCs w:val="20"/>
                <w:lang w:val="ru-RU"/>
              </w:rPr>
              <w:t>ealth</w:t>
            </w:r>
            <w:proofErr w:type="spellEnd"/>
            <w:r w:rsidRPr="001402DA">
              <w:rPr>
                <w:rFonts w:eastAsia="Calibri" w:cstheme="minorHAnsi"/>
                <w:sz w:val="20"/>
                <w:szCs w:val="20"/>
                <w:lang w:val="ru-RU"/>
              </w:rPr>
              <w:t xml:space="preserve"> </w:t>
            </w:r>
            <w:r w:rsidRPr="001402DA">
              <w:rPr>
                <w:rFonts w:eastAsia="Calibri" w:cstheme="minorHAnsi"/>
                <w:sz w:val="20"/>
                <w:szCs w:val="20"/>
                <w:lang w:val="en-GB"/>
              </w:rPr>
              <w:t>S</w:t>
            </w:r>
            <w:proofErr w:type="spellStart"/>
            <w:r w:rsidRPr="001402DA">
              <w:rPr>
                <w:rFonts w:eastAsia="Calibri" w:cstheme="minorHAnsi"/>
                <w:sz w:val="20"/>
                <w:szCs w:val="20"/>
                <w:lang w:val="ru-RU"/>
              </w:rPr>
              <w:t>ervice</w:t>
            </w:r>
            <w:proofErr w:type="spellEnd"/>
            <w:r w:rsidRPr="001402DA">
              <w:rPr>
                <w:rFonts w:eastAsia="Calibri" w:cstheme="minorHAnsi"/>
                <w:sz w:val="20"/>
                <w:szCs w:val="20"/>
                <w:lang w:val="ru-RU"/>
              </w:rPr>
              <w:t xml:space="preserve"> </w:t>
            </w:r>
            <w:r w:rsidRPr="001402DA">
              <w:rPr>
                <w:rFonts w:eastAsia="Calibri" w:cstheme="minorHAnsi"/>
                <w:sz w:val="20"/>
                <w:szCs w:val="20"/>
                <w:lang w:val="en-GB"/>
              </w:rPr>
              <w:t>S</w:t>
            </w:r>
            <w:proofErr w:type="spellStart"/>
            <w:r w:rsidRPr="001402DA">
              <w:rPr>
                <w:rFonts w:eastAsia="Calibri" w:cstheme="minorHAnsi"/>
                <w:sz w:val="20"/>
                <w:szCs w:val="20"/>
                <w:lang w:val="ru-RU"/>
              </w:rPr>
              <w:t>upport</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MoPH</w:t>
            </w:r>
            <w:proofErr w:type="spellEnd"/>
          </w:p>
          <w:p w14:paraId="1F5F73C7"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Division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Primary</w:t>
            </w:r>
            <w:proofErr w:type="spellEnd"/>
            <w:r w:rsidRPr="001402DA">
              <w:rPr>
                <w:rFonts w:eastAsia="Calibri" w:cstheme="minorHAnsi"/>
                <w:sz w:val="20"/>
                <w:szCs w:val="20"/>
                <w:lang w:val="ru-RU"/>
              </w:rPr>
              <w:t xml:space="preserve"> Health </w:t>
            </w:r>
            <w:r w:rsidRPr="001402DA">
              <w:rPr>
                <w:rFonts w:eastAsia="Calibri" w:cstheme="minorHAnsi"/>
                <w:sz w:val="20"/>
                <w:szCs w:val="20"/>
                <w:lang w:val="en-GB"/>
              </w:rPr>
              <w:t>C</w:t>
            </w:r>
            <w:proofErr w:type="spellStart"/>
            <w:r w:rsidRPr="001402DA">
              <w:rPr>
                <w:rFonts w:eastAsia="Calibri" w:cstheme="minorHAnsi"/>
                <w:sz w:val="20"/>
                <w:szCs w:val="20"/>
                <w:lang w:val="ru-RU"/>
              </w:rPr>
              <w:t>are</w:t>
            </w:r>
            <w:proofErr w:type="spellEnd"/>
            <w:r w:rsidRPr="001402DA">
              <w:rPr>
                <w:rFonts w:eastAsia="Calibri" w:cstheme="minorHAnsi"/>
                <w:sz w:val="20"/>
                <w:szCs w:val="20"/>
                <w:lang w:val="ru-RU"/>
              </w:rPr>
              <w:t xml:space="preserve">, 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Health Service </w:t>
            </w:r>
            <w:r w:rsidRPr="001402DA">
              <w:rPr>
                <w:rFonts w:eastAsia="Calibri" w:cstheme="minorHAnsi"/>
                <w:sz w:val="20"/>
                <w:szCs w:val="20"/>
                <w:lang w:val="en-GB"/>
              </w:rPr>
              <w:t>S</w:t>
            </w:r>
            <w:proofErr w:type="spellStart"/>
            <w:r w:rsidRPr="001402DA">
              <w:rPr>
                <w:rFonts w:eastAsia="Calibri" w:cstheme="minorHAnsi"/>
                <w:sz w:val="20"/>
                <w:szCs w:val="20"/>
                <w:lang w:val="ru-RU"/>
              </w:rPr>
              <w:t>upport</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MoPH</w:t>
            </w:r>
            <w:proofErr w:type="spellEnd"/>
          </w:p>
          <w:p w14:paraId="2BE94EFB" w14:textId="0243CF29"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Bureau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Food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Water </w:t>
            </w:r>
            <w:r w:rsidR="00263FED">
              <w:rPr>
                <w:rFonts w:eastAsia="Calibri" w:cstheme="minorHAnsi"/>
                <w:sz w:val="20"/>
                <w:szCs w:val="20"/>
                <w:lang w:val="en-GB"/>
              </w:rPr>
              <w:t>S</w:t>
            </w:r>
            <w:proofErr w:type="spellStart"/>
            <w:r w:rsidRPr="001402DA">
              <w:rPr>
                <w:rFonts w:eastAsia="Calibri" w:cstheme="minorHAnsi"/>
                <w:sz w:val="20"/>
                <w:szCs w:val="20"/>
                <w:lang w:val="ru-RU"/>
              </w:rPr>
              <w:t>anitation</w:t>
            </w:r>
            <w:proofErr w:type="spellEnd"/>
            <w:r w:rsidRPr="001402DA">
              <w:rPr>
                <w:rFonts w:eastAsia="Calibri" w:cstheme="minorHAnsi"/>
                <w:sz w:val="20"/>
                <w:szCs w:val="20"/>
                <w:lang w:val="ru-RU"/>
              </w:rPr>
              <w:t xml:space="preserve">, 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Health, </w:t>
            </w:r>
            <w:proofErr w:type="spellStart"/>
            <w:r w:rsidRPr="001402DA">
              <w:rPr>
                <w:rFonts w:eastAsia="Calibri" w:cstheme="minorHAnsi"/>
                <w:sz w:val="20"/>
                <w:szCs w:val="20"/>
                <w:lang w:val="ru-RU"/>
              </w:rPr>
              <w:t>MoPH</w:t>
            </w:r>
            <w:proofErr w:type="spellEnd"/>
          </w:p>
          <w:p w14:paraId="3087BF6D"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Bureau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Quality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Safety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Food, 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Medical Sciences, </w:t>
            </w:r>
            <w:proofErr w:type="spellStart"/>
            <w:r w:rsidRPr="001402DA">
              <w:rPr>
                <w:rFonts w:eastAsia="Calibri" w:cstheme="minorHAnsi"/>
                <w:sz w:val="20"/>
                <w:szCs w:val="20"/>
                <w:lang w:val="ru-RU"/>
              </w:rPr>
              <w:t>MoPH</w:t>
            </w:r>
            <w:proofErr w:type="spellEnd"/>
          </w:p>
          <w:p w14:paraId="62C77853"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Bureau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Control, Food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w:t>
            </w:r>
            <w:r w:rsidRPr="001402DA">
              <w:rPr>
                <w:rFonts w:eastAsia="Calibri" w:cstheme="minorHAnsi"/>
                <w:sz w:val="20"/>
                <w:szCs w:val="20"/>
                <w:lang w:val="en-GB"/>
              </w:rPr>
              <w:t>A</w:t>
            </w:r>
            <w:proofErr w:type="spellStart"/>
            <w:r w:rsidRPr="001402DA">
              <w:rPr>
                <w:rFonts w:eastAsia="Calibri" w:cstheme="minorHAnsi"/>
                <w:sz w:val="20"/>
                <w:szCs w:val="20"/>
                <w:lang w:val="ru-RU"/>
              </w:rPr>
              <w:t>dmistration</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MoPH</w:t>
            </w:r>
            <w:proofErr w:type="spellEnd"/>
          </w:p>
          <w:p w14:paraId="195FE16F" w14:textId="05D4A486"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Bureau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Emerging </w:t>
            </w:r>
            <w:proofErr w:type="spellStart"/>
            <w:r w:rsidRPr="001402DA">
              <w:rPr>
                <w:rFonts w:eastAsia="Calibri" w:cstheme="minorHAnsi"/>
                <w:sz w:val="20"/>
                <w:szCs w:val="20"/>
                <w:lang w:val="ru-RU"/>
              </w:rPr>
              <w:t>Infectious</w:t>
            </w:r>
            <w:proofErr w:type="spellEnd"/>
            <w:r w:rsidRPr="001402DA">
              <w:rPr>
                <w:rFonts w:eastAsia="Calibri" w:cstheme="minorHAnsi"/>
                <w:sz w:val="20"/>
                <w:szCs w:val="20"/>
                <w:lang w:val="ru-RU"/>
              </w:rPr>
              <w:t xml:space="preserve"> </w:t>
            </w:r>
            <w:r w:rsidR="00263FED">
              <w:rPr>
                <w:rFonts w:eastAsia="Calibri" w:cstheme="minorHAnsi"/>
                <w:sz w:val="20"/>
                <w:szCs w:val="20"/>
                <w:lang w:val="en-GB"/>
              </w:rPr>
              <w:t>D</w:t>
            </w:r>
            <w:proofErr w:type="spellStart"/>
            <w:r w:rsidRPr="001402DA">
              <w:rPr>
                <w:rFonts w:eastAsia="Calibri" w:cstheme="minorHAnsi"/>
                <w:sz w:val="20"/>
                <w:szCs w:val="20"/>
                <w:lang w:val="ru-RU"/>
              </w:rPr>
              <w:t>iseases</w:t>
            </w:r>
            <w:proofErr w:type="spellEnd"/>
            <w:r w:rsidRPr="001402DA">
              <w:rPr>
                <w:rFonts w:eastAsia="Calibri" w:cstheme="minorHAnsi"/>
                <w:sz w:val="20"/>
                <w:szCs w:val="20"/>
                <w:lang w:val="ru-RU"/>
              </w:rPr>
              <w:t xml:space="preserve">, Department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Disease</w:t>
            </w:r>
            <w:proofErr w:type="spellEnd"/>
            <w:r w:rsidRPr="001402DA">
              <w:rPr>
                <w:rFonts w:eastAsia="Calibri" w:cstheme="minorHAnsi"/>
                <w:sz w:val="20"/>
                <w:szCs w:val="20"/>
                <w:lang w:val="ru-RU"/>
              </w:rPr>
              <w:t xml:space="preserve"> Control, </w:t>
            </w:r>
            <w:proofErr w:type="spellStart"/>
            <w:r w:rsidRPr="001402DA">
              <w:rPr>
                <w:rFonts w:eastAsia="Calibri" w:cstheme="minorHAnsi"/>
                <w:sz w:val="20"/>
                <w:szCs w:val="20"/>
                <w:lang w:val="ru-RU"/>
              </w:rPr>
              <w:t>MoPH</w:t>
            </w:r>
            <w:proofErr w:type="spellEnd"/>
          </w:p>
          <w:p w14:paraId="0E580FE2"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Bureau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Food Control, Food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Adm</w:t>
            </w:r>
            <w:r w:rsidRPr="001402DA">
              <w:rPr>
                <w:rFonts w:eastAsia="Calibri" w:cstheme="minorHAnsi"/>
                <w:sz w:val="20"/>
                <w:szCs w:val="20"/>
                <w:lang w:val="en-GB"/>
              </w:rPr>
              <w:t>ini</w:t>
            </w:r>
            <w:r w:rsidRPr="001402DA">
              <w:rPr>
                <w:rFonts w:eastAsia="Calibri" w:cstheme="minorHAnsi"/>
                <w:sz w:val="20"/>
                <w:szCs w:val="20"/>
                <w:lang w:val="ru-RU"/>
              </w:rPr>
              <w:t>stration</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MoPH</w:t>
            </w:r>
            <w:proofErr w:type="spellEnd"/>
          </w:p>
          <w:p w14:paraId="6365F930"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Tech</w:t>
            </w:r>
            <w:r w:rsidRPr="001402DA">
              <w:rPr>
                <w:rFonts w:eastAsia="Calibri" w:cstheme="minorHAnsi"/>
                <w:sz w:val="20"/>
                <w:szCs w:val="20"/>
                <w:lang w:val="en-GB"/>
              </w:rPr>
              <w:t>n</w:t>
            </w:r>
            <w:proofErr w:type="spellStart"/>
            <w:r w:rsidRPr="001402DA">
              <w:rPr>
                <w:rFonts w:eastAsia="Calibri" w:cstheme="minorHAnsi"/>
                <w:sz w:val="20"/>
                <w:szCs w:val="20"/>
                <w:lang w:val="ru-RU"/>
              </w:rPr>
              <w:t>ical</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Policy Administration Division, Food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w:t>
            </w:r>
            <w:r w:rsidRPr="001402DA">
              <w:rPr>
                <w:rFonts w:eastAsia="Calibri" w:cstheme="minorHAnsi"/>
                <w:sz w:val="20"/>
                <w:szCs w:val="20"/>
                <w:lang w:val="en-GB"/>
              </w:rPr>
              <w:t>A</w:t>
            </w:r>
            <w:proofErr w:type="spellStart"/>
            <w:r w:rsidRPr="001402DA">
              <w:rPr>
                <w:rFonts w:eastAsia="Calibri" w:cstheme="minorHAnsi"/>
                <w:sz w:val="20"/>
                <w:szCs w:val="20"/>
                <w:lang w:val="ru-RU"/>
              </w:rPr>
              <w:t>dministration</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MoPH</w:t>
            </w:r>
            <w:proofErr w:type="spellEnd"/>
          </w:p>
          <w:p w14:paraId="5A158718" w14:textId="77777777" w:rsidR="003334ED" w:rsidRPr="001402DA" w:rsidRDefault="003334ED" w:rsidP="00152C90">
            <w:pPr>
              <w:pStyle w:val="ListParagraph"/>
              <w:numPr>
                <w:ilvl w:val="1"/>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Public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Consumer Affairs </w:t>
            </w:r>
            <w:proofErr w:type="spellStart"/>
            <w:r w:rsidRPr="001402DA">
              <w:rPr>
                <w:rFonts w:eastAsia="Calibri" w:cstheme="minorHAnsi"/>
                <w:sz w:val="20"/>
                <w:szCs w:val="20"/>
                <w:lang w:val="ru-RU"/>
              </w:rPr>
              <w:t>Advertisement</w:t>
            </w:r>
            <w:proofErr w:type="spellEnd"/>
            <w:r w:rsidRPr="001402DA">
              <w:rPr>
                <w:rFonts w:eastAsia="Calibri" w:cstheme="minorHAnsi"/>
                <w:sz w:val="20"/>
                <w:szCs w:val="20"/>
                <w:lang w:val="ru-RU"/>
              </w:rPr>
              <w:t xml:space="preserve"> Control Division, Food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Administration, </w:t>
            </w:r>
            <w:proofErr w:type="spellStart"/>
            <w:r w:rsidRPr="001402DA">
              <w:rPr>
                <w:rFonts w:eastAsia="Calibri" w:cstheme="minorHAnsi"/>
                <w:sz w:val="20"/>
                <w:szCs w:val="20"/>
                <w:lang w:val="ru-RU"/>
              </w:rPr>
              <w:t>MoPH</w:t>
            </w:r>
            <w:proofErr w:type="spellEnd"/>
            <w:r w:rsidRPr="001402DA">
              <w:rPr>
                <w:rFonts w:eastAsia="Calibri" w:cstheme="minorHAnsi"/>
                <w:sz w:val="20"/>
                <w:szCs w:val="20"/>
                <w:lang w:val="ru-RU"/>
              </w:rPr>
              <w:t xml:space="preserve">  </w:t>
            </w:r>
          </w:p>
          <w:p w14:paraId="06EC89B3" w14:textId="77777777"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rPr>
            </w:pPr>
            <w:r w:rsidRPr="001402DA">
              <w:rPr>
                <w:rFonts w:eastAsia="Calibri" w:cstheme="minorHAnsi"/>
                <w:sz w:val="20"/>
                <w:szCs w:val="20"/>
                <w:lang w:val="en-GB"/>
              </w:rPr>
              <w:t>Doctors</w:t>
            </w:r>
            <w:r w:rsidRPr="001402DA">
              <w:rPr>
                <w:rFonts w:eastAsia="Calibri" w:cstheme="minorHAnsi"/>
                <w:sz w:val="20"/>
                <w:szCs w:val="20"/>
                <w:lang w:val="ru-RU"/>
              </w:rPr>
              <w:t xml:space="preserve"> </w:t>
            </w:r>
            <w:r w:rsidRPr="001402DA">
              <w:rPr>
                <w:rFonts w:eastAsia="Calibri" w:cstheme="minorHAnsi"/>
                <w:sz w:val="20"/>
                <w:szCs w:val="20"/>
                <w:lang w:val="en-GB"/>
              </w:rPr>
              <w:t>and</w:t>
            </w:r>
            <w:r w:rsidRPr="001402DA">
              <w:rPr>
                <w:rFonts w:eastAsia="Calibri" w:cstheme="minorHAnsi"/>
                <w:sz w:val="20"/>
                <w:szCs w:val="20"/>
                <w:lang w:val="ru-RU"/>
              </w:rPr>
              <w:t xml:space="preserve"> </w:t>
            </w:r>
            <w:r w:rsidRPr="001402DA">
              <w:rPr>
                <w:rFonts w:eastAsia="Calibri" w:cstheme="minorHAnsi"/>
                <w:sz w:val="20"/>
                <w:szCs w:val="20"/>
                <w:lang w:val="en-GB"/>
              </w:rPr>
              <w:t>nurses</w:t>
            </w:r>
            <w:r w:rsidRPr="001402DA">
              <w:rPr>
                <w:rFonts w:eastAsia="Calibri" w:cstheme="minorHAnsi"/>
                <w:sz w:val="20"/>
                <w:szCs w:val="20"/>
                <w:lang w:val="ru-RU"/>
              </w:rPr>
              <w:t xml:space="preserve"> </w:t>
            </w:r>
            <w:r w:rsidRPr="001402DA">
              <w:rPr>
                <w:rFonts w:eastAsia="Calibri" w:cstheme="minorHAnsi"/>
                <w:sz w:val="20"/>
                <w:szCs w:val="20"/>
                <w:lang w:val="en-GB"/>
              </w:rPr>
              <w:t>from</w:t>
            </w:r>
            <w:r w:rsidRPr="001402DA">
              <w:rPr>
                <w:rFonts w:eastAsia="Calibri" w:cstheme="minorHAnsi"/>
                <w:sz w:val="20"/>
                <w:szCs w:val="20"/>
                <w:lang w:val="ru-RU"/>
              </w:rPr>
              <w:t xml:space="preserve"> </w:t>
            </w:r>
            <w:r w:rsidRPr="001402DA">
              <w:rPr>
                <w:rFonts w:eastAsia="Calibri" w:cstheme="minorHAnsi"/>
                <w:sz w:val="20"/>
                <w:szCs w:val="20"/>
                <w:lang w:val="en-GB"/>
              </w:rPr>
              <w:t>the</w:t>
            </w:r>
            <w:r w:rsidRPr="001402DA">
              <w:rPr>
                <w:rFonts w:eastAsia="Calibri" w:cstheme="minorHAnsi"/>
                <w:sz w:val="20"/>
                <w:szCs w:val="20"/>
                <w:lang w:val="ru-RU"/>
              </w:rPr>
              <w:t xml:space="preserve"> </w:t>
            </w:r>
            <w:r w:rsidRPr="001402DA">
              <w:rPr>
                <w:rFonts w:eastAsia="Calibri" w:cstheme="minorHAnsi"/>
                <w:sz w:val="20"/>
                <w:szCs w:val="20"/>
                <w:lang w:val="en-GB"/>
              </w:rPr>
              <w:t>Health</w:t>
            </w:r>
            <w:r w:rsidRPr="001402DA">
              <w:rPr>
                <w:rFonts w:eastAsia="Calibri" w:cstheme="minorHAnsi"/>
                <w:sz w:val="20"/>
                <w:szCs w:val="20"/>
                <w:lang w:val="ru-RU"/>
              </w:rPr>
              <w:t xml:space="preserve"> </w:t>
            </w:r>
            <w:r w:rsidRPr="001402DA">
              <w:rPr>
                <w:rFonts w:eastAsia="Calibri" w:cstheme="minorHAnsi"/>
                <w:sz w:val="20"/>
                <w:szCs w:val="20"/>
                <w:lang w:val="en-GB"/>
              </w:rPr>
              <w:t>Promotional</w:t>
            </w:r>
            <w:r w:rsidRPr="001402DA">
              <w:rPr>
                <w:rFonts w:eastAsia="Calibri" w:cstheme="minorHAnsi"/>
                <w:sz w:val="20"/>
                <w:szCs w:val="20"/>
                <w:lang w:val="ru-RU"/>
              </w:rPr>
              <w:t xml:space="preserve"> </w:t>
            </w:r>
            <w:r w:rsidRPr="001402DA">
              <w:rPr>
                <w:rFonts w:eastAsia="Calibri" w:cstheme="minorHAnsi"/>
                <w:sz w:val="20"/>
                <w:szCs w:val="20"/>
                <w:lang w:val="en-GB"/>
              </w:rPr>
              <w:t>Hospital</w:t>
            </w:r>
            <w:r w:rsidRPr="001402DA">
              <w:rPr>
                <w:rFonts w:eastAsia="Calibri" w:cstheme="minorHAnsi"/>
                <w:sz w:val="20"/>
                <w:szCs w:val="20"/>
                <w:lang w:val="ru-RU"/>
              </w:rPr>
              <w:t xml:space="preserve"> (</w:t>
            </w:r>
            <w:r w:rsidRPr="001402DA">
              <w:rPr>
                <w:rFonts w:ascii="Browallia New" w:eastAsia="Calibri" w:hAnsi="Browallia New" w:cs="Browallia New" w:hint="cs"/>
                <w:sz w:val="20"/>
                <w:szCs w:val="20"/>
                <w:cs/>
                <w:lang w:val="en-GB" w:bidi="th-TH"/>
              </w:rPr>
              <w:t>รพสต</w:t>
            </w:r>
            <w:r w:rsidRPr="001402DA">
              <w:rPr>
                <w:rFonts w:eastAsia="Calibri" w:cstheme="minorHAnsi"/>
                <w:sz w:val="20"/>
                <w:szCs w:val="20"/>
                <w:cs/>
                <w:lang w:val="en-GB" w:bidi="th-TH"/>
              </w:rPr>
              <w:t xml:space="preserve">. </w:t>
            </w:r>
            <w:r w:rsidRPr="001402DA">
              <w:rPr>
                <w:rFonts w:eastAsia="Calibri" w:cstheme="minorHAnsi"/>
                <w:sz w:val="20"/>
                <w:szCs w:val="20"/>
                <w:lang w:val="en-GB" w:bidi="th-TH"/>
              </w:rPr>
              <w:t>Primary</w:t>
            </w:r>
            <w:r w:rsidRPr="001402DA">
              <w:rPr>
                <w:rFonts w:eastAsia="Calibri" w:cstheme="minorHAnsi"/>
                <w:sz w:val="20"/>
                <w:szCs w:val="20"/>
                <w:lang w:val="ru-RU" w:bidi="th-TH"/>
              </w:rPr>
              <w:t xml:space="preserve"> </w:t>
            </w:r>
            <w:r w:rsidRPr="001402DA">
              <w:rPr>
                <w:rFonts w:eastAsia="Calibri" w:cstheme="minorHAnsi"/>
                <w:sz w:val="20"/>
                <w:szCs w:val="20"/>
                <w:lang w:val="en-GB" w:bidi="th-TH"/>
              </w:rPr>
              <w:t>Care</w:t>
            </w:r>
            <w:r w:rsidRPr="001402DA">
              <w:rPr>
                <w:rFonts w:eastAsia="Calibri" w:cstheme="minorHAnsi"/>
                <w:sz w:val="20"/>
                <w:szCs w:val="20"/>
                <w:lang w:val="ru-RU" w:bidi="th-TH"/>
              </w:rPr>
              <w:t xml:space="preserve"> </w:t>
            </w:r>
            <w:r w:rsidRPr="001402DA">
              <w:rPr>
                <w:rFonts w:eastAsia="Calibri" w:cstheme="minorHAnsi"/>
                <w:sz w:val="20"/>
                <w:szCs w:val="20"/>
                <w:lang w:val="en-GB" w:bidi="th-TH"/>
              </w:rPr>
              <w:t>Unit</w:t>
            </w:r>
            <w:r w:rsidRPr="001402DA">
              <w:rPr>
                <w:rFonts w:eastAsia="Calibri" w:cstheme="minorHAnsi"/>
                <w:sz w:val="20"/>
                <w:szCs w:val="20"/>
                <w:lang w:val="ru-RU" w:bidi="th-TH"/>
              </w:rPr>
              <w:t xml:space="preserve"> (</w:t>
            </w:r>
            <w:r w:rsidRPr="001402DA">
              <w:rPr>
                <w:rFonts w:eastAsia="Calibri" w:cstheme="minorHAnsi"/>
                <w:sz w:val="20"/>
                <w:szCs w:val="20"/>
                <w:lang w:val="en-GB"/>
              </w:rPr>
              <w:t>PCU</w:t>
            </w:r>
            <w:r w:rsidRPr="001402DA">
              <w:rPr>
                <w:rFonts w:eastAsia="Calibri" w:cstheme="minorHAnsi"/>
                <w:sz w:val="20"/>
                <w:szCs w:val="20"/>
                <w:lang w:val="ru-RU"/>
              </w:rPr>
              <w:t xml:space="preserve">), </w:t>
            </w:r>
            <w:r w:rsidRPr="001402DA">
              <w:rPr>
                <w:rFonts w:eastAsia="Calibri" w:cstheme="minorHAnsi"/>
                <w:sz w:val="20"/>
                <w:szCs w:val="20"/>
                <w:lang w:val="en-GB"/>
              </w:rPr>
              <w:t>or</w:t>
            </w:r>
            <w:r w:rsidRPr="001402DA">
              <w:rPr>
                <w:rFonts w:eastAsia="Calibri" w:cstheme="minorHAnsi"/>
                <w:sz w:val="20"/>
                <w:szCs w:val="20"/>
                <w:lang w:val="ru-RU"/>
              </w:rPr>
              <w:t xml:space="preserve"> </w:t>
            </w:r>
            <w:proofErr w:type="spellStart"/>
            <w:r w:rsidRPr="001402DA">
              <w:rPr>
                <w:rFonts w:eastAsia="Calibri" w:cstheme="minorHAnsi"/>
                <w:sz w:val="20"/>
                <w:szCs w:val="20"/>
                <w:lang w:val="en-GB"/>
              </w:rPr>
              <w:t>Anamai</w:t>
            </w:r>
            <w:proofErr w:type="spellEnd"/>
            <w:r w:rsidRPr="001402DA">
              <w:rPr>
                <w:rFonts w:eastAsia="Calibri" w:cstheme="minorHAnsi"/>
                <w:sz w:val="20"/>
                <w:szCs w:val="20"/>
                <w:lang w:val="ru-RU"/>
              </w:rPr>
              <w:t xml:space="preserve"> </w:t>
            </w:r>
            <w:r w:rsidRPr="001402DA">
              <w:rPr>
                <w:rFonts w:ascii="Browallia New" w:eastAsia="Calibri" w:hAnsi="Browallia New" w:cs="Browallia New" w:hint="cs"/>
                <w:sz w:val="20"/>
                <w:szCs w:val="20"/>
                <w:cs/>
                <w:lang w:val="en-GB" w:bidi="th-TH"/>
              </w:rPr>
              <w:t>อนามัย</w:t>
            </w:r>
            <w:r w:rsidRPr="001402DA">
              <w:rPr>
                <w:rFonts w:eastAsia="Calibri" w:cstheme="minorHAnsi"/>
                <w:sz w:val="20"/>
                <w:szCs w:val="20"/>
                <w:cs/>
                <w:lang w:val="en-GB" w:bidi="th-TH"/>
              </w:rPr>
              <w:t xml:space="preserve">) </w:t>
            </w:r>
            <w:r w:rsidRPr="001402DA">
              <w:rPr>
                <w:rFonts w:eastAsia="Calibri" w:cstheme="minorHAnsi"/>
                <w:sz w:val="20"/>
                <w:szCs w:val="20"/>
                <w:lang w:val="en-GB"/>
              </w:rPr>
              <w:t>of</w:t>
            </w:r>
            <w:r w:rsidRPr="001402DA">
              <w:rPr>
                <w:rFonts w:eastAsia="Calibri" w:cstheme="minorHAnsi"/>
                <w:sz w:val="20"/>
                <w:szCs w:val="20"/>
                <w:lang w:val="ru-RU"/>
              </w:rPr>
              <w:t xml:space="preserve"> </w:t>
            </w:r>
            <w:r w:rsidRPr="001402DA">
              <w:rPr>
                <w:rFonts w:eastAsia="Calibri" w:cstheme="minorHAnsi"/>
                <w:sz w:val="20"/>
                <w:szCs w:val="20"/>
                <w:lang w:val="en-GB"/>
              </w:rPr>
              <w:t>that</w:t>
            </w:r>
            <w:r w:rsidRPr="001402DA">
              <w:rPr>
                <w:rFonts w:eastAsia="Calibri" w:cstheme="minorHAnsi"/>
                <w:sz w:val="20"/>
                <w:szCs w:val="20"/>
                <w:lang w:val="ru-RU"/>
              </w:rPr>
              <w:t xml:space="preserve"> </w:t>
            </w:r>
            <w:r w:rsidRPr="001402DA">
              <w:rPr>
                <w:rFonts w:eastAsia="Calibri" w:cstheme="minorHAnsi"/>
                <w:sz w:val="20"/>
                <w:szCs w:val="20"/>
                <w:lang w:val="en-GB"/>
              </w:rPr>
              <w:t>district</w:t>
            </w:r>
            <w:r w:rsidRPr="001402DA">
              <w:rPr>
                <w:rFonts w:eastAsia="Calibri" w:cstheme="minorHAnsi"/>
                <w:sz w:val="20"/>
                <w:szCs w:val="20"/>
                <w:lang w:val="ru-RU"/>
              </w:rPr>
              <w:t>/</w:t>
            </w:r>
            <w:r w:rsidRPr="001402DA">
              <w:rPr>
                <w:rFonts w:eastAsia="Calibri" w:cstheme="minorHAnsi"/>
                <w:sz w:val="20"/>
                <w:szCs w:val="20"/>
                <w:lang w:val="en-GB"/>
              </w:rPr>
              <w:t>sub</w:t>
            </w:r>
            <w:r w:rsidRPr="001402DA">
              <w:rPr>
                <w:rFonts w:eastAsia="Calibri" w:cstheme="minorHAnsi"/>
                <w:sz w:val="20"/>
                <w:szCs w:val="20"/>
                <w:lang w:val="ru-RU"/>
              </w:rPr>
              <w:t>-</w:t>
            </w:r>
            <w:r w:rsidRPr="001402DA">
              <w:rPr>
                <w:rFonts w:eastAsia="Calibri" w:cstheme="minorHAnsi"/>
                <w:sz w:val="20"/>
                <w:szCs w:val="20"/>
                <w:lang w:val="en-GB"/>
              </w:rPr>
              <w:t>district</w:t>
            </w:r>
          </w:p>
          <w:p w14:paraId="3B6B53AC" w14:textId="77777777"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International </w:t>
            </w:r>
            <w:proofErr w:type="spellStart"/>
            <w:r w:rsidRPr="001402DA">
              <w:rPr>
                <w:rFonts w:eastAsia="Calibri" w:cstheme="minorHAnsi"/>
                <w:sz w:val="20"/>
                <w:szCs w:val="20"/>
                <w:lang w:val="ru-RU"/>
              </w:rPr>
              <w:t>agencies</w:t>
            </w:r>
            <w:proofErr w:type="spellEnd"/>
          </w:p>
          <w:p w14:paraId="1F75B771" w14:textId="77777777"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Healthcare</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Accreditation</w:t>
            </w:r>
            <w:proofErr w:type="spellEnd"/>
            <w:r w:rsidRPr="001402DA">
              <w:rPr>
                <w:rFonts w:eastAsia="Calibri" w:cstheme="minorHAnsi"/>
                <w:sz w:val="20"/>
                <w:szCs w:val="20"/>
                <w:lang w:val="ru-RU"/>
              </w:rPr>
              <w:t xml:space="preserve"> Institute (Public Organization)</w:t>
            </w:r>
          </w:p>
          <w:p w14:paraId="020B283F" w14:textId="77777777" w:rsidR="003334ED" w:rsidRPr="001402DA" w:rsidRDefault="003334ED" w:rsidP="00152C90">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National Health Security </w:t>
            </w:r>
            <w:r w:rsidRPr="001402DA">
              <w:rPr>
                <w:rFonts w:eastAsia="Calibri" w:cstheme="minorHAnsi"/>
                <w:sz w:val="20"/>
                <w:szCs w:val="20"/>
                <w:lang w:val="en-GB"/>
              </w:rPr>
              <w:t>O</w:t>
            </w:r>
            <w:proofErr w:type="spellStart"/>
            <w:r w:rsidRPr="001402DA">
              <w:rPr>
                <w:rFonts w:eastAsia="Calibri" w:cstheme="minorHAnsi"/>
                <w:sz w:val="20"/>
                <w:szCs w:val="20"/>
                <w:lang w:val="ru-RU"/>
              </w:rPr>
              <w:t>ffice</w:t>
            </w:r>
            <w:proofErr w:type="spellEnd"/>
          </w:p>
          <w:p w14:paraId="69698D3C" w14:textId="29171EB7" w:rsidR="003334ED" w:rsidRPr="001402DA" w:rsidRDefault="003334ED" w:rsidP="003334ED">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eastAsia="Calibri" w:cstheme="minorHAnsi"/>
                <w:sz w:val="20"/>
                <w:szCs w:val="20"/>
                <w:lang w:val="ru-RU"/>
              </w:rPr>
              <w:t xml:space="preserve">National Health Commission </w:t>
            </w:r>
            <w:r w:rsidRPr="001402DA">
              <w:rPr>
                <w:rFonts w:eastAsia="Calibri" w:cstheme="minorHAnsi"/>
                <w:sz w:val="20"/>
                <w:szCs w:val="20"/>
                <w:lang w:val="en-GB"/>
              </w:rPr>
              <w:t>O</w:t>
            </w:r>
            <w:proofErr w:type="spellStart"/>
            <w:r w:rsidRPr="001402DA">
              <w:rPr>
                <w:rFonts w:eastAsia="Calibri" w:cstheme="minorHAnsi"/>
                <w:sz w:val="20"/>
                <w:szCs w:val="20"/>
                <w:lang w:val="ru-RU"/>
              </w:rPr>
              <w:t>ffice</w:t>
            </w:r>
            <w:proofErr w:type="spellEnd"/>
            <w:r w:rsidRPr="001402DA">
              <w:rPr>
                <w:rFonts w:eastAsia="Calibri" w:cstheme="minorHAnsi"/>
                <w:sz w:val="20"/>
                <w:szCs w:val="20"/>
                <w:lang w:val="ru-RU"/>
              </w:rPr>
              <w:t xml:space="preserve"> </w:t>
            </w:r>
          </w:p>
        </w:tc>
      </w:tr>
      <w:tr w:rsidR="003334ED" w:rsidRPr="001402DA" w14:paraId="43A6121E"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17F34782" w14:textId="77777777" w:rsidR="003334ED" w:rsidRPr="001402DA" w:rsidRDefault="003334ED" w:rsidP="00152C90">
            <w:pPr>
              <w:rPr>
                <w:rFonts w:asciiTheme="minorHAnsi" w:hAnsiTheme="minorHAnsi" w:cstheme="minorHAnsi"/>
              </w:rPr>
            </w:pPr>
            <w:r w:rsidRPr="001402DA">
              <w:rPr>
                <w:rFonts w:asciiTheme="minorHAnsi" w:hAnsiTheme="minorHAnsi" w:cstheme="minorHAnsi"/>
              </w:rPr>
              <w:lastRenderedPageBreak/>
              <w:t>Public sector/</w:t>
            </w:r>
            <w:proofErr w:type="gramStart"/>
            <w:r w:rsidRPr="001402DA">
              <w:rPr>
                <w:rFonts w:asciiTheme="minorHAnsi" w:hAnsiTheme="minorHAnsi" w:cstheme="minorHAnsi"/>
              </w:rPr>
              <w:t>Non-governmental</w:t>
            </w:r>
            <w:proofErr w:type="gramEnd"/>
            <w:r w:rsidRPr="001402DA">
              <w:rPr>
                <w:rFonts w:asciiTheme="minorHAnsi" w:hAnsiTheme="minorHAnsi" w:cstheme="minorHAnsi"/>
              </w:rPr>
              <w:t xml:space="preserve"> organizations/Civil society organizations</w:t>
            </w:r>
          </w:p>
          <w:p w14:paraId="6B0B0E3B" w14:textId="77777777" w:rsidR="003334ED" w:rsidRPr="001402DA" w:rsidRDefault="003334ED" w:rsidP="00152C90">
            <w:pPr>
              <w:pStyle w:val="ListParagraph"/>
              <w:rPr>
                <w:rFonts w:cstheme="minorHAnsi"/>
                <w:lang w:val="ru-RU"/>
              </w:rPr>
            </w:pPr>
          </w:p>
        </w:tc>
        <w:tc>
          <w:tcPr>
            <w:tcW w:w="4213" w:type="pct"/>
          </w:tcPr>
          <w:p w14:paraId="222DDCA1"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Civicnet Foundation </w:t>
            </w:r>
          </w:p>
          <w:p w14:paraId="5475D53E"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Folk</w:t>
            </w:r>
            <w:proofErr w:type="spellEnd"/>
            <w:r w:rsidRPr="001402DA">
              <w:rPr>
                <w:rFonts w:eastAsia="Calibri" w:cstheme="minorHAnsi"/>
                <w:sz w:val="20"/>
                <w:szCs w:val="20"/>
                <w:lang w:val="ru-RU"/>
              </w:rPr>
              <w:t xml:space="preserve"> Doctor Foundation</w:t>
            </w:r>
          </w:p>
          <w:p w14:paraId="478293AC"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ru-RU"/>
              </w:rPr>
              <w:t xml:space="preserve">World </w:t>
            </w:r>
            <w:proofErr w:type="spellStart"/>
            <w:r w:rsidRPr="001402DA">
              <w:rPr>
                <w:rFonts w:eastAsia="Calibri" w:cstheme="minorHAnsi"/>
                <w:sz w:val="20"/>
                <w:szCs w:val="20"/>
                <w:lang w:val="ru-RU"/>
              </w:rPr>
              <w:t>Animal</w:t>
            </w:r>
            <w:proofErr w:type="spellEnd"/>
            <w:r w:rsidRPr="001402DA">
              <w:rPr>
                <w:rFonts w:eastAsia="Calibri" w:cstheme="minorHAnsi"/>
                <w:sz w:val="20"/>
                <w:szCs w:val="20"/>
                <w:lang w:val="ru-RU"/>
              </w:rPr>
              <w:t xml:space="preserve"> Protection</w:t>
            </w:r>
          </w:p>
          <w:p w14:paraId="776819C1"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r w:rsidRPr="001402DA">
              <w:rPr>
                <w:rFonts w:eastAsia="Calibri" w:cstheme="minorHAnsi"/>
                <w:sz w:val="20"/>
                <w:szCs w:val="20"/>
                <w:lang w:val="ru-RU"/>
              </w:rPr>
              <w:t xml:space="preserve">Greenpeace, </w:t>
            </w:r>
            <w:proofErr w:type="spellStart"/>
            <w:r w:rsidRPr="001402DA">
              <w:rPr>
                <w:rFonts w:eastAsia="Calibri" w:cstheme="minorHAnsi"/>
                <w:sz w:val="20"/>
                <w:szCs w:val="20"/>
                <w:lang w:val="ru-RU"/>
              </w:rPr>
              <w:t>Thailand</w:t>
            </w:r>
            <w:proofErr w:type="spellEnd"/>
          </w:p>
          <w:p w14:paraId="6FB0ED02"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The College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Pharmaceutical</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Health </w:t>
            </w:r>
            <w:r w:rsidRPr="001402DA">
              <w:rPr>
                <w:rFonts w:eastAsia="Calibri" w:cstheme="minorHAnsi"/>
                <w:sz w:val="20"/>
                <w:szCs w:val="20"/>
                <w:lang w:val="en-GB"/>
              </w:rPr>
              <w:t>C</w:t>
            </w:r>
            <w:proofErr w:type="spellStart"/>
            <w:r w:rsidRPr="001402DA">
              <w:rPr>
                <w:rFonts w:eastAsia="Calibri" w:cstheme="minorHAnsi"/>
                <w:sz w:val="20"/>
                <w:szCs w:val="20"/>
                <w:lang w:val="ru-RU"/>
              </w:rPr>
              <w:t>onsumer</w:t>
            </w:r>
            <w:proofErr w:type="spellEnd"/>
            <w:r w:rsidRPr="001402DA">
              <w:rPr>
                <w:rFonts w:eastAsia="Calibri" w:cstheme="minorHAnsi"/>
                <w:sz w:val="20"/>
                <w:szCs w:val="20"/>
                <w:lang w:val="ru-RU"/>
              </w:rPr>
              <w:t xml:space="preserve"> Protection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Thailand</w:t>
            </w:r>
            <w:proofErr w:type="spellEnd"/>
            <w:r w:rsidRPr="001402DA">
              <w:rPr>
                <w:rFonts w:eastAsia="Calibri" w:cstheme="minorHAnsi"/>
                <w:sz w:val="20"/>
                <w:szCs w:val="20"/>
                <w:lang w:val="ru-RU"/>
              </w:rPr>
              <w:t xml:space="preserve"> (CPHCP)</w:t>
            </w:r>
            <w:r w:rsidRPr="001402DA">
              <w:rPr>
                <w:rFonts w:eastAsia="Calibri" w:cstheme="minorHAnsi"/>
                <w:sz w:val="20"/>
                <w:szCs w:val="20"/>
                <w:lang w:val="en-GB"/>
              </w:rPr>
              <w:t xml:space="preserve"> </w:t>
            </w:r>
          </w:p>
          <w:p w14:paraId="71815524"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en-GB"/>
              </w:rPr>
              <w:t>Community organisations</w:t>
            </w:r>
          </w:p>
          <w:p w14:paraId="09AC4A2E"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en-GB"/>
              </w:rPr>
              <w:t>Community engagement teams</w:t>
            </w:r>
          </w:p>
          <w:p w14:paraId="31A6832E"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ru-RU"/>
              </w:rPr>
              <w:t xml:space="preserve">Mass </w:t>
            </w:r>
            <w:proofErr w:type="spellStart"/>
            <w:r w:rsidRPr="001402DA">
              <w:rPr>
                <w:rFonts w:eastAsia="Calibri" w:cstheme="minorHAnsi"/>
                <w:sz w:val="20"/>
                <w:szCs w:val="20"/>
                <w:lang w:val="ru-RU"/>
              </w:rPr>
              <w:t>media</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agencies</w:t>
            </w:r>
            <w:proofErr w:type="spellEnd"/>
          </w:p>
          <w:p w14:paraId="5C034597"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Calibri" w:cstheme="minorHAnsi"/>
                <w:sz w:val="20"/>
                <w:szCs w:val="20"/>
                <w:lang w:val="ru-RU"/>
              </w:rPr>
              <w:t>Chaladsue</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magazine</w:t>
            </w:r>
            <w:proofErr w:type="spellEnd"/>
            <w:r w:rsidRPr="001402DA">
              <w:rPr>
                <w:rFonts w:eastAsia="Calibri" w:cstheme="minorHAnsi"/>
                <w:sz w:val="20"/>
                <w:szCs w:val="20"/>
              </w:rPr>
              <w:t xml:space="preserve">, foundation for consumers </w:t>
            </w:r>
            <w:r w:rsidRPr="001402DA">
              <w:rPr>
                <w:rFonts w:eastAsia="Calibri" w:cstheme="minorHAnsi"/>
                <w:sz w:val="20"/>
                <w:szCs w:val="20"/>
                <w:lang w:bidi="th-TH"/>
              </w:rPr>
              <w:t xml:space="preserve"> </w:t>
            </w:r>
          </w:p>
          <w:p w14:paraId="04918F72"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en-GB"/>
              </w:rPr>
              <w:t xml:space="preserve">Patient associations e.g. </w:t>
            </w:r>
            <w:r w:rsidRPr="001402DA">
              <w:rPr>
                <w:rFonts w:cstheme="minorHAnsi"/>
                <w:sz w:val="20"/>
                <w:szCs w:val="20"/>
              </w:rPr>
              <w:t xml:space="preserve"> </w:t>
            </w:r>
            <w:r w:rsidRPr="001402DA">
              <w:rPr>
                <w:rFonts w:eastAsia="Calibri" w:cstheme="minorHAnsi"/>
                <w:sz w:val="20"/>
                <w:szCs w:val="20"/>
                <w:lang w:val="en-GB"/>
              </w:rPr>
              <w:t>Thai Caregivers Association, Thai Association Diabetes Educator</w:t>
            </w:r>
          </w:p>
          <w:p w14:paraId="5F38B6DE"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en-GB"/>
              </w:rPr>
              <w:t xml:space="preserve">Citizen Associations, </w:t>
            </w:r>
            <w:proofErr w:type="gramStart"/>
            <w:r w:rsidRPr="001402DA">
              <w:rPr>
                <w:rFonts w:eastAsia="Calibri" w:cstheme="minorHAnsi"/>
                <w:sz w:val="20"/>
                <w:szCs w:val="20"/>
                <w:lang w:val="en-GB"/>
              </w:rPr>
              <w:t>e.g.</w:t>
            </w:r>
            <w:proofErr w:type="gramEnd"/>
            <w:r w:rsidRPr="001402DA">
              <w:rPr>
                <w:rFonts w:eastAsia="Calibri" w:cstheme="minorHAnsi"/>
                <w:sz w:val="20"/>
                <w:szCs w:val="20"/>
                <w:lang w:val="en-GB"/>
              </w:rPr>
              <w:t xml:space="preserve"> Thailand Active Citizen, Thailand HelpAge, Thailand Be Health</w:t>
            </w:r>
          </w:p>
          <w:p w14:paraId="1DCC542B" w14:textId="77777777" w:rsidR="003334ED" w:rsidRPr="001402DA" w:rsidRDefault="003334ED" w:rsidP="00152C90">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Calibri" w:cstheme="minorHAnsi"/>
                <w:sz w:val="20"/>
                <w:szCs w:val="20"/>
                <w:lang w:val="en-GB"/>
              </w:rPr>
              <w:t xml:space="preserve">Consumer Associations, </w:t>
            </w:r>
            <w:proofErr w:type="gramStart"/>
            <w:r w:rsidRPr="001402DA">
              <w:rPr>
                <w:rFonts w:eastAsia="Calibri" w:cstheme="minorHAnsi"/>
                <w:sz w:val="20"/>
                <w:szCs w:val="20"/>
                <w:lang w:val="en-GB"/>
              </w:rPr>
              <w:t>e.g.</w:t>
            </w:r>
            <w:proofErr w:type="gramEnd"/>
            <w:r w:rsidRPr="001402DA">
              <w:rPr>
                <w:rFonts w:eastAsia="Calibri" w:cstheme="minorHAnsi"/>
                <w:sz w:val="20"/>
                <w:szCs w:val="20"/>
                <w:lang w:val="en-GB"/>
              </w:rPr>
              <w:t xml:space="preserve"> Foundation of Consumers,</w:t>
            </w:r>
            <w:r w:rsidRPr="001402DA">
              <w:rPr>
                <w:rFonts w:cstheme="minorHAnsi"/>
                <w:sz w:val="20"/>
                <w:szCs w:val="20"/>
              </w:rPr>
              <w:t xml:space="preserve"> </w:t>
            </w:r>
            <w:r w:rsidRPr="001402DA">
              <w:rPr>
                <w:rFonts w:eastAsia="Calibri" w:cstheme="minorHAnsi"/>
                <w:sz w:val="20"/>
                <w:szCs w:val="20"/>
                <w:lang w:val="en-GB"/>
              </w:rPr>
              <w:t xml:space="preserve">The Association of Confederation of Consumer Organisation, Thailand (ACCOT) </w:t>
            </w:r>
          </w:p>
          <w:p w14:paraId="35060978" w14:textId="2488A463" w:rsidR="003334ED" w:rsidRPr="001402DA" w:rsidRDefault="003334ED" w:rsidP="003334ED">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eastAsia="Calibri" w:cstheme="minorHAnsi"/>
                <w:sz w:val="20"/>
                <w:szCs w:val="20"/>
                <w:lang w:val="en-GB"/>
              </w:rPr>
              <w:t>Animal Rights associations</w:t>
            </w:r>
            <w:r w:rsidRPr="001402DA">
              <w:rPr>
                <w:rFonts w:eastAsia="Calibri" w:cstheme="minorHAnsi"/>
                <w:sz w:val="20"/>
                <w:szCs w:val="20"/>
                <w:cs/>
                <w:lang w:val="en-GB" w:bidi="th-TH"/>
              </w:rPr>
              <w:t xml:space="preserve"> </w:t>
            </w:r>
            <w:r w:rsidRPr="001402DA">
              <w:rPr>
                <w:rFonts w:eastAsia="Calibri" w:cstheme="minorHAnsi"/>
                <w:sz w:val="20"/>
                <w:szCs w:val="20"/>
                <w:lang w:bidi="th-TH"/>
              </w:rPr>
              <w:t xml:space="preserve">e.g. </w:t>
            </w:r>
            <w:r w:rsidRPr="001402DA">
              <w:rPr>
                <w:rFonts w:cstheme="minorHAnsi"/>
                <w:sz w:val="20"/>
                <w:szCs w:val="20"/>
              </w:rPr>
              <w:t xml:space="preserve"> </w:t>
            </w:r>
            <w:r w:rsidRPr="001402DA">
              <w:rPr>
                <w:rFonts w:eastAsia="Calibri" w:cstheme="minorHAnsi"/>
                <w:sz w:val="20"/>
                <w:szCs w:val="20"/>
                <w:lang w:bidi="th-TH"/>
              </w:rPr>
              <w:t>Thai Animal Guardians Association, World Animal Protection</w:t>
            </w:r>
          </w:p>
        </w:tc>
      </w:tr>
      <w:tr w:rsidR="003334ED" w:rsidRPr="001402DA" w14:paraId="20E8A4D4"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5511D45A" w14:textId="77777777" w:rsidR="003334ED" w:rsidRPr="001402DA" w:rsidRDefault="003334ED" w:rsidP="00152C90">
            <w:pPr>
              <w:rPr>
                <w:rFonts w:asciiTheme="minorHAnsi" w:hAnsiTheme="minorHAnsi" w:cstheme="minorHAnsi"/>
              </w:rPr>
            </w:pPr>
            <w:r w:rsidRPr="001402DA">
              <w:rPr>
                <w:rFonts w:asciiTheme="minorHAnsi" w:hAnsiTheme="minorHAnsi" w:cstheme="minorHAnsi"/>
              </w:rPr>
              <w:t>Academic/researchers</w:t>
            </w:r>
          </w:p>
          <w:p w14:paraId="280C572A" w14:textId="77777777" w:rsidR="003334ED" w:rsidRPr="001402DA" w:rsidRDefault="003334ED" w:rsidP="00152C90">
            <w:pPr>
              <w:pStyle w:val="ListParagraph"/>
              <w:rPr>
                <w:rFonts w:cstheme="minorHAnsi"/>
                <w:lang w:val="ru-RU"/>
              </w:rPr>
            </w:pPr>
          </w:p>
        </w:tc>
        <w:tc>
          <w:tcPr>
            <w:tcW w:w="4213" w:type="pct"/>
          </w:tcPr>
          <w:p w14:paraId="7C78B142" w14:textId="12B2A70C" w:rsidR="003334ED" w:rsidRPr="001402DA" w:rsidRDefault="003334ED" w:rsidP="00152C90">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20"/>
                <w:szCs w:val="20"/>
              </w:rPr>
            </w:pPr>
            <w:r w:rsidRPr="001402DA">
              <w:rPr>
                <w:rFonts w:cstheme="minorHAnsi"/>
                <w:sz w:val="20"/>
                <w:szCs w:val="20"/>
              </w:rPr>
              <w:t>Lecturers and students in the following disciplines: pharmacy, healthcare, medicine, global health, microbiology, social science, public relations</w:t>
            </w:r>
            <w:r w:rsidR="00263FED">
              <w:rPr>
                <w:rFonts w:cstheme="minorHAnsi"/>
                <w:sz w:val="20"/>
                <w:szCs w:val="20"/>
              </w:rPr>
              <w:t>, etc</w:t>
            </w:r>
            <w:r w:rsidRPr="001402DA">
              <w:rPr>
                <w:rFonts w:cstheme="minorHAnsi"/>
                <w:sz w:val="20"/>
                <w:szCs w:val="20"/>
              </w:rPr>
              <w:t>.</w:t>
            </w:r>
          </w:p>
          <w:p w14:paraId="3D352A5C" w14:textId="77777777" w:rsidR="003334ED" w:rsidRPr="001402DA" w:rsidRDefault="003334ED" w:rsidP="00152C90">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Researchers</w:t>
            </w:r>
          </w:p>
          <w:p w14:paraId="3BA6EF27" w14:textId="77777777" w:rsidR="003334ED" w:rsidRPr="001402DA" w:rsidRDefault="003334ED" w:rsidP="00152C90">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Research networks</w:t>
            </w:r>
          </w:p>
          <w:p w14:paraId="0E317BF2" w14:textId="77777777" w:rsidR="003334ED" w:rsidRPr="001402DA" w:rsidRDefault="003334ED" w:rsidP="00152C90">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AMR-focused international networks</w:t>
            </w:r>
          </w:p>
          <w:p w14:paraId="1B6C9F0D" w14:textId="77777777" w:rsidR="003334ED" w:rsidRPr="001402DA" w:rsidRDefault="003334ED" w:rsidP="00152C90">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Communicators</w:t>
            </w:r>
          </w:p>
          <w:p w14:paraId="311E68AD" w14:textId="77777777" w:rsidR="003334ED" w:rsidRPr="001402DA" w:rsidRDefault="003334ED" w:rsidP="00152C90">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27FE7AE" w14:textId="73A21C32" w:rsidR="003334ED" w:rsidRPr="001402DA" w:rsidRDefault="003334ED" w:rsidP="00152C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02DA">
              <w:rPr>
                <w:rFonts w:asciiTheme="minorHAnsi" w:hAnsiTheme="minorHAnsi" w:cstheme="minorHAnsi"/>
                <w:b/>
                <w:bCs/>
                <w:sz w:val="20"/>
                <w:szCs w:val="20"/>
              </w:rPr>
              <w:t xml:space="preserve">For example: </w:t>
            </w:r>
          </w:p>
          <w:p w14:paraId="0FE7F054" w14:textId="7B31307B" w:rsidR="003334ED" w:rsidRPr="00263FED" w:rsidRDefault="003334ED" w:rsidP="00205CE7">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263FED">
              <w:rPr>
                <w:rFonts w:eastAsia="Calibri" w:cstheme="minorHAnsi"/>
                <w:sz w:val="20"/>
                <w:szCs w:val="20"/>
                <w:lang w:val="ru-RU"/>
              </w:rPr>
              <w:t>Mahidol-Oxford</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Tropical</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Medicine</w:t>
            </w:r>
            <w:proofErr w:type="spellEnd"/>
            <w:r w:rsidRPr="00263FED">
              <w:rPr>
                <w:rFonts w:eastAsia="Calibri" w:cstheme="minorHAnsi"/>
                <w:sz w:val="20"/>
                <w:szCs w:val="20"/>
                <w:lang w:val="ru-RU"/>
              </w:rPr>
              <w:t xml:space="preserve"> Research Unit (MORU)</w:t>
            </w:r>
            <w:r w:rsidR="00263FED" w:rsidRPr="00263FED">
              <w:rPr>
                <w:rFonts w:eastAsia="Calibri" w:cstheme="minorHAnsi"/>
                <w:sz w:val="20"/>
                <w:szCs w:val="20"/>
                <w:lang w:val="en-GB"/>
              </w:rPr>
              <w:t xml:space="preserve">, </w:t>
            </w:r>
            <w:proofErr w:type="spellStart"/>
            <w:r w:rsidR="00263FED" w:rsidRPr="00263FED">
              <w:rPr>
                <w:rFonts w:eastAsia="Calibri" w:cstheme="minorHAnsi"/>
                <w:sz w:val="20"/>
                <w:szCs w:val="20"/>
                <w:lang w:val="ru-RU"/>
              </w:rPr>
              <w:t>Shoklo</w:t>
            </w:r>
            <w:proofErr w:type="spellEnd"/>
            <w:r w:rsidR="00263FED" w:rsidRPr="00263FED">
              <w:rPr>
                <w:rFonts w:eastAsia="Calibri" w:cstheme="minorHAnsi"/>
                <w:sz w:val="20"/>
                <w:szCs w:val="20"/>
                <w:lang w:val="ru-RU"/>
              </w:rPr>
              <w:t xml:space="preserve"> </w:t>
            </w:r>
            <w:proofErr w:type="spellStart"/>
            <w:r w:rsidR="00263FED" w:rsidRPr="00263FED">
              <w:rPr>
                <w:rFonts w:eastAsia="Calibri" w:cstheme="minorHAnsi"/>
                <w:sz w:val="20"/>
                <w:szCs w:val="20"/>
                <w:lang w:val="ru-RU"/>
              </w:rPr>
              <w:t>Malaria</w:t>
            </w:r>
            <w:proofErr w:type="spellEnd"/>
            <w:r w:rsidR="00263FED" w:rsidRPr="00263FED">
              <w:rPr>
                <w:rFonts w:eastAsia="Calibri" w:cstheme="minorHAnsi"/>
                <w:sz w:val="20"/>
                <w:szCs w:val="20"/>
                <w:lang w:val="ru-RU"/>
              </w:rPr>
              <w:t xml:space="preserve"> Research Unit (SMRU)</w:t>
            </w:r>
          </w:p>
          <w:p w14:paraId="700D8009" w14:textId="77777777" w:rsidR="00263FED" w:rsidRPr="00263FED" w:rsidRDefault="003334ED" w:rsidP="004A5BB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263FED">
              <w:rPr>
                <w:rFonts w:eastAsia="Calibri" w:cstheme="minorHAnsi"/>
                <w:sz w:val="20"/>
                <w:szCs w:val="20"/>
                <w:lang w:val="ru-RU"/>
              </w:rPr>
              <w:lastRenderedPageBreak/>
              <w:t>Faculty</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of</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Tropical</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Medicine</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Mahidol</w:t>
            </w:r>
            <w:proofErr w:type="spellEnd"/>
            <w:r w:rsidRPr="00263FED">
              <w:rPr>
                <w:rFonts w:eastAsia="Calibri" w:cstheme="minorHAnsi"/>
                <w:sz w:val="20"/>
                <w:szCs w:val="20"/>
                <w:lang w:val="ru-RU"/>
              </w:rPr>
              <w:t xml:space="preserve"> University</w:t>
            </w:r>
          </w:p>
          <w:p w14:paraId="012FCCA9" w14:textId="1334EA4E" w:rsidR="003334ED" w:rsidRPr="00263FED" w:rsidRDefault="003334ED" w:rsidP="004A5BB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263FED">
              <w:rPr>
                <w:rFonts w:eastAsia="Calibri" w:cstheme="minorHAnsi"/>
                <w:sz w:val="20"/>
                <w:szCs w:val="20"/>
                <w:lang w:val="ru-RU"/>
              </w:rPr>
              <w:t>Faculty</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of</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Pharmacy</w:t>
            </w:r>
            <w:proofErr w:type="spellEnd"/>
            <w:r w:rsidRPr="00263FED">
              <w:rPr>
                <w:rFonts w:eastAsia="Calibri" w:cstheme="minorHAnsi"/>
                <w:sz w:val="20"/>
                <w:szCs w:val="20"/>
                <w:lang w:val="ru-RU"/>
              </w:rPr>
              <w:t xml:space="preserve">, </w:t>
            </w:r>
            <w:proofErr w:type="spellStart"/>
            <w:r w:rsidRPr="00263FED">
              <w:rPr>
                <w:rFonts w:eastAsia="Calibri" w:cstheme="minorHAnsi"/>
                <w:sz w:val="20"/>
                <w:szCs w:val="20"/>
                <w:lang w:val="ru-RU"/>
              </w:rPr>
              <w:t>Mahidol</w:t>
            </w:r>
            <w:proofErr w:type="spellEnd"/>
            <w:r w:rsidRPr="00263FED">
              <w:rPr>
                <w:rFonts w:eastAsia="Calibri" w:cstheme="minorHAnsi"/>
                <w:sz w:val="20"/>
                <w:szCs w:val="20"/>
                <w:lang w:val="ru-RU"/>
              </w:rPr>
              <w:t xml:space="preserve"> University</w:t>
            </w:r>
          </w:p>
          <w:p w14:paraId="08397FDF" w14:textId="77777777"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proofErr w:type="spellStart"/>
            <w:r w:rsidRPr="001402DA">
              <w:rPr>
                <w:rFonts w:eastAsia="Calibri" w:cstheme="minorHAnsi"/>
                <w:sz w:val="20"/>
                <w:szCs w:val="20"/>
                <w:lang w:val="ru-RU"/>
              </w:rPr>
              <w:t>Faculty</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Social Sciences &amp; </w:t>
            </w:r>
            <w:proofErr w:type="spellStart"/>
            <w:r w:rsidRPr="001402DA">
              <w:rPr>
                <w:rFonts w:eastAsia="Calibri" w:cstheme="minorHAnsi"/>
                <w:sz w:val="20"/>
                <w:szCs w:val="20"/>
                <w:lang w:val="ru-RU"/>
              </w:rPr>
              <w:t>Humanities</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Mahidol</w:t>
            </w:r>
            <w:proofErr w:type="spellEnd"/>
            <w:r w:rsidRPr="001402DA">
              <w:rPr>
                <w:rFonts w:eastAsia="Calibri" w:cstheme="minorHAnsi"/>
                <w:sz w:val="20"/>
                <w:szCs w:val="20"/>
                <w:lang w:val="ru-RU"/>
              </w:rPr>
              <w:t xml:space="preserve"> University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Antimicrobials</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in</w:t>
            </w:r>
            <w:proofErr w:type="spellEnd"/>
            <w:r w:rsidRPr="001402DA">
              <w:rPr>
                <w:rFonts w:eastAsia="Calibri" w:cstheme="minorHAnsi"/>
                <w:sz w:val="20"/>
                <w:szCs w:val="20"/>
                <w:lang w:val="ru-RU"/>
              </w:rPr>
              <w:t xml:space="preserve"> Society (AMIS)</w:t>
            </w:r>
          </w:p>
          <w:p w14:paraId="20EB3E3B" w14:textId="77777777"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proofErr w:type="spellStart"/>
            <w:r w:rsidRPr="001402DA">
              <w:rPr>
                <w:rFonts w:eastAsia="Calibri" w:cstheme="minorHAnsi"/>
                <w:sz w:val="20"/>
                <w:szCs w:val="20"/>
                <w:lang w:val="ru-RU"/>
              </w:rPr>
              <w:t>Drug</w:t>
            </w:r>
            <w:proofErr w:type="spellEnd"/>
            <w:r w:rsidRPr="001402DA">
              <w:rPr>
                <w:rFonts w:eastAsia="Calibri" w:cstheme="minorHAnsi"/>
                <w:sz w:val="20"/>
                <w:szCs w:val="20"/>
                <w:lang w:val="ru-RU"/>
              </w:rPr>
              <w:t xml:space="preserve"> System Monitoring &amp; Development Center (DMD), </w:t>
            </w:r>
            <w:proofErr w:type="spellStart"/>
            <w:r w:rsidRPr="001402DA">
              <w:rPr>
                <w:rFonts w:eastAsia="Calibri" w:cstheme="minorHAnsi"/>
                <w:sz w:val="20"/>
                <w:szCs w:val="20"/>
                <w:lang w:val="ru-RU"/>
              </w:rPr>
              <w:t>Faculty</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w:t>
            </w:r>
            <w:proofErr w:type="spellStart"/>
            <w:r w:rsidRPr="001402DA">
              <w:rPr>
                <w:rFonts w:eastAsia="Calibri" w:cstheme="minorHAnsi"/>
                <w:sz w:val="20"/>
                <w:szCs w:val="20"/>
                <w:lang w:val="ru-RU"/>
              </w:rPr>
              <w:t>Pharmaceutical</w:t>
            </w:r>
            <w:proofErr w:type="spellEnd"/>
            <w:r w:rsidRPr="001402DA">
              <w:rPr>
                <w:rFonts w:eastAsia="Calibri" w:cstheme="minorHAnsi"/>
                <w:sz w:val="20"/>
                <w:szCs w:val="20"/>
                <w:lang w:val="ru-RU"/>
              </w:rPr>
              <w:t xml:space="preserve"> Sciences, </w:t>
            </w:r>
            <w:proofErr w:type="spellStart"/>
            <w:r w:rsidRPr="001402DA">
              <w:rPr>
                <w:rFonts w:eastAsia="Calibri" w:cstheme="minorHAnsi"/>
                <w:sz w:val="20"/>
                <w:szCs w:val="20"/>
                <w:lang w:val="ru-RU"/>
              </w:rPr>
              <w:t>Chulalongkorn</w:t>
            </w:r>
            <w:proofErr w:type="spellEnd"/>
            <w:r w:rsidRPr="001402DA">
              <w:rPr>
                <w:rFonts w:eastAsia="Calibri" w:cstheme="minorHAnsi"/>
                <w:sz w:val="20"/>
                <w:szCs w:val="20"/>
                <w:lang w:val="ru-RU"/>
              </w:rPr>
              <w:t xml:space="preserve"> University</w:t>
            </w:r>
          </w:p>
          <w:p w14:paraId="7BBF1FB4" w14:textId="77777777"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lang w:val="ru-RU"/>
              </w:rPr>
            </w:pPr>
            <w:proofErr w:type="spellStart"/>
            <w:r w:rsidRPr="001402DA">
              <w:rPr>
                <w:rFonts w:eastAsia="Calibri" w:cstheme="minorHAnsi"/>
                <w:sz w:val="20"/>
                <w:szCs w:val="20"/>
                <w:lang w:val="ru-RU"/>
              </w:rPr>
              <w:t>Graduate</w:t>
            </w:r>
            <w:proofErr w:type="spellEnd"/>
            <w:r w:rsidRPr="001402DA">
              <w:rPr>
                <w:rFonts w:eastAsia="Calibri" w:cstheme="minorHAnsi"/>
                <w:sz w:val="20"/>
                <w:szCs w:val="20"/>
                <w:lang w:val="ru-RU"/>
              </w:rPr>
              <w:t xml:space="preserve"> School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Communication Arts </w:t>
            </w:r>
            <w:proofErr w:type="spellStart"/>
            <w:r w:rsidRPr="001402DA">
              <w:rPr>
                <w:rFonts w:eastAsia="Calibri" w:cstheme="minorHAnsi"/>
                <w:sz w:val="20"/>
                <w:szCs w:val="20"/>
                <w:lang w:val="ru-RU"/>
              </w:rPr>
              <w:t>and</w:t>
            </w:r>
            <w:proofErr w:type="spellEnd"/>
            <w:r w:rsidRPr="001402DA">
              <w:rPr>
                <w:rFonts w:eastAsia="Calibri" w:cstheme="minorHAnsi"/>
                <w:sz w:val="20"/>
                <w:szCs w:val="20"/>
                <w:lang w:val="ru-RU"/>
              </w:rPr>
              <w:t xml:space="preserve"> Management Innovation, National Institute </w:t>
            </w:r>
            <w:proofErr w:type="spellStart"/>
            <w:r w:rsidRPr="001402DA">
              <w:rPr>
                <w:rFonts w:eastAsia="Calibri" w:cstheme="minorHAnsi"/>
                <w:sz w:val="20"/>
                <w:szCs w:val="20"/>
                <w:lang w:val="ru-RU"/>
              </w:rPr>
              <w:t>of</w:t>
            </w:r>
            <w:proofErr w:type="spellEnd"/>
            <w:r w:rsidRPr="001402DA">
              <w:rPr>
                <w:rFonts w:eastAsia="Calibri" w:cstheme="minorHAnsi"/>
                <w:sz w:val="20"/>
                <w:szCs w:val="20"/>
                <w:lang w:val="ru-RU"/>
              </w:rPr>
              <w:t xml:space="preserve"> Development Administration (NIDA)</w:t>
            </w:r>
          </w:p>
          <w:p w14:paraId="6E3042C6" w14:textId="77777777"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Theme="minorEastAsia" w:cstheme="minorHAnsi"/>
                <w:sz w:val="20"/>
                <w:szCs w:val="20"/>
                <w:lang w:val="ru-RU"/>
              </w:rPr>
              <w:t xml:space="preserve">RTG-WHO Country </w:t>
            </w:r>
            <w:proofErr w:type="spellStart"/>
            <w:r w:rsidRPr="001402DA">
              <w:rPr>
                <w:rFonts w:eastAsiaTheme="minorEastAsia" w:cstheme="minorHAnsi"/>
                <w:sz w:val="20"/>
                <w:szCs w:val="20"/>
                <w:lang w:val="ru-RU"/>
              </w:rPr>
              <w:t>Cooperation</w:t>
            </w:r>
            <w:proofErr w:type="spellEnd"/>
            <w:r w:rsidRPr="001402DA">
              <w:rPr>
                <w:rFonts w:eastAsiaTheme="minorEastAsia" w:cstheme="minorHAnsi"/>
                <w:sz w:val="20"/>
                <w:szCs w:val="20"/>
                <w:lang w:val="ru-RU"/>
              </w:rPr>
              <w:t xml:space="preserve"> Strategy </w:t>
            </w:r>
            <w:proofErr w:type="spellStart"/>
            <w:r w:rsidRPr="001402DA">
              <w:rPr>
                <w:rFonts w:eastAsiaTheme="minorEastAsia" w:cstheme="minorHAnsi"/>
                <w:sz w:val="20"/>
                <w:szCs w:val="20"/>
                <w:lang w:val="ru-RU"/>
              </w:rPr>
              <w:t>on</w:t>
            </w:r>
            <w:proofErr w:type="spellEnd"/>
            <w:r w:rsidRPr="001402DA">
              <w:rPr>
                <w:rFonts w:eastAsiaTheme="minorEastAsia" w:cstheme="minorHAnsi"/>
                <w:sz w:val="20"/>
                <w:szCs w:val="20"/>
                <w:lang w:val="ru-RU"/>
              </w:rPr>
              <w:t xml:space="preserve"> AMR </w:t>
            </w:r>
            <w:proofErr w:type="spellStart"/>
            <w:r w:rsidRPr="001402DA">
              <w:rPr>
                <w:rFonts w:eastAsiaTheme="minorEastAsia" w:cstheme="minorHAnsi"/>
                <w:sz w:val="20"/>
                <w:szCs w:val="20"/>
                <w:lang w:val="ru-RU"/>
              </w:rPr>
              <w:t>program</w:t>
            </w:r>
            <w:proofErr w:type="spellEnd"/>
            <w:r w:rsidRPr="001402DA">
              <w:rPr>
                <w:rFonts w:eastAsiaTheme="minorEastAsia" w:cstheme="minorHAnsi"/>
                <w:sz w:val="20"/>
                <w:szCs w:val="20"/>
                <w:lang w:val="ru-RU"/>
              </w:rPr>
              <w:t xml:space="preserve"> </w:t>
            </w:r>
            <w:proofErr w:type="gramStart"/>
            <w:r w:rsidRPr="001402DA">
              <w:rPr>
                <w:rFonts w:eastAsiaTheme="minorEastAsia" w:cstheme="minorHAnsi"/>
                <w:sz w:val="20"/>
                <w:szCs w:val="20"/>
                <w:lang w:val="ru-RU"/>
              </w:rPr>
              <w:t>2017-2021</w:t>
            </w:r>
            <w:proofErr w:type="gramEnd"/>
            <w:r w:rsidRPr="001402DA">
              <w:rPr>
                <w:rFonts w:eastAsiaTheme="minorEastAsia" w:cstheme="minorHAnsi"/>
                <w:sz w:val="20"/>
                <w:szCs w:val="20"/>
                <w:lang w:val="ru-RU"/>
              </w:rPr>
              <w:t xml:space="preserve"> (Food </w:t>
            </w:r>
            <w:proofErr w:type="spellStart"/>
            <w:r w:rsidRPr="001402DA">
              <w:rPr>
                <w:rFonts w:eastAsiaTheme="minorEastAsia" w:cstheme="minorHAnsi"/>
                <w:sz w:val="20"/>
                <w:szCs w:val="20"/>
                <w:lang w:val="ru-RU"/>
              </w:rPr>
              <w:t>and</w:t>
            </w:r>
            <w:proofErr w:type="spellEnd"/>
            <w:r w:rsidRPr="001402DA">
              <w:rPr>
                <w:rFonts w:eastAsiaTheme="minorEastAsia" w:cstheme="minorHAnsi"/>
                <w:sz w:val="20"/>
                <w:szCs w:val="20"/>
                <w:lang w:val="ru-RU"/>
              </w:rPr>
              <w:t xml:space="preserve"> </w:t>
            </w:r>
            <w:proofErr w:type="spellStart"/>
            <w:r w:rsidRPr="001402DA">
              <w:rPr>
                <w:rFonts w:eastAsiaTheme="minorEastAsia" w:cstheme="minorHAnsi"/>
                <w:sz w:val="20"/>
                <w:szCs w:val="20"/>
                <w:lang w:val="ru-RU"/>
              </w:rPr>
              <w:t>Drug</w:t>
            </w:r>
            <w:proofErr w:type="spellEnd"/>
            <w:r w:rsidRPr="001402DA">
              <w:rPr>
                <w:rFonts w:eastAsiaTheme="minorEastAsia" w:cstheme="minorHAnsi"/>
                <w:sz w:val="20"/>
                <w:szCs w:val="20"/>
                <w:lang w:val="ru-RU"/>
              </w:rPr>
              <w:t xml:space="preserve"> Administration </w:t>
            </w:r>
            <w:proofErr w:type="spellStart"/>
            <w:r w:rsidRPr="001402DA">
              <w:rPr>
                <w:rFonts w:eastAsiaTheme="minorEastAsia" w:cstheme="minorHAnsi"/>
                <w:sz w:val="20"/>
                <w:szCs w:val="20"/>
                <w:lang w:val="ru-RU"/>
              </w:rPr>
              <w:t>and</w:t>
            </w:r>
            <w:proofErr w:type="spellEnd"/>
            <w:r w:rsidRPr="001402DA">
              <w:rPr>
                <w:rFonts w:eastAsiaTheme="minorEastAsia" w:cstheme="minorHAnsi"/>
                <w:sz w:val="20"/>
                <w:szCs w:val="20"/>
                <w:lang w:val="ru-RU"/>
              </w:rPr>
              <w:t xml:space="preserve"> International Health Policy Program)</w:t>
            </w:r>
          </w:p>
          <w:p w14:paraId="4C7E8A42" w14:textId="77777777"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Theme="minorEastAsia" w:cstheme="minorHAnsi"/>
                <w:sz w:val="20"/>
                <w:szCs w:val="20"/>
                <w:lang w:val="ru-RU"/>
              </w:rPr>
              <w:t>Health Systems Research Institute</w:t>
            </w:r>
          </w:p>
          <w:p w14:paraId="2D8AE836" w14:textId="18B53DAA"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1402DA">
              <w:rPr>
                <w:rFonts w:eastAsiaTheme="minorEastAsia" w:cstheme="minorHAnsi"/>
                <w:sz w:val="20"/>
                <w:szCs w:val="20"/>
                <w:lang w:val="ru-RU"/>
              </w:rPr>
              <w:t xml:space="preserve">International Health Policy </w:t>
            </w:r>
            <w:proofErr w:type="spellStart"/>
            <w:r w:rsidRPr="001402DA">
              <w:rPr>
                <w:rFonts w:eastAsiaTheme="minorEastAsia" w:cstheme="minorHAnsi"/>
                <w:sz w:val="20"/>
                <w:szCs w:val="20"/>
                <w:lang w:val="ru-RU"/>
              </w:rPr>
              <w:t>program</w:t>
            </w:r>
            <w:proofErr w:type="spellEnd"/>
            <w:r w:rsidR="00263FED">
              <w:rPr>
                <w:rFonts w:eastAsiaTheme="minorEastAsia" w:cstheme="minorHAnsi"/>
                <w:sz w:val="20"/>
                <w:szCs w:val="20"/>
                <w:lang w:val="en-GB"/>
              </w:rPr>
              <w:t>me</w:t>
            </w:r>
          </w:p>
          <w:p w14:paraId="44FB181D" w14:textId="26EE7CB0" w:rsidR="003334ED" w:rsidRPr="00263FED" w:rsidRDefault="003334ED" w:rsidP="009547FD">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sidRPr="00263FED">
              <w:rPr>
                <w:rFonts w:eastAsiaTheme="minorEastAsia" w:cstheme="minorHAnsi"/>
                <w:sz w:val="20"/>
                <w:szCs w:val="20"/>
                <w:lang w:val="ru-RU"/>
              </w:rPr>
              <w:t xml:space="preserve">International </w:t>
            </w:r>
            <w:proofErr w:type="spellStart"/>
            <w:r w:rsidRPr="00263FED">
              <w:rPr>
                <w:rFonts w:eastAsiaTheme="minorEastAsia" w:cstheme="minorHAnsi"/>
                <w:sz w:val="20"/>
                <w:szCs w:val="20"/>
                <w:lang w:val="ru-RU"/>
              </w:rPr>
              <w:t>organizations</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supporting</w:t>
            </w:r>
            <w:proofErr w:type="spellEnd"/>
            <w:r w:rsidRPr="00263FED">
              <w:rPr>
                <w:rFonts w:eastAsiaTheme="minorEastAsia" w:cstheme="minorHAnsi"/>
                <w:sz w:val="20"/>
                <w:szCs w:val="20"/>
                <w:lang w:val="ru-RU"/>
              </w:rPr>
              <w:t xml:space="preserve"> AMR </w:t>
            </w:r>
            <w:proofErr w:type="spellStart"/>
            <w:r w:rsidRPr="00263FED">
              <w:rPr>
                <w:rFonts w:eastAsiaTheme="minorEastAsia" w:cstheme="minorHAnsi"/>
                <w:sz w:val="20"/>
                <w:szCs w:val="20"/>
                <w:lang w:val="ru-RU"/>
              </w:rPr>
              <w:t>research</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or</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partnership</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with</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Thai</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partners</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e.g</w:t>
            </w:r>
            <w:proofErr w:type="spellEnd"/>
            <w:r w:rsidRPr="00263FED">
              <w:rPr>
                <w:rFonts w:eastAsiaTheme="minorEastAsia" w:cstheme="minorHAnsi"/>
                <w:sz w:val="20"/>
                <w:szCs w:val="20"/>
                <w:lang w:val="ru-RU"/>
              </w:rPr>
              <w:t xml:space="preserve">. </w:t>
            </w:r>
            <w:r w:rsidR="00263FED" w:rsidRPr="00263FED">
              <w:rPr>
                <w:rFonts w:eastAsiaTheme="minorEastAsia" w:cstheme="minorHAnsi"/>
                <w:sz w:val="20"/>
                <w:szCs w:val="20"/>
                <w:lang w:val="en-GB"/>
              </w:rPr>
              <w:t>World Health Organization</w:t>
            </w:r>
            <w:r w:rsidRPr="00263FED">
              <w:rPr>
                <w:rFonts w:eastAsiaTheme="minorEastAsia" w:cstheme="minorHAnsi"/>
                <w:sz w:val="20"/>
                <w:szCs w:val="20"/>
                <w:lang w:val="ru-RU"/>
              </w:rPr>
              <w:t xml:space="preserve">, </w:t>
            </w:r>
            <w:r w:rsidR="00263FED" w:rsidRPr="00263FED">
              <w:rPr>
                <w:rFonts w:eastAsiaTheme="minorEastAsia" w:cstheme="minorHAnsi"/>
                <w:sz w:val="20"/>
                <w:szCs w:val="20"/>
                <w:lang w:val="en-GB"/>
              </w:rPr>
              <w:t>Food and Agriculture Organization of the United Nations</w:t>
            </w:r>
            <w:r w:rsidRPr="00263FED">
              <w:rPr>
                <w:rFonts w:eastAsiaTheme="minorEastAsia" w:cstheme="minorHAnsi"/>
                <w:sz w:val="20"/>
                <w:szCs w:val="20"/>
                <w:lang w:val="ru-RU"/>
              </w:rPr>
              <w:t xml:space="preserve">, </w:t>
            </w:r>
            <w:r w:rsidR="00263FED" w:rsidRPr="00263FED">
              <w:rPr>
                <w:rFonts w:eastAsiaTheme="minorEastAsia" w:cstheme="minorHAnsi"/>
                <w:sz w:val="20"/>
                <w:szCs w:val="20"/>
                <w:lang w:val="en-GB"/>
              </w:rPr>
              <w:t xml:space="preserve">United States Agency for International Development, </w:t>
            </w:r>
            <w:proofErr w:type="spellStart"/>
            <w:r w:rsidR="00263FED" w:rsidRPr="00263FED">
              <w:rPr>
                <w:rFonts w:eastAsiaTheme="minorEastAsia" w:cstheme="minorHAnsi"/>
                <w:sz w:val="20"/>
                <w:szCs w:val="20"/>
                <w:lang w:val="ru-RU"/>
              </w:rPr>
              <w:t>Centers</w:t>
            </w:r>
            <w:proofErr w:type="spellEnd"/>
            <w:r w:rsidR="00263FED" w:rsidRPr="00263FED">
              <w:rPr>
                <w:rFonts w:eastAsiaTheme="minorEastAsia" w:cstheme="minorHAnsi"/>
                <w:sz w:val="20"/>
                <w:szCs w:val="20"/>
                <w:lang w:val="ru-RU"/>
              </w:rPr>
              <w:t xml:space="preserve"> </w:t>
            </w:r>
            <w:proofErr w:type="spellStart"/>
            <w:r w:rsidR="00263FED" w:rsidRPr="00263FED">
              <w:rPr>
                <w:rFonts w:eastAsiaTheme="minorEastAsia" w:cstheme="minorHAnsi"/>
                <w:sz w:val="20"/>
                <w:szCs w:val="20"/>
                <w:lang w:val="ru-RU"/>
              </w:rPr>
              <w:t>for</w:t>
            </w:r>
            <w:proofErr w:type="spellEnd"/>
            <w:r w:rsidR="00263FED" w:rsidRPr="00263FED">
              <w:rPr>
                <w:rFonts w:eastAsiaTheme="minorEastAsia" w:cstheme="minorHAnsi"/>
                <w:sz w:val="20"/>
                <w:szCs w:val="20"/>
                <w:lang w:val="ru-RU"/>
              </w:rPr>
              <w:t xml:space="preserve"> </w:t>
            </w:r>
            <w:proofErr w:type="spellStart"/>
            <w:r w:rsidR="00263FED" w:rsidRPr="00263FED">
              <w:rPr>
                <w:rFonts w:eastAsiaTheme="minorEastAsia" w:cstheme="minorHAnsi"/>
                <w:sz w:val="20"/>
                <w:szCs w:val="20"/>
                <w:lang w:val="ru-RU"/>
              </w:rPr>
              <w:t>Disease</w:t>
            </w:r>
            <w:proofErr w:type="spellEnd"/>
            <w:r w:rsidR="00263FED" w:rsidRPr="00263FED">
              <w:rPr>
                <w:rFonts w:eastAsiaTheme="minorEastAsia" w:cstheme="minorHAnsi"/>
                <w:sz w:val="20"/>
                <w:szCs w:val="20"/>
                <w:lang w:val="ru-RU"/>
              </w:rPr>
              <w:t xml:space="preserve"> Control </w:t>
            </w:r>
            <w:proofErr w:type="spellStart"/>
            <w:r w:rsidR="00263FED" w:rsidRPr="00263FED">
              <w:rPr>
                <w:rFonts w:eastAsiaTheme="minorEastAsia" w:cstheme="minorHAnsi"/>
                <w:sz w:val="20"/>
                <w:szCs w:val="20"/>
                <w:lang w:val="ru-RU"/>
              </w:rPr>
              <w:t>and</w:t>
            </w:r>
            <w:proofErr w:type="spellEnd"/>
            <w:r w:rsidR="00263FED" w:rsidRPr="00263FED">
              <w:rPr>
                <w:rFonts w:eastAsiaTheme="minorEastAsia" w:cstheme="minorHAnsi"/>
                <w:sz w:val="20"/>
                <w:szCs w:val="20"/>
                <w:lang w:val="ru-RU"/>
              </w:rPr>
              <w:t xml:space="preserve"> </w:t>
            </w:r>
            <w:proofErr w:type="spellStart"/>
            <w:r w:rsidR="00263FED" w:rsidRPr="00263FED">
              <w:rPr>
                <w:rFonts w:eastAsiaTheme="minorEastAsia" w:cstheme="minorHAnsi"/>
                <w:sz w:val="20"/>
                <w:szCs w:val="20"/>
                <w:lang w:val="ru-RU"/>
              </w:rPr>
              <w:t>Prevention</w:t>
            </w:r>
            <w:proofErr w:type="spellEnd"/>
            <w:r w:rsidRPr="00263FED">
              <w:rPr>
                <w:rFonts w:eastAsiaTheme="minorEastAsia" w:cstheme="minorHAnsi"/>
                <w:sz w:val="20"/>
                <w:szCs w:val="20"/>
                <w:lang w:val="ru-RU"/>
              </w:rPr>
              <w:t xml:space="preserve">, </w:t>
            </w:r>
            <w:proofErr w:type="spellStart"/>
            <w:r w:rsidRPr="00263FED">
              <w:rPr>
                <w:rFonts w:eastAsiaTheme="minorEastAsia" w:cstheme="minorHAnsi"/>
                <w:sz w:val="20"/>
                <w:szCs w:val="20"/>
                <w:lang w:val="ru-RU"/>
              </w:rPr>
              <w:t>Wellcome</w:t>
            </w:r>
            <w:proofErr w:type="spellEnd"/>
            <w:r w:rsidRPr="00263FED">
              <w:rPr>
                <w:rFonts w:eastAsiaTheme="minorEastAsia" w:cstheme="minorHAnsi"/>
                <w:sz w:val="20"/>
                <w:szCs w:val="20"/>
                <w:lang w:val="ru-RU"/>
              </w:rPr>
              <w:t xml:space="preserve"> </w:t>
            </w:r>
          </w:p>
          <w:p w14:paraId="6FD8E8B9" w14:textId="77777777" w:rsidR="003334ED" w:rsidRPr="001402DA" w:rsidRDefault="003334ED" w:rsidP="00152C90">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proofErr w:type="spellStart"/>
            <w:r w:rsidRPr="001402DA">
              <w:rPr>
                <w:rFonts w:eastAsiaTheme="minorEastAsia" w:cstheme="minorHAnsi"/>
                <w:sz w:val="20"/>
                <w:szCs w:val="20"/>
                <w:lang w:val="en-GB"/>
              </w:rPr>
              <w:t>ReAct</w:t>
            </w:r>
            <w:proofErr w:type="spellEnd"/>
          </w:p>
          <w:p w14:paraId="6F64F964" w14:textId="4E2ED21B" w:rsidR="003334ED" w:rsidRPr="00263FED" w:rsidRDefault="00263FED" w:rsidP="00263FED">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ru-RU"/>
              </w:rPr>
            </w:pPr>
            <w:r>
              <w:rPr>
                <w:rFonts w:eastAsiaTheme="minorEastAsia" w:cstheme="minorHAnsi"/>
                <w:sz w:val="20"/>
                <w:szCs w:val="20"/>
                <w:lang w:val="en-GB"/>
              </w:rPr>
              <w:t>Sonar-</w:t>
            </w:r>
            <w:r w:rsidR="003334ED" w:rsidRPr="00263FED">
              <w:rPr>
                <w:rFonts w:eastAsiaTheme="minorEastAsia" w:cstheme="minorHAnsi"/>
                <w:sz w:val="20"/>
                <w:szCs w:val="20"/>
              </w:rPr>
              <w:t>Global</w:t>
            </w:r>
          </w:p>
          <w:p w14:paraId="6115EB16" w14:textId="5CF33C14" w:rsidR="003334ED" w:rsidRPr="001402DA" w:rsidRDefault="00263FED" w:rsidP="003334ED">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63FED">
              <w:rPr>
                <w:rFonts w:eastAsiaTheme="minorEastAsia" w:cstheme="minorHAnsi"/>
                <w:sz w:val="20"/>
                <w:szCs w:val="20"/>
                <w:lang w:val="en-GB"/>
              </w:rPr>
              <w:t xml:space="preserve">A Clinically Oriented </w:t>
            </w:r>
            <w:r w:rsidR="00285CB7">
              <w:rPr>
                <w:rFonts w:eastAsiaTheme="minorEastAsia" w:cstheme="minorHAnsi"/>
                <w:sz w:val="20"/>
                <w:szCs w:val="20"/>
                <w:lang w:val="en-GB"/>
              </w:rPr>
              <w:t>A</w:t>
            </w:r>
            <w:r w:rsidRPr="00263FED">
              <w:rPr>
                <w:rFonts w:eastAsiaTheme="minorEastAsia" w:cstheme="minorHAnsi"/>
                <w:sz w:val="20"/>
                <w:szCs w:val="20"/>
                <w:lang w:val="en-GB"/>
              </w:rPr>
              <w:t>ntimicrobial Resistance Network (ACORN)</w:t>
            </w:r>
          </w:p>
        </w:tc>
      </w:tr>
      <w:tr w:rsidR="003334ED" w:rsidRPr="001402DA" w14:paraId="5A8D538F"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180819D5" w14:textId="77777777" w:rsidR="003334ED" w:rsidRPr="001402DA" w:rsidRDefault="003334ED" w:rsidP="00152C90">
            <w:pPr>
              <w:rPr>
                <w:rFonts w:asciiTheme="minorHAnsi" w:hAnsiTheme="minorHAnsi" w:cstheme="minorHAnsi"/>
              </w:rPr>
            </w:pPr>
            <w:r w:rsidRPr="001402DA">
              <w:rPr>
                <w:rFonts w:asciiTheme="minorHAnsi" w:hAnsiTheme="minorHAnsi" w:cstheme="minorHAnsi"/>
              </w:rPr>
              <w:lastRenderedPageBreak/>
              <w:t>Private sector</w:t>
            </w:r>
          </w:p>
          <w:p w14:paraId="09D3B86E" w14:textId="77777777" w:rsidR="003334ED" w:rsidRPr="001402DA" w:rsidRDefault="003334ED" w:rsidP="00152C90">
            <w:pPr>
              <w:rPr>
                <w:rFonts w:asciiTheme="minorHAnsi" w:hAnsiTheme="minorHAnsi" w:cstheme="minorHAnsi"/>
              </w:rPr>
            </w:pPr>
          </w:p>
          <w:p w14:paraId="1A570258" w14:textId="77777777" w:rsidR="003334ED" w:rsidRPr="001402DA" w:rsidRDefault="003334ED" w:rsidP="00152C90">
            <w:pPr>
              <w:pStyle w:val="ListParagraph"/>
              <w:rPr>
                <w:rFonts w:cstheme="minorHAnsi"/>
              </w:rPr>
            </w:pPr>
          </w:p>
        </w:tc>
        <w:tc>
          <w:tcPr>
            <w:tcW w:w="4213" w:type="pct"/>
          </w:tcPr>
          <w:p w14:paraId="1701AE28"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20"/>
                <w:szCs w:val="20"/>
              </w:rPr>
            </w:pPr>
            <w:r w:rsidRPr="001402DA">
              <w:rPr>
                <w:rFonts w:cstheme="minorHAnsi"/>
                <w:sz w:val="20"/>
                <w:szCs w:val="20"/>
              </w:rPr>
              <w:t>Suppliers: manufacturers, importers, distributors, generic companies</w:t>
            </w:r>
          </w:p>
          <w:p w14:paraId="3682F33F"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20"/>
                <w:szCs w:val="20"/>
              </w:rPr>
            </w:pPr>
            <w:r w:rsidRPr="001402DA">
              <w:rPr>
                <w:rFonts w:cstheme="minorHAnsi"/>
                <w:sz w:val="20"/>
                <w:szCs w:val="20"/>
              </w:rPr>
              <w:t>Producers (</w:t>
            </w:r>
            <w:proofErr w:type="gramStart"/>
            <w:r w:rsidRPr="001402DA">
              <w:rPr>
                <w:rFonts w:cstheme="minorHAnsi"/>
                <w:sz w:val="20"/>
                <w:szCs w:val="20"/>
              </w:rPr>
              <w:t>e.g.</w:t>
            </w:r>
            <w:proofErr w:type="gramEnd"/>
            <w:r w:rsidRPr="001402DA">
              <w:rPr>
                <w:rFonts w:cstheme="minorHAnsi"/>
                <w:sz w:val="20"/>
                <w:szCs w:val="20"/>
              </w:rPr>
              <w:t xml:space="preserve"> food)</w:t>
            </w:r>
          </w:p>
          <w:p w14:paraId="58BA9300"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Pharmaceutical companies (international and local)</w:t>
            </w:r>
          </w:p>
          <w:p w14:paraId="08A63C0C"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Private clinics and health providers</w:t>
            </w:r>
          </w:p>
          <w:p w14:paraId="6C5A520D"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Community pharmacy</w:t>
            </w:r>
          </w:p>
          <w:p w14:paraId="600AB7AE"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Retailers, online retailers</w:t>
            </w:r>
          </w:p>
          <w:p w14:paraId="16356AE6" w14:textId="77777777" w:rsidR="003334ED" w:rsidRPr="001402DA" w:rsidRDefault="003334ED" w:rsidP="00152C90">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Grocery shops</w:t>
            </w:r>
          </w:p>
          <w:p w14:paraId="74BB8FEC" w14:textId="77022785" w:rsidR="003334ED" w:rsidRPr="001402DA" w:rsidRDefault="003334ED" w:rsidP="003334E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Other sellers/retailers</w:t>
            </w:r>
          </w:p>
        </w:tc>
      </w:tr>
      <w:tr w:rsidR="003334ED" w:rsidRPr="001402DA" w14:paraId="549FD198"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7ACB747B" w14:textId="77777777" w:rsidR="003334ED" w:rsidRPr="001402DA" w:rsidRDefault="003334ED" w:rsidP="00152C90">
            <w:pPr>
              <w:rPr>
                <w:rFonts w:asciiTheme="minorHAnsi" w:hAnsiTheme="minorHAnsi" w:cstheme="minorHAnsi"/>
              </w:rPr>
            </w:pPr>
            <w:r w:rsidRPr="001402DA">
              <w:rPr>
                <w:rFonts w:asciiTheme="minorHAnsi" w:hAnsiTheme="minorHAnsi" w:cstheme="minorHAnsi"/>
              </w:rPr>
              <w:t>Healthcare sector</w:t>
            </w:r>
          </w:p>
          <w:p w14:paraId="6A408339" w14:textId="77777777" w:rsidR="003334ED" w:rsidRPr="001402DA" w:rsidRDefault="003334ED" w:rsidP="00152C90">
            <w:pPr>
              <w:pStyle w:val="ListParagraph"/>
              <w:rPr>
                <w:rFonts w:cstheme="minorHAnsi"/>
              </w:rPr>
            </w:pPr>
          </w:p>
        </w:tc>
        <w:tc>
          <w:tcPr>
            <w:tcW w:w="4213" w:type="pct"/>
          </w:tcPr>
          <w:p w14:paraId="47F71B51" w14:textId="77777777" w:rsidR="003334ED" w:rsidRPr="001402DA" w:rsidRDefault="003334ED" w:rsidP="00152C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402DA">
              <w:rPr>
                <w:rFonts w:asciiTheme="minorHAnsi" w:hAnsiTheme="minorHAnsi" w:cstheme="minorHAnsi"/>
                <w:b/>
                <w:bCs/>
                <w:sz w:val="20"/>
                <w:szCs w:val="20"/>
              </w:rPr>
              <w:t xml:space="preserve">Setting: </w:t>
            </w:r>
          </w:p>
          <w:p w14:paraId="6DDFC4B2"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1402DA">
              <w:rPr>
                <w:rFonts w:cstheme="minorHAnsi"/>
                <w:sz w:val="20"/>
                <w:szCs w:val="20"/>
              </w:rPr>
              <w:t>Hospitals 1. Super tertiary care (university hospitals) 2. Tertiary care (medical center and regional hospital [over 500 beds]) 3. Secondary care (general hospital [120 –500 beds] and community hospitals [10 – 120 beds] 4. Primary care (health promotion hospital)</w:t>
            </w:r>
          </w:p>
          <w:p w14:paraId="3C89CB70" w14:textId="77777777" w:rsidR="003334ED" w:rsidRPr="001402DA" w:rsidRDefault="003334ED" w:rsidP="00152C90">
            <w:pPr>
              <w:pStyle w:val="ListParagraph"/>
              <w:numPr>
                <w:ilvl w:val="0"/>
                <w:numId w:val="18"/>
              </w:numPr>
              <w:spacing w:after="0" w:line="240" w:lineRule="auto"/>
              <w:ind w:left="70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Health centers</w:t>
            </w:r>
          </w:p>
          <w:p w14:paraId="0D4E5B63"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Public Health provincial office</w:t>
            </w:r>
          </w:p>
          <w:p w14:paraId="12149453"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Pharmacy/drug stores</w:t>
            </w:r>
          </w:p>
          <w:p w14:paraId="3A8ADFD6"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Private clinics</w:t>
            </w:r>
          </w:p>
          <w:p w14:paraId="7CB9EA9B"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Pharmacy association</w:t>
            </w:r>
          </w:p>
          <w:p w14:paraId="1E8BF4BC" w14:textId="77777777" w:rsidR="003334ED" w:rsidRPr="001402DA" w:rsidRDefault="003334ED" w:rsidP="00152C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cs/>
              </w:rPr>
            </w:pPr>
            <w:r w:rsidRPr="001402DA">
              <w:rPr>
                <w:rFonts w:asciiTheme="minorHAnsi" w:hAnsiTheme="minorHAnsi" w:cstheme="minorHAnsi"/>
                <w:b/>
                <w:bCs/>
                <w:sz w:val="20"/>
                <w:szCs w:val="20"/>
              </w:rPr>
              <w:t xml:space="preserve">Person: </w:t>
            </w:r>
          </w:p>
          <w:p w14:paraId="7A3891A2"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Doctors</w:t>
            </w:r>
          </w:p>
          <w:p w14:paraId="6737DCAD"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lang w:val="en-GB"/>
              </w:rPr>
              <w:t>Sub-district medical practitioner</w:t>
            </w:r>
          </w:p>
          <w:p w14:paraId="6519B72E"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Nurses</w:t>
            </w:r>
          </w:p>
          <w:p w14:paraId="269553DA"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Primary Care Unit (nurses, public health officers</w:t>
            </w:r>
            <w:r w:rsidRPr="001402DA">
              <w:rPr>
                <w:rFonts w:cstheme="minorHAnsi"/>
                <w:sz w:val="20"/>
                <w:szCs w:val="20"/>
                <w:lang w:bidi="th-TH"/>
              </w:rPr>
              <w:t>)</w:t>
            </w:r>
          </w:p>
          <w:p w14:paraId="49BE9A80"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Healthcare workers</w:t>
            </w:r>
          </w:p>
          <w:p w14:paraId="303A0534"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lastRenderedPageBreak/>
              <w:t>Community healthcare volunteers</w:t>
            </w:r>
          </w:p>
          <w:p w14:paraId="3CE67A87"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Thai village health volunteers (</w:t>
            </w:r>
            <w:proofErr w:type="spellStart"/>
            <w:r w:rsidRPr="001402DA">
              <w:rPr>
                <w:rFonts w:ascii="Browallia New" w:hAnsi="Browallia New" w:cs="Browallia New"/>
                <w:sz w:val="20"/>
                <w:szCs w:val="20"/>
              </w:rPr>
              <w:t>อสม</w:t>
            </w:r>
            <w:proofErr w:type="spellEnd"/>
            <w:r w:rsidRPr="001402DA">
              <w:rPr>
                <w:rFonts w:cstheme="minorHAnsi"/>
                <w:sz w:val="20"/>
                <w:szCs w:val="20"/>
              </w:rPr>
              <w:t>)</w:t>
            </w:r>
          </w:p>
          <w:p w14:paraId="70F75053"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Pharmacists</w:t>
            </w:r>
          </w:p>
          <w:p w14:paraId="5AD184B3"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Dentists</w:t>
            </w:r>
          </w:p>
          <w:p w14:paraId="32DCAD4E"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Traditional healers</w:t>
            </w:r>
          </w:p>
          <w:p w14:paraId="56F160DA"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Massage practitioners</w:t>
            </w:r>
          </w:p>
          <w:p w14:paraId="051D6B08" w14:textId="77777777" w:rsidR="003334ED" w:rsidRPr="001402DA" w:rsidRDefault="003334ED" w:rsidP="00152C90">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Public health officers (</w:t>
            </w:r>
            <w:proofErr w:type="spellStart"/>
            <w:r w:rsidRPr="001402DA">
              <w:rPr>
                <w:rFonts w:ascii="Browallia New" w:hAnsi="Browallia New" w:cs="Browallia New"/>
                <w:sz w:val="20"/>
                <w:szCs w:val="20"/>
              </w:rPr>
              <w:t>นักวิชาการสาธารณสุข</w:t>
            </w:r>
            <w:proofErr w:type="spellEnd"/>
            <w:r w:rsidRPr="001402DA">
              <w:rPr>
                <w:rFonts w:cstheme="minorHAnsi"/>
                <w:sz w:val="20"/>
                <w:szCs w:val="20"/>
              </w:rPr>
              <w:t>)</w:t>
            </w:r>
          </w:p>
        </w:tc>
      </w:tr>
      <w:tr w:rsidR="003334ED" w:rsidRPr="001402DA" w14:paraId="30E6DAD9"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12389D32" w14:textId="7EF8D2EA" w:rsidR="003334ED" w:rsidRPr="001402DA" w:rsidRDefault="003334ED" w:rsidP="00152C90">
            <w:pPr>
              <w:rPr>
                <w:rFonts w:asciiTheme="minorHAnsi" w:hAnsiTheme="minorHAnsi" w:cstheme="minorHAnsi"/>
              </w:rPr>
            </w:pPr>
            <w:r w:rsidRPr="001402DA">
              <w:rPr>
                <w:rFonts w:asciiTheme="minorHAnsi" w:hAnsiTheme="minorHAnsi" w:cstheme="minorHAnsi"/>
              </w:rPr>
              <w:lastRenderedPageBreak/>
              <w:t xml:space="preserve">'One Health’ sectors </w:t>
            </w:r>
          </w:p>
          <w:p w14:paraId="20F34D00" w14:textId="77777777" w:rsidR="003334ED" w:rsidRPr="001402DA" w:rsidRDefault="003334ED" w:rsidP="00152C90">
            <w:pPr>
              <w:rPr>
                <w:rFonts w:asciiTheme="minorHAnsi" w:hAnsiTheme="minorHAnsi" w:cstheme="minorHAnsi"/>
              </w:rPr>
            </w:pPr>
          </w:p>
        </w:tc>
        <w:tc>
          <w:tcPr>
            <w:tcW w:w="4213" w:type="pct"/>
          </w:tcPr>
          <w:p w14:paraId="30DDB791"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Farmers (terrestrial and aquaculture)</w:t>
            </w:r>
          </w:p>
          <w:p w14:paraId="44D802DA"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Consumers</w:t>
            </w:r>
          </w:p>
          <w:p w14:paraId="2DF2427C"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 xml:space="preserve">Vets </w:t>
            </w:r>
          </w:p>
          <w:p w14:paraId="41ED47FE"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Animal husbandry</w:t>
            </w:r>
          </w:p>
          <w:p w14:paraId="46EFB6E9"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Animal hospitals</w:t>
            </w:r>
          </w:p>
          <w:p w14:paraId="7548E81A"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Animal pharmacies</w:t>
            </w:r>
          </w:p>
          <w:p w14:paraId="08FD1706"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Pet shops and animal shelters</w:t>
            </w:r>
          </w:p>
          <w:p w14:paraId="7068F21B"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Agricultural shops</w:t>
            </w:r>
          </w:p>
          <w:p w14:paraId="051CE71B"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Markets and retailers</w:t>
            </w:r>
          </w:p>
          <w:p w14:paraId="40DA9C7F"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Feed mills</w:t>
            </w:r>
          </w:p>
          <w:p w14:paraId="1DB29BFD"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One Health Drivers of Antibacterial Resistance in Thailand (OH-D</w:t>
            </w:r>
            <w:r>
              <w:rPr>
                <w:rFonts w:cstheme="minorHAnsi"/>
                <w:sz w:val="20"/>
                <w:szCs w:val="20"/>
              </w:rPr>
              <w:t>AR</w:t>
            </w:r>
            <w:r w:rsidRPr="001402DA">
              <w:rPr>
                <w:rFonts w:cstheme="minorHAnsi"/>
                <w:sz w:val="20"/>
                <w:szCs w:val="20"/>
              </w:rPr>
              <w:t>T)</w:t>
            </w:r>
          </w:p>
          <w:p w14:paraId="6817094E" w14:textId="77777777" w:rsidR="003334ED" w:rsidRPr="001402DA" w:rsidRDefault="003334ED" w:rsidP="00152C90">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 xml:space="preserve">Ministry of Agriculture and Cooperatives                  </w:t>
            </w:r>
          </w:p>
          <w:p w14:paraId="56CCF1B7" w14:textId="77777777" w:rsidR="003334ED" w:rsidRPr="001402DA" w:rsidRDefault="003334ED" w:rsidP="00152C90">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Department of Fisher</w:t>
            </w:r>
          </w:p>
          <w:p w14:paraId="0F61E767" w14:textId="77777777" w:rsidR="003334ED" w:rsidRPr="001402DA" w:rsidRDefault="003334ED" w:rsidP="00152C90">
            <w:pPr>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02DA">
              <w:rPr>
                <w:rFonts w:asciiTheme="minorHAnsi" w:hAnsiTheme="minorHAnsi" w:cstheme="minorHAnsi"/>
                <w:sz w:val="20"/>
                <w:szCs w:val="20"/>
              </w:rPr>
              <w:t xml:space="preserve">Department of Agriculture </w:t>
            </w:r>
          </w:p>
          <w:p w14:paraId="39F71FCD" w14:textId="77777777" w:rsidR="003334ED" w:rsidRPr="001402DA" w:rsidRDefault="003334ED" w:rsidP="00152C90">
            <w:pPr>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02DA">
              <w:rPr>
                <w:rFonts w:asciiTheme="minorHAnsi" w:hAnsiTheme="minorHAnsi" w:cstheme="minorHAnsi"/>
                <w:sz w:val="20"/>
                <w:szCs w:val="20"/>
              </w:rPr>
              <w:t xml:space="preserve">Department of Agriculture extension </w:t>
            </w:r>
          </w:p>
          <w:p w14:paraId="588BDCF4" w14:textId="77777777" w:rsidR="003334ED" w:rsidRPr="001402DA" w:rsidRDefault="003334ED" w:rsidP="00152C90">
            <w:pPr>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02DA">
              <w:rPr>
                <w:rFonts w:asciiTheme="minorHAnsi" w:hAnsiTheme="minorHAnsi" w:cstheme="minorHAnsi"/>
                <w:sz w:val="20"/>
                <w:szCs w:val="20"/>
              </w:rPr>
              <w:t xml:space="preserve">Animal Feed and Veterinary Products Control, Department of Livestock Development </w:t>
            </w:r>
          </w:p>
          <w:p w14:paraId="08A8628C" w14:textId="77777777" w:rsidR="003334ED" w:rsidRPr="001402DA" w:rsidRDefault="003334ED" w:rsidP="00152C90">
            <w:pPr>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402DA">
              <w:rPr>
                <w:rFonts w:asciiTheme="minorHAnsi" w:hAnsiTheme="minorHAnsi" w:cstheme="minorHAnsi"/>
                <w:sz w:val="20"/>
                <w:szCs w:val="20"/>
              </w:rPr>
              <w:t xml:space="preserve">National Institute of Animal Health, Department of livestock Development </w:t>
            </w:r>
          </w:p>
          <w:p w14:paraId="3ED94989" w14:textId="77777777" w:rsidR="003334ED" w:rsidRPr="001402DA" w:rsidRDefault="003334ED" w:rsidP="00152C90">
            <w:pPr>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402DA">
              <w:rPr>
                <w:rFonts w:asciiTheme="minorHAnsi" w:hAnsiTheme="minorHAnsi" w:cstheme="minorHAnsi"/>
                <w:sz w:val="20"/>
                <w:szCs w:val="20"/>
              </w:rPr>
              <w:t xml:space="preserve">Bureau of Quality Control of Livestock Products Dept of Livestock Development   </w:t>
            </w:r>
          </w:p>
        </w:tc>
      </w:tr>
      <w:tr w:rsidR="003334ED" w:rsidRPr="001402DA" w14:paraId="19613AF6"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236674A6" w14:textId="77777777" w:rsidR="003334ED" w:rsidRPr="001402DA" w:rsidRDefault="003334ED" w:rsidP="00152C90">
            <w:pPr>
              <w:pStyle w:val="ListParagraph"/>
              <w:ind w:left="0"/>
              <w:rPr>
                <w:rFonts w:cstheme="minorHAnsi"/>
              </w:rPr>
            </w:pPr>
            <w:r w:rsidRPr="001402DA">
              <w:rPr>
                <w:rFonts w:cstheme="minorHAnsi"/>
              </w:rPr>
              <w:t xml:space="preserve">Members of the public </w:t>
            </w:r>
          </w:p>
          <w:p w14:paraId="2C95D887" w14:textId="77777777" w:rsidR="003334ED" w:rsidRPr="001402DA" w:rsidRDefault="003334ED" w:rsidP="00152C90">
            <w:pPr>
              <w:pStyle w:val="ListParagraph"/>
              <w:ind w:left="0"/>
              <w:rPr>
                <w:rFonts w:cstheme="minorHAnsi"/>
              </w:rPr>
            </w:pPr>
          </w:p>
          <w:p w14:paraId="0BA06CD1" w14:textId="77777777" w:rsidR="003334ED" w:rsidRPr="001402DA" w:rsidRDefault="003334ED" w:rsidP="00152C90">
            <w:pPr>
              <w:pStyle w:val="ListParagraph"/>
              <w:rPr>
                <w:rFonts w:cstheme="minorHAnsi"/>
              </w:rPr>
            </w:pPr>
          </w:p>
        </w:tc>
        <w:tc>
          <w:tcPr>
            <w:tcW w:w="4213" w:type="pct"/>
          </w:tcPr>
          <w:p w14:paraId="247B4320" w14:textId="77777777" w:rsidR="003334ED" w:rsidRPr="001402DA" w:rsidRDefault="003334ED" w:rsidP="00152C90">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1402DA">
              <w:rPr>
                <w:rFonts w:cstheme="minorHAnsi"/>
                <w:sz w:val="20"/>
                <w:szCs w:val="20"/>
              </w:rPr>
              <w:t xml:space="preserve">User/consumer (farmers, children, parents, adolescent, </w:t>
            </w:r>
            <w:proofErr w:type="gramStart"/>
            <w:r w:rsidRPr="001402DA">
              <w:rPr>
                <w:rFonts w:cstheme="minorHAnsi"/>
                <w:sz w:val="20"/>
                <w:szCs w:val="20"/>
              </w:rPr>
              <w:t>working-age</w:t>
            </w:r>
            <w:proofErr w:type="gramEnd"/>
            <w:r w:rsidRPr="001402DA">
              <w:rPr>
                <w:rFonts w:cstheme="minorHAnsi"/>
                <w:sz w:val="20"/>
                <w:szCs w:val="20"/>
              </w:rPr>
              <w:t>)</w:t>
            </w:r>
          </w:p>
          <w:p w14:paraId="27CAFB1E"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 xml:space="preserve">Teachers and educators: </w:t>
            </w:r>
          </w:p>
          <w:p w14:paraId="3110753B" w14:textId="77777777" w:rsidR="003334ED" w:rsidRPr="001402DA" w:rsidRDefault="003334ED" w:rsidP="00152C90">
            <w:pPr>
              <w:pStyle w:val="ListParagraph"/>
              <w:numPr>
                <w:ilvl w:val="1"/>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formal education</w:t>
            </w:r>
          </w:p>
          <w:p w14:paraId="5F6E2F46" w14:textId="77777777" w:rsidR="003334ED" w:rsidRPr="001402DA" w:rsidRDefault="003334ED" w:rsidP="00152C90">
            <w:pPr>
              <w:pStyle w:val="ListParagraph"/>
              <w:numPr>
                <w:ilvl w:val="1"/>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 xml:space="preserve">non-formal/adult education </w:t>
            </w:r>
          </w:p>
          <w:p w14:paraId="43B12835"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Parents and extended families</w:t>
            </w:r>
          </w:p>
          <w:p w14:paraId="7E605EDA"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Communities and networks</w:t>
            </w:r>
          </w:p>
          <w:p w14:paraId="5223DD16"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Head of community, Head of villagers, village leaders</w:t>
            </w:r>
          </w:p>
          <w:p w14:paraId="44E573A0"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Youth groups</w:t>
            </w:r>
          </w:p>
          <w:p w14:paraId="3191AAC6"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Community Advisory Boards</w:t>
            </w:r>
          </w:p>
          <w:p w14:paraId="3C514C1D"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Youth Advisory Boards</w:t>
            </w:r>
          </w:p>
          <w:p w14:paraId="267EB636"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Actors/actresses</w:t>
            </w:r>
          </w:p>
          <w:p w14:paraId="6620F4EE" w14:textId="77777777" w:rsidR="003334ED" w:rsidRPr="001402DA" w:rsidRDefault="003334ED" w:rsidP="00152C90">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402DA">
              <w:rPr>
                <w:rFonts w:cstheme="minorHAnsi"/>
                <w:sz w:val="20"/>
                <w:szCs w:val="20"/>
              </w:rPr>
              <w:t xml:space="preserve">Monks, temple staff/speaker </w:t>
            </w:r>
          </w:p>
        </w:tc>
      </w:tr>
      <w:tr w:rsidR="003334ED" w:rsidRPr="001402DA" w14:paraId="443D4D54" w14:textId="77777777" w:rsidTr="00C720AB">
        <w:tc>
          <w:tcPr>
            <w:cnfStyle w:val="001000000000" w:firstRow="0" w:lastRow="0" w:firstColumn="1" w:lastColumn="0" w:oddVBand="0" w:evenVBand="0" w:oddHBand="0" w:evenHBand="0" w:firstRowFirstColumn="0" w:firstRowLastColumn="0" w:lastRowFirstColumn="0" w:lastRowLastColumn="0"/>
            <w:tcW w:w="787" w:type="pct"/>
          </w:tcPr>
          <w:p w14:paraId="421FA371" w14:textId="77777777" w:rsidR="003334ED" w:rsidRPr="001402DA" w:rsidRDefault="003334ED" w:rsidP="00152C90">
            <w:pPr>
              <w:pStyle w:val="ListParagraph"/>
              <w:ind w:left="0"/>
              <w:rPr>
                <w:rFonts w:cstheme="minorHAnsi"/>
              </w:rPr>
            </w:pPr>
            <w:r w:rsidRPr="001402DA">
              <w:rPr>
                <w:rFonts w:cstheme="minorHAnsi"/>
              </w:rPr>
              <w:lastRenderedPageBreak/>
              <w:t>Media and solution experts</w:t>
            </w:r>
          </w:p>
          <w:p w14:paraId="52CE091B" w14:textId="77777777" w:rsidR="003334ED" w:rsidRPr="001402DA" w:rsidRDefault="003334ED" w:rsidP="00152C90">
            <w:pPr>
              <w:pStyle w:val="ListParagraph"/>
              <w:ind w:left="0"/>
              <w:rPr>
                <w:rFonts w:cstheme="minorHAnsi"/>
              </w:rPr>
            </w:pPr>
          </w:p>
          <w:p w14:paraId="45402F98" w14:textId="77777777" w:rsidR="003334ED" w:rsidRPr="001402DA" w:rsidRDefault="003334ED" w:rsidP="00152C90">
            <w:pPr>
              <w:pStyle w:val="ListParagraph"/>
              <w:rPr>
                <w:rFonts w:cstheme="minorHAnsi"/>
              </w:rPr>
            </w:pPr>
          </w:p>
        </w:tc>
        <w:tc>
          <w:tcPr>
            <w:tcW w:w="4213" w:type="pct"/>
          </w:tcPr>
          <w:p w14:paraId="4A6EAB71"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 xml:space="preserve">International and local TV, </w:t>
            </w:r>
            <w:proofErr w:type="gramStart"/>
            <w:r w:rsidRPr="001402DA">
              <w:rPr>
                <w:rFonts w:cstheme="minorHAnsi"/>
                <w:sz w:val="20"/>
                <w:szCs w:val="20"/>
              </w:rPr>
              <w:t>e.g.</w:t>
            </w:r>
            <w:proofErr w:type="gramEnd"/>
            <w:r w:rsidRPr="001402DA">
              <w:rPr>
                <w:rFonts w:cstheme="minorHAnsi"/>
                <w:sz w:val="20"/>
                <w:szCs w:val="20"/>
              </w:rPr>
              <w:t xml:space="preserve"> Thai PBS, </w:t>
            </w:r>
            <w:proofErr w:type="spellStart"/>
            <w:r w:rsidRPr="001402DA">
              <w:rPr>
                <w:rFonts w:cstheme="minorHAnsi"/>
                <w:sz w:val="20"/>
                <w:szCs w:val="20"/>
              </w:rPr>
              <w:t>Thairath</w:t>
            </w:r>
            <w:proofErr w:type="spellEnd"/>
            <w:r w:rsidRPr="001402DA">
              <w:rPr>
                <w:rFonts w:cstheme="minorHAnsi"/>
                <w:sz w:val="20"/>
                <w:szCs w:val="20"/>
              </w:rPr>
              <w:t xml:space="preserve">, </w:t>
            </w:r>
            <w:proofErr w:type="spellStart"/>
            <w:r w:rsidRPr="001402DA">
              <w:rPr>
                <w:rFonts w:cstheme="minorHAnsi"/>
                <w:sz w:val="20"/>
                <w:szCs w:val="20"/>
              </w:rPr>
              <w:t>Amarin</w:t>
            </w:r>
            <w:proofErr w:type="spellEnd"/>
            <w:r w:rsidRPr="001402DA">
              <w:rPr>
                <w:rFonts w:cstheme="minorHAnsi"/>
                <w:sz w:val="20"/>
                <w:szCs w:val="20"/>
              </w:rPr>
              <w:t xml:space="preserve">, MCOT HD, Nation TV </w:t>
            </w:r>
          </w:p>
          <w:p w14:paraId="12B3E3FF"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Print media</w:t>
            </w:r>
          </w:p>
          <w:p w14:paraId="1A3E6E3A"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Journalists</w:t>
            </w:r>
          </w:p>
          <w:p w14:paraId="68177093"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Social media experts</w:t>
            </w:r>
          </w:p>
          <w:p w14:paraId="66469882"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Social media influencers</w:t>
            </w:r>
          </w:p>
          <w:p w14:paraId="3D559CA7"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 xml:space="preserve">Artists </w:t>
            </w:r>
          </w:p>
          <w:p w14:paraId="18677BF3"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Animation experts</w:t>
            </w:r>
          </w:p>
          <w:p w14:paraId="550AE57A"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 xml:space="preserve">Science communicators </w:t>
            </w:r>
          </w:p>
          <w:p w14:paraId="1E126F1C" w14:textId="77777777" w:rsidR="003334ED" w:rsidRPr="001402DA" w:rsidRDefault="003334ED" w:rsidP="00152C9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02DA">
              <w:rPr>
                <w:rFonts w:cstheme="minorHAnsi"/>
                <w:sz w:val="20"/>
                <w:szCs w:val="20"/>
              </w:rPr>
              <w:t>Reporters</w:t>
            </w:r>
          </w:p>
        </w:tc>
      </w:tr>
    </w:tbl>
    <w:p w14:paraId="013292EC" w14:textId="77777777" w:rsidR="006C6BE1" w:rsidRDefault="006C6BE1" w:rsidP="0097318D">
      <w:pPr>
        <w:jc w:val="both"/>
        <w:rPr>
          <w:rFonts w:asciiTheme="minorHAnsi" w:hAnsiTheme="minorHAnsi" w:cstheme="minorHAnsi"/>
          <w:b/>
          <w:bCs/>
          <w:sz w:val="22"/>
          <w:szCs w:val="22"/>
          <w:lang w:val="en-US"/>
        </w:rPr>
      </w:pPr>
    </w:p>
    <w:p w14:paraId="065F8F8D" w14:textId="77777777" w:rsidR="006C6BE1" w:rsidRDefault="006C6BE1">
      <w:pPr>
        <w:rPr>
          <w:rFonts w:asciiTheme="minorHAnsi" w:hAnsiTheme="minorHAnsi" w:cstheme="minorHAnsi"/>
          <w:b/>
          <w:bCs/>
          <w:sz w:val="22"/>
          <w:szCs w:val="22"/>
          <w:lang w:val="en-US"/>
        </w:rPr>
      </w:pPr>
      <w:r>
        <w:rPr>
          <w:rFonts w:asciiTheme="minorHAnsi" w:hAnsiTheme="minorHAnsi" w:cstheme="minorHAnsi"/>
          <w:b/>
          <w:bCs/>
          <w:sz w:val="22"/>
          <w:szCs w:val="22"/>
          <w:lang w:val="en-US"/>
        </w:rPr>
        <w:br w:type="page"/>
      </w:r>
    </w:p>
    <w:p w14:paraId="5EF4F565" w14:textId="4C2E7A1D" w:rsidR="0097318D" w:rsidRPr="003334ED" w:rsidRDefault="00D149DD" w:rsidP="0097318D">
      <w:pPr>
        <w:jc w:val="both"/>
        <w:rPr>
          <w:rFonts w:asciiTheme="minorHAnsi" w:hAnsiTheme="minorHAnsi" w:cstheme="minorHAnsi"/>
          <w:b/>
          <w:bCs/>
          <w:sz w:val="22"/>
          <w:szCs w:val="22"/>
          <w:lang w:val="en-US"/>
        </w:rPr>
      </w:pPr>
      <w:r w:rsidRPr="003334ED">
        <w:rPr>
          <w:rFonts w:asciiTheme="minorHAnsi" w:hAnsiTheme="minorHAnsi" w:cstheme="minorHAnsi"/>
          <w:b/>
          <w:bCs/>
          <w:sz w:val="22"/>
          <w:szCs w:val="22"/>
          <w:lang w:val="en-US"/>
        </w:rPr>
        <w:lastRenderedPageBreak/>
        <w:t>Suppl</w:t>
      </w:r>
      <w:r w:rsidR="000058B6">
        <w:rPr>
          <w:rFonts w:asciiTheme="minorHAnsi" w:hAnsiTheme="minorHAnsi" w:cstheme="minorHAnsi"/>
          <w:b/>
          <w:bCs/>
          <w:sz w:val="22"/>
          <w:szCs w:val="22"/>
          <w:lang w:val="en-US"/>
        </w:rPr>
        <w:t>ementary</w:t>
      </w:r>
      <w:r w:rsidRPr="003334ED">
        <w:rPr>
          <w:rFonts w:asciiTheme="minorHAnsi" w:hAnsiTheme="minorHAnsi" w:cstheme="minorHAnsi"/>
          <w:b/>
          <w:bCs/>
          <w:sz w:val="22"/>
          <w:szCs w:val="22"/>
          <w:lang w:val="en-US"/>
        </w:rPr>
        <w:t xml:space="preserve"> </w:t>
      </w:r>
      <w:r w:rsidR="0097318D" w:rsidRPr="003334ED">
        <w:rPr>
          <w:rFonts w:asciiTheme="minorHAnsi" w:hAnsiTheme="minorHAnsi" w:cstheme="minorHAnsi"/>
          <w:b/>
          <w:bCs/>
          <w:sz w:val="22"/>
          <w:szCs w:val="22"/>
          <w:lang w:val="en-US"/>
        </w:rPr>
        <w:t xml:space="preserve">Table </w:t>
      </w:r>
      <w:r w:rsidR="003334ED" w:rsidRPr="003334ED">
        <w:rPr>
          <w:rFonts w:asciiTheme="minorHAnsi" w:hAnsiTheme="minorHAnsi" w:cstheme="minorHAnsi"/>
          <w:b/>
          <w:bCs/>
          <w:sz w:val="22"/>
          <w:szCs w:val="22"/>
          <w:lang w:val="en-US"/>
        </w:rPr>
        <w:t>2</w:t>
      </w:r>
      <w:r w:rsidR="0097318D" w:rsidRPr="003334ED">
        <w:rPr>
          <w:rFonts w:asciiTheme="minorHAnsi" w:hAnsiTheme="minorHAnsi" w:cstheme="minorHAnsi"/>
          <w:b/>
          <w:bCs/>
          <w:sz w:val="22"/>
          <w:szCs w:val="22"/>
          <w:lang w:val="en-US"/>
        </w:rPr>
        <w:t xml:space="preserve">: </w:t>
      </w:r>
      <w:r w:rsidR="006C6BE1" w:rsidRPr="00881FB3">
        <w:rPr>
          <w:rFonts w:asciiTheme="minorHAnsi" w:hAnsiTheme="minorHAnsi" w:cstheme="minorHAnsi"/>
          <w:sz w:val="22"/>
          <w:szCs w:val="22"/>
          <w:lang w:val="en-US"/>
        </w:rPr>
        <w:t>Additional information about all</w:t>
      </w:r>
      <w:r w:rsidR="0097318D" w:rsidRPr="00881FB3">
        <w:rPr>
          <w:rFonts w:asciiTheme="minorHAnsi" w:hAnsiTheme="minorHAnsi" w:cstheme="minorHAnsi"/>
          <w:sz w:val="22"/>
          <w:szCs w:val="22"/>
          <w:lang w:val="en-US"/>
        </w:rPr>
        <w:t xml:space="preserve"> </w:t>
      </w:r>
      <w:r w:rsidR="000058B6">
        <w:rPr>
          <w:rFonts w:asciiTheme="minorHAnsi" w:hAnsiTheme="minorHAnsi" w:cstheme="minorHAnsi"/>
          <w:sz w:val="22"/>
          <w:szCs w:val="22"/>
          <w:lang w:val="en-US"/>
        </w:rPr>
        <w:t>C</w:t>
      </w:r>
      <w:r w:rsidR="0097318D" w:rsidRPr="00881FB3">
        <w:rPr>
          <w:rFonts w:asciiTheme="minorHAnsi" w:hAnsiTheme="minorHAnsi" w:cstheme="minorHAnsi"/>
          <w:sz w:val="22"/>
          <w:szCs w:val="22"/>
          <w:lang w:val="en-US"/>
        </w:rPr>
        <w:t>onversation events</w:t>
      </w:r>
      <w:r w:rsidR="006C6BE1" w:rsidRPr="00881FB3">
        <w:rPr>
          <w:rFonts w:asciiTheme="minorHAnsi" w:hAnsiTheme="minorHAnsi" w:cstheme="minorHAnsi"/>
          <w:sz w:val="22"/>
          <w:szCs w:val="22"/>
          <w:lang w:val="en-US"/>
        </w:rPr>
        <w:t xml:space="preserve">, including meeting length, </w:t>
      </w:r>
      <w:r w:rsidR="00712FF3" w:rsidRPr="00881FB3">
        <w:rPr>
          <w:rFonts w:asciiTheme="minorHAnsi" w:hAnsiTheme="minorHAnsi" w:cstheme="minorHAnsi"/>
          <w:sz w:val="22"/>
          <w:szCs w:val="22"/>
          <w:lang w:val="en-US"/>
        </w:rPr>
        <w:t xml:space="preserve">number of participants, </w:t>
      </w:r>
      <w:proofErr w:type="gramStart"/>
      <w:r w:rsidR="00712FF3" w:rsidRPr="00881FB3">
        <w:rPr>
          <w:rFonts w:asciiTheme="minorHAnsi" w:hAnsiTheme="minorHAnsi" w:cstheme="minorHAnsi"/>
          <w:sz w:val="22"/>
          <w:szCs w:val="22"/>
          <w:lang w:val="en-US"/>
        </w:rPr>
        <w:t>demographics</w:t>
      </w:r>
      <w:proofErr w:type="gramEnd"/>
      <w:r w:rsidR="006C6BE1" w:rsidRPr="00881FB3">
        <w:rPr>
          <w:rFonts w:asciiTheme="minorHAnsi" w:hAnsiTheme="minorHAnsi" w:cstheme="minorHAnsi"/>
          <w:sz w:val="22"/>
          <w:szCs w:val="22"/>
          <w:lang w:val="en-US"/>
        </w:rPr>
        <w:t xml:space="preserve"> and </w:t>
      </w:r>
      <w:r w:rsidR="00712FF3" w:rsidRPr="00881FB3">
        <w:rPr>
          <w:rFonts w:asciiTheme="minorHAnsi" w:hAnsiTheme="minorHAnsi" w:cstheme="minorHAnsi"/>
          <w:sz w:val="22"/>
          <w:szCs w:val="22"/>
          <w:lang w:val="en-US"/>
        </w:rPr>
        <w:t xml:space="preserve">professional </w:t>
      </w:r>
      <w:r w:rsidR="006C6BE1" w:rsidRPr="00881FB3">
        <w:rPr>
          <w:rFonts w:asciiTheme="minorHAnsi" w:hAnsiTheme="minorHAnsi" w:cstheme="minorHAnsi"/>
          <w:sz w:val="22"/>
          <w:szCs w:val="22"/>
          <w:lang w:val="en-US"/>
        </w:rPr>
        <w:t>background</w:t>
      </w:r>
      <w:r w:rsidR="00712FF3" w:rsidRPr="00881FB3">
        <w:rPr>
          <w:rFonts w:asciiTheme="minorHAnsi" w:hAnsiTheme="minorHAnsi" w:cstheme="minorHAnsi"/>
          <w:sz w:val="22"/>
          <w:szCs w:val="22"/>
          <w:lang w:val="en-US"/>
        </w:rPr>
        <w:t>s</w:t>
      </w:r>
      <w:r w:rsidR="0097318D" w:rsidRPr="00881FB3">
        <w:rPr>
          <w:rFonts w:asciiTheme="minorHAnsi" w:hAnsiTheme="minorHAnsi" w:cstheme="minorHAnsi"/>
          <w:sz w:val="22"/>
          <w:szCs w:val="22"/>
          <w:lang w:val="en-US"/>
        </w:rPr>
        <w:t>.</w:t>
      </w:r>
    </w:p>
    <w:p w14:paraId="7676FD14" w14:textId="77777777" w:rsidR="0097318D" w:rsidRPr="00D2250D" w:rsidRDefault="0097318D" w:rsidP="0097318D">
      <w:pPr>
        <w:jc w:val="both"/>
        <w:rPr>
          <w:rFonts w:asciiTheme="minorHAnsi" w:hAnsiTheme="minorHAnsi" w:cstheme="minorHAnsi"/>
          <w:lang w:val="en-US"/>
        </w:rPr>
      </w:pPr>
    </w:p>
    <w:tbl>
      <w:tblPr>
        <w:tblStyle w:val="PlainTable2"/>
        <w:tblW w:w="0" w:type="auto"/>
        <w:tblLayout w:type="fixed"/>
        <w:tblLook w:val="04A0" w:firstRow="1" w:lastRow="0" w:firstColumn="1" w:lastColumn="0" w:noHBand="0" w:noVBand="1"/>
      </w:tblPr>
      <w:tblGrid>
        <w:gridCol w:w="2263"/>
        <w:gridCol w:w="1134"/>
        <w:gridCol w:w="1276"/>
        <w:gridCol w:w="1418"/>
        <w:gridCol w:w="1701"/>
        <w:gridCol w:w="1275"/>
        <w:gridCol w:w="3402"/>
        <w:gridCol w:w="1681"/>
      </w:tblGrid>
      <w:tr w:rsidR="00881FB3" w:rsidRPr="00712FF3" w14:paraId="31CECA0A" w14:textId="77777777" w:rsidTr="00C720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4DD7DCDB" w14:textId="77777777" w:rsidR="00712FF3" w:rsidRPr="00712FF3" w:rsidRDefault="00712FF3" w:rsidP="00D13A64">
            <w:pPr>
              <w:pStyle w:val="paragraph"/>
              <w:spacing w:before="0" w:beforeAutospacing="0" w:after="0" w:afterAutospacing="0"/>
              <w:textAlignment w:val="baseline"/>
              <w:rPr>
                <w:rFonts w:asciiTheme="minorHAnsi" w:hAnsiTheme="minorHAnsi" w:cstheme="minorHAnsi"/>
              </w:rPr>
            </w:pPr>
            <w:r w:rsidRPr="00712FF3">
              <w:rPr>
                <w:rStyle w:val="normaltextrun"/>
                <w:rFonts w:asciiTheme="minorHAnsi" w:eastAsiaTheme="majorEastAsia" w:hAnsiTheme="minorHAnsi" w:cstheme="minorHAnsi"/>
              </w:rPr>
              <w:t>Activity</w:t>
            </w:r>
            <w:r w:rsidRPr="00712FF3">
              <w:rPr>
                <w:rStyle w:val="eop"/>
                <w:rFonts w:asciiTheme="minorHAnsi" w:eastAsiaTheme="majorEastAsia" w:hAnsiTheme="minorHAnsi" w:cstheme="minorHAnsi"/>
              </w:rPr>
              <w:t> </w:t>
            </w:r>
          </w:p>
        </w:tc>
        <w:tc>
          <w:tcPr>
            <w:tcW w:w="1134" w:type="dxa"/>
            <w:hideMark/>
          </w:tcPr>
          <w:p w14:paraId="6D40894F" w14:textId="77777777"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2FF3">
              <w:rPr>
                <w:rStyle w:val="normaltextrun"/>
                <w:rFonts w:asciiTheme="minorHAnsi" w:eastAsiaTheme="majorEastAsia" w:hAnsiTheme="minorHAnsi" w:cstheme="minorHAnsi"/>
              </w:rPr>
              <w:t>Date</w:t>
            </w:r>
            <w:r w:rsidRPr="00712FF3">
              <w:rPr>
                <w:rStyle w:val="eop"/>
                <w:rFonts w:asciiTheme="minorHAnsi" w:eastAsiaTheme="majorEastAsia" w:hAnsiTheme="minorHAnsi" w:cstheme="minorHAnsi"/>
              </w:rPr>
              <w:t> </w:t>
            </w:r>
          </w:p>
        </w:tc>
        <w:tc>
          <w:tcPr>
            <w:tcW w:w="1276" w:type="dxa"/>
          </w:tcPr>
          <w:p w14:paraId="5F17DBDC" w14:textId="583B77B0"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rPr>
            </w:pPr>
            <w:r w:rsidRPr="00712FF3">
              <w:rPr>
                <w:rStyle w:val="normaltextrun"/>
                <w:rFonts w:asciiTheme="minorHAnsi" w:eastAsiaTheme="majorEastAsia" w:hAnsiTheme="minorHAnsi" w:cstheme="minorHAnsi"/>
              </w:rPr>
              <w:t>Meeting length</w:t>
            </w:r>
          </w:p>
        </w:tc>
        <w:tc>
          <w:tcPr>
            <w:tcW w:w="1418" w:type="dxa"/>
            <w:hideMark/>
          </w:tcPr>
          <w:p w14:paraId="5FE08E0A" w14:textId="18CEBC48"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rPr>
            </w:pPr>
            <w:r w:rsidRPr="00712FF3">
              <w:rPr>
                <w:rStyle w:val="normaltextrun"/>
                <w:rFonts w:asciiTheme="minorHAnsi" w:eastAsiaTheme="majorEastAsia" w:hAnsiTheme="minorHAnsi" w:cstheme="minorHAnsi"/>
              </w:rPr>
              <w:t>Number of participants</w:t>
            </w:r>
            <w:r w:rsidRPr="00F15696">
              <w:rPr>
                <w:rStyle w:val="eop"/>
                <w:rFonts w:asciiTheme="minorHAnsi" w:eastAsiaTheme="majorEastAsia" w:hAnsiTheme="minorHAnsi" w:cstheme="minorHAnsi"/>
                <w:vertAlign w:val="superscript"/>
              </w:rPr>
              <w:t>1</w:t>
            </w:r>
          </w:p>
          <w:p w14:paraId="44B5F6AA" w14:textId="63260FA5"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01" w:type="dxa"/>
          </w:tcPr>
          <w:p w14:paraId="7D289D61" w14:textId="5A442841"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rPr>
            </w:pPr>
            <w:r w:rsidRPr="00712FF3">
              <w:rPr>
                <w:rStyle w:val="normaltextrun"/>
                <w:rFonts w:asciiTheme="minorHAnsi" w:eastAsiaTheme="majorEastAsia" w:hAnsiTheme="minorHAnsi" w:cstheme="minorHAnsi"/>
              </w:rPr>
              <w:t>Number of men/women/</w:t>
            </w:r>
            <w:r>
              <w:rPr>
                <w:rStyle w:val="normaltextrun"/>
                <w:rFonts w:asciiTheme="minorHAnsi" w:eastAsiaTheme="majorEastAsia" w:hAnsiTheme="minorHAnsi" w:cstheme="minorHAnsi"/>
              </w:rPr>
              <w:t xml:space="preserve"> people who identified as ‘</w:t>
            </w:r>
            <w:r w:rsidRPr="00712FF3">
              <w:rPr>
                <w:rStyle w:val="normaltextrun"/>
                <w:rFonts w:asciiTheme="minorHAnsi" w:eastAsiaTheme="majorEastAsia" w:hAnsiTheme="minorHAnsi" w:cstheme="minorHAnsi"/>
              </w:rPr>
              <w:t>other</w:t>
            </w:r>
            <w:r>
              <w:rPr>
                <w:rStyle w:val="normaltextrun"/>
                <w:rFonts w:asciiTheme="minorHAnsi" w:eastAsiaTheme="majorEastAsia" w:hAnsiTheme="minorHAnsi" w:cstheme="minorHAnsi"/>
              </w:rPr>
              <w:t>’</w:t>
            </w:r>
          </w:p>
        </w:tc>
        <w:tc>
          <w:tcPr>
            <w:tcW w:w="1275" w:type="dxa"/>
          </w:tcPr>
          <w:p w14:paraId="1A2A846E" w14:textId="77777777"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rPr>
            </w:pPr>
            <w:r w:rsidRPr="00712FF3">
              <w:rPr>
                <w:rStyle w:val="normaltextrun"/>
                <w:rFonts w:asciiTheme="minorHAnsi" w:eastAsiaTheme="majorEastAsia" w:hAnsiTheme="minorHAnsi" w:cstheme="minorHAnsi"/>
              </w:rPr>
              <w:t>Age range</w:t>
            </w:r>
          </w:p>
        </w:tc>
        <w:tc>
          <w:tcPr>
            <w:tcW w:w="3402" w:type="dxa"/>
          </w:tcPr>
          <w:p w14:paraId="6C2742E7" w14:textId="5810889E"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rPr>
            </w:pPr>
            <w:r>
              <w:rPr>
                <w:rStyle w:val="normaltextrun"/>
                <w:rFonts w:asciiTheme="minorHAnsi" w:eastAsiaTheme="majorEastAsia" w:hAnsiTheme="minorHAnsi" w:cstheme="minorHAnsi"/>
              </w:rPr>
              <w:t>Participant</w:t>
            </w:r>
            <w:r w:rsidRPr="00712FF3">
              <w:rPr>
                <w:rStyle w:val="normaltextrun"/>
                <w:rFonts w:asciiTheme="minorHAnsi" w:eastAsiaTheme="majorEastAsia" w:hAnsiTheme="minorHAnsi" w:cstheme="minorHAnsi"/>
              </w:rPr>
              <w:t xml:space="preserve"> background</w:t>
            </w:r>
            <w:r w:rsidRPr="00712FF3">
              <w:rPr>
                <w:rStyle w:val="normaltextrun"/>
                <w:rFonts w:asciiTheme="minorHAnsi" w:eastAsiaTheme="majorEastAsia" w:hAnsiTheme="minorHAnsi" w:cstheme="minorHAnsi"/>
                <w:vertAlign w:val="superscript"/>
              </w:rPr>
              <w:t>2</w:t>
            </w:r>
          </w:p>
        </w:tc>
        <w:tc>
          <w:tcPr>
            <w:tcW w:w="1681" w:type="dxa"/>
            <w:hideMark/>
          </w:tcPr>
          <w:p w14:paraId="393E9B0B" w14:textId="10212F8F" w:rsidR="00712FF3" w:rsidRPr="00712FF3" w:rsidRDefault="00712FF3" w:rsidP="00D13A6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2FF3">
              <w:rPr>
                <w:rStyle w:val="normaltextrun"/>
                <w:rFonts w:asciiTheme="minorHAnsi" w:eastAsiaTheme="majorEastAsia" w:hAnsiTheme="minorHAnsi" w:cstheme="minorHAnsi"/>
              </w:rPr>
              <w:t>Province</w:t>
            </w:r>
            <w:r>
              <w:rPr>
                <w:rStyle w:val="normaltextrun"/>
                <w:rFonts w:asciiTheme="minorHAnsi" w:eastAsiaTheme="majorEastAsia" w:hAnsiTheme="minorHAnsi" w:cstheme="minorHAnsi"/>
              </w:rPr>
              <w:t>/</w:t>
            </w:r>
            <w:r w:rsidR="00AE4124">
              <w:rPr>
                <w:rStyle w:val="normaltextrun"/>
                <w:rFonts w:asciiTheme="minorHAnsi" w:eastAsiaTheme="majorEastAsia" w:hAnsiTheme="minorHAnsi" w:cstheme="minorHAnsi"/>
              </w:rPr>
              <w:br/>
            </w:r>
            <w:r>
              <w:rPr>
                <w:rStyle w:val="normaltextrun"/>
                <w:rFonts w:asciiTheme="minorHAnsi" w:eastAsiaTheme="majorEastAsia" w:hAnsiTheme="minorHAnsi" w:cstheme="minorHAnsi"/>
              </w:rPr>
              <w:t>region</w:t>
            </w:r>
            <w:r w:rsidRPr="00712FF3">
              <w:rPr>
                <w:rStyle w:val="eop"/>
                <w:rFonts w:asciiTheme="minorHAnsi" w:eastAsiaTheme="majorEastAsia" w:hAnsiTheme="minorHAnsi" w:cstheme="minorHAnsi"/>
              </w:rPr>
              <w:t> </w:t>
            </w:r>
          </w:p>
        </w:tc>
      </w:tr>
      <w:tr w:rsidR="00712FF3" w:rsidRPr="00AE4124" w14:paraId="0DF877E6"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0" w:type="dxa"/>
            <w:gridSpan w:val="8"/>
            <w:shd w:val="clear" w:color="auto" w:fill="5B9BD5" w:themeFill="accent5"/>
          </w:tcPr>
          <w:p w14:paraId="6529C1B0" w14:textId="315A82A1" w:rsidR="00712FF3" w:rsidRPr="00AE4124" w:rsidRDefault="00712FF3" w:rsidP="00D13A64">
            <w:pPr>
              <w:pStyle w:val="paragraph"/>
              <w:spacing w:before="0" w:beforeAutospacing="0" w:after="0" w:afterAutospacing="0"/>
              <w:textAlignment w:val="baseline"/>
              <w:rPr>
                <w:rStyle w:val="normaltextrun"/>
                <w:rFonts w:asciiTheme="minorHAnsi" w:eastAsiaTheme="majorEastAsia" w:hAnsiTheme="minorHAnsi" w:cstheme="minorHAnsi"/>
                <w:color w:val="FFFFFF" w:themeColor="background1"/>
                <w:sz w:val="20"/>
                <w:szCs w:val="20"/>
              </w:rPr>
            </w:pPr>
            <w:r w:rsidRPr="00AE4124">
              <w:rPr>
                <w:rStyle w:val="normaltextrun"/>
                <w:rFonts w:asciiTheme="minorHAnsi" w:eastAsiaTheme="majorEastAsia" w:hAnsiTheme="minorHAnsi" w:cstheme="minorHAnsi"/>
                <w:color w:val="FFFFFF" w:themeColor="background1"/>
                <w:sz w:val="20"/>
                <w:szCs w:val="20"/>
              </w:rPr>
              <w:t>PHASE I</w:t>
            </w:r>
          </w:p>
        </w:tc>
      </w:tr>
      <w:tr w:rsidR="00881FB3" w:rsidRPr="006C6BE1" w14:paraId="7C38A5CA"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101C68CE" w14:textId="1DA47DAC"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Planning Conversation</w:t>
            </w:r>
            <w:r w:rsidRPr="006C6BE1">
              <w:rPr>
                <w:rStyle w:val="eop"/>
                <w:rFonts w:asciiTheme="minorHAnsi" w:eastAsiaTheme="majorEastAsia" w:hAnsiTheme="minorHAnsi" w:cstheme="minorHAnsi"/>
                <w:sz w:val="20"/>
                <w:szCs w:val="20"/>
              </w:rPr>
              <w:t xml:space="preserve"> 1 </w:t>
            </w:r>
            <w:r w:rsidRPr="006C6BE1">
              <w:rPr>
                <w:rStyle w:val="eop"/>
                <w:rFonts w:asciiTheme="minorHAnsi" w:eastAsiaTheme="majorEastAsia" w:hAnsiTheme="minorHAnsi" w:cstheme="minorHAnsi"/>
                <w:sz w:val="20"/>
                <w:szCs w:val="20"/>
              </w:rPr>
              <w:br/>
              <w:t>(in-person)</w:t>
            </w:r>
          </w:p>
        </w:tc>
        <w:tc>
          <w:tcPr>
            <w:tcW w:w="1134" w:type="dxa"/>
            <w:hideMark/>
          </w:tcPr>
          <w:p w14:paraId="2CED6DCB" w14:textId="77777777"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25</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Nov 2020</w:t>
            </w:r>
          </w:p>
        </w:tc>
        <w:tc>
          <w:tcPr>
            <w:tcW w:w="1276" w:type="dxa"/>
          </w:tcPr>
          <w:p w14:paraId="20001323" w14:textId="520C4C9B"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0.5 days</w:t>
            </w:r>
          </w:p>
        </w:tc>
        <w:tc>
          <w:tcPr>
            <w:tcW w:w="1418" w:type="dxa"/>
            <w:hideMark/>
          </w:tcPr>
          <w:p w14:paraId="2B99DF1C" w14:textId="4255D800" w:rsidR="00712FF3" w:rsidRPr="006C6BE1" w:rsidRDefault="00813C9E"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21</w:t>
            </w:r>
          </w:p>
        </w:tc>
        <w:tc>
          <w:tcPr>
            <w:tcW w:w="1701" w:type="dxa"/>
          </w:tcPr>
          <w:p w14:paraId="49111142"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M=5</w:t>
            </w:r>
          </w:p>
          <w:p w14:paraId="2ECFF3E2"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F=11</w:t>
            </w:r>
          </w:p>
        </w:tc>
        <w:tc>
          <w:tcPr>
            <w:tcW w:w="1275" w:type="dxa"/>
          </w:tcPr>
          <w:p w14:paraId="7ACBF5F2" w14:textId="301B5879"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28 - 65</w:t>
            </w:r>
          </w:p>
        </w:tc>
        <w:tc>
          <w:tcPr>
            <w:tcW w:w="3402" w:type="dxa"/>
          </w:tcPr>
          <w:p w14:paraId="6B4EF30D" w14:textId="77777777" w:rsidR="00712FF3" w:rsidRPr="0079044F" w:rsidRDefault="00712FF3" w:rsidP="0097318D">
            <w:pPr>
              <w:pStyle w:val="ListParagraph"/>
              <w:numPr>
                <w:ilvl w:val="0"/>
                <w:numId w:val="1"/>
              </w:numPr>
              <w:spacing w:after="0"/>
              <w:textAlignment w:val="baseline"/>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0"/>
                <w:szCs w:val="20"/>
              </w:rPr>
            </w:pPr>
            <w:r w:rsidRPr="0079044F">
              <w:rPr>
                <w:rStyle w:val="normaltextrun"/>
                <w:rFonts w:eastAsiaTheme="majorEastAsia" w:cstheme="minorHAnsi"/>
                <w:sz w:val="20"/>
                <w:szCs w:val="20"/>
              </w:rPr>
              <w:t>AMR government officers</w:t>
            </w:r>
          </w:p>
          <w:p w14:paraId="1F4AC8A2" w14:textId="01F9E83C" w:rsidR="00712FF3" w:rsidRPr="0079044F" w:rsidRDefault="00712FF3" w:rsidP="0097318D">
            <w:pPr>
              <w:pStyle w:val="ListParagraph"/>
              <w:numPr>
                <w:ilvl w:val="0"/>
                <w:numId w:val="1"/>
              </w:numPr>
              <w:spacing w:after="0"/>
              <w:textAlignment w:val="baseline"/>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0"/>
                <w:szCs w:val="20"/>
              </w:rPr>
            </w:pPr>
            <w:r w:rsidRPr="0079044F">
              <w:rPr>
                <w:rStyle w:val="normaltextrun"/>
                <w:rFonts w:eastAsiaTheme="majorEastAsia" w:cstheme="minorHAnsi"/>
                <w:sz w:val="20"/>
                <w:szCs w:val="20"/>
              </w:rPr>
              <w:t>AMR researchers and experts</w:t>
            </w:r>
          </w:p>
          <w:p w14:paraId="10BC6C25" w14:textId="51DE93FA" w:rsidR="00712FF3" w:rsidRPr="0079044F" w:rsidRDefault="00712FF3" w:rsidP="0097318D">
            <w:pPr>
              <w:pStyle w:val="paragraph"/>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79044F">
              <w:rPr>
                <w:rStyle w:val="normaltextrun"/>
                <w:rFonts w:asciiTheme="minorHAnsi" w:eastAsiaTheme="majorEastAsia" w:hAnsiTheme="minorHAnsi" w:cstheme="minorHAnsi"/>
                <w:sz w:val="20"/>
                <w:szCs w:val="20"/>
              </w:rPr>
              <w:t>Healthcare providers</w:t>
            </w:r>
          </w:p>
          <w:p w14:paraId="27B644C1" w14:textId="7D57936D" w:rsidR="00712FF3" w:rsidRPr="0079044F" w:rsidRDefault="00712FF3" w:rsidP="0097318D">
            <w:pPr>
              <w:pStyle w:val="paragraph"/>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79044F">
              <w:rPr>
                <w:rStyle w:val="normaltextrun"/>
                <w:rFonts w:asciiTheme="minorHAnsi" w:eastAsiaTheme="majorEastAsia" w:hAnsiTheme="minorHAnsi" w:cstheme="minorHAnsi"/>
                <w:sz w:val="20"/>
                <w:szCs w:val="20"/>
              </w:rPr>
              <w:t>Non-governmental organizations (Greenpeace Thailand, World Animal Protection)</w:t>
            </w:r>
          </w:p>
          <w:p w14:paraId="7DA744BD" w14:textId="7E25B4E0" w:rsidR="00712FF3" w:rsidRPr="006C6BE1" w:rsidRDefault="00712FF3" w:rsidP="0097318D">
            <w:pPr>
              <w:pStyle w:val="paragraph"/>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79044F">
              <w:rPr>
                <w:rStyle w:val="normaltextrun"/>
                <w:rFonts w:asciiTheme="minorHAnsi" w:eastAsiaTheme="majorEastAsia" w:hAnsiTheme="minorHAnsi" w:cstheme="minorHAnsi"/>
                <w:sz w:val="20"/>
                <w:szCs w:val="20"/>
              </w:rPr>
              <w:t>Communication and solution experts</w:t>
            </w:r>
          </w:p>
        </w:tc>
        <w:tc>
          <w:tcPr>
            <w:tcW w:w="1681" w:type="dxa"/>
            <w:hideMark/>
          </w:tcPr>
          <w:p w14:paraId="1505025F"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Bangkok</w:t>
            </w:r>
            <w:r w:rsidRPr="006C6BE1">
              <w:rPr>
                <w:rStyle w:val="eop"/>
                <w:rFonts w:asciiTheme="minorHAnsi" w:eastAsiaTheme="majorEastAsia" w:hAnsiTheme="minorHAnsi" w:cstheme="minorHAnsi"/>
                <w:sz w:val="20"/>
                <w:szCs w:val="20"/>
              </w:rPr>
              <w:t> </w:t>
            </w:r>
          </w:p>
        </w:tc>
      </w:tr>
      <w:tr w:rsidR="00881FB3" w:rsidRPr="006C6BE1" w14:paraId="47A79653"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243D27D4" w14:textId="10C0B42F"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Planning Conversation 2 (online</w:t>
            </w:r>
            <w:r w:rsidR="00F15696">
              <w:rPr>
                <w:rStyle w:val="normaltextrun"/>
                <w:rFonts w:asciiTheme="minorHAnsi" w:eastAsiaTheme="majorEastAsia" w:hAnsiTheme="minorHAnsi" w:cstheme="minorHAnsi"/>
                <w:sz w:val="20"/>
                <w:szCs w:val="20"/>
              </w:rPr>
              <w:t xml:space="preserve"> during COVID-19 restrictions</w:t>
            </w:r>
            <w:r w:rsidRPr="006C6BE1">
              <w:rPr>
                <w:rStyle w:val="normaltextrun"/>
                <w:rFonts w:asciiTheme="minorHAnsi" w:eastAsiaTheme="majorEastAsia" w:hAnsiTheme="minorHAnsi" w:cstheme="minorHAnsi"/>
                <w:sz w:val="20"/>
                <w:szCs w:val="20"/>
              </w:rPr>
              <w:t>)</w:t>
            </w:r>
            <w:r w:rsidR="00F15696">
              <w:rPr>
                <w:rStyle w:val="normaltextrun"/>
                <w:rFonts w:asciiTheme="minorHAnsi" w:eastAsiaTheme="majorEastAsia" w:hAnsiTheme="minorHAnsi" w:cstheme="minorHAnsi"/>
                <w:sz w:val="20"/>
                <w:szCs w:val="20"/>
              </w:rPr>
              <w:t xml:space="preserve"> </w:t>
            </w:r>
            <w:r w:rsidRPr="006C6BE1">
              <w:rPr>
                <w:rStyle w:val="eop"/>
                <w:rFonts w:asciiTheme="minorHAnsi" w:eastAsiaTheme="majorEastAsia" w:hAnsiTheme="minorHAnsi" w:cstheme="minorHAnsi"/>
                <w:sz w:val="20"/>
                <w:szCs w:val="20"/>
              </w:rPr>
              <w:t> </w:t>
            </w:r>
          </w:p>
        </w:tc>
        <w:tc>
          <w:tcPr>
            <w:tcW w:w="1134" w:type="dxa"/>
            <w:hideMark/>
          </w:tcPr>
          <w:p w14:paraId="592DA3CA" w14:textId="387EA27B"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7</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Jan 2021</w:t>
            </w:r>
          </w:p>
        </w:tc>
        <w:tc>
          <w:tcPr>
            <w:tcW w:w="1276" w:type="dxa"/>
          </w:tcPr>
          <w:p w14:paraId="77754921" w14:textId="65ADF29E"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 hours</w:t>
            </w:r>
          </w:p>
        </w:tc>
        <w:tc>
          <w:tcPr>
            <w:tcW w:w="1418" w:type="dxa"/>
            <w:hideMark/>
          </w:tcPr>
          <w:p w14:paraId="46F169EE" w14:textId="3DEAE58E"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20</w:t>
            </w:r>
          </w:p>
        </w:tc>
        <w:tc>
          <w:tcPr>
            <w:tcW w:w="1701" w:type="dxa"/>
          </w:tcPr>
          <w:p w14:paraId="3679985E"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M=4</w:t>
            </w:r>
          </w:p>
          <w:p w14:paraId="71D71DDF"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F=16</w:t>
            </w:r>
          </w:p>
        </w:tc>
        <w:tc>
          <w:tcPr>
            <w:tcW w:w="1275" w:type="dxa"/>
          </w:tcPr>
          <w:p w14:paraId="64A1D80A"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30 - 67</w:t>
            </w:r>
          </w:p>
        </w:tc>
        <w:tc>
          <w:tcPr>
            <w:tcW w:w="3402" w:type="dxa"/>
          </w:tcPr>
          <w:p w14:paraId="2FE9E45B"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As above</w:t>
            </w:r>
          </w:p>
        </w:tc>
        <w:tc>
          <w:tcPr>
            <w:tcW w:w="1681" w:type="dxa"/>
            <w:hideMark/>
          </w:tcPr>
          <w:p w14:paraId="3AEA400A"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Thailand</w:t>
            </w:r>
            <w:r w:rsidRPr="006C6BE1">
              <w:rPr>
                <w:rStyle w:val="eop"/>
                <w:rFonts w:asciiTheme="minorHAnsi" w:eastAsiaTheme="majorEastAsia" w:hAnsiTheme="minorHAnsi" w:cstheme="minorHAnsi"/>
                <w:sz w:val="20"/>
                <w:szCs w:val="20"/>
              </w:rPr>
              <w:t> </w:t>
            </w:r>
          </w:p>
        </w:tc>
      </w:tr>
      <w:tr w:rsidR="00881FB3" w:rsidRPr="006C6BE1" w14:paraId="1F26A0DA"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033ECE11" w14:textId="4A75F7CA"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 xml:space="preserve">Planning Conversation 2 </w:t>
            </w:r>
            <w:r w:rsidRPr="006C6BE1">
              <w:rPr>
                <w:rStyle w:val="normaltextrun"/>
                <w:rFonts w:asciiTheme="minorHAnsi" w:eastAsiaTheme="majorEastAsia" w:hAnsiTheme="minorHAnsi" w:cstheme="minorHAnsi"/>
                <w:sz w:val="20"/>
                <w:szCs w:val="20"/>
              </w:rPr>
              <w:br/>
              <w:t>(in-person)</w:t>
            </w:r>
          </w:p>
        </w:tc>
        <w:tc>
          <w:tcPr>
            <w:tcW w:w="1134" w:type="dxa"/>
            <w:hideMark/>
          </w:tcPr>
          <w:p w14:paraId="1B740279" w14:textId="77777777"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31</w:t>
            </w:r>
            <w:r w:rsidRPr="006C6BE1">
              <w:rPr>
                <w:rStyle w:val="normaltextrun"/>
                <w:rFonts w:asciiTheme="minorHAnsi" w:eastAsiaTheme="majorEastAsia" w:hAnsiTheme="minorHAnsi" w:cstheme="minorHAnsi"/>
                <w:sz w:val="20"/>
                <w:szCs w:val="20"/>
                <w:vertAlign w:val="superscript"/>
              </w:rPr>
              <w:t>st</w:t>
            </w:r>
            <w:r w:rsidRPr="006C6BE1">
              <w:rPr>
                <w:rStyle w:val="normaltextrun"/>
                <w:rFonts w:asciiTheme="minorHAnsi" w:eastAsiaTheme="majorEastAsia" w:hAnsiTheme="minorHAnsi" w:cstheme="minorHAnsi"/>
                <w:sz w:val="20"/>
                <w:szCs w:val="20"/>
              </w:rPr>
              <w:t xml:space="preserve"> March – 1</w:t>
            </w:r>
            <w:r w:rsidRPr="006C6BE1">
              <w:rPr>
                <w:rStyle w:val="normaltextrun"/>
                <w:rFonts w:asciiTheme="minorHAnsi" w:eastAsiaTheme="majorEastAsia" w:hAnsiTheme="minorHAnsi" w:cstheme="minorHAnsi"/>
                <w:sz w:val="20"/>
                <w:szCs w:val="20"/>
                <w:vertAlign w:val="superscript"/>
              </w:rPr>
              <w:t>st</w:t>
            </w:r>
            <w:r w:rsidRPr="006C6BE1">
              <w:rPr>
                <w:rStyle w:val="normaltextrun"/>
                <w:rFonts w:asciiTheme="minorHAnsi" w:eastAsiaTheme="majorEastAsia" w:hAnsiTheme="minorHAnsi" w:cstheme="minorHAnsi"/>
                <w:sz w:val="20"/>
                <w:szCs w:val="20"/>
              </w:rPr>
              <w:t xml:space="preserve"> April 2021</w:t>
            </w:r>
          </w:p>
        </w:tc>
        <w:tc>
          <w:tcPr>
            <w:tcW w:w="1276" w:type="dxa"/>
          </w:tcPr>
          <w:p w14:paraId="75047329" w14:textId="1EBDBF5E"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 days</w:t>
            </w:r>
          </w:p>
        </w:tc>
        <w:tc>
          <w:tcPr>
            <w:tcW w:w="1418" w:type="dxa"/>
            <w:hideMark/>
          </w:tcPr>
          <w:p w14:paraId="4C8F9A73" w14:textId="6983814E"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26</w:t>
            </w:r>
          </w:p>
        </w:tc>
        <w:tc>
          <w:tcPr>
            <w:tcW w:w="1701" w:type="dxa"/>
          </w:tcPr>
          <w:p w14:paraId="3C250AFD"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M=11</w:t>
            </w:r>
          </w:p>
          <w:p w14:paraId="7423643F"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 15</w:t>
            </w:r>
          </w:p>
        </w:tc>
        <w:tc>
          <w:tcPr>
            <w:tcW w:w="1275" w:type="dxa"/>
          </w:tcPr>
          <w:p w14:paraId="0CC9CB03"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28-71</w:t>
            </w:r>
          </w:p>
        </w:tc>
        <w:tc>
          <w:tcPr>
            <w:tcW w:w="3402" w:type="dxa"/>
          </w:tcPr>
          <w:p w14:paraId="347DEAF6"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As above</w:t>
            </w:r>
          </w:p>
        </w:tc>
        <w:tc>
          <w:tcPr>
            <w:tcW w:w="1681" w:type="dxa"/>
            <w:hideMark/>
          </w:tcPr>
          <w:p w14:paraId="5DABB409"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Bangkok</w:t>
            </w:r>
            <w:r w:rsidRPr="006C6BE1">
              <w:rPr>
                <w:rStyle w:val="eop"/>
                <w:rFonts w:asciiTheme="minorHAnsi" w:eastAsiaTheme="majorEastAsia" w:hAnsiTheme="minorHAnsi" w:cstheme="minorHAnsi"/>
                <w:sz w:val="20"/>
                <w:szCs w:val="20"/>
              </w:rPr>
              <w:t> </w:t>
            </w:r>
          </w:p>
        </w:tc>
      </w:tr>
      <w:tr w:rsidR="00712FF3" w:rsidRPr="00AE4124" w14:paraId="60B81EC0"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0" w:type="dxa"/>
            <w:gridSpan w:val="8"/>
            <w:shd w:val="clear" w:color="auto" w:fill="5B9BD5" w:themeFill="accent5"/>
          </w:tcPr>
          <w:p w14:paraId="78B206B4" w14:textId="09B98B67" w:rsidR="00712FF3" w:rsidRPr="00AE4124" w:rsidRDefault="00712FF3" w:rsidP="00D13A64">
            <w:pPr>
              <w:pStyle w:val="paragraph"/>
              <w:spacing w:before="0" w:beforeAutospacing="0" w:after="0" w:afterAutospacing="0"/>
              <w:textAlignment w:val="baseline"/>
              <w:rPr>
                <w:rStyle w:val="normaltextrun"/>
                <w:rFonts w:asciiTheme="minorHAnsi" w:eastAsiaTheme="majorEastAsia" w:hAnsiTheme="minorHAnsi" w:cstheme="minorHAnsi"/>
                <w:color w:val="FFFFFF" w:themeColor="background1"/>
                <w:sz w:val="20"/>
                <w:szCs w:val="20"/>
              </w:rPr>
            </w:pPr>
            <w:r w:rsidRPr="00AE4124">
              <w:rPr>
                <w:rStyle w:val="normaltextrun"/>
                <w:rFonts w:asciiTheme="minorHAnsi" w:eastAsiaTheme="majorEastAsia" w:hAnsiTheme="minorHAnsi" w:cstheme="minorHAnsi"/>
                <w:color w:val="FFFFFF" w:themeColor="background1"/>
                <w:sz w:val="20"/>
                <w:szCs w:val="20"/>
              </w:rPr>
              <w:t>PHASE 2</w:t>
            </w:r>
          </w:p>
        </w:tc>
      </w:tr>
      <w:tr w:rsidR="00881FB3" w:rsidRPr="006C6BE1" w14:paraId="0E236F78"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1280933B"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National Conversation (online)</w:t>
            </w:r>
            <w:r w:rsidRPr="006C6BE1">
              <w:rPr>
                <w:rStyle w:val="eop"/>
                <w:rFonts w:asciiTheme="minorHAnsi" w:eastAsiaTheme="majorEastAsia" w:hAnsiTheme="minorHAnsi" w:cstheme="minorHAnsi"/>
                <w:sz w:val="20"/>
                <w:szCs w:val="20"/>
              </w:rPr>
              <w:t> </w:t>
            </w:r>
          </w:p>
        </w:tc>
        <w:tc>
          <w:tcPr>
            <w:tcW w:w="1134" w:type="dxa"/>
            <w:hideMark/>
          </w:tcPr>
          <w:p w14:paraId="699CEBFD" w14:textId="795BAC1D"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6</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w:t>
            </w:r>
            <w:proofErr w:type="gramStart"/>
            <w:r w:rsidRPr="006C6BE1">
              <w:rPr>
                <w:rStyle w:val="normaltextrun"/>
                <w:rFonts w:asciiTheme="minorHAnsi" w:eastAsiaTheme="majorEastAsia" w:hAnsiTheme="minorHAnsi" w:cstheme="minorHAnsi"/>
                <w:sz w:val="20"/>
                <w:szCs w:val="20"/>
              </w:rPr>
              <w:t>May,</w:t>
            </w:r>
            <w:proofErr w:type="gramEnd"/>
            <w:r w:rsidRPr="006C6BE1">
              <w:rPr>
                <w:rStyle w:val="normaltextrun"/>
                <w:rFonts w:asciiTheme="minorHAnsi" w:eastAsiaTheme="majorEastAsia" w:hAnsiTheme="minorHAnsi" w:cstheme="minorHAnsi"/>
                <w:sz w:val="20"/>
                <w:szCs w:val="20"/>
              </w:rPr>
              <w:t xml:space="preserve"> 2</w:t>
            </w:r>
            <w:r w:rsidRPr="006C6BE1">
              <w:rPr>
                <w:rStyle w:val="normaltextrun"/>
                <w:rFonts w:asciiTheme="minorHAnsi" w:eastAsiaTheme="majorEastAsia" w:hAnsiTheme="minorHAnsi" w:cstheme="minorHAnsi"/>
                <w:sz w:val="20"/>
                <w:szCs w:val="20"/>
                <w:vertAlign w:val="superscript"/>
              </w:rPr>
              <w:t>nd</w:t>
            </w:r>
            <w:r w:rsidRPr="006C6BE1">
              <w:rPr>
                <w:rStyle w:val="normaltextrun"/>
                <w:rFonts w:asciiTheme="minorHAnsi" w:eastAsiaTheme="majorEastAsia" w:hAnsiTheme="minorHAnsi" w:cstheme="minorHAnsi"/>
                <w:sz w:val="20"/>
                <w:szCs w:val="20"/>
              </w:rPr>
              <w:t xml:space="preserve"> June and 1</w:t>
            </w:r>
            <w:r w:rsidRPr="006C6BE1">
              <w:rPr>
                <w:rStyle w:val="normaltextrun"/>
                <w:rFonts w:asciiTheme="minorHAnsi" w:eastAsiaTheme="majorEastAsia" w:hAnsiTheme="minorHAnsi" w:cstheme="minorHAnsi"/>
                <w:sz w:val="20"/>
                <w:szCs w:val="20"/>
                <w:vertAlign w:val="superscript"/>
              </w:rPr>
              <w:t>st</w:t>
            </w:r>
            <w:r w:rsidRPr="006C6BE1">
              <w:rPr>
                <w:rStyle w:val="normaltextrun"/>
                <w:rFonts w:asciiTheme="minorHAnsi" w:eastAsiaTheme="majorEastAsia" w:hAnsiTheme="minorHAnsi" w:cstheme="minorHAnsi"/>
                <w:sz w:val="20"/>
                <w:szCs w:val="20"/>
              </w:rPr>
              <w:t xml:space="preserve"> July 2021</w:t>
            </w:r>
          </w:p>
        </w:tc>
        <w:tc>
          <w:tcPr>
            <w:tcW w:w="1276" w:type="dxa"/>
          </w:tcPr>
          <w:p w14:paraId="23A31442" w14:textId="51C8489A" w:rsidR="00712FF3" w:rsidRPr="006C6BE1" w:rsidRDefault="00BA3B37"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Pr>
                <w:rStyle w:val="normaltextrun"/>
                <w:rFonts w:asciiTheme="minorHAnsi" w:eastAsiaTheme="majorEastAsia" w:hAnsiTheme="minorHAnsi" w:cstheme="minorHAnsi"/>
                <w:sz w:val="20"/>
                <w:szCs w:val="20"/>
              </w:rPr>
              <w:t>3 hours</w:t>
            </w:r>
          </w:p>
        </w:tc>
        <w:tc>
          <w:tcPr>
            <w:tcW w:w="1418" w:type="dxa"/>
            <w:hideMark/>
          </w:tcPr>
          <w:p w14:paraId="44163388" w14:textId="45AD47AA"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18</w:t>
            </w:r>
          </w:p>
        </w:tc>
        <w:tc>
          <w:tcPr>
            <w:tcW w:w="1701" w:type="dxa"/>
          </w:tcPr>
          <w:p w14:paraId="22C3D474"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M=7</w:t>
            </w:r>
          </w:p>
          <w:p w14:paraId="4DBA3D22"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 11</w:t>
            </w:r>
          </w:p>
        </w:tc>
        <w:tc>
          <w:tcPr>
            <w:tcW w:w="1275" w:type="dxa"/>
          </w:tcPr>
          <w:p w14:paraId="7CC816C4"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20-69</w:t>
            </w:r>
          </w:p>
        </w:tc>
        <w:tc>
          <w:tcPr>
            <w:tcW w:w="3402" w:type="dxa"/>
          </w:tcPr>
          <w:p w14:paraId="0D7FCFA9" w14:textId="5561075B"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Healthcare providers, </w:t>
            </w:r>
            <w:proofErr w:type="gramStart"/>
            <w:r w:rsidRPr="006C6BE1">
              <w:rPr>
                <w:rStyle w:val="normaltextrun"/>
                <w:rFonts w:asciiTheme="minorHAnsi" w:eastAsiaTheme="majorEastAsia" w:hAnsiTheme="minorHAnsi" w:cstheme="minorHAnsi"/>
                <w:sz w:val="20"/>
                <w:szCs w:val="20"/>
              </w:rPr>
              <w:t>e.g.</w:t>
            </w:r>
            <w:proofErr w:type="gramEnd"/>
            <w:r w:rsidRPr="006C6BE1">
              <w:rPr>
                <w:rStyle w:val="normaltextrun"/>
                <w:rFonts w:asciiTheme="minorHAnsi" w:eastAsiaTheme="majorEastAsia" w:hAnsiTheme="minorHAnsi" w:cstheme="minorHAnsi"/>
                <w:sz w:val="20"/>
                <w:szCs w:val="20"/>
              </w:rPr>
              <w:t xml:space="preserve"> medical doctors, pharmacists</w:t>
            </w:r>
          </w:p>
          <w:p w14:paraId="150A936A" w14:textId="10C7C00D"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Business owners</w:t>
            </w:r>
          </w:p>
          <w:p w14:paraId="74AB5EF0" w14:textId="50DE26DA"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Students</w:t>
            </w:r>
          </w:p>
          <w:p w14:paraId="2FBD4507" w14:textId="56306E6F"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Freelancers</w:t>
            </w:r>
          </w:p>
          <w:p w14:paraId="30C2C1C0" w14:textId="430AC090"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Housewife</w:t>
            </w:r>
          </w:p>
          <w:p w14:paraId="1E5E5663" w14:textId="6A6A56A8"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Senior editor in health magazine</w:t>
            </w:r>
          </w:p>
          <w:p w14:paraId="231E601B" w14:textId="2424E3EA" w:rsidR="00712FF3" w:rsidRPr="006C6BE1" w:rsidRDefault="00712FF3" w:rsidP="0097318D">
            <w:pPr>
              <w:pStyle w:val="paragraph"/>
              <w:numPr>
                <w:ilvl w:val="0"/>
                <w:numId w:val="2"/>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Science communicator    </w:t>
            </w:r>
          </w:p>
        </w:tc>
        <w:tc>
          <w:tcPr>
            <w:tcW w:w="1681" w:type="dxa"/>
            <w:hideMark/>
          </w:tcPr>
          <w:p w14:paraId="5F59ABDF"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Thailand</w:t>
            </w:r>
            <w:r w:rsidRPr="006C6BE1">
              <w:rPr>
                <w:rStyle w:val="eop"/>
                <w:rFonts w:asciiTheme="minorHAnsi" w:eastAsiaTheme="majorEastAsia" w:hAnsiTheme="minorHAnsi" w:cstheme="minorHAnsi"/>
                <w:sz w:val="20"/>
                <w:szCs w:val="20"/>
              </w:rPr>
              <w:t> </w:t>
            </w:r>
          </w:p>
        </w:tc>
      </w:tr>
      <w:tr w:rsidR="00881FB3" w:rsidRPr="006C6BE1" w14:paraId="6E3FE7CC"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0077FFD3"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Youth National Conversation (online)</w:t>
            </w:r>
            <w:r w:rsidRPr="006C6BE1">
              <w:rPr>
                <w:rStyle w:val="eop"/>
                <w:rFonts w:asciiTheme="minorHAnsi" w:eastAsiaTheme="majorEastAsia" w:hAnsiTheme="minorHAnsi" w:cstheme="minorHAnsi"/>
                <w:sz w:val="20"/>
                <w:szCs w:val="20"/>
              </w:rPr>
              <w:t> </w:t>
            </w:r>
          </w:p>
        </w:tc>
        <w:tc>
          <w:tcPr>
            <w:tcW w:w="1134" w:type="dxa"/>
            <w:hideMark/>
          </w:tcPr>
          <w:p w14:paraId="169E0218" w14:textId="19494FA2"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3</w:t>
            </w:r>
            <w:r w:rsidRPr="006C6BE1">
              <w:rPr>
                <w:rStyle w:val="normaltextrun"/>
                <w:rFonts w:asciiTheme="minorHAnsi" w:eastAsiaTheme="majorEastAsia" w:hAnsiTheme="minorHAnsi" w:cstheme="minorHAnsi"/>
                <w:sz w:val="20"/>
                <w:szCs w:val="20"/>
                <w:vertAlign w:val="superscript"/>
              </w:rPr>
              <w:t>rd</w:t>
            </w:r>
            <w:r w:rsidRPr="006C6BE1">
              <w:rPr>
                <w:rStyle w:val="normaltextrun"/>
                <w:rFonts w:asciiTheme="minorHAnsi" w:eastAsiaTheme="majorEastAsia" w:hAnsiTheme="minorHAnsi" w:cstheme="minorHAnsi"/>
                <w:sz w:val="20"/>
                <w:szCs w:val="20"/>
              </w:rPr>
              <w:t>, 10</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and 17</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Nov 2021</w:t>
            </w:r>
          </w:p>
        </w:tc>
        <w:tc>
          <w:tcPr>
            <w:tcW w:w="1276" w:type="dxa"/>
          </w:tcPr>
          <w:p w14:paraId="1DB07318" w14:textId="60964910" w:rsidR="00712FF3" w:rsidRPr="006C6BE1" w:rsidRDefault="001C6FA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Pr>
                <w:rStyle w:val="normaltextrun"/>
                <w:rFonts w:asciiTheme="minorHAnsi" w:eastAsiaTheme="majorEastAsia" w:hAnsiTheme="minorHAnsi" w:cstheme="minorHAnsi"/>
                <w:sz w:val="20"/>
                <w:szCs w:val="20"/>
              </w:rPr>
              <w:t>3 hours</w:t>
            </w:r>
          </w:p>
        </w:tc>
        <w:tc>
          <w:tcPr>
            <w:tcW w:w="1418" w:type="dxa"/>
            <w:hideMark/>
          </w:tcPr>
          <w:p w14:paraId="46C30E4A" w14:textId="424CF71A"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30</w:t>
            </w:r>
          </w:p>
        </w:tc>
        <w:tc>
          <w:tcPr>
            <w:tcW w:w="1701" w:type="dxa"/>
          </w:tcPr>
          <w:p w14:paraId="4407FB5F"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M=12</w:t>
            </w:r>
          </w:p>
          <w:p w14:paraId="01433C70"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F=17</w:t>
            </w:r>
          </w:p>
          <w:p w14:paraId="0B724EC3"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Other =1</w:t>
            </w:r>
          </w:p>
        </w:tc>
        <w:tc>
          <w:tcPr>
            <w:tcW w:w="1275" w:type="dxa"/>
          </w:tcPr>
          <w:p w14:paraId="3B44398D"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18 -24 </w:t>
            </w:r>
          </w:p>
          <w:p w14:paraId="4360A9BB"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p>
        </w:tc>
        <w:tc>
          <w:tcPr>
            <w:tcW w:w="3402" w:type="dxa"/>
          </w:tcPr>
          <w:p w14:paraId="320B10C4" w14:textId="1CDFFD3A" w:rsidR="00712FF3" w:rsidRPr="006C6BE1" w:rsidRDefault="00712FF3" w:rsidP="0097318D">
            <w:pPr>
              <w:pStyle w:val="paragraph"/>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High school students (grade 12)</w:t>
            </w:r>
          </w:p>
          <w:p w14:paraId="1A06AF45" w14:textId="45604332" w:rsidR="00712FF3" w:rsidRPr="006C6BE1" w:rsidRDefault="00712FF3" w:rsidP="0097318D">
            <w:pPr>
              <w:pStyle w:val="paragraph"/>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University students (</w:t>
            </w:r>
            <w:proofErr w:type="gramStart"/>
            <w:r w:rsidRPr="006C6BE1">
              <w:rPr>
                <w:rStyle w:val="normaltextrun"/>
                <w:rFonts w:asciiTheme="minorHAnsi" w:eastAsiaTheme="majorEastAsia" w:hAnsiTheme="minorHAnsi" w:cstheme="minorHAnsi"/>
                <w:sz w:val="20"/>
                <w:szCs w:val="20"/>
              </w:rPr>
              <w:t>e.g.</w:t>
            </w:r>
            <w:proofErr w:type="gramEnd"/>
            <w:r w:rsidRPr="006C6BE1">
              <w:rPr>
                <w:rStyle w:val="normaltextrun"/>
                <w:rFonts w:asciiTheme="minorHAnsi" w:eastAsiaTheme="majorEastAsia" w:hAnsiTheme="minorHAnsi" w:cstheme="minorHAnsi"/>
                <w:sz w:val="20"/>
                <w:szCs w:val="20"/>
              </w:rPr>
              <w:t xml:space="preserve"> public health, pharmacy, </w:t>
            </w:r>
            <w:r w:rsidR="0076524A">
              <w:rPr>
                <w:rStyle w:val="normaltextrun"/>
                <w:rFonts w:asciiTheme="minorHAnsi" w:eastAsiaTheme="majorEastAsia" w:hAnsiTheme="minorHAnsi" w:cstheme="minorHAnsi"/>
                <w:sz w:val="20"/>
                <w:szCs w:val="20"/>
              </w:rPr>
              <w:t>p</w:t>
            </w:r>
            <w:r w:rsidR="00B949DA" w:rsidRPr="00B949DA">
              <w:rPr>
                <w:rStyle w:val="normaltextrun"/>
                <w:rFonts w:asciiTheme="minorHAnsi" w:eastAsiaTheme="majorEastAsia" w:hAnsiTheme="minorHAnsi" w:cstheme="minorHAnsi"/>
                <w:sz w:val="20"/>
                <w:szCs w:val="20"/>
              </w:rPr>
              <w:t xml:space="preserve">ublic </w:t>
            </w:r>
            <w:r w:rsidR="00B949DA">
              <w:rPr>
                <w:rStyle w:val="normaltextrun"/>
                <w:rFonts w:asciiTheme="minorHAnsi" w:eastAsiaTheme="majorEastAsia" w:hAnsiTheme="minorHAnsi" w:cstheme="minorHAnsi"/>
                <w:sz w:val="20"/>
                <w:szCs w:val="20"/>
              </w:rPr>
              <w:t>a</w:t>
            </w:r>
            <w:r w:rsidR="00B949DA" w:rsidRPr="00B949DA">
              <w:rPr>
                <w:rStyle w:val="normaltextrun"/>
                <w:rFonts w:asciiTheme="minorHAnsi" w:eastAsiaTheme="majorEastAsia" w:hAnsiTheme="minorHAnsi" w:cstheme="minorHAnsi"/>
                <w:sz w:val="20"/>
                <w:szCs w:val="20"/>
              </w:rPr>
              <w:t xml:space="preserve">dministration </w:t>
            </w:r>
            <w:r w:rsidR="00B949DA">
              <w:rPr>
                <w:rStyle w:val="normaltextrun"/>
                <w:rFonts w:asciiTheme="minorHAnsi" w:eastAsiaTheme="majorEastAsia" w:hAnsiTheme="minorHAnsi" w:cstheme="minorHAnsi"/>
                <w:sz w:val="20"/>
                <w:szCs w:val="20"/>
              </w:rPr>
              <w:t>p</w:t>
            </w:r>
            <w:r w:rsidR="00B949DA" w:rsidRPr="00B949DA">
              <w:rPr>
                <w:rStyle w:val="normaltextrun"/>
                <w:rFonts w:asciiTheme="minorHAnsi" w:eastAsiaTheme="majorEastAsia" w:hAnsiTheme="minorHAnsi" w:cstheme="minorHAnsi"/>
                <w:sz w:val="20"/>
                <w:szCs w:val="20"/>
              </w:rPr>
              <w:t>rogram</w:t>
            </w:r>
            <w:r w:rsidR="00B949DA">
              <w:rPr>
                <w:rStyle w:val="normaltextrun"/>
                <w:rFonts w:asciiTheme="minorHAnsi" w:eastAsiaTheme="majorEastAsia" w:hAnsiTheme="minorHAnsi" w:cstheme="minorHAnsi"/>
                <w:sz w:val="20"/>
                <w:szCs w:val="20"/>
              </w:rPr>
              <w:t xml:space="preserve">, </w:t>
            </w:r>
            <w:r w:rsidR="00B949DA">
              <w:rPr>
                <w:rStyle w:val="normaltextrun"/>
                <w:rFonts w:asciiTheme="minorHAnsi" w:eastAsiaTheme="majorEastAsia" w:hAnsiTheme="minorHAnsi" w:cstheme="minorHAnsi"/>
                <w:sz w:val="20"/>
                <w:szCs w:val="20"/>
              </w:rPr>
              <w:lastRenderedPageBreak/>
              <w:t>commerce</w:t>
            </w:r>
            <w:r w:rsidR="00B949DA" w:rsidRPr="00B949DA">
              <w:rPr>
                <w:rStyle w:val="normaltextrun"/>
                <w:rFonts w:asciiTheme="minorHAnsi" w:eastAsiaTheme="majorEastAsia" w:hAnsiTheme="minorHAnsi" w:cstheme="minorHAnsi"/>
                <w:sz w:val="20"/>
                <w:szCs w:val="20"/>
              </w:rPr>
              <w:t xml:space="preserve"> </w:t>
            </w:r>
            <w:r w:rsidR="00B949DA">
              <w:rPr>
                <w:rStyle w:val="normaltextrun"/>
                <w:rFonts w:asciiTheme="minorHAnsi" w:eastAsiaTheme="majorEastAsia" w:hAnsiTheme="minorHAnsi" w:cstheme="minorHAnsi"/>
                <w:sz w:val="20"/>
                <w:szCs w:val="20"/>
              </w:rPr>
              <w:t xml:space="preserve">and accountancy, </w:t>
            </w:r>
            <w:r w:rsidR="00EB1F07">
              <w:rPr>
                <w:rStyle w:val="normaltextrun"/>
                <w:rFonts w:asciiTheme="minorHAnsi" w:eastAsiaTheme="majorEastAsia" w:hAnsiTheme="minorHAnsi" w:cs="Browallia New"/>
                <w:sz w:val="20"/>
                <w:szCs w:val="25"/>
              </w:rPr>
              <w:t>s</w:t>
            </w:r>
            <w:r w:rsidR="00EB1F07" w:rsidRPr="00EB1F07">
              <w:rPr>
                <w:rStyle w:val="normaltextrun"/>
                <w:rFonts w:asciiTheme="minorHAnsi" w:eastAsiaTheme="majorEastAsia" w:hAnsiTheme="minorHAnsi" w:cstheme="minorHAnsi"/>
                <w:sz w:val="20"/>
                <w:szCs w:val="20"/>
              </w:rPr>
              <w:t xml:space="preserve">ocial </w:t>
            </w:r>
            <w:r w:rsidR="00EB1F07">
              <w:rPr>
                <w:rStyle w:val="normaltextrun"/>
                <w:rFonts w:asciiTheme="minorHAnsi" w:eastAsiaTheme="majorEastAsia" w:hAnsiTheme="minorHAnsi" w:cstheme="minorHAnsi"/>
                <w:sz w:val="20"/>
                <w:szCs w:val="20"/>
              </w:rPr>
              <w:t>a</w:t>
            </w:r>
            <w:r w:rsidR="00EB1F07" w:rsidRPr="00EB1F07">
              <w:rPr>
                <w:rStyle w:val="normaltextrun"/>
                <w:rFonts w:asciiTheme="minorHAnsi" w:eastAsiaTheme="majorEastAsia" w:hAnsiTheme="minorHAnsi" w:cstheme="minorHAnsi"/>
                <w:sz w:val="20"/>
                <w:szCs w:val="20"/>
              </w:rPr>
              <w:t>dministration</w:t>
            </w:r>
            <w:r w:rsidR="00EB1F07">
              <w:rPr>
                <w:rStyle w:val="normaltextrun"/>
                <w:rFonts w:asciiTheme="minorHAnsi" w:eastAsiaTheme="majorEastAsia" w:hAnsiTheme="minorHAnsi" w:cstheme="minorHAnsi"/>
                <w:sz w:val="20"/>
                <w:szCs w:val="20"/>
              </w:rPr>
              <w:t>, education,</w:t>
            </w:r>
            <w:r w:rsidR="00EB1F07">
              <w:rPr>
                <w:rStyle w:val="normaltextrun"/>
                <w:rFonts w:asciiTheme="minorHAnsi" w:eastAsiaTheme="majorEastAsia" w:hAnsiTheme="minorHAnsi" w:cstheme="minorBidi" w:hint="cs"/>
                <w:sz w:val="20"/>
                <w:szCs w:val="20"/>
                <w:cs/>
              </w:rPr>
              <w:t xml:space="preserve"> </w:t>
            </w:r>
            <w:r w:rsidR="00EB1F07">
              <w:rPr>
                <w:rStyle w:val="normaltextrun"/>
                <w:rFonts w:asciiTheme="minorHAnsi" w:eastAsiaTheme="majorEastAsia" w:hAnsiTheme="minorHAnsi" w:cstheme="minorBidi"/>
                <w:sz w:val="20"/>
                <w:szCs w:val="20"/>
              </w:rPr>
              <w:t>engineering, a</w:t>
            </w:r>
            <w:r w:rsidR="00EB1F07" w:rsidRPr="00EB1F07">
              <w:rPr>
                <w:rStyle w:val="normaltextrun"/>
                <w:rFonts w:asciiTheme="minorHAnsi" w:eastAsiaTheme="majorEastAsia" w:hAnsiTheme="minorHAnsi" w:cstheme="minorBidi"/>
                <w:sz w:val="20"/>
                <w:szCs w:val="20"/>
              </w:rPr>
              <w:t>nthropology</w:t>
            </w:r>
            <w:r w:rsidR="00EB1F07">
              <w:rPr>
                <w:rStyle w:val="normaltextrun"/>
                <w:rFonts w:asciiTheme="minorHAnsi" w:eastAsiaTheme="majorEastAsia" w:hAnsiTheme="minorHAnsi" w:cstheme="minorBidi"/>
                <w:sz w:val="20"/>
                <w:szCs w:val="20"/>
              </w:rPr>
              <w:t>)</w:t>
            </w:r>
          </w:p>
          <w:p w14:paraId="7974D598" w14:textId="67976509" w:rsidR="00712FF3" w:rsidRPr="006C6BE1" w:rsidRDefault="00712FF3" w:rsidP="0097318D">
            <w:pPr>
              <w:pStyle w:val="paragraph"/>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Employees (e.g. office workers</w:t>
            </w:r>
            <w:r w:rsidR="00B949DA">
              <w:rPr>
                <w:rStyle w:val="normaltextrun"/>
                <w:rFonts w:asciiTheme="minorHAnsi" w:eastAsiaTheme="majorEastAsia" w:hAnsiTheme="minorHAnsi" w:cstheme="minorHAnsi"/>
                <w:sz w:val="20"/>
                <w:szCs w:val="20"/>
              </w:rPr>
              <w:t>, engineer, i</w:t>
            </w:r>
            <w:r w:rsidR="00B949DA" w:rsidRPr="00B949DA">
              <w:rPr>
                <w:rStyle w:val="normaltextrun"/>
                <w:rFonts w:asciiTheme="minorHAnsi" w:eastAsiaTheme="majorEastAsia" w:hAnsiTheme="minorHAnsi" w:cstheme="minorHAnsi"/>
                <w:sz w:val="20"/>
                <w:szCs w:val="20"/>
              </w:rPr>
              <w:t xml:space="preserve">nformation </w:t>
            </w:r>
            <w:r w:rsidR="00B949DA">
              <w:rPr>
                <w:rStyle w:val="normaltextrun"/>
                <w:rFonts w:asciiTheme="minorHAnsi" w:eastAsiaTheme="majorEastAsia" w:hAnsiTheme="minorHAnsi" w:cstheme="minorHAnsi"/>
                <w:sz w:val="20"/>
                <w:szCs w:val="20"/>
              </w:rPr>
              <w:t>t</w:t>
            </w:r>
            <w:r w:rsidR="00B949DA" w:rsidRPr="00B949DA">
              <w:rPr>
                <w:rStyle w:val="normaltextrun"/>
                <w:rFonts w:asciiTheme="minorHAnsi" w:eastAsiaTheme="majorEastAsia" w:hAnsiTheme="minorHAnsi" w:cstheme="minorHAnsi"/>
                <w:sz w:val="20"/>
                <w:szCs w:val="20"/>
              </w:rPr>
              <w:t>echnology</w:t>
            </w:r>
            <w:r w:rsidR="00B949DA">
              <w:rPr>
                <w:rStyle w:val="normaltextrun"/>
                <w:rFonts w:asciiTheme="minorHAnsi" w:eastAsiaTheme="majorEastAsia" w:hAnsiTheme="minorHAnsi" w:cstheme="minorHAnsi"/>
                <w:sz w:val="20"/>
                <w:szCs w:val="20"/>
              </w:rPr>
              <w:t xml:space="preserve">, case </w:t>
            </w:r>
            <w:proofErr w:type="gramStart"/>
            <w:r w:rsidR="00B949DA">
              <w:rPr>
                <w:rStyle w:val="normaltextrun"/>
                <w:rFonts w:asciiTheme="minorHAnsi" w:eastAsiaTheme="majorEastAsia" w:hAnsiTheme="minorHAnsi" w:cstheme="minorHAnsi"/>
                <w:sz w:val="20"/>
                <w:szCs w:val="20"/>
              </w:rPr>
              <w:t>manager</w:t>
            </w:r>
            <w:r w:rsidR="00B949DA" w:rsidRPr="00B949DA" w:rsidDel="00B949DA">
              <w:rPr>
                <w:rStyle w:val="normaltextrun"/>
                <w:rFonts w:asciiTheme="minorHAnsi" w:eastAsiaTheme="majorEastAsia" w:hAnsiTheme="minorHAnsi" w:cstheme="minorHAnsi"/>
                <w:sz w:val="20"/>
                <w:szCs w:val="20"/>
              </w:rPr>
              <w:t xml:space="preserve"> </w:t>
            </w:r>
            <w:r w:rsidRPr="006C6BE1">
              <w:rPr>
                <w:rStyle w:val="normaltextrun"/>
                <w:rFonts w:asciiTheme="minorHAnsi" w:eastAsiaTheme="majorEastAsia" w:hAnsiTheme="minorHAnsi" w:cstheme="minorHAnsi"/>
                <w:sz w:val="20"/>
                <w:szCs w:val="20"/>
              </w:rPr>
              <w:t>)</w:t>
            </w:r>
            <w:proofErr w:type="gramEnd"/>
          </w:p>
          <w:p w14:paraId="6E5C4273" w14:textId="123326DA" w:rsidR="00712FF3" w:rsidRPr="006C6BE1" w:rsidRDefault="00712FF3" w:rsidP="0097318D">
            <w:pPr>
              <w:pStyle w:val="paragraph"/>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Unemployed </w:t>
            </w:r>
          </w:p>
        </w:tc>
        <w:tc>
          <w:tcPr>
            <w:tcW w:w="1681" w:type="dxa"/>
            <w:hideMark/>
          </w:tcPr>
          <w:p w14:paraId="646E159C"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lastRenderedPageBreak/>
              <w:t>Thailand</w:t>
            </w:r>
            <w:r w:rsidRPr="006C6BE1">
              <w:rPr>
                <w:rStyle w:val="eop"/>
                <w:rFonts w:asciiTheme="minorHAnsi" w:eastAsiaTheme="majorEastAsia" w:hAnsiTheme="minorHAnsi" w:cstheme="minorHAnsi"/>
                <w:sz w:val="20"/>
                <w:szCs w:val="20"/>
              </w:rPr>
              <w:t> </w:t>
            </w:r>
          </w:p>
        </w:tc>
      </w:tr>
      <w:tr w:rsidR="00881FB3" w:rsidRPr="006C6BE1" w14:paraId="7A9B5D0A"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24AC6D0E"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Northeastern conversation</w:t>
            </w:r>
            <w:r w:rsidRPr="006C6BE1">
              <w:rPr>
                <w:rStyle w:val="eop"/>
                <w:rFonts w:asciiTheme="minorHAnsi" w:eastAsiaTheme="majorEastAsia" w:hAnsiTheme="minorHAnsi" w:cstheme="minorHAnsi"/>
                <w:sz w:val="20"/>
                <w:szCs w:val="20"/>
              </w:rPr>
              <w:t> </w:t>
            </w:r>
          </w:p>
        </w:tc>
        <w:tc>
          <w:tcPr>
            <w:tcW w:w="1134" w:type="dxa"/>
            <w:hideMark/>
          </w:tcPr>
          <w:p w14:paraId="05E073F4" w14:textId="26448FD1"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14</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–16</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Dec 2021</w:t>
            </w:r>
          </w:p>
        </w:tc>
        <w:tc>
          <w:tcPr>
            <w:tcW w:w="1276" w:type="dxa"/>
          </w:tcPr>
          <w:p w14:paraId="3EBBBFB0" w14:textId="4DB8EAC0" w:rsidR="00712FF3" w:rsidRPr="006C6BE1" w:rsidRDefault="001C6FA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BA3B37">
              <w:rPr>
                <w:rFonts w:asciiTheme="minorHAnsi" w:hAnsiTheme="minorHAnsi" w:cstheme="minorHAnsi"/>
                <w:sz w:val="20"/>
                <w:szCs w:val="20"/>
              </w:rPr>
              <w:t xml:space="preserve"> days</w:t>
            </w:r>
          </w:p>
        </w:tc>
        <w:tc>
          <w:tcPr>
            <w:tcW w:w="1418" w:type="dxa"/>
            <w:hideMark/>
          </w:tcPr>
          <w:p w14:paraId="0ECCFE28" w14:textId="153C209C"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26</w:t>
            </w:r>
          </w:p>
        </w:tc>
        <w:tc>
          <w:tcPr>
            <w:tcW w:w="1701" w:type="dxa"/>
          </w:tcPr>
          <w:p w14:paraId="693F05F1"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 9</w:t>
            </w:r>
          </w:p>
          <w:p w14:paraId="31D3DE58"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F=17</w:t>
            </w:r>
          </w:p>
        </w:tc>
        <w:tc>
          <w:tcPr>
            <w:tcW w:w="1275" w:type="dxa"/>
          </w:tcPr>
          <w:p w14:paraId="2805B01C"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31- 70</w:t>
            </w:r>
          </w:p>
          <w:p w14:paraId="7D41E95A"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p>
        </w:tc>
        <w:tc>
          <w:tcPr>
            <w:tcW w:w="3402" w:type="dxa"/>
          </w:tcPr>
          <w:p w14:paraId="360CD9A2" w14:textId="57A85054" w:rsidR="00712FF3" w:rsidRPr="00F15696" w:rsidRDefault="00712FF3" w:rsidP="0097318D">
            <w:pPr>
              <w:pStyle w:val="paragraph"/>
              <w:numPr>
                <w:ilvl w:val="0"/>
                <w:numId w:val="4"/>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 xml:space="preserve">Healthcare providers, </w:t>
            </w:r>
            <w:proofErr w:type="gramStart"/>
            <w:r w:rsidRPr="00F15696">
              <w:rPr>
                <w:rStyle w:val="normaltextrun"/>
                <w:rFonts w:asciiTheme="minorHAnsi" w:eastAsiaTheme="majorEastAsia" w:hAnsiTheme="minorHAnsi" w:cstheme="minorHAnsi"/>
                <w:sz w:val="20"/>
                <w:szCs w:val="20"/>
              </w:rPr>
              <w:t>e.g.</w:t>
            </w:r>
            <w:proofErr w:type="gramEnd"/>
            <w:r w:rsidRPr="00F15696">
              <w:rPr>
                <w:rStyle w:val="normaltextrun"/>
                <w:rFonts w:asciiTheme="minorHAnsi" w:eastAsiaTheme="majorEastAsia" w:hAnsiTheme="minorHAnsi" w:cstheme="minorHAnsi"/>
                <w:sz w:val="20"/>
                <w:szCs w:val="20"/>
              </w:rPr>
              <w:t xml:space="preserve"> </w:t>
            </w:r>
            <w:r w:rsidR="00BA5663" w:rsidRPr="00F15696">
              <w:rPr>
                <w:rStyle w:val="normaltextrun"/>
                <w:rFonts w:asciiTheme="minorHAnsi" w:eastAsiaTheme="majorEastAsia" w:hAnsiTheme="minorHAnsi" w:cstheme="minorHAnsi"/>
                <w:sz w:val="20"/>
                <w:szCs w:val="20"/>
              </w:rPr>
              <w:t>p</w:t>
            </w:r>
            <w:r w:rsidRPr="00F15696">
              <w:rPr>
                <w:rStyle w:val="normaltextrun"/>
                <w:rFonts w:asciiTheme="minorHAnsi" w:eastAsiaTheme="majorEastAsia" w:hAnsiTheme="minorHAnsi" w:cstheme="minorHAnsi"/>
                <w:sz w:val="20"/>
                <w:szCs w:val="20"/>
              </w:rPr>
              <w:t xml:space="preserve">harmacists, </w:t>
            </w:r>
            <w:r w:rsidR="00D52689" w:rsidRPr="00F15696">
              <w:rPr>
                <w:rStyle w:val="normaltextrun"/>
                <w:rFonts w:asciiTheme="minorHAnsi" w:eastAsiaTheme="majorEastAsia" w:hAnsiTheme="minorHAnsi" w:cstheme="minorHAnsi"/>
                <w:sz w:val="20"/>
                <w:szCs w:val="20"/>
              </w:rPr>
              <w:t xml:space="preserve">dentist, </w:t>
            </w:r>
            <w:r w:rsidRPr="00F15696">
              <w:rPr>
                <w:rStyle w:val="normaltextrun"/>
                <w:rFonts w:asciiTheme="minorHAnsi" w:eastAsiaTheme="majorEastAsia" w:hAnsiTheme="minorHAnsi" w:cstheme="minorHAnsi"/>
                <w:sz w:val="20"/>
                <w:szCs w:val="20"/>
              </w:rPr>
              <w:t xml:space="preserve">nurses, public health officers, village health volunteers, </w:t>
            </w:r>
          </w:p>
          <w:p w14:paraId="4C6D6775" w14:textId="06BC4684" w:rsidR="00712FF3" w:rsidRPr="00F15696" w:rsidRDefault="00712FF3" w:rsidP="0097318D">
            <w:pPr>
              <w:pStyle w:val="paragraph"/>
              <w:numPr>
                <w:ilvl w:val="0"/>
                <w:numId w:val="4"/>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Farmers</w:t>
            </w:r>
          </w:p>
          <w:p w14:paraId="17BD395A" w14:textId="63C60596" w:rsidR="00712FF3" w:rsidRPr="00F15696" w:rsidRDefault="00D52689" w:rsidP="0097318D">
            <w:pPr>
              <w:pStyle w:val="paragraph"/>
              <w:numPr>
                <w:ilvl w:val="0"/>
                <w:numId w:val="4"/>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Grocery owner</w:t>
            </w:r>
          </w:p>
          <w:p w14:paraId="33DF2059" w14:textId="0F5C829F" w:rsidR="00712FF3" w:rsidRPr="00F15696" w:rsidRDefault="00712FF3" w:rsidP="0097318D">
            <w:pPr>
              <w:pStyle w:val="paragraph"/>
              <w:numPr>
                <w:ilvl w:val="0"/>
                <w:numId w:val="4"/>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Community leaders</w:t>
            </w:r>
          </w:p>
          <w:p w14:paraId="64A210F6" w14:textId="3DD8A922" w:rsidR="00712FF3" w:rsidRPr="00F15696" w:rsidRDefault="00712FF3" w:rsidP="0097318D">
            <w:pPr>
              <w:pStyle w:val="paragraph"/>
              <w:numPr>
                <w:ilvl w:val="0"/>
                <w:numId w:val="4"/>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 xml:space="preserve">Local administration organization staff </w:t>
            </w:r>
          </w:p>
        </w:tc>
        <w:tc>
          <w:tcPr>
            <w:tcW w:w="1681" w:type="dxa"/>
            <w:hideMark/>
          </w:tcPr>
          <w:p w14:paraId="3871A388"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6C6BE1">
              <w:rPr>
                <w:rStyle w:val="normaltextrun"/>
                <w:rFonts w:asciiTheme="minorHAnsi" w:eastAsiaTheme="majorEastAsia" w:hAnsiTheme="minorHAnsi" w:cstheme="minorHAnsi"/>
                <w:sz w:val="20"/>
                <w:szCs w:val="20"/>
              </w:rPr>
              <w:t>Khon</w:t>
            </w:r>
            <w:proofErr w:type="spellEnd"/>
            <w:r w:rsidRPr="006C6BE1">
              <w:rPr>
                <w:rStyle w:val="normaltextrun"/>
                <w:rFonts w:asciiTheme="minorHAnsi" w:eastAsiaTheme="majorEastAsia" w:hAnsiTheme="minorHAnsi" w:cstheme="minorHAnsi"/>
                <w:sz w:val="20"/>
                <w:szCs w:val="20"/>
              </w:rPr>
              <w:t xml:space="preserve"> </w:t>
            </w:r>
            <w:proofErr w:type="spellStart"/>
            <w:r w:rsidRPr="006C6BE1">
              <w:rPr>
                <w:rStyle w:val="normaltextrun"/>
                <w:rFonts w:asciiTheme="minorHAnsi" w:eastAsiaTheme="majorEastAsia" w:hAnsiTheme="minorHAnsi" w:cstheme="minorHAnsi"/>
                <w:sz w:val="20"/>
                <w:szCs w:val="20"/>
              </w:rPr>
              <w:t>Kaen</w:t>
            </w:r>
            <w:proofErr w:type="spellEnd"/>
            <w:r w:rsidRPr="006C6BE1">
              <w:rPr>
                <w:rStyle w:val="eop"/>
                <w:rFonts w:asciiTheme="minorHAnsi" w:eastAsiaTheme="majorEastAsia" w:hAnsiTheme="minorHAnsi" w:cstheme="minorHAnsi"/>
                <w:sz w:val="20"/>
                <w:szCs w:val="20"/>
              </w:rPr>
              <w:t> </w:t>
            </w:r>
          </w:p>
        </w:tc>
      </w:tr>
      <w:tr w:rsidR="00881FB3" w:rsidRPr="006C6BE1" w14:paraId="2EB0ADB5"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354D3129"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Northern conversation</w:t>
            </w:r>
            <w:r w:rsidRPr="006C6BE1">
              <w:rPr>
                <w:rStyle w:val="eop"/>
                <w:rFonts w:asciiTheme="minorHAnsi" w:eastAsiaTheme="majorEastAsia" w:hAnsiTheme="minorHAnsi" w:cstheme="minorHAnsi"/>
                <w:sz w:val="20"/>
                <w:szCs w:val="20"/>
              </w:rPr>
              <w:t> </w:t>
            </w:r>
          </w:p>
        </w:tc>
        <w:tc>
          <w:tcPr>
            <w:tcW w:w="1134" w:type="dxa"/>
            <w:hideMark/>
          </w:tcPr>
          <w:p w14:paraId="6D63B45A" w14:textId="4B3AB9E3"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21</w:t>
            </w:r>
            <w:r w:rsidRPr="006C6BE1">
              <w:rPr>
                <w:rStyle w:val="normaltextrun"/>
                <w:rFonts w:asciiTheme="minorHAnsi" w:eastAsiaTheme="majorEastAsia" w:hAnsiTheme="minorHAnsi" w:cstheme="minorHAnsi"/>
                <w:sz w:val="20"/>
                <w:szCs w:val="20"/>
                <w:vertAlign w:val="superscript"/>
              </w:rPr>
              <w:t>st</w:t>
            </w:r>
            <w:r w:rsidRPr="006C6BE1">
              <w:rPr>
                <w:rStyle w:val="normaltextrun"/>
                <w:rFonts w:asciiTheme="minorHAnsi" w:eastAsiaTheme="majorEastAsia" w:hAnsiTheme="minorHAnsi" w:cstheme="minorHAnsi"/>
                <w:sz w:val="20"/>
                <w:szCs w:val="20"/>
              </w:rPr>
              <w:t xml:space="preserve"> –23</w:t>
            </w:r>
            <w:r w:rsidRPr="006C6BE1">
              <w:rPr>
                <w:rStyle w:val="normaltextrun"/>
                <w:rFonts w:asciiTheme="minorHAnsi" w:eastAsiaTheme="majorEastAsia" w:hAnsiTheme="minorHAnsi" w:cstheme="minorHAnsi"/>
                <w:sz w:val="20"/>
                <w:szCs w:val="20"/>
                <w:vertAlign w:val="superscript"/>
              </w:rPr>
              <w:t>rd</w:t>
            </w:r>
            <w:r w:rsidRPr="006C6BE1">
              <w:rPr>
                <w:rStyle w:val="normaltextrun"/>
                <w:rFonts w:asciiTheme="minorHAnsi" w:eastAsiaTheme="majorEastAsia" w:hAnsiTheme="minorHAnsi" w:cstheme="minorHAnsi"/>
                <w:sz w:val="20"/>
                <w:szCs w:val="20"/>
              </w:rPr>
              <w:t xml:space="preserve"> Feb 2022</w:t>
            </w:r>
          </w:p>
        </w:tc>
        <w:tc>
          <w:tcPr>
            <w:tcW w:w="1276" w:type="dxa"/>
          </w:tcPr>
          <w:p w14:paraId="27EABFE0" w14:textId="49F4CD11" w:rsidR="00712FF3" w:rsidRPr="006C6BE1" w:rsidRDefault="00BA3B37"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 days</w:t>
            </w:r>
          </w:p>
        </w:tc>
        <w:tc>
          <w:tcPr>
            <w:tcW w:w="1418" w:type="dxa"/>
            <w:hideMark/>
          </w:tcPr>
          <w:p w14:paraId="250AE552" w14:textId="43B5938F"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24</w:t>
            </w:r>
          </w:p>
        </w:tc>
        <w:tc>
          <w:tcPr>
            <w:tcW w:w="1701" w:type="dxa"/>
          </w:tcPr>
          <w:p w14:paraId="2E0C41BF"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M=4</w:t>
            </w:r>
          </w:p>
          <w:p w14:paraId="274316C1"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F=20</w:t>
            </w:r>
          </w:p>
        </w:tc>
        <w:tc>
          <w:tcPr>
            <w:tcW w:w="1275" w:type="dxa"/>
          </w:tcPr>
          <w:p w14:paraId="53CC9FD6"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30-64</w:t>
            </w:r>
          </w:p>
        </w:tc>
        <w:tc>
          <w:tcPr>
            <w:tcW w:w="3402" w:type="dxa"/>
          </w:tcPr>
          <w:p w14:paraId="1CCF83ED" w14:textId="3367DD6E" w:rsidR="00712FF3" w:rsidRPr="00F15696" w:rsidRDefault="00712FF3" w:rsidP="0097318D">
            <w:pPr>
              <w:pStyle w:val="paragraph"/>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 xml:space="preserve">Healthcare providers, </w:t>
            </w:r>
            <w:proofErr w:type="gramStart"/>
            <w:r w:rsidRPr="00F15696">
              <w:rPr>
                <w:rStyle w:val="normaltextrun"/>
                <w:rFonts w:asciiTheme="minorHAnsi" w:eastAsiaTheme="majorEastAsia" w:hAnsiTheme="minorHAnsi" w:cstheme="minorHAnsi"/>
                <w:sz w:val="20"/>
                <w:szCs w:val="20"/>
              </w:rPr>
              <w:t>e.g.</w:t>
            </w:r>
            <w:proofErr w:type="gramEnd"/>
            <w:r w:rsidRPr="00F15696">
              <w:rPr>
                <w:rStyle w:val="normaltextrun"/>
                <w:rFonts w:asciiTheme="minorHAnsi" w:eastAsiaTheme="majorEastAsia" w:hAnsiTheme="minorHAnsi" w:cstheme="minorHAnsi"/>
                <w:sz w:val="20"/>
                <w:szCs w:val="20"/>
              </w:rPr>
              <w:t xml:space="preserve"> </w:t>
            </w:r>
            <w:r w:rsidR="00BA5663" w:rsidRPr="00F15696">
              <w:rPr>
                <w:rStyle w:val="normaltextrun"/>
                <w:rFonts w:asciiTheme="minorHAnsi" w:eastAsiaTheme="majorEastAsia" w:hAnsiTheme="minorHAnsi" w:cstheme="minorHAnsi"/>
                <w:sz w:val="20"/>
                <w:szCs w:val="20"/>
              </w:rPr>
              <w:t>p</w:t>
            </w:r>
            <w:r w:rsidRPr="00F15696">
              <w:rPr>
                <w:rStyle w:val="normaltextrun"/>
                <w:rFonts w:asciiTheme="minorHAnsi" w:eastAsiaTheme="majorEastAsia" w:hAnsiTheme="minorHAnsi" w:cstheme="minorHAnsi"/>
                <w:sz w:val="20"/>
                <w:szCs w:val="20"/>
              </w:rPr>
              <w:t>harmacists, nurses, public health officers, village health volunteers</w:t>
            </w:r>
          </w:p>
          <w:p w14:paraId="32F17506" w14:textId="2ADD08D8" w:rsidR="00712FF3" w:rsidRPr="00F15696" w:rsidRDefault="00D52689" w:rsidP="0097318D">
            <w:pPr>
              <w:pStyle w:val="paragraph"/>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Bidi"/>
                <w:sz w:val="20"/>
                <w:szCs w:val="20"/>
              </w:rPr>
              <w:t xml:space="preserve">Member of consumer Northern network </w:t>
            </w:r>
          </w:p>
          <w:p w14:paraId="071AB326" w14:textId="4FAF1BDB" w:rsidR="00712FF3" w:rsidRPr="00F15696" w:rsidRDefault="00712FF3" w:rsidP="0097318D">
            <w:pPr>
              <w:pStyle w:val="paragraph"/>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Teacher</w:t>
            </w:r>
            <w:r w:rsidR="00D52689" w:rsidRPr="00F15696">
              <w:rPr>
                <w:rStyle w:val="normaltextrun"/>
                <w:rFonts w:asciiTheme="minorHAnsi" w:eastAsiaTheme="majorEastAsia" w:hAnsiTheme="minorHAnsi" w:cstheme="minorHAnsi"/>
                <w:sz w:val="20"/>
                <w:szCs w:val="20"/>
              </w:rPr>
              <w:t>s</w:t>
            </w:r>
          </w:p>
          <w:p w14:paraId="6C1CB7A5" w14:textId="6840BBEE" w:rsidR="00712FF3" w:rsidRPr="00F15696" w:rsidRDefault="00D52689" w:rsidP="0097318D">
            <w:pPr>
              <w:pStyle w:val="paragraph"/>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Farmers</w:t>
            </w:r>
          </w:p>
        </w:tc>
        <w:tc>
          <w:tcPr>
            <w:tcW w:w="1681" w:type="dxa"/>
            <w:hideMark/>
          </w:tcPr>
          <w:p w14:paraId="24BE2C28"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Chiangmai</w:t>
            </w:r>
            <w:r w:rsidRPr="006C6BE1">
              <w:rPr>
                <w:rStyle w:val="eop"/>
                <w:rFonts w:asciiTheme="minorHAnsi" w:eastAsiaTheme="majorEastAsia" w:hAnsiTheme="minorHAnsi" w:cstheme="minorHAnsi"/>
                <w:sz w:val="20"/>
                <w:szCs w:val="20"/>
              </w:rPr>
              <w:t> </w:t>
            </w:r>
          </w:p>
        </w:tc>
      </w:tr>
      <w:tr w:rsidR="00881FB3" w:rsidRPr="006C6BE1" w14:paraId="2E21B3A5"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4B04D4EA"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Southern conversation</w:t>
            </w:r>
            <w:r w:rsidRPr="006C6BE1">
              <w:rPr>
                <w:rStyle w:val="eop"/>
                <w:rFonts w:asciiTheme="minorHAnsi" w:eastAsiaTheme="majorEastAsia" w:hAnsiTheme="minorHAnsi" w:cstheme="minorHAnsi"/>
                <w:sz w:val="20"/>
                <w:szCs w:val="20"/>
              </w:rPr>
              <w:t> </w:t>
            </w:r>
          </w:p>
        </w:tc>
        <w:tc>
          <w:tcPr>
            <w:tcW w:w="1134" w:type="dxa"/>
            <w:hideMark/>
          </w:tcPr>
          <w:p w14:paraId="1368FEE2" w14:textId="77777777"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29</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 31</w:t>
            </w:r>
            <w:r w:rsidRPr="006C6BE1">
              <w:rPr>
                <w:rStyle w:val="normaltextrun"/>
                <w:rFonts w:asciiTheme="minorHAnsi" w:eastAsiaTheme="majorEastAsia" w:hAnsiTheme="minorHAnsi" w:cstheme="minorHAnsi"/>
                <w:sz w:val="20"/>
                <w:szCs w:val="20"/>
                <w:vertAlign w:val="superscript"/>
              </w:rPr>
              <w:t>st</w:t>
            </w:r>
            <w:r w:rsidRPr="006C6BE1">
              <w:rPr>
                <w:rStyle w:val="normaltextrun"/>
                <w:rFonts w:asciiTheme="minorHAnsi" w:eastAsiaTheme="majorEastAsia" w:hAnsiTheme="minorHAnsi" w:cstheme="minorHAnsi"/>
                <w:sz w:val="20"/>
                <w:szCs w:val="20"/>
              </w:rPr>
              <w:t xml:space="preserve"> March 2022</w:t>
            </w:r>
          </w:p>
        </w:tc>
        <w:tc>
          <w:tcPr>
            <w:tcW w:w="1276" w:type="dxa"/>
          </w:tcPr>
          <w:p w14:paraId="018F3A8D" w14:textId="6C81406B" w:rsidR="00712FF3" w:rsidRPr="006C6BE1" w:rsidRDefault="00BA3B37"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 days</w:t>
            </w:r>
          </w:p>
        </w:tc>
        <w:tc>
          <w:tcPr>
            <w:tcW w:w="1418" w:type="dxa"/>
            <w:hideMark/>
          </w:tcPr>
          <w:p w14:paraId="3E06F0D4" w14:textId="73CFAF91"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27</w:t>
            </w:r>
          </w:p>
        </w:tc>
        <w:tc>
          <w:tcPr>
            <w:tcW w:w="1701" w:type="dxa"/>
          </w:tcPr>
          <w:p w14:paraId="2B51CEDB"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 8</w:t>
            </w:r>
          </w:p>
          <w:p w14:paraId="7C79793A"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 19</w:t>
            </w:r>
          </w:p>
        </w:tc>
        <w:tc>
          <w:tcPr>
            <w:tcW w:w="1275" w:type="dxa"/>
          </w:tcPr>
          <w:p w14:paraId="5B2CA5D2"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 28-70</w:t>
            </w:r>
          </w:p>
        </w:tc>
        <w:tc>
          <w:tcPr>
            <w:tcW w:w="3402" w:type="dxa"/>
          </w:tcPr>
          <w:p w14:paraId="6B43AD0A" w14:textId="003DFFD2" w:rsidR="00712FF3" w:rsidRPr="00F15696" w:rsidRDefault="00BA5663" w:rsidP="00BA5663">
            <w:pPr>
              <w:pStyle w:val="paragraph"/>
              <w:spacing w:before="0" w:beforeAutospacing="0" w:after="0" w:afterAutospacing="0"/>
              <w:ind w:left="36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 xml:space="preserve">Healthcare providers, </w:t>
            </w:r>
            <w:proofErr w:type="gramStart"/>
            <w:r w:rsidRPr="00F15696">
              <w:rPr>
                <w:rStyle w:val="normaltextrun"/>
                <w:rFonts w:asciiTheme="minorHAnsi" w:eastAsiaTheme="majorEastAsia" w:hAnsiTheme="minorHAnsi" w:cstheme="minorHAnsi"/>
                <w:sz w:val="20"/>
                <w:szCs w:val="20"/>
              </w:rPr>
              <w:t>e.g.</w:t>
            </w:r>
            <w:proofErr w:type="gramEnd"/>
            <w:r w:rsidRPr="00F15696">
              <w:rPr>
                <w:rStyle w:val="normaltextrun"/>
                <w:rFonts w:asciiTheme="minorHAnsi" w:eastAsiaTheme="majorEastAsia" w:hAnsiTheme="minorHAnsi" w:cstheme="minorHAnsi"/>
                <w:sz w:val="20"/>
                <w:szCs w:val="20"/>
              </w:rPr>
              <w:t xml:space="preserve"> m</w:t>
            </w:r>
            <w:r w:rsidR="00712FF3" w:rsidRPr="00F15696">
              <w:rPr>
                <w:rStyle w:val="normaltextrun"/>
                <w:rFonts w:asciiTheme="minorHAnsi" w:eastAsiaTheme="majorEastAsia" w:hAnsiTheme="minorHAnsi" w:cstheme="minorHAnsi"/>
                <w:sz w:val="20"/>
                <w:szCs w:val="20"/>
              </w:rPr>
              <w:t xml:space="preserve">edical doctor, pharmacists, nurses, </w:t>
            </w:r>
          </w:p>
          <w:p w14:paraId="3FBFA6B9" w14:textId="77F72E2E" w:rsidR="00712FF3" w:rsidRPr="00F15696" w:rsidRDefault="0079044F" w:rsidP="0097318D">
            <w:pPr>
              <w:pStyle w:val="paragraph"/>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Pr>
                <w:rStyle w:val="normaltextrun"/>
                <w:rFonts w:asciiTheme="minorHAnsi" w:eastAsiaTheme="majorEastAsia" w:hAnsiTheme="minorHAnsi" w:cstheme="minorHAnsi"/>
                <w:sz w:val="20"/>
                <w:szCs w:val="20"/>
              </w:rPr>
              <w:t>P</w:t>
            </w:r>
            <w:r w:rsidR="00712FF3" w:rsidRPr="00F15696">
              <w:rPr>
                <w:rStyle w:val="normaltextrun"/>
                <w:rFonts w:asciiTheme="minorHAnsi" w:eastAsiaTheme="majorEastAsia" w:hAnsiTheme="minorHAnsi" w:cstheme="minorHAnsi"/>
                <w:sz w:val="20"/>
                <w:szCs w:val="20"/>
              </w:rPr>
              <w:t xml:space="preserve">ublic health officers, village health volunteers, </w:t>
            </w:r>
          </w:p>
          <w:p w14:paraId="6158158B" w14:textId="4B25D8B6" w:rsidR="00712FF3" w:rsidRPr="00F15696" w:rsidRDefault="00712FF3" w:rsidP="0097318D">
            <w:pPr>
              <w:pStyle w:val="paragraph"/>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Farmers</w:t>
            </w:r>
          </w:p>
          <w:p w14:paraId="16E1C745" w14:textId="34D940CE" w:rsidR="00712FF3" w:rsidRPr="00F15696" w:rsidRDefault="00D52689" w:rsidP="0097318D">
            <w:pPr>
              <w:pStyle w:val="paragraph"/>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Browallia New"/>
                <w:sz w:val="20"/>
                <w:szCs w:val="25"/>
              </w:rPr>
              <w:t>Volunteer t</w:t>
            </w:r>
            <w:r w:rsidRPr="00F15696">
              <w:rPr>
                <w:rStyle w:val="normaltextrun"/>
                <w:rFonts w:asciiTheme="minorHAnsi" w:eastAsiaTheme="majorEastAsia" w:hAnsiTheme="minorHAnsi" w:cstheme="minorHAnsi"/>
                <w:sz w:val="20"/>
                <w:szCs w:val="20"/>
              </w:rPr>
              <w:t xml:space="preserve">eacher </w:t>
            </w:r>
          </w:p>
          <w:p w14:paraId="00C4894C" w14:textId="2BC1371E" w:rsidR="00712FF3" w:rsidRPr="00F15696" w:rsidRDefault="00D52689" w:rsidP="0097318D">
            <w:pPr>
              <w:pStyle w:val="paragraph"/>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Bidi"/>
                <w:sz w:val="20"/>
                <w:szCs w:val="20"/>
              </w:rPr>
              <w:t xml:space="preserve">Civil Society </w:t>
            </w:r>
            <w:r w:rsidR="00712FF3" w:rsidRPr="00F15696">
              <w:rPr>
                <w:rStyle w:val="normaltextrun"/>
                <w:rFonts w:asciiTheme="minorHAnsi" w:eastAsiaTheme="majorEastAsia" w:hAnsiTheme="minorHAnsi" w:cstheme="minorHAnsi"/>
                <w:sz w:val="20"/>
                <w:szCs w:val="20"/>
              </w:rPr>
              <w:t xml:space="preserve">leaders </w:t>
            </w:r>
          </w:p>
          <w:p w14:paraId="71B1BE06" w14:textId="06C6E118" w:rsidR="00712FF3" w:rsidRPr="00F15696" w:rsidRDefault="00712FF3" w:rsidP="0097318D">
            <w:pPr>
              <w:pStyle w:val="paragraph"/>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Local administration organization staff</w:t>
            </w:r>
          </w:p>
          <w:p w14:paraId="5AE25DF3" w14:textId="2DE34445" w:rsidR="00712FF3" w:rsidRPr="00F15696" w:rsidRDefault="00712FF3" w:rsidP="0097318D">
            <w:pPr>
              <w:pStyle w:val="paragraph"/>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F15696">
              <w:rPr>
                <w:rStyle w:val="normaltextrun"/>
                <w:rFonts w:asciiTheme="minorHAnsi" w:eastAsiaTheme="majorEastAsia" w:hAnsiTheme="minorHAnsi" w:cstheme="minorHAnsi"/>
                <w:sz w:val="20"/>
                <w:szCs w:val="20"/>
              </w:rPr>
              <w:t>Member of Thailand Consumers Council</w:t>
            </w:r>
          </w:p>
        </w:tc>
        <w:tc>
          <w:tcPr>
            <w:tcW w:w="1681" w:type="dxa"/>
            <w:hideMark/>
          </w:tcPr>
          <w:p w14:paraId="393B2C5D" w14:textId="05EF2052"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 xml:space="preserve">Hat </w:t>
            </w:r>
            <w:proofErr w:type="spellStart"/>
            <w:r w:rsidRPr="006C6BE1">
              <w:rPr>
                <w:rStyle w:val="normaltextrun"/>
                <w:rFonts w:asciiTheme="minorHAnsi" w:eastAsiaTheme="majorEastAsia" w:hAnsiTheme="minorHAnsi" w:cstheme="minorHAnsi"/>
                <w:sz w:val="20"/>
                <w:szCs w:val="20"/>
              </w:rPr>
              <w:t>Yai</w:t>
            </w:r>
            <w:proofErr w:type="spellEnd"/>
          </w:p>
        </w:tc>
      </w:tr>
      <w:tr w:rsidR="00881FB3" w:rsidRPr="006C6BE1" w14:paraId="68098B97"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5DF57BD5"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Central conversation</w:t>
            </w:r>
            <w:r w:rsidRPr="006C6BE1">
              <w:rPr>
                <w:rStyle w:val="eop"/>
                <w:rFonts w:asciiTheme="minorHAnsi" w:eastAsiaTheme="majorEastAsia" w:hAnsiTheme="minorHAnsi" w:cstheme="minorHAnsi"/>
                <w:sz w:val="20"/>
                <w:szCs w:val="20"/>
              </w:rPr>
              <w:t> </w:t>
            </w:r>
          </w:p>
        </w:tc>
        <w:tc>
          <w:tcPr>
            <w:tcW w:w="1134" w:type="dxa"/>
            <w:hideMark/>
          </w:tcPr>
          <w:p w14:paraId="2D9C91BE" w14:textId="77777777"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18</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–20</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May 2022</w:t>
            </w:r>
          </w:p>
        </w:tc>
        <w:tc>
          <w:tcPr>
            <w:tcW w:w="1276" w:type="dxa"/>
          </w:tcPr>
          <w:p w14:paraId="38C2F79E" w14:textId="0040900C" w:rsidR="00712FF3" w:rsidRPr="006C6BE1" w:rsidRDefault="00BA3B37"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 days</w:t>
            </w:r>
          </w:p>
        </w:tc>
        <w:tc>
          <w:tcPr>
            <w:tcW w:w="1418" w:type="dxa"/>
            <w:hideMark/>
          </w:tcPr>
          <w:p w14:paraId="6A8FE70F" w14:textId="36351FCC"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2</w:t>
            </w:r>
            <w:r w:rsidR="00B94207">
              <w:rPr>
                <w:rFonts w:asciiTheme="minorHAnsi" w:hAnsiTheme="minorHAnsi" w:cstheme="minorHAnsi"/>
                <w:sz w:val="20"/>
                <w:szCs w:val="20"/>
              </w:rPr>
              <w:t>3</w:t>
            </w:r>
          </w:p>
        </w:tc>
        <w:tc>
          <w:tcPr>
            <w:tcW w:w="1701" w:type="dxa"/>
          </w:tcPr>
          <w:p w14:paraId="2DA01DC4" w14:textId="5C989859"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M=1</w:t>
            </w:r>
            <w:r w:rsidR="00B94207">
              <w:rPr>
                <w:rStyle w:val="normaltextrun"/>
                <w:rFonts w:asciiTheme="minorHAnsi" w:eastAsiaTheme="majorEastAsia" w:hAnsiTheme="minorHAnsi" w:cstheme="minorHAnsi"/>
                <w:sz w:val="20"/>
                <w:szCs w:val="20"/>
              </w:rPr>
              <w:t>1</w:t>
            </w:r>
          </w:p>
          <w:p w14:paraId="72A2B095" w14:textId="4E59260A"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 1</w:t>
            </w:r>
            <w:r w:rsidR="00B94207">
              <w:rPr>
                <w:rStyle w:val="normaltextrun"/>
                <w:rFonts w:asciiTheme="minorHAnsi" w:eastAsiaTheme="majorEastAsia" w:hAnsiTheme="minorHAnsi" w:cstheme="minorHAnsi"/>
                <w:sz w:val="20"/>
                <w:szCs w:val="20"/>
              </w:rPr>
              <w:t>2</w:t>
            </w:r>
          </w:p>
        </w:tc>
        <w:tc>
          <w:tcPr>
            <w:tcW w:w="1275" w:type="dxa"/>
          </w:tcPr>
          <w:p w14:paraId="665D2FCD" w14:textId="77777777" w:rsidR="00712FF3" w:rsidRPr="006C6BE1" w:rsidRDefault="00712FF3" w:rsidP="00D13A64">
            <w:pPr>
              <w:pStyle w:val="paragraph"/>
              <w:spacing w:before="0" w:beforeAutospacing="0" w:after="0" w:afterAutospacing="0"/>
              <w:ind w:left="48"/>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19-74</w:t>
            </w:r>
          </w:p>
        </w:tc>
        <w:tc>
          <w:tcPr>
            <w:tcW w:w="3402" w:type="dxa"/>
          </w:tcPr>
          <w:p w14:paraId="0A7BF5AF" w14:textId="09CD05BC" w:rsidR="00712FF3" w:rsidRPr="006C6BE1" w:rsidRDefault="00712FF3"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H</w:t>
            </w:r>
            <w:r w:rsidR="00BA5663">
              <w:rPr>
                <w:rStyle w:val="normaltextrun"/>
                <w:rFonts w:asciiTheme="minorHAnsi" w:eastAsiaTheme="majorEastAsia" w:hAnsiTheme="minorHAnsi" w:cstheme="minorHAnsi"/>
                <w:sz w:val="20"/>
                <w:szCs w:val="20"/>
              </w:rPr>
              <w:t xml:space="preserve">ealthcare providers, e.g. </w:t>
            </w:r>
            <w:r w:rsidRPr="006C6BE1">
              <w:rPr>
                <w:rStyle w:val="normaltextrun"/>
                <w:rFonts w:asciiTheme="minorHAnsi" w:eastAsiaTheme="majorEastAsia" w:hAnsiTheme="minorHAnsi" w:cstheme="minorHAnsi"/>
                <w:sz w:val="20"/>
                <w:szCs w:val="20"/>
              </w:rPr>
              <w:t xml:space="preserve"> </w:t>
            </w:r>
            <w:r w:rsidR="00BA5663">
              <w:rPr>
                <w:rStyle w:val="normaltextrun"/>
                <w:rFonts w:asciiTheme="minorHAnsi" w:eastAsiaTheme="majorEastAsia" w:hAnsiTheme="minorHAnsi" w:cstheme="minorHAnsi"/>
                <w:sz w:val="20"/>
                <w:szCs w:val="20"/>
              </w:rPr>
              <w:t>m</w:t>
            </w:r>
            <w:r w:rsidRPr="006C6BE1">
              <w:rPr>
                <w:rStyle w:val="normaltextrun"/>
                <w:rFonts w:asciiTheme="minorHAnsi" w:eastAsiaTheme="majorEastAsia" w:hAnsiTheme="minorHAnsi" w:cstheme="minorHAnsi"/>
                <w:sz w:val="20"/>
                <w:szCs w:val="20"/>
              </w:rPr>
              <w:t xml:space="preserve">edical doctor, pharmacists, nurses, </w:t>
            </w:r>
          </w:p>
          <w:p w14:paraId="7BD30431" w14:textId="66C643AE" w:rsidR="00712FF3" w:rsidRPr="006C6BE1" w:rsidRDefault="0079044F"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Pr>
                <w:rStyle w:val="normaltextrun"/>
                <w:rFonts w:asciiTheme="minorHAnsi" w:eastAsiaTheme="majorEastAsia" w:hAnsiTheme="minorHAnsi" w:cstheme="minorHAnsi"/>
                <w:sz w:val="20"/>
                <w:szCs w:val="20"/>
              </w:rPr>
              <w:lastRenderedPageBreak/>
              <w:t>P</w:t>
            </w:r>
            <w:r w:rsidR="00712FF3" w:rsidRPr="006C6BE1">
              <w:rPr>
                <w:rStyle w:val="normaltextrun"/>
                <w:rFonts w:asciiTheme="minorHAnsi" w:eastAsiaTheme="majorEastAsia" w:hAnsiTheme="minorHAnsi" w:cstheme="minorHAnsi"/>
                <w:sz w:val="20"/>
                <w:szCs w:val="20"/>
              </w:rPr>
              <w:t>ublic health officers, village health volunteers in slum</w:t>
            </w:r>
          </w:p>
          <w:p w14:paraId="7427E4CA" w14:textId="68552DBA" w:rsidR="00712FF3" w:rsidRPr="006C6BE1" w:rsidRDefault="00712FF3"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NGOs, social campaigners </w:t>
            </w:r>
          </w:p>
          <w:p w14:paraId="687363B0" w14:textId="64EF054B" w:rsidR="00712FF3" w:rsidRPr="006C6BE1" w:rsidRDefault="00712FF3"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Radio broadcasters</w:t>
            </w:r>
          </w:p>
          <w:p w14:paraId="5D98310C" w14:textId="7CC38A0B" w:rsidR="00712FF3" w:rsidRPr="006C6BE1" w:rsidRDefault="00712FF3"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Health communicator </w:t>
            </w:r>
          </w:p>
          <w:p w14:paraId="7C2FB1CB" w14:textId="32FAC863" w:rsidR="00712FF3" w:rsidRPr="006C6BE1" w:rsidRDefault="00712FF3"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Marketing specialist</w:t>
            </w:r>
          </w:p>
          <w:p w14:paraId="1FFFA610" w14:textId="4CC4BFB1" w:rsidR="00712FF3" w:rsidRPr="006C6BE1" w:rsidRDefault="00712FF3" w:rsidP="0097318D">
            <w:pPr>
              <w:pStyle w:val="paragraph"/>
              <w:numPr>
                <w:ilvl w:val="0"/>
                <w:numId w:val="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Leader on organic farm </w:t>
            </w:r>
          </w:p>
        </w:tc>
        <w:tc>
          <w:tcPr>
            <w:tcW w:w="1681" w:type="dxa"/>
            <w:hideMark/>
          </w:tcPr>
          <w:p w14:paraId="2D927E71"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lastRenderedPageBreak/>
              <w:t>Bangkok</w:t>
            </w:r>
            <w:r w:rsidRPr="006C6BE1">
              <w:rPr>
                <w:rStyle w:val="eop"/>
                <w:rFonts w:asciiTheme="minorHAnsi" w:eastAsiaTheme="majorEastAsia" w:hAnsiTheme="minorHAnsi" w:cstheme="minorHAnsi"/>
                <w:sz w:val="20"/>
                <w:szCs w:val="20"/>
              </w:rPr>
              <w:t> </w:t>
            </w:r>
          </w:p>
        </w:tc>
      </w:tr>
      <w:tr w:rsidR="00712FF3" w:rsidRPr="00712FF3" w14:paraId="42D9C8C1"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14150" w:type="dxa"/>
            <w:gridSpan w:val="8"/>
          </w:tcPr>
          <w:p w14:paraId="022E3CA9" w14:textId="15A6F28F" w:rsidR="00712FF3" w:rsidRPr="00F15696" w:rsidRDefault="00712FF3" w:rsidP="00D13A64">
            <w:pPr>
              <w:pStyle w:val="paragraph"/>
              <w:spacing w:before="0" w:beforeAutospacing="0" w:after="0" w:afterAutospacing="0"/>
              <w:textAlignment w:val="baseline"/>
              <w:rPr>
                <w:rStyle w:val="normaltextrun"/>
                <w:rFonts w:asciiTheme="minorHAnsi" w:eastAsiaTheme="majorEastAsia" w:hAnsiTheme="minorHAnsi" w:cstheme="minorHAnsi"/>
                <w:color w:val="FFFFFF" w:themeColor="background1"/>
              </w:rPr>
            </w:pPr>
            <w:r w:rsidRPr="00F15696">
              <w:rPr>
                <w:rStyle w:val="normaltextrun"/>
                <w:rFonts w:asciiTheme="minorHAnsi" w:eastAsiaTheme="majorEastAsia" w:hAnsiTheme="minorHAnsi" w:cstheme="minorHAnsi"/>
                <w:color w:val="FFFFFF" w:themeColor="background1"/>
                <w:sz w:val="24"/>
                <w:szCs w:val="24"/>
              </w:rPr>
              <w:t>PHASE 3</w:t>
            </w:r>
          </w:p>
        </w:tc>
      </w:tr>
      <w:tr w:rsidR="00881FB3" w:rsidRPr="006C6BE1" w14:paraId="173DF57F"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513D1831"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Feedback session</w:t>
            </w:r>
            <w:r w:rsidRPr="006C6BE1">
              <w:rPr>
                <w:rStyle w:val="eop"/>
                <w:rFonts w:asciiTheme="minorHAnsi" w:eastAsiaTheme="majorEastAsia" w:hAnsiTheme="minorHAnsi" w:cstheme="minorHAnsi"/>
                <w:sz w:val="20"/>
                <w:szCs w:val="20"/>
              </w:rPr>
              <w:t> 1</w:t>
            </w:r>
          </w:p>
        </w:tc>
        <w:tc>
          <w:tcPr>
            <w:tcW w:w="1134" w:type="dxa"/>
            <w:hideMark/>
          </w:tcPr>
          <w:p w14:paraId="2FD5DEB4" w14:textId="77777777"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17</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June 2022</w:t>
            </w:r>
          </w:p>
        </w:tc>
        <w:tc>
          <w:tcPr>
            <w:tcW w:w="1276" w:type="dxa"/>
          </w:tcPr>
          <w:p w14:paraId="3D624D80" w14:textId="1FAA54A0" w:rsidR="00712FF3" w:rsidRPr="006C6BE1" w:rsidRDefault="00BA3B37"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 day</w:t>
            </w:r>
          </w:p>
        </w:tc>
        <w:tc>
          <w:tcPr>
            <w:tcW w:w="1418" w:type="dxa"/>
            <w:hideMark/>
          </w:tcPr>
          <w:p w14:paraId="3ACD5D22" w14:textId="021366FB"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18</w:t>
            </w:r>
          </w:p>
        </w:tc>
        <w:tc>
          <w:tcPr>
            <w:tcW w:w="1701" w:type="dxa"/>
          </w:tcPr>
          <w:p w14:paraId="737AAE9A"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M=9</w:t>
            </w:r>
          </w:p>
          <w:p w14:paraId="44892E33"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F=9</w:t>
            </w:r>
          </w:p>
        </w:tc>
        <w:tc>
          <w:tcPr>
            <w:tcW w:w="1275" w:type="dxa"/>
          </w:tcPr>
          <w:p w14:paraId="5DBE35DD"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 34-74</w:t>
            </w:r>
          </w:p>
        </w:tc>
        <w:tc>
          <w:tcPr>
            <w:tcW w:w="3402" w:type="dxa"/>
          </w:tcPr>
          <w:p w14:paraId="6525493B" w14:textId="38B51BA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Same participants from </w:t>
            </w:r>
            <w:r w:rsidR="000058B6">
              <w:rPr>
                <w:rStyle w:val="normaltextrun"/>
                <w:rFonts w:asciiTheme="minorHAnsi" w:eastAsiaTheme="majorEastAsia" w:hAnsiTheme="minorHAnsi" w:cstheme="minorHAnsi"/>
                <w:sz w:val="20"/>
                <w:szCs w:val="20"/>
              </w:rPr>
              <w:t>P</w:t>
            </w:r>
            <w:r w:rsidRPr="006C6BE1">
              <w:rPr>
                <w:rStyle w:val="normaltextrun"/>
                <w:rFonts w:asciiTheme="minorHAnsi" w:eastAsiaTheme="majorEastAsia" w:hAnsiTheme="minorHAnsi" w:cstheme="minorHAnsi"/>
                <w:sz w:val="20"/>
                <w:szCs w:val="20"/>
              </w:rPr>
              <w:t xml:space="preserve">lanning </w:t>
            </w:r>
            <w:r w:rsidR="000058B6">
              <w:rPr>
                <w:rStyle w:val="normaltextrun"/>
                <w:rFonts w:asciiTheme="minorHAnsi" w:eastAsiaTheme="majorEastAsia" w:hAnsiTheme="minorHAnsi" w:cstheme="minorHAnsi"/>
                <w:sz w:val="20"/>
                <w:szCs w:val="20"/>
              </w:rPr>
              <w:t>C</w:t>
            </w:r>
            <w:r w:rsidRPr="006C6BE1">
              <w:rPr>
                <w:rStyle w:val="normaltextrun"/>
                <w:rFonts w:asciiTheme="minorHAnsi" w:eastAsiaTheme="majorEastAsia" w:hAnsiTheme="minorHAnsi" w:cstheme="minorHAnsi"/>
                <w:sz w:val="20"/>
                <w:szCs w:val="20"/>
              </w:rPr>
              <w:t xml:space="preserve">onversations, including representative participants from 4 region  </w:t>
            </w:r>
          </w:p>
        </w:tc>
        <w:tc>
          <w:tcPr>
            <w:tcW w:w="1681" w:type="dxa"/>
            <w:hideMark/>
          </w:tcPr>
          <w:p w14:paraId="6277567D"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Bangkok</w:t>
            </w:r>
            <w:r w:rsidRPr="006C6BE1">
              <w:rPr>
                <w:rStyle w:val="eop"/>
                <w:rFonts w:asciiTheme="minorHAnsi" w:eastAsiaTheme="majorEastAsia" w:hAnsiTheme="minorHAnsi" w:cstheme="minorHAnsi"/>
                <w:sz w:val="20"/>
                <w:szCs w:val="20"/>
              </w:rPr>
              <w:t> </w:t>
            </w:r>
          </w:p>
        </w:tc>
      </w:tr>
      <w:tr w:rsidR="00881FB3" w:rsidRPr="006C6BE1" w14:paraId="4C42C318"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3EFFB4D2" w14:textId="77777777" w:rsidR="00712FF3" w:rsidRPr="006C6BE1" w:rsidRDefault="00712FF3" w:rsidP="00D13A64">
            <w:pPr>
              <w:pStyle w:val="paragraph"/>
              <w:spacing w:before="0" w:beforeAutospacing="0" w:after="0" w:afterAutospacing="0"/>
              <w:textAlignment w:val="baseline"/>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Feedback session</w:t>
            </w:r>
            <w:r w:rsidRPr="006C6BE1">
              <w:rPr>
                <w:rStyle w:val="eop"/>
                <w:rFonts w:asciiTheme="minorHAnsi" w:eastAsiaTheme="majorEastAsia" w:hAnsiTheme="minorHAnsi" w:cstheme="minorHAnsi"/>
                <w:sz w:val="20"/>
                <w:szCs w:val="20"/>
              </w:rPr>
              <w:t> 2</w:t>
            </w:r>
          </w:p>
        </w:tc>
        <w:tc>
          <w:tcPr>
            <w:tcW w:w="1134" w:type="dxa"/>
            <w:hideMark/>
          </w:tcPr>
          <w:p w14:paraId="72C8B227" w14:textId="77777777"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8</w:t>
            </w:r>
            <w:r w:rsidRPr="006C6BE1">
              <w:rPr>
                <w:rStyle w:val="normaltextrun"/>
                <w:rFonts w:asciiTheme="minorHAnsi" w:eastAsiaTheme="majorEastAsia" w:hAnsiTheme="minorHAnsi" w:cstheme="minorHAnsi"/>
                <w:sz w:val="20"/>
                <w:szCs w:val="20"/>
                <w:vertAlign w:val="superscript"/>
              </w:rPr>
              <w:t>th</w:t>
            </w:r>
            <w:r w:rsidRPr="006C6BE1">
              <w:rPr>
                <w:rStyle w:val="normaltextrun"/>
                <w:rFonts w:asciiTheme="minorHAnsi" w:eastAsiaTheme="majorEastAsia" w:hAnsiTheme="minorHAnsi" w:cstheme="minorHAnsi"/>
                <w:sz w:val="20"/>
                <w:szCs w:val="20"/>
              </w:rPr>
              <w:t xml:space="preserve"> July 2022</w:t>
            </w:r>
          </w:p>
        </w:tc>
        <w:tc>
          <w:tcPr>
            <w:tcW w:w="1276" w:type="dxa"/>
          </w:tcPr>
          <w:p w14:paraId="700E029B" w14:textId="32647FD5" w:rsidR="00712FF3" w:rsidRPr="006C6BE1" w:rsidRDefault="00BA3B37"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 day</w:t>
            </w:r>
          </w:p>
        </w:tc>
        <w:tc>
          <w:tcPr>
            <w:tcW w:w="1418" w:type="dxa"/>
            <w:hideMark/>
          </w:tcPr>
          <w:p w14:paraId="18678884" w14:textId="7F4408AE" w:rsidR="00712FF3" w:rsidRPr="006C6BE1" w:rsidRDefault="00712FF3" w:rsidP="00D13A64">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Fonts w:asciiTheme="minorHAnsi" w:hAnsiTheme="minorHAnsi" w:cstheme="minorHAnsi"/>
                <w:sz w:val="20"/>
                <w:szCs w:val="20"/>
              </w:rPr>
              <w:t>15</w:t>
            </w:r>
          </w:p>
        </w:tc>
        <w:tc>
          <w:tcPr>
            <w:tcW w:w="1701" w:type="dxa"/>
          </w:tcPr>
          <w:p w14:paraId="56ECFDA7"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M=6</w:t>
            </w:r>
          </w:p>
          <w:p w14:paraId="5CCBD75E"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F=9</w:t>
            </w:r>
          </w:p>
        </w:tc>
        <w:tc>
          <w:tcPr>
            <w:tcW w:w="1275" w:type="dxa"/>
          </w:tcPr>
          <w:p w14:paraId="131219FA"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34-74</w:t>
            </w:r>
          </w:p>
        </w:tc>
        <w:tc>
          <w:tcPr>
            <w:tcW w:w="3402" w:type="dxa"/>
          </w:tcPr>
          <w:p w14:paraId="387B43B8" w14:textId="25058A2D"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 xml:space="preserve">Same participants from </w:t>
            </w:r>
            <w:r w:rsidR="000058B6">
              <w:rPr>
                <w:rStyle w:val="normaltextrun"/>
                <w:rFonts w:asciiTheme="minorHAnsi" w:eastAsiaTheme="majorEastAsia" w:hAnsiTheme="minorHAnsi" w:cstheme="minorHAnsi"/>
                <w:sz w:val="20"/>
                <w:szCs w:val="20"/>
              </w:rPr>
              <w:t>P</w:t>
            </w:r>
            <w:r w:rsidRPr="006C6BE1">
              <w:rPr>
                <w:rStyle w:val="normaltextrun"/>
                <w:rFonts w:asciiTheme="minorHAnsi" w:eastAsiaTheme="majorEastAsia" w:hAnsiTheme="minorHAnsi" w:cstheme="minorHAnsi"/>
                <w:sz w:val="20"/>
                <w:szCs w:val="20"/>
              </w:rPr>
              <w:t xml:space="preserve">lanning </w:t>
            </w:r>
            <w:r w:rsidR="000058B6">
              <w:rPr>
                <w:rStyle w:val="normaltextrun"/>
                <w:rFonts w:asciiTheme="minorHAnsi" w:eastAsiaTheme="majorEastAsia" w:hAnsiTheme="minorHAnsi" w:cstheme="minorHAnsi"/>
                <w:sz w:val="20"/>
                <w:szCs w:val="20"/>
              </w:rPr>
              <w:t>C</w:t>
            </w:r>
            <w:r w:rsidRPr="006C6BE1">
              <w:rPr>
                <w:rStyle w:val="normaltextrun"/>
                <w:rFonts w:asciiTheme="minorHAnsi" w:eastAsiaTheme="majorEastAsia" w:hAnsiTheme="minorHAnsi" w:cstheme="minorHAnsi"/>
                <w:sz w:val="20"/>
                <w:szCs w:val="20"/>
              </w:rPr>
              <w:t xml:space="preserve">onversations including representative participants from 4 region  </w:t>
            </w:r>
          </w:p>
        </w:tc>
        <w:tc>
          <w:tcPr>
            <w:tcW w:w="1681" w:type="dxa"/>
            <w:hideMark/>
          </w:tcPr>
          <w:p w14:paraId="6BE1B0A6" w14:textId="77777777" w:rsidR="00712FF3" w:rsidRPr="006C6BE1" w:rsidRDefault="00712FF3" w:rsidP="00D13A6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6BE1">
              <w:rPr>
                <w:rStyle w:val="normaltextrun"/>
                <w:rFonts w:asciiTheme="minorHAnsi" w:eastAsiaTheme="majorEastAsia" w:hAnsiTheme="minorHAnsi" w:cstheme="minorHAnsi"/>
                <w:sz w:val="20"/>
                <w:szCs w:val="20"/>
              </w:rPr>
              <w:t>Bangkok</w:t>
            </w:r>
            <w:r w:rsidRPr="006C6BE1">
              <w:rPr>
                <w:rStyle w:val="eop"/>
                <w:rFonts w:asciiTheme="minorHAnsi" w:eastAsiaTheme="majorEastAsia" w:hAnsiTheme="minorHAnsi" w:cstheme="minorHAnsi"/>
                <w:sz w:val="20"/>
                <w:szCs w:val="20"/>
              </w:rPr>
              <w:t> </w:t>
            </w:r>
          </w:p>
        </w:tc>
      </w:tr>
      <w:tr w:rsidR="00881FB3" w:rsidRPr="006C6BE1" w14:paraId="623EFA21"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843540C" w14:textId="77777777" w:rsidR="00712FF3" w:rsidRPr="006C6BE1" w:rsidRDefault="00712FF3" w:rsidP="00D13A64">
            <w:pPr>
              <w:pStyle w:val="paragraph"/>
              <w:spacing w:before="0" w:beforeAutospacing="0" w:after="0" w:afterAutospacing="0"/>
              <w:jc w:val="right"/>
              <w:textAlignment w:val="baseline"/>
              <w:rPr>
                <w:rStyle w:val="normaltextrun"/>
                <w:rFonts w:asciiTheme="minorHAnsi" w:eastAsiaTheme="majorEastAsia" w:hAnsiTheme="minorHAnsi" w:cstheme="minorHAnsi"/>
                <w:sz w:val="20"/>
                <w:szCs w:val="20"/>
              </w:rPr>
            </w:pPr>
            <w:r w:rsidRPr="006C6BE1">
              <w:rPr>
                <w:rStyle w:val="normaltextrun"/>
                <w:rFonts w:asciiTheme="minorHAnsi" w:eastAsiaTheme="majorEastAsia" w:hAnsiTheme="minorHAnsi" w:cstheme="minorHAnsi"/>
                <w:sz w:val="20"/>
                <w:szCs w:val="20"/>
              </w:rPr>
              <w:t>Total</w:t>
            </w:r>
          </w:p>
        </w:tc>
        <w:tc>
          <w:tcPr>
            <w:tcW w:w="1134" w:type="dxa"/>
          </w:tcPr>
          <w:p w14:paraId="09FC3285"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276" w:type="dxa"/>
          </w:tcPr>
          <w:p w14:paraId="23ECCA8D" w14:textId="77777777"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418" w:type="dxa"/>
          </w:tcPr>
          <w:p w14:paraId="2B2AC9D8" w14:textId="68D0AE4F" w:rsidR="00712FF3" w:rsidRPr="006C6BE1" w:rsidRDefault="00712FF3" w:rsidP="00D13A64">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r w:rsidRPr="006C6BE1">
              <w:rPr>
                <w:rStyle w:val="normaltextrun"/>
                <w:rFonts w:asciiTheme="minorHAnsi" w:eastAsiaTheme="majorEastAsia" w:hAnsiTheme="minorHAnsi" w:cstheme="minorHAnsi"/>
                <w:b/>
                <w:bCs/>
                <w:sz w:val="20"/>
                <w:szCs w:val="20"/>
              </w:rPr>
              <w:t>24</w:t>
            </w:r>
            <w:r w:rsidR="002F1C0F">
              <w:rPr>
                <w:rStyle w:val="normaltextrun"/>
                <w:rFonts w:asciiTheme="minorHAnsi" w:eastAsiaTheme="majorEastAsia" w:hAnsiTheme="minorHAnsi" w:cstheme="minorHAnsi"/>
                <w:b/>
                <w:bCs/>
                <w:sz w:val="20"/>
                <w:szCs w:val="20"/>
              </w:rPr>
              <w:t>8</w:t>
            </w:r>
          </w:p>
        </w:tc>
        <w:tc>
          <w:tcPr>
            <w:tcW w:w="1701" w:type="dxa"/>
          </w:tcPr>
          <w:p w14:paraId="238E3FC8" w14:textId="1B0C67AD"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r w:rsidRPr="006C6BE1">
              <w:rPr>
                <w:rStyle w:val="normaltextrun"/>
                <w:rFonts w:asciiTheme="minorHAnsi" w:eastAsiaTheme="majorEastAsia" w:hAnsiTheme="minorHAnsi" w:cstheme="minorHAnsi"/>
                <w:b/>
                <w:bCs/>
                <w:sz w:val="20"/>
                <w:szCs w:val="20"/>
              </w:rPr>
              <w:t>M= 8</w:t>
            </w:r>
            <w:r w:rsidR="00B94207">
              <w:rPr>
                <w:rStyle w:val="normaltextrun"/>
                <w:rFonts w:asciiTheme="minorHAnsi" w:eastAsiaTheme="majorEastAsia" w:hAnsiTheme="minorHAnsi" w:cstheme="minorHAnsi"/>
                <w:b/>
                <w:bCs/>
                <w:sz w:val="20"/>
                <w:szCs w:val="20"/>
              </w:rPr>
              <w:t>6</w:t>
            </w:r>
          </w:p>
          <w:p w14:paraId="2331AD1B" w14:textId="1CC643AC"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r w:rsidRPr="006C6BE1">
              <w:rPr>
                <w:rStyle w:val="normaltextrun"/>
                <w:rFonts w:asciiTheme="minorHAnsi" w:eastAsiaTheme="majorEastAsia" w:hAnsiTheme="minorHAnsi" w:cstheme="minorHAnsi"/>
                <w:b/>
                <w:bCs/>
                <w:sz w:val="20"/>
                <w:szCs w:val="20"/>
              </w:rPr>
              <w:t>F= 15</w:t>
            </w:r>
            <w:r w:rsidR="00B94207">
              <w:rPr>
                <w:rStyle w:val="normaltextrun"/>
                <w:rFonts w:asciiTheme="minorHAnsi" w:eastAsiaTheme="majorEastAsia" w:hAnsiTheme="minorHAnsi" w:cstheme="minorHAnsi"/>
                <w:b/>
                <w:bCs/>
                <w:sz w:val="20"/>
                <w:szCs w:val="20"/>
              </w:rPr>
              <w:t>6</w:t>
            </w:r>
          </w:p>
          <w:p w14:paraId="43CAA94B"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r w:rsidRPr="006C6BE1">
              <w:rPr>
                <w:rStyle w:val="normaltextrun"/>
                <w:rFonts w:asciiTheme="minorHAnsi" w:eastAsiaTheme="majorEastAsia" w:hAnsiTheme="minorHAnsi" w:cstheme="minorHAnsi"/>
                <w:b/>
                <w:bCs/>
                <w:sz w:val="20"/>
                <w:szCs w:val="20"/>
              </w:rPr>
              <w:t>Other = 1</w:t>
            </w:r>
          </w:p>
        </w:tc>
        <w:tc>
          <w:tcPr>
            <w:tcW w:w="1275" w:type="dxa"/>
          </w:tcPr>
          <w:p w14:paraId="50CD7CD5"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3402" w:type="dxa"/>
          </w:tcPr>
          <w:p w14:paraId="763AE85E"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681" w:type="dxa"/>
          </w:tcPr>
          <w:p w14:paraId="4CF15B0E" w14:textId="77777777" w:rsidR="00712FF3" w:rsidRPr="006C6BE1" w:rsidRDefault="00712FF3" w:rsidP="00D13A64">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ajorEastAsia" w:hAnsiTheme="minorHAnsi" w:cstheme="minorHAnsi"/>
                <w:b/>
                <w:bCs/>
                <w:sz w:val="20"/>
                <w:szCs w:val="20"/>
              </w:rPr>
            </w:pPr>
          </w:p>
        </w:tc>
      </w:tr>
      <w:tr w:rsidR="00881FB3" w:rsidRPr="006C6BE1" w14:paraId="5E774A44" w14:textId="77777777" w:rsidTr="00C720AB">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E118C5B" w14:textId="7994036A" w:rsidR="00BA5663" w:rsidRPr="006C6BE1" w:rsidRDefault="00BA5663" w:rsidP="00881FB3">
            <w:pPr>
              <w:pStyle w:val="paragraph"/>
              <w:spacing w:before="0" w:beforeAutospacing="0" w:after="0" w:afterAutospacing="0"/>
              <w:textAlignment w:val="baseline"/>
              <w:rPr>
                <w:rStyle w:val="normaltextrun"/>
                <w:rFonts w:asciiTheme="minorHAnsi" w:eastAsiaTheme="majorEastAsia" w:hAnsiTheme="minorHAnsi" w:cstheme="minorHAnsi"/>
                <w:sz w:val="20"/>
                <w:szCs w:val="20"/>
              </w:rPr>
            </w:pPr>
            <w:r>
              <w:rPr>
                <w:rStyle w:val="normaltextrun"/>
                <w:rFonts w:asciiTheme="minorHAnsi" w:eastAsiaTheme="majorEastAsia" w:hAnsiTheme="minorHAnsi" w:cstheme="minorHAnsi"/>
                <w:sz w:val="20"/>
                <w:szCs w:val="20"/>
              </w:rPr>
              <w:t>Total number of</w:t>
            </w:r>
            <w:r w:rsidR="00881FB3">
              <w:rPr>
                <w:rStyle w:val="normaltextrun"/>
                <w:rFonts w:asciiTheme="minorHAnsi" w:eastAsiaTheme="majorEastAsia" w:hAnsiTheme="minorHAnsi" w:cstheme="minorHAnsi"/>
                <w:sz w:val="20"/>
                <w:szCs w:val="20"/>
              </w:rPr>
              <w:t xml:space="preserve"> </w:t>
            </w:r>
            <w:r>
              <w:rPr>
                <w:rStyle w:val="normaltextrun"/>
                <w:rFonts w:asciiTheme="minorHAnsi" w:eastAsiaTheme="majorEastAsia" w:hAnsiTheme="minorHAnsi" w:cstheme="minorHAnsi"/>
                <w:sz w:val="20"/>
                <w:szCs w:val="20"/>
              </w:rPr>
              <w:t xml:space="preserve">individual </w:t>
            </w:r>
            <w:r w:rsidR="00881FB3">
              <w:rPr>
                <w:rStyle w:val="normaltextrun"/>
                <w:rFonts w:asciiTheme="minorHAnsi" w:eastAsiaTheme="majorEastAsia" w:hAnsiTheme="minorHAnsi" w:cstheme="minorHAnsi"/>
                <w:sz w:val="20"/>
                <w:szCs w:val="20"/>
              </w:rPr>
              <w:t>p</w:t>
            </w:r>
            <w:r>
              <w:rPr>
                <w:rStyle w:val="normaltextrun"/>
                <w:rFonts w:asciiTheme="minorHAnsi" w:eastAsiaTheme="majorEastAsia" w:hAnsiTheme="minorHAnsi" w:cstheme="minorHAnsi"/>
                <w:sz w:val="20"/>
                <w:szCs w:val="20"/>
              </w:rPr>
              <w:t>articipants</w:t>
            </w:r>
            <w:r w:rsidRPr="00BA5663">
              <w:rPr>
                <w:rStyle w:val="normaltextrun"/>
                <w:rFonts w:asciiTheme="minorHAnsi" w:eastAsiaTheme="majorEastAsia" w:hAnsiTheme="minorHAnsi" w:cstheme="minorHAnsi"/>
                <w:sz w:val="20"/>
                <w:szCs w:val="20"/>
                <w:vertAlign w:val="superscript"/>
              </w:rPr>
              <w:t>3</w:t>
            </w:r>
          </w:p>
        </w:tc>
        <w:tc>
          <w:tcPr>
            <w:tcW w:w="1134" w:type="dxa"/>
          </w:tcPr>
          <w:p w14:paraId="22424C3D" w14:textId="77777777" w:rsidR="00BA5663" w:rsidRPr="006C6BE1" w:rsidRDefault="00BA5663" w:rsidP="00881FB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276" w:type="dxa"/>
          </w:tcPr>
          <w:p w14:paraId="64737715" w14:textId="77777777" w:rsidR="00BA5663" w:rsidRPr="006C6BE1" w:rsidRDefault="00BA5663" w:rsidP="00881FB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418" w:type="dxa"/>
          </w:tcPr>
          <w:p w14:paraId="3CAC3FF0" w14:textId="747106FE" w:rsidR="00BA5663" w:rsidRPr="006C6BE1" w:rsidRDefault="000A4E95" w:rsidP="00881F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r>
              <w:rPr>
                <w:rStyle w:val="normaltextrun"/>
                <w:rFonts w:asciiTheme="minorHAnsi" w:eastAsiaTheme="majorEastAsia" w:hAnsiTheme="minorHAnsi" w:cstheme="minorHAnsi"/>
                <w:b/>
                <w:bCs/>
                <w:sz w:val="20"/>
                <w:szCs w:val="20"/>
              </w:rPr>
              <w:t>179</w:t>
            </w:r>
          </w:p>
        </w:tc>
        <w:tc>
          <w:tcPr>
            <w:tcW w:w="1701" w:type="dxa"/>
          </w:tcPr>
          <w:p w14:paraId="371DB5D3" w14:textId="77777777" w:rsidR="00BA5663" w:rsidRPr="006C6BE1" w:rsidRDefault="00BA5663" w:rsidP="00881FB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275" w:type="dxa"/>
          </w:tcPr>
          <w:p w14:paraId="09D53F1D" w14:textId="77777777" w:rsidR="00BA5663" w:rsidRPr="006C6BE1" w:rsidRDefault="00BA5663" w:rsidP="00881FB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3402" w:type="dxa"/>
          </w:tcPr>
          <w:p w14:paraId="54E2FEBF" w14:textId="77777777" w:rsidR="00BA5663" w:rsidRPr="006C6BE1" w:rsidRDefault="00BA5663" w:rsidP="00881FB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p>
        </w:tc>
        <w:tc>
          <w:tcPr>
            <w:tcW w:w="1681" w:type="dxa"/>
          </w:tcPr>
          <w:p w14:paraId="2353BC9B" w14:textId="77777777" w:rsidR="00BA5663" w:rsidRPr="006C6BE1" w:rsidRDefault="00BA5663" w:rsidP="00881FB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eastAsiaTheme="majorEastAsia" w:hAnsiTheme="minorHAnsi" w:cstheme="minorHAnsi"/>
                <w:b/>
                <w:bCs/>
                <w:sz w:val="20"/>
                <w:szCs w:val="20"/>
              </w:rPr>
            </w:pPr>
          </w:p>
        </w:tc>
      </w:tr>
      <w:tr w:rsidR="00712FF3" w:rsidRPr="006C6BE1" w14:paraId="73C71B57" w14:textId="77777777" w:rsidTr="00C720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50" w:type="dxa"/>
            <w:gridSpan w:val="8"/>
          </w:tcPr>
          <w:p w14:paraId="406B69D0" w14:textId="3AA4A0C0" w:rsidR="00712FF3" w:rsidRPr="006C6BE1" w:rsidRDefault="00712FF3" w:rsidP="0013428E">
            <w:pPr>
              <w:spacing w:after="200" w:line="276" w:lineRule="auto"/>
              <w:rPr>
                <w:rStyle w:val="normaltextrun"/>
                <w:rFonts w:asciiTheme="minorHAnsi" w:eastAsiaTheme="majorEastAsia" w:hAnsiTheme="minorHAnsi" w:cstheme="minorHAnsi"/>
                <w:b w:val="0"/>
                <w:bCs w:val="0"/>
                <w:sz w:val="20"/>
                <w:szCs w:val="20"/>
              </w:rPr>
            </w:pPr>
            <w:r w:rsidRPr="00F15696">
              <w:rPr>
                <w:rFonts w:asciiTheme="minorHAnsi" w:hAnsiTheme="minorHAnsi" w:cstheme="minorHAnsi"/>
                <w:b w:val="0"/>
                <w:bCs w:val="0"/>
                <w:i/>
                <w:iCs/>
                <w:sz w:val="20"/>
                <w:szCs w:val="20"/>
              </w:rPr>
              <w:t>Notes</w:t>
            </w:r>
            <w:r w:rsidRPr="00F15696">
              <w:rPr>
                <w:rFonts w:asciiTheme="minorHAnsi" w:hAnsiTheme="minorHAnsi" w:cstheme="minorHAnsi"/>
                <w:b w:val="0"/>
                <w:bCs w:val="0"/>
                <w:sz w:val="20"/>
                <w:szCs w:val="20"/>
              </w:rPr>
              <w:t>:</w:t>
            </w:r>
            <w:r w:rsidR="0013428E">
              <w:rPr>
                <w:rFonts w:asciiTheme="minorHAnsi" w:hAnsiTheme="minorHAnsi" w:cstheme="minorHAnsi"/>
                <w:b w:val="0"/>
                <w:bCs w:val="0"/>
                <w:sz w:val="20"/>
                <w:szCs w:val="20"/>
              </w:rPr>
              <w:t xml:space="preserve"> </w:t>
            </w:r>
            <w:r w:rsidR="0013428E">
              <w:rPr>
                <w:rFonts w:asciiTheme="minorHAnsi" w:hAnsiTheme="minorHAnsi" w:cstheme="minorHAnsi"/>
                <w:b w:val="0"/>
                <w:bCs w:val="0"/>
                <w:sz w:val="20"/>
                <w:szCs w:val="20"/>
              </w:rPr>
              <w:br/>
            </w:r>
            <w:r w:rsidRPr="00F15696">
              <w:rPr>
                <w:rFonts w:asciiTheme="minorHAnsi" w:hAnsiTheme="minorHAnsi" w:cstheme="minorHAnsi"/>
                <w:b w:val="0"/>
                <w:bCs w:val="0"/>
                <w:sz w:val="20"/>
                <w:szCs w:val="20"/>
              </w:rPr>
              <w:t xml:space="preserve"> </w:t>
            </w:r>
            <w:r w:rsidRPr="00F15696">
              <w:rPr>
                <w:rFonts w:asciiTheme="minorHAnsi" w:hAnsiTheme="minorHAnsi" w:cstheme="minorHAnsi"/>
                <w:b w:val="0"/>
                <w:bCs w:val="0"/>
                <w:sz w:val="20"/>
                <w:szCs w:val="20"/>
                <w:vertAlign w:val="superscript"/>
              </w:rPr>
              <w:t xml:space="preserve">1 </w:t>
            </w:r>
            <w:r w:rsidRPr="00F15696">
              <w:rPr>
                <w:rFonts w:asciiTheme="minorHAnsi" w:hAnsiTheme="minorHAnsi" w:cstheme="minorHAnsi"/>
                <w:b w:val="0"/>
                <w:bCs w:val="0"/>
                <w:sz w:val="20"/>
                <w:szCs w:val="20"/>
              </w:rPr>
              <w:t xml:space="preserve">This number excludes the project team, Civicnet facilitators, and members of the MORU Bioethics and Engagement team. </w:t>
            </w:r>
            <w:r w:rsidRPr="00F15696">
              <w:rPr>
                <w:rFonts w:asciiTheme="minorHAnsi" w:hAnsiTheme="minorHAnsi" w:cstheme="minorHAnsi"/>
                <w:b w:val="0"/>
                <w:bCs w:val="0"/>
                <w:sz w:val="20"/>
                <w:szCs w:val="20"/>
              </w:rPr>
              <w:br/>
            </w:r>
            <w:r w:rsidRPr="00F15696">
              <w:rPr>
                <w:rFonts w:asciiTheme="minorHAnsi" w:hAnsiTheme="minorHAnsi" w:cstheme="minorHAnsi"/>
                <w:b w:val="0"/>
                <w:bCs w:val="0"/>
                <w:sz w:val="20"/>
                <w:szCs w:val="20"/>
                <w:vertAlign w:val="superscript"/>
              </w:rPr>
              <w:t xml:space="preserve">2 </w:t>
            </w:r>
            <w:r w:rsidRPr="00F15696">
              <w:rPr>
                <w:rFonts w:asciiTheme="minorHAnsi" w:hAnsiTheme="minorHAnsi" w:cstheme="minorHAnsi"/>
                <w:b w:val="0"/>
                <w:bCs w:val="0"/>
                <w:sz w:val="20"/>
                <w:szCs w:val="20"/>
              </w:rPr>
              <w:t xml:space="preserve">Some participants held multiple identities, </w:t>
            </w:r>
            <w:proofErr w:type="gramStart"/>
            <w:r w:rsidRPr="00F15696">
              <w:rPr>
                <w:rFonts w:asciiTheme="minorHAnsi" w:hAnsiTheme="minorHAnsi" w:cstheme="minorHAnsi"/>
                <w:b w:val="0"/>
                <w:bCs w:val="0"/>
                <w:sz w:val="20"/>
                <w:szCs w:val="20"/>
              </w:rPr>
              <w:t>e.g.</w:t>
            </w:r>
            <w:proofErr w:type="gramEnd"/>
            <w:r w:rsidRPr="00F15696">
              <w:rPr>
                <w:rFonts w:asciiTheme="minorHAnsi" w:hAnsiTheme="minorHAnsi" w:cstheme="minorHAnsi"/>
                <w:b w:val="0"/>
                <w:bCs w:val="0"/>
                <w:sz w:val="20"/>
                <w:szCs w:val="20"/>
              </w:rPr>
              <w:t xml:space="preserve"> some participants in the community conversations worked as farmers, but also had responsibilities as community leader. </w:t>
            </w:r>
            <w:r w:rsidR="00BA5663" w:rsidRPr="00F15696">
              <w:rPr>
                <w:rFonts w:asciiTheme="minorHAnsi" w:hAnsiTheme="minorHAnsi" w:cstheme="minorHAnsi"/>
                <w:b w:val="0"/>
                <w:bCs w:val="0"/>
                <w:sz w:val="20"/>
                <w:szCs w:val="20"/>
              </w:rPr>
              <w:br/>
            </w:r>
            <w:r w:rsidR="00BA5663" w:rsidRPr="00F15696">
              <w:rPr>
                <w:rFonts w:asciiTheme="minorHAnsi" w:hAnsiTheme="minorHAnsi" w:cstheme="minorHAnsi"/>
                <w:b w:val="0"/>
                <w:bCs w:val="0"/>
                <w:sz w:val="20"/>
                <w:szCs w:val="20"/>
                <w:vertAlign w:val="superscript"/>
              </w:rPr>
              <w:t>3</w:t>
            </w:r>
            <w:r w:rsidR="00BA5663" w:rsidRPr="00F15696">
              <w:rPr>
                <w:rFonts w:asciiTheme="minorHAnsi" w:hAnsiTheme="minorHAnsi" w:cstheme="minorHAnsi"/>
                <w:b w:val="0"/>
                <w:bCs w:val="0"/>
                <w:sz w:val="20"/>
                <w:szCs w:val="20"/>
              </w:rPr>
              <w:t xml:space="preserve"> For the </w:t>
            </w:r>
            <w:r w:rsidR="000058B6">
              <w:rPr>
                <w:rFonts w:asciiTheme="minorHAnsi" w:hAnsiTheme="minorHAnsi" w:cstheme="minorHAnsi"/>
                <w:b w:val="0"/>
                <w:bCs w:val="0"/>
                <w:sz w:val="20"/>
                <w:szCs w:val="20"/>
              </w:rPr>
              <w:t>P</w:t>
            </w:r>
            <w:r w:rsidR="00BA5663" w:rsidRPr="00F15696">
              <w:rPr>
                <w:rFonts w:asciiTheme="minorHAnsi" w:hAnsiTheme="minorHAnsi" w:cstheme="minorHAnsi"/>
                <w:b w:val="0"/>
                <w:bCs w:val="0"/>
                <w:sz w:val="20"/>
                <w:szCs w:val="20"/>
              </w:rPr>
              <w:t xml:space="preserve">lanning </w:t>
            </w:r>
            <w:r w:rsidR="000058B6">
              <w:rPr>
                <w:rFonts w:asciiTheme="minorHAnsi" w:hAnsiTheme="minorHAnsi" w:cstheme="minorHAnsi"/>
                <w:b w:val="0"/>
                <w:bCs w:val="0"/>
                <w:sz w:val="20"/>
                <w:szCs w:val="20"/>
              </w:rPr>
              <w:t>C</w:t>
            </w:r>
            <w:r w:rsidR="00BA5663" w:rsidRPr="00F15696">
              <w:rPr>
                <w:rFonts w:asciiTheme="minorHAnsi" w:hAnsiTheme="minorHAnsi" w:cstheme="minorHAnsi"/>
                <w:b w:val="0"/>
                <w:bCs w:val="0"/>
                <w:sz w:val="20"/>
                <w:szCs w:val="20"/>
              </w:rPr>
              <w:t>onversations</w:t>
            </w:r>
            <w:r w:rsidR="000E3D9E" w:rsidRPr="00F15696">
              <w:rPr>
                <w:rFonts w:asciiTheme="minorHAnsi" w:hAnsiTheme="minorHAnsi" w:cstheme="minorHAnsi"/>
                <w:b w:val="0"/>
                <w:bCs w:val="0"/>
                <w:sz w:val="20"/>
                <w:szCs w:val="20"/>
              </w:rPr>
              <w:t>, regional conversation</w:t>
            </w:r>
            <w:r w:rsidR="00355925" w:rsidRPr="00F15696">
              <w:rPr>
                <w:rFonts w:asciiTheme="minorHAnsi" w:hAnsiTheme="minorHAnsi" w:cstheme="minorHAnsi"/>
                <w:b w:val="0"/>
                <w:bCs w:val="0"/>
                <w:sz w:val="20"/>
                <w:szCs w:val="20"/>
              </w:rPr>
              <w:t>s</w:t>
            </w:r>
            <w:r w:rsidR="00BA5663" w:rsidRPr="00F15696">
              <w:rPr>
                <w:rFonts w:asciiTheme="minorHAnsi" w:hAnsiTheme="minorHAnsi" w:cstheme="minorHAnsi"/>
                <w:b w:val="0"/>
                <w:bCs w:val="0"/>
                <w:sz w:val="20"/>
                <w:szCs w:val="20"/>
              </w:rPr>
              <w:t xml:space="preserve"> and feedback sessions, the same participants were invited to all events, meaning that many of them attended two or more events. We chose to include the total number of participants in each conversation to give an idea of the group size for each </w:t>
            </w:r>
            <w:r w:rsidR="00AE4124" w:rsidRPr="00F15696">
              <w:rPr>
                <w:rFonts w:asciiTheme="minorHAnsi" w:hAnsiTheme="minorHAnsi" w:cstheme="minorHAnsi"/>
                <w:b w:val="0"/>
                <w:bCs w:val="0"/>
                <w:sz w:val="20"/>
                <w:szCs w:val="20"/>
              </w:rPr>
              <w:t>event</w:t>
            </w:r>
            <w:r w:rsidR="00AE4124">
              <w:rPr>
                <w:rFonts w:asciiTheme="minorHAnsi" w:hAnsiTheme="minorHAnsi" w:cstheme="minorHAnsi"/>
                <w:b w:val="0"/>
                <w:bCs w:val="0"/>
                <w:sz w:val="20"/>
                <w:szCs w:val="20"/>
              </w:rPr>
              <w:t>,</w:t>
            </w:r>
            <w:r w:rsidR="00AE4124" w:rsidRPr="00F15696">
              <w:rPr>
                <w:rFonts w:asciiTheme="minorHAnsi" w:hAnsiTheme="minorHAnsi" w:cstheme="minorHAnsi"/>
                <w:b w:val="0"/>
                <w:bCs w:val="0"/>
                <w:sz w:val="20"/>
                <w:szCs w:val="20"/>
              </w:rPr>
              <w:t xml:space="preserve"> and</w:t>
            </w:r>
            <w:r w:rsidR="00AE4124">
              <w:rPr>
                <w:rFonts w:asciiTheme="minorHAnsi" w:hAnsiTheme="minorHAnsi" w:cstheme="minorHAnsi"/>
                <w:b w:val="0"/>
                <w:bCs w:val="0"/>
                <w:sz w:val="20"/>
                <w:szCs w:val="20"/>
              </w:rPr>
              <w:t xml:space="preserve"> to</w:t>
            </w:r>
            <w:r w:rsidR="00BA5663" w:rsidRPr="00F15696">
              <w:rPr>
                <w:rFonts w:asciiTheme="minorHAnsi" w:hAnsiTheme="minorHAnsi" w:cstheme="minorHAnsi"/>
                <w:b w:val="0"/>
                <w:bCs w:val="0"/>
                <w:sz w:val="20"/>
                <w:szCs w:val="20"/>
              </w:rPr>
              <w:t xml:space="preserve"> include the total number of individual participants at the end to show how many people engaged with the project. </w:t>
            </w:r>
          </w:p>
        </w:tc>
      </w:tr>
    </w:tbl>
    <w:p w14:paraId="13D92B13" w14:textId="42DA6052" w:rsidR="003334ED" w:rsidRDefault="003334ED">
      <w:pPr>
        <w:rPr>
          <w:rFonts w:asciiTheme="minorHAnsi" w:hAnsiTheme="minorHAnsi" w:cstheme="minorHAnsi"/>
        </w:rPr>
      </w:pPr>
    </w:p>
    <w:p w14:paraId="4F804F64" w14:textId="77777777" w:rsidR="00C720AB" w:rsidRDefault="00C720AB">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br w:type="page"/>
      </w:r>
    </w:p>
    <w:p w14:paraId="7BAA562A" w14:textId="02D56495" w:rsidR="003334ED" w:rsidRDefault="003334ED" w:rsidP="003334ED">
      <w:pPr>
        <w:jc w:val="both"/>
        <w:rPr>
          <w:rFonts w:asciiTheme="minorHAnsi" w:hAnsiTheme="minorHAnsi" w:cstheme="minorHAnsi"/>
          <w:color w:val="000000" w:themeColor="text1"/>
          <w:sz w:val="22"/>
          <w:szCs w:val="22"/>
          <w:shd w:val="clear" w:color="auto" w:fill="FFFFFF"/>
        </w:rPr>
      </w:pPr>
      <w:r w:rsidRPr="00034809">
        <w:rPr>
          <w:rFonts w:asciiTheme="minorHAnsi" w:hAnsiTheme="minorHAnsi" w:cstheme="minorHAnsi"/>
          <w:b/>
          <w:bCs/>
          <w:color w:val="000000" w:themeColor="text1"/>
          <w:sz w:val="22"/>
          <w:szCs w:val="22"/>
        </w:rPr>
        <w:lastRenderedPageBreak/>
        <w:t>Suppl. Figure 1</w:t>
      </w:r>
      <w:r w:rsidRPr="00034809">
        <w:rPr>
          <w:rFonts w:asciiTheme="minorHAnsi" w:hAnsiTheme="minorHAnsi" w:cstheme="minorHAnsi"/>
          <w:color w:val="000000" w:themeColor="text1"/>
          <w:sz w:val="22"/>
          <w:szCs w:val="22"/>
        </w:rPr>
        <w:t xml:space="preserve">. Cartoon-style drawings capturing the atmosphere during the community conversation events. A) Participants from diverse backgrounds (villager, policy maker, farmer, village health volunteer = VHV) having a conversation about AMR. B) The regional in-person conversations started with observing mindfulness each day. C) </w:t>
      </w:r>
      <w:r w:rsidRPr="00034809">
        <w:rPr>
          <w:rFonts w:asciiTheme="minorHAnsi" w:hAnsiTheme="minorHAnsi" w:cstheme="minorHAnsi"/>
          <w:color w:val="000000" w:themeColor="text1"/>
          <w:sz w:val="22"/>
          <w:szCs w:val="22"/>
          <w:shd w:val="clear" w:color="auto" w:fill="FFFFFF"/>
        </w:rPr>
        <w:t>Participants are surprised to learn about the seriousness of AMR.</w:t>
      </w:r>
    </w:p>
    <w:p w14:paraId="0D9A9F27" w14:textId="77777777" w:rsidR="00C720AB" w:rsidRPr="00034809" w:rsidRDefault="00C720AB" w:rsidP="003334ED">
      <w:pPr>
        <w:jc w:val="both"/>
        <w:rPr>
          <w:rFonts w:asciiTheme="minorHAnsi" w:hAnsiTheme="minorHAnsi" w:cstheme="minorHAnsi"/>
          <w:color w:val="000000" w:themeColor="text1"/>
          <w:sz w:val="22"/>
          <w:szCs w:val="22"/>
          <w:shd w:val="clear" w:color="auto" w:fill="FFFFFF"/>
        </w:rPr>
      </w:pPr>
    </w:p>
    <w:p w14:paraId="755AA388" w14:textId="37E36E66" w:rsidR="00F15696" w:rsidRDefault="00F15696" w:rsidP="003334ED">
      <w:pPr>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1"/>
        <w:gridCol w:w="1904"/>
        <w:gridCol w:w="1875"/>
      </w:tblGrid>
      <w:tr w:rsidR="00B3164C" w14:paraId="63281EA4" w14:textId="51A3ABAD" w:rsidTr="00F15696">
        <w:tc>
          <w:tcPr>
            <w:tcW w:w="4955" w:type="dxa"/>
          </w:tcPr>
          <w:p w14:paraId="752CFFEF" w14:textId="05C741FA" w:rsidR="00F15696" w:rsidRDefault="00B3164C" w:rsidP="00152C90">
            <w:pPr>
              <w:jc w:val="both"/>
              <w:rPr>
                <w:rFonts w:cstheme="minorHAnsi"/>
              </w:rPr>
            </w:pPr>
            <w:r>
              <w:rPr>
                <w:rFonts w:cstheme="minorHAnsi"/>
                <w:noProof/>
                <w14:ligatures w14:val="standardContextual"/>
              </w:rPr>
              <w:drawing>
                <wp:inline distT="0" distB="0" distL="0" distR="0" wp14:anchorId="483AD1F0" wp14:editId="79F4F43C">
                  <wp:extent cx="6455122" cy="4786686"/>
                  <wp:effectExtent l="0" t="0" r="0" b="1270"/>
                  <wp:docPr id="891363383" name="Picture 2"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63383" name="Picture 2" descr="A collage of a group of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5161" cy="4801546"/>
                          </a:xfrm>
                          <a:prstGeom prst="rect">
                            <a:avLst/>
                          </a:prstGeom>
                        </pic:spPr>
                      </pic:pic>
                    </a:graphicData>
                  </a:graphic>
                </wp:inline>
              </w:drawing>
            </w:r>
          </w:p>
        </w:tc>
        <w:tc>
          <w:tcPr>
            <w:tcW w:w="4636" w:type="dxa"/>
          </w:tcPr>
          <w:p w14:paraId="336FCD6A" w14:textId="7BE25086" w:rsidR="00F15696" w:rsidRDefault="00F15696" w:rsidP="00152C90">
            <w:pPr>
              <w:jc w:val="both"/>
              <w:rPr>
                <w:rFonts w:cstheme="minorHAnsi"/>
              </w:rPr>
            </w:pPr>
          </w:p>
        </w:tc>
        <w:tc>
          <w:tcPr>
            <w:tcW w:w="4559" w:type="dxa"/>
          </w:tcPr>
          <w:p w14:paraId="0EFDE278" w14:textId="08729011" w:rsidR="00F15696" w:rsidRDefault="00F15696" w:rsidP="00152C90">
            <w:pPr>
              <w:jc w:val="both"/>
              <w:rPr>
                <w:rFonts w:cstheme="minorHAnsi"/>
              </w:rPr>
            </w:pPr>
          </w:p>
        </w:tc>
      </w:tr>
    </w:tbl>
    <w:p w14:paraId="626982C5" w14:textId="215C641E" w:rsidR="001402DA" w:rsidRDefault="001402DA" w:rsidP="003334ED"/>
    <w:sectPr w:rsidR="001402DA" w:rsidSect="0097318D">
      <w:headerReference w:type="default" r:id="rId8"/>
      <w:footerReference w:type="default" r:id="rId9"/>
      <w:pgSz w:w="16838" w:h="11906" w:orient="landscape"/>
      <w:pgMar w:top="1247" w:right="1260" w:bottom="1247" w:left="1418"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40525" w14:textId="77777777" w:rsidR="00F47C0D" w:rsidRDefault="00F47C0D">
      <w:r>
        <w:separator/>
      </w:r>
    </w:p>
  </w:endnote>
  <w:endnote w:type="continuationSeparator" w:id="0">
    <w:p w14:paraId="29B83288" w14:textId="77777777" w:rsidR="00F47C0D" w:rsidRDefault="00F4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38D8" w14:textId="77777777" w:rsidR="00F8240E" w:rsidRPr="005A11CC" w:rsidRDefault="006A0E52" w:rsidP="00740DF2">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9F29780" w14:textId="77777777" w:rsidR="00F8240E" w:rsidRDefault="00000000" w:rsidP="009E63B6">
    <w:pPr>
      <w:jc w:val="center"/>
    </w:pPr>
    <w:sdt>
      <w:sdtPr>
        <w:rPr>
          <w:sz w:val="20"/>
          <w:szCs w:val="20"/>
        </w:rPr>
        <w:id w:val="250395305"/>
        <w:docPartObj>
          <w:docPartGallery w:val="Page Numbers (Top of Page)"/>
          <w:docPartUnique/>
        </w:docPartObj>
      </w:sdtPr>
      <w:sdtContent>
        <w:r w:rsidR="006A0E52" w:rsidRPr="005A11CC">
          <w:rPr>
            <w:sz w:val="20"/>
            <w:szCs w:val="20"/>
          </w:rPr>
          <w:t xml:space="preserve">Page </w:t>
        </w:r>
        <w:r w:rsidR="006A0E52" w:rsidRPr="005A11CC">
          <w:rPr>
            <w:sz w:val="20"/>
            <w:szCs w:val="20"/>
          </w:rPr>
          <w:fldChar w:fldCharType="begin"/>
        </w:r>
        <w:r w:rsidR="006A0E52" w:rsidRPr="005A11CC">
          <w:rPr>
            <w:sz w:val="20"/>
            <w:szCs w:val="20"/>
          </w:rPr>
          <w:instrText xml:space="preserve"> PAGE </w:instrText>
        </w:r>
        <w:r w:rsidR="006A0E52" w:rsidRPr="005A11CC">
          <w:rPr>
            <w:sz w:val="20"/>
            <w:szCs w:val="20"/>
          </w:rPr>
          <w:fldChar w:fldCharType="separate"/>
        </w:r>
        <w:r w:rsidR="006A0E52">
          <w:rPr>
            <w:noProof/>
            <w:sz w:val="20"/>
            <w:szCs w:val="20"/>
          </w:rPr>
          <w:t>22</w:t>
        </w:r>
        <w:r w:rsidR="006A0E52" w:rsidRPr="005A11CC">
          <w:rPr>
            <w:sz w:val="20"/>
            <w:szCs w:val="20"/>
          </w:rPr>
          <w:fldChar w:fldCharType="end"/>
        </w:r>
        <w:r w:rsidR="006A0E52" w:rsidRPr="005A11CC">
          <w:rPr>
            <w:sz w:val="20"/>
            <w:szCs w:val="20"/>
          </w:rPr>
          <w:t xml:space="preserve"> of </w:t>
        </w:r>
        <w:r w:rsidR="006A0E52" w:rsidRPr="005A11CC">
          <w:rPr>
            <w:sz w:val="20"/>
            <w:szCs w:val="20"/>
          </w:rPr>
          <w:fldChar w:fldCharType="begin"/>
        </w:r>
        <w:r w:rsidR="006A0E52" w:rsidRPr="005A11CC">
          <w:rPr>
            <w:sz w:val="20"/>
            <w:szCs w:val="20"/>
          </w:rPr>
          <w:instrText xml:space="preserve"> NUMPAGES  </w:instrText>
        </w:r>
        <w:r w:rsidR="006A0E52" w:rsidRPr="005A11CC">
          <w:rPr>
            <w:sz w:val="20"/>
            <w:szCs w:val="20"/>
          </w:rPr>
          <w:fldChar w:fldCharType="separate"/>
        </w:r>
        <w:r w:rsidR="006A0E52">
          <w:rPr>
            <w:noProof/>
            <w:sz w:val="20"/>
            <w:szCs w:val="20"/>
          </w:rPr>
          <w:t>28</w:t>
        </w:r>
        <w:r w:rsidR="006A0E52" w:rsidRPr="005A11CC">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D2FB" w14:textId="77777777" w:rsidR="00F47C0D" w:rsidRDefault="00F47C0D">
      <w:r>
        <w:separator/>
      </w:r>
    </w:p>
  </w:footnote>
  <w:footnote w:type="continuationSeparator" w:id="0">
    <w:p w14:paraId="72679F0D" w14:textId="77777777" w:rsidR="00F47C0D" w:rsidRDefault="00F4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BDCF" w14:textId="77777777" w:rsidR="00F8240E" w:rsidRPr="00726C48" w:rsidRDefault="00F8240E" w:rsidP="00740DF2">
    <w:pPr>
      <w:pStyle w:val="Header"/>
      <w:rPr>
        <w:sz w:val="20"/>
        <w:szCs w:val="20"/>
      </w:rPr>
    </w:pPr>
  </w:p>
  <w:p w14:paraId="29A59B26" w14:textId="77777777" w:rsidR="00F8240E" w:rsidRDefault="00F824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46B"/>
    <w:multiLevelType w:val="hybridMultilevel"/>
    <w:tmpl w:val="BBE84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6D7EB3"/>
    <w:multiLevelType w:val="hybridMultilevel"/>
    <w:tmpl w:val="DE6E9F2C"/>
    <w:lvl w:ilvl="0" w:tplc="079E900C">
      <w:start w:val="1"/>
      <w:numFmt w:val="bullet"/>
      <w:lvlText w:val=""/>
      <w:lvlJc w:val="left"/>
      <w:pPr>
        <w:ind w:left="720" w:hanging="360"/>
      </w:pPr>
      <w:rPr>
        <w:rFonts w:ascii="Symbol" w:hAnsi="Symbol" w:hint="default"/>
      </w:rPr>
    </w:lvl>
    <w:lvl w:ilvl="1" w:tplc="A3904D52">
      <w:start w:val="1"/>
      <w:numFmt w:val="bullet"/>
      <w:lvlText w:val="o"/>
      <w:lvlJc w:val="left"/>
      <w:pPr>
        <w:ind w:left="1440" w:hanging="360"/>
      </w:pPr>
      <w:rPr>
        <w:rFonts w:ascii="Courier New" w:hAnsi="Courier New" w:hint="default"/>
      </w:rPr>
    </w:lvl>
    <w:lvl w:ilvl="2" w:tplc="CD1C46C0">
      <w:start w:val="1"/>
      <w:numFmt w:val="bullet"/>
      <w:lvlText w:val=""/>
      <w:lvlJc w:val="left"/>
      <w:pPr>
        <w:ind w:left="2160" w:hanging="360"/>
      </w:pPr>
      <w:rPr>
        <w:rFonts w:ascii="Wingdings" w:hAnsi="Wingdings" w:hint="default"/>
      </w:rPr>
    </w:lvl>
    <w:lvl w:ilvl="3" w:tplc="97ECA83C">
      <w:start w:val="1"/>
      <w:numFmt w:val="bullet"/>
      <w:lvlText w:val=""/>
      <w:lvlJc w:val="left"/>
      <w:pPr>
        <w:ind w:left="2880" w:hanging="360"/>
      </w:pPr>
      <w:rPr>
        <w:rFonts w:ascii="Symbol" w:hAnsi="Symbol" w:hint="default"/>
      </w:rPr>
    </w:lvl>
    <w:lvl w:ilvl="4" w:tplc="A58C7FD4">
      <w:start w:val="1"/>
      <w:numFmt w:val="bullet"/>
      <w:lvlText w:val="o"/>
      <w:lvlJc w:val="left"/>
      <w:pPr>
        <w:ind w:left="3600" w:hanging="360"/>
      </w:pPr>
      <w:rPr>
        <w:rFonts w:ascii="Courier New" w:hAnsi="Courier New" w:hint="default"/>
      </w:rPr>
    </w:lvl>
    <w:lvl w:ilvl="5" w:tplc="60982308">
      <w:start w:val="1"/>
      <w:numFmt w:val="bullet"/>
      <w:lvlText w:val=""/>
      <w:lvlJc w:val="left"/>
      <w:pPr>
        <w:ind w:left="4320" w:hanging="360"/>
      </w:pPr>
      <w:rPr>
        <w:rFonts w:ascii="Wingdings" w:hAnsi="Wingdings" w:hint="default"/>
      </w:rPr>
    </w:lvl>
    <w:lvl w:ilvl="6" w:tplc="3710B698">
      <w:start w:val="1"/>
      <w:numFmt w:val="bullet"/>
      <w:lvlText w:val=""/>
      <w:lvlJc w:val="left"/>
      <w:pPr>
        <w:ind w:left="5040" w:hanging="360"/>
      </w:pPr>
      <w:rPr>
        <w:rFonts w:ascii="Symbol" w:hAnsi="Symbol" w:hint="default"/>
      </w:rPr>
    </w:lvl>
    <w:lvl w:ilvl="7" w:tplc="671C2956">
      <w:start w:val="1"/>
      <w:numFmt w:val="bullet"/>
      <w:lvlText w:val="o"/>
      <w:lvlJc w:val="left"/>
      <w:pPr>
        <w:ind w:left="5760" w:hanging="360"/>
      </w:pPr>
      <w:rPr>
        <w:rFonts w:ascii="Courier New" w:hAnsi="Courier New" w:hint="default"/>
      </w:rPr>
    </w:lvl>
    <w:lvl w:ilvl="8" w:tplc="4E9AF5CE">
      <w:start w:val="1"/>
      <w:numFmt w:val="bullet"/>
      <w:lvlText w:val=""/>
      <w:lvlJc w:val="left"/>
      <w:pPr>
        <w:ind w:left="6480" w:hanging="360"/>
      </w:pPr>
      <w:rPr>
        <w:rFonts w:ascii="Wingdings" w:hAnsi="Wingdings" w:hint="default"/>
      </w:rPr>
    </w:lvl>
  </w:abstractNum>
  <w:abstractNum w:abstractNumId="2" w15:restartNumberingAfterBreak="0">
    <w:nsid w:val="17E60E0A"/>
    <w:multiLevelType w:val="hybridMultilevel"/>
    <w:tmpl w:val="9DCADFBA"/>
    <w:lvl w:ilvl="0" w:tplc="9C0ACBDA">
      <w:start w:val="1"/>
      <w:numFmt w:val="bullet"/>
      <w:lvlText w:val=""/>
      <w:lvlJc w:val="left"/>
      <w:pPr>
        <w:ind w:left="720" w:hanging="360"/>
      </w:pPr>
      <w:rPr>
        <w:rFonts w:ascii="Symbol" w:hAnsi="Symbol" w:hint="default"/>
      </w:rPr>
    </w:lvl>
    <w:lvl w:ilvl="1" w:tplc="08FE4668">
      <w:start w:val="1"/>
      <w:numFmt w:val="bullet"/>
      <w:lvlText w:val="o"/>
      <w:lvlJc w:val="left"/>
      <w:pPr>
        <w:ind w:left="1440" w:hanging="360"/>
      </w:pPr>
      <w:rPr>
        <w:rFonts w:ascii="Courier New" w:hAnsi="Courier New" w:hint="default"/>
      </w:rPr>
    </w:lvl>
    <w:lvl w:ilvl="2" w:tplc="7DB292C8">
      <w:start w:val="1"/>
      <w:numFmt w:val="bullet"/>
      <w:lvlText w:val=""/>
      <w:lvlJc w:val="left"/>
      <w:pPr>
        <w:ind w:left="2160" w:hanging="360"/>
      </w:pPr>
      <w:rPr>
        <w:rFonts w:ascii="Wingdings" w:hAnsi="Wingdings" w:hint="default"/>
      </w:rPr>
    </w:lvl>
    <w:lvl w:ilvl="3" w:tplc="858A9BE2">
      <w:start w:val="1"/>
      <w:numFmt w:val="bullet"/>
      <w:lvlText w:val=""/>
      <w:lvlJc w:val="left"/>
      <w:pPr>
        <w:ind w:left="2880" w:hanging="360"/>
      </w:pPr>
      <w:rPr>
        <w:rFonts w:ascii="Symbol" w:hAnsi="Symbol" w:hint="default"/>
      </w:rPr>
    </w:lvl>
    <w:lvl w:ilvl="4" w:tplc="DDB0527E">
      <w:start w:val="1"/>
      <w:numFmt w:val="bullet"/>
      <w:lvlText w:val="o"/>
      <w:lvlJc w:val="left"/>
      <w:pPr>
        <w:ind w:left="3600" w:hanging="360"/>
      </w:pPr>
      <w:rPr>
        <w:rFonts w:ascii="Courier New" w:hAnsi="Courier New" w:hint="default"/>
      </w:rPr>
    </w:lvl>
    <w:lvl w:ilvl="5" w:tplc="2D86C2AA">
      <w:start w:val="1"/>
      <w:numFmt w:val="bullet"/>
      <w:lvlText w:val=""/>
      <w:lvlJc w:val="left"/>
      <w:pPr>
        <w:ind w:left="4320" w:hanging="360"/>
      </w:pPr>
      <w:rPr>
        <w:rFonts w:ascii="Wingdings" w:hAnsi="Wingdings" w:hint="default"/>
      </w:rPr>
    </w:lvl>
    <w:lvl w:ilvl="6" w:tplc="6B7CDC2A">
      <w:start w:val="1"/>
      <w:numFmt w:val="bullet"/>
      <w:lvlText w:val=""/>
      <w:lvlJc w:val="left"/>
      <w:pPr>
        <w:ind w:left="5040" w:hanging="360"/>
      </w:pPr>
      <w:rPr>
        <w:rFonts w:ascii="Symbol" w:hAnsi="Symbol" w:hint="default"/>
      </w:rPr>
    </w:lvl>
    <w:lvl w:ilvl="7" w:tplc="EA2C2518">
      <w:start w:val="1"/>
      <w:numFmt w:val="bullet"/>
      <w:lvlText w:val="o"/>
      <w:lvlJc w:val="left"/>
      <w:pPr>
        <w:ind w:left="5760" w:hanging="360"/>
      </w:pPr>
      <w:rPr>
        <w:rFonts w:ascii="Courier New" w:hAnsi="Courier New" w:hint="default"/>
      </w:rPr>
    </w:lvl>
    <w:lvl w:ilvl="8" w:tplc="62501C58">
      <w:start w:val="1"/>
      <w:numFmt w:val="bullet"/>
      <w:lvlText w:val=""/>
      <w:lvlJc w:val="left"/>
      <w:pPr>
        <w:ind w:left="6480" w:hanging="360"/>
      </w:pPr>
      <w:rPr>
        <w:rFonts w:ascii="Wingdings" w:hAnsi="Wingdings" w:hint="default"/>
      </w:rPr>
    </w:lvl>
  </w:abstractNum>
  <w:abstractNum w:abstractNumId="3" w15:restartNumberingAfterBreak="0">
    <w:nsid w:val="18482775"/>
    <w:multiLevelType w:val="hybridMultilevel"/>
    <w:tmpl w:val="F1D64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7835D5"/>
    <w:multiLevelType w:val="hybridMultilevel"/>
    <w:tmpl w:val="AFBAF57A"/>
    <w:lvl w:ilvl="0" w:tplc="A57E3DA2">
      <w:start w:val="1"/>
      <w:numFmt w:val="bullet"/>
      <w:lvlText w:val=""/>
      <w:lvlJc w:val="left"/>
      <w:pPr>
        <w:ind w:left="720" w:hanging="360"/>
      </w:pPr>
      <w:rPr>
        <w:rFonts w:ascii="Symbol" w:hAnsi="Symbol" w:hint="default"/>
      </w:rPr>
    </w:lvl>
    <w:lvl w:ilvl="1" w:tplc="02B6402E">
      <w:start w:val="1"/>
      <w:numFmt w:val="bullet"/>
      <w:lvlText w:val="o"/>
      <w:lvlJc w:val="left"/>
      <w:pPr>
        <w:ind w:left="1440" w:hanging="360"/>
      </w:pPr>
      <w:rPr>
        <w:rFonts w:ascii="Courier New" w:hAnsi="Courier New" w:hint="default"/>
      </w:rPr>
    </w:lvl>
    <w:lvl w:ilvl="2" w:tplc="82CEA0F4">
      <w:start w:val="1"/>
      <w:numFmt w:val="bullet"/>
      <w:lvlText w:val=""/>
      <w:lvlJc w:val="left"/>
      <w:pPr>
        <w:ind w:left="2160" w:hanging="360"/>
      </w:pPr>
      <w:rPr>
        <w:rFonts w:ascii="Wingdings" w:hAnsi="Wingdings" w:hint="default"/>
      </w:rPr>
    </w:lvl>
    <w:lvl w:ilvl="3" w:tplc="38A8D4C0">
      <w:start w:val="1"/>
      <w:numFmt w:val="bullet"/>
      <w:lvlText w:val=""/>
      <w:lvlJc w:val="left"/>
      <w:pPr>
        <w:ind w:left="2880" w:hanging="360"/>
      </w:pPr>
      <w:rPr>
        <w:rFonts w:ascii="Symbol" w:hAnsi="Symbol" w:hint="default"/>
      </w:rPr>
    </w:lvl>
    <w:lvl w:ilvl="4" w:tplc="411C33C6">
      <w:start w:val="1"/>
      <w:numFmt w:val="bullet"/>
      <w:lvlText w:val="o"/>
      <w:lvlJc w:val="left"/>
      <w:pPr>
        <w:ind w:left="3600" w:hanging="360"/>
      </w:pPr>
      <w:rPr>
        <w:rFonts w:ascii="Courier New" w:hAnsi="Courier New" w:hint="default"/>
      </w:rPr>
    </w:lvl>
    <w:lvl w:ilvl="5" w:tplc="B220260A">
      <w:start w:val="1"/>
      <w:numFmt w:val="bullet"/>
      <w:lvlText w:val=""/>
      <w:lvlJc w:val="left"/>
      <w:pPr>
        <w:ind w:left="4320" w:hanging="360"/>
      </w:pPr>
      <w:rPr>
        <w:rFonts w:ascii="Wingdings" w:hAnsi="Wingdings" w:hint="default"/>
      </w:rPr>
    </w:lvl>
    <w:lvl w:ilvl="6" w:tplc="C2F4B46C">
      <w:start w:val="1"/>
      <w:numFmt w:val="bullet"/>
      <w:lvlText w:val=""/>
      <w:lvlJc w:val="left"/>
      <w:pPr>
        <w:ind w:left="5040" w:hanging="360"/>
      </w:pPr>
      <w:rPr>
        <w:rFonts w:ascii="Symbol" w:hAnsi="Symbol" w:hint="default"/>
      </w:rPr>
    </w:lvl>
    <w:lvl w:ilvl="7" w:tplc="3350ED44">
      <w:start w:val="1"/>
      <w:numFmt w:val="bullet"/>
      <w:lvlText w:val="o"/>
      <w:lvlJc w:val="left"/>
      <w:pPr>
        <w:ind w:left="5760" w:hanging="360"/>
      </w:pPr>
      <w:rPr>
        <w:rFonts w:ascii="Courier New" w:hAnsi="Courier New" w:hint="default"/>
      </w:rPr>
    </w:lvl>
    <w:lvl w:ilvl="8" w:tplc="DCC2BD9E">
      <w:start w:val="1"/>
      <w:numFmt w:val="bullet"/>
      <w:lvlText w:val=""/>
      <w:lvlJc w:val="left"/>
      <w:pPr>
        <w:ind w:left="6480" w:hanging="360"/>
      </w:pPr>
      <w:rPr>
        <w:rFonts w:ascii="Wingdings" w:hAnsi="Wingdings" w:hint="default"/>
      </w:rPr>
    </w:lvl>
  </w:abstractNum>
  <w:abstractNum w:abstractNumId="5" w15:restartNumberingAfterBreak="0">
    <w:nsid w:val="26401D9A"/>
    <w:multiLevelType w:val="hybridMultilevel"/>
    <w:tmpl w:val="A9D26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CC7193"/>
    <w:multiLevelType w:val="hybridMultilevel"/>
    <w:tmpl w:val="D69CD106"/>
    <w:lvl w:ilvl="0" w:tplc="556C79CA">
      <w:start w:val="1"/>
      <w:numFmt w:val="bullet"/>
      <w:lvlText w:val=""/>
      <w:lvlJc w:val="left"/>
      <w:pPr>
        <w:ind w:left="720" w:hanging="360"/>
      </w:pPr>
      <w:rPr>
        <w:rFonts w:ascii="Symbol" w:hAnsi="Symbol" w:hint="default"/>
      </w:rPr>
    </w:lvl>
    <w:lvl w:ilvl="1" w:tplc="DC449876">
      <w:start w:val="1"/>
      <w:numFmt w:val="bullet"/>
      <w:lvlText w:val="o"/>
      <w:lvlJc w:val="left"/>
      <w:pPr>
        <w:ind w:left="1440" w:hanging="360"/>
      </w:pPr>
      <w:rPr>
        <w:rFonts w:ascii="Courier New" w:hAnsi="Courier New" w:hint="default"/>
      </w:rPr>
    </w:lvl>
    <w:lvl w:ilvl="2" w:tplc="8D50B7D4">
      <w:start w:val="1"/>
      <w:numFmt w:val="bullet"/>
      <w:lvlText w:val=""/>
      <w:lvlJc w:val="left"/>
      <w:pPr>
        <w:ind w:left="2160" w:hanging="360"/>
      </w:pPr>
      <w:rPr>
        <w:rFonts w:ascii="Wingdings" w:hAnsi="Wingdings" w:hint="default"/>
      </w:rPr>
    </w:lvl>
    <w:lvl w:ilvl="3" w:tplc="CA5A6784">
      <w:start w:val="1"/>
      <w:numFmt w:val="bullet"/>
      <w:lvlText w:val=""/>
      <w:lvlJc w:val="left"/>
      <w:pPr>
        <w:ind w:left="2880" w:hanging="360"/>
      </w:pPr>
      <w:rPr>
        <w:rFonts w:ascii="Symbol" w:hAnsi="Symbol" w:hint="default"/>
      </w:rPr>
    </w:lvl>
    <w:lvl w:ilvl="4" w:tplc="A800765E">
      <w:start w:val="1"/>
      <w:numFmt w:val="bullet"/>
      <w:lvlText w:val="o"/>
      <w:lvlJc w:val="left"/>
      <w:pPr>
        <w:ind w:left="3600" w:hanging="360"/>
      </w:pPr>
      <w:rPr>
        <w:rFonts w:ascii="Courier New" w:hAnsi="Courier New" w:hint="default"/>
      </w:rPr>
    </w:lvl>
    <w:lvl w:ilvl="5" w:tplc="50D21E6E">
      <w:start w:val="1"/>
      <w:numFmt w:val="bullet"/>
      <w:lvlText w:val=""/>
      <w:lvlJc w:val="left"/>
      <w:pPr>
        <w:ind w:left="4320" w:hanging="360"/>
      </w:pPr>
      <w:rPr>
        <w:rFonts w:ascii="Wingdings" w:hAnsi="Wingdings" w:hint="default"/>
      </w:rPr>
    </w:lvl>
    <w:lvl w:ilvl="6" w:tplc="BB9E2154">
      <w:start w:val="1"/>
      <w:numFmt w:val="bullet"/>
      <w:lvlText w:val=""/>
      <w:lvlJc w:val="left"/>
      <w:pPr>
        <w:ind w:left="5040" w:hanging="360"/>
      </w:pPr>
      <w:rPr>
        <w:rFonts w:ascii="Symbol" w:hAnsi="Symbol" w:hint="default"/>
      </w:rPr>
    </w:lvl>
    <w:lvl w:ilvl="7" w:tplc="09AA1B8C">
      <w:start w:val="1"/>
      <w:numFmt w:val="bullet"/>
      <w:lvlText w:val="o"/>
      <w:lvlJc w:val="left"/>
      <w:pPr>
        <w:ind w:left="5760" w:hanging="360"/>
      </w:pPr>
      <w:rPr>
        <w:rFonts w:ascii="Courier New" w:hAnsi="Courier New" w:hint="default"/>
      </w:rPr>
    </w:lvl>
    <w:lvl w:ilvl="8" w:tplc="3C060F3E">
      <w:start w:val="1"/>
      <w:numFmt w:val="bullet"/>
      <w:lvlText w:val=""/>
      <w:lvlJc w:val="left"/>
      <w:pPr>
        <w:ind w:left="6480" w:hanging="360"/>
      </w:pPr>
      <w:rPr>
        <w:rFonts w:ascii="Wingdings" w:hAnsi="Wingdings" w:hint="default"/>
      </w:rPr>
    </w:lvl>
  </w:abstractNum>
  <w:abstractNum w:abstractNumId="7" w15:restartNumberingAfterBreak="0">
    <w:nsid w:val="48595530"/>
    <w:multiLevelType w:val="hybridMultilevel"/>
    <w:tmpl w:val="BD62DE2A"/>
    <w:lvl w:ilvl="0" w:tplc="6F56CDCA">
      <w:start w:val="1"/>
      <w:numFmt w:val="bullet"/>
      <w:lvlText w:val=""/>
      <w:lvlJc w:val="left"/>
      <w:pPr>
        <w:ind w:left="720" w:hanging="360"/>
      </w:pPr>
      <w:rPr>
        <w:rFonts w:ascii="Symbol" w:hAnsi="Symbol" w:hint="default"/>
      </w:rPr>
    </w:lvl>
    <w:lvl w:ilvl="1" w:tplc="5A3897FC">
      <w:start w:val="1"/>
      <w:numFmt w:val="bullet"/>
      <w:lvlText w:val="o"/>
      <w:lvlJc w:val="left"/>
      <w:pPr>
        <w:ind w:left="1440" w:hanging="360"/>
      </w:pPr>
      <w:rPr>
        <w:rFonts w:ascii="Courier New" w:hAnsi="Courier New" w:hint="default"/>
      </w:rPr>
    </w:lvl>
    <w:lvl w:ilvl="2" w:tplc="04CA1FE8">
      <w:start w:val="1"/>
      <w:numFmt w:val="bullet"/>
      <w:lvlText w:val=""/>
      <w:lvlJc w:val="left"/>
      <w:pPr>
        <w:ind w:left="2160" w:hanging="360"/>
      </w:pPr>
      <w:rPr>
        <w:rFonts w:ascii="Wingdings" w:hAnsi="Wingdings" w:hint="default"/>
      </w:rPr>
    </w:lvl>
    <w:lvl w:ilvl="3" w:tplc="5594860A">
      <w:start w:val="1"/>
      <w:numFmt w:val="bullet"/>
      <w:lvlText w:val=""/>
      <w:lvlJc w:val="left"/>
      <w:pPr>
        <w:ind w:left="2880" w:hanging="360"/>
      </w:pPr>
      <w:rPr>
        <w:rFonts w:ascii="Symbol" w:hAnsi="Symbol" w:hint="default"/>
      </w:rPr>
    </w:lvl>
    <w:lvl w:ilvl="4" w:tplc="ACEC89B2">
      <w:start w:val="1"/>
      <w:numFmt w:val="bullet"/>
      <w:lvlText w:val="o"/>
      <w:lvlJc w:val="left"/>
      <w:pPr>
        <w:ind w:left="3600" w:hanging="360"/>
      </w:pPr>
      <w:rPr>
        <w:rFonts w:ascii="Courier New" w:hAnsi="Courier New" w:hint="default"/>
      </w:rPr>
    </w:lvl>
    <w:lvl w:ilvl="5" w:tplc="E1181B86">
      <w:start w:val="1"/>
      <w:numFmt w:val="bullet"/>
      <w:lvlText w:val=""/>
      <w:lvlJc w:val="left"/>
      <w:pPr>
        <w:ind w:left="4320" w:hanging="360"/>
      </w:pPr>
      <w:rPr>
        <w:rFonts w:ascii="Wingdings" w:hAnsi="Wingdings" w:hint="default"/>
      </w:rPr>
    </w:lvl>
    <w:lvl w:ilvl="6" w:tplc="555AC8B8">
      <w:start w:val="1"/>
      <w:numFmt w:val="bullet"/>
      <w:lvlText w:val=""/>
      <w:lvlJc w:val="left"/>
      <w:pPr>
        <w:ind w:left="5040" w:hanging="360"/>
      </w:pPr>
      <w:rPr>
        <w:rFonts w:ascii="Symbol" w:hAnsi="Symbol" w:hint="default"/>
      </w:rPr>
    </w:lvl>
    <w:lvl w:ilvl="7" w:tplc="CD9C96DE">
      <w:start w:val="1"/>
      <w:numFmt w:val="bullet"/>
      <w:lvlText w:val="o"/>
      <w:lvlJc w:val="left"/>
      <w:pPr>
        <w:ind w:left="5760" w:hanging="360"/>
      </w:pPr>
      <w:rPr>
        <w:rFonts w:ascii="Courier New" w:hAnsi="Courier New" w:hint="default"/>
      </w:rPr>
    </w:lvl>
    <w:lvl w:ilvl="8" w:tplc="359C346C">
      <w:start w:val="1"/>
      <w:numFmt w:val="bullet"/>
      <w:lvlText w:val=""/>
      <w:lvlJc w:val="left"/>
      <w:pPr>
        <w:ind w:left="6480" w:hanging="360"/>
      </w:pPr>
      <w:rPr>
        <w:rFonts w:ascii="Wingdings" w:hAnsi="Wingdings" w:hint="default"/>
      </w:rPr>
    </w:lvl>
  </w:abstractNum>
  <w:abstractNum w:abstractNumId="8" w15:restartNumberingAfterBreak="0">
    <w:nsid w:val="4A2074A7"/>
    <w:multiLevelType w:val="hybridMultilevel"/>
    <w:tmpl w:val="45CE4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04E82"/>
    <w:multiLevelType w:val="hybridMultilevel"/>
    <w:tmpl w:val="0BC0F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C6366E"/>
    <w:multiLevelType w:val="hybridMultilevel"/>
    <w:tmpl w:val="92FA261E"/>
    <w:lvl w:ilvl="0" w:tplc="A50EAA14">
      <w:start w:val="1"/>
      <w:numFmt w:val="bullet"/>
      <w:lvlText w:val=""/>
      <w:lvlJc w:val="left"/>
      <w:pPr>
        <w:ind w:left="720" w:hanging="360"/>
      </w:pPr>
      <w:rPr>
        <w:rFonts w:ascii="Symbol" w:hAnsi="Symbol" w:hint="default"/>
      </w:rPr>
    </w:lvl>
    <w:lvl w:ilvl="1" w:tplc="6040D2C6">
      <w:start w:val="1"/>
      <w:numFmt w:val="bullet"/>
      <w:lvlText w:val="o"/>
      <w:lvlJc w:val="left"/>
      <w:pPr>
        <w:ind w:left="1440" w:hanging="360"/>
      </w:pPr>
      <w:rPr>
        <w:rFonts w:ascii="Courier New" w:hAnsi="Courier New" w:hint="default"/>
      </w:rPr>
    </w:lvl>
    <w:lvl w:ilvl="2" w:tplc="B4E08312">
      <w:start w:val="1"/>
      <w:numFmt w:val="bullet"/>
      <w:lvlText w:val=""/>
      <w:lvlJc w:val="left"/>
      <w:pPr>
        <w:ind w:left="2160" w:hanging="360"/>
      </w:pPr>
      <w:rPr>
        <w:rFonts w:ascii="Wingdings" w:hAnsi="Wingdings" w:hint="default"/>
      </w:rPr>
    </w:lvl>
    <w:lvl w:ilvl="3" w:tplc="E7D8E216">
      <w:start w:val="1"/>
      <w:numFmt w:val="bullet"/>
      <w:lvlText w:val=""/>
      <w:lvlJc w:val="left"/>
      <w:pPr>
        <w:ind w:left="2880" w:hanging="360"/>
      </w:pPr>
      <w:rPr>
        <w:rFonts w:ascii="Symbol" w:hAnsi="Symbol" w:hint="default"/>
      </w:rPr>
    </w:lvl>
    <w:lvl w:ilvl="4" w:tplc="EE4209FE">
      <w:start w:val="1"/>
      <w:numFmt w:val="bullet"/>
      <w:lvlText w:val="o"/>
      <w:lvlJc w:val="left"/>
      <w:pPr>
        <w:ind w:left="3600" w:hanging="360"/>
      </w:pPr>
      <w:rPr>
        <w:rFonts w:ascii="Courier New" w:hAnsi="Courier New" w:hint="default"/>
      </w:rPr>
    </w:lvl>
    <w:lvl w:ilvl="5" w:tplc="9158787A">
      <w:start w:val="1"/>
      <w:numFmt w:val="bullet"/>
      <w:lvlText w:val=""/>
      <w:lvlJc w:val="left"/>
      <w:pPr>
        <w:ind w:left="4320" w:hanging="360"/>
      </w:pPr>
      <w:rPr>
        <w:rFonts w:ascii="Wingdings" w:hAnsi="Wingdings" w:hint="default"/>
      </w:rPr>
    </w:lvl>
    <w:lvl w:ilvl="6" w:tplc="70447A58">
      <w:start w:val="1"/>
      <w:numFmt w:val="bullet"/>
      <w:lvlText w:val=""/>
      <w:lvlJc w:val="left"/>
      <w:pPr>
        <w:ind w:left="5040" w:hanging="360"/>
      </w:pPr>
      <w:rPr>
        <w:rFonts w:ascii="Symbol" w:hAnsi="Symbol" w:hint="default"/>
      </w:rPr>
    </w:lvl>
    <w:lvl w:ilvl="7" w:tplc="EC0ADE14">
      <w:start w:val="1"/>
      <w:numFmt w:val="bullet"/>
      <w:lvlText w:val="o"/>
      <w:lvlJc w:val="left"/>
      <w:pPr>
        <w:ind w:left="5760" w:hanging="360"/>
      </w:pPr>
      <w:rPr>
        <w:rFonts w:ascii="Courier New" w:hAnsi="Courier New" w:hint="default"/>
      </w:rPr>
    </w:lvl>
    <w:lvl w:ilvl="8" w:tplc="69A6831C">
      <w:start w:val="1"/>
      <w:numFmt w:val="bullet"/>
      <w:lvlText w:val=""/>
      <w:lvlJc w:val="left"/>
      <w:pPr>
        <w:ind w:left="6480" w:hanging="360"/>
      </w:pPr>
      <w:rPr>
        <w:rFonts w:ascii="Wingdings" w:hAnsi="Wingdings" w:hint="default"/>
      </w:rPr>
    </w:lvl>
  </w:abstractNum>
  <w:abstractNum w:abstractNumId="11" w15:restartNumberingAfterBreak="0">
    <w:nsid w:val="52D0343B"/>
    <w:multiLevelType w:val="hybridMultilevel"/>
    <w:tmpl w:val="DE72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F527BE"/>
    <w:multiLevelType w:val="hybridMultilevel"/>
    <w:tmpl w:val="C2467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4E1DD3"/>
    <w:multiLevelType w:val="hybridMultilevel"/>
    <w:tmpl w:val="B8FAE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930F15"/>
    <w:multiLevelType w:val="hybridMultilevel"/>
    <w:tmpl w:val="A7D62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3165F2"/>
    <w:multiLevelType w:val="hybridMultilevel"/>
    <w:tmpl w:val="7706AB88"/>
    <w:lvl w:ilvl="0" w:tplc="08BA4AC0">
      <w:start w:val="1"/>
      <w:numFmt w:val="bullet"/>
      <w:lvlText w:val=""/>
      <w:lvlJc w:val="left"/>
      <w:pPr>
        <w:ind w:left="720" w:hanging="360"/>
      </w:pPr>
      <w:rPr>
        <w:rFonts w:ascii="Symbol" w:hAnsi="Symbol" w:hint="default"/>
      </w:rPr>
    </w:lvl>
    <w:lvl w:ilvl="1" w:tplc="2AE4BCA0">
      <w:start w:val="1"/>
      <w:numFmt w:val="bullet"/>
      <w:lvlText w:val="o"/>
      <w:lvlJc w:val="left"/>
      <w:pPr>
        <w:ind w:left="1440" w:hanging="360"/>
      </w:pPr>
      <w:rPr>
        <w:rFonts w:ascii="Courier New" w:hAnsi="Courier New" w:hint="default"/>
      </w:rPr>
    </w:lvl>
    <w:lvl w:ilvl="2" w:tplc="DBBA1AE2">
      <w:start w:val="1"/>
      <w:numFmt w:val="bullet"/>
      <w:lvlText w:val=""/>
      <w:lvlJc w:val="left"/>
      <w:pPr>
        <w:ind w:left="2160" w:hanging="360"/>
      </w:pPr>
      <w:rPr>
        <w:rFonts w:ascii="Wingdings" w:hAnsi="Wingdings" w:hint="default"/>
      </w:rPr>
    </w:lvl>
    <w:lvl w:ilvl="3" w:tplc="A3E0744A">
      <w:start w:val="1"/>
      <w:numFmt w:val="bullet"/>
      <w:lvlText w:val=""/>
      <w:lvlJc w:val="left"/>
      <w:pPr>
        <w:ind w:left="2880" w:hanging="360"/>
      </w:pPr>
      <w:rPr>
        <w:rFonts w:ascii="Symbol" w:hAnsi="Symbol" w:hint="default"/>
      </w:rPr>
    </w:lvl>
    <w:lvl w:ilvl="4" w:tplc="C7D867B2">
      <w:start w:val="1"/>
      <w:numFmt w:val="bullet"/>
      <w:lvlText w:val="o"/>
      <w:lvlJc w:val="left"/>
      <w:pPr>
        <w:ind w:left="3600" w:hanging="360"/>
      </w:pPr>
      <w:rPr>
        <w:rFonts w:ascii="Courier New" w:hAnsi="Courier New" w:hint="default"/>
      </w:rPr>
    </w:lvl>
    <w:lvl w:ilvl="5" w:tplc="A8A6542E">
      <w:start w:val="1"/>
      <w:numFmt w:val="bullet"/>
      <w:lvlText w:val=""/>
      <w:lvlJc w:val="left"/>
      <w:pPr>
        <w:ind w:left="4320" w:hanging="360"/>
      </w:pPr>
      <w:rPr>
        <w:rFonts w:ascii="Wingdings" w:hAnsi="Wingdings" w:hint="default"/>
      </w:rPr>
    </w:lvl>
    <w:lvl w:ilvl="6" w:tplc="E3D2A4B6">
      <w:start w:val="1"/>
      <w:numFmt w:val="bullet"/>
      <w:lvlText w:val=""/>
      <w:lvlJc w:val="left"/>
      <w:pPr>
        <w:ind w:left="5040" w:hanging="360"/>
      </w:pPr>
      <w:rPr>
        <w:rFonts w:ascii="Symbol" w:hAnsi="Symbol" w:hint="default"/>
      </w:rPr>
    </w:lvl>
    <w:lvl w:ilvl="7" w:tplc="4C363D8A">
      <w:start w:val="1"/>
      <w:numFmt w:val="bullet"/>
      <w:lvlText w:val="o"/>
      <w:lvlJc w:val="left"/>
      <w:pPr>
        <w:ind w:left="5760" w:hanging="360"/>
      </w:pPr>
      <w:rPr>
        <w:rFonts w:ascii="Courier New" w:hAnsi="Courier New" w:hint="default"/>
      </w:rPr>
    </w:lvl>
    <w:lvl w:ilvl="8" w:tplc="24F4277E">
      <w:start w:val="1"/>
      <w:numFmt w:val="bullet"/>
      <w:lvlText w:val=""/>
      <w:lvlJc w:val="left"/>
      <w:pPr>
        <w:ind w:left="6480" w:hanging="360"/>
      </w:pPr>
      <w:rPr>
        <w:rFonts w:ascii="Wingdings" w:hAnsi="Wingdings" w:hint="default"/>
      </w:rPr>
    </w:lvl>
  </w:abstractNum>
  <w:abstractNum w:abstractNumId="16" w15:restartNumberingAfterBreak="0">
    <w:nsid w:val="6973346F"/>
    <w:multiLevelType w:val="hybridMultilevel"/>
    <w:tmpl w:val="A0E85B54"/>
    <w:lvl w:ilvl="0" w:tplc="DC449876">
      <w:start w:val="1"/>
      <w:numFmt w:val="bullet"/>
      <w:lvlText w:val="o"/>
      <w:lvlJc w:val="left"/>
      <w:pPr>
        <w:ind w:left="1345" w:hanging="360"/>
      </w:pPr>
      <w:rPr>
        <w:rFonts w:ascii="Courier New" w:hAnsi="Courier New" w:hint="default"/>
      </w:rPr>
    </w:lvl>
    <w:lvl w:ilvl="1" w:tplc="08090003" w:tentative="1">
      <w:start w:val="1"/>
      <w:numFmt w:val="bullet"/>
      <w:lvlText w:val="o"/>
      <w:lvlJc w:val="left"/>
      <w:pPr>
        <w:ind w:left="2065" w:hanging="360"/>
      </w:pPr>
      <w:rPr>
        <w:rFonts w:ascii="Courier New" w:hAnsi="Courier New" w:cs="Courier New" w:hint="default"/>
      </w:rPr>
    </w:lvl>
    <w:lvl w:ilvl="2" w:tplc="08090005" w:tentative="1">
      <w:start w:val="1"/>
      <w:numFmt w:val="bullet"/>
      <w:lvlText w:val=""/>
      <w:lvlJc w:val="left"/>
      <w:pPr>
        <w:ind w:left="2785" w:hanging="360"/>
      </w:pPr>
      <w:rPr>
        <w:rFonts w:ascii="Wingdings" w:hAnsi="Wingdings" w:hint="default"/>
      </w:rPr>
    </w:lvl>
    <w:lvl w:ilvl="3" w:tplc="08090001" w:tentative="1">
      <w:start w:val="1"/>
      <w:numFmt w:val="bullet"/>
      <w:lvlText w:val=""/>
      <w:lvlJc w:val="left"/>
      <w:pPr>
        <w:ind w:left="3505" w:hanging="360"/>
      </w:pPr>
      <w:rPr>
        <w:rFonts w:ascii="Symbol" w:hAnsi="Symbol" w:hint="default"/>
      </w:rPr>
    </w:lvl>
    <w:lvl w:ilvl="4" w:tplc="08090003" w:tentative="1">
      <w:start w:val="1"/>
      <w:numFmt w:val="bullet"/>
      <w:lvlText w:val="o"/>
      <w:lvlJc w:val="left"/>
      <w:pPr>
        <w:ind w:left="4225" w:hanging="360"/>
      </w:pPr>
      <w:rPr>
        <w:rFonts w:ascii="Courier New" w:hAnsi="Courier New" w:cs="Courier New" w:hint="default"/>
      </w:rPr>
    </w:lvl>
    <w:lvl w:ilvl="5" w:tplc="08090005" w:tentative="1">
      <w:start w:val="1"/>
      <w:numFmt w:val="bullet"/>
      <w:lvlText w:val=""/>
      <w:lvlJc w:val="left"/>
      <w:pPr>
        <w:ind w:left="4945" w:hanging="360"/>
      </w:pPr>
      <w:rPr>
        <w:rFonts w:ascii="Wingdings" w:hAnsi="Wingdings" w:hint="default"/>
      </w:rPr>
    </w:lvl>
    <w:lvl w:ilvl="6" w:tplc="08090001" w:tentative="1">
      <w:start w:val="1"/>
      <w:numFmt w:val="bullet"/>
      <w:lvlText w:val=""/>
      <w:lvlJc w:val="left"/>
      <w:pPr>
        <w:ind w:left="5665" w:hanging="360"/>
      </w:pPr>
      <w:rPr>
        <w:rFonts w:ascii="Symbol" w:hAnsi="Symbol" w:hint="default"/>
      </w:rPr>
    </w:lvl>
    <w:lvl w:ilvl="7" w:tplc="08090003" w:tentative="1">
      <w:start w:val="1"/>
      <w:numFmt w:val="bullet"/>
      <w:lvlText w:val="o"/>
      <w:lvlJc w:val="left"/>
      <w:pPr>
        <w:ind w:left="6385" w:hanging="360"/>
      </w:pPr>
      <w:rPr>
        <w:rFonts w:ascii="Courier New" w:hAnsi="Courier New" w:cs="Courier New" w:hint="default"/>
      </w:rPr>
    </w:lvl>
    <w:lvl w:ilvl="8" w:tplc="08090005" w:tentative="1">
      <w:start w:val="1"/>
      <w:numFmt w:val="bullet"/>
      <w:lvlText w:val=""/>
      <w:lvlJc w:val="left"/>
      <w:pPr>
        <w:ind w:left="7105" w:hanging="360"/>
      </w:pPr>
      <w:rPr>
        <w:rFonts w:ascii="Wingdings" w:hAnsi="Wingdings" w:hint="default"/>
      </w:rPr>
    </w:lvl>
  </w:abstractNum>
  <w:abstractNum w:abstractNumId="17" w15:restartNumberingAfterBreak="0">
    <w:nsid w:val="6CC353BA"/>
    <w:multiLevelType w:val="hybridMultilevel"/>
    <w:tmpl w:val="78363544"/>
    <w:lvl w:ilvl="0" w:tplc="C0BED61C">
      <w:start w:val="1"/>
      <w:numFmt w:val="bullet"/>
      <w:lvlText w:val=""/>
      <w:lvlJc w:val="left"/>
      <w:pPr>
        <w:ind w:left="720" w:hanging="360"/>
      </w:pPr>
      <w:rPr>
        <w:rFonts w:ascii="Symbol" w:hAnsi="Symbol" w:hint="default"/>
      </w:rPr>
    </w:lvl>
    <w:lvl w:ilvl="1" w:tplc="932212F2">
      <w:start w:val="1"/>
      <w:numFmt w:val="bullet"/>
      <w:lvlText w:val="o"/>
      <w:lvlJc w:val="left"/>
      <w:pPr>
        <w:ind w:left="1440" w:hanging="360"/>
      </w:pPr>
      <w:rPr>
        <w:rFonts w:ascii="Courier New" w:hAnsi="Courier New" w:hint="default"/>
      </w:rPr>
    </w:lvl>
    <w:lvl w:ilvl="2" w:tplc="3CE0E7B0">
      <w:start w:val="1"/>
      <w:numFmt w:val="bullet"/>
      <w:lvlText w:val=""/>
      <w:lvlJc w:val="left"/>
      <w:pPr>
        <w:ind w:left="2160" w:hanging="360"/>
      </w:pPr>
      <w:rPr>
        <w:rFonts w:ascii="Wingdings" w:hAnsi="Wingdings" w:hint="default"/>
      </w:rPr>
    </w:lvl>
    <w:lvl w:ilvl="3" w:tplc="E4BA5286">
      <w:start w:val="1"/>
      <w:numFmt w:val="bullet"/>
      <w:lvlText w:val=""/>
      <w:lvlJc w:val="left"/>
      <w:pPr>
        <w:ind w:left="2880" w:hanging="360"/>
      </w:pPr>
      <w:rPr>
        <w:rFonts w:ascii="Symbol" w:hAnsi="Symbol" w:hint="default"/>
      </w:rPr>
    </w:lvl>
    <w:lvl w:ilvl="4" w:tplc="48E86428">
      <w:start w:val="1"/>
      <w:numFmt w:val="bullet"/>
      <w:lvlText w:val="o"/>
      <w:lvlJc w:val="left"/>
      <w:pPr>
        <w:ind w:left="3600" w:hanging="360"/>
      </w:pPr>
      <w:rPr>
        <w:rFonts w:ascii="Courier New" w:hAnsi="Courier New" w:hint="default"/>
      </w:rPr>
    </w:lvl>
    <w:lvl w:ilvl="5" w:tplc="C56C539A">
      <w:start w:val="1"/>
      <w:numFmt w:val="bullet"/>
      <w:lvlText w:val=""/>
      <w:lvlJc w:val="left"/>
      <w:pPr>
        <w:ind w:left="4320" w:hanging="360"/>
      </w:pPr>
      <w:rPr>
        <w:rFonts w:ascii="Wingdings" w:hAnsi="Wingdings" w:hint="default"/>
      </w:rPr>
    </w:lvl>
    <w:lvl w:ilvl="6" w:tplc="AE0C9340">
      <w:start w:val="1"/>
      <w:numFmt w:val="bullet"/>
      <w:lvlText w:val=""/>
      <w:lvlJc w:val="left"/>
      <w:pPr>
        <w:ind w:left="5040" w:hanging="360"/>
      </w:pPr>
      <w:rPr>
        <w:rFonts w:ascii="Symbol" w:hAnsi="Symbol" w:hint="default"/>
      </w:rPr>
    </w:lvl>
    <w:lvl w:ilvl="7" w:tplc="80FEFDC6">
      <w:start w:val="1"/>
      <w:numFmt w:val="bullet"/>
      <w:lvlText w:val="o"/>
      <w:lvlJc w:val="left"/>
      <w:pPr>
        <w:ind w:left="5760" w:hanging="360"/>
      </w:pPr>
      <w:rPr>
        <w:rFonts w:ascii="Courier New" w:hAnsi="Courier New" w:hint="default"/>
      </w:rPr>
    </w:lvl>
    <w:lvl w:ilvl="8" w:tplc="1F9C2A82">
      <w:start w:val="1"/>
      <w:numFmt w:val="bullet"/>
      <w:lvlText w:val=""/>
      <w:lvlJc w:val="left"/>
      <w:pPr>
        <w:ind w:left="6480" w:hanging="360"/>
      </w:pPr>
      <w:rPr>
        <w:rFonts w:ascii="Wingdings" w:hAnsi="Wingdings" w:hint="default"/>
      </w:rPr>
    </w:lvl>
  </w:abstractNum>
  <w:abstractNum w:abstractNumId="18" w15:restartNumberingAfterBreak="0">
    <w:nsid w:val="704A08C9"/>
    <w:multiLevelType w:val="hybridMultilevel"/>
    <w:tmpl w:val="80F0F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623762A"/>
    <w:multiLevelType w:val="hybridMultilevel"/>
    <w:tmpl w:val="0F5E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1909040">
    <w:abstractNumId w:val="5"/>
  </w:num>
  <w:num w:numId="2" w16cid:durableId="2117629162">
    <w:abstractNumId w:val="12"/>
  </w:num>
  <w:num w:numId="3" w16cid:durableId="1394232299">
    <w:abstractNumId w:val="9"/>
  </w:num>
  <w:num w:numId="4" w16cid:durableId="1401437773">
    <w:abstractNumId w:val="18"/>
  </w:num>
  <w:num w:numId="5" w16cid:durableId="1472483385">
    <w:abstractNumId w:val="14"/>
  </w:num>
  <w:num w:numId="6" w16cid:durableId="457992908">
    <w:abstractNumId w:val="3"/>
  </w:num>
  <w:num w:numId="7" w16cid:durableId="750926211">
    <w:abstractNumId w:val="13"/>
  </w:num>
  <w:num w:numId="8" w16cid:durableId="72557674">
    <w:abstractNumId w:val="10"/>
  </w:num>
  <w:num w:numId="9" w16cid:durableId="134296563">
    <w:abstractNumId w:val="4"/>
  </w:num>
  <w:num w:numId="10" w16cid:durableId="832527878">
    <w:abstractNumId w:val="17"/>
  </w:num>
  <w:num w:numId="11" w16cid:durableId="1519584497">
    <w:abstractNumId w:val="1"/>
  </w:num>
  <w:num w:numId="12" w16cid:durableId="1622108855">
    <w:abstractNumId w:val="6"/>
  </w:num>
  <w:num w:numId="13" w16cid:durableId="430004730">
    <w:abstractNumId w:val="2"/>
  </w:num>
  <w:num w:numId="14" w16cid:durableId="1371804580">
    <w:abstractNumId w:val="15"/>
  </w:num>
  <w:num w:numId="15" w16cid:durableId="406849644">
    <w:abstractNumId w:val="7"/>
  </w:num>
  <w:num w:numId="16" w16cid:durableId="1362628049">
    <w:abstractNumId w:val="8"/>
  </w:num>
  <w:num w:numId="17" w16cid:durableId="1178498595">
    <w:abstractNumId w:val="16"/>
  </w:num>
  <w:num w:numId="18" w16cid:durableId="1935893163">
    <w:abstractNumId w:val="0"/>
  </w:num>
  <w:num w:numId="19" w16cid:durableId="2021009346">
    <w:abstractNumId w:val="19"/>
  </w:num>
  <w:num w:numId="20" w16cid:durableId="11178756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18D"/>
    <w:rsid w:val="000058B6"/>
    <w:rsid w:val="000105C1"/>
    <w:rsid w:val="00011D65"/>
    <w:rsid w:val="000220F7"/>
    <w:rsid w:val="00025CB0"/>
    <w:rsid w:val="00027C3F"/>
    <w:rsid w:val="00034809"/>
    <w:rsid w:val="000427A0"/>
    <w:rsid w:val="00055423"/>
    <w:rsid w:val="000559FD"/>
    <w:rsid w:val="00062562"/>
    <w:rsid w:val="00081420"/>
    <w:rsid w:val="000A4E95"/>
    <w:rsid w:val="000A6516"/>
    <w:rsid w:val="000B307A"/>
    <w:rsid w:val="000E3D9E"/>
    <w:rsid w:val="000F1A93"/>
    <w:rsid w:val="00107025"/>
    <w:rsid w:val="00113336"/>
    <w:rsid w:val="001173E3"/>
    <w:rsid w:val="0013428E"/>
    <w:rsid w:val="00134F84"/>
    <w:rsid w:val="001402DA"/>
    <w:rsid w:val="0014415F"/>
    <w:rsid w:val="00171300"/>
    <w:rsid w:val="00171C17"/>
    <w:rsid w:val="0017445E"/>
    <w:rsid w:val="001C35FC"/>
    <w:rsid w:val="001C6C59"/>
    <w:rsid w:val="001C6FA3"/>
    <w:rsid w:val="001D5B86"/>
    <w:rsid w:val="001D5D93"/>
    <w:rsid w:val="001E581B"/>
    <w:rsid w:val="001E64A0"/>
    <w:rsid w:val="001F612B"/>
    <w:rsid w:val="00201873"/>
    <w:rsid w:val="00210782"/>
    <w:rsid w:val="00225D66"/>
    <w:rsid w:val="00243AB9"/>
    <w:rsid w:val="00263FED"/>
    <w:rsid w:val="00267DAC"/>
    <w:rsid w:val="00282F12"/>
    <w:rsid w:val="00285CB7"/>
    <w:rsid w:val="0029699B"/>
    <w:rsid w:val="00297899"/>
    <w:rsid w:val="002B5F75"/>
    <w:rsid w:val="002B6A35"/>
    <w:rsid w:val="002C4CE7"/>
    <w:rsid w:val="002F1C0F"/>
    <w:rsid w:val="002F5E6E"/>
    <w:rsid w:val="00320C00"/>
    <w:rsid w:val="003334ED"/>
    <w:rsid w:val="00336CD9"/>
    <w:rsid w:val="00355925"/>
    <w:rsid w:val="00367D4D"/>
    <w:rsid w:val="0037278C"/>
    <w:rsid w:val="003731E4"/>
    <w:rsid w:val="00392BE1"/>
    <w:rsid w:val="003A1628"/>
    <w:rsid w:val="003B001F"/>
    <w:rsid w:val="003B2A80"/>
    <w:rsid w:val="003C49C3"/>
    <w:rsid w:val="003D442B"/>
    <w:rsid w:val="003D6DF3"/>
    <w:rsid w:val="00417202"/>
    <w:rsid w:val="00420109"/>
    <w:rsid w:val="00436FCC"/>
    <w:rsid w:val="00437C3E"/>
    <w:rsid w:val="00441A71"/>
    <w:rsid w:val="00442F07"/>
    <w:rsid w:val="00444C41"/>
    <w:rsid w:val="0044708B"/>
    <w:rsid w:val="00451A76"/>
    <w:rsid w:val="00473C8D"/>
    <w:rsid w:val="00474DEF"/>
    <w:rsid w:val="004835D1"/>
    <w:rsid w:val="00487D75"/>
    <w:rsid w:val="004A5095"/>
    <w:rsid w:val="004C3BCC"/>
    <w:rsid w:val="00501BB0"/>
    <w:rsid w:val="00503D4E"/>
    <w:rsid w:val="00505AF9"/>
    <w:rsid w:val="005076B3"/>
    <w:rsid w:val="005227A0"/>
    <w:rsid w:val="00533DF4"/>
    <w:rsid w:val="00550DB5"/>
    <w:rsid w:val="00551A23"/>
    <w:rsid w:val="00567A42"/>
    <w:rsid w:val="005766E0"/>
    <w:rsid w:val="005963EC"/>
    <w:rsid w:val="005A1AFD"/>
    <w:rsid w:val="005A6369"/>
    <w:rsid w:val="005B4477"/>
    <w:rsid w:val="005B5040"/>
    <w:rsid w:val="005B605B"/>
    <w:rsid w:val="005D051C"/>
    <w:rsid w:val="005D51BA"/>
    <w:rsid w:val="005D79FA"/>
    <w:rsid w:val="006226F7"/>
    <w:rsid w:val="00624000"/>
    <w:rsid w:val="00635D36"/>
    <w:rsid w:val="00637D63"/>
    <w:rsid w:val="00683ABE"/>
    <w:rsid w:val="006A0BBE"/>
    <w:rsid w:val="006A0E52"/>
    <w:rsid w:val="006C31DC"/>
    <w:rsid w:val="006C6BE1"/>
    <w:rsid w:val="006D282B"/>
    <w:rsid w:val="006D6209"/>
    <w:rsid w:val="006E6FC3"/>
    <w:rsid w:val="006F106A"/>
    <w:rsid w:val="00712FF3"/>
    <w:rsid w:val="00731EF7"/>
    <w:rsid w:val="00734BC4"/>
    <w:rsid w:val="0073605C"/>
    <w:rsid w:val="0076524A"/>
    <w:rsid w:val="0079044F"/>
    <w:rsid w:val="00797475"/>
    <w:rsid w:val="007A3296"/>
    <w:rsid w:val="007A57D0"/>
    <w:rsid w:val="007C0C59"/>
    <w:rsid w:val="007D13FF"/>
    <w:rsid w:val="007D4144"/>
    <w:rsid w:val="00801549"/>
    <w:rsid w:val="00813C9E"/>
    <w:rsid w:val="00822ADC"/>
    <w:rsid w:val="008556B1"/>
    <w:rsid w:val="00867198"/>
    <w:rsid w:val="008816C9"/>
    <w:rsid w:val="00881FB3"/>
    <w:rsid w:val="008932BD"/>
    <w:rsid w:val="00894E8B"/>
    <w:rsid w:val="008A428F"/>
    <w:rsid w:val="008B1A2B"/>
    <w:rsid w:val="008B623B"/>
    <w:rsid w:val="0090342F"/>
    <w:rsid w:val="00912BAC"/>
    <w:rsid w:val="0091735E"/>
    <w:rsid w:val="009578BF"/>
    <w:rsid w:val="0097318D"/>
    <w:rsid w:val="009832EA"/>
    <w:rsid w:val="00986101"/>
    <w:rsid w:val="00994581"/>
    <w:rsid w:val="009A148C"/>
    <w:rsid w:val="009B0ED6"/>
    <w:rsid w:val="009B739C"/>
    <w:rsid w:val="009C0045"/>
    <w:rsid w:val="009C3EE2"/>
    <w:rsid w:val="009D2C5C"/>
    <w:rsid w:val="009E1A9E"/>
    <w:rsid w:val="009E73F0"/>
    <w:rsid w:val="009F3C4F"/>
    <w:rsid w:val="009F69D3"/>
    <w:rsid w:val="00A154B1"/>
    <w:rsid w:val="00A204E5"/>
    <w:rsid w:val="00A2063E"/>
    <w:rsid w:val="00A21A4C"/>
    <w:rsid w:val="00A24979"/>
    <w:rsid w:val="00A26D02"/>
    <w:rsid w:val="00A36451"/>
    <w:rsid w:val="00A45827"/>
    <w:rsid w:val="00A555D0"/>
    <w:rsid w:val="00A65148"/>
    <w:rsid w:val="00A916C9"/>
    <w:rsid w:val="00A95F64"/>
    <w:rsid w:val="00A97E36"/>
    <w:rsid w:val="00AA6708"/>
    <w:rsid w:val="00AC7D4C"/>
    <w:rsid w:val="00AE28AC"/>
    <w:rsid w:val="00AE4124"/>
    <w:rsid w:val="00AF3AE8"/>
    <w:rsid w:val="00B02FCF"/>
    <w:rsid w:val="00B04F36"/>
    <w:rsid w:val="00B3164C"/>
    <w:rsid w:val="00B36A46"/>
    <w:rsid w:val="00B37069"/>
    <w:rsid w:val="00B37E7B"/>
    <w:rsid w:val="00B43D0A"/>
    <w:rsid w:val="00B46BA4"/>
    <w:rsid w:val="00B55111"/>
    <w:rsid w:val="00B82871"/>
    <w:rsid w:val="00B94207"/>
    <w:rsid w:val="00B949DA"/>
    <w:rsid w:val="00BA07CC"/>
    <w:rsid w:val="00BA3B37"/>
    <w:rsid w:val="00BA5663"/>
    <w:rsid w:val="00BC3AAB"/>
    <w:rsid w:val="00BE7104"/>
    <w:rsid w:val="00BF6DAA"/>
    <w:rsid w:val="00C0680F"/>
    <w:rsid w:val="00C32FEE"/>
    <w:rsid w:val="00C50464"/>
    <w:rsid w:val="00C62AA4"/>
    <w:rsid w:val="00C63B53"/>
    <w:rsid w:val="00C720AB"/>
    <w:rsid w:val="00C75984"/>
    <w:rsid w:val="00C86F6A"/>
    <w:rsid w:val="00C93B0F"/>
    <w:rsid w:val="00CA68C7"/>
    <w:rsid w:val="00CB44D9"/>
    <w:rsid w:val="00CB55BF"/>
    <w:rsid w:val="00CD159D"/>
    <w:rsid w:val="00CE15E5"/>
    <w:rsid w:val="00CE4E88"/>
    <w:rsid w:val="00CE70F1"/>
    <w:rsid w:val="00D149DD"/>
    <w:rsid w:val="00D16480"/>
    <w:rsid w:val="00D20259"/>
    <w:rsid w:val="00D22EEB"/>
    <w:rsid w:val="00D46FC3"/>
    <w:rsid w:val="00D52689"/>
    <w:rsid w:val="00D52F4C"/>
    <w:rsid w:val="00D5742C"/>
    <w:rsid w:val="00D63887"/>
    <w:rsid w:val="00D6410D"/>
    <w:rsid w:val="00D70A95"/>
    <w:rsid w:val="00D71BB6"/>
    <w:rsid w:val="00D73A03"/>
    <w:rsid w:val="00D80539"/>
    <w:rsid w:val="00D8257A"/>
    <w:rsid w:val="00D93C10"/>
    <w:rsid w:val="00DB3DB3"/>
    <w:rsid w:val="00DB417D"/>
    <w:rsid w:val="00DD59A1"/>
    <w:rsid w:val="00DE0439"/>
    <w:rsid w:val="00DE771D"/>
    <w:rsid w:val="00DF7866"/>
    <w:rsid w:val="00E05908"/>
    <w:rsid w:val="00E05C99"/>
    <w:rsid w:val="00E26D09"/>
    <w:rsid w:val="00E31CAD"/>
    <w:rsid w:val="00E433E3"/>
    <w:rsid w:val="00E45C6F"/>
    <w:rsid w:val="00E507DC"/>
    <w:rsid w:val="00E50F5C"/>
    <w:rsid w:val="00E62562"/>
    <w:rsid w:val="00E658BF"/>
    <w:rsid w:val="00E66528"/>
    <w:rsid w:val="00E72623"/>
    <w:rsid w:val="00E94ADD"/>
    <w:rsid w:val="00EB1F07"/>
    <w:rsid w:val="00ED5129"/>
    <w:rsid w:val="00EE095F"/>
    <w:rsid w:val="00EE5AFD"/>
    <w:rsid w:val="00EF6991"/>
    <w:rsid w:val="00F00031"/>
    <w:rsid w:val="00F05018"/>
    <w:rsid w:val="00F1425D"/>
    <w:rsid w:val="00F15696"/>
    <w:rsid w:val="00F32336"/>
    <w:rsid w:val="00F33733"/>
    <w:rsid w:val="00F41232"/>
    <w:rsid w:val="00F47C0D"/>
    <w:rsid w:val="00F530A8"/>
    <w:rsid w:val="00F55F5B"/>
    <w:rsid w:val="00F8240E"/>
    <w:rsid w:val="00F95208"/>
    <w:rsid w:val="00FD34A2"/>
    <w:rsid w:val="00FD3B45"/>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5E5B0"/>
  <w15:chartTrackingRefBased/>
  <w15:docId w15:val="{A2A8C482-7D87-724A-AD72-6D58E4FE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18D"/>
    <w:rPr>
      <w:rFonts w:ascii="Times New Roman" w:eastAsia="Times New Roman" w:hAnsi="Times New Roman" w:cs="Times New Roman"/>
      <w:kern w:val="0"/>
      <w:lang w:bidi="th-TH"/>
      <w14:ligatures w14:val="none"/>
    </w:rPr>
  </w:style>
  <w:style w:type="paragraph" w:styleId="Heading1">
    <w:name w:val="heading 1"/>
    <w:basedOn w:val="Normal"/>
    <w:next w:val="Normal"/>
    <w:link w:val="Heading1Char"/>
    <w:uiPriority w:val="9"/>
    <w:qFormat/>
    <w:rsid w:val="00263FED"/>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semiHidden/>
    <w:unhideWhenUsed/>
    <w:qFormat/>
    <w:rsid w:val="00263FED"/>
    <w:pPr>
      <w:keepNext/>
      <w:keepLines/>
      <w:spacing w:before="4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18D"/>
    <w:pPr>
      <w:tabs>
        <w:tab w:val="center" w:pos="4513"/>
        <w:tab w:val="right" w:pos="9026"/>
      </w:tabs>
    </w:pPr>
  </w:style>
  <w:style w:type="character" w:customStyle="1" w:styleId="HeaderChar">
    <w:name w:val="Header Char"/>
    <w:basedOn w:val="DefaultParagraphFont"/>
    <w:link w:val="Header"/>
    <w:uiPriority w:val="99"/>
    <w:rsid w:val="0097318D"/>
    <w:rPr>
      <w:rFonts w:ascii="Times New Roman" w:eastAsia="Times New Roman" w:hAnsi="Times New Roman" w:cs="Times New Roman"/>
      <w:kern w:val="0"/>
      <w:lang w:bidi="th-TH"/>
      <w14:ligatures w14:val="none"/>
    </w:rPr>
  </w:style>
  <w:style w:type="character" w:styleId="CommentReference">
    <w:name w:val="annotation reference"/>
    <w:basedOn w:val="DefaultParagraphFont"/>
    <w:uiPriority w:val="99"/>
    <w:semiHidden/>
    <w:unhideWhenUsed/>
    <w:rsid w:val="0097318D"/>
    <w:rPr>
      <w:sz w:val="16"/>
      <w:szCs w:val="16"/>
    </w:rPr>
  </w:style>
  <w:style w:type="character" w:customStyle="1" w:styleId="eop">
    <w:name w:val="eop"/>
    <w:basedOn w:val="DefaultParagraphFont"/>
    <w:rsid w:val="0097318D"/>
  </w:style>
  <w:style w:type="character" w:customStyle="1" w:styleId="normaltextrun">
    <w:name w:val="normaltextrun"/>
    <w:basedOn w:val="DefaultParagraphFont"/>
    <w:rsid w:val="0097318D"/>
  </w:style>
  <w:style w:type="paragraph" w:customStyle="1" w:styleId="paragraph">
    <w:name w:val="paragraph"/>
    <w:basedOn w:val="Normal"/>
    <w:rsid w:val="0097318D"/>
    <w:pPr>
      <w:spacing w:before="100" w:beforeAutospacing="1" w:after="100" w:afterAutospacing="1"/>
    </w:pPr>
    <w:rPr>
      <w:lang w:val="en-US"/>
    </w:rPr>
  </w:style>
  <w:style w:type="table" w:styleId="PlainTable2">
    <w:name w:val="Plain Table 2"/>
    <w:basedOn w:val="TableNormal"/>
    <w:uiPriority w:val="42"/>
    <w:rsid w:val="0097318D"/>
    <w:rPr>
      <w:rFonts w:eastAsiaTheme="minorEastAsia"/>
      <w:kern w:val="0"/>
      <w:sz w:val="22"/>
      <w:szCs w:val="22"/>
      <w:lang w:eastAsia="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731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731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731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731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7318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731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rsid w:val="0097318D"/>
    <w:rPr>
      <w:rFonts w:cs="Angsana New"/>
      <w:sz w:val="20"/>
      <w:szCs w:val="25"/>
    </w:rPr>
  </w:style>
  <w:style w:type="character" w:customStyle="1" w:styleId="CommentTextChar">
    <w:name w:val="Comment Text Char"/>
    <w:basedOn w:val="DefaultParagraphFont"/>
    <w:link w:val="CommentText"/>
    <w:uiPriority w:val="99"/>
    <w:semiHidden/>
    <w:rsid w:val="0097318D"/>
    <w:rPr>
      <w:rFonts w:ascii="Times New Roman" w:eastAsia="Times New Roman" w:hAnsi="Times New Roman" w:cs="Angsana New"/>
      <w:kern w:val="0"/>
      <w:sz w:val="20"/>
      <w:szCs w:val="25"/>
      <w:lang w:bidi="th-TH"/>
      <w14:ligatures w14:val="none"/>
    </w:rPr>
  </w:style>
  <w:style w:type="paragraph" w:styleId="CommentSubject">
    <w:name w:val="annotation subject"/>
    <w:basedOn w:val="CommentText"/>
    <w:next w:val="CommentText"/>
    <w:link w:val="CommentSubjectChar"/>
    <w:uiPriority w:val="99"/>
    <w:semiHidden/>
    <w:unhideWhenUsed/>
    <w:rsid w:val="0097318D"/>
    <w:rPr>
      <w:b/>
      <w:bCs/>
    </w:rPr>
  </w:style>
  <w:style w:type="character" w:customStyle="1" w:styleId="CommentSubjectChar">
    <w:name w:val="Comment Subject Char"/>
    <w:basedOn w:val="CommentTextChar"/>
    <w:link w:val="CommentSubject"/>
    <w:uiPriority w:val="99"/>
    <w:semiHidden/>
    <w:rsid w:val="0097318D"/>
    <w:rPr>
      <w:rFonts w:ascii="Times New Roman" w:eastAsia="Times New Roman" w:hAnsi="Times New Roman" w:cs="Angsana New"/>
      <w:b/>
      <w:bCs/>
      <w:kern w:val="0"/>
      <w:sz w:val="20"/>
      <w:szCs w:val="25"/>
      <w:lang w:bidi="th-TH"/>
      <w14:ligatures w14:val="none"/>
    </w:rPr>
  </w:style>
  <w:style w:type="paragraph" w:styleId="ListParagraph">
    <w:name w:val="List Paragraph"/>
    <w:basedOn w:val="Normal"/>
    <w:uiPriority w:val="34"/>
    <w:qFormat/>
    <w:rsid w:val="001402DA"/>
    <w:pPr>
      <w:spacing w:after="160" w:line="259" w:lineRule="auto"/>
      <w:ind w:left="720"/>
      <w:contextualSpacing/>
    </w:pPr>
    <w:rPr>
      <w:rFonts w:asciiTheme="minorHAnsi" w:eastAsiaTheme="minorHAnsi" w:hAnsiTheme="minorHAnsi" w:cstheme="minorBidi"/>
      <w:sz w:val="22"/>
      <w:szCs w:val="22"/>
      <w:lang w:val="en-US" w:bidi="ar-SA"/>
    </w:rPr>
  </w:style>
  <w:style w:type="table" w:styleId="TableGrid">
    <w:name w:val="Table Grid"/>
    <w:basedOn w:val="TableNormal"/>
    <w:uiPriority w:val="39"/>
    <w:rsid w:val="003334ED"/>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34A2"/>
    <w:rPr>
      <w:rFonts w:ascii="Times New Roman" w:eastAsia="Times New Roman" w:hAnsi="Times New Roman" w:cs="Angsana New"/>
      <w:kern w:val="0"/>
      <w:szCs w:val="30"/>
      <w:lang w:bidi="th-TH"/>
      <w14:ligatures w14:val="none"/>
    </w:rPr>
  </w:style>
  <w:style w:type="character" w:customStyle="1" w:styleId="Heading2Char">
    <w:name w:val="Heading 2 Char"/>
    <w:basedOn w:val="DefaultParagraphFont"/>
    <w:link w:val="Heading2"/>
    <w:uiPriority w:val="9"/>
    <w:semiHidden/>
    <w:rsid w:val="00263FED"/>
    <w:rPr>
      <w:rFonts w:asciiTheme="majorHAnsi" w:eastAsiaTheme="majorEastAsia" w:hAnsiTheme="majorHAnsi" w:cstheme="majorBidi"/>
      <w:color w:val="2F5496" w:themeColor="accent1" w:themeShade="BF"/>
      <w:kern w:val="0"/>
      <w:sz w:val="26"/>
      <w:szCs w:val="33"/>
      <w:lang w:bidi="th-TH"/>
      <w14:ligatures w14:val="none"/>
    </w:rPr>
  </w:style>
  <w:style w:type="character" w:customStyle="1" w:styleId="Heading1Char">
    <w:name w:val="Heading 1 Char"/>
    <w:basedOn w:val="DefaultParagraphFont"/>
    <w:link w:val="Heading1"/>
    <w:uiPriority w:val="9"/>
    <w:rsid w:val="00263FED"/>
    <w:rPr>
      <w:rFonts w:asciiTheme="majorHAnsi" w:eastAsiaTheme="majorEastAsia" w:hAnsiTheme="majorHAnsi" w:cstheme="majorBidi"/>
      <w:color w:val="2F5496" w:themeColor="accent1" w:themeShade="BF"/>
      <w:kern w:val="0"/>
      <w:sz w:val="32"/>
      <w:szCs w:val="40"/>
      <w:lang w:bidi="th-TH"/>
      <w14:ligatures w14:val="none"/>
    </w:rPr>
  </w:style>
  <w:style w:type="character" w:styleId="Hyperlink">
    <w:name w:val="Hyperlink"/>
    <w:basedOn w:val="DefaultParagraphFont"/>
    <w:uiPriority w:val="99"/>
    <w:unhideWhenUsed/>
    <w:rsid w:val="00263FED"/>
    <w:rPr>
      <w:color w:val="0563C1" w:themeColor="hyperlink"/>
      <w:u w:val="single"/>
    </w:rPr>
  </w:style>
  <w:style w:type="character" w:styleId="UnresolvedMention">
    <w:name w:val="Unresolved Mention"/>
    <w:basedOn w:val="DefaultParagraphFont"/>
    <w:uiPriority w:val="99"/>
    <w:semiHidden/>
    <w:unhideWhenUsed/>
    <w:rsid w:val="00263FED"/>
    <w:rPr>
      <w:color w:val="605E5C"/>
      <w:shd w:val="clear" w:color="auto" w:fill="E1DFDD"/>
    </w:rPr>
  </w:style>
  <w:style w:type="table" w:styleId="PlainTable1">
    <w:name w:val="Plain Table 1"/>
    <w:basedOn w:val="TableNormal"/>
    <w:uiPriority w:val="41"/>
    <w:rsid w:val="00C720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99055">
      <w:bodyDiv w:val="1"/>
      <w:marLeft w:val="0"/>
      <w:marRight w:val="0"/>
      <w:marTop w:val="0"/>
      <w:marBottom w:val="0"/>
      <w:divBdr>
        <w:top w:val="none" w:sz="0" w:space="0" w:color="auto"/>
        <w:left w:val="none" w:sz="0" w:space="0" w:color="auto"/>
        <w:bottom w:val="none" w:sz="0" w:space="0" w:color="auto"/>
        <w:right w:val="none" w:sz="0" w:space="0" w:color="auto"/>
      </w:divBdr>
    </w:div>
    <w:div w:id="549995347">
      <w:bodyDiv w:val="1"/>
      <w:marLeft w:val="0"/>
      <w:marRight w:val="0"/>
      <w:marTop w:val="0"/>
      <w:marBottom w:val="0"/>
      <w:divBdr>
        <w:top w:val="none" w:sz="0" w:space="0" w:color="auto"/>
        <w:left w:val="none" w:sz="0" w:space="0" w:color="auto"/>
        <w:bottom w:val="none" w:sz="0" w:space="0" w:color="auto"/>
        <w:right w:val="none" w:sz="0" w:space="0" w:color="auto"/>
      </w:divBdr>
    </w:div>
    <w:div w:id="1351181256">
      <w:bodyDiv w:val="1"/>
      <w:marLeft w:val="0"/>
      <w:marRight w:val="0"/>
      <w:marTop w:val="0"/>
      <w:marBottom w:val="0"/>
      <w:divBdr>
        <w:top w:val="none" w:sz="0" w:space="0" w:color="auto"/>
        <w:left w:val="none" w:sz="0" w:space="0" w:color="auto"/>
        <w:bottom w:val="none" w:sz="0" w:space="0" w:color="auto"/>
        <w:right w:val="none" w:sz="0" w:space="0" w:color="auto"/>
      </w:divBdr>
    </w:div>
    <w:div w:id="1404059228">
      <w:bodyDiv w:val="1"/>
      <w:marLeft w:val="0"/>
      <w:marRight w:val="0"/>
      <w:marTop w:val="0"/>
      <w:marBottom w:val="0"/>
      <w:divBdr>
        <w:top w:val="none" w:sz="0" w:space="0" w:color="auto"/>
        <w:left w:val="none" w:sz="0" w:space="0" w:color="auto"/>
        <w:bottom w:val="none" w:sz="0" w:space="0" w:color="auto"/>
        <w:right w:val="none" w:sz="0" w:space="0" w:color="auto"/>
      </w:divBdr>
    </w:div>
    <w:div w:id="1471481196">
      <w:bodyDiv w:val="1"/>
      <w:marLeft w:val="0"/>
      <w:marRight w:val="0"/>
      <w:marTop w:val="0"/>
      <w:marBottom w:val="0"/>
      <w:divBdr>
        <w:top w:val="none" w:sz="0" w:space="0" w:color="auto"/>
        <w:left w:val="none" w:sz="0" w:space="0" w:color="auto"/>
        <w:bottom w:val="none" w:sz="0" w:space="0" w:color="auto"/>
        <w:right w:val="none" w:sz="0" w:space="0" w:color="auto"/>
      </w:divBdr>
    </w:div>
    <w:div w:id="16147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Osterrieder</dc:creator>
  <cp:keywords/>
  <dc:description/>
  <cp:lastModifiedBy>Anne Osterrieder</cp:lastModifiedBy>
  <cp:revision>3</cp:revision>
  <dcterms:created xsi:type="dcterms:W3CDTF">2023-10-06T11:09:00Z</dcterms:created>
  <dcterms:modified xsi:type="dcterms:W3CDTF">2023-10-06T11:10:00Z</dcterms:modified>
</cp:coreProperties>
</file>