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32ED5" w14:textId="5B561CA5" w:rsidR="007A1363" w:rsidRDefault="005E3D09">
      <w:pPr>
        <w:rPr>
          <w:rFonts w:ascii="Times New Roman" w:hAnsi="Times New Roman" w:cs="Times New Roman"/>
          <w:lang w:val="en-US"/>
        </w:rPr>
      </w:pPr>
      <w:r w:rsidRPr="005E3D09">
        <w:rPr>
          <w:rFonts w:ascii="Times New Roman" w:hAnsi="Times New Roman" w:cs="Times New Roman"/>
          <w:b/>
          <w:bCs/>
          <w:lang w:val="en-US"/>
        </w:rPr>
        <w:t xml:space="preserve">Supplementary </w:t>
      </w:r>
      <w:r w:rsidR="006E20F8" w:rsidRPr="005E3D09">
        <w:rPr>
          <w:rFonts w:ascii="Times New Roman" w:hAnsi="Times New Roman" w:cs="Times New Roman"/>
          <w:b/>
          <w:bCs/>
          <w:lang w:val="en-US"/>
        </w:rPr>
        <w:t xml:space="preserve">Table </w:t>
      </w:r>
      <w:r w:rsidR="00D81E99">
        <w:rPr>
          <w:rFonts w:ascii="Times New Roman" w:hAnsi="Times New Roman" w:cs="Times New Roman"/>
          <w:b/>
          <w:bCs/>
          <w:lang w:val="en-US"/>
        </w:rPr>
        <w:t>1</w:t>
      </w:r>
      <w:r w:rsidR="006E20F8">
        <w:rPr>
          <w:rFonts w:ascii="Times New Roman" w:hAnsi="Times New Roman" w:cs="Times New Roman"/>
          <w:lang w:val="en-US"/>
        </w:rPr>
        <w:t>:</w:t>
      </w:r>
      <w:r>
        <w:rPr>
          <w:rFonts w:ascii="Times New Roman" w:hAnsi="Times New Roman" w:cs="Times New Roman"/>
          <w:lang w:val="en-US"/>
        </w:rPr>
        <w:t xml:space="preserve"> </w:t>
      </w:r>
      <w:r w:rsidR="0023765A">
        <w:rPr>
          <w:rFonts w:ascii="Times New Roman" w:hAnsi="Times New Roman" w:cs="Times New Roman"/>
          <w:lang w:val="en-US"/>
        </w:rPr>
        <w:t xml:space="preserve">Full description and field codes used to derive phenotype </w:t>
      </w:r>
      <w:r w:rsidR="00415FAE">
        <w:rPr>
          <w:rFonts w:ascii="Times New Roman" w:hAnsi="Times New Roman" w:cs="Times New Roman"/>
          <w:lang w:val="en-US"/>
        </w:rPr>
        <w:t xml:space="preserve">caseness </w:t>
      </w:r>
      <w:r w:rsidR="0023765A">
        <w:rPr>
          <w:rFonts w:ascii="Times New Roman" w:hAnsi="Times New Roman" w:cs="Times New Roman"/>
          <w:lang w:val="en-US"/>
        </w:rPr>
        <w:t>definitions for depression and atypical depression.</w:t>
      </w:r>
    </w:p>
    <w:tbl>
      <w:tblPr>
        <w:tblStyle w:val="TableGrid"/>
        <w:tblpPr w:leftFromText="180" w:rightFromText="180" w:vertAnchor="page" w:horzAnchor="margin" w:tblpY="2346"/>
        <w:tblW w:w="13917" w:type="dxa"/>
        <w:tblLook w:val="04A0" w:firstRow="1" w:lastRow="0" w:firstColumn="1" w:lastColumn="0" w:noHBand="0" w:noVBand="1"/>
      </w:tblPr>
      <w:tblGrid>
        <w:gridCol w:w="3539"/>
        <w:gridCol w:w="6521"/>
        <w:gridCol w:w="3857"/>
      </w:tblGrid>
      <w:tr w:rsidR="000C63FC" w:rsidRPr="007A1363" w14:paraId="62E347B8" w14:textId="77777777" w:rsidTr="00D91CC7">
        <w:trPr>
          <w:trHeight w:val="474"/>
        </w:trPr>
        <w:tc>
          <w:tcPr>
            <w:tcW w:w="3539" w:type="dxa"/>
            <w:shd w:val="clear" w:color="auto" w:fill="D9E2F3" w:themeFill="accent1" w:themeFillTint="33"/>
            <w:vAlign w:val="center"/>
          </w:tcPr>
          <w:p w14:paraId="23957F00" w14:textId="3CCD2B0B" w:rsidR="000C63FC" w:rsidRPr="002921F7" w:rsidRDefault="000C63FC" w:rsidP="0061000E">
            <w:pPr>
              <w:jc w:val="center"/>
              <w:rPr>
                <w:rFonts w:cstheme="minorHAnsi"/>
                <w:b/>
                <w:bCs/>
                <w:lang w:val="en-US"/>
              </w:rPr>
            </w:pPr>
            <w:r>
              <w:rPr>
                <w:rFonts w:cstheme="minorHAnsi"/>
                <w:b/>
                <w:bCs/>
                <w:lang w:val="en-US"/>
              </w:rPr>
              <w:t>Depression Phenotypes</w:t>
            </w:r>
          </w:p>
        </w:tc>
        <w:tc>
          <w:tcPr>
            <w:tcW w:w="6521" w:type="dxa"/>
            <w:shd w:val="clear" w:color="auto" w:fill="D9E2F3" w:themeFill="accent1" w:themeFillTint="33"/>
            <w:vAlign w:val="center"/>
          </w:tcPr>
          <w:p w14:paraId="576ADBE4" w14:textId="7957BE56" w:rsidR="000C63FC" w:rsidRPr="002921F7" w:rsidRDefault="00415FAE" w:rsidP="0061000E">
            <w:pPr>
              <w:jc w:val="center"/>
              <w:rPr>
                <w:rFonts w:cstheme="minorHAnsi"/>
                <w:b/>
                <w:bCs/>
                <w:lang w:val="en-US"/>
              </w:rPr>
            </w:pPr>
            <w:r>
              <w:rPr>
                <w:rFonts w:cstheme="minorHAnsi"/>
                <w:b/>
                <w:bCs/>
                <w:lang w:val="en-US"/>
              </w:rPr>
              <w:t>Caseness d</w:t>
            </w:r>
            <w:r w:rsidR="000C63FC">
              <w:rPr>
                <w:rFonts w:cstheme="minorHAnsi"/>
                <w:b/>
                <w:bCs/>
                <w:lang w:val="en-US"/>
              </w:rPr>
              <w:t>escription</w:t>
            </w:r>
          </w:p>
        </w:tc>
        <w:tc>
          <w:tcPr>
            <w:tcW w:w="3857" w:type="dxa"/>
            <w:shd w:val="clear" w:color="auto" w:fill="D9E2F3" w:themeFill="accent1" w:themeFillTint="33"/>
            <w:vAlign w:val="center"/>
          </w:tcPr>
          <w:p w14:paraId="39829D8F" w14:textId="4574C234" w:rsidR="000C63FC" w:rsidRPr="002921F7" w:rsidRDefault="00C6391A" w:rsidP="0061000E">
            <w:pPr>
              <w:jc w:val="center"/>
              <w:rPr>
                <w:rFonts w:cstheme="minorHAnsi"/>
                <w:b/>
                <w:bCs/>
                <w:lang w:val="en-US"/>
              </w:rPr>
            </w:pPr>
            <w:r>
              <w:rPr>
                <w:rFonts w:cstheme="minorHAnsi"/>
                <w:b/>
                <w:bCs/>
                <w:lang w:val="en-US"/>
              </w:rPr>
              <w:t>Relevant data</w:t>
            </w:r>
            <w:r w:rsidR="000C63FC">
              <w:rPr>
                <w:rFonts w:cstheme="minorHAnsi"/>
                <w:b/>
                <w:bCs/>
                <w:lang w:val="en-US"/>
              </w:rPr>
              <w:t xml:space="preserve"> field codes</w:t>
            </w:r>
          </w:p>
        </w:tc>
      </w:tr>
      <w:tr w:rsidR="00C6391A" w:rsidRPr="00A634E9" w14:paraId="50F18380" w14:textId="77777777" w:rsidTr="00A36F98">
        <w:trPr>
          <w:trHeight w:val="305"/>
        </w:trPr>
        <w:tc>
          <w:tcPr>
            <w:tcW w:w="3539" w:type="dxa"/>
            <w:vAlign w:val="center"/>
          </w:tcPr>
          <w:p w14:paraId="051B0610" w14:textId="1BCB0DA0" w:rsidR="00C6391A" w:rsidRPr="00853758" w:rsidRDefault="00C6391A" w:rsidP="00C6391A">
            <w:pPr>
              <w:jc w:val="center"/>
              <w:rPr>
                <w:rFonts w:cstheme="minorHAnsi"/>
                <w:lang w:val="en-SG"/>
              </w:rPr>
            </w:pPr>
            <w:r w:rsidRPr="00853758">
              <w:rPr>
                <w:rFonts w:cstheme="minorHAnsi"/>
                <w:lang w:val="en-US"/>
              </w:rPr>
              <w:t>Broad depression</w:t>
            </w:r>
          </w:p>
        </w:tc>
        <w:tc>
          <w:tcPr>
            <w:tcW w:w="6521" w:type="dxa"/>
            <w:vAlign w:val="center"/>
          </w:tcPr>
          <w:p w14:paraId="17483C8A" w14:textId="224D87AF" w:rsidR="00CA14D1" w:rsidRPr="00853758" w:rsidRDefault="00C6391A" w:rsidP="00755144">
            <w:pPr>
              <w:rPr>
                <w:rFonts w:cstheme="minorHAnsi"/>
                <w:lang w:val="en-US"/>
              </w:rPr>
            </w:pPr>
            <w:r w:rsidRPr="00853758">
              <w:rPr>
                <w:rFonts w:cstheme="minorHAnsi"/>
                <w:lang w:val="en-US"/>
              </w:rPr>
              <w:t>Answered “yes” to the question “Have you ever seen a GP for nerves, anxiety, tension or depression</w:t>
            </w:r>
            <w:r w:rsidR="00D3666D">
              <w:rPr>
                <w:rFonts w:cstheme="minorHAnsi"/>
                <w:lang w:val="en-US"/>
              </w:rPr>
              <w:t>”</w:t>
            </w:r>
            <w:r w:rsidRPr="00853758">
              <w:rPr>
                <w:rFonts w:cstheme="minorHAnsi"/>
                <w:lang w:val="en-US"/>
              </w:rPr>
              <w:t xml:space="preserve"> </w:t>
            </w:r>
          </w:p>
          <w:p w14:paraId="4C11FB4F" w14:textId="77777777" w:rsidR="00CA14D1" w:rsidRPr="00853758" w:rsidRDefault="00CA14D1" w:rsidP="00755144">
            <w:pPr>
              <w:rPr>
                <w:rFonts w:cstheme="minorHAnsi"/>
                <w:b/>
                <w:bCs/>
                <w:lang w:val="en-US"/>
              </w:rPr>
            </w:pPr>
          </w:p>
          <w:p w14:paraId="60BDD8CA" w14:textId="77777777" w:rsidR="00CA14D1" w:rsidRPr="00853758" w:rsidRDefault="00C6391A" w:rsidP="00755144">
            <w:pPr>
              <w:rPr>
                <w:rFonts w:cstheme="minorHAnsi"/>
                <w:b/>
                <w:bCs/>
                <w:lang w:val="en-US"/>
              </w:rPr>
            </w:pPr>
            <w:r w:rsidRPr="00853758">
              <w:rPr>
                <w:rFonts w:cstheme="minorHAnsi"/>
                <w:b/>
                <w:bCs/>
                <w:lang w:val="en-US"/>
              </w:rPr>
              <w:t xml:space="preserve">OR </w:t>
            </w:r>
          </w:p>
          <w:p w14:paraId="275026D4" w14:textId="3733D306" w:rsidR="00CA14D1" w:rsidRPr="00853758" w:rsidRDefault="00CA14D1" w:rsidP="00755144">
            <w:pPr>
              <w:rPr>
                <w:rFonts w:cstheme="minorHAnsi"/>
                <w:b/>
                <w:bCs/>
                <w:lang w:val="en-US"/>
              </w:rPr>
            </w:pPr>
          </w:p>
          <w:p w14:paraId="5A335DF3" w14:textId="0CDA7702" w:rsidR="00CA14D1" w:rsidRPr="00853758" w:rsidRDefault="00CA14D1" w:rsidP="00CA14D1">
            <w:pPr>
              <w:rPr>
                <w:rFonts w:cstheme="minorHAnsi"/>
                <w:lang w:val="en-US"/>
              </w:rPr>
            </w:pPr>
            <w:r w:rsidRPr="00853758">
              <w:rPr>
                <w:rFonts w:cstheme="minorHAnsi"/>
                <w:lang w:val="en-US"/>
              </w:rPr>
              <w:t>Answered “yes” to the question “Have you ever seen a GP/psychiatrist for nerves, anxiety, tension or depression</w:t>
            </w:r>
            <w:r w:rsidR="00D3666D">
              <w:rPr>
                <w:rFonts w:cstheme="minorHAnsi"/>
                <w:lang w:val="en-US"/>
              </w:rPr>
              <w:t>”</w:t>
            </w:r>
          </w:p>
          <w:p w14:paraId="71B21407" w14:textId="77777777" w:rsidR="00CA14D1" w:rsidRPr="00853758" w:rsidRDefault="00CA14D1" w:rsidP="00755144">
            <w:pPr>
              <w:rPr>
                <w:rFonts w:cstheme="minorHAnsi"/>
                <w:b/>
                <w:bCs/>
                <w:lang w:val="en-US"/>
              </w:rPr>
            </w:pPr>
          </w:p>
          <w:p w14:paraId="79779168" w14:textId="2FC1C1C8" w:rsidR="00CA14D1" w:rsidRPr="00853758" w:rsidRDefault="00CA14D1" w:rsidP="00755144">
            <w:pPr>
              <w:rPr>
                <w:rFonts w:cstheme="minorHAnsi"/>
                <w:b/>
                <w:bCs/>
                <w:lang w:val="en-US"/>
              </w:rPr>
            </w:pPr>
            <w:r w:rsidRPr="00853758">
              <w:rPr>
                <w:rFonts w:cstheme="minorHAnsi"/>
                <w:b/>
                <w:bCs/>
                <w:lang w:val="en-US"/>
              </w:rPr>
              <w:t>OR</w:t>
            </w:r>
          </w:p>
          <w:p w14:paraId="04B7E548" w14:textId="77777777" w:rsidR="00CA14D1" w:rsidRPr="00853758" w:rsidRDefault="00CA14D1" w:rsidP="00755144">
            <w:pPr>
              <w:rPr>
                <w:rFonts w:cstheme="minorHAnsi"/>
                <w:b/>
                <w:bCs/>
                <w:lang w:val="en-US"/>
              </w:rPr>
            </w:pPr>
          </w:p>
          <w:p w14:paraId="5B2933ED" w14:textId="302C2B43" w:rsidR="003B5E3F" w:rsidRPr="00853758" w:rsidRDefault="00867B84" w:rsidP="00755144">
            <w:pPr>
              <w:rPr>
                <w:rFonts w:cstheme="minorHAnsi"/>
                <w:lang w:val="en-US"/>
              </w:rPr>
            </w:pPr>
            <w:r w:rsidRPr="00853758">
              <w:rPr>
                <w:rFonts w:cstheme="minorHAnsi"/>
                <w:lang w:val="en-US"/>
              </w:rPr>
              <w:t>H</w:t>
            </w:r>
            <w:r w:rsidR="00C6391A" w:rsidRPr="00853758">
              <w:rPr>
                <w:rFonts w:cstheme="minorHAnsi"/>
                <w:lang w:val="en-US"/>
              </w:rPr>
              <w:t xml:space="preserve">ave a primary or secondary diagnosis of </w:t>
            </w:r>
            <w:r w:rsidR="003B5E3F" w:rsidRPr="00853758">
              <w:rPr>
                <w:rFonts w:cstheme="minorHAnsi"/>
                <w:lang w:val="en-US"/>
              </w:rPr>
              <w:t xml:space="preserve">one of the following </w:t>
            </w:r>
            <w:r w:rsidR="00C6391A" w:rsidRPr="00853758">
              <w:rPr>
                <w:rFonts w:cstheme="minorHAnsi"/>
                <w:lang w:val="en-US"/>
              </w:rPr>
              <w:t>ICD-10 codes for mood disorders in hospital episode data from UK bodies</w:t>
            </w:r>
            <w:r w:rsidR="003B5E3F" w:rsidRPr="00853758">
              <w:rPr>
                <w:rFonts w:cstheme="minorHAnsi"/>
                <w:lang w:val="en-US"/>
              </w:rPr>
              <w:t>:</w:t>
            </w:r>
          </w:p>
          <w:p w14:paraId="06F13D34" w14:textId="56129E32" w:rsidR="003B5E3F" w:rsidRPr="00853758" w:rsidRDefault="00C6391A" w:rsidP="003B5E3F">
            <w:pPr>
              <w:pStyle w:val="ListParagraph"/>
              <w:numPr>
                <w:ilvl w:val="0"/>
                <w:numId w:val="2"/>
              </w:numPr>
              <w:rPr>
                <w:rFonts w:cstheme="minorHAnsi"/>
                <w:lang w:val="en-US"/>
              </w:rPr>
            </w:pPr>
            <w:r w:rsidRPr="00853758">
              <w:rPr>
                <w:rFonts w:cstheme="minorHAnsi"/>
                <w:lang w:val="en-US"/>
              </w:rPr>
              <w:t>F32</w:t>
            </w:r>
            <w:r w:rsidR="003B5E3F" w:rsidRPr="00853758">
              <w:rPr>
                <w:rFonts w:cstheme="minorHAnsi"/>
                <w:lang w:val="en-US"/>
              </w:rPr>
              <w:t>: depressive episode</w:t>
            </w:r>
          </w:p>
          <w:p w14:paraId="444F67CF" w14:textId="209CDF66" w:rsidR="003B5E3F" w:rsidRPr="00853758" w:rsidRDefault="00C6391A" w:rsidP="003B5E3F">
            <w:pPr>
              <w:pStyle w:val="ListParagraph"/>
              <w:numPr>
                <w:ilvl w:val="0"/>
                <w:numId w:val="2"/>
              </w:numPr>
              <w:rPr>
                <w:rFonts w:cstheme="minorHAnsi"/>
                <w:lang w:val="en-US"/>
              </w:rPr>
            </w:pPr>
            <w:r w:rsidRPr="00853758">
              <w:rPr>
                <w:rFonts w:cstheme="minorHAnsi"/>
                <w:lang w:val="en-US"/>
              </w:rPr>
              <w:t>F33</w:t>
            </w:r>
            <w:r w:rsidR="003B5E3F" w:rsidRPr="00853758">
              <w:rPr>
                <w:rFonts w:cstheme="minorHAnsi"/>
                <w:lang w:val="en-US"/>
              </w:rPr>
              <w:t>: recurrent depressive disorder</w:t>
            </w:r>
          </w:p>
          <w:p w14:paraId="62772B2D" w14:textId="0FF1B6AE" w:rsidR="003B5E3F" w:rsidRPr="00853758" w:rsidRDefault="00C6391A" w:rsidP="003B5E3F">
            <w:pPr>
              <w:pStyle w:val="ListParagraph"/>
              <w:numPr>
                <w:ilvl w:val="0"/>
                <w:numId w:val="2"/>
              </w:numPr>
              <w:rPr>
                <w:rFonts w:cstheme="minorHAnsi"/>
                <w:lang w:val="en-US"/>
              </w:rPr>
            </w:pPr>
            <w:r w:rsidRPr="00853758">
              <w:rPr>
                <w:rFonts w:cstheme="minorHAnsi"/>
                <w:lang w:val="en-US"/>
              </w:rPr>
              <w:t>F34</w:t>
            </w:r>
            <w:r w:rsidR="003B5E3F" w:rsidRPr="00853758">
              <w:rPr>
                <w:rFonts w:cstheme="minorHAnsi"/>
                <w:lang w:val="en-US"/>
              </w:rPr>
              <w:t>: persistent mood disorders</w:t>
            </w:r>
          </w:p>
          <w:p w14:paraId="272BED6B" w14:textId="338595D5" w:rsidR="003B5E3F" w:rsidRPr="00853758" w:rsidRDefault="00C6391A" w:rsidP="003B5E3F">
            <w:pPr>
              <w:pStyle w:val="ListParagraph"/>
              <w:numPr>
                <w:ilvl w:val="0"/>
                <w:numId w:val="2"/>
              </w:numPr>
              <w:rPr>
                <w:rFonts w:cstheme="minorHAnsi"/>
                <w:lang w:val="en-US"/>
              </w:rPr>
            </w:pPr>
            <w:r w:rsidRPr="00853758">
              <w:rPr>
                <w:rFonts w:cstheme="minorHAnsi"/>
                <w:lang w:val="en-US"/>
              </w:rPr>
              <w:t>F38</w:t>
            </w:r>
            <w:r w:rsidR="003B5E3F" w:rsidRPr="00853758">
              <w:rPr>
                <w:rFonts w:cstheme="minorHAnsi"/>
                <w:lang w:val="en-US"/>
              </w:rPr>
              <w:t>: other mood disorders</w:t>
            </w:r>
            <w:r w:rsidRPr="00853758">
              <w:rPr>
                <w:rFonts w:cstheme="minorHAnsi"/>
                <w:lang w:val="en-US"/>
              </w:rPr>
              <w:t xml:space="preserve"> </w:t>
            </w:r>
          </w:p>
          <w:p w14:paraId="5FE722EF" w14:textId="7105AAE0" w:rsidR="00C6391A" w:rsidRPr="00853758" w:rsidRDefault="00C6391A" w:rsidP="003B5E3F">
            <w:pPr>
              <w:pStyle w:val="ListParagraph"/>
              <w:numPr>
                <w:ilvl w:val="0"/>
                <w:numId w:val="2"/>
              </w:numPr>
              <w:rPr>
                <w:rFonts w:cstheme="minorHAnsi"/>
                <w:lang w:val="en-US"/>
              </w:rPr>
            </w:pPr>
            <w:r w:rsidRPr="00853758">
              <w:rPr>
                <w:rFonts w:cstheme="minorHAnsi"/>
                <w:lang w:val="en-US"/>
              </w:rPr>
              <w:t>F39</w:t>
            </w:r>
            <w:r w:rsidR="003B5E3F" w:rsidRPr="00853758">
              <w:rPr>
                <w:rFonts w:cstheme="minorHAnsi"/>
                <w:lang w:val="en-US"/>
              </w:rPr>
              <w:t>: unspecified mood disorder</w:t>
            </w:r>
          </w:p>
          <w:p w14:paraId="3E92D6C6" w14:textId="3E2D035F" w:rsidR="003B5E3F" w:rsidRPr="00853758" w:rsidRDefault="003B5E3F" w:rsidP="003B5E3F">
            <w:pPr>
              <w:pStyle w:val="ListParagraph"/>
              <w:ind w:left="770"/>
              <w:rPr>
                <w:rFonts w:cstheme="minorHAnsi"/>
                <w:lang w:val="en-US"/>
              </w:rPr>
            </w:pPr>
          </w:p>
        </w:tc>
        <w:tc>
          <w:tcPr>
            <w:tcW w:w="3857" w:type="dxa"/>
            <w:vAlign w:val="center"/>
          </w:tcPr>
          <w:p w14:paraId="0B5F19F7" w14:textId="77777777" w:rsidR="00A36F98" w:rsidRPr="00853758" w:rsidRDefault="00C6391A" w:rsidP="00A36F98">
            <w:pPr>
              <w:jc w:val="center"/>
              <w:rPr>
                <w:rFonts w:cstheme="minorHAnsi"/>
                <w:lang w:val="en-US"/>
              </w:rPr>
            </w:pPr>
            <w:r w:rsidRPr="00853758">
              <w:rPr>
                <w:rFonts w:cstheme="minorHAnsi"/>
                <w:lang w:val="en-US"/>
              </w:rPr>
              <w:t>2090, 2100</w:t>
            </w:r>
          </w:p>
          <w:p w14:paraId="199DAC8E" w14:textId="4B7721AF" w:rsidR="00A36F98" w:rsidRPr="00853758" w:rsidRDefault="00A36F98" w:rsidP="00A36F98">
            <w:pPr>
              <w:jc w:val="center"/>
              <w:rPr>
                <w:rFonts w:cstheme="minorHAnsi"/>
                <w:lang w:val="en-US"/>
              </w:rPr>
            </w:pPr>
            <w:r w:rsidRPr="00853758">
              <w:rPr>
                <w:rFonts w:cstheme="minorHAnsi"/>
                <w:lang w:val="en-US"/>
              </w:rPr>
              <w:t>41202, 41204</w:t>
            </w:r>
          </w:p>
        </w:tc>
      </w:tr>
      <w:tr w:rsidR="00C6391A" w:rsidRPr="00A634E9" w14:paraId="0B05E041" w14:textId="77777777" w:rsidTr="00A36F98">
        <w:trPr>
          <w:trHeight w:val="305"/>
        </w:trPr>
        <w:tc>
          <w:tcPr>
            <w:tcW w:w="3539" w:type="dxa"/>
            <w:vAlign w:val="center"/>
          </w:tcPr>
          <w:p w14:paraId="5C4E9D04" w14:textId="57D67729" w:rsidR="00C6391A" w:rsidRPr="00853758" w:rsidRDefault="00C6391A" w:rsidP="00C6391A">
            <w:pPr>
              <w:jc w:val="center"/>
              <w:rPr>
                <w:rFonts w:cstheme="minorHAnsi"/>
                <w:lang w:val="en-SG"/>
              </w:rPr>
            </w:pPr>
            <w:r w:rsidRPr="00853758">
              <w:rPr>
                <w:rFonts w:cstheme="minorHAnsi"/>
                <w:lang w:val="en-US"/>
              </w:rPr>
              <w:t>ICD10-coded depression</w:t>
            </w:r>
          </w:p>
        </w:tc>
        <w:tc>
          <w:tcPr>
            <w:tcW w:w="6521" w:type="dxa"/>
            <w:vAlign w:val="center"/>
          </w:tcPr>
          <w:p w14:paraId="3E6221C8" w14:textId="7EC23AEC" w:rsidR="003B5E3F" w:rsidRPr="00853758" w:rsidRDefault="00C6391A" w:rsidP="003B5E3F">
            <w:pPr>
              <w:rPr>
                <w:rFonts w:cstheme="minorHAnsi"/>
                <w:lang w:val="en-US"/>
              </w:rPr>
            </w:pPr>
            <w:r w:rsidRPr="00853758">
              <w:rPr>
                <w:rFonts w:cstheme="minorHAnsi"/>
                <w:lang w:val="en-US"/>
              </w:rPr>
              <w:t xml:space="preserve">Have </w:t>
            </w:r>
            <w:r w:rsidR="003B5E3F" w:rsidRPr="00853758">
              <w:rPr>
                <w:rFonts w:cstheme="minorHAnsi"/>
                <w:lang w:val="en-US"/>
              </w:rPr>
              <w:t>a primary or secondary diagnosis of one of the following ICD-10 codes for mood disorders in hospital episode data from UK bodies:</w:t>
            </w:r>
          </w:p>
          <w:p w14:paraId="681E4BAC" w14:textId="77777777" w:rsidR="003B5E3F" w:rsidRPr="00853758" w:rsidRDefault="003B5E3F" w:rsidP="003B5E3F">
            <w:pPr>
              <w:pStyle w:val="ListParagraph"/>
              <w:numPr>
                <w:ilvl w:val="0"/>
                <w:numId w:val="2"/>
              </w:numPr>
              <w:spacing w:after="160" w:line="259" w:lineRule="auto"/>
              <w:rPr>
                <w:rFonts w:cstheme="minorHAnsi"/>
                <w:lang w:val="en-US"/>
              </w:rPr>
            </w:pPr>
            <w:r w:rsidRPr="00853758">
              <w:rPr>
                <w:rFonts w:cstheme="minorHAnsi"/>
                <w:lang w:val="en-US"/>
              </w:rPr>
              <w:t>F32: depressive episode</w:t>
            </w:r>
          </w:p>
          <w:p w14:paraId="6D49FEA4" w14:textId="77777777" w:rsidR="003B5E3F" w:rsidRPr="00853758" w:rsidRDefault="003B5E3F" w:rsidP="003B5E3F">
            <w:pPr>
              <w:pStyle w:val="ListParagraph"/>
              <w:numPr>
                <w:ilvl w:val="0"/>
                <w:numId w:val="2"/>
              </w:numPr>
              <w:spacing w:after="160" w:line="259" w:lineRule="auto"/>
              <w:rPr>
                <w:rFonts w:cstheme="minorHAnsi"/>
                <w:lang w:val="en-US"/>
              </w:rPr>
            </w:pPr>
            <w:r w:rsidRPr="00853758">
              <w:rPr>
                <w:rFonts w:cstheme="minorHAnsi"/>
                <w:lang w:val="en-US"/>
              </w:rPr>
              <w:t>F33: recurrent depressive disorder</w:t>
            </w:r>
          </w:p>
          <w:p w14:paraId="4ABACEC4" w14:textId="77777777" w:rsidR="003B5E3F" w:rsidRPr="00853758" w:rsidRDefault="003B5E3F" w:rsidP="003B5E3F">
            <w:pPr>
              <w:pStyle w:val="ListParagraph"/>
              <w:numPr>
                <w:ilvl w:val="0"/>
                <w:numId w:val="2"/>
              </w:numPr>
              <w:spacing w:after="160" w:line="259" w:lineRule="auto"/>
              <w:rPr>
                <w:rFonts w:cstheme="minorHAnsi"/>
                <w:lang w:val="en-US"/>
              </w:rPr>
            </w:pPr>
            <w:r w:rsidRPr="00853758">
              <w:rPr>
                <w:rFonts w:cstheme="minorHAnsi"/>
                <w:lang w:val="en-US"/>
              </w:rPr>
              <w:t>F34: persistent mood disorders</w:t>
            </w:r>
          </w:p>
          <w:p w14:paraId="7B9B1256" w14:textId="77777777" w:rsidR="003B5E3F" w:rsidRPr="00853758" w:rsidRDefault="003B5E3F" w:rsidP="003B5E3F">
            <w:pPr>
              <w:pStyle w:val="ListParagraph"/>
              <w:numPr>
                <w:ilvl w:val="0"/>
                <w:numId w:val="2"/>
              </w:numPr>
              <w:spacing w:after="160" w:line="259" w:lineRule="auto"/>
              <w:rPr>
                <w:rFonts w:cstheme="minorHAnsi"/>
                <w:lang w:val="en-US"/>
              </w:rPr>
            </w:pPr>
            <w:r w:rsidRPr="00853758">
              <w:rPr>
                <w:rFonts w:cstheme="minorHAnsi"/>
                <w:lang w:val="en-US"/>
              </w:rPr>
              <w:t xml:space="preserve">F38: other mood disorders </w:t>
            </w:r>
          </w:p>
          <w:p w14:paraId="472C547E" w14:textId="1F2F01E6" w:rsidR="00C6391A" w:rsidRPr="00853758" w:rsidRDefault="003B5E3F" w:rsidP="003B5E3F">
            <w:pPr>
              <w:pStyle w:val="ListParagraph"/>
              <w:numPr>
                <w:ilvl w:val="0"/>
                <w:numId w:val="2"/>
              </w:numPr>
              <w:spacing w:after="160" w:line="259" w:lineRule="auto"/>
              <w:rPr>
                <w:rFonts w:cstheme="minorHAnsi"/>
                <w:lang w:val="en-US"/>
              </w:rPr>
            </w:pPr>
            <w:r w:rsidRPr="00853758">
              <w:rPr>
                <w:rFonts w:cstheme="minorHAnsi"/>
                <w:lang w:val="en-US"/>
              </w:rPr>
              <w:t>F39: unspecified mood disorder</w:t>
            </w:r>
          </w:p>
        </w:tc>
        <w:tc>
          <w:tcPr>
            <w:tcW w:w="3857" w:type="dxa"/>
            <w:vAlign w:val="center"/>
          </w:tcPr>
          <w:p w14:paraId="00DF211C" w14:textId="4254E6E1" w:rsidR="00C6391A" w:rsidRPr="00853758" w:rsidRDefault="00A36F98" w:rsidP="00C6391A">
            <w:pPr>
              <w:jc w:val="center"/>
              <w:rPr>
                <w:rFonts w:cstheme="minorHAnsi"/>
                <w:lang w:val="en-US"/>
              </w:rPr>
            </w:pPr>
            <w:r w:rsidRPr="00853758">
              <w:rPr>
                <w:rFonts w:cstheme="minorHAnsi"/>
                <w:lang w:val="en-US"/>
              </w:rPr>
              <w:t>41202, 41204</w:t>
            </w:r>
          </w:p>
        </w:tc>
      </w:tr>
      <w:tr w:rsidR="00C6391A" w:rsidRPr="00A634E9" w14:paraId="65E094D2" w14:textId="77777777" w:rsidTr="00A36F98">
        <w:trPr>
          <w:trHeight w:val="305"/>
        </w:trPr>
        <w:tc>
          <w:tcPr>
            <w:tcW w:w="3539" w:type="dxa"/>
            <w:vAlign w:val="center"/>
          </w:tcPr>
          <w:p w14:paraId="7B78D01D" w14:textId="59A63709" w:rsidR="00C6391A" w:rsidRPr="00853758" w:rsidRDefault="00C6391A" w:rsidP="00C6391A">
            <w:pPr>
              <w:jc w:val="center"/>
              <w:rPr>
                <w:rFonts w:cstheme="minorHAnsi"/>
                <w:lang w:val="en-SG"/>
              </w:rPr>
            </w:pPr>
            <w:r w:rsidRPr="00853758">
              <w:rPr>
                <w:rFonts w:cstheme="minorHAnsi"/>
                <w:lang w:val="en-US"/>
              </w:rPr>
              <w:lastRenderedPageBreak/>
              <w:t>Lifetime depression</w:t>
            </w:r>
          </w:p>
        </w:tc>
        <w:tc>
          <w:tcPr>
            <w:tcW w:w="6521" w:type="dxa"/>
            <w:vAlign w:val="center"/>
          </w:tcPr>
          <w:p w14:paraId="307E65C9" w14:textId="7F7250F1" w:rsidR="00C6391A" w:rsidRPr="00853758" w:rsidRDefault="00A36F98" w:rsidP="00755144">
            <w:pPr>
              <w:rPr>
                <w:rFonts w:cstheme="minorHAnsi"/>
                <w:lang w:val="en-US"/>
              </w:rPr>
            </w:pPr>
            <w:r w:rsidRPr="00853758">
              <w:rPr>
                <w:rFonts w:cstheme="minorHAnsi"/>
                <w:lang w:val="en-US"/>
              </w:rPr>
              <w:t xml:space="preserve">Indication of major depression status from derived data field generated by </w:t>
            </w:r>
            <w:r w:rsidR="00D3666D">
              <w:rPr>
                <w:rFonts w:cstheme="minorHAnsi"/>
                <w:lang w:val="en-US"/>
              </w:rPr>
              <w:t xml:space="preserve">DJ </w:t>
            </w:r>
            <w:r w:rsidRPr="00853758">
              <w:rPr>
                <w:rFonts w:cstheme="minorHAnsi"/>
                <w:lang w:val="en-US"/>
              </w:rPr>
              <w:t>Smith et al.</w:t>
            </w:r>
            <w:r w:rsidR="00415FAE">
              <w:rPr>
                <w:rFonts w:cstheme="minorHAnsi"/>
                <w:vertAlign w:val="superscript"/>
                <w:lang w:val="en-US"/>
              </w:rPr>
              <w:t>1</w:t>
            </w:r>
            <w:r w:rsidRPr="00853758">
              <w:rPr>
                <w:rFonts w:cstheme="minorHAnsi"/>
                <w:lang w:val="en-US"/>
              </w:rPr>
              <w:t>, based on touchscreen responses for help-seeking behaviour and extended presence of low mood or anhedonia</w:t>
            </w:r>
          </w:p>
        </w:tc>
        <w:tc>
          <w:tcPr>
            <w:tcW w:w="3857" w:type="dxa"/>
            <w:vAlign w:val="center"/>
          </w:tcPr>
          <w:p w14:paraId="70A0DA38" w14:textId="4C2E57F4" w:rsidR="00C6391A" w:rsidRPr="00853758" w:rsidRDefault="00A36F98" w:rsidP="00C6391A">
            <w:pPr>
              <w:jc w:val="center"/>
              <w:rPr>
                <w:rFonts w:cstheme="minorHAnsi"/>
                <w:lang w:val="en-US"/>
              </w:rPr>
            </w:pPr>
            <w:r w:rsidRPr="00853758">
              <w:rPr>
                <w:rFonts w:cstheme="minorHAnsi"/>
                <w:lang w:val="en-US"/>
              </w:rPr>
              <w:t>20126</w:t>
            </w:r>
          </w:p>
        </w:tc>
      </w:tr>
      <w:tr w:rsidR="00C6391A" w:rsidRPr="00A634E9" w14:paraId="50C3477F" w14:textId="77777777" w:rsidTr="00A36F98">
        <w:trPr>
          <w:trHeight w:val="305"/>
        </w:trPr>
        <w:tc>
          <w:tcPr>
            <w:tcW w:w="3539" w:type="dxa"/>
            <w:vAlign w:val="center"/>
          </w:tcPr>
          <w:p w14:paraId="73BA2D81" w14:textId="589A37A0" w:rsidR="00C6391A" w:rsidRPr="00853758" w:rsidRDefault="00C6391A" w:rsidP="00C6391A">
            <w:pPr>
              <w:jc w:val="center"/>
              <w:rPr>
                <w:rFonts w:cstheme="minorHAnsi"/>
                <w:lang w:val="en-SG"/>
              </w:rPr>
            </w:pPr>
            <w:r w:rsidRPr="00853758">
              <w:rPr>
                <w:rFonts w:cstheme="minorHAnsi"/>
                <w:lang w:val="en-US"/>
              </w:rPr>
              <w:t>CIDI depression</w:t>
            </w:r>
          </w:p>
        </w:tc>
        <w:tc>
          <w:tcPr>
            <w:tcW w:w="6521" w:type="dxa"/>
            <w:vAlign w:val="center"/>
          </w:tcPr>
          <w:p w14:paraId="5E8CCE52" w14:textId="22678B0A" w:rsidR="00C6391A" w:rsidRPr="00853758" w:rsidRDefault="00702A5C" w:rsidP="00755144">
            <w:pPr>
              <w:rPr>
                <w:rFonts w:cstheme="minorHAnsi"/>
                <w:lang w:val="en-US"/>
              </w:rPr>
            </w:pPr>
            <w:r>
              <w:rPr>
                <w:rFonts w:cstheme="minorHAnsi"/>
                <w:lang w:val="en-US"/>
              </w:rPr>
              <w:t>M</w:t>
            </w:r>
            <w:r w:rsidR="00755144" w:rsidRPr="00853758">
              <w:rPr>
                <w:rFonts w:cstheme="minorHAnsi"/>
                <w:lang w:val="en-US"/>
              </w:rPr>
              <w:t>et all the following criteria:</w:t>
            </w:r>
          </w:p>
          <w:p w14:paraId="6E1D32FE" w14:textId="015BB555" w:rsidR="00755144" w:rsidRPr="00853758" w:rsidRDefault="00755144" w:rsidP="00755144">
            <w:pPr>
              <w:pStyle w:val="ListParagraph"/>
              <w:numPr>
                <w:ilvl w:val="0"/>
                <w:numId w:val="1"/>
              </w:numPr>
              <w:rPr>
                <w:rFonts w:cstheme="minorHAnsi"/>
                <w:lang w:val="en-US"/>
              </w:rPr>
            </w:pPr>
            <w:r w:rsidRPr="00853758">
              <w:rPr>
                <w:rFonts w:cstheme="minorHAnsi"/>
                <w:lang w:val="en-US"/>
              </w:rPr>
              <w:t>Answered “yes” to having experienced anhedonia or low mood for two weeks or more in a row</w:t>
            </w:r>
          </w:p>
          <w:p w14:paraId="21630BF2" w14:textId="36482B96" w:rsidR="00755144" w:rsidRPr="00853758" w:rsidRDefault="00867B84" w:rsidP="00755144">
            <w:pPr>
              <w:pStyle w:val="ListParagraph"/>
              <w:numPr>
                <w:ilvl w:val="0"/>
                <w:numId w:val="1"/>
              </w:numPr>
              <w:rPr>
                <w:rFonts w:cstheme="minorHAnsi"/>
                <w:lang w:val="en-US"/>
              </w:rPr>
            </w:pPr>
            <w:r w:rsidRPr="00853758">
              <w:rPr>
                <w:rFonts w:cstheme="minorHAnsi"/>
                <w:lang w:val="en-US"/>
              </w:rPr>
              <w:t>A</w:t>
            </w:r>
            <w:r w:rsidR="00755144" w:rsidRPr="00853758">
              <w:rPr>
                <w:rFonts w:cstheme="minorHAnsi"/>
                <w:lang w:val="en-US"/>
              </w:rPr>
              <w:t>nswer</w:t>
            </w:r>
            <w:r w:rsidRPr="00853758">
              <w:rPr>
                <w:rFonts w:cstheme="minorHAnsi"/>
                <w:lang w:val="en-US"/>
              </w:rPr>
              <w:t>ed</w:t>
            </w:r>
            <w:r w:rsidR="00755144" w:rsidRPr="00853758">
              <w:rPr>
                <w:rFonts w:cstheme="minorHAnsi"/>
                <w:lang w:val="en-US"/>
              </w:rPr>
              <w:t xml:space="preserve"> “yes” to having 4 or more of the following 8 symptoms, based on the CIDI assessment:</w:t>
            </w:r>
          </w:p>
          <w:p w14:paraId="69C42FF8" w14:textId="5F066354" w:rsidR="00755144" w:rsidRPr="00853758" w:rsidRDefault="00755144" w:rsidP="00755144">
            <w:pPr>
              <w:pStyle w:val="ListParagraph"/>
              <w:numPr>
                <w:ilvl w:val="1"/>
                <w:numId w:val="1"/>
              </w:numPr>
              <w:rPr>
                <w:rFonts w:cstheme="minorHAnsi"/>
                <w:lang w:val="en-US"/>
              </w:rPr>
            </w:pPr>
            <w:r w:rsidRPr="00853758">
              <w:rPr>
                <w:rFonts w:cstheme="minorHAnsi"/>
                <w:lang w:val="en-US"/>
              </w:rPr>
              <w:t>Anhedonia</w:t>
            </w:r>
          </w:p>
          <w:p w14:paraId="131D7F56" w14:textId="0CD01864" w:rsidR="00755144" w:rsidRPr="00853758" w:rsidRDefault="00755144" w:rsidP="00755144">
            <w:pPr>
              <w:pStyle w:val="ListParagraph"/>
              <w:numPr>
                <w:ilvl w:val="1"/>
                <w:numId w:val="1"/>
              </w:numPr>
              <w:rPr>
                <w:rFonts w:cstheme="minorHAnsi"/>
                <w:lang w:val="en-US"/>
              </w:rPr>
            </w:pPr>
            <w:r w:rsidRPr="00853758">
              <w:rPr>
                <w:rFonts w:cstheme="minorHAnsi"/>
                <w:lang w:val="en-US"/>
              </w:rPr>
              <w:t>Low mood</w:t>
            </w:r>
          </w:p>
          <w:p w14:paraId="1AD25FB7" w14:textId="77777777" w:rsidR="00387D56" w:rsidRPr="00853758" w:rsidRDefault="00387D56" w:rsidP="00387D56">
            <w:pPr>
              <w:pStyle w:val="ListParagraph"/>
              <w:numPr>
                <w:ilvl w:val="1"/>
                <w:numId w:val="1"/>
              </w:numPr>
              <w:rPr>
                <w:rFonts w:cstheme="minorHAnsi"/>
                <w:lang w:val="en-US"/>
              </w:rPr>
            </w:pPr>
            <w:r w:rsidRPr="00853758">
              <w:rPr>
                <w:rFonts w:cstheme="minorHAnsi"/>
                <w:lang w:val="en-US"/>
              </w:rPr>
              <w:t xml:space="preserve">Trouble with concentration </w:t>
            </w:r>
          </w:p>
          <w:p w14:paraId="67088BB6" w14:textId="77777777" w:rsidR="00387D56" w:rsidRPr="00853758" w:rsidRDefault="00387D56" w:rsidP="00387D56">
            <w:pPr>
              <w:pStyle w:val="ListParagraph"/>
              <w:numPr>
                <w:ilvl w:val="1"/>
                <w:numId w:val="1"/>
              </w:numPr>
              <w:rPr>
                <w:rFonts w:cstheme="minorHAnsi"/>
                <w:lang w:val="en-US"/>
              </w:rPr>
            </w:pPr>
            <w:r w:rsidRPr="00853758">
              <w:rPr>
                <w:rFonts w:cstheme="minorHAnsi"/>
                <w:lang w:val="en-US"/>
              </w:rPr>
              <w:t xml:space="preserve">Ideation of death </w:t>
            </w:r>
          </w:p>
          <w:p w14:paraId="2CA1F53B" w14:textId="4A103D8E" w:rsidR="00387D56" w:rsidRPr="00853758" w:rsidRDefault="00387D56" w:rsidP="00387D56">
            <w:pPr>
              <w:pStyle w:val="ListParagraph"/>
              <w:numPr>
                <w:ilvl w:val="1"/>
                <w:numId w:val="1"/>
              </w:numPr>
              <w:rPr>
                <w:rFonts w:cstheme="minorHAnsi"/>
                <w:lang w:val="en-US"/>
              </w:rPr>
            </w:pPr>
            <w:r w:rsidRPr="00853758">
              <w:rPr>
                <w:rFonts w:cstheme="minorHAnsi"/>
                <w:lang w:val="en-US"/>
              </w:rPr>
              <w:t>More tired or low on energy than usual</w:t>
            </w:r>
          </w:p>
          <w:p w14:paraId="26447DFC" w14:textId="0B12066B" w:rsidR="00387D56" w:rsidRPr="00853758" w:rsidRDefault="00387D56" w:rsidP="00387D56">
            <w:pPr>
              <w:pStyle w:val="ListParagraph"/>
              <w:numPr>
                <w:ilvl w:val="1"/>
                <w:numId w:val="1"/>
              </w:numPr>
              <w:spacing w:after="160" w:line="259" w:lineRule="auto"/>
              <w:rPr>
                <w:rFonts w:cstheme="minorHAnsi"/>
                <w:lang w:val="en-US"/>
              </w:rPr>
            </w:pPr>
            <w:r w:rsidRPr="00853758">
              <w:rPr>
                <w:rFonts w:cstheme="minorHAnsi"/>
                <w:lang w:val="en-US"/>
              </w:rPr>
              <w:t>Feelings of worthlessness</w:t>
            </w:r>
          </w:p>
          <w:p w14:paraId="5EBB62CE" w14:textId="3D7BC526" w:rsidR="00755144" w:rsidRPr="00853758" w:rsidRDefault="00755144" w:rsidP="00755144">
            <w:pPr>
              <w:pStyle w:val="ListParagraph"/>
              <w:numPr>
                <w:ilvl w:val="1"/>
                <w:numId w:val="1"/>
              </w:numPr>
              <w:rPr>
                <w:rFonts w:cstheme="minorHAnsi"/>
                <w:lang w:val="en-US"/>
              </w:rPr>
            </w:pPr>
            <w:r w:rsidRPr="00853758">
              <w:rPr>
                <w:rFonts w:cstheme="minorHAnsi"/>
                <w:lang w:val="en-US"/>
              </w:rPr>
              <w:t>Trouble falling asleep, sleeping too much, or waking too early</w:t>
            </w:r>
          </w:p>
          <w:p w14:paraId="50471CCB" w14:textId="51A538A6" w:rsidR="00387D56" w:rsidRPr="00853758" w:rsidRDefault="00387D56" w:rsidP="00387D56">
            <w:pPr>
              <w:pStyle w:val="ListParagraph"/>
              <w:numPr>
                <w:ilvl w:val="1"/>
                <w:numId w:val="1"/>
              </w:numPr>
              <w:spacing w:after="160" w:line="259" w:lineRule="auto"/>
              <w:rPr>
                <w:rFonts w:cstheme="minorHAnsi"/>
                <w:lang w:val="en-US"/>
              </w:rPr>
            </w:pPr>
            <w:r w:rsidRPr="00853758">
              <w:rPr>
                <w:rFonts w:cstheme="minorHAnsi"/>
                <w:lang w:val="en-US"/>
              </w:rPr>
              <w:t>Gaining or losing weight</w:t>
            </w:r>
          </w:p>
          <w:p w14:paraId="47F9721A" w14:textId="09BCEBB1" w:rsidR="00755144" w:rsidRPr="00853758" w:rsidRDefault="00867B84" w:rsidP="00755144">
            <w:pPr>
              <w:pStyle w:val="ListParagraph"/>
              <w:numPr>
                <w:ilvl w:val="0"/>
                <w:numId w:val="1"/>
              </w:numPr>
              <w:rPr>
                <w:rFonts w:cstheme="minorHAnsi"/>
                <w:lang w:val="en-US"/>
              </w:rPr>
            </w:pPr>
            <w:r w:rsidRPr="00853758">
              <w:rPr>
                <w:rFonts w:cstheme="minorHAnsi"/>
                <w:lang w:val="en-US"/>
              </w:rPr>
              <w:t>A</w:t>
            </w:r>
            <w:r w:rsidR="0097686F" w:rsidRPr="00853758">
              <w:rPr>
                <w:rFonts w:cstheme="minorHAnsi"/>
                <w:lang w:val="en-US"/>
              </w:rPr>
              <w:t>nswer</w:t>
            </w:r>
            <w:r w:rsidRPr="00853758">
              <w:rPr>
                <w:rFonts w:cstheme="minorHAnsi"/>
                <w:lang w:val="en-US"/>
              </w:rPr>
              <w:t>ed</w:t>
            </w:r>
            <w:r w:rsidR="0097686F" w:rsidRPr="00853758">
              <w:rPr>
                <w:rFonts w:cstheme="minorHAnsi"/>
                <w:lang w:val="en-US"/>
              </w:rPr>
              <w:t xml:space="preserve"> “almost every day” or “every day” [coding 3] to a question about the frequency of depressed days during their worst episode of depression.</w:t>
            </w:r>
          </w:p>
          <w:p w14:paraId="40E92971" w14:textId="67EFC61C" w:rsidR="00755144" w:rsidRPr="00853758" w:rsidRDefault="00867B84" w:rsidP="00755144">
            <w:pPr>
              <w:pStyle w:val="ListParagraph"/>
              <w:numPr>
                <w:ilvl w:val="0"/>
                <w:numId w:val="1"/>
              </w:numPr>
              <w:rPr>
                <w:rFonts w:cstheme="minorHAnsi"/>
                <w:lang w:val="en-US"/>
              </w:rPr>
            </w:pPr>
            <w:r w:rsidRPr="00853758">
              <w:rPr>
                <w:rFonts w:cstheme="minorHAnsi"/>
                <w:lang w:val="en-US"/>
              </w:rPr>
              <w:t>A</w:t>
            </w:r>
            <w:r w:rsidR="0097686F" w:rsidRPr="00853758">
              <w:rPr>
                <w:rFonts w:cstheme="minorHAnsi"/>
                <w:lang w:val="en-US"/>
              </w:rPr>
              <w:t>nswer</w:t>
            </w:r>
            <w:r w:rsidRPr="00853758">
              <w:rPr>
                <w:rFonts w:cstheme="minorHAnsi"/>
                <w:lang w:val="en-US"/>
              </w:rPr>
              <w:t>ed</w:t>
            </w:r>
            <w:r w:rsidR="0097686F" w:rsidRPr="00853758">
              <w:rPr>
                <w:rFonts w:cstheme="minorHAnsi"/>
                <w:lang w:val="en-US"/>
              </w:rPr>
              <w:t xml:space="preserve"> either “about half of the day”, “most of the day”, or “all day long” to the question “How much of the day did these feelings usually last?" during their worst episode of depression.</w:t>
            </w:r>
          </w:p>
          <w:p w14:paraId="21D7A41E" w14:textId="18BABE43" w:rsidR="00755144" w:rsidRPr="00853758" w:rsidRDefault="00867B84" w:rsidP="00755144">
            <w:pPr>
              <w:pStyle w:val="ListParagraph"/>
              <w:numPr>
                <w:ilvl w:val="0"/>
                <w:numId w:val="1"/>
              </w:numPr>
              <w:rPr>
                <w:rFonts w:cstheme="minorHAnsi"/>
                <w:lang w:val="en-US"/>
              </w:rPr>
            </w:pPr>
            <w:r w:rsidRPr="00853758">
              <w:rPr>
                <w:rFonts w:cstheme="minorHAnsi"/>
                <w:lang w:val="en-US"/>
              </w:rPr>
              <w:t>A</w:t>
            </w:r>
            <w:r w:rsidR="0097686F" w:rsidRPr="00853758">
              <w:rPr>
                <w:rFonts w:cstheme="minorHAnsi"/>
                <w:lang w:val="en-US"/>
              </w:rPr>
              <w:t>nswer</w:t>
            </w:r>
            <w:r w:rsidRPr="00853758">
              <w:rPr>
                <w:rFonts w:cstheme="minorHAnsi"/>
                <w:lang w:val="en-US"/>
              </w:rPr>
              <w:t>ed</w:t>
            </w:r>
            <w:r w:rsidR="0097686F" w:rsidRPr="00853758">
              <w:rPr>
                <w:rFonts w:cstheme="minorHAnsi"/>
                <w:lang w:val="en-US"/>
              </w:rPr>
              <w:t xml:space="preserve"> “somewhat” [coding 2] or “a lot” [coding 3] to the following prompt:  "Think about your roles at the time of this episode, including study/employment, childcare and housework, leisure pursuits. How much did these problems interfere with your life or activities?", during their worst episode of depression</w:t>
            </w:r>
          </w:p>
          <w:p w14:paraId="0F01F51B" w14:textId="649C5243" w:rsidR="00755144" w:rsidRPr="00853758" w:rsidRDefault="00755144" w:rsidP="00755144">
            <w:pPr>
              <w:rPr>
                <w:rFonts w:cstheme="minorHAnsi"/>
                <w:lang w:val="en-US"/>
              </w:rPr>
            </w:pPr>
          </w:p>
        </w:tc>
        <w:tc>
          <w:tcPr>
            <w:tcW w:w="3857" w:type="dxa"/>
            <w:vAlign w:val="center"/>
          </w:tcPr>
          <w:p w14:paraId="6986AEBC" w14:textId="77777777" w:rsidR="00C6391A" w:rsidRPr="00853758" w:rsidRDefault="0097686F" w:rsidP="00C6391A">
            <w:pPr>
              <w:jc w:val="center"/>
              <w:rPr>
                <w:rFonts w:cstheme="minorHAnsi"/>
                <w:lang w:val="en-US"/>
              </w:rPr>
            </w:pPr>
            <w:r w:rsidRPr="00853758">
              <w:rPr>
                <w:rFonts w:cstheme="minorHAnsi"/>
                <w:lang w:val="en-US"/>
              </w:rPr>
              <w:t xml:space="preserve">20446, </w:t>
            </w:r>
            <w:r w:rsidR="00387D56" w:rsidRPr="00853758">
              <w:rPr>
                <w:rFonts w:cstheme="minorHAnsi"/>
                <w:lang w:val="en-US"/>
              </w:rPr>
              <w:t>20441</w:t>
            </w:r>
          </w:p>
          <w:p w14:paraId="0C647692" w14:textId="77777777" w:rsidR="00E35689" w:rsidRPr="00853758" w:rsidRDefault="00E35689" w:rsidP="00C6391A">
            <w:pPr>
              <w:jc w:val="center"/>
              <w:rPr>
                <w:rFonts w:cstheme="minorHAnsi"/>
                <w:lang w:val="en-US"/>
              </w:rPr>
            </w:pPr>
          </w:p>
          <w:p w14:paraId="47636DF1" w14:textId="14BC06FB" w:rsidR="00EA1803" w:rsidRPr="00853758" w:rsidRDefault="00387D56" w:rsidP="00C6391A">
            <w:pPr>
              <w:jc w:val="center"/>
              <w:rPr>
                <w:rFonts w:cstheme="minorHAnsi"/>
                <w:lang w:val="en-US"/>
              </w:rPr>
            </w:pPr>
            <w:r w:rsidRPr="00853758">
              <w:rPr>
                <w:rFonts w:cstheme="minorHAnsi"/>
                <w:lang w:val="en-US"/>
              </w:rPr>
              <w:t>20435, 20437, 20449, 20450, 20533, 20534, 20535, 20536</w:t>
            </w:r>
          </w:p>
          <w:p w14:paraId="09A11861" w14:textId="77777777" w:rsidR="00E35689" w:rsidRPr="00853758" w:rsidRDefault="00E35689" w:rsidP="00C6391A">
            <w:pPr>
              <w:jc w:val="center"/>
              <w:rPr>
                <w:rFonts w:cstheme="minorHAnsi"/>
                <w:lang w:val="en-US"/>
              </w:rPr>
            </w:pPr>
          </w:p>
          <w:p w14:paraId="2FE5E4C7" w14:textId="3CAD128B" w:rsidR="00387D56" w:rsidRPr="00853758" w:rsidRDefault="00EA1803" w:rsidP="00E35689">
            <w:pPr>
              <w:jc w:val="center"/>
              <w:rPr>
                <w:rFonts w:cstheme="minorHAnsi"/>
                <w:lang w:val="en-US"/>
              </w:rPr>
            </w:pPr>
            <w:r w:rsidRPr="00853758">
              <w:rPr>
                <w:rFonts w:cstheme="minorHAnsi"/>
                <w:lang w:val="en-US"/>
              </w:rPr>
              <w:t>20439</w:t>
            </w:r>
            <w:r w:rsidR="00E35689" w:rsidRPr="00853758">
              <w:rPr>
                <w:rFonts w:cstheme="minorHAnsi"/>
                <w:lang w:val="en-US"/>
              </w:rPr>
              <w:t xml:space="preserve">, </w:t>
            </w:r>
            <w:r w:rsidRPr="00853758">
              <w:rPr>
                <w:rFonts w:cstheme="minorHAnsi"/>
                <w:lang w:val="en-US"/>
              </w:rPr>
              <w:t>20436</w:t>
            </w:r>
            <w:r w:rsidR="00E35689" w:rsidRPr="00853758">
              <w:rPr>
                <w:rFonts w:cstheme="minorHAnsi"/>
                <w:lang w:val="en-US"/>
              </w:rPr>
              <w:t xml:space="preserve">, </w:t>
            </w:r>
            <w:r w:rsidRPr="00853758">
              <w:rPr>
                <w:rFonts w:cstheme="minorHAnsi"/>
                <w:lang w:val="en-US"/>
              </w:rPr>
              <w:t>20440</w:t>
            </w:r>
            <w:r w:rsidR="00387D56" w:rsidRPr="00853758">
              <w:rPr>
                <w:rFonts w:cstheme="minorHAnsi"/>
                <w:lang w:val="en-US"/>
              </w:rPr>
              <w:t xml:space="preserve"> </w:t>
            </w:r>
          </w:p>
          <w:p w14:paraId="74F40727" w14:textId="6EEA5C5A" w:rsidR="00387D56" w:rsidRPr="00853758" w:rsidRDefault="00387D56" w:rsidP="00C6391A">
            <w:pPr>
              <w:jc w:val="center"/>
              <w:rPr>
                <w:rFonts w:cstheme="minorHAnsi"/>
                <w:lang w:val="en-US"/>
              </w:rPr>
            </w:pPr>
          </w:p>
        </w:tc>
      </w:tr>
      <w:tr w:rsidR="00C6391A" w:rsidRPr="00A634E9" w14:paraId="58B60D0B" w14:textId="77777777" w:rsidTr="00E218C4">
        <w:trPr>
          <w:trHeight w:val="305"/>
        </w:trPr>
        <w:tc>
          <w:tcPr>
            <w:tcW w:w="3539" w:type="dxa"/>
            <w:vAlign w:val="center"/>
          </w:tcPr>
          <w:p w14:paraId="6E9AB55D" w14:textId="496F473E" w:rsidR="00C6391A" w:rsidRPr="00853758" w:rsidRDefault="00C6391A" w:rsidP="00C6391A">
            <w:pPr>
              <w:jc w:val="center"/>
              <w:rPr>
                <w:rFonts w:cstheme="minorHAnsi"/>
                <w:lang w:val="en-SG"/>
              </w:rPr>
            </w:pPr>
            <w:r w:rsidRPr="00853758">
              <w:rPr>
                <w:rFonts w:cstheme="minorHAnsi"/>
                <w:lang w:val="en-US"/>
              </w:rPr>
              <w:lastRenderedPageBreak/>
              <w:t>PHQ-9 definition</w:t>
            </w:r>
            <w:r w:rsidR="004B51DC" w:rsidRPr="00853758">
              <w:rPr>
                <w:rFonts w:cstheme="minorHAnsi"/>
                <w:lang w:val="en-US"/>
              </w:rPr>
              <w:t xml:space="preserve"> depression</w:t>
            </w:r>
          </w:p>
        </w:tc>
        <w:tc>
          <w:tcPr>
            <w:tcW w:w="6521" w:type="dxa"/>
            <w:vAlign w:val="center"/>
          </w:tcPr>
          <w:p w14:paraId="5C10CEA1" w14:textId="2D38173D" w:rsidR="003016F6" w:rsidRPr="00853758" w:rsidRDefault="003016F6" w:rsidP="00755144">
            <w:pPr>
              <w:rPr>
                <w:rFonts w:cstheme="minorHAnsi"/>
                <w:lang w:val="en-US"/>
              </w:rPr>
            </w:pPr>
            <w:r w:rsidRPr="00853758">
              <w:rPr>
                <w:rFonts w:cstheme="minorHAnsi"/>
                <w:lang w:val="en-US"/>
              </w:rPr>
              <w:t>Questions from the PHQ-9 screening tool were administered in an online mental health follow up questionnaire.</w:t>
            </w:r>
          </w:p>
          <w:p w14:paraId="5BE04956" w14:textId="77777777" w:rsidR="003016F6" w:rsidRPr="00853758" w:rsidRDefault="003016F6" w:rsidP="00755144">
            <w:pPr>
              <w:rPr>
                <w:rFonts w:cstheme="minorHAnsi"/>
                <w:lang w:val="en-US"/>
              </w:rPr>
            </w:pPr>
          </w:p>
          <w:p w14:paraId="31933399" w14:textId="5B6F68B5" w:rsidR="00C6391A" w:rsidRPr="00853758" w:rsidRDefault="003B5E3F" w:rsidP="00755144">
            <w:pPr>
              <w:rPr>
                <w:rFonts w:cstheme="minorHAnsi"/>
                <w:lang w:val="en-US"/>
              </w:rPr>
            </w:pPr>
            <w:r w:rsidRPr="00853758">
              <w:rPr>
                <w:rFonts w:cstheme="minorHAnsi"/>
                <w:lang w:val="en-US"/>
              </w:rPr>
              <w:t>Cases met all the following criteria:</w:t>
            </w:r>
          </w:p>
          <w:p w14:paraId="01469855" w14:textId="5B232091" w:rsidR="003B5E3F" w:rsidRPr="00853758" w:rsidRDefault="00E218C4" w:rsidP="00E218C4">
            <w:pPr>
              <w:pStyle w:val="ListParagraph"/>
              <w:numPr>
                <w:ilvl w:val="0"/>
                <w:numId w:val="3"/>
              </w:numPr>
              <w:rPr>
                <w:rFonts w:cstheme="minorHAnsi"/>
                <w:lang w:val="en-US"/>
              </w:rPr>
            </w:pPr>
            <w:r w:rsidRPr="00853758">
              <w:rPr>
                <w:rFonts w:cstheme="minorHAnsi"/>
                <w:lang w:val="en-US"/>
              </w:rPr>
              <w:t>A</w:t>
            </w:r>
            <w:r w:rsidR="00E35689" w:rsidRPr="00853758">
              <w:rPr>
                <w:rFonts w:cstheme="minorHAnsi"/>
                <w:lang w:val="en-US"/>
              </w:rPr>
              <w:t>nswer</w:t>
            </w:r>
            <w:r w:rsidRPr="00853758">
              <w:rPr>
                <w:rFonts w:cstheme="minorHAnsi"/>
                <w:lang w:val="en-US"/>
              </w:rPr>
              <w:t>ed</w:t>
            </w:r>
            <w:r w:rsidR="00E35689" w:rsidRPr="00853758">
              <w:rPr>
                <w:rFonts w:cstheme="minorHAnsi"/>
                <w:lang w:val="en-US"/>
              </w:rPr>
              <w:t xml:space="preserve"> </w:t>
            </w:r>
            <w:r w:rsidRPr="00853758">
              <w:rPr>
                <w:rFonts w:cstheme="minorHAnsi"/>
                <w:lang w:val="en-US"/>
              </w:rPr>
              <w:t>“more than half the day</w:t>
            </w:r>
            <w:r w:rsidR="00202954">
              <w:rPr>
                <w:rFonts w:cstheme="minorHAnsi"/>
                <w:lang w:val="en-US"/>
              </w:rPr>
              <w:t>s</w:t>
            </w:r>
            <w:r w:rsidRPr="00853758">
              <w:rPr>
                <w:rFonts w:cstheme="minorHAnsi"/>
                <w:lang w:val="en-US"/>
              </w:rPr>
              <w:t>”</w:t>
            </w:r>
            <w:r w:rsidR="00202954">
              <w:rPr>
                <w:rFonts w:cstheme="minorHAnsi"/>
                <w:lang w:val="en-US"/>
              </w:rPr>
              <w:t xml:space="preserve"> or “nearly every day”</w:t>
            </w:r>
            <w:r w:rsidRPr="00853758">
              <w:rPr>
                <w:rFonts w:cstheme="minorHAnsi"/>
                <w:lang w:val="en-US"/>
              </w:rPr>
              <w:t xml:space="preserve"> when asked how often they had been bothered by either anhedonia or low mood.</w:t>
            </w:r>
          </w:p>
          <w:p w14:paraId="49305CA4" w14:textId="6763163A" w:rsidR="00E037AE" w:rsidRPr="00853758" w:rsidRDefault="00E218C4" w:rsidP="00E218C4">
            <w:pPr>
              <w:pStyle w:val="ListParagraph"/>
              <w:numPr>
                <w:ilvl w:val="0"/>
                <w:numId w:val="3"/>
              </w:numPr>
              <w:rPr>
                <w:rFonts w:cstheme="minorHAnsi"/>
                <w:lang w:val="en-US"/>
              </w:rPr>
            </w:pPr>
            <w:r w:rsidRPr="00853758">
              <w:rPr>
                <w:rFonts w:cstheme="minorHAnsi"/>
                <w:lang w:val="en-US"/>
              </w:rPr>
              <w:t>Answered “more than half the day</w:t>
            </w:r>
            <w:r w:rsidR="00202954">
              <w:rPr>
                <w:rFonts w:cstheme="minorHAnsi"/>
                <w:lang w:val="en-US"/>
              </w:rPr>
              <w:t>s</w:t>
            </w:r>
            <w:r w:rsidRPr="00853758">
              <w:rPr>
                <w:rFonts w:cstheme="minorHAnsi"/>
                <w:lang w:val="en-US"/>
              </w:rPr>
              <w:t>”</w:t>
            </w:r>
            <w:r w:rsidR="00202954">
              <w:rPr>
                <w:rFonts w:cstheme="minorHAnsi"/>
                <w:lang w:val="en-US"/>
              </w:rPr>
              <w:t xml:space="preserve"> or “nearly every day”</w:t>
            </w:r>
            <w:r w:rsidRPr="00853758">
              <w:rPr>
                <w:rFonts w:cstheme="minorHAnsi"/>
                <w:lang w:val="en-US"/>
              </w:rPr>
              <w:t xml:space="preserve"> for 5 or more of the following symptoms, when asked how often they had been bothered by said symptom:</w:t>
            </w:r>
          </w:p>
          <w:p w14:paraId="29D20E76" w14:textId="77777777" w:rsidR="00162D91" w:rsidRDefault="00162D91" w:rsidP="00E218C4">
            <w:pPr>
              <w:pStyle w:val="ListParagraph"/>
              <w:numPr>
                <w:ilvl w:val="1"/>
                <w:numId w:val="3"/>
              </w:numPr>
              <w:spacing w:after="160" w:line="259" w:lineRule="auto"/>
              <w:rPr>
                <w:rFonts w:cstheme="minorHAnsi"/>
                <w:lang w:val="en-US"/>
              </w:rPr>
            </w:pPr>
            <w:r>
              <w:rPr>
                <w:rFonts w:cstheme="minorHAnsi"/>
                <w:lang w:val="en-US"/>
              </w:rPr>
              <w:t>L</w:t>
            </w:r>
            <w:r w:rsidRPr="00EB3092">
              <w:rPr>
                <w:rFonts w:cstheme="minorHAnsi"/>
                <w:lang w:val="en-US"/>
              </w:rPr>
              <w:t>ack of interest or pleasure in doing things</w:t>
            </w:r>
            <w:r w:rsidRPr="00853758">
              <w:rPr>
                <w:rFonts w:cstheme="minorHAnsi"/>
                <w:lang w:val="en-US"/>
              </w:rPr>
              <w:t xml:space="preserve"> </w:t>
            </w:r>
          </w:p>
          <w:p w14:paraId="232F25A0" w14:textId="233A762E" w:rsidR="00E218C4" w:rsidRPr="00853758" w:rsidRDefault="00162D91" w:rsidP="00E218C4">
            <w:pPr>
              <w:pStyle w:val="ListParagraph"/>
              <w:numPr>
                <w:ilvl w:val="1"/>
                <w:numId w:val="3"/>
              </w:numPr>
              <w:spacing w:after="160" w:line="259" w:lineRule="auto"/>
              <w:rPr>
                <w:rFonts w:cstheme="minorHAnsi"/>
                <w:lang w:val="en-US"/>
              </w:rPr>
            </w:pPr>
            <w:r>
              <w:rPr>
                <w:rFonts w:cstheme="minorHAnsi"/>
                <w:lang w:val="en-US"/>
              </w:rPr>
              <w:t>Depression</w:t>
            </w:r>
          </w:p>
          <w:p w14:paraId="62C34124" w14:textId="639D5EB7" w:rsidR="00E218C4" w:rsidRPr="00853758" w:rsidRDefault="00E218C4" w:rsidP="00E218C4">
            <w:pPr>
              <w:pStyle w:val="ListParagraph"/>
              <w:numPr>
                <w:ilvl w:val="1"/>
                <w:numId w:val="3"/>
              </w:numPr>
              <w:spacing w:after="160" w:line="259" w:lineRule="auto"/>
              <w:rPr>
                <w:rFonts w:cstheme="minorHAnsi"/>
                <w:lang w:val="en-US"/>
              </w:rPr>
            </w:pPr>
            <w:r w:rsidRPr="00853758">
              <w:rPr>
                <w:rFonts w:cstheme="minorHAnsi"/>
                <w:lang w:val="en-US"/>
              </w:rPr>
              <w:t xml:space="preserve">Trouble </w:t>
            </w:r>
            <w:r w:rsidR="00162D91">
              <w:rPr>
                <w:rFonts w:cstheme="minorHAnsi"/>
                <w:lang w:val="en-US"/>
              </w:rPr>
              <w:t>concentrating on things</w:t>
            </w:r>
          </w:p>
          <w:p w14:paraId="77A6EFFF" w14:textId="3F1D24F6" w:rsidR="00E218C4" w:rsidRPr="00853758" w:rsidRDefault="00162D91" w:rsidP="00E218C4">
            <w:pPr>
              <w:pStyle w:val="ListParagraph"/>
              <w:numPr>
                <w:ilvl w:val="1"/>
                <w:numId w:val="3"/>
              </w:numPr>
              <w:spacing w:after="160" w:line="259" w:lineRule="auto"/>
              <w:rPr>
                <w:rFonts w:cstheme="minorHAnsi"/>
                <w:lang w:val="en-US"/>
              </w:rPr>
            </w:pPr>
            <w:r>
              <w:rPr>
                <w:rFonts w:cstheme="minorHAnsi"/>
                <w:lang w:val="en-US"/>
              </w:rPr>
              <w:t>Thoughts of suicide or self-harm</w:t>
            </w:r>
          </w:p>
          <w:p w14:paraId="5A51F562" w14:textId="6F83BC35" w:rsidR="00E218C4" w:rsidRPr="00853758" w:rsidRDefault="00162D91" w:rsidP="00E218C4">
            <w:pPr>
              <w:pStyle w:val="ListParagraph"/>
              <w:numPr>
                <w:ilvl w:val="1"/>
                <w:numId w:val="3"/>
              </w:numPr>
              <w:spacing w:after="160" w:line="259" w:lineRule="auto"/>
              <w:rPr>
                <w:rFonts w:cstheme="minorHAnsi"/>
                <w:lang w:val="en-US"/>
              </w:rPr>
            </w:pPr>
            <w:r>
              <w:rPr>
                <w:rFonts w:cstheme="minorHAnsi"/>
                <w:lang w:val="en-US"/>
              </w:rPr>
              <w:t>Feelings of tiredness or low energy</w:t>
            </w:r>
          </w:p>
          <w:p w14:paraId="153F923C" w14:textId="2F1DE689" w:rsidR="00E218C4" w:rsidRPr="00853758" w:rsidRDefault="00E218C4" w:rsidP="00E218C4">
            <w:pPr>
              <w:pStyle w:val="ListParagraph"/>
              <w:numPr>
                <w:ilvl w:val="1"/>
                <w:numId w:val="3"/>
              </w:numPr>
              <w:spacing w:after="160" w:line="259" w:lineRule="auto"/>
              <w:rPr>
                <w:rFonts w:cstheme="minorHAnsi"/>
                <w:lang w:val="en-US"/>
              </w:rPr>
            </w:pPr>
            <w:r w:rsidRPr="00853758">
              <w:rPr>
                <w:rFonts w:cstheme="minorHAnsi"/>
                <w:lang w:val="en-US"/>
              </w:rPr>
              <w:t xml:space="preserve">Feelings of </w:t>
            </w:r>
            <w:r w:rsidR="00162D91">
              <w:rPr>
                <w:rFonts w:cstheme="minorHAnsi"/>
                <w:lang w:val="en-US"/>
              </w:rPr>
              <w:t>inadequacy</w:t>
            </w:r>
          </w:p>
          <w:p w14:paraId="42D9D546" w14:textId="77777777" w:rsidR="00E218C4" w:rsidRPr="00853758" w:rsidRDefault="00E218C4" w:rsidP="00E218C4">
            <w:pPr>
              <w:pStyle w:val="ListParagraph"/>
              <w:numPr>
                <w:ilvl w:val="1"/>
                <w:numId w:val="3"/>
              </w:numPr>
              <w:spacing w:after="160" w:line="259" w:lineRule="auto"/>
              <w:rPr>
                <w:rFonts w:cstheme="minorHAnsi"/>
                <w:lang w:val="en-US"/>
              </w:rPr>
            </w:pPr>
            <w:r w:rsidRPr="00853758">
              <w:rPr>
                <w:rFonts w:cstheme="minorHAnsi"/>
                <w:lang w:val="en-US"/>
              </w:rPr>
              <w:t>Trouble falling asleep, sleeping too much, or waking too early</w:t>
            </w:r>
          </w:p>
          <w:p w14:paraId="39D7B13A" w14:textId="2C2F8356" w:rsidR="00E218C4" w:rsidRPr="00853758" w:rsidRDefault="00162D91" w:rsidP="00E218C4">
            <w:pPr>
              <w:pStyle w:val="ListParagraph"/>
              <w:numPr>
                <w:ilvl w:val="1"/>
                <w:numId w:val="3"/>
              </w:numPr>
              <w:spacing w:after="160" w:line="259" w:lineRule="auto"/>
              <w:rPr>
                <w:rFonts w:cstheme="minorHAnsi"/>
                <w:lang w:val="en-US"/>
              </w:rPr>
            </w:pPr>
            <w:r>
              <w:rPr>
                <w:rFonts w:cstheme="minorHAnsi"/>
                <w:lang w:val="en-US"/>
              </w:rPr>
              <w:t>Poor appetite or overeating</w:t>
            </w:r>
          </w:p>
          <w:p w14:paraId="5D27065E" w14:textId="290D5C91" w:rsidR="00E218C4" w:rsidRPr="00853758" w:rsidRDefault="00162D91" w:rsidP="00E218C4">
            <w:pPr>
              <w:pStyle w:val="ListParagraph"/>
              <w:numPr>
                <w:ilvl w:val="1"/>
                <w:numId w:val="3"/>
              </w:numPr>
              <w:spacing w:after="160" w:line="259" w:lineRule="auto"/>
              <w:rPr>
                <w:rFonts w:cstheme="minorHAnsi"/>
                <w:lang w:val="en-US"/>
              </w:rPr>
            </w:pPr>
            <w:r>
              <w:rPr>
                <w:rFonts w:cstheme="minorHAnsi"/>
                <w:lang w:val="en-US"/>
              </w:rPr>
              <w:t>Changes in speed/amount of moving or speaking</w:t>
            </w:r>
          </w:p>
        </w:tc>
        <w:tc>
          <w:tcPr>
            <w:tcW w:w="3857" w:type="dxa"/>
            <w:vAlign w:val="bottom"/>
          </w:tcPr>
          <w:p w14:paraId="78CBA167" w14:textId="77777777" w:rsidR="00E218C4" w:rsidRPr="00853758" w:rsidRDefault="00E218C4" w:rsidP="00E218C4">
            <w:pPr>
              <w:jc w:val="center"/>
              <w:rPr>
                <w:rFonts w:cstheme="minorHAnsi"/>
                <w:lang w:val="en-US"/>
              </w:rPr>
            </w:pPr>
          </w:p>
          <w:p w14:paraId="79F65E67" w14:textId="77777777" w:rsidR="00E218C4" w:rsidRPr="00853758" w:rsidRDefault="00E218C4" w:rsidP="00E218C4">
            <w:pPr>
              <w:jc w:val="center"/>
              <w:rPr>
                <w:rFonts w:cstheme="minorHAnsi"/>
                <w:lang w:val="en-US"/>
              </w:rPr>
            </w:pPr>
          </w:p>
          <w:p w14:paraId="7270019C" w14:textId="77777777" w:rsidR="00E218C4" w:rsidRPr="00853758" w:rsidRDefault="00E218C4" w:rsidP="00E218C4">
            <w:pPr>
              <w:jc w:val="center"/>
              <w:rPr>
                <w:rFonts w:cstheme="minorHAnsi"/>
                <w:lang w:val="en-US"/>
              </w:rPr>
            </w:pPr>
          </w:p>
          <w:p w14:paraId="2633990E" w14:textId="77777777" w:rsidR="00E218C4" w:rsidRPr="00853758" w:rsidRDefault="00E218C4" w:rsidP="00E218C4">
            <w:pPr>
              <w:jc w:val="center"/>
              <w:rPr>
                <w:rFonts w:cstheme="minorHAnsi"/>
                <w:lang w:val="en-US"/>
              </w:rPr>
            </w:pPr>
          </w:p>
          <w:p w14:paraId="64810696" w14:textId="77777777" w:rsidR="00E218C4" w:rsidRPr="00853758" w:rsidRDefault="00E218C4" w:rsidP="00E218C4">
            <w:pPr>
              <w:jc w:val="center"/>
              <w:rPr>
                <w:rFonts w:cstheme="minorHAnsi"/>
                <w:lang w:val="en-US"/>
              </w:rPr>
            </w:pPr>
          </w:p>
          <w:p w14:paraId="1BE5314A" w14:textId="2483848E" w:rsidR="00E35689" w:rsidRPr="00853758" w:rsidRDefault="00E35689" w:rsidP="00E218C4">
            <w:pPr>
              <w:jc w:val="center"/>
              <w:rPr>
                <w:rFonts w:cstheme="minorHAnsi"/>
                <w:lang w:val="en-US"/>
              </w:rPr>
            </w:pPr>
            <w:r w:rsidRPr="00853758">
              <w:rPr>
                <w:rFonts w:cstheme="minorHAnsi"/>
                <w:lang w:val="en-US"/>
              </w:rPr>
              <w:t>20514, 20510</w:t>
            </w:r>
          </w:p>
          <w:p w14:paraId="27B2E0E3" w14:textId="77777777" w:rsidR="00E35689" w:rsidRPr="00853758" w:rsidRDefault="00E35689" w:rsidP="00E218C4">
            <w:pPr>
              <w:jc w:val="center"/>
              <w:rPr>
                <w:rFonts w:cstheme="minorHAnsi"/>
                <w:lang w:val="en-US"/>
              </w:rPr>
            </w:pPr>
          </w:p>
          <w:p w14:paraId="2A3BF1C0" w14:textId="2812D676" w:rsidR="00C6391A" w:rsidRPr="00853758" w:rsidRDefault="00E35689" w:rsidP="00E218C4">
            <w:pPr>
              <w:jc w:val="center"/>
              <w:rPr>
                <w:rFonts w:cstheme="minorHAnsi"/>
                <w:lang w:val="en-US"/>
              </w:rPr>
            </w:pPr>
            <w:r w:rsidRPr="00853758">
              <w:rPr>
                <w:rFonts w:cstheme="minorHAnsi"/>
                <w:lang w:val="en-US"/>
              </w:rPr>
              <w:t>20507</w:t>
            </w:r>
            <w:r w:rsidR="00E037AE" w:rsidRPr="00853758">
              <w:rPr>
                <w:rFonts w:cstheme="minorHAnsi"/>
                <w:lang w:val="en-US"/>
              </w:rPr>
              <w:t xml:space="preserve">, </w:t>
            </w:r>
            <w:r w:rsidRPr="00853758">
              <w:rPr>
                <w:rFonts w:cstheme="minorHAnsi"/>
                <w:lang w:val="en-US"/>
              </w:rPr>
              <w:t>20508, 20517, 20518, 20519, 20511, 20513</w:t>
            </w:r>
          </w:p>
        </w:tc>
      </w:tr>
      <w:tr w:rsidR="00C6391A" w:rsidRPr="00A634E9" w14:paraId="3FC03492" w14:textId="77777777" w:rsidTr="00A36F98">
        <w:trPr>
          <w:trHeight w:val="305"/>
        </w:trPr>
        <w:tc>
          <w:tcPr>
            <w:tcW w:w="3539" w:type="dxa"/>
            <w:vAlign w:val="center"/>
          </w:tcPr>
          <w:p w14:paraId="5B1F44F9" w14:textId="12836CE3" w:rsidR="00C6391A" w:rsidRPr="00853758" w:rsidRDefault="00C6391A" w:rsidP="00C6391A">
            <w:pPr>
              <w:jc w:val="center"/>
              <w:rPr>
                <w:rFonts w:cstheme="minorHAnsi"/>
                <w:lang w:val="en-SG"/>
              </w:rPr>
            </w:pPr>
            <w:r w:rsidRPr="00853758">
              <w:rPr>
                <w:rFonts w:cstheme="minorHAnsi"/>
                <w:lang w:val="en-US"/>
              </w:rPr>
              <w:t>PHQ-9 cutoff</w:t>
            </w:r>
            <w:r w:rsidR="004B51DC" w:rsidRPr="00853758">
              <w:rPr>
                <w:rFonts w:cstheme="minorHAnsi"/>
                <w:lang w:val="en-US"/>
              </w:rPr>
              <w:t xml:space="preserve"> depression</w:t>
            </w:r>
          </w:p>
        </w:tc>
        <w:tc>
          <w:tcPr>
            <w:tcW w:w="6521" w:type="dxa"/>
            <w:vAlign w:val="center"/>
          </w:tcPr>
          <w:p w14:paraId="78247362" w14:textId="77777777" w:rsidR="00EB3092" w:rsidRDefault="007107EA" w:rsidP="00755144">
            <w:pPr>
              <w:rPr>
                <w:rFonts w:cstheme="minorHAnsi"/>
                <w:lang w:val="en-US"/>
              </w:rPr>
            </w:pPr>
            <w:r w:rsidRPr="00853758">
              <w:rPr>
                <w:rFonts w:cstheme="minorHAnsi"/>
                <w:lang w:val="en-US"/>
              </w:rPr>
              <w:t xml:space="preserve">Questions from the PHQ-9 screening tool were administered in an online mental health follow up questionnaire. </w:t>
            </w:r>
          </w:p>
          <w:p w14:paraId="18948736" w14:textId="77777777" w:rsidR="00EB3092" w:rsidRDefault="00EB3092" w:rsidP="00755144">
            <w:pPr>
              <w:rPr>
                <w:rFonts w:cstheme="minorHAnsi"/>
                <w:lang w:val="en-US"/>
              </w:rPr>
            </w:pPr>
          </w:p>
          <w:p w14:paraId="0913726E" w14:textId="296B687F" w:rsidR="003B5E3F" w:rsidRPr="00853758" w:rsidRDefault="003B5E3F" w:rsidP="00755144">
            <w:pPr>
              <w:rPr>
                <w:rFonts w:cstheme="minorHAnsi"/>
                <w:lang w:val="en-US"/>
              </w:rPr>
            </w:pPr>
            <w:r w:rsidRPr="00853758">
              <w:rPr>
                <w:rFonts w:cstheme="minorHAnsi"/>
                <w:lang w:val="en-US"/>
              </w:rPr>
              <w:t>The presence of each of the following symptoms was rated on a scale of 1-4, analogous to the PHQ-9 ratings of 0-3. 1 corresponds to not at all, 2 corresponds to several days, 3 corresponds to more than half the days, and 4 corresponds to nearly every day:</w:t>
            </w:r>
          </w:p>
          <w:p w14:paraId="5040CEFE" w14:textId="3FDF9CF1" w:rsidR="003B5E3F" w:rsidRPr="00853758" w:rsidRDefault="00EB3092" w:rsidP="003B5E3F">
            <w:pPr>
              <w:pStyle w:val="ListParagraph"/>
              <w:numPr>
                <w:ilvl w:val="0"/>
                <w:numId w:val="4"/>
              </w:numPr>
              <w:rPr>
                <w:rFonts w:cstheme="minorHAnsi"/>
                <w:lang w:val="en-US"/>
              </w:rPr>
            </w:pPr>
            <w:r w:rsidRPr="00EB3092">
              <w:rPr>
                <w:rFonts w:cstheme="minorHAnsi"/>
                <w:lang w:val="en-US"/>
              </w:rPr>
              <w:t>Recent feelings of depression</w:t>
            </w:r>
          </w:p>
          <w:p w14:paraId="7A32FAB9" w14:textId="47F9E487" w:rsidR="003016F6" w:rsidRPr="00853758" w:rsidRDefault="00EB3092" w:rsidP="003B5E3F">
            <w:pPr>
              <w:pStyle w:val="ListParagraph"/>
              <w:numPr>
                <w:ilvl w:val="0"/>
                <w:numId w:val="4"/>
              </w:numPr>
              <w:rPr>
                <w:rFonts w:cstheme="minorHAnsi"/>
                <w:lang w:val="en-US"/>
              </w:rPr>
            </w:pPr>
            <w:r w:rsidRPr="00EB3092">
              <w:rPr>
                <w:rFonts w:cstheme="minorHAnsi"/>
                <w:lang w:val="en-US"/>
              </w:rPr>
              <w:t>Recent lack of interest or pleasure in doing things</w:t>
            </w:r>
          </w:p>
          <w:p w14:paraId="0FF09A6F" w14:textId="085EA5F5" w:rsidR="003016F6" w:rsidRPr="00853758" w:rsidRDefault="00EB3092" w:rsidP="003B5E3F">
            <w:pPr>
              <w:pStyle w:val="ListParagraph"/>
              <w:numPr>
                <w:ilvl w:val="0"/>
                <w:numId w:val="4"/>
              </w:numPr>
              <w:rPr>
                <w:rFonts w:cstheme="minorHAnsi"/>
                <w:lang w:val="en-US"/>
              </w:rPr>
            </w:pPr>
            <w:r w:rsidRPr="00EB3092">
              <w:rPr>
                <w:rFonts w:cstheme="minorHAnsi"/>
                <w:lang w:val="en-US"/>
              </w:rPr>
              <w:t>Recent feelings of tiredness or low energy</w:t>
            </w:r>
          </w:p>
          <w:p w14:paraId="1503F90D" w14:textId="7ADA2AEA" w:rsidR="003016F6" w:rsidRPr="00853758" w:rsidRDefault="00EB3092" w:rsidP="003B5E3F">
            <w:pPr>
              <w:pStyle w:val="ListParagraph"/>
              <w:numPr>
                <w:ilvl w:val="0"/>
                <w:numId w:val="4"/>
              </w:numPr>
              <w:rPr>
                <w:rFonts w:cstheme="minorHAnsi"/>
                <w:lang w:val="en-US"/>
              </w:rPr>
            </w:pPr>
            <w:r>
              <w:rPr>
                <w:rFonts w:cstheme="minorHAnsi"/>
                <w:lang w:val="en-US"/>
              </w:rPr>
              <w:t xml:space="preserve">Recent </w:t>
            </w:r>
            <w:r w:rsidRPr="00EB3092">
              <w:rPr>
                <w:rFonts w:cstheme="minorHAnsi"/>
                <w:lang w:val="en-US"/>
              </w:rPr>
              <w:t>trouble concentrating on things</w:t>
            </w:r>
          </w:p>
          <w:p w14:paraId="5D1FA5B1" w14:textId="41CF6455" w:rsidR="003016F6" w:rsidRPr="00EB3092" w:rsidRDefault="00EB3092" w:rsidP="007E684A">
            <w:pPr>
              <w:pStyle w:val="ListParagraph"/>
              <w:numPr>
                <w:ilvl w:val="0"/>
                <w:numId w:val="4"/>
              </w:numPr>
              <w:rPr>
                <w:rFonts w:cstheme="minorHAnsi"/>
                <w:lang w:val="en-US"/>
              </w:rPr>
            </w:pPr>
            <w:r w:rsidRPr="00EB3092">
              <w:rPr>
                <w:rFonts w:cstheme="minorHAnsi"/>
                <w:lang w:val="en-US"/>
              </w:rPr>
              <w:t>Recent thoughts of suicide or self-harm</w:t>
            </w:r>
          </w:p>
          <w:p w14:paraId="66CC240A" w14:textId="7E862AAA" w:rsidR="003016F6" w:rsidRPr="00853758" w:rsidRDefault="00EB3092" w:rsidP="003B5E3F">
            <w:pPr>
              <w:pStyle w:val="ListParagraph"/>
              <w:numPr>
                <w:ilvl w:val="0"/>
                <w:numId w:val="4"/>
              </w:numPr>
              <w:rPr>
                <w:rFonts w:cstheme="minorHAnsi"/>
                <w:lang w:val="en-US"/>
              </w:rPr>
            </w:pPr>
            <w:r w:rsidRPr="00EB3092">
              <w:rPr>
                <w:rFonts w:cstheme="minorHAnsi"/>
                <w:lang w:val="en-US"/>
              </w:rPr>
              <w:lastRenderedPageBreak/>
              <w:t>Recent poor appetite or overeating</w:t>
            </w:r>
          </w:p>
          <w:p w14:paraId="1DB2AE4A" w14:textId="32115CC1" w:rsidR="003016F6" w:rsidRDefault="00EB3092" w:rsidP="003B5E3F">
            <w:pPr>
              <w:pStyle w:val="ListParagraph"/>
              <w:numPr>
                <w:ilvl w:val="0"/>
                <w:numId w:val="4"/>
              </w:numPr>
              <w:rPr>
                <w:rFonts w:cstheme="minorHAnsi"/>
                <w:lang w:val="en-US"/>
              </w:rPr>
            </w:pPr>
            <w:r w:rsidRPr="00EB3092">
              <w:rPr>
                <w:rFonts w:cstheme="minorHAnsi"/>
                <w:lang w:val="en-US"/>
              </w:rPr>
              <w:t>Trouble falling or staying asleep, or sleeping too much</w:t>
            </w:r>
          </w:p>
          <w:p w14:paraId="5F202D28" w14:textId="466712B2" w:rsidR="00EB3092" w:rsidRDefault="00EB3092" w:rsidP="003B5E3F">
            <w:pPr>
              <w:pStyle w:val="ListParagraph"/>
              <w:numPr>
                <w:ilvl w:val="0"/>
                <w:numId w:val="4"/>
              </w:numPr>
              <w:rPr>
                <w:rFonts w:cstheme="minorHAnsi"/>
                <w:lang w:val="en-US"/>
              </w:rPr>
            </w:pPr>
            <w:r w:rsidRPr="00EB3092">
              <w:rPr>
                <w:rFonts w:cstheme="minorHAnsi"/>
                <w:lang w:val="en-US"/>
              </w:rPr>
              <w:t>Recent feelings of inadequacy</w:t>
            </w:r>
          </w:p>
          <w:p w14:paraId="4BD7F258" w14:textId="33533ABF" w:rsidR="003B5E3F" w:rsidRDefault="00EB3092" w:rsidP="003B5E3F">
            <w:pPr>
              <w:pStyle w:val="ListParagraph"/>
              <w:numPr>
                <w:ilvl w:val="0"/>
                <w:numId w:val="4"/>
              </w:numPr>
              <w:rPr>
                <w:rFonts w:cstheme="minorHAnsi"/>
                <w:lang w:val="en-US"/>
              </w:rPr>
            </w:pPr>
            <w:r w:rsidRPr="00EB3092">
              <w:rPr>
                <w:rFonts w:cstheme="minorHAnsi"/>
                <w:lang w:val="en-US"/>
              </w:rPr>
              <w:t>Recent changes in speed/amount of moving or speaking</w:t>
            </w:r>
          </w:p>
          <w:p w14:paraId="1B018097" w14:textId="77777777" w:rsidR="00EB3092" w:rsidRPr="00EB3092" w:rsidRDefault="00EB3092" w:rsidP="00EB3092">
            <w:pPr>
              <w:rPr>
                <w:rFonts w:cstheme="minorHAnsi"/>
                <w:lang w:val="en-US"/>
              </w:rPr>
            </w:pPr>
          </w:p>
          <w:p w14:paraId="61037854" w14:textId="54C5B815" w:rsidR="003B5E3F" w:rsidRPr="00853758" w:rsidRDefault="00702A5C" w:rsidP="003B5E3F">
            <w:pPr>
              <w:rPr>
                <w:rFonts w:cstheme="minorHAnsi"/>
                <w:lang w:val="en-US"/>
              </w:rPr>
            </w:pPr>
            <w:r>
              <w:rPr>
                <w:rFonts w:cstheme="minorHAnsi"/>
                <w:lang w:val="en-US"/>
              </w:rPr>
              <w:t>Cases had a</w:t>
            </w:r>
            <w:r w:rsidR="003B5E3F" w:rsidRPr="00853758">
              <w:rPr>
                <w:rFonts w:cstheme="minorHAnsi"/>
                <w:lang w:val="en-US"/>
              </w:rPr>
              <w:t xml:space="preserve"> score of </w:t>
            </w:r>
            <w:r w:rsidR="00EB3092" w:rsidRPr="00853758">
              <w:rPr>
                <w:rFonts w:cstheme="minorHAnsi"/>
                <w:lang w:val="en-US"/>
              </w:rPr>
              <w:t>≥1</w:t>
            </w:r>
            <w:r w:rsidR="00EB3092">
              <w:rPr>
                <w:rFonts w:cstheme="minorHAnsi"/>
                <w:lang w:val="en-US"/>
              </w:rPr>
              <w:t>9</w:t>
            </w:r>
            <w:r w:rsidR="003B5E3F" w:rsidRPr="00853758">
              <w:rPr>
                <w:rFonts w:cstheme="minorHAnsi"/>
                <w:lang w:val="en-US"/>
              </w:rPr>
              <w:t xml:space="preserve">, corresponding to the PHQ-9 cutoff score of </w:t>
            </w:r>
            <w:r w:rsidR="003016F6" w:rsidRPr="00853758">
              <w:rPr>
                <w:rFonts w:cstheme="minorHAnsi"/>
                <w:lang w:val="en-US"/>
              </w:rPr>
              <w:t>≥10</w:t>
            </w:r>
            <w:r w:rsidR="003B5E3F" w:rsidRPr="00853758">
              <w:rPr>
                <w:rFonts w:cstheme="minorHAnsi"/>
                <w:lang w:val="en-US"/>
              </w:rPr>
              <w:t>.</w:t>
            </w:r>
          </w:p>
        </w:tc>
        <w:tc>
          <w:tcPr>
            <w:tcW w:w="3857" w:type="dxa"/>
            <w:vAlign w:val="center"/>
          </w:tcPr>
          <w:p w14:paraId="0ECE7714" w14:textId="77777777" w:rsidR="00FE25C9" w:rsidRPr="00853758" w:rsidRDefault="00FE25C9" w:rsidP="00FE25C9">
            <w:pPr>
              <w:jc w:val="center"/>
              <w:rPr>
                <w:rFonts w:cstheme="minorHAnsi"/>
                <w:lang w:val="en-US"/>
              </w:rPr>
            </w:pPr>
            <w:r w:rsidRPr="00853758">
              <w:rPr>
                <w:rFonts w:cstheme="minorHAnsi"/>
                <w:lang w:val="en-US"/>
              </w:rPr>
              <w:lastRenderedPageBreak/>
              <w:t>20514, 20510</w:t>
            </w:r>
          </w:p>
          <w:p w14:paraId="21BAF310" w14:textId="77777777" w:rsidR="00FE25C9" w:rsidRPr="00853758" w:rsidRDefault="00FE25C9" w:rsidP="00FE25C9">
            <w:pPr>
              <w:jc w:val="center"/>
              <w:rPr>
                <w:rFonts w:cstheme="minorHAnsi"/>
                <w:lang w:val="en-US"/>
              </w:rPr>
            </w:pPr>
          </w:p>
          <w:p w14:paraId="3CBD284F" w14:textId="1C0B7A84" w:rsidR="00C6391A" w:rsidRPr="00853758" w:rsidRDefault="00FE25C9" w:rsidP="00FE25C9">
            <w:pPr>
              <w:jc w:val="center"/>
              <w:rPr>
                <w:rFonts w:cstheme="minorHAnsi"/>
                <w:lang w:val="en-US"/>
              </w:rPr>
            </w:pPr>
            <w:r w:rsidRPr="00853758">
              <w:rPr>
                <w:rFonts w:cstheme="minorHAnsi"/>
                <w:lang w:val="en-US"/>
              </w:rPr>
              <w:t>20507, 20508, 20517, 20518, 20519, 20511, 20513</w:t>
            </w:r>
          </w:p>
        </w:tc>
      </w:tr>
      <w:tr w:rsidR="004B51DC" w:rsidRPr="00A634E9" w14:paraId="3092A617" w14:textId="77777777" w:rsidTr="00A36F98">
        <w:trPr>
          <w:trHeight w:val="305"/>
        </w:trPr>
        <w:tc>
          <w:tcPr>
            <w:tcW w:w="3539" w:type="dxa"/>
            <w:vAlign w:val="center"/>
          </w:tcPr>
          <w:p w14:paraId="0CBFE508" w14:textId="4EA0BFE8" w:rsidR="004B51DC" w:rsidRPr="00853758" w:rsidRDefault="004B51DC" w:rsidP="00C6391A">
            <w:pPr>
              <w:jc w:val="center"/>
              <w:rPr>
                <w:rFonts w:cstheme="minorHAnsi"/>
                <w:lang w:val="en-US"/>
              </w:rPr>
            </w:pPr>
            <w:r w:rsidRPr="00853758">
              <w:rPr>
                <w:rFonts w:cstheme="minorHAnsi"/>
                <w:lang w:val="en-US"/>
              </w:rPr>
              <w:t>CIDI atypical depression</w:t>
            </w:r>
          </w:p>
        </w:tc>
        <w:tc>
          <w:tcPr>
            <w:tcW w:w="6521" w:type="dxa"/>
            <w:vAlign w:val="center"/>
          </w:tcPr>
          <w:p w14:paraId="3A98AFFD" w14:textId="5258CD25" w:rsidR="004B51DC" w:rsidRPr="00853758" w:rsidRDefault="00D2081E" w:rsidP="00755144">
            <w:pPr>
              <w:rPr>
                <w:rFonts w:cstheme="minorHAnsi"/>
                <w:lang w:val="en-US"/>
              </w:rPr>
            </w:pPr>
            <w:r w:rsidRPr="00853758">
              <w:rPr>
                <w:rFonts w:cstheme="minorHAnsi"/>
                <w:lang w:val="en-US"/>
              </w:rPr>
              <w:t>Met case status on the CIDI depression phenotype definition</w:t>
            </w:r>
          </w:p>
          <w:p w14:paraId="567CFA53" w14:textId="77777777" w:rsidR="00D2081E" w:rsidRPr="00853758" w:rsidRDefault="00D2081E" w:rsidP="00755144">
            <w:pPr>
              <w:rPr>
                <w:rFonts w:cstheme="minorHAnsi"/>
                <w:lang w:val="en-US"/>
              </w:rPr>
            </w:pPr>
          </w:p>
          <w:p w14:paraId="4C93A62E" w14:textId="77777777" w:rsidR="00D2081E" w:rsidRPr="00853758" w:rsidRDefault="00D2081E" w:rsidP="00755144">
            <w:pPr>
              <w:rPr>
                <w:rFonts w:cstheme="minorHAnsi"/>
                <w:b/>
                <w:bCs/>
                <w:lang w:val="en-US"/>
              </w:rPr>
            </w:pPr>
            <w:r w:rsidRPr="00853758">
              <w:rPr>
                <w:rFonts w:cstheme="minorHAnsi"/>
                <w:b/>
                <w:bCs/>
                <w:lang w:val="en-US"/>
              </w:rPr>
              <w:t>AND</w:t>
            </w:r>
          </w:p>
          <w:p w14:paraId="5CCC1A12" w14:textId="77777777" w:rsidR="00D2081E" w:rsidRPr="00853758" w:rsidRDefault="00D2081E" w:rsidP="00755144">
            <w:pPr>
              <w:rPr>
                <w:rFonts w:cstheme="minorHAnsi"/>
                <w:b/>
                <w:bCs/>
                <w:lang w:val="en-US"/>
              </w:rPr>
            </w:pPr>
          </w:p>
          <w:p w14:paraId="38C216B6" w14:textId="520E1580" w:rsidR="00D2081E" w:rsidRPr="00853758" w:rsidRDefault="00202954" w:rsidP="00755144">
            <w:pPr>
              <w:rPr>
                <w:rFonts w:cstheme="minorHAnsi"/>
                <w:lang w:val="en-US"/>
              </w:rPr>
            </w:pPr>
            <w:r>
              <w:rPr>
                <w:rFonts w:cstheme="minorHAnsi"/>
                <w:lang w:val="en-US"/>
              </w:rPr>
              <w:t>Answered “yes” to sleeping too much during worst period of depression or answered “gained weight” when asked about weight change during worst episode of depression.</w:t>
            </w:r>
          </w:p>
        </w:tc>
        <w:tc>
          <w:tcPr>
            <w:tcW w:w="3857" w:type="dxa"/>
            <w:vAlign w:val="center"/>
          </w:tcPr>
          <w:p w14:paraId="15C7962F" w14:textId="4ACA40A3" w:rsidR="00202954" w:rsidRPr="00853758" w:rsidRDefault="00202954" w:rsidP="00202954">
            <w:pPr>
              <w:jc w:val="center"/>
              <w:rPr>
                <w:rFonts w:cstheme="minorHAnsi"/>
                <w:lang w:val="en-US"/>
              </w:rPr>
            </w:pPr>
            <w:r w:rsidRPr="00853758">
              <w:rPr>
                <w:rFonts w:cstheme="minorHAnsi"/>
                <w:lang w:val="en-US"/>
              </w:rPr>
              <w:t>20446, 20441</w:t>
            </w:r>
            <w:r>
              <w:rPr>
                <w:rFonts w:cstheme="minorHAnsi"/>
                <w:lang w:val="en-US"/>
              </w:rPr>
              <w:t xml:space="preserve">, </w:t>
            </w:r>
            <w:r w:rsidRPr="00853758">
              <w:rPr>
                <w:rFonts w:cstheme="minorHAnsi"/>
                <w:lang w:val="en-US"/>
              </w:rPr>
              <w:t>20435, 20437, 20449, 20450, 20533, 20534, 20535, 20536</w:t>
            </w:r>
            <w:r>
              <w:rPr>
                <w:rFonts w:cstheme="minorHAnsi"/>
                <w:lang w:val="en-US"/>
              </w:rPr>
              <w:t xml:space="preserve">, </w:t>
            </w:r>
            <w:r w:rsidRPr="00853758">
              <w:rPr>
                <w:rFonts w:cstheme="minorHAnsi"/>
                <w:lang w:val="en-US"/>
              </w:rPr>
              <w:t xml:space="preserve">20439, 20436, 20440 </w:t>
            </w:r>
          </w:p>
          <w:p w14:paraId="4D3509F4" w14:textId="77777777" w:rsidR="00202954" w:rsidRDefault="00202954" w:rsidP="00C6391A">
            <w:pPr>
              <w:jc w:val="center"/>
              <w:rPr>
                <w:rFonts w:cstheme="minorHAnsi"/>
                <w:lang w:val="en-US"/>
              </w:rPr>
            </w:pPr>
          </w:p>
          <w:p w14:paraId="08EE146F" w14:textId="1503C8A4" w:rsidR="004B51DC" w:rsidRPr="00853758" w:rsidRDefault="00202954" w:rsidP="00C6391A">
            <w:pPr>
              <w:jc w:val="center"/>
              <w:rPr>
                <w:rFonts w:cstheme="minorHAnsi"/>
                <w:lang w:val="en-US"/>
              </w:rPr>
            </w:pPr>
            <w:r>
              <w:rPr>
                <w:rFonts w:cstheme="minorHAnsi"/>
                <w:lang w:val="en-US"/>
              </w:rPr>
              <w:t xml:space="preserve">20536, </w:t>
            </w:r>
            <w:r w:rsidRPr="00202954">
              <w:rPr>
                <w:rFonts w:cstheme="minorHAnsi"/>
                <w:lang w:val="en-US"/>
              </w:rPr>
              <w:t>20534</w:t>
            </w:r>
          </w:p>
        </w:tc>
      </w:tr>
      <w:tr w:rsidR="004B51DC" w:rsidRPr="00A634E9" w14:paraId="64F7D5AF" w14:textId="77777777" w:rsidTr="00A36F98">
        <w:trPr>
          <w:trHeight w:val="305"/>
        </w:trPr>
        <w:tc>
          <w:tcPr>
            <w:tcW w:w="3539" w:type="dxa"/>
            <w:vAlign w:val="center"/>
          </w:tcPr>
          <w:p w14:paraId="5B0F5293" w14:textId="29FB4765" w:rsidR="004B51DC" w:rsidRPr="00853758" w:rsidRDefault="004B51DC" w:rsidP="00C6391A">
            <w:pPr>
              <w:jc w:val="center"/>
              <w:rPr>
                <w:rFonts w:cstheme="minorHAnsi"/>
                <w:lang w:val="en-US"/>
              </w:rPr>
            </w:pPr>
            <w:r w:rsidRPr="00853758">
              <w:rPr>
                <w:rFonts w:cstheme="minorHAnsi"/>
                <w:lang w:val="en-US"/>
              </w:rPr>
              <w:t>PHQ-9 definition atypical depression</w:t>
            </w:r>
          </w:p>
        </w:tc>
        <w:tc>
          <w:tcPr>
            <w:tcW w:w="6521" w:type="dxa"/>
            <w:vAlign w:val="center"/>
          </w:tcPr>
          <w:p w14:paraId="15A3BA75" w14:textId="77777777" w:rsidR="004B51DC" w:rsidRPr="00853758" w:rsidRDefault="00D2081E" w:rsidP="00755144">
            <w:pPr>
              <w:rPr>
                <w:rFonts w:cstheme="minorHAnsi"/>
                <w:lang w:val="en-US"/>
              </w:rPr>
            </w:pPr>
            <w:r w:rsidRPr="00853758">
              <w:rPr>
                <w:rFonts w:cstheme="minorHAnsi"/>
                <w:lang w:val="en-US"/>
              </w:rPr>
              <w:t>Met case status on the PHQ-9 definition phenotype of depression</w:t>
            </w:r>
          </w:p>
          <w:p w14:paraId="18B4867E" w14:textId="77777777" w:rsidR="00D2081E" w:rsidRPr="00853758" w:rsidRDefault="00D2081E" w:rsidP="00755144">
            <w:pPr>
              <w:rPr>
                <w:rFonts w:cstheme="minorHAnsi"/>
                <w:lang w:val="en-US"/>
              </w:rPr>
            </w:pPr>
          </w:p>
          <w:p w14:paraId="67A7BD9B" w14:textId="77777777" w:rsidR="00D2081E" w:rsidRPr="00853758" w:rsidRDefault="00D2081E" w:rsidP="00755144">
            <w:pPr>
              <w:rPr>
                <w:rFonts w:cstheme="minorHAnsi"/>
                <w:b/>
                <w:bCs/>
                <w:lang w:val="en-US"/>
              </w:rPr>
            </w:pPr>
            <w:r w:rsidRPr="00853758">
              <w:rPr>
                <w:rFonts w:cstheme="minorHAnsi"/>
                <w:b/>
                <w:bCs/>
                <w:lang w:val="en-US"/>
              </w:rPr>
              <w:t>AND</w:t>
            </w:r>
          </w:p>
          <w:p w14:paraId="10EEAF1F" w14:textId="77777777" w:rsidR="00D2081E" w:rsidRPr="00853758" w:rsidRDefault="00D2081E" w:rsidP="00755144">
            <w:pPr>
              <w:rPr>
                <w:rFonts w:cstheme="minorHAnsi"/>
                <w:lang w:val="en-US"/>
              </w:rPr>
            </w:pPr>
          </w:p>
          <w:p w14:paraId="75DFC071" w14:textId="4A61E94E" w:rsidR="00D2081E" w:rsidRPr="00853758" w:rsidRDefault="00202954" w:rsidP="00755144">
            <w:pPr>
              <w:rPr>
                <w:rFonts w:cstheme="minorHAnsi"/>
                <w:lang w:val="en-US"/>
              </w:rPr>
            </w:pPr>
            <w:r>
              <w:rPr>
                <w:rFonts w:cstheme="minorHAnsi"/>
                <w:lang w:val="en-US"/>
              </w:rPr>
              <w:t>Answered “yes” to sleeping too much during worst period of depression or answered “gained weight” when asked about weight change during worst episode of depression.</w:t>
            </w:r>
          </w:p>
        </w:tc>
        <w:tc>
          <w:tcPr>
            <w:tcW w:w="3857" w:type="dxa"/>
            <w:vAlign w:val="center"/>
          </w:tcPr>
          <w:p w14:paraId="7FC0D285" w14:textId="68C71C17" w:rsidR="00202954" w:rsidRDefault="00202954" w:rsidP="00202954">
            <w:pPr>
              <w:jc w:val="center"/>
              <w:rPr>
                <w:rFonts w:cstheme="minorHAnsi"/>
                <w:lang w:val="en-US"/>
              </w:rPr>
            </w:pPr>
            <w:r w:rsidRPr="00853758">
              <w:rPr>
                <w:rFonts w:cstheme="minorHAnsi"/>
                <w:lang w:val="en-US"/>
              </w:rPr>
              <w:t>20514, 20510</w:t>
            </w:r>
            <w:r>
              <w:rPr>
                <w:rFonts w:cstheme="minorHAnsi"/>
                <w:lang w:val="en-US"/>
              </w:rPr>
              <w:t xml:space="preserve">, </w:t>
            </w:r>
            <w:r w:rsidRPr="00853758">
              <w:rPr>
                <w:rFonts w:cstheme="minorHAnsi"/>
                <w:lang w:val="en-US"/>
              </w:rPr>
              <w:t>20507, 20508, 20517, 20518, 20519, 20511, 20513</w:t>
            </w:r>
          </w:p>
          <w:p w14:paraId="320DAA4D" w14:textId="77777777" w:rsidR="00202954" w:rsidRDefault="00202954" w:rsidP="00C6391A">
            <w:pPr>
              <w:jc w:val="center"/>
              <w:rPr>
                <w:rFonts w:cstheme="minorHAnsi"/>
                <w:lang w:val="en-US"/>
              </w:rPr>
            </w:pPr>
          </w:p>
          <w:p w14:paraId="23E6B699" w14:textId="381E5C1F" w:rsidR="004B51DC" w:rsidRPr="00853758" w:rsidRDefault="00202954" w:rsidP="00C6391A">
            <w:pPr>
              <w:jc w:val="center"/>
              <w:rPr>
                <w:rFonts w:cstheme="minorHAnsi"/>
                <w:lang w:val="en-US"/>
              </w:rPr>
            </w:pPr>
            <w:r>
              <w:rPr>
                <w:rFonts w:cstheme="minorHAnsi"/>
                <w:lang w:val="en-US"/>
              </w:rPr>
              <w:t xml:space="preserve">20536, </w:t>
            </w:r>
            <w:r w:rsidRPr="00202954">
              <w:rPr>
                <w:rFonts w:cstheme="minorHAnsi"/>
                <w:lang w:val="en-US"/>
              </w:rPr>
              <w:t>20534</w:t>
            </w:r>
          </w:p>
        </w:tc>
      </w:tr>
      <w:tr w:rsidR="004B51DC" w:rsidRPr="00A634E9" w14:paraId="061583B7" w14:textId="77777777" w:rsidTr="00A36F98">
        <w:trPr>
          <w:trHeight w:val="305"/>
        </w:trPr>
        <w:tc>
          <w:tcPr>
            <w:tcW w:w="3539" w:type="dxa"/>
            <w:vAlign w:val="center"/>
          </w:tcPr>
          <w:p w14:paraId="5F946487" w14:textId="29A945B0" w:rsidR="004B51DC" w:rsidRPr="00853758" w:rsidRDefault="004B51DC" w:rsidP="00C6391A">
            <w:pPr>
              <w:jc w:val="center"/>
              <w:rPr>
                <w:rFonts w:cstheme="minorHAnsi"/>
                <w:lang w:val="en-US"/>
              </w:rPr>
            </w:pPr>
            <w:r w:rsidRPr="00853758">
              <w:rPr>
                <w:rFonts w:cstheme="minorHAnsi"/>
                <w:lang w:val="en-US"/>
              </w:rPr>
              <w:t>PHQ-9 cutoff atypical depression</w:t>
            </w:r>
          </w:p>
        </w:tc>
        <w:tc>
          <w:tcPr>
            <w:tcW w:w="6521" w:type="dxa"/>
            <w:vAlign w:val="center"/>
          </w:tcPr>
          <w:p w14:paraId="41386110" w14:textId="77777777" w:rsidR="004B51DC" w:rsidRPr="00853758" w:rsidRDefault="00D2081E" w:rsidP="00755144">
            <w:pPr>
              <w:rPr>
                <w:rFonts w:cstheme="minorHAnsi"/>
                <w:lang w:val="en-US"/>
              </w:rPr>
            </w:pPr>
            <w:r w:rsidRPr="00853758">
              <w:rPr>
                <w:rFonts w:cstheme="minorHAnsi"/>
                <w:lang w:val="en-US"/>
              </w:rPr>
              <w:t>Met case status on the PHQ-9 cutoff phenotype of depression</w:t>
            </w:r>
          </w:p>
          <w:p w14:paraId="69188B40" w14:textId="77777777" w:rsidR="00D2081E" w:rsidRPr="00853758" w:rsidRDefault="00D2081E" w:rsidP="00755144">
            <w:pPr>
              <w:rPr>
                <w:rFonts w:cstheme="minorHAnsi"/>
                <w:lang w:val="en-US"/>
              </w:rPr>
            </w:pPr>
          </w:p>
          <w:p w14:paraId="111B9B99" w14:textId="77777777" w:rsidR="00D2081E" w:rsidRPr="00853758" w:rsidRDefault="00D2081E" w:rsidP="00755144">
            <w:pPr>
              <w:rPr>
                <w:rFonts w:cstheme="minorHAnsi"/>
                <w:b/>
                <w:bCs/>
                <w:lang w:val="en-US"/>
              </w:rPr>
            </w:pPr>
            <w:r w:rsidRPr="00853758">
              <w:rPr>
                <w:rFonts w:cstheme="minorHAnsi"/>
                <w:b/>
                <w:bCs/>
                <w:lang w:val="en-US"/>
              </w:rPr>
              <w:t xml:space="preserve">AND </w:t>
            </w:r>
          </w:p>
          <w:p w14:paraId="3458D443" w14:textId="77777777" w:rsidR="00D2081E" w:rsidRPr="00853758" w:rsidRDefault="00D2081E" w:rsidP="00755144">
            <w:pPr>
              <w:rPr>
                <w:rFonts w:cstheme="minorHAnsi"/>
                <w:lang w:val="en-US"/>
              </w:rPr>
            </w:pPr>
          </w:p>
          <w:p w14:paraId="5AE18774" w14:textId="494E637A" w:rsidR="00D2081E" w:rsidRPr="00853758" w:rsidRDefault="00202954" w:rsidP="00755144">
            <w:pPr>
              <w:rPr>
                <w:rFonts w:cstheme="minorHAnsi"/>
                <w:lang w:val="en-US"/>
              </w:rPr>
            </w:pPr>
            <w:r>
              <w:rPr>
                <w:rFonts w:cstheme="minorHAnsi"/>
                <w:lang w:val="en-US"/>
              </w:rPr>
              <w:t>Answered “yes” to sleeping too much during worst period of depression or answered “gained weight” when asked about weight change during worst episode of depression.</w:t>
            </w:r>
          </w:p>
        </w:tc>
        <w:tc>
          <w:tcPr>
            <w:tcW w:w="3857" w:type="dxa"/>
            <w:vAlign w:val="center"/>
          </w:tcPr>
          <w:p w14:paraId="1ABD8309" w14:textId="77777777" w:rsidR="00202954" w:rsidRDefault="00202954" w:rsidP="00202954">
            <w:pPr>
              <w:jc w:val="center"/>
              <w:rPr>
                <w:rFonts w:cstheme="minorHAnsi"/>
                <w:lang w:val="en-US"/>
              </w:rPr>
            </w:pPr>
            <w:r w:rsidRPr="00853758">
              <w:rPr>
                <w:rFonts w:cstheme="minorHAnsi"/>
                <w:lang w:val="en-US"/>
              </w:rPr>
              <w:t>20514, 20510</w:t>
            </w:r>
            <w:r>
              <w:rPr>
                <w:rFonts w:cstheme="minorHAnsi"/>
                <w:lang w:val="en-US"/>
              </w:rPr>
              <w:t xml:space="preserve">, </w:t>
            </w:r>
            <w:r w:rsidRPr="00853758">
              <w:rPr>
                <w:rFonts w:cstheme="minorHAnsi"/>
                <w:lang w:val="en-US"/>
              </w:rPr>
              <w:t>20507, 20508, 20517, 20518, 20519, 20511, 20513</w:t>
            </w:r>
          </w:p>
          <w:p w14:paraId="7FB9ECC7" w14:textId="77777777" w:rsidR="00202954" w:rsidRDefault="00202954" w:rsidP="00C6391A">
            <w:pPr>
              <w:jc w:val="center"/>
              <w:rPr>
                <w:rFonts w:cstheme="minorHAnsi"/>
                <w:lang w:val="en-US"/>
              </w:rPr>
            </w:pPr>
          </w:p>
          <w:p w14:paraId="19164303" w14:textId="0098C493" w:rsidR="004B51DC" w:rsidRPr="00853758" w:rsidRDefault="00202954" w:rsidP="00C6391A">
            <w:pPr>
              <w:jc w:val="center"/>
              <w:rPr>
                <w:rFonts w:cstheme="minorHAnsi"/>
                <w:lang w:val="en-US"/>
              </w:rPr>
            </w:pPr>
            <w:r>
              <w:rPr>
                <w:rFonts w:cstheme="minorHAnsi"/>
                <w:lang w:val="en-US"/>
              </w:rPr>
              <w:t xml:space="preserve">20536, </w:t>
            </w:r>
            <w:r w:rsidRPr="00202954">
              <w:rPr>
                <w:rFonts w:cstheme="minorHAnsi"/>
                <w:lang w:val="en-US"/>
              </w:rPr>
              <w:t>20534</w:t>
            </w:r>
          </w:p>
        </w:tc>
      </w:tr>
    </w:tbl>
    <w:p w14:paraId="0613459A" w14:textId="77777777" w:rsidR="007A1363" w:rsidRPr="00A634E9" w:rsidRDefault="007A1363">
      <w:pPr>
        <w:rPr>
          <w:rFonts w:ascii="Times New Roman" w:hAnsi="Times New Roman" w:cs="Times New Roman"/>
          <w:lang w:val="en-US"/>
        </w:rPr>
      </w:pPr>
    </w:p>
    <w:p w14:paraId="5446374E" w14:textId="77777777" w:rsidR="006E20F8" w:rsidRDefault="006E20F8">
      <w:pPr>
        <w:rPr>
          <w:rFonts w:ascii="Times New Roman" w:hAnsi="Times New Roman" w:cs="Times New Roman"/>
          <w:lang w:val="en-US"/>
        </w:rPr>
      </w:pPr>
      <w:r>
        <w:rPr>
          <w:rFonts w:ascii="Times New Roman" w:hAnsi="Times New Roman" w:cs="Times New Roman"/>
          <w:lang w:val="en-US"/>
        </w:rPr>
        <w:br w:type="page"/>
      </w:r>
    </w:p>
    <w:p w14:paraId="6E0900B6" w14:textId="035BF146" w:rsidR="006E20F8" w:rsidRPr="00A634E9" w:rsidRDefault="00A726DD">
      <w:pPr>
        <w:rPr>
          <w:rFonts w:ascii="Times New Roman" w:hAnsi="Times New Roman" w:cs="Times New Roman"/>
          <w:lang w:val="en-US"/>
        </w:rPr>
      </w:pPr>
      <w:r w:rsidRPr="00A726DD">
        <w:rPr>
          <w:rFonts w:ascii="Times New Roman" w:hAnsi="Times New Roman" w:cs="Times New Roman"/>
          <w:b/>
          <w:bCs/>
          <w:lang w:val="en-US"/>
        </w:rPr>
        <w:lastRenderedPageBreak/>
        <w:t xml:space="preserve">Supplementary </w:t>
      </w:r>
      <w:r w:rsidR="006E20F8" w:rsidRPr="00A726DD">
        <w:rPr>
          <w:rFonts w:ascii="Times New Roman" w:hAnsi="Times New Roman" w:cs="Times New Roman"/>
          <w:b/>
          <w:bCs/>
          <w:lang w:val="en-US"/>
        </w:rPr>
        <w:t xml:space="preserve">Table </w:t>
      </w:r>
      <w:r w:rsidR="00D81E99">
        <w:rPr>
          <w:rFonts w:ascii="Times New Roman" w:hAnsi="Times New Roman" w:cs="Times New Roman"/>
          <w:b/>
          <w:bCs/>
          <w:lang w:val="en-US"/>
        </w:rPr>
        <w:t>2</w:t>
      </w:r>
      <w:r w:rsidR="006E20F8">
        <w:rPr>
          <w:rFonts w:ascii="Times New Roman" w:hAnsi="Times New Roman" w:cs="Times New Roman"/>
          <w:lang w:val="en-US"/>
        </w:rPr>
        <w:t>:</w:t>
      </w:r>
      <w:r>
        <w:rPr>
          <w:rFonts w:ascii="Times New Roman" w:hAnsi="Times New Roman" w:cs="Times New Roman"/>
          <w:lang w:val="en-US"/>
        </w:rPr>
        <w:t xml:space="preserve"> </w:t>
      </w:r>
      <w:r w:rsidR="0023765A">
        <w:rPr>
          <w:rFonts w:ascii="Times New Roman" w:hAnsi="Times New Roman" w:cs="Times New Roman"/>
          <w:lang w:val="en-US"/>
        </w:rPr>
        <w:t xml:space="preserve">Full description and field codes used to derive phenotype </w:t>
      </w:r>
      <w:r w:rsidR="00415FAE">
        <w:rPr>
          <w:rFonts w:ascii="Times New Roman" w:hAnsi="Times New Roman" w:cs="Times New Roman"/>
          <w:lang w:val="en-US"/>
        </w:rPr>
        <w:t xml:space="preserve">caseness </w:t>
      </w:r>
      <w:r w:rsidR="0023765A">
        <w:rPr>
          <w:rFonts w:ascii="Times New Roman" w:hAnsi="Times New Roman" w:cs="Times New Roman"/>
          <w:lang w:val="en-US"/>
        </w:rPr>
        <w:t>definitions for anxiety.</w:t>
      </w:r>
    </w:p>
    <w:tbl>
      <w:tblPr>
        <w:tblStyle w:val="TableGrid"/>
        <w:tblpPr w:leftFromText="180" w:rightFromText="180" w:vertAnchor="page" w:horzAnchor="margin" w:tblpY="2346"/>
        <w:tblW w:w="13917" w:type="dxa"/>
        <w:tblLook w:val="04A0" w:firstRow="1" w:lastRow="0" w:firstColumn="1" w:lastColumn="0" w:noHBand="0" w:noVBand="1"/>
      </w:tblPr>
      <w:tblGrid>
        <w:gridCol w:w="3823"/>
        <w:gridCol w:w="6520"/>
        <w:gridCol w:w="3574"/>
      </w:tblGrid>
      <w:tr w:rsidR="00597323" w:rsidRPr="007A1363" w14:paraId="0F186EC1" w14:textId="77777777" w:rsidTr="00D91CC7">
        <w:trPr>
          <w:trHeight w:val="474"/>
        </w:trPr>
        <w:tc>
          <w:tcPr>
            <w:tcW w:w="3823" w:type="dxa"/>
            <w:shd w:val="clear" w:color="auto" w:fill="D9E2F3" w:themeFill="accent1" w:themeFillTint="33"/>
            <w:vAlign w:val="center"/>
          </w:tcPr>
          <w:p w14:paraId="06351CC6" w14:textId="798E1358" w:rsidR="00597323" w:rsidRPr="002921F7" w:rsidRDefault="00597323" w:rsidP="001C2D11">
            <w:pPr>
              <w:jc w:val="center"/>
              <w:rPr>
                <w:rFonts w:cstheme="minorHAnsi"/>
                <w:b/>
                <w:bCs/>
                <w:lang w:val="en-US"/>
              </w:rPr>
            </w:pPr>
            <w:r>
              <w:rPr>
                <w:rFonts w:cstheme="minorHAnsi"/>
                <w:b/>
                <w:bCs/>
                <w:lang w:val="en-US"/>
              </w:rPr>
              <w:t>Anxiety Phenotypes</w:t>
            </w:r>
          </w:p>
        </w:tc>
        <w:tc>
          <w:tcPr>
            <w:tcW w:w="6520" w:type="dxa"/>
            <w:shd w:val="clear" w:color="auto" w:fill="D9E2F3" w:themeFill="accent1" w:themeFillTint="33"/>
            <w:vAlign w:val="center"/>
          </w:tcPr>
          <w:p w14:paraId="3E9D900D" w14:textId="77777777" w:rsidR="00597323" w:rsidRPr="002921F7" w:rsidRDefault="00597323" w:rsidP="001C2D11">
            <w:pPr>
              <w:jc w:val="center"/>
              <w:rPr>
                <w:rFonts w:cstheme="minorHAnsi"/>
                <w:b/>
                <w:bCs/>
                <w:lang w:val="en-US"/>
              </w:rPr>
            </w:pPr>
            <w:r>
              <w:rPr>
                <w:rFonts w:cstheme="minorHAnsi"/>
                <w:b/>
                <w:bCs/>
                <w:lang w:val="en-US"/>
              </w:rPr>
              <w:t>Description</w:t>
            </w:r>
          </w:p>
        </w:tc>
        <w:tc>
          <w:tcPr>
            <w:tcW w:w="3574" w:type="dxa"/>
            <w:shd w:val="clear" w:color="auto" w:fill="D9E2F3" w:themeFill="accent1" w:themeFillTint="33"/>
            <w:vAlign w:val="center"/>
          </w:tcPr>
          <w:p w14:paraId="3DAC1E6F" w14:textId="77777777" w:rsidR="00597323" w:rsidRPr="002921F7" w:rsidRDefault="00597323" w:rsidP="001C2D11">
            <w:pPr>
              <w:jc w:val="center"/>
              <w:rPr>
                <w:rFonts w:cstheme="minorHAnsi"/>
                <w:b/>
                <w:bCs/>
                <w:lang w:val="en-US"/>
              </w:rPr>
            </w:pPr>
            <w:r>
              <w:rPr>
                <w:rFonts w:cstheme="minorHAnsi"/>
                <w:b/>
                <w:bCs/>
                <w:lang w:val="en-US"/>
              </w:rPr>
              <w:t>Relevant field codes</w:t>
            </w:r>
          </w:p>
        </w:tc>
      </w:tr>
      <w:tr w:rsidR="00597323" w:rsidRPr="00A634E9" w14:paraId="6688AEFA" w14:textId="77777777" w:rsidTr="00046A5F">
        <w:trPr>
          <w:trHeight w:val="305"/>
        </w:trPr>
        <w:tc>
          <w:tcPr>
            <w:tcW w:w="3823" w:type="dxa"/>
            <w:vAlign w:val="center"/>
          </w:tcPr>
          <w:p w14:paraId="375DA134" w14:textId="1C8F9F7C" w:rsidR="00597323" w:rsidRPr="002921F7" w:rsidRDefault="000203DB" w:rsidP="001C2D11">
            <w:pPr>
              <w:jc w:val="center"/>
              <w:rPr>
                <w:rFonts w:cstheme="minorHAnsi"/>
                <w:sz w:val="18"/>
                <w:szCs w:val="18"/>
                <w:lang w:val="en-SG"/>
              </w:rPr>
            </w:pPr>
            <w:r w:rsidRPr="000203DB">
              <w:rPr>
                <w:rFonts w:cstheme="minorHAnsi"/>
                <w:lang w:val="en-SG"/>
              </w:rPr>
              <w:t>ICD10-coded anxiety</w:t>
            </w:r>
          </w:p>
        </w:tc>
        <w:tc>
          <w:tcPr>
            <w:tcW w:w="6520" w:type="dxa"/>
            <w:vAlign w:val="center"/>
          </w:tcPr>
          <w:p w14:paraId="684F789F" w14:textId="175B6133" w:rsidR="00046A5F" w:rsidRDefault="00046A5F" w:rsidP="00046A5F">
            <w:pPr>
              <w:rPr>
                <w:rFonts w:cstheme="minorHAnsi"/>
                <w:lang w:val="en-US"/>
              </w:rPr>
            </w:pPr>
            <w:r w:rsidRPr="00755144">
              <w:rPr>
                <w:rFonts w:cstheme="minorHAnsi"/>
                <w:lang w:val="en-US"/>
              </w:rPr>
              <w:t xml:space="preserve">Have a primary or secondary diagnosis of </w:t>
            </w:r>
            <w:r>
              <w:rPr>
                <w:rFonts w:cstheme="minorHAnsi"/>
                <w:lang w:val="en-US"/>
              </w:rPr>
              <w:t xml:space="preserve">one of the </w:t>
            </w:r>
            <w:r w:rsidR="00EE220C">
              <w:rPr>
                <w:rFonts w:cstheme="minorHAnsi"/>
                <w:lang w:val="en-US"/>
              </w:rPr>
              <w:t>seven</w:t>
            </w:r>
            <w:r>
              <w:rPr>
                <w:rFonts w:cstheme="minorHAnsi"/>
                <w:lang w:val="en-US"/>
              </w:rPr>
              <w:t xml:space="preserve"> following </w:t>
            </w:r>
            <w:r w:rsidRPr="00755144">
              <w:rPr>
                <w:rFonts w:cstheme="minorHAnsi"/>
                <w:lang w:val="en-US"/>
              </w:rPr>
              <w:t xml:space="preserve">ICD-10 codes for </w:t>
            </w:r>
            <w:r w:rsidR="00EE220C">
              <w:rPr>
                <w:rFonts w:cstheme="minorHAnsi"/>
                <w:lang w:val="en-US"/>
              </w:rPr>
              <w:t>anxiety</w:t>
            </w:r>
            <w:r w:rsidRPr="00755144">
              <w:rPr>
                <w:rFonts w:cstheme="minorHAnsi"/>
                <w:lang w:val="en-US"/>
              </w:rPr>
              <w:t xml:space="preserve"> disorders in hospital episode data from UK bodies</w:t>
            </w:r>
            <w:r>
              <w:rPr>
                <w:rFonts w:cstheme="minorHAnsi"/>
                <w:lang w:val="en-US"/>
              </w:rPr>
              <w:t>:</w:t>
            </w:r>
          </w:p>
          <w:p w14:paraId="4BD35363" w14:textId="7DCCDD17" w:rsidR="00046A5F" w:rsidRDefault="00046A5F" w:rsidP="00046A5F">
            <w:pPr>
              <w:pStyle w:val="ListParagraph"/>
              <w:numPr>
                <w:ilvl w:val="0"/>
                <w:numId w:val="2"/>
              </w:numPr>
              <w:spacing w:after="160" w:line="259" w:lineRule="auto"/>
              <w:rPr>
                <w:rFonts w:cstheme="minorHAnsi"/>
                <w:lang w:val="en-US"/>
              </w:rPr>
            </w:pPr>
            <w:r w:rsidRPr="003B5E3F">
              <w:rPr>
                <w:rFonts w:cstheme="minorHAnsi"/>
                <w:lang w:val="en-US"/>
              </w:rPr>
              <w:t>F</w:t>
            </w:r>
            <w:r w:rsidR="00EE220C">
              <w:rPr>
                <w:rFonts w:cstheme="minorHAnsi"/>
                <w:lang w:val="en-US"/>
              </w:rPr>
              <w:t>40</w:t>
            </w:r>
            <w:r>
              <w:rPr>
                <w:rFonts w:cstheme="minorHAnsi"/>
                <w:lang w:val="en-US"/>
              </w:rPr>
              <w:t xml:space="preserve">: </w:t>
            </w:r>
            <w:r w:rsidR="00EE220C">
              <w:rPr>
                <w:rFonts w:cstheme="minorHAnsi"/>
                <w:lang w:val="en-US"/>
              </w:rPr>
              <w:t>phobic anxiety disorders</w:t>
            </w:r>
          </w:p>
          <w:p w14:paraId="0532DED3" w14:textId="5F66ECBC" w:rsidR="00046A5F" w:rsidRDefault="00046A5F" w:rsidP="00046A5F">
            <w:pPr>
              <w:pStyle w:val="ListParagraph"/>
              <w:numPr>
                <w:ilvl w:val="0"/>
                <w:numId w:val="2"/>
              </w:numPr>
              <w:spacing w:after="160" w:line="259" w:lineRule="auto"/>
              <w:rPr>
                <w:rFonts w:cstheme="minorHAnsi"/>
                <w:lang w:val="en-US"/>
              </w:rPr>
            </w:pPr>
            <w:r w:rsidRPr="003B5E3F">
              <w:rPr>
                <w:rFonts w:cstheme="minorHAnsi"/>
                <w:lang w:val="en-US"/>
              </w:rPr>
              <w:t>F</w:t>
            </w:r>
            <w:r w:rsidR="00EE220C">
              <w:rPr>
                <w:rFonts w:cstheme="minorHAnsi"/>
                <w:lang w:val="en-US"/>
              </w:rPr>
              <w:t>41: other anxiety</w:t>
            </w:r>
            <w:r>
              <w:rPr>
                <w:rFonts w:cstheme="minorHAnsi"/>
                <w:lang w:val="en-US"/>
              </w:rPr>
              <w:t xml:space="preserve"> disorder</w:t>
            </w:r>
          </w:p>
          <w:p w14:paraId="0B9B00AC" w14:textId="27AC9C4F" w:rsidR="00046A5F" w:rsidRDefault="00046A5F" w:rsidP="00046A5F">
            <w:pPr>
              <w:pStyle w:val="ListParagraph"/>
              <w:numPr>
                <w:ilvl w:val="0"/>
                <w:numId w:val="2"/>
              </w:numPr>
              <w:spacing w:after="160" w:line="259" w:lineRule="auto"/>
              <w:rPr>
                <w:rFonts w:cstheme="minorHAnsi"/>
                <w:lang w:val="en-US"/>
              </w:rPr>
            </w:pPr>
            <w:r w:rsidRPr="003B5E3F">
              <w:rPr>
                <w:rFonts w:cstheme="minorHAnsi"/>
                <w:lang w:val="en-US"/>
              </w:rPr>
              <w:t>F</w:t>
            </w:r>
            <w:r w:rsidR="00EE220C">
              <w:rPr>
                <w:rFonts w:cstheme="minorHAnsi"/>
                <w:lang w:val="en-US"/>
              </w:rPr>
              <w:t>42</w:t>
            </w:r>
            <w:r>
              <w:rPr>
                <w:rFonts w:cstheme="minorHAnsi"/>
                <w:lang w:val="en-US"/>
              </w:rPr>
              <w:t xml:space="preserve">: </w:t>
            </w:r>
            <w:r w:rsidR="00EE220C">
              <w:rPr>
                <w:rFonts w:cstheme="minorHAnsi"/>
                <w:lang w:val="en-US"/>
              </w:rPr>
              <w:t>obsessive-compulsive disorder</w:t>
            </w:r>
          </w:p>
          <w:p w14:paraId="23F5456D" w14:textId="0F998BF3" w:rsidR="00EE220C" w:rsidRDefault="00EE220C" w:rsidP="00046A5F">
            <w:pPr>
              <w:pStyle w:val="ListParagraph"/>
              <w:numPr>
                <w:ilvl w:val="0"/>
                <w:numId w:val="2"/>
              </w:numPr>
              <w:spacing w:after="160" w:line="259" w:lineRule="auto"/>
              <w:rPr>
                <w:rFonts w:cstheme="minorHAnsi"/>
                <w:lang w:val="en-US"/>
              </w:rPr>
            </w:pPr>
            <w:r>
              <w:rPr>
                <w:rFonts w:cstheme="minorHAnsi"/>
                <w:lang w:val="en-US"/>
              </w:rPr>
              <w:t>F43: reaction to severe stress, and adjustment disorders</w:t>
            </w:r>
          </w:p>
          <w:p w14:paraId="494B308C" w14:textId="77777777" w:rsidR="00EE220C" w:rsidRDefault="00046A5F" w:rsidP="00EE220C">
            <w:pPr>
              <w:pStyle w:val="ListParagraph"/>
              <w:numPr>
                <w:ilvl w:val="0"/>
                <w:numId w:val="2"/>
              </w:numPr>
              <w:spacing w:after="160" w:line="259" w:lineRule="auto"/>
              <w:rPr>
                <w:rFonts w:cstheme="minorHAnsi"/>
                <w:lang w:val="en-US"/>
              </w:rPr>
            </w:pPr>
            <w:r w:rsidRPr="003B5E3F">
              <w:rPr>
                <w:rFonts w:cstheme="minorHAnsi"/>
                <w:lang w:val="en-US"/>
              </w:rPr>
              <w:t>F</w:t>
            </w:r>
            <w:r w:rsidR="00EE220C">
              <w:rPr>
                <w:rFonts w:cstheme="minorHAnsi"/>
                <w:lang w:val="en-US"/>
              </w:rPr>
              <w:t>44: dissociative disorders</w:t>
            </w:r>
          </w:p>
          <w:p w14:paraId="6DCAB862" w14:textId="77777777" w:rsidR="00EE220C" w:rsidRDefault="00EE220C" w:rsidP="00EE220C">
            <w:pPr>
              <w:pStyle w:val="ListParagraph"/>
              <w:numPr>
                <w:ilvl w:val="0"/>
                <w:numId w:val="2"/>
              </w:numPr>
              <w:spacing w:after="160" w:line="259" w:lineRule="auto"/>
              <w:rPr>
                <w:rFonts w:cstheme="minorHAnsi"/>
                <w:lang w:val="en-US"/>
              </w:rPr>
            </w:pPr>
            <w:r>
              <w:rPr>
                <w:rFonts w:cstheme="minorHAnsi"/>
                <w:lang w:val="en-US"/>
              </w:rPr>
              <w:t>F45: somatoform disorders</w:t>
            </w:r>
          </w:p>
          <w:p w14:paraId="1DFE1F7C" w14:textId="79DA0CE1" w:rsidR="00597323" w:rsidRPr="00EE220C" w:rsidRDefault="00EE220C" w:rsidP="00EE220C">
            <w:pPr>
              <w:pStyle w:val="ListParagraph"/>
              <w:numPr>
                <w:ilvl w:val="0"/>
                <w:numId w:val="2"/>
              </w:numPr>
              <w:spacing w:after="160" w:line="259" w:lineRule="auto"/>
              <w:rPr>
                <w:rFonts w:cstheme="minorHAnsi"/>
                <w:lang w:val="en-US"/>
              </w:rPr>
            </w:pPr>
            <w:r>
              <w:rPr>
                <w:rFonts w:cstheme="minorHAnsi"/>
                <w:lang w:val="en-US"/>
              </w:rPr>
              <w:t>F48: other neurotic disorders</w:t>
            </w:r>
            <w:r w:rsidR="00046A5F" w:rsidRPr="003B5E3F">
              <w:rPr>
                <w:rFonts w:cstheme="minorHAnsi"/>
                <w:lang w:val="en-US"/>
              </w:rPr>
              <w:t xml:space="preserve"> </w:t>
            </w:r>
          </w:p>
        </w:tc>
        <w:tc>
          <w:tcPr>
            <w:tcW w:w="3574" w:type="dxa"/>
            <w:vAlign w:val="center"/>
          </w:tcPr>
          <w:p w14:paraId="390A987C" w14:textId="4136C06D" w:rsidR="00597323" w:rsidRPr="002921F7" w:rsidRDefault="00EE220C" w:rsidP="001C2D11">
            <w:pPr>
              <w:jc w:val="center"/>
              <w:rPr>
                <w:rFonts w:cstheme="minorHAnsi"/>
                <w:sz w:val="16"/>
                <w:szCs w:val="16"/>
                <w:lang w:val="en-US"/>
              </w:rPr>
            </w:pPr>
            <w:r w:rsidRPr="00A36F98">
              <w:rPr>
                <w:rFonts w:cstheme="minorHAnsi"/>
                <w:sz w:val="24"/>
                <w:szCs w:val="24"/>
                <w:lang w:val="en-US"/>
              </w:rPr>
              <w:t>41202, 41204</w:t>
            </w:r>
          </w:p>
        </w:tc>
      </w:tr>
      <w:tr w:rsidR="00597323" w:rsidRPr="00A634E9" w14:paraId="32C4BEE0" w14:textId="77777777" w:rsidTr="00286707">
        <w:trPr>
          <w:trHeight w:val="305"/>
        </w:trPr>
        <w:tc>
          <w:tcPr>
            <w:tcW w:w="3823" w:type="dxa"/>
            <w:vAlign w:val="center"/>
          </w:tcPr>
          <w:p w14:paraId="24AD962C" w14:textId="6B5F73B2" w:rsidR="00597323" w:rsidRPr="000203DB" w:rsidRDefault="000203DB" w:rsidP="001C2D11">
            <w:pPr>
              <w:jc w:val="center"/>
              <w:rPr>
                <w:rFonts w:cstheme="minorHAnsi"/>
                <w:lang w:val="en-SG"/>
              </w:rPr>
            </w:pPr>
            <w:r>
              <w:rPr>
                <w:rFonts w:cstheme="minorHAnsi"/>
                <w:lang w:val="en-SG"/>
              </w:rPr>
              <w:t>Lifetime disorder anxiety</w:t>
            </w:r>
          </w:p>
        </w:tc>
        <w:tc>
          <w:tcPr>
            <w:tcW w:w="6520" w:type="dxa"/>
            <w:vAlign w:val="center"/>
          </w:tcPr>
          <w:p w14:paraId="725DE50E" w14:textId="7685BF2A" w:rsidR="00597323" w:rsidRDefault="00060454" w:rsidP="00EE220C">
            <w:pPr>
              <w:rPr>
                <w:rFonts w:cstheme="minorHAnsi"/>
                <w:lang w:val="en-US"/>
              </w:rPr>
            </w:pPr>
            <w:r>
              <w:rPr>
                <w:rFonts w:cstheme="minorHAnsi"/>
                <w:lang w:val="en-US"/>
              </w:rPr>
              <w:t>M</w:t>
            </w:r>
            <w:r w:rsidR="00EE220C">
              <w:rPr>
                <w:rFonts w:cstheme="minorHAnsi"/>
                <w:lang w:val="en-US"/>
              </w:rPr>
              <w:t>et all the following criteria:</w:t>
            </w:r>
          </w:p>
          <w:p w14:paraId="3CE68B3D" w14:textId="49FD2445" w:rsidR="00EE220C" w:rsidRDefault="00EE220C" w:rsidP="00EE220C">
            <w:pPr>
              <w:pStyle w:val="ListParagraph"/>
              <w:numPr>
                <w:ilvl w:val="0"/>
                <w:numId w:val="5"/>
              </w:numPr>
              <w:rPr>
                <w:rFonts w:cstheme="minorHAnsi"/>
                <w:lang w:val="en-US"/>
              </w:rPr>
            </w:pPr>
            <w:r>
              <w:rPr>
                <w:rFonts w:cstheme="minorHAnsi"/>
                <w:lang w:val="en-US"/>
              </w:rPr>
              <w:t xml:space="preserve">Answered yes to either of the following questions: </w:t>
            </w:r>
            <w:r w:rsidRPr="00EE220C">
              <w:rPr>
                <w:rFonts w:cstheme="minorHAnsi"/>
                <w:lang w:val="en-US"/>
              </w:rPr>
              <w:t>"People differ a lot in how much they worry about things. Did you ever have a time when you worried a lot more than most people would in your situation?"</w:t>
            </w:r>
            <w:r>
              <w:rPr>
                <w:rFonts w:cstheme="minorHAnsi"/>
                <w:lang w:val="en-US"/>
              </w:rPr>
              <w:t xml:space="preserve"> </w:t>
            </w:r>
            <w:r>
              <w:rPr>
                <w:rFonts w:cstheme="minorHAnsi"/>
                <w:b/>
                <w:bCs/>
                <w:lang w:val="en-US"/>
              </w:rPr>
              <w:t xml:space="preserve">or </w:t>
            </w:r>
            <w:r w:rsidRPr="00EE220C">
              <w:rPr>
                <w:rFonts w:cstheme="minorHAnsi"/>
                <w:lang w:val="en-US"/>
              </w:rPr>
              <w:t>"Please think of the period in your life when you have felt worried, tense, anxious, or more worried than most people would in your situation. This could be in the past, or it could be continuing now. During that period, was your worry stronger than in other people?"</w:t>
            </w:r>
          </w:p>
          <w:p w14:paraId="0F4E91EB" w14:textId="77777777" w:rsidR="00EE220C" w:rsidRDefault="00EE220C" w:rsidP="00EE220C">
            <w:pPr>
              <w:pStyle w:val="ListParagraph"/>
              <w:numPr>
                <w:ilvl w:val="0"/>
                <w:numId w:val="5"/>
              </w:numPr>
              <w:rPr>
                <w:rFonts w:cstheme="minorHAnsi"/>
                <w:lang w:val="en-US"/>
              </w:rPr>
            </w:pPr>
            <w:r>
              <w:rPr>
                <w:rFonts w:cstheme="minorHAnsi"/>
                <w:lang w:val="en-US"/>
              </w:rPr>
              <w:t xml:space="preserve">Answered yes to the question </w:t>
            </w:r>
            <w:r w:rsidRPr="00EE220C">
              <w:rPr>
                <w:rFonts w:cstheme="minorHAnsi"/>
                <w:lang w:val="en-US"/>
              </w:rPr>
              <w:t>"Have you ever had a period lasting one month or longer when most of the time you felt worried, tense, or anxious?"</w:t>
            </w:r>
          </w:p>
          <w:p w14:paraId="1D427C94" w14:textId="77777777" w:rsidR="00EE220C" w:rsidRDefault="00EE220C" w:rsidP="00EE220C">
            <w:pPr>
              <w:pStyle w:val="ListParagraph"/>
              <w:numPr>
                <w:ilvl w:val="0"/>
                <w:numId w:val="5"/>
              </w:numPr>
              <w:rPr>
                <w:rFonts w:cstheme="minorHAnsi"/>
                <w:lang w:val="en-US"/>
              </w:rPr>
            </w:pPr>
            <w:r>
              <w:rPr>
                <w:rFonts w:cstheme="minorHAnsi"/>
                <w:lang w:val="en-US"/>
              </w:rPr>
              <w:t>Had this frequent and persistent worrying for 6 months or longer</w:t>
            </w:r>
          </w:p>
          <w:p w14:paraId="1609DF90" w14:textId="4C30F8C3" w:rsidR="00EE220C" w:rsidRDefault="00EE220C" w:rsidP="00EE220C">
            <w:pPr>
              <w:pStyle w:val="ListParagraph"/>
              <w:numPr>
                <w:ilvl w:val="0"/>
                <w:numId w:val="5"/>
              </w:numPr>
              <w:rPr>
                <w:rFonts w:cstheme="minorHAnsi"/>
                <w:lang w:val="en-US"/>
              </w:rPr>
            </w:pPr>
            <w:r>
              <w:rPr>
                <w:rFonts w:cstheme="minorHAnsi"/>
                <w:lang w:val="en-US"/>
              </w:rPr>
              <w:t xml:space="preserve">Answered yes to the question </w:t>
            </w:r>
            <w:r w:rsidR="00690C65">
              <w:rPr>
                <w:rFonts w:cstheme="minorHAnsi"/>
                <w:lang w:val="en-US"/>
              </w:rPr>
              <w:t>“</w:t>
            </w:r>
            <w:r w:rsidRPr="00EE220C">
              <w:rPr>
                <w:rFonts w:cstheme="minorHAnsi"/>
                <w:lang w:val="en-US"/>
              </w:rPr>
              <w:t>Did you worry most days?"</w:t>
            </w:r>
            <w:r w:rsidR="00690C65">
              <w:rPr>
                <w:rFonts w:cstheme="minorHAnsi"/>
                <w:lang w:val="en-US"/>
              </w:rPr>
              <w:t xml:space="preserve"> during their worst period of anxiety</w:t>
            </w:r>
          </w:p>
          <w:p w14:paraId="2F3335C4" w14:textId="77777777" w:rsidR="00EE220C" w:rsidRDefault="00EE220C" w:rsidP="00EE220C">
            <w:pPr>
              <w:pStyle w:val="ListParagraph"/>
              <w:numPr>
                <w:ilvl w:val="0"/>
                <w:numId w:val="5"/>
              </w:numPr>
              <w:rPr>
                <w:rFonts w:cstheme="minorHAnsi"/>
                <w:lang w:val="en-US"/>
              </w:rPr>
            </w:pPr>
            <w:r>
              <w:rPr>
                <w:rFonts w:cstheme="minorHAnsi"/>
                <w:lang w:val="en-US"/>
              </w:rPr>
              <w:lastRenderedPageBreak/>
              <w:t xml:space="preserve">Answered yes to either of the following questions: </w:t>
            </w:r>
            <w:r w:rsidRPr="00EE220C">
              <w:rPr>
                <w:rFonts w:cstheme="minorHAnsi"/>
                <w:lang w:val="en-US"/>
              </w:rPr>
              <w:t>" Did you ever have different worries on your mind at the same time?"</w:t>
            </w:r>
            <w:r>
              <w:rPr>
                <w:rFonts w:cstheme="minorHAnsi"/>
                <w:lang w:val="en-US"/>
              </w:rPr>
              <w:t xml:space="preserve"> </w:t>
            </w:r>
            <w:r w:rsidR="00690C65">
              <w:rPr>
                <w:rFonts w:cstheme="minorHAnsi"/>
                <w:lang w:val="en-US"/>
              </w:rPr>
              <w:t xml:space="preserve"> </w:t>
            </w:r>
            <w:r w:rsidRPr="00690C65">
              <w:rPr>
                <w:rFonts w:cstheme="minorHAnsi"/>
                <w:b/>
                <w:bCs/>
                <w:lang w:val="en-US"/>
              </w:rPr>
              <w:t>or</w:t>
            </w:r>
            <w:r w:rsidRPr="00690C65">
              <w:rPr>
                <w:rFonts w:cstheme="minorHAnsi"/>
                <w:lang w:val="en-US"/>
              </w:rPr>
              <w:t xml:space="preserve"> </w:t>
            </w:r>
            <w:r w:rsidR="00690C65" w:rsidRPr="00690C65">
              <w:rPr>
                <w:rFonts w:cstheme="minorHAnsi"/>
                <w:lang w:val="en-US"/>
              </w:rPr>
              <w:t>"Did you usually worry about one particular thing, such as your job security or the failing health of a loved one, or more than one thing?"</w:t>
            </w:r>
            <w:r w:rsidR="00690C65">
              <w:rPr>
                <w:rFonts w:cstheme="minorHAnsi"/>
                <w:lang w:val="en-US"/>
              </w:rPr>
              <w:t xml:space="preserve">  during their worst period of anxiety</w:t>
            </w:r>
          </w:p>
          <w:p w14:paraId="30BB9828" w14:textId="77777777" w:rsidR="00690C65" w:rsidRDefault="00690C65" w:rsidP="00EE220C">
            <w:pPr>
              <w:pStyle w:val="ListParagraph"/>
              <w:numPr>
                <w:ilvl w:val="0"/>
                <w:numId w:val="5"/>
              </w:numPr>
              <w:rPr>
                <w:rFonts w:cstheme="minorHAnsi"/>
                <w:lang w:val="en-US"/>
              </w:rPr>
            </w:pPr>
            <w:r>
              <w:rPr>
                <w:rFonts w:cstheme="minorHAnsi"/>
                <w:lang w:val="en-US"/>
              </w:rPr>
              <w:t>Answered yes to the question “</w:t>
            </w:r>
            <w:r w:rsidRPr="00690C65">
              <w:rPr>
                <w:rFonts w:cstheme="minorHAnsi"/>
                <w:lang w:val="en-US"/>
              </w:rPr>
              <w:t>Did you find it difficult to stop worrying?"</w:t>
            </w:r>
            <w:r>
              <w:rPr>
                <w:rFonts w:cstheme="minorHAnsi"/>
                <w:lang w:val="en-US"/>
              </w:rPr>
              <w:t xml:space="preserve"> </w:t>
            </w:r>
            <w:r>
              <w:rPr>
                <w:rFonts w:cstheme="minorHAnsi"/>
                <w:b/>
                <w:bCs/>
                <w:lang w:val="en-US"/>
              </w:rPr>
              <w:t xml:space="preserve">or </w:t>
            </w:r>
            <w:r w:rsidRPr="00690C65">
              <w:rPr>
                <w:rFonts w:cstheme="minorHAnsi"/>
                <w:lang w:val="en-US"/>
              </w:rPr>
              <w:t>answe</w:t>
            </w:r>
            <w:r>
              <w:rPr>
                <w:rFonts w:cstheme="minorHAnsi"/>
                <w:lang w:val="en-US"/>
              </w:rPr>
              <w:t>red “often” to the question “</w:t>
            </w:r>
            <w:r w:rsidRPr="00690C65">
              <w:rPr>
                <w:rFonts w:cstheme="minorHAnsi"/>
                <w:lang w:val="en-US"/>
              </w:rPr>
              <w:t>How often was your worry so strong that you couldn't put it out of your mind no matter how hard you tried?"</w:t>
            </w:r>
            <w:r>
              <w:rPr>
                <w:rFonts w:cstheme="minorHAnsi"/>
                <w:lang w:val="en-US"/>
              </w:rPr>
              <w:t xml:space="preserve"> </w:t>
            </w:r>
            <w:r>
              <w:rPr>
                <w:rFonts w:cstheme="minorHAnsi"/>
                <w:b/>
                <w:bCs/>
                <w:lang w:val="en-US"/>
              </w:rPr>
              <w:t xml:space="preserve">or </w:t>
            </w:r>
            <w:r w:rsidRPr="00690C65">
              <w:rPr>
                <w:rFonts w:cstheme="minorHAnsi"/>
                <w:lang w:val="en-US"/>
              </w:rPr>
              <w:t>answe</w:t>
            </w:r>
            <w:r>
              <w:rPr>
                <w:rFonts w:cstheme="minorHAnsi"/>
                <w:lang w:val="en-US"/>
              </w:rPr>
              <w:t xml:space="preserve">red “often” to the question </w:t>
            </w:r>
            <w:r>
              <w:rPr>
                <w:rFonts w:cstheme="minorHAnsi"/>
              </w:rPr>
              <w:t>“</w:t>
            </w:r>
            <w:r w:rsidRPr="00690C65">
              <w:rPr>
                <w:rFonts w:cstheme="minorHAnsi"/>
                <w:lang w:val="en-US"/>
              </w:rPr>
              <w:t>How often did you find it difficult to control your worry?"</w:t>
            </w:r>
          </w:p>
          <w:p w14:paraId="35E7EF64" w14:textId="30ED7B20" w:rsidR="00690C65" w:rsidRDefault="00690C65" w:rsidP="00EE220C">
            <w:pPr>
              <w:pStyle w:val="ListParagraph"/>
              <w:numPr>
                <w:ilvl w:val="0"/>
                <w:numId w:val="5"/>
              </w:numPr>
              <w:rPr>
                <w:rFonts w:cstheme="minorHAnsi"/>
                <w:lang w:val="en-US"/>
              </w:rPr>
            </w:pPr>
            <w:r>
              <w:rPr>
                <w:rFonts w:cstheme="minorHAnsi"/>
                <w:lang w:val="en-US"/>
              </w:rPr>
              <w:t xml:space="preserve">Answered “a lot” to the question </w:t>
            </w:r>
            <w:r w:rsidRPr="00690C65">
              <w:rPr>
                <w:rFonts w:cstheme="minorHAnsi"/>
                <w:lang w:val="en-US"/>
              </w:rPr>
              <w:t>"Think about your roles at the time of this episode, including study / employment, childcare and housework, leisure pursuits. How much did these problems interfere with your life or activities?"</w:t>
            </w:r>
          </w:p>
          <w:p w14:paraId="21993AC4" w14:textId="13AD522C" w:rsidR="00060454" w:rsidRPr="00A13E98" w:rsidRDefault="00A13E98" w:rsidP="00E5443F">
            <w:pPr>
              <w:pStyle w:val="ListParagraph"/>
              <w:numPr>
                <w:ilvl w:val="0"/>
                <w:numId w:val="5"/>
              </w:numPr>
              <w:rPr>
                <w:rFonts w:cstheme="minorHAnsi"/>
                <w:lang w:val="en-US"/>
              </w:rPr>
            </w:pPr>
            <w:r w:rsidRPr="00A13E98">
              <w:rPr>
                <w:rFonts w:cstheme="minorHAnsi"/>
                <w:lang w:val="en-US"/>
              </w:rPr>
              <w:t xml:space="preserve">Suffered 3 or more somatic symptoms of anxiety during their worst period of anxiety (including feelings of restlessness; feeling easily tired; having trouble falling or staying asleep; feeling keyed up or on edge; increased irritability; </w:t>
            </w:r>
            <w:r>
              <w:rPr>
                <w:rFonts w:cstheme="minorHAnsi"/>
                <w:lang w:val="en-US"/>
              </w:rPr>
              <w:t>e</w:t>
            </w:r>
            <w:r w:rsidRPr="00A13E98">
              <w:rPr>
                <w:rFonts w:cstheme="minorHAnsi"/>
                <w:lang w:val="en-US"/>
              </w:rPr>
              <w:t>xperiencing tense, sore or aching muscles; having difficulty concentrating</w:t>
            </w:r>
            <w:r>
              <w:rPr>
                <w:rFonts w:cstheme="minorHAnsi"/>
                <w:lang w:val="en-US"/>
              </w:rPr>
              <w:t>)</w:t>
            </w:r>
          </w:p>
          <w:p w14:paraId="53EB86C8" w14:textId="77777777" w:rsidR="00060454" w:rsidRDefault="00060454" w:rsidP="00060454">
            <w:pPr>
              <w:rPr>
                <w:rFonts w:cstheme="minorHAnsi"/>
                <w:lang w:val="en-US"/>
              </w:rPr>
            </w:pPr>
          </w:p>
          <w:p w14:paraId="1601CACF" w14:textId="3CAFE62F" w:rsidR="00060454" w:rsidRDefault="00060454" w:rsidP="00060454">
            <w:pPr>
              <w:rPr>
                <w:rFonts w:cstheme="minorHAnsi"/>
                <w:b/>
                <w:bCs/>
                <w:lang w:val="en-US"/>
              </w:rPr>
            </w:pPr>
            <w:r>
              <w:rPr>
                <w:rFonts w:cstheme="minorHAnsi"/>
                <w:b/>
                <w:bCs/>
                <w:lang w:val="en-US"/>
              </w:rPr>
              <w:t>OR</w:t>
            </w:r>
          </w:p>
          <w:p w14:paraId="431E7FBA" w14:textId="0416D692" w:rsidR="00060454" w:rsidRDefault="00060454" w:rsidP="00060454">
            <w:pPr>
              <w:rPr>
                <w:rFonts w:cstheme="minorHAnsi"/>
                <w:b/>
                <w:bCs/>
                <w:lang w:val="en-US"/>
              </w:rPr>
            </w:pPr>
          </w:p>
          <w:p w14:paraId="7B3243E7" w14:textId="6D64FE3E" w:rsidR="00060454" w:rsidRDefault="00060454" w:rsidP="00060454">
            <w:pPr>
              <w:rPr>
                <w:rFonts w:cstheme="minorHAnsi"/>
                <w:lang w:val="en-US"/>
              </w:rPr>
            </w:pPr>
            <w:r>
              <w:rPr>
                <w:rFonts w:cstheme="minorHAnsi"/>
                <w:lang w:val="en-US"/>
              </w:rPr>
              <w:t xml:space="preserve">Self-reported receiving a professional diagnosis of one or more of the following disorders: </w:t>
            </w:r>
          </w:p>
          <w:p w14:paraId="567A7C58" w14:textId="557A32C0" w:rsidR="00060454" w:rsidRDefault="00060454" w:rsidP="00060454">
            <w:pPr>
              <w:pStyle w:val="ListParagraph"/>
              <w:numPr>
                <w:ilvl w:val="0"/>
                <w:numId w:val="6"/>
              </w:numPr>
              <w:rPr>
                <w:rFonts w:cstheme="minorHAnsi"/>
                <w:lang w:val="en-US"/>
              </w:rPr>
            </w:pPr>
            <w:r w:rsidRPr="00060454">
              <w:rPr>
                <w:rFonts w:cstheme="minorHAnsi"/>
                <w:lang w:val="en-US"/>
              </w:rPr>
              <w:t>Social anxiety or social phobia</w:t>
            </w:r>
          </w:p>
          <w:p w14:paraId="4BF9DA86" w14:textId="175B1954" w:rsidR="00060454" w:rsidRDefault="00060454" w:rsidP="00060454">
            <w:pPr>
              <w:pStyle w:val="ListParagraph"/>
              <w:numPr>
                <w:ilvl w:val="0"/>
                <w:numId w:val="6"/>
              </w:numPr>
              <w:rPr>
                <w:rFonts w:cstheme="minorHAnsi"/>
                <w:lang w:val="en-US"/>
              </w:rPr>
            </w:pPr>
            <w:r w:rsidRPr="00060454">
              <w:rPr>
                <w:rFonts w:cstheme="minorHAnsi"/>
                <w:lang w:val="en-US"/>
              </w:rPr>
              <w:t>Any other phobia (eg disabling fear of heights or spiders)</w:t>
            </w:r>
          </w:p>
          <w:p w14:paraId="1CE7758C" w14:textId="3D561239" w:rsidR="00060454" w:rsidRDefault="00060454" w:rsidP="00060454">
            <w:pPr>
              <w:pStyle w:val="ListParagraph"/>
              <w:numPr>
                <w:ilvl w:val="0"/>
                <w:numId w:val="6"/>
              </w:numPr>
              <w:rPr>
                <w:rFonts w:cstheme="minorHAnsi"/>
                <w:lang w:val="en-US"/>
              </w:rPr>
            </w:pPr>
            <w:r w:rsidRPr="00060454">
              <w:rPr>
                <w:rFonts w:cstheme="minorHAnsi"/>
                <w:lang w:val="en-US"/>
              </w:rPr>
              <w:t>Panic attacks</w:t>
            </w:r>
          </w:p>
          <w:p w14:paraId="210F6EAB" w14:textId="2A05EAE0" w:rsidR="00060454" w:rsidRDefault="00060454" w:rsidP="00060454">
            <w:pPr>
              <w:pStyle w:val="ListParagraph"/>
              <w:numPr>
                <w:ilvl w:val="0"/>
                <w:numId w:val="6"/>
              </w:numPr>
              <w:rPr>
                <w:rFonts w:cstheme="minorHAnsi"/>
                <w:lang w:val="en-US"/>
              </w:rPr>
            </w:pPr>
            <w:r w:rsidRPr="00060454">
              <w:rPr>
                <w:rFonts w:cstheme="minorHAnsi"/>
                <w:lang w:val="en-US"/>
              </w:rPr>
              <w:t>Obsessive compulsive disorder (OCD)</w:t>
            </w:r>
          </w:p>
          <w:p w14:paraId="401068DE" w14:textId="40C9F97B" w:rsidR="00060454" w:rsidRDefault="00060454" w:rsidP="00060454">
            <w:pPr>
              <w:pStyle w:val="ListParagraph"/>
              <w:numPr>
                <w:ilvl w:val="0"/>
                <w:numId w:val="6"/>
              </w:numPr>
              <w:rPr>
                <w:rFonts w:cstheme="minorHAnsi"/>
                <w:lang w:val="en-US"/>
              </w:rPr>
            </w:pPr>
            <w:r w:rsidRPr="00060454">
              <w:rPr>
                <w:rFonts w:cstheme="minorHAnsi"/>
                <w:lang w:val="en-US"/>
              </w:rPr>
              <w:t>Anxiety, nerves or generalized anxiety disorder</w:t>
            </w:r>
          </w:p>
          <w:p w14:paraId="1F74AC37" w14:textId="48D0A96E" w:rsidR="00060454" w:rsidRPr="00060454" w:rsidRDefault="00060454" w:rsidP="00060454">
            <w:pPr>
              <w:pStyle w:val="ListParagraph"/>
              <w:numPr>
                <w:ilvl w:val="0"/>
                <w:numId w:val="6"/>
              </w:numPr>
              <w:rPr>
                <w:rFonts w:cstheme="minorHAnsi"/>
                <w:lang w:val="en-US"/>
              </w:rPr>
            </w:pPr>
            <w:r>
              <w:rPr>
                <w:rFonts w:cstheme="minorHAnsi"/>
                <w:lang w:val="en-US"/>
              </w:rPr>
              <w:t>agoraphobia</w:t>
            </w:r>
          </w:p>
          <w:p w14:paraId="3266D84C" w14:textId="0D9E8931" w:rsidR="00060454" w:rsidRPr="00060454" w:rsidRDefault="00060454" w:rsidP="00060454">
            <w:pPr>
              <w:rPr>
                <w:rFonts w:cstheme="minorHAnsi"/>
                <w:lang w:val="en-US"/>
              </w:rPr>
            </w:pPr>
          </w:p>
        </w:tc>
        <w:tc>
          <w:tcPr>
            <w:tcW w:w="3574" w:type="dxa"/>
            <w:vAlign w:val="center"/>
          </w:tcPr>
          <w:p w14:paraId="2CFBE307" w14:textId="77777777" w:rsidR="00286707" w:rsidRDefault="00286707" w:rsidP="00286707">
            <w:pPr>
              <w:jc w:val="center"/>
              <w:rPr>
                <w:rFonts w:cstheme="minorHAnsi"/>
                <w:sz w:val="24"/>
                <w:szCs w:val="24"/>
                <w:lang w:val="en-US"/>
              </w:rPr>
            </w:pPr>
          </w:p>
          <w:p w14:paraId="224125F4" w14:textId="77777777" w:rsidR="00286707" w:rsidRDefault="00286707" w:rsidP="00286707">
            <w:pPr>
              <w:jc w:val="center"/>
              <w:rPr>
                <w:rFonts w:cstheme="minorHAnsi"/>
                <w:sz w:val="24"/>
                <w:szCs w:val="24"/>
                <w:lang w:val="en-US"/>
              </w:rPr>
            </w:pPr>
          </w:p>
          <w:p w14:paraId="6463931F" w14:textId="77777777" w:rsidR="00286707" w:rsidRDefault="00286707" w:rsidP="00286707">
            <w:pPr>
              <w:jc w:val="center"/>
              <w:rPr>
                <w:rFonts w:cstheme="minorHAnsi"/>
                <w:sz w:val="24"/>
                <w:szCs w:val="24"/>
                <w:lang w:val="en-US"/>
              </w:rPr>
            </w:pPr>
          </w:p>
          <w:p w14:paraId="0D9372C2" w14:textId="77777777" w:rsidR="00286707" w:rsidRDefault="00286707" w:rsidP="00286707">
            <w:pPr>
              <w:jc w:val="center"/>
              <w:rPr>
                <w:rFonts w:cstheme="minorHAnsi"/>
                <w:sz w:val="24"/>
                <w:szCs w:val="24"/>
                <w:lang w:val="en-US"/>
              </w:rPr>
            </w:pPr>
          </w:p>
          <w:p w14:paraId="3D0386E7" w14:textId="77777777" w:rsidR="00286707" w:rsidRDefault="00286707" w:rsidP="00286707">
            <w:pPr>
              <w:jc w:val="center"/>
              <w:rPr>
                <w:rFonts w:cstheme="minorHAnsi"/>
                <w:sz w:val="24"/>
                <w:szCs w:val="24"/>
                <w:lang w:val="en-US"/>
              </w:rPr>
            </w:pPr>
          </w:p>
          <w:p w14:paraId="0079EF89" w14:textId="77777777" w:rsidR="00286707" w:rsidRDefault="00286707" w:rsidP="00286707">
            <w:pPr>
              <w:jc w:val="center"/>
              <w:rPr>
                <w:rFonts w:cstheme="minorHAnsi"/>
                <w:sz w:val="24"/>
                <w:szCs w:val="24"/>
                <w:lang w:val="en-US"/>
              </w:rPr>
            </w:pPr>
          </w:p>
          <w:p w14:paraId="1A8A9F07" w14:textId="77777777" w:rsidR="00286707" w:rsidRDefault="00286707" w:rsidP="00286707">
            <w:pPr>
              <w:jc w:val="center"/>
              <w:rPr>
                <w:rFonts w:cstheme="minorHAnsi"/>
                <w:sz w:val="24"/>
                <w:szCs w:val="24"/>
                <w:lang w:val="en-US"/>
              </w:rPr>
            </w:pPr>
          </w:p>
          <w:p w14:paraId="4C8EDCE8" w14:textId="77777777" w:rsidR="00286707" w:rsidRDefault="00286707" w:rsidP="00286707">
            <w:pPr>
              <w:jc w:val="center"/>
              <w:rPr>
                <w:rFonts w:cstheme="minorHAnsi"/>
                <w:sz w:val="24"/>
                <w:szCs w:val="24"/>
                <w:lang w:val="en-US"/>
              </w:rPr>
            </w:pPr>
          </w:p>
          <w:p w14:paraId="442F4708" w14:textId="77777777" w:rsidR="00286707" w:rsidRDefault="00286707" w:rsidP="00286707">
            <w:pPr>
              <w:jc w:val="center"/>
              <w:rPr>
                <w:rFonts w:cstheme="minorHAnsi"/>
                <w:sz w:val="24"/>
                <w:szCs w:val="24"/>
                <w:lang w:val="en-US"/>
              </w:rPr>
            </w:pPr>
          </w:p>
          <w:p w14:paraId="6CD8001A" w14:textId="77777777" w:rsidR="00286707" w:rsidRDefault="00286707" w:rsidP="00286707">
            <w:pPr>
              <w:jc w:val="center"/>
              <w:rPr>
                <w:rFonts w:cstheme="minorHAnsi"/>
                <w:sz w:val="24"/>
                <w:szCs w:val="24"/>
                <w:lang w:val="en-US"/>
              </w:rPr>
            </w:pPr>
          </w:p>
          <w:p w14:paraId="1FC66E2A" w14:textId="64C4CC21" w:rsidR="00A13E98" w:rsidRDefault="00A13E98" w:rsidP="00286707">
            <w:pPr>
              <w:jc w:val="center"/>
              <w:rPr>
                <w:rFonts w:cstheme="minorHAnsi"/>
                <w:sz w:val="24"/>
                <w:szCs w:val="24"/>
                <w:lang w:val="en-US"/>
              </w:rPr>
            </w:pPr>
            <w:r w:rsidRPr="00A13E98">
              <w:rPr>
                <w:rFonts w:cstheme="minorHAnsi"/>
                <w:sz w:val="24"/>
                <w:szCs w:val="24"/>
                <w:lang w:val="en-US"/>
              </w:rPr>
              <w:t>20425</w:t>
            </w:r>
            <w:r>
              <w:rPr>
                <w:rFonts w:cstheme="minorHAnsi"/>
                <w:sz w:val="24"/>
                <w:szCs w:val="24"/>
                <w:lang w:val="en-US"/>
              </w:rPr>
              <w:t xml:space="preserve">, </w:t>
            </w:r>
            <w:r w:rsidRPr="00A13E98">
              <w:rPr>
                <w:rFonts w:cstheme="minorHAnsi"/>
                <w:sz w:val="24"/>
                <w:szCs w:val="24"/>
                <w:lang w:val="en-US"/>
              </w:rPr>
              <w:t>20542</w:t>
            </w:r>
            <w:r>
              <w:rPr>
                <w:rFonts w:cstheme="minorHAnsi"/>
                <w:sz w:val="24"/>
                <w:szCs w:val="24"/>
                <w:lang w:val="en-US"/>
              </w:rPr>
              <w:t xml:space="preserve">, </w:t>
            </w:r>
            <w:r w:rsidRPr="00A13E98">
              <w:rPr>
                <w:rFonts w:cstheme="minorHAnsi"/>
                <w:sz w:val="24"/>
                <w:szCs w:val="24"/>
                <w:lang w:val="en-US"/>
              </w:rPr>
              <w:t>20426</w:t>
            </w:r>
            <w:r>
              <w:rPr>
                <w:rFonts w:cstheme="minorHAnsi"/>
                <w:sz w:val="24"/>
                <w:szCs w:val="24"/>
                <w:lang w:val="en-US"/>
              </w:rPr>
              <w:t xml:space="preserve">, </w:t>
            </w:r>
            <w:r w:rsidRPr="00A13E98">
              <w:rPr>
                <w:rFonts w:cstheme="minorHAnsi"/>
                <w:sz w:val="24"/>
                <w:szCs w:val="24"/>
                <w:lang w:val="en-US"/>
              </w:rPr>
              <w:t>20429</w:t>
            </w:r>
            <w:r>
              <w:rPr>
                <w:rFonts w:cstheme="minorHAnsi"/>
                <w:sz w:val="24"/>
                <w:szCs w:val="24"/>
                <w:lang w:val="en-US"/>
              </w:rPr>
              <w:t xml:space="preserve">, </w:t>
            </w:r>
            <w:r w:rsidRPr="00A13E98">
              <w:rPr>
                <w:rFonts w:cstheme="minorHAnsi"/>
                <w:sz w:val="24"/>
                <w:szCs w:val="24"/>
                <w:lang w:val="en-US"/>
              </w:rPr>
              <w:t>20427</w:t>
            </w:r>
            <w:r>
              <w:rPr>
                <w:rFonts w:cstheme="minorHAnsi"/>
                <w:sz w:val="24"/>
                <w:szCs w:val="24"/>
                <w:lang w:val="en-US"/>
              </w:rPr>
              <w:t xml:space="preserve">, </w:t>
            </w:r>
            <w:r w:rsidRPr="00A13E98">
              <w:rPr>
                <w:rFonts w:cstheme="minorHAnsi"/>
                <w:sz w:val="24"/>
                <w:szCs w:val="24"/>
                <w:lang w:val="en-US"/>
              </w:rPr>
              <w:t>20423</w:t>
            </w:r>
            <w:r>
              <w:rPr>
                <w:rFonts w:cstheme="minorHAnsi"/>
                <w:sz w:val="24"/>
                <w:szCs w:val="24"/>
                <w:lang w:val="en-US"/>
              </w:rPr>
              <w:t xml:space="preserve">, </w:t>
            </w:r>
            <w:r w:rsidRPr="00A13E98">
              <w:rPr>
                <w:rFonts w:cstheme="minorHAnsi"/>
                <w:sz w:val="24"/>
                <w:szCs w:val="24"/>
                <w:lang w:val="en-US"/>
              </w:rPr>
              <w:t>20422</w:t>
            </w:r>
            <w:r>
              <w:rPr>
                <w:rFonts w:cstheme="minorHAnsi"/>
                <w:sz w:val="24"/>
                <w:szCs w:val="24"/>
                <w:lang w:val="en-US"/>
              </w:rPr>
              <w:t xml:space="preserve">, </w:t>
            </w:r>
            <w:r w:rsidRPr="00A13E98">
              <w:rPr>
                <w:rFonts w:cstheme="minorHAnsi"/>
                <w:sz w:val="24"/>
                <w:szCs w:val="24"/>
                <w:lang w:val="en-US"/>
              </w:rPr>
              <w:t>20417</w:t>
            </w:r>
            <w:r>
              <w:rPr>
                <w:rFonts w:cstheme="minorHAnsi"/>
                <w:sz w:val="24"/>
                <w:szCs w:val="24"/>
                <w:lang w:val="en-US"/>
              </w:rPr>
              <w:t xml:space="preserve">, </w:t>
            </w:r>
            <w:r w:rsidRPr="00A13E98">
              <w:rPr>
                <w:rFonts w:cstheme="minorHAnsi"/>
                <w:sz w:val="24"/>
                <w:szCs w:val="24"/>
                <w:lang w:val="en-US"/>
              </w:rPr>
              <w:t>20419</w:t>
            </w:r>
          </w:p>
          <w:p w14:paraId="474F9BC3" w14:textId="77777777" w:rsidR="00A13E98" w:rsidRDefault="00A13E98" w:rsidP="00286707">
            <w:pPr>
              <w:jc w:val="center"/>
              <w:rPr>
                <w:rFonts w:cstheme="minorHAnsi"/>
                <w:sz w:val="24"/>
                <w:szCs w:val="24"/>
                <w:lang w:val="en-US"/>
              </w:rPr>
            </w:pPr>
          </w:p>
          <w:p w14:paraId="19A0C51D" w14:textId="0060566F" w:rsidR="00A13E98" w:rsidRDefault="00A13E98" w:rsidP="00286707">
            <w:pPr>
              <w:jc w:val="center"/>
              <w:rPr>
                <w:rFonts w:cstheme="minorHAnsi"/>
                <w:sz w:val="24"/>
                <w:szCs w:val="24"/>
                <w:lang w:val="en-US"/>
              </w:rPr>
            </w:pPr>
            <w:r w:rsidRPr="00A13E98">
              <w:rPr>
                <w:rFonts w:cstheme="minorHAnsi"/>
                <w:sz w:val="24"/>
                <w:szCs w:val="24"/>
                <w:lang w:val="en-US"/>
              </w:rPr>
              <w:lastRenderedPageBreak/>
              <w:t>20421</w:t>
            </w:r>
            <w:r>
              <w:rPr>
                <w:rFonts w:cstheme="minorHAnsi"/>
                <w:sz w:val="24"/>
                <w:szCs w:val="24"/>
                <w:lang w:val="en-US"/>
              </w:rPr>
              <w:t xml:space="preserve">, </w:t>
            </w:r>
            <w:r w:rsidRPr="00A13E98">
              <w:rPr>
                <w:rFonts w:cstheme="minorHAnsi"/>
                <w:sz w:val="24"/>
                <w:szCs w:val="24"/>
                <w:lang w:val="en-US"/>
              </w:rPr>
              <w:t>20420</w:t>
            </w:r>
            <w:r>
              <w:rPr>
                <w:rFonts w:cstheme="minorHAnsi"/>
                <w:sz w:val="24"/>
                <w:szCs w:val="24"/>
                <w:lang w:val="en-US"/>
              </w:rPr>
              <w:t>,</w:t>
            </w:r>
            <w:r w:rsidRPr="00A13E98">
              <w:rPr>
                <w:rFonts w:cstheme="minorHAnsi"/>
                <w:sz w:val="24"/>
                <w:szCs w:val="24"/>
                <w:lang w:val="en-US"/>
              </w:rPr>
              <w:t xml:space="preserve"> 20538</w:t>
            </w:r>
            <w:r>
              <w:rPr>
                <w:rFonts w:cstheme="minorHAnsi"/>
                <w:sz w:val="24"/>
                <w:szCs w:val="24"/>
                <w:lang w:val="en-US"/>
              </w:rPr>
              <w:t xml:space="preserve">, </w:t>
            </w:r>
            <w:r w:rsidRPr="00A13E98">
              <w:rPr>
                <w:rFonts w:cstheme="minorHAnsi"/>
                <w:sz w:val="24"/>
                <w:szCs w:val="24"/>
                <w:lang w:val="en-US"/>
              </w:rPr>
              <w:t>20540</w:t>
            </w:r>
            <w:r>
              <w:rPr>
                <w:rFonts w:cstheme="minorHAnsi"/>
                <w:sz w:val="24"/>
                <w:szCs w:val="24"/>
                <w:lang w:val="en-US"/>
              </w:rPr>
              <w:t xml:space="preserve">, </w:t>
            </w:r>
            <w:r w:rsidRPr="00A13E98">
              <w:rPr>
                <w:rFonts w:cstheme="minorHAnsi"/>
                <w:sz w:val="24"/>
                <w:szCs w:val="24"/>
                <w:lang w:val="en-US"/>
              </w:rPr>
              <w:t>20543</w:t>
            </w:r>
            <w:r>
              <w:rPr>
                <w:rFonts w:cstheme="minorHAnsi"/>
                <w:sz w:val="24"/>
                <w:szCs w:val="24"/>
                <w:lang w:val="en-US"/>
              </w:rPr>
              <w:t xml:space="preserve">, </w:t>
            </w:r>
            <w:r w:rsidRPr="00A13E98">
              <w:rPr>
                <w:rFonts w:cstheme="minorHAnsi"/>
                <w:sz w:val="24"/>
                <w:szCs w:val="24"/>
                <w:lang w:val="en-US"/>
              </w:rPr>
              <w:t>20541</w:t>
            </w:r>
            <w:r>
              <w:rPr>
                <w:rFonts w:cstheme="minorHAnsi"/>
                <w:sz w:val="24"/>
                <w:szCs w:val="24"/>
                <w:lang w:val="en-US"/>
              </w:rPr>
              <w:t xml:space="preserve">, </w:t>
            </w:r>
            <w:r w:rsidRPr="00A13E98">
              <w:rPr>
                <w:rFonts w:cstheme="minorHAnsi"/>
                <w:sz w:val="24"/>
                <w:szCs w:val="24"/>
                <w:lang w:val="en-US"/>
              </w:rPr>
              <w:t>20539</w:t>
            </w:r>
            <w:r>
              <w:rPr>
                <w:rFonts w:cstheme="minorHAnsi"/>
                <w:sz w:val="24"/>
                <w:szCs w:val="24"/>
                <w:lang w:val="en-US"/>
              </w:rPr>
              <w:t xml:space="preserve">, </w:t>
            </w:r>
            <w:r w:rsidRPr="00A13E98">
              <w:rPr>
                <w:rFonts w:cstheme="minorHAnsi"/>
                <w:sz w:val="24"/>
                <w:szCs w:val="24"/>
                <w:lang w:val="en-US"/>
              </w:rPr>
              <w:t>20537</w:t>
            </w:r>
          </w:p>
          <w:p w14:paraId="47BFFF13" w14:textId="77777777" w:rsidR="00A13E98" w:rsidRDefault="00A13E98" w:rsidP="00286707">
            <w:pPr>
              <w:jc w:val="center"/>
              <w:rPr>
                <w:rFonts w:cstheme="minorHAnsi"/>
                <w:sz w:val="24"/>
                <w:szCs w:val="24"/>
                <w:lang w:val="en-US"/>
              </w:rPr>
            </w:pPr>
          </w:p>
          <w:p w14:paraId="2E84ABEF" w14:textId="0B5010CA" w:rsidR="00597323" w:rsidRPr="002921F7" w:rsidRDefault="00A13E98" w:rsidP="00286707">
            <w:pPr>
              <w:jc w:val="center"/>
              <w:rPr>
                <w:rFonts w:cstheme="minorHAnsi"/>
                <w:sz w:val="16"/>
                <w:szCs w:val="16"/>
                <w:lang w:val="en-US"/>
              </w:rPr>
            </w:pPr>
            <w:r w:rsidRPr="00A13E98">
              <w:rPr>
                <w:rFonts w:cstheme="minorHAnsi"/>
                <w:sz w:val="24"/>
                <w:szCs w:val="24"/>
                <w:lang w:val="en-US"/>
              </w:rPr>
              <w:t>20544</w:t>
            </w:r>
          </w:p>
        </w:tc>
      </w:tr>
      <w:tr w:rsidR="00597323" w:rsidRPr="00A634E9" w14:paraId="7FE73359" w14:textId="77777777" w:rsidTr="00046A5F">
        <w:trPr>
          <w:trHeight w:val="305"/>
        </w:trPr>
        <w:tc>
          <w:tcPr>
            <w:tcW w:w="3823" w:type="dxa"/>
            <w:vAlign w:val="center"/>
          </w:tcPr>
          <w:p w14:paraId="40DB630E" w14:textId="1B1174ED" w:rsidR="00597323" w:rsidRPr="000203DB" w:rsidRDefault="000203DB" w:rsidP="001C2D11">
            <w:pPr>
              <w:jc w:val="center"/>
              <w:rPr>
                <w:rFonts w:cstheme="minorHAnsi"/>
                <w:lang w:val="en-SG"/>
              </w:rPr>
            </w:pPr>
            <w:r>
              <w:rPr>
                <w:rFonts w:cstheme="minorHAnsi"/>
                <w:lang w:val="en-SG"/>
              </w:rPr>
              <w:lastRenderedPageBreak/>
              <w:t>GAD-7 cutoff anxiety</w:t>
            </w:r>
          </w:p>
        </w:tc>
        <w:tc>
          <w:tcPr>
            <w:tcW w:w="6520" w:type="dxa"/>
            <w:vAlign w:val="center"/>
          </w:tcPr>
          <w:p w14:paraId="43AD1E86" w14:textId="2047E767" w:rsidR="00633FB2" w:rsidRDefault="007107EA" w:rsidP="00633FB2">
            <w:pPr>
              <w:rPr>
                <w:rFonts w:cstheme="minorHAnsi"/>
                <w:lang w:val="en-US"/>
              </w:rPr>
            </w:pPr>
            <w:r>
              <w:rPr>
                <w:rFonts w:cstheme="minorHAnsi"/>
                <w:lang w:val="en-US"/>
              </w:rPr>
              <w:t xml:space="preserve">Questions from the GAD-7 screening tool were administered in an online mental health follow up questionnaire. The presence of each of the following symptoms was rated on </w:t>
            </w:r>
            <w:r w:rsidR="00633FB2">
              <w:rPr>
                <w:rFonts w:cstheme="minorHAnsi"/>
                <w:lang w:val="en-US"/>
              </w:rPr>
              <w:t xml:space="preserve">a scale of 1-4, analogous to GAD-7 ratings of 1-3. </w:t>
            </w:r>
            <w:r w:rsidR="00633FB2" w:rsidRPr="00853758">
              <w:rPr>
                <w:rFonts w:cstheme="minorHAnsi"/>
                <w:lang w:val="en-US"/>
              </w:rPr>
              <w:t>1 corresponds to not at all, 2 corresponds to several days, 3 corresponds to more than half the days, and 4 corresponds to nearly every day:</w:t>
            </w:r>
          </w:p>
          <w:p w14:paraId="01852E57" w14:textId="11D9B3FD" w:rsidR="00633FB2" w:rsidRDefault="00633FB2" w:rsidP="00633FB2">
            <w:pPr>
              <w:pStyle w:val="ListParagraph"/>
              <w:numPr>
                <w:ilvl w:val="0"/>
                <w:numId w:val="12"/>
              </w:numPr>
              <w:rPr>
                <w:rFonts w:cstheme="minorHAnsi"/>
                <w:lang w:val="en-US"/>
              </w:rPr>
            </w:pPr>
            <w:r>
              <w:rPr>
                <w:rFonts w:cstheme="minorHAnsi"/>
                <w:lang w:val="en-US"/>
              </w:rPr>
              <w:t xml:space="preserve">Recent </w:t>
            </w:r>
            <w:r w:rsidRPr="00633FB2">
              <w:rPr>
                <w:rFonts w:cstheme="minorHAnsi"/>
                <w:lang w:val="en-US"/>
              </w:rPr>
              <w:t>easy annoyance or irritability</w:t>
            </w:r>
          </w:p>
          <w:p w14:paraId="67DAB71E" w14:textId="23677211" w:rsidR="00633FB2" w:rsidRDefault="00633FB2" w:rsidP="00633FB2">
            <w:pPr>
              <w:pStyle w:val="ListParagraph"/>
              <w:numPr>
                <w:ilvl w:val="0"/>
                <w:numId w:val="12"/>
              </w:numPr>
              <w:rPr>
                <w:rFonts w:cstheme="minorHAnsi"/>
                <w:lang w:val="en-US"/>
              </w:rPr>
            </w:pPr>
            <w:r w:rsidRPr="00633FB2">
              <w:rPr>
                <w:rFonts w:cstheme="minorHAnsi"/>
                <w:lang w:val="en-US"/>
              </w:rPr>
              <w:t>Recent feelings of foreboding</w:t>
            </w:r>
          </w:p>
          <w:p w14:paraId="528FAB13" w14:textId="2C751409" w:rsidR="00633FB2" w:rsidRDefault="00633FB2" w:rsidP="00633FB2">
            <w:pPr>
              <w:pStyle w:val="ListParagraph"/>
              <w:numPr>
                <w:ilvl w:val="0"/>
                <w:numId w:val="12"/>
              </w:numPr>
              <w:rPr>
                <w:rFonts w:cstheme="minorHAnsi"/>
                <w:lang w:val="en-US"/>
              </w:rPr>
            </w:pPr>
            <w:r w:rsidRPr="00633FB2">
              <w:rPr>
                <w:rFonts w:cstheme="minorHAnsi"/>
                <w:lang w:val="en-US"/>
              </w:rPr>
              <w:t>Recent feelings or nervousness or anxiety</w:t>
            </w:r>
          </w:p>
          <w:p w14:paraId="68D6FDA0" w14:textId="77777777" w:rsidR="00597323" w:rsidRDefault="00633FB2" w:rsidP="00633FB2">
            <w:pPr>
              <w:pStyle w:val="ListParagraph"/>
              <w:numPr>
                <w:ilvl w:val="0"/>
                <w:numId w:val="12"/>
              </w:numPr>
              <w:rPr>
                <w:rFonts w:cstheme="minorHAnsi"/>
                <w:lang w:val="en-US"/>
              </w:rPr>
            </w:pPr>
            <w:r w:rsidRPr="00633FB2">
              <w:rPr>
                <w:rFonts w:cstheme="minorHAnsi"/>
                <w:lang w:val="en-US"/>
              </w:rPr>
              <w:t>Recent inability to stop or control worrying</w:t>
            </w:r>
          </w:p>
          <w:p w14:paraId="1E50B76B" w14:textId="77777777" w:rsidR="00633FB2" w:rsidRDefault="00633FB2" w:rsidP="00633FB2">
            <w:pPr>
              <w:pStyle w:val="ListParagraph"/>
              <w:numPr>
                <w:ilvl w:val="0"/>
                <w:numId w:val="12"/>
              </w:numPr>
              <w:rPr>
                <w:rFonts w:cstheme="minorHAnsi"/>
                <w:lang w:val="en-US"/>
              </w:rPr>
            </w:pPr>
            <w:r w:rsidRPr="00633FB2">
              <w:rPr>
                <w:rFonts w:cstheme="minorHAnsi"/>
                <w:lang w:val="en-US"/>
              </w:rPr>
              <w:t>Recent restlessness</w:t>
            </w:r>
          </w:p>
          <w:p w14:paraId="142BA604" w14:textId="77777777" w:rsidR="00633FB2" w:rsidRDefault="00633FB2" w:rsidP="00633FB2">
            <w:pPr>
              <w:pStyle w:val="ListParagraph"/>
              <w:numPr>
                <w:ilvl w:val="0"/>
                <w:numId w:val="12"/>
              </w:numPr>
              <w:rPr>
                <w:rFonts w:cstheme="minorHAnsi"/>
                <w:lang w:val="en-US"/>
              </w:rPr>
            </w:pPr>
            <w:r w:rsidRPr="00633FB2">
              <w:rPr>
                <w:rFonts w:cstheme="minorHAnsi"/>
                <w:lang w:val="en-US"/>
              </w:rPr>
              <w:t>Recent trouble relaxing</w:t>
            </w:r>
          </w:p>
          <w:p w14:paraId="403CD8A1" w14:textId="77777777" w:rsidR="00633FB2" w:rsidRDefault="00633FB2" w:rsidP="00633FB2">
            <w:pPr>
              <w:pStyle w:val="ListParagraph"/>
              <w:numPr>
                <w:ilvl w:val="0"/>
                <w:numId w:val="12"/>
              </w:numPr>
              <w:rPr>
                <w:rFonts w:cstheme="minorHAnsi"/>
                <w:lang w:val="en-US"/>
              </w:rPr>
            </w:pPr>
            <w:r w:rsidRPr="00633FB2">
              <w:rPr>
                <w:rFonts w:cstheme="minorHAnsi"/>
                <w:lang w:val="en-US"/>
              </w:rPr>
              <w:t>Recent worrying too much about different things</w:t>
            </w:r>
          </w:p>
          <w:p w14:paraId="4D5453A4" w14:textId="77777777" w:rsidR="00B268C8" w:rsidRDefault="00B268C8" w:rsidP="00B268C8">
            <w:pPr>
              <w:rPr>
                <w:rFonts w:cstheme="minorHAnsi"/>
                <w:lang w:val="en-US"/>
              </w:rPr>
            </w:pPr>
          </w:p>
          <w:p w14:paraId="3B73D518" w14:textId="7C0C1299" w:rsidR="00B268C8" w:rsidRPr="00B268C8" w:rsidRDefault="00B268C8" w:rsidP="00B268C8">
            <w:pPr>
              <w:rPr>
                <w:rFonts w:cstheme="minorHAnsi"/>
                <w:lang w:val="en-US"/>
              </w:rPr>
            </w:pPr>
            <w:r>
              <w:rPr>
                <w:rFonts w:cstheme="minorHAnsi"/>
                <w:lang w:val="en-US"/>
              </w:rPr>
              <w:t>Cases had a</w:t>
            </w:r>
            <w:r w:rsidRPr="00853758">
              <w:rPr>
                <w:rFonts w:cstheme="minorHAnsi"/>
                <w:lang w:val="en-US"/>
              </w:rPr>
              <w:t xml:space="preserve"> score of ≥1</w:t>
            </w:r>
            <w:r>
              <w:rPr>
                <w:rFonts w:cstheme="minorHAnsi"/>
                <w:lang w:val="en-US"/>
              </w:rPr>
              <w:t>7</w:t>
            </w:r>
            <w:r w:rsidRPr="00853758">
              <w:rPr>
                <w:rFonts w:cstheme="minorHAnsi"/>
                <w:lang w:val="en-US"/>
              </w:rPr>
              <w:t xml:space="preserve">, corresponding to the </w:t>
            </w:r>
            <w:r>
              <w:rPr>
                <w:rFonts w:cstheme="minorHAnsi"/>
                <w:lang w:val="en-US"/>
              </w:rPr>
              <w:t>GAD-7</w:t>
            </w:r>
            <w:r w:rsidRPr="00853758">
              <w:rPr>
                <w:rFonts w:cstheme="minorHAnsi"/>
                <w:lang w:val="en-US"/>
              </w:rPr>
              <w:t xml:space="preserve"> cutoff score of ≥10.</w:t>
            </w:r>
          </w:p>
        </w:tc>
        <w:tc>
          <w:tcPr>
            <w:tcW w:w="3574" w:type="dxa"/>
            <w:vAlign w:val="center"/>
          </w:tcPr>
          <w:p w14:paraId="117D1E46" w14:textId="28F5BC7C" w:rsidR="00597323" w:rsidRPr="00633FB2" w:rsidRDefault="00633FB2" w:rsidP="001C2D11">
            <w:pPr>
              <w:jc w:val="center"/>
              <w:rPr>
                <w:rFonts w:cstheme="minorHAnsi"/>
                <w:sz w:val="24"/>
                <w:szCs w:val="24"/>
                <w:lang w:val="en-US"/>
              </w:rPr>
            </w:pPr>
            <w:r w:rsidRPr="00633FB2">
              <w:rPr>
                <w:rFonts w:cstheme="minorHAnsi"/>
                <w:sz w:val="24"/>
                <w:szCs w:val="24"/>
                <w:lang w:val="en-US"/>
              </w:rPr>
              <w:t>20505</w:t>
            </w:r>
            <w:r>
              <w:rPr>
                <w:rFonts w:cstheme="minorHAnsi"/>
                <w:sz w:val="24"/>
                <w:szCs w:val="24"/>
                <w:lang w:val="en-US"/>
              </w:rPr>
              <w:t xml:space="preserve">, 20512, </w:t>
            </w:r>
            <w:r w:rsidRPr="00633FB2">
              <w:rPr>
                <w:rFonts w:cstheme="minorHAnsi"/>
                <w:sz w:val="24"/>
                <w:szCs w:val="24"/>
                <w:lang w:val="en-US"/>
              </w:rPr>
              <w:t>20506</w:t>
            </w:r>
            <w:r>
              <w:rPr>
                <w:rFonts w:cstheme="minorHAnsi"/>
                <w:sz w:val="24"/>
                <w:szCs w:val="24"/>
                <w:lang w:val="en-US"/>
              </w:rPr>
              <w:t xml:space="preserve">, </w:t>
            </w:r>
            <w:r w:rsidRPr="00633FB2">
              <w:rPr>
                <w:rFonts w:cstheme="minorHAnsi"/>
                <w:sz w:val="24"/>
                <w:szCs w:val="24"/>
                <w:lang w:val="en-US"/>
              </w:rPr>
              <w:t>20509</w:t>
            </w:r>
            <w:r>
              <w:rPr>
                <w:rFonts w:cstheme="minorHAnsi"/>
                <w:sz w:val="24"/>
                <w:szCs w:val="24"/>
                <w:lang w:val="en-US"/>
              </w:rPr>
              <w:t xml:space="preserve">, 20516, 20515, </w:t>
            </w:r>
            <w:r w:rsidRPr="00633FB2">
              <w:rPr>
                <w:rFonts w:cstheme="minorHAnsi"/>
                <w:sz w:val="24"/>
                <w:szCs w:val="24"/>
                <w:lang w:val="en-US"/>
              </w:rPr>
              <w:t>20520</w:t>
            </w:r>
          </w:p>
          <w:p w14:paraId="60EAAAC5" w14:textId="77777777" w:rsidR="00633FB2" w:rsidRDefault="00633FB2" w:rsidP="00633FB2">
            <w:pPr>
              <w:rPr>
                <w:rFonts w:cstheme="minorHAnsi"/>
                <w:sz w:val="16"/>
                <w:szCs w:val="16"/>
                <w:lang w:val="en-US"/>
              </w:rPr>
            </w:pPr>
          </w:p>
          <w:p w14:paraId="65C2DEB8" w14:textId="07FF1C3B" w:rsidR="00633FB2" w:rsidRPr="00633FB2" w:rsidRDefault="00633FB2" w:rsidP="00633FB2">
            <w:pPr>
              <w:rPr>
                <w:rFonts w:cstheme="minorHAnsi"/>
                <w:sz w:val="16"/>
                <w:szCs w:val="16"/>
                <w:lang w:val="en-US"/>
              </w:rPr>
            </w:pPr>
          </w:p>
        </w:tc>
      </w:tr>
    </w:tbl>
    <w:p w14:paraId="496EA215" w14:textId="344CCED4" w:rsidR="00B778F5" w:rsidRPr="00A634E9" w:rsidRDefault="00B778F5">
      <w:pPr>
        <w:rPr>
          <w:rFonts w:ascii="Times New Roman" w:hAnsi="Times New Roman" w:cs="Times New Roman"/>
          <w:lang w:val="en-US"/>
        </w:rPr>
      </w:pPr>
    </w:p>
    <w:p w14:paraId="59FB1E9C" w14:textId="77777777" w:rsidR="00633FB2" w:rsidRDefault="00633FB2">
      <w:pPr>
        <w:rPr>
          <w:rFonts w:ascii="Times New Roman" w:hAnsi="Times New Roman" w:cs="Times New Roman"/>
          <w:b/>
          <w:bCs/>
          <w:lang w:val="en-US"/>
        </w:rPr>
      </w:pPr>
      <w:r>
        <w:rPr>
          <w:rFonts w:ascii="Times New Roman" w:hAnsi="Times New Roman" w:cs="Times New Roman"/>
          <w:b/>
          <w:bCs/>
          <w:lang w:val="en-US"/>
        </w:rPr>
        <w:br w:type="page"/>
      </w:r>
    </w:p>
    <w:p w14:paraId="3FA03803" w14:textId="7A66D2D2" w:rsidR="00FF1625" w:rsidRPr="00A63187" w:rsidRDefault="00A726DD">
      <w:pPr>
        <w:rPr>
          <w:rFonts w:ascii="Times New Roman" w:hAnsi="Times New Roman" w:cs="Times New Roman"/>
          <w:b/>
          <w:bCs/>
          <w:lang w:val="en-US"/>
        </w:rPr>
      </w:pPr>
      <w:r w:rsidRPr="00A726DD">
        <w:rPr>
          <w:rFonts w:ascii="Times New Roman" w:hAnsi="Times New Roman" w:cs="Times New Roman"/>
          <w:b/>
          <w:bCs/>
          <w:lang w:val="en-US"/>
        </w:rPr>
        <w:lastRenderedPageBreak/>
        <w:t xml:space="preserve">Supplementary </w:t>
      </w:r>
      <w:r w:rsidR="00FF1625" w:rsidRPr="00A726DD">
        <w:rPr>
          <w:rFonts w:ascii="Times New Roman" w:hAnsi="Times New Roman" w:cs="Times New Roman"/>
          <w:b/>
          <w:bCs/>
          <w:lang w:val="en-US"/>
        </w:rPr>
        <w:t xml:space="preserve">Table </w:t>
      </w:r>
      <w:r w:rsidR="00D81E99">
        <w:rPr>
          <w:rFonts w:ascii="Times New Roman" w:hAnsi="Times New Roman" w:cs="Times New Roman"/>
          <w:b/>
          <w:bCs/>
          <w:lang w:val="en-US"/>
        </w:rPr>
        <w:t>3</w:t>
      </w:r>
      <w:r w:rsidR="00FF1625">
        <w:rPr>
          <w:rFonts w:ascii="Times New Roman" w:hAnsi="Times New Roman" w:cs="Times New Roman"/>
          <w:lang w:val="en-US"/>
        </w:rPr>
        <w:t xml:space="preserve">: </w:t>
      </w:r>
      <w:r w:rsidR="0023765A">
        <w:rPr>
          <w:rFonts w:ascii="Times New Roman" w:hAnsi="Times New Roman" w:cs="Times New Roman"/>
          <w:lang w:val="en-US"/>
        </w:rPr>
        <w:t xml:space="preserve">Full description and field codes used to derive phenotype </w:t>
      </w:r>
      <w:r w:rsidR="00415FAE">
        <w:rPr>
          <w:rFonts w:ascii="Times New Roman" w:hAnsi="Times New Roman" w:cs="Times New Roman"/>
          <w:lang w:val="en-US"/>
        </w:rPr>
        <w:t xml:space="preserve">caseness </w:t>
      </w:r>
      <w:r w:rsidR="0023765A">
        <w:rPr>
          <w:rFonts w:ascii="Times New Roman" w:hAnsi="Times New Roman" w:cs="Times New Roman"/>
          <w:lang w:val="en-US"/>
        </w:rPr>
        <w:t>definitions for metabolic syndrome and the sub-outcomes that comprise the disorder.</w:t>
      </w:r>
    </w:p>
    <w:tbl>
      <w:tblPr>
        <w:tblStyle w:val="TableGrid"/>
        <w:tblpPr w:leftFromText="180" w:rightFromText="180" w:vertAnchor="page" w:horzAnchor="margin" w:tblpY="2346"/>
        <w:tblW w:w="13917" w:type="dxa"/>
        <w:tblLook w:val="04A0" w:firstRow="1" w:lastRow="0" w:firstColumn="1" w:lastColumn="0" w:noHBand="0" w:noVBand="1"/>
      </w:tblPr>
      <w:tblGrid>
        <w:gridCol w:w="4673"/>
        <w:gridCol w:w="4832"/>
        <w:gridCol w:w="4412"/>
      </w:tblGrid>
      <w:tr w:rsidR="00597323" w:rsidRPr="007A1363" w14:paraId="2A43E782" w14:textId="77777777" w:rsidTr="00D91CC7">
        <w:trPr>
          <w:trHeight w:val="474"/>
        </w:trPr>
        <w:tc>
          <w:tcPr>
            <w:tcW w:w="4673" w:type="dxa"/>
            <w:shd w:val="clear" w:color="auto" w:fill="D9E2F3" w:themeFill="accent1" w:themeFillTint="33"/>
            <w:vAlign w:val="center"/>
          </w:tcPr>
          <w:p w14:paraId="5A891093" w14:textId="06CB3207" w:rsidR="00597323" w:rsidRPr="002921F7" w:rsidRDefault="00597323" w:rsidP="001C2D11">
            <w:pPr>
              <w:jc w:val="center"/>
              <w:rPr>
                <w:rFonts w:cstheme="minorHAnsi"/>
                <w:b/>
                <w:bCs/>
                <w:lang w:val="en-US"/>
              </w:rPr>
            </w:pPr>
            <w:r>
              <w:rPr>
                <w:rFonts w:cstheme="minorHAnsi"/>
                <w:b/>
                <w:bCs/>
                <w:lang w:val="en-US"/>
              </w:rPr>
              <w:t>Metabolic Phenotypes</w:t>
            </w:r>
          </w:p>
        </w:tc>
        <w:tc>
          <w:tcPr>
            <w:tcW w:w="4832" w:type="dxa"/>
            <w:shd w:val="clear" w:color="auto" w:fill="D9E2F3" w:themeFill="accent1" w:themeFillTint="33"/>
            <w:vAlign w:val="center"/>
          </w:tcPr>
          <w:p w14:paraId="574DD01C" w14:textId="77777777" w:rsidR="00597323" w:rsidRPr="002921F7" w:rsidRDefault="00597323" w:rsidP="001C2D11">
            <w:pPr>
              <w:jc w:val="center"/>
              <w:rPr>
                <w:rFonts w:cstheme="minorHAnsi"/>
                <w:b/>
                <w:bCs/>
                <w:lang w:val="en-US"/>
              </w:rPr>
            </w:pPr>
            <w:r>
              <w:rPr>
                <w:rFonts w:cstheme="minorHAnsi"/>
                <w:b/>
                <w:bCs/>
                <w:lang w:val="en-US"/>
              </w:rPr>
              <w:t>Description</w:t>
            </w:r>
          </w:p>
        </w:tc>
        <w:tc>
          <w:tcPr>
            <w:tcW w:w="0" w:type="auto"/>
            <w:shd w:val="clear" w:color="auto" w:fill="D9E2F3" w:themeFill="accent1" w:themeFillTint="33"/>
            <w:vAlign w:val="center"/>
          </w:tcPr>
          <w:p w14:paraId="5F35B3E9" w14:textId="77777777" w:rsidR="00597323" w:rsidRPr="002921F7" w:rsidRDefault="00597323" w:rsidP="001C2D11">
            <w:pPr>
              <w:jc w:val="center"/>
              <w:rPr>
                <w:rFonts w:cstheme="minorHAnsi"/>
                <w:b/>
                <w:bCs/>
                <w:lang w:val="en-US"/>
              </w:rPr>
            </w:pPr>
            <w:r>
              <w:rPr>
                <w:rFonts w:cstheme="minorHAnsi"/>
                <w:b/>
                <w:bCs/>
                <w:lang w:val="en-US"/>
              </w:rPr>
              <w:t>Relevant field codes</w:t>
            </w:r>
          </w:p>
        </w:tc>
      </w:tr>
      <w:tr w:rsidR="00597323" w:rsidRPr="00A634E9" w14:paraId="6506F6EF" w14:textId="77777777" w:rsidTr="00C05573">
        <w:trPr>
          <w:trHeight w:val="305"/>
        </w:trPr>
        <w:tc>
          <w:tcPr>
            <w:tcW w:w="4673" w:type="dxa"/>
            <w:vAlign w:val="center"/>
          </w:tcPr>
          <w:p w14:paraId="0A15355B" w14:textId="4441CBFA" w:rsidR="00597323" w:rsidRPr="00853758" w:rsidRDefault="001F6CB3" w:rsidP="001C2D11">
            <w:pPr>
              <w:jc w:val="center"/>
              <w:rPr>
                <w:rFonts w:cstheme="minorHAnsi"/>
                <w:lang w:val="en-SG"/>
              </w:rPr>
            </w:pPr>
            <w:r w:rsidRPr="00853758">
              <w:rPr>
                <w:rFonts w:cstheme="minorHAnsi"/>
                <w:lang w:val="en-SG"/>
              </w:rPr>
              <w:t>High waist circumference</w:t>
            </w:r>
          </w:p>
        </w:tc>
        <w:tc>
          <w:tcPr>
            <w:tcW w:w="4832" w:type="dxa"/>
            <w:vAlign w:val="center"/>
          </w:tcPr>
          <w:p w14:paraId="6AAC9057" w14:textId="0CD2D1CC" w:rsidR="00597323" w:rsidRPr="00853758" w:rsidRDefault="00F7532C" w:rsidP="00EB5033">
            <w:pPr>
              <w:rPr>
                <w:rFonts w:cstheme="minorHAnsi"/>
                <w:lang w:val="en-US"/>
              </w:rPr>
            </w:pPr>
            <w:r w:rsidRPr="00853758">
              <w:rPr>
                <w:rFonts w:cstheme="minorHAnsi"/>
                <w:lang w:val="en-US"/>
              </w:rPr>
              <w:t xml:space="preserve">Waist circumference of </w:t>
            </w:r>
            <w:r w:rsidRPr="00853758">
              <w:rPr>
                <w:rFonts w:ascii="Cambria Math" w:hAnsi="Cambria Math" w:cs="Cambria Math"/>
                <w:lang w:val="en-US"/>
              </w:rPr>
              <w:t>⩾</w:t>
            </w:r>
            <w:r w:rsidRPr="00853758">
              <w:rPr>
                <w:rFonts w:cstheme="minorHAnsi"/>
                <w:lang w:val="en-US"/>
              </w:rPr>
              <w:t xml:space="preserve">102 cm for males or </w:t>
            </w:r>
            <w:r w:rsidRPr="00853758">
              <w:rPr>
                <w:rFonts w:ascii="Cambria Math" w:hAnsi="Cambria Math" w:cs="Cambria Math"/>
                <w:lang w:val="en-US"/>
              </w:rPr>
              <w:t>⩾</w:t>
            </w:r>
            <w:r w:rsidRPr="00853758">
              <w:rPr>
                <w:rFonts w:cstheme="minorHAnsi"/>
                <w:lang w:val="en-US"/>
              </w:rPr>
              <w:t>88 cm for females</w:t>
            </w:r>
          </w:p>
        </w:tc>
        <w:tc>
          <w:tcPr>
            <w:tcW w:w="0" w:type="auto"/>
            <w:vAlign w:val="center"/>
          </w:tcPr>
          <w:p w14:paraId="792A40DA" w14:textId="21589610" w:rsidR="00597323" w:rsidRPr="00853758" w:rsidRDefault="003016F6" w:rsidP="003016F6">
            <w:pPr>
              <w:jc w:val="center"/>
              <w:rPr>
                <w:rFonts w:cstheme="minorHAnsi"/>
                <w:lang w:val="en-US"/>
              </w:rPr>
            </w:pPr>
            <w:r w:rsidRPr="00853758">
              <w:rPr>
                <w:rFonts w:cstheme="minorHAnsi"/>
                <w:lang w:val="en-US"/>
              </w:rPr>
              <w:t>48</w:t>
            </w:r>
          </w:p>
        </w:tc>
      </w:tr>
      <w:tr w:rsidR="00597323" w:rsidRPr="00A634E9" w14:paraId="137E6601" w14:textId="77777777" w:rsidTr="00C05573">
        <w:trPr>
          <w:trHeight w:val="305"/>
        </w:trPr>
        <w:tc>
          <w:tcPr>
            <w:tcW w:w="4673" w:type="dxa"/>
            <w:vAlign w:val="center"/>
          </w:tcPr>
          <w:p w14:paraId="573C25E2" w14:textId="7B475124" w:rsidR="00597323" w:rsidRPr="00853758" w:rsidRDefault="001F6CB3" w:rsidP="001C2D11">
            <w:pPr>
              <w:jc w:val="center"/>
              <w:rPr>
                <w:rFonts w:cstheme="minorHAnsi"/>
                <w:lang w:val="en-SG"/>
              </w:rPr>
            </w:pPr>
            <w:r w:rsidRPr="00853758">
              <w:rPr>
                <w:rFonts w:cstheme="minorHAnsi"/>
                <w:lang w:val="en-SG"/>
              </w:rPr>
              <w:t>Hypertension</w:t>
            </w:r>
          </w:p>
        </w:tc>
        <w:tc>
          <w:tcPr>
            <w:tcW w:w="4832" w:type="dxa"/>
            <w:vAlign w:val="center"/>
          </w:tcPr>
          <w:p w14:paraId="2E764BFB" w14:textId="77777777" w:rsidR="00597323" w:rsidRPr="00853758" w:rsidRDefault="00EB5033" w:rsidP="00EB5033">
            <w:pPr>
              <w:rPr>
                <w:rFonts w:cstheme="minorHAnsi"/>
                <w:lang w:val="en-US"/>
              </w:rPr>
            </w:pPr>
            <w:r w:rsidRPr="00853758">
              <w:rPr>
                <w:rFonts w:cstheme="minorHAnsi"/>
                <w:lang w:val="en-US"/>
              </w:rPr>
              <w:t xml:space="preserve">Systolic blood pressure </w:t>
            </w:r>
            <w:r w:rsidRPr="00853758">
              <w:rPr>
                <w:rFonts w:ascii="Cambria Math" w:hAnsi="Cambria Math" w:cs="Cambria Math"/>
                <w:lang w:val="en-US"/>
              </w:rPr>
              <w:t>⩾</w:t>
            </w:r>
            <w:r w:rsidRPr="00853758">
              <w:rPr>
                <w:rFonts w:cstheme="minorHAnsi"/>
                <w:lang w:val="en-US"/>
              </w:rPr>
              <w:t xml:space="preserve">130 mmHg or diastolic blood pressure </w:t>
            </w:r>
            <w:r w:rsidRPr="00853758">
              <w:rPr>
                <w:rFonts w:ascii="Cambria Math" w:hAnsi="Cambria Math" w:cs="Cambria Math"/>
                <w:lang w:val="en-US"/>
              </w:rPr>
              <w:t>⩾</w:t>
            </w:r>
            <w:r w:rsidRPr="00853758">
              <w:rPr>
                <w:rFonts w:cstheme="minorHAnsi"/>
                <w:lang w:val="en-US"/>
              </w:rPr>
              <w:t>85 mmHg</w:t>
            </w:r>
          </w:p>
          <w:p w14:paraId="3C531820" w14:textId="77777777" w:rsidR="00EB5033" w:rsidRPr="00853758" w:rsidRDefault="00EB5033" w:rsidP="00EB5033">
            <w:pPr>
              <w:rPr>
                <w:rFonts w:cstheme="minorHAnsi"/>
                <w:lang w:val="en-US"/>
              </w:rPr>
            </w:pPr>
          </w:p>
          <w:p w14:paraId="32329E5B" w14:textId="77777777" w:rsidR="00EB5033" w:rsidRPr="00853758" w:rsidRDefault="00EB5033" w:rsidP="00EB5033">
            <w:pPr>
              <w:rPr>
                <w:rFonts w:cstheme="minorHAnsi"/>
                <w:b/>
                <w:bCs/>
                <w:lang w:val="en-US"/>
              </w:rPr>
            </w:pPr>
            <w:r w:rsidRPr="00853758">
              <w:rPr>
                <w:rFonts w:cstheme="minorHAnsi"/>
                <w:b/>
                <w:bCs/>
                <w:lang w:val="en-US"/>
              </w:rPr>
              <w:t>OR</w:t>
            </w:r>
          </w:p>
          <w:p w14:paraId="0841F548" w14:textId="77777777" w:rsidR="00EB5033" w:rsidRPr="00853758" w:rsidRDefault="00EB5033" w:rsidP="00EB5033">
            <w:pPr>
              <w:rPr>
                <w:rFonts w:cstheme="minorHAnsi"/>
                <w:lang w:val="en-US"/>
              </w:rPr>
            </w:pPr>
          </w:p>
          <w:p w14:paraId="3A50A98E" w14:textId="77777777" w:rsidR="00EB5033" w:rsidRPr="00853758" w:rsidRDefault="00EB5033" w:rsidP="00EB5033">
            <w:pPr>
              <w:rPr>
                <w:rFonts w:cstheme="minorHAnsi"/>
                <w:lang w:val="en-US"/>
              </w:rPr>
            </w:pPr>
            <w:r w:rsidRPr="00853758">
              <w:rPr>
                <w:rFonts w:cstheme="minorHAnsi"/>
                <w:lang w:val="en-US"/>
              </w:rPr>
              <w:t>On one of the following antihypertensive drug treatments, based on participant self-reported medication data:</w:t>
            </w:r>
          </w:p>
          <w:p w14:paraId="41198BF8"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Doxazosin</w:t>
            </w:r>
          </w:p>
          <w:p w14:paraId="0C1B802A"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Clonidine</w:t>
            </w:r>
          </w:p>
          <w:p w14:paraId="16108149"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Moxonidine</w:t>
            </w:r>
          </w:p>
          <w:p w14:paraId="123C7F93"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Indoramin</w:t>
            </w:r>
          </w:p>
          <w:p w14:paraId="35F6EAC4"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Methyldopa</w:t>
            </w:r>
          </w:p>
          <w:p w14:paraId="5C993C2A"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Prazosin</w:t>
            </w:r>
          </w:p>
          <w:p w14:paraId="7DA604B9"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Minoxidil</w:t>
            </w:r>
          </w:p>
          <w:p w14:paraId="65103BDE"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Hydralazine</w:t>
            </w:r>
          </w:p>
          <w:p w14:paraId="3AD5ADDB"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Bendroflumethiazide</w:t>
            </w:r>
          </w:p>
          <w:p w14:paraId="327B8E37"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Atenolol</w:t>
            </w:r>
          </w:p>
          <w:p w14:paraId="490B9DC9"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Bisoprolol</w:t>
            </w:r>
          </w:p>
          <w:p w14:paraId="5DB0FEA3"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Furosemide</w:t>
            </w:r>
          </w:p>
          <w:p w14:paraId="6A258C27"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Propranolol</w:t>
            </w:r>
          </w:p>
          <w:p w14:paraId="3D7EA54F"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Indapamide</w:t>
            </w:r>
          </w:p>
          <w:p w14:paraId="3E98AC2E"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Spironolactone</w:t>
            </w:r>
          </w:p>
          <w:p w14:paraId="02122A72"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Metoprolol</w:t>
            </w:r>
          </w:p>
          <w:p w14:paraId="0DF300B4"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Sotalol</w:t>
            </w:r>
          </w:p>
          <w:p w14:paraId="3E6EB017"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Chlorthalidone |Atenolol</w:t>
            </w:r>
          </w:p>
          <w:p w14:paraId="376643C3"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Amiloride |Furosemide</w:t>
            </w:r>
          </w:p>
          <w:p w14:paraId="69426EC6"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Nebivolol</w:t>
            </w:r>
          </w:p>
          <w:p w14:paraId="34A08117"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Bumetanide</w:t>
            </w:r>
          </w:p>
          <w:p w14:paraId="0C851D0F"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lastRenderedPageBreak/>
              <w:t>Timolol</w:t>
            </w:r>
          </w:p>
          <w:p w14:paraId="69B889C9"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Carvedilol</w:t>
            </w:r>
          </w:p>
          <w:p w14:paraId="678ACCD8"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Bisoprolol |Hydrochlorothiazide</w:t>
            </w:r>
          </w:p>
          <w:p w14:paraId="52E158BA"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Amiloride |Hydrochlorothiazide</w:t>
            </w:r>
          </w:p>
          <w:p w14:paraId="2A15C4BE"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Amiloride</w:t>
            </w:r>
          </w:p>
          <w:p w14:paraId="20297974"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Celiprolol</w:t>
            </w:r>
          </w:p>
          <w:p w14:paraId="7225151B"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Bendroflumethiazide |Potassium</w:t>
            </w:r>
          </w:p>
          <w:p w14:paraId="13A78EF8"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Atenolol |Bendroflumethiazide</w:t>
            </w:r>
          </w:p>
          <w:p w14:paraId="1E2471C6"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Eplerenone</w:t>
            </w:r>
          </w:p>
          <w:p w14:paraId="772D7CD0"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Labetalol</w:t>
            </w:r>
          </w:p>
          <w:p w14:paraId="271A2722"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Triamterene |Hydrochlorothiazide</w:t>
            </w:r>
          </w:p>
          <w:p w14:paraId="315C08A9"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Bendroflumethiazide |Propranolol</w:t>
            </w:r>
          </w:p>
          <w:p w14:paraId="32C515E9"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Hydrochlorothiazide</w:t>
            </w:r>
          </w:p>
          <w:p w14:paraId="4DE64F4E"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Chlorthalidone</w:t>
            </w:r>
          </w:p>
          <w:p w14:paraId="177D3E01"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Sotalol |Hydrochlorothiazide</w:t>
            </w:r>
          </w:p>
          <w:p w14:paraId="3AC05799"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Carteolol</w:t>
            </w:r>
          </w:p>
          <w:p w14:paraId="7FED5B00"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Betaxolol</w:t>
            </w:r>
          </w:p>
          <w:p w14:paraId="4FC907B5"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Amiloride |Cyclopenthiazide</w:t>
            </w:r>
          </w:p>
          <w:p w14:paraId="6E399C91"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Atenolol |Nifedipine</w:t>
            </w:r>
          </w:p>
          <w:p w14:paraId="33386382"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Metoprolol |Chlorthalidone</w:t>
            </w:r>
          </w:p>
          <w:p w14:paraId="154E3D62"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Acebutolol</w:t>
            </w:r>
          </w:p>
          <w:p w14:paraId="75959331"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Oxprenolol</w:t>
            </w:r>
          </w:p>
          <w:p w14:paraId="063CC0A8"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Atenolol |Amiloride |Hydrochlorothiazide</w:t>
            </w:r>
          </w:p>
          <w:p w14:paraId="63B79843"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Nadolol</w:t>
            </w:r>
          </w:p>
          <w:p w14:paraId="15593B21"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Torasemide</w:t>
            </w:r>
          </w:p>
          <w:p w14:paraId="1B3E0CF9"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Metolazone</w:t>
            </w:r>
          </w:p>
          <w:p w14:paraId="368477D6"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Xipamide</w:t>
            </w:r>
          </w:p>
          <w:p w14:paraId="12F61C3F"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Pindolol</w:t>
            </w:r>
          </w:p>
          <w:p w14:paraId="06A645A7"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Cyclopenthiazide</w:t>
            </w:r>
          </w:p>
          <w:p w14:paraId="33CAC3F4"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Ramipril</w:t>
            </w:r>
          </w:p>
          <w:p w14:paraId="04CC2888"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Amlodipine</w:t>
            </w:r>
          </w:p>
          <w:p w14:paraId="273BA86C"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Lisinopril</w:t>
            </w:r>
          </w:p>
          <w:p w14:paraId="36B907DC"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Perindopril</w:t>
            </w:r>
          </w:p>
          <w:p w14:paraId="736F477A"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Candesartan</w:t>
            </w:r>
          </w:p>
          <w:p w14:paraId="0F161B3E"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Losartan</w:t>
            </w:r>
          </w:p>
          <w:p w14:paraId="5E1FE02E"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Felodipine</w:t>
            </w:r>
          </w:p>
          <w:p w14:paraId="07E82991"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Irbesartan</w:t>
            </w:r>
          </w:p>
          <w:p w14:paraId="708F65E2"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Enalapril</w:t>
            </w:r>
          </w:p>
          <w:p w14:paraId="48447082"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Valsartan</w:t>
            </w:r>
          </w:p>
          <w:p w14:paraId="049D0A2A"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lastRenderedPageBreak/>
              <w:t>Lercanidipine</w:t>
            </w:r>
          </w:p>
          <w:p w14:paraId="179BA60E"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Nifedipine</w:t>
            </w:r>
          </w:p>
          <w:p w14:paraId="493E34C9"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Diltiazem</w:t>
            </w:r>
          </w:p>
          <w:p w14:paraId="727BEAB8"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Verapamil</w:t>
            </w:r>
          </w:p>
          <w:p w14:paraId="16E87DAC"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Telmisartan</w:t>
            </w:r>
          </w:p>
          <w:p w14:paraId="7029E774"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Olmesartan</w:t>
            </w:r>
          </w:p>
          <w:p w14:paraId="12A14148"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Lacidipine</w:t>
            </w:r>
          </w:p>
          <w:p w14:paraId="4F522F9C"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Losartan |Hydrochlorothiazide</w:t>
            </w:r>
          </w:p>
          <w:p w14:paraId="1EF96651"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Trandolapril</w:t>
            </w:r>
          </w:p>
          <w:p w14:paraId="60D6E174"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Eprosartan</w:t>
            </w:r>
          </w:p>
          <w:p w14:paraId="2E94098A"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Fosinopril</w:t>
            </w:r>
          </w:p>
          <w:p w14:paraId="003ECA47"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Captopril</w:t>
            </w:r>
          </w:p>
          <w:p w14:paraId="03E2C2CA"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Quinapril</w:t>
            </w:r>
          </w:p>
          <w:p w14:paraId="2D576D51"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Lisinopril |Hydrochlorothiazide</w:t>
            </w:r>
          </w:p>
          <w:p w14:paraId="0E098B8A"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Hydrochlorothiazide |Irbesartan</w:t>
            </w:r>
          </w:p>
          <w:p w14:paraId="1F3AE8E4"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Enalapril |Hydrochlorothiazide</w:t>
            </w:r>
          </w:p>
          <w:p w14:paraId="3205340E"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Perindopril |Indapamide</w:t>
            </w:r>
          </w:p>
          <w:p w14:paraId="0CAAC848"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Valsartan |Hydrochlorothiazide</w:t>
            </w:r>
          </w:p>
          <w:p w14:paraId="0ED21D0E"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Diltiazem |Hydrochlorothiazide</w:t>
            </w:r>
          </w:p>
          <w:p w14:paraId="2DB16855"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Nicardipine</w:t>
            </w:r>
          </w:p>
          <w:p w14:paraId="09FC5698"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Telmisartan |Hydrochlorothiazide</w:t>
            </w:r>
          </w:p>
          <w:p w14:paraId="3092A88C"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Ramipril |Felodipine</w:t>
            </w:r>
          </w:p>
          <w:p w14:paraId="0558E236"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Imidapril</w:t>
            </w:r>
          </w:p>
          <w:p w14:paraId="3DEAD732" w14:textId="77777777" w:rsidR="0066731E" w:rsidRPr="00853758" w:rsidRDefault="0066731E" w:rsidP="0066731E">
            <w:pPr>
              <w:pStyle w:val="ListParagraph"/>
              <w:numPr>
                <w:ilvl w:val="0"/>
                <w:numId w:val="7"/>
              </w:numPr>
              <w:rPr>
                <w:rFonts w:cstheme="minorHAnsi"/>
                <w:sz w:val="18"/>
                <w:szCs w:val="18"/>
                <w:lang w:val="en-US"/>
              </w:rPr>
            </w:pPr>
            <w:r w:rsidRPr="00853758">
              <w:rPr>
                <w:rFonts w:cstheme="minorHAnsi"/>
                <w:sz w:val="18"/>
                <w:szCs w:val="18"/>
                <w:lang w:val="en-US"/>
              </w:rPr>
              <w:t>Cilazapril</w:t>
            </w:r>
          </w:p>
          <w:p w14:paraId="398640FE" w14:textId="754E6361" w:rsidR="00EB5033" w:rsidRPr="00853758" w:rsidRDefault="0066731E" w:rsidP="0066731E">
            <w:pPr>
              <w:pStyle w:val="ListParagraph"/>
              <w:numPr>
                <w:ilvl w:val="0"/>
                <w:numId w:val="7"/>
              </w:numPr>
              <w:rPr>
                <w:rFonts w:cstheme="minorHAnsi"/>
                <w:lang w:val="en-US"/>
              </w:rPr>
            </w:pPr>
            <w:r w:rsidRPr="00853758">
              <w:rPr>
                <w:rFonts w:cstheme="minorHAnsi"/>
                <w:sz w:val="18"/>
                <w:szCs w:val="18"/>
                <w:lang w:val="en-US"/>
              </w:rPr>
              <w:t>Hydrochlorothiazide |Captopril</w:t>
            </w:r>
          </w:p>
        </w:tc>
        <w:tc>
          <w:tcPr>
            <w:tcW w:w="0" w:type="auto"/>
            <w:vAlign w:val="center"/>
          </w:tcPr>
          <w:p w14:paraId="6E782DB5" w14:textId="5D9A4C42" w:rsidR="00597323" w:rsidRPr="00853758" w:rsidRDefault="003016F6" w:rsidP="003016F6">
            <w:pPr>
              <w:jc w:val="center"/>
              <w:rPr>
                <w:rFonts w:cstheme="minorHAnsi"/>
                <w:lang w:val="en-US"/>
              </w:rPr>
            </w:pPr>
            <w:r w:rsidRPr="00853758">
              <w:rPr>
                <w:rFonts w:cstheme="minorHAnsi"/>
                <w:lang w:val="en-US"/>
              </w:rPr>
              <w:lastRenderedPageBreak/>
              <w:t>4079, 4080, 20003</w:t>
            </w:r>
          </w:p>
        </w:tc>
      </w:tr>
      <w:tr w:rsidR="00597323" w:rsidRPr="00A634E9" w14:paraId="78092981" w14:textId="77777777" w:rsidTr="00C05573">
        <w:trPr>
          <w:trHeight w:val="305"/>
        </w:trPr>
        <w:tc>
          <w:tcPr>
            <w:tcW w:w="4673" w:type="dxa"/>
            <w:vAlign w:val="center"/>
          </w:tcPr>
          <w:p w14:paraId="731BE18B" w14:textId="7691FB70" w:rsidR="00597323" w:rsidRPr="00853758" w:rsidRDefault="001F6CB3" w:rsidP="001C2D11">
            <w:pPr>
              <w:jc w:val="center"/>
              <w:rPr>
                <w:rFonts w:cstheme="minorHAnsi"/>
                <w:lang w:val="en-SG"/>
              </w:rPr>
            </w:pPr>
            <w:r w:rsidRPr="00853758">
              <w:rPr>
                <w:rFonts w:cstheme="minorHAnsi"/>
                <w:lang w:val="en-SG"/>
              </w:rPr>
              <w:lastRenderedPageBreak/>
              <w:t>Hypertriglycerid</w:t>
            </w:r>
            <w:r w:rsidR="00130E06">
              <w:rPr>
                <w:rFonts w:cstheme="minorHAnsi"/>
                <w:lang w:val="en-SG"/>
              </w:rPr>
              <w:t>a</w:t>
            </w:r>
            <w:r w:rsidRPr="00853758">
              <w:rPr>
                <w:rFonts w:cstheme="minorHAnsi"/>
                <w:lang w:val="en-SG"/>
              </w:rPr>
              <w:t>emia</w:t>
            </w:r>
          </w:p>
        </w:tc>
        <w:tc>
          <w:tcPr>
            <w:tcW w:w="4832" w:type="dxa"/>
            <w:vAlign w:val="center"/>
          </w:tcPr>
          <w:p w14:paraId="25EBEBB8" w14:textId="77777777" w:rsidR="00597323" w:rsidRPr="00853758" w:rsidRDefault="0066731E" w:rsidP="00EB5033">
            <w:pPr>
              <w:rPr>
                <w:rFonts w:cstheme="minorHAnsi"/>
                <w:lang w:val="en-US"/>
              </w:rPr>
            </w:pPr>
            <w:r w:rsidRPr="00853758">
              <w:rPr>
                <w:rFonts w:cstheme="minorHAnsi"/>
                <w:lang w:val="en-US"/>
              </w:rPr>
              <w:t xml:space="preserve">Triglycerides level </w:t>
            </w:r>
            <w:r w:rsidRPr="00853758">
              <w:rPr>
                <w:rFonts w:ascii="Cambria Math" w:hAnsi="Cambria Math" w:cs="Cambria Math"/>
                <w:lang w:val="en-US"/>
              </w:rPr>
              <w:t>⩾</w:t>
            </w:r>
            <w:r w:rsidRPr="00853758">
              <w:rPr>
                <w:rFonts w:cstheme="minorHAnsi"/>
                <w:lang w:val="en-US"/>
              </w:rPr>
              <w:t>150 mg/dL</w:t>
            </w:r>
          </w:p>
          <w:p w14:paraId="3C153E3C" w14:textId="77777777" w:rsidR="0066731E" w:rsidRPr="00853758" w:rsidRDefault="0066731E" w:rsidP="00EB5033">
            <w:pPr>
              <w:rPr>
                <w:rFonts w:cstheme="minorHAnsi"/>
                <w:lang w:val="en-US"/>
              </w:rPr>
            </w:pPr>
          </w:p>
          <w:p w14:paraId="285458AD" w14:textId="77777777" w:rsidR="0066731E" w:rsidRPr="00853758" w:rsidRDefault="0066731E" w:rsidP="00EB5033">
            <w:pPr>
              <w:rPr>
                <w:rFonts w:cstheme="minorHAnsi"/>
                <w:b/>
                <w:bCs/>
                <w:lang w:val="en-US"/>
              </w:rPr>
            </w:pPr>
            <w:r w:rsidRPr="00853758">
              <w:rPr>
                <w:rFonts w:cstheme="minorHAnsi"/>
                <w:b/>
                <w:bCs/>
                <w:lang w:val="en-US"/>
              </w:rPr>
              <w:t>OR</w:t>
            </w:r>
          </w:p>
          <w:p w14:paraId="4DD59A02" w14:textId="77777777" w:rsidR="0066731E" w:rsidRPr="00853758" w:rsidRDefault="0066731E" w:rsidP="00EB5033">
            <w:pPr>
              <w:rPr>
                <w:rFonts w:cstheme="minorHAnsi"/>
                <w:b/>
                <w:bCs/>
                <w:lang w:val="en-US"/>
              </w:rPr>
            </w:pPr>
          </w:p>
          <w:p w14:paraId="4683043B" w14:textId="6CC4B20A" w:rsidR="0066731E" w:rsidRPr="00853758" w:rsidRDefault="0066731E" w:rsidP="0066731E">
            <w:pPr>
              <w:rPr>
                <w:rFonts w:cstheme="minorHAnsi"/>
                <w:lang w:val="en-US"/>
              </w:rPr>
            </w:pPr>
            <w:r w:rsidRPr="00853758">
              <w:rPr>
                <w:rFonts w:cstheme="minorHAnsi"/>
                <w:lang w:val="en-US"/>
              </w:rPr>
              <w:t>On one of the following drug treatments for elevated triglycerides, based on participant self-reported medication data:</w:t>
            </w:r>
          </w:p>
          <w:p w14:paraId="21E9B9C3" w14:textId="77777777" w:rsidR="0066731E" w:rsidRPr="00853758" w:rsidRDefault="0066731E" w:rsidP="0066731E">
            <w:pPr>
              <w:pStyle w:val="ListParagraph"/>
              <w:numPr>
                <w:ilvl w:val="0"/>
                <w:numId w:val="8"/>
              </w:numPr>
              <w:rPr>
                <w:rFonts w:cstheme="minorHAnsi"/>
                <w:sz w:val="18"/>
                <w:szCs w:val="18"/>
                <w:lang w:val="en-US"/>
              </w:rPr>
            </w:pPr>
            <w:r w:rsidRPr="00853758">
              <w:rPr>
                <w:rFonts w:cstheme="minorHAnsi"/>
                <w:sz w:val="18"/>
                <w:szCs w:val="18"/>
                <w:lang w:val="en-US"/>
              </w:rPr>
              <w:t>Fenofibrate</w:t>
            </w:r>
          </w:p>
          <w:p w14:paraId="1E883A58" w14:textId="77777777" w:rsidR="0066731E" w:rsidRPr="00853758" w:rsidRDefault="0066731E" w:rsidP="0066731E">
            <w:pPr>
              <w:pStyle w:val="ListParagraph"/>
              <w:numPr>
                <w:ilvl w:val="0"/>
                <w:numId w:val="8"/>
              </w:numPr>
              <w:rPr>
                <w:rFonts w:cstheme="minorHAnsi"/>
                <w:sz w:val="18"/>
                <w:szCs w:val="18"/>
                <w:lang w:val="en-US"/>
              </w:rPr>
            </w:pPr>
            <w:r w:rsidRPr="00853758">
              <w:rPr>
                <w:rFonts w:cstheme="minorHAnsi"/>
                <w:sz w:val="18"/>
                <w:szCs w:val="18"/>
                <w:lang w:val="en-US"/>
              </w:rPr>
              <w:t>Bezafibrate</w:t>
            </w:r>
          </w:p>
          <w:p w14:paraId="6B3306E7" w14:textId="77777777" w:rsidR="0066731E" w:rsidRPr="00853758" w:rsidRDefault="0066731E" w:rsidP="0066731E">
            <w:pPr>
              <w:pStyle w:val="ListParagraph"/>
              <w:numPr>
                <w:ilvl w:val="0"/>
                <w:numId w:val="8"/>
              </w:numPr>
              <w:rPr>
                <w:rFonts w:cstheme="minorHAnsi"/>
                <w:sz w:val="18"/>
                <w:szCs w:val="18"/>
                <w:lang w:val="en-US"/>
              </w:rPr>
            </w:pPr>
            <w:r w:rsidRPr="00853758">
              <w:rPr>
                <w:rFonts w:cstheme="minorHAnsi"/>
                <w:sz w:val="18"/>
                <w:szCs w:val="18"/>
                <w:lang w:val="en-US"/>
              </w:rPr>
              <w:t>Ciprofibrate</w:t>
            </w:r>
          </w:p>
          <w:p w14:paraId="1F9CA9F5" w14:textId="77777777" w:rsidR="0066731E" w:rsidRPr="00853758" w:rsidRDefault="0066731E" w:rsidP="0066731E">
            <w:pPr>
              <w:pStyle w:val="ListParagraph"/>
              <w:numPr>
                <w:ilvl w:val="0"/>
                <w:numId w:val="8"/>
              </w:numPr>
              <w:rPr>
                <w:rFonts w:cstheme="minorHAnsi"/>
                <w:sz w:val="18"/>
                <w:szCs w:val="18"/>
                <w:lang w:val="en-US"/>
              </w:rPr>
            </w:pPr>
            <w:r w:rsidRPr="00853758">
              <w:rPr>
                <w:rFonts w:cstheme="minorHAnsi"/>
                <w:sz w:val="18"/>
                <w:szCs w:val="18"/>
                <w:lang w:val="en-US"/>
              </w:rPr>
              <w:t>Gemfibrozil</w:t>
            </w:r>
          </w:p>
          <w:p w14:paraId="5830CDFB" w14:textId="77777777" w:rsidR="0066731E" w:rsidRPr="00853758" w:rsidRDefault="0066731E" w:rsidP="0066731E">
            <w:pPr>
              <w:pStyle w:val="ListParagraph"/>
              <w:numPr>
                <w:ilvl w:val="0"/>
                <w:numId w:val="8"/>
              </w:numPr>
              <w:rPr>
                <w:rFonts w:cstheme="minorHAnsi"/>
                <w:sz w:val="18"/>
                <w:szCs w:val="18"/>
                <w:lang w:val="en-US"/>
              </w:rPr>
            </w:pPr>
            <w:r w:rsidRPr="00853758">
              <w:rPr>
                <w:rFonts w:cstheme="minorHAnsi"/>
                <w:sz w:val="18"/>
                <w:szCs w:val="18"/>
                <w:lang w:val="en-US"/>
              </w:rPr>
              <w:t>Ezetimibe</w:t>
            </w:r>
          </w:p>
          <w:p w14:paraId="635AF5F1" w14:textId="77777777" w:rsidR="0066731E" w:rsidRPr="00853758" w:rsidRDefault="0066731E" w:rsidP="0066731E">
            <w:pPr>
              <w:pStyle w:val="ListParagraph"/>
              <w:numPr>
                <w:ilvl w:val="0"/>
                <w:numId w:val="8"/>
              </w:numPr>
              <w:rPr>
                <w:rFonts w:cstheme="minorHAnsi"/>
                <w:sz w:val="18"/>
                <w:szCs w:val="18"/>
                <w:lang w:val="en-US"/>
              </w:rPr>
            </w:pPr>
            <w:r w:rsidRPr="00853758">
              <w:rPr>
                <w:rFonts w:cstheme="minorHAnsi"/>
                <w:sz w:val="18"/>
                <w:szCs w:val="18"/>
                <w:lang w:val="en-US"/>
              </w:rPr>
              <w:lastRenderedPageBreak/>
              <w:t>Fish Oil</w:t>
            </w:r>
          </w:p>
          <w:p w14:paraId="3399FDA3" w14:textId="77777777" w:rsidR="0066731E" w:rsidRPr="00853758" w:rsidRDefault="0066731E" w:rsidP="0066731E">
            <w:pPr>
              <w:pStyle w:val="ListParagraph"/>
              <w:numPr>
                <w:ilvl w:val="0"/>
                <w:numId w:val="8"/>
              </w:numPr>
              <w:rPr>
                <w:rFonts w:cstheme="minorHAnsi"/>
                <w:sz w:val="18"/>
                <w:szCs w:val="18"/>
                <w:lang w:val="en-US"/>
              </w:rPr>
            </w:pPr>
            <w:r w:rsidRPr="00853758">
              <w:rPr>
                <w:rFonts w:cstheme="minorHAnsi"/>
                <w:sz w:val="18"/>
                <w:szCs w:val="18"/>
                <w:lang w:val="en-US"/>
              </w:rPr>
              <w:t>Omega-3-Acid Ethyl Esters</w:t>
            </w:r>
          </w:p>
          <w:p w14:paraId="35A41CF3" w14:textId="77777777" w:rsidR="0066731E" w:rsidRPr="00853758" w:rsidRDefault="0066731E" w:rsidP="0066731E">
            <w:pPr>
              <w:pStyle w:val="ListParagraph"/>
              <w:numPr>
                <w:ilvl w:val="0"/>
                <w:numId w:val="8"/>
              </w:numPr>
              <w:rPr>
                <w:rFonts w:cstheme="minorHAnsi"/>
                <w:sz w:val="18"/>
                <w:szCs w:val="18"/>
                <w:lang w:val="en-US"/>
              </w:rPr>
            </w:pPr>
            <w:r w:rsidRPr="00853758">
              <w:rPr>
                <w:rFonts w:cstheme="minorHAnsi"/>
                <w:sz w:val="18"/>
                <w:szCs w:val="18"/>
                <w:lang w:val="en-US"/>
              </w:rPr>
              <w:t>Simvastatin</w:t>
            </w:r>
          </w:p>
          <w:p w14:paraId="73F75BBC" w14:textId="77777777" w:rsidR="0066731E" w:rsidRPr="00853758" w:rsidRDefault="0066731E" w:rsidP="0066731E">
            <w:pPr>
              <w:pStyle w:val="ListParagraph"/>
              <w:numPr>
                <w:ilvl w:val="0"/>
                <w:numId w:val="8"/>
              </w:numPr>
              <w:rPr>
                <w:rFonts w:cstheme="minorHAnsi"/>
                <w:sz w:val="18"/>
                <w:szCs w:val="18"/>
                <w:lang w:val="en-US"/>
              </w:rPr>
            </w:pPr>
            <w:r w:rsidRPr="00853758">
              <w:rPr>
                <w:rFonts w:cstheme="minorHAnsi"/>
                <w:sz w:val="18"/>
                <w:szCs w:val="18"/>
                <w:lang w:val="en-US"/>
              </w:rPr>
              <w:t>Atorvastatin</w:t>
            </w:r>
          </w:p>
          <w:p w14:paraId="738723BE" w14:textId="77777777" w:rsidR="0066731E" w:rsidRPr="00853758" w:rsidRDefault="0066731E" w:rsidP="0066731E">
            <w:pPr>
              <w:pStyle w:val="ListParagraph"/>
              <w:numPr>
                <w:ilvl w:val="0"/>
                <w:numId w:val="8"/>
              </w:numPr>
              <w:rPr>
                <w:rFonts w:cstheme="minorHAnsi"/>
                <w:sz w:val="18"/>
                <w:szCs w:val="18"/>
                <w:lang w:val="en-US"/>
              </w:rPr>
            </w:pPr>
            <w:r w:rsidRPr="00853758">
              <w:rPr>
                <w:rFonts w:cstheme="minorHAnsi"/>
                <w:sz w:val="18"/>
                <w:szCs w:val="18"/>
                <w:lang w:val="en-US"/>
              </w:rPr>
              <w:t>Rosuvastatin</w:t>
            </w:r>
          </w:p>
          <w:p w14:paraId="22733852" w14:textId="77777777" w:rsidR="0066731E" w:rsidRPr="00853758" w:rsidRDefault="0066731E" w:rsidP="0066731E">
            <w:pPr>
              <w:pStyle w:val="ListParagraph"/>
              <w:numPr>
                <w:ilvl w:val="0"/>
                <w:numId w:val="8"/>
              </w:numPr>
              <w:rPr>
                <w:rFonts w:cstheme="minorHAnsi"/>
                <w:sz w:val="18"/>
                <w:szCs w:val="18"/>
                <w:lang w:val="en-US"/>
              </w:rPr>
            </w:pPr>
            <w:r w:rsidRPr="00853758">
              <w:rPr>
                <w:rFonts w:cstheme="minorHAnsi"/>
                <w:sz w:val="18"/>
                <w:szCs w:val="18"/>
                <w:lang w:val="en-US"/>
              </w:rPr>
              <w:t>Pravastatin</w:t>
            </w:r>
          </w:p>
          <w:p w14:paraId="50EF0DD0" w14:textId="394464DA" w:rsidR="0066731E" w:rsidRPr="00853758" w:rsidRDefault="0066731E" w:rsidP="0066731E">
            <w:pPr>
              <w:pStyle w:val="ListParagraph"/>
              <w:numPr>
                <w:ilvl w:val="0"/>
                <w:numId w:val="8"/>
              </w:numPr>
              <w:rPr>
                <w:rFonts w:cstheme="minorHAnsi"/>
                <w:sz w:val="18"/>
                <w:szCs w:val="18"/>
                <w:lang w:val="en-US"/>
              </w:rPr>
            </w:pPr>
            <w:r w:rsidRPr="00853758">
              <w:rPr>
                <w:rFonts w:cstheme="minorHAnsi"/>
                <w:sz w:val="18"/>
                <w:szCs w:val="18"/>
                <w:lang w:val="en-US"/>
              </w:rPr>
              <w:t>Fluvastatin</w:t>
            </w:r>
          </w:p>
          <w:p w14:paraId="0FA87FA5" w14:textId="46DAAAC1" w:rsidR="0066731E" w:rsidRPr="00853758" w:rsidRDefault="0066731E" w:rsidP="00EB5033">
            <w:pPr>
              <w:rPr>
                <w:rFonts w:cstheme="minorHAnsi"/>
                <w:b/>
                <w:bCs/>
                <w:lang w:val="en-US"/>
              </w:rPr>
            </w:pPr>
          </w:p>
        </w:tc>
        <w:tc>
          <w:tcPr>
            <w:tcW w:w="0" w:type="auto"/>
            <w:vAlign w:val="center"/>
          </w:tcPr>
          <w:p w14:paraId="4E359104" w14:textId="00F9F072" w:rsidR="00597323" w:rsidRPr="00853758" w:rsidRDefault="00923D17" w:rsidP="003016F6">
            <w:pPr>
              <w:jc w:val="center"/>
              <w:rPr>
                <w:rFonts w:cstheme="minorHAnsi"/>
                <w:lang w:val="en-US"/>
              </w:rPr>
            </w:pPr>
            <w:r w:rsidRPr="00853758">
              <w:rPr>
                <w:rFonts w:cstheme="minorHAnsi"/>
                <w:lang w:val="en-US"/>
              </w:rPr>
              <w:lastRenderedPageBreak/>
              <w:t>30870, 20003</w:t>
            </w:r>
          </w:p>
        </w:tc>
      </w:tr>
      <w:tr w:rsidR="00597323" w:rsidRPr="00A634E9" w14:paraId="2033BD35" w14:textId="77777777" w:rsidTr="00C05573">
        <w:trPr>
          <w:trHeight w:val="305"/>
        </w:trPr>
        <w:tc>
          <w:tcPr>
            <w:tcW w:w="4673" w:type="dxa"/>
            <w:vAlign w:val="center"/>
          </w:tcPr>
          <w:p w14:paraId="1CC87B70" w14:textId="77777777" w:rsidR="00597323" w:rsidRDefault="001F6CB3" w:rsidP="001C2D11">
            <w:pPr>
              <w:jc w:val="center"/>
              <w:rPr>
                <w:rFonts w:cstheme="minorHAnsi"/>
                <w:lang w:val="en-SG"/>
              </w:rPr>
            </w:pPr>
            <w:r w:rsidRPr="00853758">
              <w:rPr>
                <w:rFonts w:cstheme="minorHAnsi"/>
                <w:lang w:val="en-SG"/>
              </w:rPr>
              <w:t>Low HDL cholesterol</w:t>
            </w:r>
          </w:p>
          <w:p w14:paraId="128A3F04" w14:textId="6853EC02" w:rsidR="00130E06" w:rsidRPr="00853758" w:rsidRDefault="00130E06" w:rsidP="001C2D11">
            <w:pPr>
              <w:jc w:val="center"/>
              <w:rPr>
                <w:rFonts w:cstheme="minorHAnsi"/>
                <w:lang w:val="en-SG"/>
              </w:rPr>
            </w:pPr>
            <w:r>
              <w:rPr>
                <w:rFonts w:cstheme="minorHAnsi"/>
                <w:lang w:val="en-SG"/>
              </w:rPr>
              <w:t>(</w:t>
            </w:r>
            <w:r w:rsidRPr="00130E06">
              <w:rPr>
                <w:rFonts w:cstheme="minorHAnsi"/>
                <w:lang w:val="en-SG"/>
              </w:rPr>
              <w:t>Dyslipidaemia</w:t>
            </w:r>
            <w:r>
              <w:rPr>
                <w:rFonts w:cstheme="minorHAnsi"/>
                <w:lang w:val="en-SG"/>
              </w:rPr>
              <w:t>)</w:t>
            </w:r>
          </w:p>
        </w:tc>
        <w:tc>
          <w:tcPr>
            <w:tcW w:w="4832" w:type="dxa"/>
            <w:vAlign w:val="center"/>
          </w:tcPr>
          <w:p w14:paraId="73DC8737" w14:textId="77777777" w:rsidR="00597323" w:rsidRPr="00853758" w:rsidRDefault="0066731E" w:rsidP="00EB5033">
            <w:pPr>
              <w:rPr>
                <w:rFonts w:cstheme="minorHAnsi"/>
                <w:lang w:val="en-US"/>
              </w:rPr>
            </w:pPr>
            <w:r w:rsidRPr="00853758">
              <w:rPr>
                <w:rFonts w:cstheme="minorHAnsi"/>
                <w:lang w:val="en-US"/>
              </w:rPr>
              <w:t>HDL cholesterol levels &lt; 40 mg/dL for men or &lt; 50 mg/dL for women</w:t>
            </w:r>
          </w:p>
          <w:p w14:paraId="1AD5F621" w14:textId="77777777" w:rsidR="0066731E" w:rsidRPr="00853758" w:rsidRDefault="0066731E" w:rsidP="00EB5033">
            <w:pPr>
              <w:rPr>
                <w:rFonts w:cstheme="minorHAnsi"/>
                <w:lang w:val="en-US"/>
              </w:rPr>
            </w:pPr>
          </w:p>
          <w:p w14:paraId="2AC400F2" w14:textId="77777777" w:rsidR="0066731E" w:rsidRPr="00853758" w:rsidRDefault="0066731E" w:rsidP="00EB5033">
            <w:pPr>
              <w:rPr>
                <w:rFonts w:cstheme="minorHAnsi"/>
                <w:b/>
                <w:bCs/>
                <w:lang w:val="en-US"/>
              </w:rPr>
            </w:pPr>
            <w:r w:rsidRPr="00853758">
              <w:rPr>
                <w:rFonts w:cstheme="minorHAnsi"/>
                <w:b/>
                <w:bCs/>
                <w:lang w:val="en-US"/>
              </w:rPr>
              <w:t>OR</w:t>
            </w:r>
          </w:p>
          <w:p w14:paraId="0B19EA7C" w14:textId="77777777" w:rsidR="0066731E" w:rsidRPr="00853758" w:rsidRDefault="0066731E" w:rsidP="00EB5033">
            <w:pPr>
              <w:rPr>
                <w:rFonts w:cstheme="minorHAnsi"/>
                <w:lang w:val="en-US"/>
              </w:rPr>
            </w:pPr>
          </w:p>
          <w:p w14:paraId="46757F27" w14:textId="79229FDA" w:rsidR="0066731E" w:rsidRPr="00853758" w:rsidRDefault="0066731E" w:rsidP="0066731E">
            <w:pPr>
              <w:rPr>
                <w:rFonts w:cstheme="minorHAnsi"/>
                <w:lang w:val="en-US"/>
              </w:rPr>
            </w:pPr>
            <w:r w:rsidRPr="00853758">
              <w:rPr>
                <w:rFonts w:cstheme="minorHAnsi"/>
                <w:lang w:val="en-US"/>
              </w:rPr>
              <w:t>On one of the following drug treatments for reduced HDL cholesterol, based on participant self-reported medication data:</w:t>
            </w:r>
          </w:p>
          <w:p w14:paraId="60AFF56D" w14:textId="77777777" w:rsidR="0066731E" w:rsidRPr="00853758" w:rsidRDefault="0066731E" w:rsidP="0066731E">
            <w:pPr>
              <w:pStyle w:val="ListParagraph"/>
              <w:numPr>
                <w:ilvl w:val="0"/>
                <w:numId w:val="9"/>
              </w:numPr>
              <w:rPr>
                <w:rFonts w:cstheme="minorHAnsi"/>
                <w:sz w:val="18"/>
                <w:szCs w:val="18"/>
                <w:lang w:val="en-US"/>
              </w:rPr>
            </w:pPr>
            <w:r w:rsidRPr="00853758">
              <w:rPr>
                <w:rFonts w:cstheme="minorHAnsi"/>
                <w:sz w:val="18"/>
                <w:szCs w:val="18"/>
                <w:lang w:val="en-US"/>
              </w:rPr>
              <w:t>Naftidrofuryl Oxalate</w:t>
            </w:r>
          </w:p>
          <w:p w14:paraId="59675380" w14:textId="77777777" w:rsidR="0066731E" w:rsidRPr="00853758" w:rsidRDefault="0066731E" w:rsidP="0066731E">
            <w:pPr>
              <w:pStyle w:val="ListParagraph"/>
              <w:numPr>
                <w:ilvl w:val="0"/>
                <w:numId w:val="9"/>
              </w:numPr>
              <w:rPr>
                <w:rFonts w:cstheme="minorHAnsi"/>
                <w:sz w:val="18"/>
                <w:szCs w:val="18"/>
                <w:lang w:val="en-US"/>
              </w:rPr>
            </w:pPr>
            <w:r w:rsidRPr="00853758">
              <w:rPr>
                <w:rFonts w:cstheme="minorHAnsi"/>
                <w:sz w:val="18"/>
                <w:szCs w:val="18"/>
                <w:lang w:val="en-US"/>
              </w:rPr>
              <w:t>Niacin</w:t>
            </w:r>
          </w:p>
          <w:p w14:paraId="6BFB4DD5" w14:textId="77777777" w:rsidR="0066731E" w:rsidRPr="00853758" w:rsidRDefault="0066731E" w:rsidP="0066731E">
            <w:pPr>
              <w:pStyle w:val="ListParagraph"/>
              <w:numPr>
                <w:ilvl w:val="0"/>
                <w:numId w:val="9"/>
              </w:numPr>
              <w:rPr>
                <w:rFonts w:cstheme="minorHAnsi"/>
                <w:sz w:val="18"/>
                <w:szCs w:val="18"/>
                <w:lang w:val="en-US"/>
              </w:rPr>
            </w:pPr>
            <w:r w:rsidRPr="00853758">
              <w:rPr>
                <w:rFonts w:cstheme="minorHAnsi"/>
                <w:sz w:val="18"/>
                <w:szCs w:val="18"/>
                <w:lang w:val="en-US"/>
              </w:rPr>
              <w:t>Pentoxifylline</w:t>
            </w:r>
          </w:p>
          <w:p w14:paraId="22E5D9A5" w14:textId="77777777" w:rsidR="0066731E" w:rsidRPr="00853758" w:rsidRDefault="0066731E" w:rsidP="0066731E">
            <w:pPr>
              <w:pStyle w:val="ListParagraph"/>
              <w:numPr>
                <w:ilvl w:val="0"/>
                <w:numId w:val="9"/>
              </w:numPr>
              <w:rPr>
                <w:rFonts w:cstheme="minorHAnsi"/>
                <w:sz w:val="18"/>
                <w:szCs w:val="18"/>
                <w:lang w:val="en-US"/>
              </w:rPr>
            </w:pPr>
            <w:r w:rsidRPr="00853758">
              <w:rPr>
                <w:rFonts w:cstheme="minorHAnsi"/>
                <w:sz w:val="18"/>
                <w:szCs w:val="18"/>
                <w:lang w:val="en-US"/>
              </w:rPr>
              <w:t>Simvastatin</w:t>
            </w:r>
          </w:p>
          <w:p w14:paraId="66DB4CC1" w14:textId="77777777" w:rsidR="0066731E" w:rsidRPr="00853758" w:rsidRDefault="0066731E" w:rsidP="0066731E">
            <w:pPr>
              <w:pStyle w:val="ListParagraph"/>
              <w:numPr>
                <w:ilvl w:val="0"/>
                <w:numId w:val="9"/>
              </w:numPr>
              <w:rPr>
                <w:rFonts w:cstheme="minorHAnsi"/>
                <w:sz w:val="18"/>
                <w:szCs w:val="18"/>
                <w:lang w:val="en-US"/>
              </w:rPr>
            </w:pPr>
            <w:r w:rsidRPr="00853758">
              <w:rPr>
                <w:rFonts w:cstheme="minorHAnsi"/>
                <w:sz w:val="18"/>
                <w:szCs w:val="18"/>
                <w:lang w:val="en-US"/>
              </w:rPr>
              <w:t>Atorvastatin</w:t>
            </w:r>
          </w:p>
          <w:p w14:paraId="061C82B3" w14:textId="77777777" w:rsidR="0066731E" w:rsidRPr="00853758" w:rsidRDefault="0066731E" w:rsidP="0066731E">
            <w:pPr>
              <w:pStyle w:val="ListParagraph"/>
              <w:numPr>
                <w:ilvl w:val="0"/>
                <w:numId w:val="9"/>
              </w:numPr>
              <w:rPr>
                <w:rFonts w:cstheme="minorHAnsi"/>
                <w:sz w:val="18"/>
                <w:szCs w:val="18"/>
                <w:lang w:val="en-US"/>
              </w:rPr>
            </w:pPr>
            <w:r w:rsidRPr="00853758">
              <w:rPr>
                <w:rFonts w:cstheme="minorHAnsi"/>
                <w:sz w:val="18"/>
                <w:szCs w:val="18"/>
                <w:lang w:val="en-US"/>
              </w:rPr>
              <w:t>Rosuvastatin</w:t>
            </w:r>
          </w:p>
          <w:p w14:paraId="0ECEC6CD" w14:textId="77777777" w:rsidR="0066731E" w:rsidRPr="00853758" w:rsidRDefault="0066731E" w:rsidP="0066731E">
            <w:pPr>
              <w:pStyle w:val="ListParagraph"/>
              <w:numPr>
                <w:ilvl w:val="0"/>
                <w:numId w:val="9"/>
              </w:numPr>
              <w:rPr>
                <w:rFonts w:cstheme="minorHAnsi"/>
                <w:sz w:val="18"/>
                <w:szCs w:val="18"/>
                <w:lang w:val="en-US"/>
              </w:rPr>
            </w:pPr>
            <w:r w:rsidRPr="00853758">
              <w:rPr>
                <w:rFonts w:cstheme="minorHAnsi"/>
                <w:sz w:val="18"/>
                <w:szCs w:val="18"/>
                <w:lang w:val="en-US"/>
              </w:rPr>
              <w:t>Pravastatin</w:t>
            </w:r>
          </w:p>
          <w:p w14:paraId="2DAD5BAC" w14:textId="77777777" w:rsidR="0066731E" w:rsidRPr="00853758" w:rsidRDefault="0066731E" w:rsidP="0066731E">
            <w:pPr>
              <w:pStyle w:val="ListParagraph"/>
              <w:numPr>
                <w:ilvl w:val="0"/>
                <w:numId w:val="9"/>
              </w:numPr>
              <w:rPr>
                <w:rFonts w:cstheme="minorHAnsi"/>
                <w:sz w:val="18"/>
                <w:szCs w:val="18"/>
                <w:lang w:val="en-US"/>
              </w:rPr>
            </w:pPr>
            <w:r w:rsidRPr="00853758">
              <w:rPr>
                <w:rFonts w:cstheme="minorHAnsi"/>
                <w:sz w:val="18"/>
                <w:szCs w:val="18"/>
                <w:lang w:val="en-US"/>
              </w:rPr>
              <w:t>Fluvastatin</w:t>
            </w:r>
          </w:p>
          <w:p w14:paraId="6EA2ADF9" w14:textId="77777777" w:rsidR="0066731E" w:rsidRPr="00853758" w:rsidRDefault="0066731E" w:rsidP="0066731E">
            <w:pPr>
              <w:pStyle w:val="ListParagraph"/>
              <w:numPr>
                <w:ilvl w:val="0"/>
                <w:numId w:val="9"/>
              </w:numPr>
              <w:rPr>
                <w:rFonts w:cstheme="minorHAnsi"/>
                <w:sz w:val="18"/>
                <w:szCs w:val="18"/>
                <w:lang w:val="en-US"/>
              </w:rPr>
            </w:pPr>
            <w:r w:rsidRPr="00853758">
              <w:rPr>
                <w:rFonts w:cstheme="minorHAnsi"/>
                <w:sz w:val="18"/>
                <w:szCs w:val="18"/>
                <w:lang w:val="en-US"/>
              </w:rPr>
              <w:t>Fenofibrate</w:t>
            </w:r>
          </w:p>
          <w:p w14:paraId="71F91726" w14:textId="77777777" w:rsidR="0066731E" w:rsidRPr="00853758" w:rsidRDefault="0066731E" w:rsidP="0066731E">
            <w:pPr>
              <w:pStyle w:val="ListParagraph"/>
              <w:numPr>
                <w:ilvl w:val="0"/>
                <w:numId w:val="9"/>
              </w:numPr>
              <w:rPr>
                <w:rFonts w:cstheme="minorHAnsi"/>
                <w:sz w:val="18"/>
                <w:szCs w:val="18"/>
                <w:lang w:val="en-US"/>
              </w:rPr>
            </w:pPr>
            <w:r w:rsidRPr="00853758">
              <w:rPr>
                <w:rFonts w:cstheme="minorHAnsi"/>
                <w:sz w:val="18"/>
                <w:szCs w:val="18"/>
                <w:lang w:val="en-US"/>
              </w:rPr>
              <w:t>Bezafibrate</w:t>
            </w:r>
          </w:p>
          <w:p w14:paraId="7BFA0A02" w14:textId="77777777" w:rsidR="0066731E" w:rsidRPr="00853758" w:rsidRDefault="0066731E" w:rsidP="0066731E">
            <w:pPr>
              <w:pStyle w:val="ListParagraph"/>
              <w:numPr>
                <w:ilvl w:val="0"/>
                <w:numId w:val="9"/>
              </w:numPr>
              <w:rPr>
                <w:rFonts w:cstheme="minorHAnsi"/>
                <w:sz w:val="18"/>
                <w:szCs w:val="18"/>
                <w:lang w:val="en-US"/>
              </w:rPr>
            </w:pPr>
            <w:r w:rsidRPr="00853758">
              <w:rPr>
                <w:rFonts w:cstheme="minorHAnsi"/>
                <w:sz w:val="18"/>
                <w:szCs w:val="18"/>
                <w:lang w:val="en-US"/>
              </w:rPr>
              <w:t>Ciprofibrate</w:t>
            </w:r>
          </w:p>
          <w:p w14:paraId="425EDCA6" w14:textId="77777777" w:rsidR="0066731E" w:rsidRPr="00853758" w:rsidRDefault="0066731E" w:rsidP="0066731E">
            <w:pPr>
              <w:pStyle w:val="ListParagraph"/>
              <w:numPr>
                <w:ilvl w:val="0"/>
                <w:numId w:val="9"/>
              </w:numPr>
              <w:rPr>
                <w:rFonts w:cstheme="minorHAnsi"/>
                <w:sz w:val="18"/>
                <w:szCs w:val="18"/>
                <w:lang w:val="en-US"/>
              </w:rPr>
            </w:pPr>
            <w:r w:rsidRPr="00853758">
              <w:rPr>
                <w:rFonts w:cstheme="minorHAnsi"/>
                <w:sz w:val="18"/>
                <w:szCs w:val="18"/>
                <w:lang w:val="en-US"/>
              </w:rPr>
              <w:t>Gemfibrozil</w:t>
            </w:r>
          </w:p>
          <w:p w14:paraId="405B5825" w14:textId="4C4391C3" w:rsidR="0066731E" w:rsidRPr="00853758" w:rsidRDefault="0066731E" w:rsidP="0066731E">
            <w:pPr>
              <w:pStyle w:val="ListParagraph"/>
              <w:numPr>
                <w:ilvl w:val="0"/>
                <w:numId w:val="9"/>
              </w:numPr>
              <w:rPr>
                <w:rFonts w:cstheme="minorHAnsi"/>
                <w:sz w:val="18"/>
                <w:szCs w:val="18"/>
                <w:lang w:val="en-US"/>
              </w:rPr>
            </w:pPr>
            <w:r w:rsidRPr="00853758">
              <w:rPr>
                <w:rFonts w:cstheme="minorHAnsi"/>
                <w:sz w:val="18"/>
                <w:szCs w:val="18"/>
                <w:lang w:val="en-US"/>
              </w:rPr>
              <w:t>Acipimox</w:t>
            </w:r>
          </w:p>
          <w:p w14:paraId="5CA02763" w14:textId="3C650913" w:rsidR="0066731E" w:rsidRPr="00853758" w:rsidRDefault="0066731E" w:rsidP="00EB5033">
            <w:pPr>
              <w:rPr>
                <w:rFonts w:cstheme="minorHAnsi"/>
                <w:lang w:val="en-US"/>
              </w:rPr>
            </w:pPr>
          </w:p>
        </w:tc>
        <w:tc>
          <w:tcPr>
            <w:tcW w:w="0" w:type="auto"/>
            <w:vAlign w:val="center"/>
          </w:tcPr>
          <w:p w14:paraId="0713DDE1" w14:textId="74CEE0ED" w:rsidR="00597323" w:rsidRPr="00853758" w:rsidRDefault="00923D17" w:rsidP="003016F6">
            <w:pPr>
              <w:jc w:val="center"/>
              <w:rPr>
                <w:rFonts w:cstheme="minorHAnsi"/>
                <w:lang w:val="en-US"/>
              </w:rPr>
            </w:pPr>
            <w:r w:rsidRPr="00853758">
              <w:rPr>
                <w:rFonts w:cstheme="minorHAnsi"/>
                <w:lang w:val="en-US"/>
              </w:rPr>
              <w:t>3076, 20003</w:t>
            </w:r>
          </w:p>
        </w:tc>
      </w:tr>
      <w:tr w:rsidR="0066731E" w:rsidRPr="00A634E9" w14:paraId="267654DB" w14:textId="77777777" w:rsidTr="00C05573">
        <w:trPr>
          <w:trHeight w:val="305"/>
        </w:trPr>
        <w:tc>
          <w:tcPr>
            <w:tcW w:w="4673" w:type="dxa"/>
            <w:vAlign w:val="center"/>
          </w:tcPr>
          <w:p w14:paraId="602B4C9C" w14:textId="5255C8E2" w:rsidR="0066731E" w:rsidRPr="00853758" w:rsidRDefault="00130E06" w:rsidP="001C2D11">
            <w:pPr>
              <w:jc w:val="center"/>
              <w:rPr>
                <w:rFonts w:cstheme="minorHAnsi"/>
                <w:lang w:val="en-SG"/>
              </w:rPr>
            </w:pPr>
            <w:r w:rsidRPr="00853758">
              <w:rPr>
                <w:rFonts w:cstheme="minorHAnsi"/>
                <w:lang w:val="en-SG"/>
              </w:rPr>
              <w:t>Hyperglycaemia</w:t>
            </w:r>
          </w:p>
        </w:tc>
        <w:tc>
          <w:tcPr>
            <w:tcW w:w="4832" w:type="dxa"/>
            <w:vAlign w:val="center"/>
          </w:tcPr>
          <w:p w14:paraId="7B8A88B6" w14:textId="77777777" w:rsidR="0066731E" w:rsidRPr="00853758" w:rsidRDefault="0066731E" w:rsidP="00EB5033">
            <w:pPr>
              <w:rPr>
                <w:rFonts w:cstheme="minorHAnsi"/>
                <w:lang w:val="en-US"/>
              </w:rPr>
            </w:pPr>
            <w:r w:rsidRPr="00853758">
              <w:rPr>
                <w:rFonts w:cstheme="minorHAnsi"/>
                <w:lang w:val="en-US"/>
              </w:rPr>
              <w:t xml:space="preserve">Fasting glucose </w:t>
            </w:r>
            <w:r w:rsidRPr="00853758">
              <w:rPr>
                <w:rFonts w:ascii="Cambria Math" w:hAnsi="Cambria Math" w:cs="Cambria Math"/>
                <w:lang w:val="en-US"/>
              </w:rPr>
              <w:t>⩾</w:t>
            </w:r>
            <w:r w:rsidRPr="00853758">
              <w:rPr>
                <w:rFonts w:cstheme="minorHAnsi"/>
                <w:lang w:val="en-US"/>
              </w:rPr>
              <w:t xml:space="preserve">100 mg/dL </w:t>
            </w:r>
          </w:p>
          <w:p w14:paraId="309BF980" w14:textId="77777777" w:rsidR="0066731E" w:rsidRPr="00853758" w:rsidRDefault="0066731E" w:rsidP="00EB5033">
            <w:pPr>
              <w:rPr>
                <w:rFonts w:cstheme="minorHAnsi"/>
                <w:lang w:val="en-US"/>
              </w:rPr>
            </w:pPr>
          </w:p>
          <w:p w14:paraId="6FD3354F" w14:textId="77777777" w:rsidR="0066731E" w:rsidRPr="00853758" w:rsidRDefault="0066731E" w:rsidP="00EB5033">
            <w:pPr>
              <w:rPr>
                <w:rFonts w:cstheme="minorHAnsi"/>
                <w:b/>
                <w:bCs/>
                <w:lang w:val="en-US"/>
              </w:rPr>
            </w:pPr>
            <w:r w:rsidRPr="00853758">
              <w:rPr>
                <w:rFonts w:cstheme="minorHAnsi"/>
                <w:b/>
                <w:bCs/>
                <w:lang w:val="en-US"/>
              </w:rPr>
              <w:t>OR</w:t>
            </w:r>
          </w:p>
          <w:p w14:paraId="65F50D02" w14:textId="77777777" w:rsidR="0066731E" w:rsidRPr="00853758" w:rsidRDefault="0066731E" w:rsidP="00EB5033">
            <w:pPr>
              <w:rPr>
                <w:rFonts w:cstheme="minorHAnsi"/>
                <w:b/>
                <w:bCs/>
                <w:lang w:val="en-US"/>
              </w:rPr>
            </w:pPr>
          </w:p>
          <w:p w14:paraId="546C360D" w14:textId="77777777" w:rsidR="0066731E" w:rsidRPr="00853758" w:rsidRDefault="0066731E" w:rsidP="00EB5033">
            <w:pPr>
              <w:rPr>
                <w:rFonts w:cstheme="minorHAnsi"/>
                <w:lang w:val="en-US"/>
              </w:rPr>
            </w:pPr>
            <w:r w:rsidRPr="00853758">
              <w:rPr>
                <w:rFonts w:cstheme="minorHAnsi"/>
                <w:lang w:val="en-US"/>
              </w:rPr>
              <w:lastRenderedPageBreak/>
              <w:t>On one of the following drug treatments for elevated glucose, based on participant self-reported medication data:</w:t>
            </w:r>
          </w:p>
          <w:p w14:paraId="1BD7B9D6" w14:textId="77777777" w:rsidR="0066731E" w:rsidRPr="00853758" w:rsidRDefault="0066731E" w:rsidP="0066731E">
            <w:pPr>
              <w:pStyle w:val="ListParagraph"/>
              <w:numPr>
                <w:ilvl w:val="0"/>
                <w:numId w:val="10"/>
              </w:numPr>
              <w:rPr>
                <w:rFonts w:cstheme="minorHAnsi"/>
                <w:sz w:val="18"/>
                <w:szCs w:val="18"/>
                <w:lang w:val="en-US"/>
              </w:rPr>
            </w:pPr>
            <w:r w:rsidRPr="00853758">
              <w:rPr>
                <w:rFonts w:cstheme="minorHAnsi"/>
                <w:sz w:val="18"/>
                <w:szCs w:val="18"/>
                <w:lang w:val="en-US"/>
              </w:rPr>
              <w:t>Metformin</w:t>
            </w:r>
          </w:p>
          <w:p w14:paraId="3E0101F0" w14:textId="77777777" w:rsidR="0066731E" w:rsidRPr="00853758" w:rsidRDefault="0066731E" w:rsidP="0066731E">
            <w:pPr>
              <w:pStyle w:val="ListParagraph"/>
              <w:numPr>
                <w:ilvl w:val="0"/>
                <w:numId w:val="10"/>
              </w:numPr>
              <w:rPr>
                <w:rFonts w:cstheme="minorHAnsi"/>
                <w:sz w:val="18"/>
                <w:szCs w:val="18"/>
                <w:lang w:val="en-US"/>
              </w:rPr>
            </w:pPr>
            <w:r w:rsidRPr="00853758">
              <w:rPr>
                <w:rFonts w:cstheme="minorHAnsi"/>
                <w:sz w:val="18"/>
                <w:szCs w:val="18"/>
                <w:lang w:val="en-US"/>
              </w:rPr>
              <w:t>Insulin</w:t>
            </w:r>
          </w:p>
          <w:p w14:paraId="47B41AB2" w14:textId="77777777" w:rsidR="0066731E" w:rsidRPr="00853758" w:rsidRDefault="0066731E" w:rsidP="0066731E">
            <w:pPr>
              <w:pStyle w:val="ListParagraph"/>
              <w:numPr>
                <w:ilvl w:val="0"/>
                <w:numId w:val="10"/>
              </w:numPr>
              <w:rPr>
                <w:rFonts w:cstheme="minorHAnsi"/>
                <w:sz w:val="18"/>
                <w:szCs w:val="18"/>
                <w:lang w:val="en-US"/>
              </w:rPr>
            </w:pPr>
            <w:r w:rsidRPr="00853758">
              <w:rPr>
                <w:rFonts w:cstheme="minorHAnsi"/>
                <w:sz w:val="18"/>
                <w:szCs w:val="18"/>
                <w:lang w:val="en-US"/>
              </w:rPr>
              <w:t>Gliclazide</w:t>
            </w:r>
          </w:p>
          <w:p w14:paraId="6370F594" w14:textId="77777777" w:rsidR="0066731E" w:rsidRPr="00853758" w:rsidRDefault="0066731E" w:rsidP="0066731E">
            <w:pPr>
              <w:pStyle w:val="ListParagraph"/>
              <w:numPr>
                <w:ilvl w:val="0"/>
                <w:numId w:val="10"/>
              </w:numPr>
              <w:rPr>
                <w:rFonts w:cstheme="minorHAnsi"/>
                <w:sz w:val="18"/>
                <w:szCs w:val="18"/>
                <w:lang w:val="en-US"/>
              </w:rPr>
            </w:pPr>
            <w:r w:rsidRPr="00853758">
              <w:rPr>
                <w:rFonts w:cstheme="minorHAnsi"/>
                <w:sz w:val="18"/>
                <w:szCs w:val="18"/>
                <w:lang w:val="en-US"/>
              </w:rPr>
              <w:t>Pioglitazone</w:t>
            </w:r>
          </w:p>
          <w:p w14:paraId="7F8A2393" w14:textId="77777777" w:rsidR="0066731E" w:rsidRPr="00853758" w:rsidRDefault="0066731E" w:rsidP="0066731E">
            <w:pPr>
              <w:pStyle w:val="ListParagraph"/>
              <w:numPr>
                <w:ilvl w:val="0"/>
                <w:numId w:val="10"/>
              </w:numPr>
              <w:rPr>
                <w:rFonts w:cstheme="minorHAnsi"/>
                <w:sz w:val="18"/>
                <w:szCs w:val="18"/>
                <w:lang w:val="en-US"/>
              </w:rPr>
            </w:pPr>
            <w:r w:rsidRPr="00853758">
              <w:rPr>
                <w:rFonts w:cstheme="minorHAnsi"/>
                <w:sz w:val="18"/>
                <w:szCs w:val="18"/>
                <w:lang w:val="en-US"/>
              </w:rPr>
              <w:t>Rosiglitazone</w:t>
            </w:r>
          </w:p>
          <w:p w14:paraId="7183C56C" w14:textId="77777777" w:rsidR="0066731E" w:rsidRPr="00853758" w:rsidRDefault="0066731E" w:rsidP="0066731E">
            <w:pPr>
              <w:pStyle w:val="ListParagraph"/>
              <w:numPr>
                <w:ilvl w:val="0"/>
                <w:numId w:val="10"/>
              </w:numPr>
              <w:rPr>
                <w:rFonts w:cstheme="minorHAnsi"/>
                <w:sz w:val="18"/>
                <w:szCs w:val="18"/>
                <w:lang w:val="en-US"/>
              </w:rPr>
            </w:pPr>
            <w:r w:rsidRPr="00853758">
              <w:rPr>
                <w:rFonts w:cstheme="minorHAnsi"/>
                <w:sz w:val="18"/>
                <w:szCs w:val="18"/>
                <w:lang w:val="en-US"/>
              </w:rPr>
              <w:t>Glimepiride</w:t>
            </w:r>
          </w:p>
          <w:p w14:paraId="6739A65C" w14:textId="77777777" w:rsidR="0066731E" w:rsidRPr="00853758" w:rsidRDefault="0066731E" w:rsidP="0066731E">
            <w:pPr>
              <w:pStyle w:val="ListParagraph"/>
              <w:numPr>
                <w:ilvl w:val="0"/>
                <w:numId w:val="10"/>
              </w:numPr>
              <w:rPr>
                <w:rFonts w:cstheme="minorHAnsi"/>
                <w:sz w:val="18"/>
                <w:szCs w:val="18"/>
                <w:lang w:val="en-US"/>
              </w:rPr>
            </w:pPr>
            <w:r w:rsidRPr="00853758">
              <w:rPr>
                <w:rFonts w:cstheme="minorHAnsi"/>
                <w:sz w:val="18"/>
                <w:szCs w:val="18"/>
                <w:lang w:val="en-US"/>
              </w:rPr>
              <w:t>Metformin |Rosiglitazone</w:t>
            </w:r>
          </w:p>
          <w:p w14:paraId="29B00771" w14:textId="77777777" w:rsidR="0066731E" w:rsidRPr="00853758" w:rsidRDefault="0066731E" w:rsidP="0066731E">
            <w:pPr>
              <w:pStyle w:val="ListParagraph"/>
              <w:numPr>
                <w:ilvl w:val="0"/>
                <w:numId w:val="10"/>
              </w:numPr>
              <w:rPr>
                <w:rFonts w:cstheme="minorHAnsi"/>
                <w:sz w:val="18"/>
                <w:szCs w:val="18"/>
                <w:lang w:val="en-US"/>
              </w:rPr>
            </w:pPr>
            <w:r w:rsidRPr="00853758">
              <w:rPr>
                <w:rFonts w:cstheme="minorHAnsi"/>
                <w:sz w:val="18"/>
                <w:szCs w:val="18"/>
                <w:lang w:val="en-US"/>
              </w:rPr>
              <w:t>Glyburide</w:t>
            </w:r>
          </w:p>
          <w:p w14:paraId="611A42BB" w14:textId="77777777" w:rsidR="0066731E" w:rsidRPr="00853758" w:rsidRDefault="0066731E" w:rsidP="0066731E">
            <w:pPr>
              <w:pStyle w:val="ListParagraph"/>
              <w:numPr>
                <w:ilvl w:val="0"/>
                <w:numId w:val="10"/>
              </w:numPr>
              <w:rPr>
                <w:rFonts w:cstheme="minorHAnsi"/>
                <w:sz w:val="18"/>
                <w:szCs w:val="18"/>
                <w:lang w:val="en-US"/>
              </w:rPr>
            </w:pPr>
            <w:r w:rsidRPr="00853758">
              <w:rPr>
                <w:rFonts w:cstheme="minorHAnsi"/>
                <w:sz w:val="18"/>
                <w:szCs w:val="18"/>
                <w:lang w:val="en-US"/>
              </w:rPr>
              <w:t>Glipizide</w:t>
            </w:r>
          </w:p>
          <w:p w14:paraId="477EE11E" w14:textId="77777777" w:rsidR="0066731E" w:rsidRPr="00853758" w:rsidRDefault="0066731E" w:rsidP="0066731E">
            <w:pPr>
              <w:pStyle w:val="ListParagraph"/>
              <w:numPr>
                <w:ilvl w:val="0"/>
                <w:numId w:val="10"/>
              </w:numPr>
              <w:rPr>
                <w:rFonts w:cstheme="minorHAnsi"/>
                <w:sz w:val="18"/>
                <w:szCs w:val="18"/>
                <w:lang w:val="en-US"/>
              </w:rPr>
            </w:pPr>
            <w:r w:rsidRPr="00853758">
              <w:rPr>
                <w:rFonts w:cstheme="minorHAnsi"/>
                <w:sz w:val="18"/>
                <w:szCs w:val="18"/>
                <w:lang w:val="en-US"/>
              </w:rPr>
              <w:t>Repaglinide</w:t>
            </w:r>
          </w:p>
          <w:p w14:paraId="698F05ED" w14:textId="77777777" w:rsidR="0066731E" w:rsidRPr="00853758" w:rsidRDefault="0066731E" w:rsidP="0066731E">
            <w:pPr>
              <w:pStyle w:val="ListParagraph"/>
              <w:numPr>
                <w:ilvl w:val="0"/>
                <w:numId w:val="10"/>
              </w:numPr>
              <w:rPr>
                <w:rFonts w:cstheme="minorHAnsi"/>
                <w:sz w:val="18"/>
                <w:szCs w:val="18"/>
                <w:lang w:val="en-US"/>
              </w:rPr>
            </w:pPr>
            <w:r w:rsidRPr="00853758">
              <w:rPr>
                <w:rFonts w:cstheme="minorHAnsi"/>
                <w:sz w:val="18"/>
                <w:szCs w:val="18"/>
                <w:lang w:val="en-US"/>
              </w:rPr>
              <w:t>Tolbutamide</w:t>
            </w:r>
          </w:p>
          <w:p w14:paraId="2EE3409F" w14:textId="77777777" w:rsidR="0066731E" w:rsidRPr="00853758" w:rsidRDefault="0066731E" w:rsidP="0066731E">
            <w:pPr>
              <w:pStyle w:val="ListParagraph"/>
              <w:numPr>
                <w:ilvl w:val="0"/>
                <w:numId w:val="10"/>
              </w:numPr>
              <w:rPr>
                <w:rFonts w:cstheme="minorHAnsi"/>
                <w:sz w:val="18"/>
                <w:szCs w:val="18"/>
                <w:lang w:val="en-US"/>
              </w:rPr>
            </w:pPr>
            <w:r w:rsidRPr="00853758">
              <w:rPr>
                <w:rFonts w:cstheme="minorHAnsi"/>
                <w:sz w:val="18"/>
                <w:szCs w:val="18"/>
                <w:lang w:val="en-US"/>
              </w:rPr>
              <w:t>Acarbose</w:t>
            </w:r>
          </w:p>
          <w:p w14:paraId="7826DD54" w14:textId="5F32E056" w:rsidR="0066731E" w:rsidRPr="00853758" w:rsidRDefault="0066731E" w:rsidP="0066731E">
            <w:pPr>
              <w:pStyle w:val="ListParagraph"/>
              <w:numPr>
                <w:ilvl w:val="0"/>
                <w:numId w:val="10"/>
              </w:numPr>
              <w:rPr>
                <w:rFonts w:cstheme="minorHAnsi"/>
                <w:lang w:val="en-US"/>
              </w:rPr>
            </w:pPr>
            <w:r w:rsidRPr="00853758">
              <w:rPr>
                <w:rFonts w:cstheme="minorHAnsi"/>
                <w:sz w:val="18"/>
                <w:szCs w:val="18"/>
                <w:lang w:val="en-US"/>
              </w:rPr>
              <w:t>Nateglinide</w:t>
            </w:r>
          </w:p>
        </w:tc>
        <w:tc>
          <w:tcPr>
            <w:tcW w:w="0" w:type="auto"/>
            <w:vAlign w:val="center"/>
          </w:tcPr>
          <w:p w14:paraId="0605C57F" w14:textId="1CEAB2AD" w:rsidR="0066731E" w:rsidRPr="00853758" w:rsidRDefault="00923D17" w:rsidP="003016F6">
            <w:pPr>
              <w:jc w:val="center"/>
              <w:rPr>
                <w:rFonts w:cstheme="minorHAnsi"/>
                <w:lang w:val="en-US"/>
              </w:rPr>
            </w:pPr>
            <w:r w:rsidRPr="00853758">
              <w:rPr>
                <w:rFonts w:cstheme="minorHAnsi"/>
                <w:lang w:val="en-US"/>
              </w:rPr>
              <w:lastRenderedPageBreak/>
              <w:t>30740, 20003</w:t>
            </w:r>
          </w:p>
        </w:tc>
      </w:tr>
      <w:tr w:rsidR="001F6CB3" w:rsidRPr="00A634E9" w14:paraId="7CC1B937" w14:textId="77777777" w:rsidTr="00C05573">
        <w:trPr>
          <w:trHeight w:val="305"/>
        </w:trPr>
        <w:tc>
          <w:tcPr>
            <w:tcW w:w="4673" w:type="dxa"/>
            <w:vAlign w:val="center"/>
          </w:tcPr>
          <w:p w14:paraId="3BFDF22D" w14:textId="75D046CF" w:rsidR="001F6CB3" w:rsidRPr="00853758" w:rsidRDefault="001F6CB3" w:rsidP="001C2D11">
            <w:pPr>
              <w:jc w:val="center"/>
              <w:rPr>
                <w:rFonts w:cstheme="minorHAnsi"/>
                <w:lang w:val="en-SG"/>
              </w:rPr>
            </w:pPr>
            <w:r w:rsidRPr="00853758">
              <w:rPr>
                <w:rFonts w:cstheme="minorHAnsi"/>
                <w:lang w:val="en-SG"/>
              </w:rPr>
              <w:t>Metabolic syndrome</w:t>
            </w:r>
          </w:p>
        </w:tc>
        <w:tc>
          <w:tcPr>
            <w:tcW w:w="4832" w:type="dxa"/>
            <w:vAlign w:val="center"/>
          </w:tcPr>
          <w:p w14:paraId="1B12E29C" w14:textId="01A706C8" w:rsidR="001F6CB3" w:rsidRPr="00853758" w:rsidRDefault="0066731E" w:rsidP="00EB5033">
            <w:pPr>
              <w:rPr>
                <w:rFonts w:cstheme="minorHAnsi"/>
                <w:lang w:val="en-US"/>
              </w:rPr>
            </w:pPr>
            <w:r w:rsidRPr="00853758">
              <w:rPr>
                <w:rFonts w:cstheme="minorHAnsi"/>
                <w:lang w:val="en-US"/>
              </w:rPr>
              <w:t>Case status for at least three of the five metabolic outcomes defined above:</w:t>
            </w:r>
          </w:p>
          <w:p w14:paraId="7FBBC539" w14:textId="22A50153" w:rsidR="0066731E" w:rsidRPr="00853758" w:rsidRDefault="0066731E" w:rsidP="0066731E">
            <w:pPr>
              <w:pStyle w:val="ListParagraph"/>
              <w:numPr>
                <w:ilvl w:val="0"/>
                <w:numId w:val="11"/>
              </w:numPr>
              <w:rPr>
                <w:rFonts w:cstheme="minorHAnsi"/>
                <w:lang w:val="en-US"/>
              </w:rPr>
            </w:pPr>
            <w:r w:rsidRPr="00853758">
              <w:rPr>
                <w:rFonts w:cstheme="minorHAnsi"/>
                <w:lang w:val="en-US"/>
              </w:rPr>
              <w:t>High waist circumference</w:t>
            </w:r>
          </w:p>
          <w:p w14:paraId="1B2B2117" w14:textId="1F257D1D" w:rsidR="0066731E" w:rsidRPr="00853758" w:rsidRDefault="0066731E" w:rsidP="0066731E">
            <w:pPr>
              <w:pStyle w:val="ListParagraph"/>
              <w:numPr>
                <w:ilvl w:val="0"/>
                <w:numId w:val="11"/>
              </w:numPr>
              <w:rPr>
                <w:rFonts w:cstheme="minorHAnsi"/>
                <w:lang w:val="en-US"/>
              </w:rPr>
            </w:pPr>
            <w:r w:rsidRPr="00853758">
              <w:rPr>
                <w:rFonts w:cstheme="minorHAnsi"/>
                <w:lang w:val="en-US"/>
              </w:rPr>
              <w:t>Hypertension</w:t>
            </w:r>
          </w:p>
          <w:p w14:paraId="7C3D8F3C" w14:textId="0098322E" w:rsidR="0066731E" w:rsidRPr="00853758" w:rsidRDefault="0066731E" w:rsidP="0066731E">
            <w:pPr>
              <w:pStyle w:val="ListParagraph"/>
              <w:numPr>
                <w:ilvl w:val="0"/>
                <w:numId w:val="11"/>
              </w:numPr>
              <w:rPr>
                <w:rFonts w:cstheme="minorHAnsi"/>
                <w:lang w:val="en-US"/>
              </w:rPr>
            </w:pPr>
            <w:r w:rsidRPr="00853758">
              <w:rPr>
                <w:rFonts w:cstheme="minorHAnsi"/>
                <w:lang w:val="en-US"/>
              </w:rPr>
              <w:t>Hypertriglyceridemia</w:t>
            </w:r>
          </w:p>
          <w:p w14:paraId="69C9C807" w14:textId="5817FA6E" w:rsidR="0066731E" w:rsidRPr="00853758" w:rsidRDefault="0066731E" w:rsidP="0066731E">
            <w:pPr>
              <w:pStyle w:val="ListParagraph"/>
              <w:numPr>
                <w:ilvl w:val="0"/>
                <w:numId w:val="11"/>
              </w:numPr>
              <w:rPr>
                <w:rFonts w:cstheme="minorHAnsi"/>
                <w:lang w:val="en-US"/>
              </w:rPr>
            </w:pPr>
            <w:r w:rsidRPr="00853758">
              <w:rPr>
                <w:rFonts w:cstheme="minorHAnsi"/>
                <w:lang w:val="en-US"/>
              </w:rPr>
              <w:t>Low HDL cholesterol</w:t>
            </w:r>
          </w:p>
          <w:p w14:paraId="208E4983" w14:textId="7834DD94" w:rsidR="0066731E" w:rsidRPr="00853758" w:rsidRDefault="0066731E" w:rsidP="0066731E">
            <w:pPr>
              <w:pStyle w:val="ListParagraph"/>
              <w:numPr>
                <w:ilvl w:val="0"/>
                <w:numId w:val="11"/>
              </w:numPr>
              <w:rPr>
                <w:rFonts w:cstheme="minorHAnsi"/>
                <w:lang w:val="en-US"/>
              </w:rPr>
            </w:pPr>
            <w:r w:rsidRPr="00853758">
              <w:rPr>
                <w:rFonts w:cstheme="minorHAnsi"/>
                <w:lang w:val="en-US"/>
              </w:rPr>
              <w:t>Hyperglycemia</w:t>
            </w:r>
          </w:p>
          <w:p w14:paraId="184081BD" w14:textId="02914BBA" w:rsidR="0066731E" w:rsidRPr="00853758" w:rsidRDefault="0066731E" w:rsidP="00EB5033">
            <w:pPr>
              <w:rPr>
                <w:rFonts w:cstheme="minorHAnsi"/>
                <w:lang w:val="en-US"/>
              </w:rPr>
            </w:pPr>
          </w:p>
        </w:tc>
        <w:tc>
          <w:tcPr>
            <w:tcW w:w="0" w:type="auto"/>
            <w:vAlign w:val="center"/>
          </w:tcPr>
          <w:p w14:paraId="7DBDFDE2" w14:textId="7296EB2F" w:rsidR="001F6CB3" w:rsidRPr="00853758" w:rsidRDefault="0066731E" w:rsidP="003016F6">
            <w:pPr>
              <w:jc w:val="center"/>
              <w:rPr>
                <w:rFonts w:cstheme="minorHAnsi"/>
                <w:lang w:val="en-US"/>
              </w:rPr>
            </w:pPr>
            <w:r w:rsidRPr="00853758">
              <w:rPr>
                <w:rFonts w:cstheme="minorHAnsi"/>
                <w:lang w:val="en-US"/>
              </w:rPr>
              <w:t xml:space="preserve">All field codes listed in </w:t>
            </w:r>
            <w:r w:rsidR="003016F6" w:rsidRPr="00853758">
              <w:rPr>
                <w:rFonts w:cstheme="minorHAnsi"/>
                <w:lang w:val="en-US"/>
              </w:rPr>
              <w:t>rows above</w:t>
            </w:r>
          </w:p>
        </w:tc>
      </w:tr>
    </w:tbl>
    <w:p w14:paraId="63A522F8" w14:textId="513B7E60" w:rsidR="002921F7" w:rsidRDefault="002921F7">
      <w:pPr>
        <w:rPr>
          <w:rFonts w:ascii="Times New Roman" w:hAnsi="Times New Roman" w:cs="Times New Roman"/>
          <w:lang w:val="en-US"/>
        </w:rPr>
      </w:pPr>
    </w:p>
    <w:p w14:paraId="726C137F" w14:textId="3734DB2F" w:rsidR="002921F7" w:rsidRDefault="002921F7">
      <w:pPr>
        <w:rPr>
          <w:rFonts w:ascii="Times New Roman" w:hAnsi="Times New Roman" w:cs="Times New Roman"/>
          <w:lang w:val="en-US"/>
        </w:rPr>
      </w:pPr>
    </w:p>
    <w:p w14:paraId="01C97138" w14:textId="28092E56" w:rsidR="002921F7" w:rsidRDefault="002921F7">
      <w:pPr>
        <w:rPr>
          <w:rFonts w:ascii="Times New Roman" w:hAnsi="Times New Roman" w:cs="Times New Roman"/>
          <w:lang w:val="en-US"/>
        </w:rPr>
      </w:pPr>
    </w:p>
    <w:p w14:paraId="03436D8B" w14:textId="4CCE1EE0" w:rsidR="002921F7" w:rsidRDefault="002921F7">
      <w:pPr>
        <w:rPr>
          <w:rFonts w:ascii="Times New Roman" w:hAnsi="Times New Roman" w:cs="Times New Roman"/>
          <w:lang w:val="en-US"/>
        </w:rPr>
      </w:pPr>
    </w:p>
    <w:p w14:paraId="1A8345C1" w14:textId="3917C771" w:rsidR="002921F7" w:rsidRDefault="002921F7">
      <w:pPr>
        <w:rPr>
          <w:rFonts w:ascii="Times New Roman" w:hAnsi="Times New Roman" w:cs="Times New Roman"/>
          <w:lang w:val="en-US"/>
        </w:rPr>
      </w:pPr>
    </w:p>
    <w:p w14:paraId="7FFC02C2" w14:textId="77777777" w:rsidR="001F6CB3" w:rsidRDefault="001F6CB3">
      <w:pPr>
        <w:rPr>
          <w:rFonts w:ascii="Times New Roman" w:hAnsi="Times New Roman" w:cs="Times New Roman"/>
          <w:b/>
          <w:bCs/>
          <w:lang w:val="en-US"/>
        </w:rPr>
      </w:pPr>
      <w:r>
        <w:rPr>
          <w:rFonts w:ascii="Times New Roman" w:hAnsi="Times New Roman" w:cs="Times New Roman"/>
          <w:b/>
          <w:bCs/>
          <w:lang w:val="en-US"/>
        </w:rPr>
        <w:br w:type="page"/>
      </w:r>
    </w:p>
    <w:p w14:paraId="5DEEAB03" w14:textId="56D941DB" w:rsidR="00E8283C" w:rsidRPr="00923D17" w:rsidRDefault="00E8283C">
      <w:pPr>
        <w:rPr>
          <w:rFonts w:ascii="Times New Roman" w:hAnsi="Times New Roman" w:cs="Times New Roman"/>
          <w:b/>
          <w:bCs/>
          <w:lang w:val="en-US"/>
        </w:rPr>
      </w:pPr>
      <w:r w:rsidRPr="00923D17">
        <w:rPr>
          <w:rFonts w:ascii="Times New Roman" w:hAnsi="Times New Roman" w:cs="Times New Roman"/>
          <w:b/>
          <w:bCs/>
          <w:lang w:val="en-US"/>
        </w:rPr>
        <w:lastRenderedPageBreak/>
        <w:t xml:space="preserve">Supplementary Table 4: </w:t>
      </w:r>
      <w:r w:rsidR="00D82C78" w:rsidRPr="00923D17">
        <w:rPr>
          <w:rFonts w:ascii="Times New Roman" w:hAnsi="Times New Roman" w:cs="Times New Roman"/>
          <w:lang w:val="en-US"/>
        </w:rPr>
        <w:t xml:space="preserve">Full associations between each candidate SNP and each of the 6 phenotypic definitions for depression. Regression models were adjusted for </w:t>
      </w:r>
      <w:r w:rsidR="00D82C78" w:rsidRPr="00923D17">
        <w:rPr>
          <w:rFonts w:ascii="Times New Roman" w:hAnsi="Times New Roman" w:cs="Times New Roman"/>
        </w:rPr>
        <w:t>age, age</w:t>
      </w:r>
      <w:r w:rsidR="00D82C78" w:rsidRPr="00923D17">
        <w:rPr>
          <w:rFonts w:ascii="Times New Roman" w:hAnsi="Times New Roman" w:cs="Times New Roman"/>
          <w:vertAlign w:val="superscript"/>
        </w:rPr>
        <w:t>2</w:t>
      </w:r>
      <w:r w:rsidR="00D82C78" w:rsidRPr="00923D17">
        <w:rPr>
          <w:rFonts w:ascii="Times New Roman" w:hAnsi="Times New Roman" w:cs="Times New Roman"/>
        </w:rPr>
        <w:t>, sex, genotyping batch, testing centre, and the first six European ancestry principal components</w:t>
      </w:r>
      <w:r w:rsidR="00923D17" w:rsidRPr="00923D17">
        <w:rPr>
          <w:rFonts w:ascii="Times New Roman" w:hAnsi="Times New Roman" w:cs="Times New Roman"/>
        </w:rPr>
        <w:t>. Unadjusted p values and q-values (calculated by applying false discovery rate correction across phenotype definitions) are presented.</w:t>
      </w:r>
    </w:p>
    <w:tbl>
      <w:tblPr>
        <w:tblStyle w:val="TableGrid"/>
        <w:tblpPr w:leftFromText="180" w:rightFromText="180" w:vertAnchor="page" w:horzAnchor="margin" w:tblpY="2346"/>
        <w:tblW w:w="13943" w:type="dxa"/>
        <w:tblLook w:val="04A0" w:firstRow="1" w:lastRow="0" w:firstColumn="1" w:lastColumn="0" w:noHBand="0" w:noVBand="1"/>
      </w:tblPr>
      <w:tblGrid>
        <w:gridCol w:w="1079"/>
        <w:gridCol w:w="801"/>
        <w:gridCol w:w="840"/>
        <w:gridCol w:w="662"/>
        <w:gridCol w:w="581"/>
        <w:gridCol w:w="825"/>
        <w:gridCol w:w="662"/>
        <w:gridCol w:w="581"/>
        <w:gridCol w:w="825"/>
        <w:gridCol w:w="581"/>
        <w:gridCol w:w="581"/>
        <w:gridCol w:w="840"/>
        <w:gridCol w:w="662"/>
        <w:gridCol w:w="581"/>
        <w:gridCol w:w="759"/>
        <w:gridCol w:w="581"/>
        <w:gridCol w:w="581"/>
        <w:gridCol w:w="759"/>
        <w:gridCol w:w="581"/>
        <w:gridCol w:w="581"/>
      </w:tblGrid>
      <w:tr w:rsidR="00D82C78" w:rsidRPr="007A1363" w14:paraId="1A8886F0" w14:textId="77777777" w:rsidTr="00D06EDB">
        <w:trPr>
          <w:trHeight w:val="127"/>
        </w:trPr>
        <w:tc>
          <w:tcPr>
            <w:tcW w:w="0" w:type="auto"/>
            <w:vMerge w:val="restart"/>
            <w:shd w:val="clear" w:color="auto" w:fill="DEEAF6" w:themeFill="accent5" w:themeFillTint="33"/>
            <w:vAlign w:val="center"/>
          </w:tcPr>
          <w:p w14:paraId="5CA15DB3" w14:textId="77777777" w:rsidR="00D82C78" w:rsidRPr="002921F7" w:rsidRDefault="00D82C78" w:rsidP="00D06EDB">
            <w:pPr>
              <w:jc w:val="center"/>
              <w:rPr>
                <w:rFonts w:cstheme="minorHAnsi"/>
                <w:b/>
                <w:bCs/>
                <w:lang w:val="en-US"/>
              </w:rPr>
            </w:pPr>
            <w:r w:rsidRPr="002921F7">
              <w:rPr>
                <w:rFonts w:cstheme="minorHAnsi"/>
                <w:b/>
                <w:bCs/>
                <w:lang w:val="en-US"/>
              </w:rPr>
              <w:t>SNP</w:t>
            </w:r>
          </w:p>
        </w:tc>
        <w:tc>
          <w:tcPr>
            <w:tcW w:w="0" w:type="auto"/>
            <w:vMerge w:val="restart"/>
            <w:shd w:val="clear" w:color="auto" w:fill="DEEAF6" w:themeFill="accent5" w:themeFillTint="33"/>
            <w:vAlign w:val="center"/>
          </w:tcPr>
          <w:p w14:paraId="359490D7" w14:textId="77777777" w:rsidR="00D82C78" w:rsidRPr="002921F7" w:rsidRDefault="00D82C78" w:rsidP="00D06EDB">
            <w:pPr>
              <w:jc w:val="center"/>
              <w:rPr>
                <w:rFonts w:cstheme="minorHAnsi"/>
                <w:b/>
                <w:bCs/>
                <w:lang w:val="en-US"/>
              </w:rPr>
            </w:pPr>
            <w:r w:rsidRPr="002921F7">
              <w:rPr>
                <w:rFonts w:cstheme="minorHAnsi"/>
                <w:b/>
                <w:bCs/>
                <w:lang w:val="en-US"/>
              </w:rPr>
              <w:t>A1/A2</w:t>
            </w:r>
          </w:p>
        </w:tc>
        <w:tc>
          <w:tcPr>
            <w:tcW w:w="0" w:type="auto"/>
            <w:gridSpan w:val="3"/>
            <w:shd w:val="clear" w:color="auto" w:fill="B4C6E7" w:themeFill="accent1" w:themeFillTint="66"/>
            <w:vAlign w:val="center"/>
          </w:tcPr>
          <w:p w14:paraId="1F8568C4" w14:textId="77777777" w:rsidR="00D82C78" w:rsidRPr="002921F7" w:rsidRDefault="00D82C78" w:rsidP="00D06EDB">
            <w:pPr>
              <w:jc w:val="center"/>
              <w:rPr>
                <w:rFonts w:cstheme="minorHAnsi"/>
                <w:b/>
                <w:bCs/>
                <w:lang w:val="en-US"/>
              </w:rPr>
            </w:pPr>
            <w:r w:rsidRPr="002921F7">
              <w:rPr>
                <w:rFonts w:cstheme="minorHAnsi"/>
                <w:b/>
                <w:bCs/>
                <w:lang w:val="en-US"/>
              </w:rPr>
              <w:t xml:space="preserve">Broad </w:t>
            </w:r>
          </w:p>
        </w:tc>
        <w:tc>
          <w:tcPr>
            <w:tcW w:w="0" w:type="auto"/>
            <w:gridSpan w:val="3"/>
            <w:shd w:val="clear" w:color="auto" w:fill="B4C6E7" w:themeFill="accent1" w:themeFillTint="66"/>
            <w:vAlign w:val="center"/>
          </w:tcPr>
          <w:p w14:paraId="5C10E6D1" w14:textId="77777777" w:rsidR="00D82C78" w:rsidRPr="002921F7" w:rsidRDefault="00D82C78" w:rsidP="00D06EDB">
            <w:pPr>
              <w:jc w:val="center"/>
              <w:rPr>
                <w:rFonts w:cstheme="minorHAnsi"/>
                <w:b/>
                <w:bCs/>
                <w:lang w:val="en-US"/>
              </w:rPr>
            </w:pPr>
            <w:r w:rsidRPr="002921F7">
              <w:rPr>
                <w:rFonts w:cstheme="minorHAnsi"/>
                <w:b/>
                <w:bCs/>
                <w:lang w:val="en-US"/>
              </w:rPr>
              <w:t>ICD1</w:t>
            </w:r>
            <w:r>
              <w:rPr>
                <w:rFonts w:cstheme="minorHAnsi"/>
                <w:b/>
                <w:bCs/>
                <w:lang w:val="en-US"/>
              </w:rPr>
              <w:t>0-</w:t>
            </w:r>
            <w:r w:rsidRPr="002921F7">
              <w:rPr>
                <w:rFonts w:cstheme="minorHAnsi"/>
                <w:b/>
                <w:bCs/>
                <w:lang w:val="en-US"/>
              </w:rPr>
              <w:t>coded</w:t>
            </w:r>
          </w:p>
        </w:tc>
        <w:tc>
          <w:tcPr>
            <w:tcW w:w="0" w:type="auto"/>
            <w:gridSpan w:val="3"/>
            <w:shd w:val="clear" w:color="auto" w:fill="B4C6E7" w:themeFill="accent1" w:themeFillTint="66"/>
            <w:vAlign w:val="center"/>
          </w:tcPr>
          <w:p w14:paraId="0F73C1EF" w14:textId="77777777" w:rsidR="00D82C78" w:rsidRPr="002921F7" w:rsidRDefault="00D82C78" w:rsidP="00D06EDB">
            <w:pPr>
              <w:jc w:val="center"/>
              <w:rPr>
                <w:rFonts w:cstheme="minorHAnsi"/>
                <w:b/>
                <w:bCs/>
                <w:lang w:val="en-US"/>
              </w:rPr>
            </w:pPr>
            <w:r w:rsidRPr="002921F7">
              <w:rPr>
                <w:rFonts w:cstheme="minorHAnsi"/>
                <w:b/>
                <w:bCs/>
                <w:lang w:val="en-US"/>
              </w:rPr>
              <w:t>Lifetime</w:t>
            </w:r>
          </w:p>
        </w:tc>
        <w:tc>
          <w:tcPr>
            <w:tcW w:w="0" w:type="auto"/>
            <w:gridSpan w:val="3"/>
            <w:shd w:val="clear" w:color="auto" w:fill="B4C6E7" w:themeFill="accent1" w:themeFillTint="66"/>
            <w:vAlign w:val="center"/>
          </w:tcPr>
          <w:p w14:paraId="66E3B7C7" w14:textId="77777777" w:rsidR="00D82C78" w:rsidRPr="002921F7" w:rsidRDefault="00D82C78" w:rsidP="00D06EDB">
            <w:pPr>
              <w:jc w:val="center"/>
              <w:rPr>
                <w:rFonts w:cstheme="minorHAnsi"/>
                <w:b/>
                <w:bCs/>
                <w:lang w:val="en-US"/>
              </w:rPr>
            </w:pPr>
            <w:r w:rsidRPr="002921F7">
              <w:rPr>
                <w:rFonts w:cstheme="minorHAnsi"/>
                <w:b/>
                <w:bCs/>
                <w:lang w:val="en-US"/>
              </w:rPr>
              <w:t>CIDI</w:t>
            </w:r>
          </w:p>
        </w:tc>
        <w:tc>
          <w:tcPr>
            <w:tcW w:w="0" w:type="auto"/>
            <w:gridSpan w:val="3"/>
            <w:shd w:val="clear" w:color="auto" w:fill="B4C6E7" w:themeFill="accent1" w:themeFillTint="66"/>
            <w:vAlign w:val="center"/>
          </w:tcPr>
          <w:p w14:paraId="490E31D9" w14:textId="77777777" w:rsidR="00D82C78" w:rsidRPr="002921F7" w:rsidRDefault="00D82C78" w:rsidP="00D06EDB">
            <w:pPr>
              <w:jc w:val="center"/>
              <w:rPr>
                <w:rFonts w:cstheme="minorHAnsi"/>
                <w:b/>
                <w:bCs/>
                <w:lang w:val="en-US"/>
              </w:rPr>
            </w:pPr>
            <w:r w:rsidRPr="002921F7">
              <w:rPr>
                <w:rFonts w:cstheme="minorHAnsi"/>
                <w:b/>
                <w:bCs/>
                <w:lang w:val="en-US"/>
              </w:rPr>
              <w:t>PHQ-9 definition</w:t>
            </w:r>
          </w:p>
        </w:tc>
        <w:tc>
          <w:tcPr>
            <w:tcW w:w="0" w:type="auto"/>
            <w:gridSpan w:val="3"/>
            <w:shd w:val="clear" w:color="auto" w:fill="B4C6E7" w:themeFill="accent1" w:themeFillTint="66"/>
            <w:vAlign w:val="center"/>
          </w:tcPr>
          <w:p w14:paraId="409B2288" w14:textId="77777777" w:rsidR="00D82C78" w:rsidRPr="002921F7" w:rsidRDefault="00D82C78" w:rsidP="00D06EDB">
            <w:pPr>
              <w:jc w:val="center"/>
              <w:rPr>
                <w:rFonts w:cstheme="minorHAnsi"/>
                <w:b/>
                <w:bCs/>
                <w:lang w:val="en-US"/>
              </w:rPr>
            </w:pPr>
            <w:r w:rsidRPr="002921F7">
              <w:rPr>
                <w:rFonts w:cstheme="minorHAnsi"/>
                <w:b/>
                <w:bCs/>
                <w:lang w:val="en-US"/>
              </w:rPr>
              <w:t>PHQ-9 cutoff</w:t>
            </w:r>
          </w:p>
        </w:tc>
      </w:tr>
      <w:tr w:rsidR="00D82C78" w:rsidRPr="002921F7" w14:paraId="1850EC63" w14:textId="77777777" w:rsidTr="00D06EDB">
        <w:trPr>
          <w:trHeight w:val="73"/>
        </w:trPr>
        <w:tc>
          <w:tcPr>
            <w:tcW w:w="0" w:type="auto"/>
            <w:vMerge/>
            <w:vAlign w:val="center"/>
          </w:tcPr>
          <w:p w14:paraId="02AD5C44" w14:textId="77777777" w:rsidR="00D82C78" w:rsidRPr="002921F7" w:rsidRDefault="00D82C78" w:rsidP="00D06EDB">
            <w:pPr>
              <w:jc w:val="center"/>
              <w:rPr>
                <w:rFonts w:cstheme="minorHAnsi"/>
                <w:lang w:val="en-US"/>
              </w:rPr>
            </w:pPr>
          </w:p>
        </w:tc>
        <w:tc>
          <w:tcPr>
            <w:tcW w:w="0" w:type="auto"/>
            <w:vMerge/>
            <w:vAlign w:val="center"/>
          </w:tcPr>
          <w:p w14:paraId="4FB93D39" w14:textId="77777777" w:rsidR="00D82C78" w:rsidRPr="002921F7" w:rsidRDefault="00D82C78" w:rsidP="00D06EDB">
            <w:pPr>
              <w:jc w:val="center"/>
              <w:rPr>
                <w:rFonts w:cstheme="minorHAnsi"/>
                <w:lang w:val="en-US"/>
              </w:rPr>
            </w:pPr>
          </w:p>
        </w:tc>
        <w:tc>
          <w:tcPr>
            <w:tcW w:w="0" w:type="auto"/>
            <w:shd w:val="clear" w:color="auto" w:fill="auto"/>
            <w:vAlign w:val="center"/>
          </w:tcPr>
          <w:p w14:paraId="106E871C" w14:textId="77777777" w:rsidR="00D82C78" w:rsidRPr="002921F7" w:rsidRDefault="00D82C78" w:rsidP="00D06EDB">
            <w:pPr>
              <w:jc w:val="center"/>
              <w:rPr>
                <w:rFonts w:cstheme="minorHAnsi"/>
                <w:b/>
                <w:bCs/>
                <w:sz w:val="16"/>
                <w:szCs w:val="16"/>
                <w:lang w:val="en-US"/>
              </w:rPr>
            </w:pPr>
            <w:r w:rsidRPr="002921F7">
              <w:rPr>
                <w:rFonts w:cstheme="minorHAnsi"/>
                <w:b/>
                <w:bCs/>
                <w:sz w:val="16"/>
                <w:szCs w:val="16"/>
                <w:lang w:val="en-US"/>
              </w:rPr>
              <w:t>B (Std. Error)</w:t>
            </w:r>
          </w:p>
        </w:tc>
        <w:tc>
          <w:tcPr>
            <w:tcW w:w="0" w:type="auto"/>
            <w:shd w:val="clear" w:color="auto" w:fill="auto"/>
            <w:vAlign w:val="center"/>
          </w:tcPr>
          <w:p w14:paraId="7B41E7A7" w14:textId="77777777" w:rsidR="00D82C78" w:rsidRPr="002921F7" w:rsidRDefault="00D82C78" w:rsidP="00D06EDB">
            <w:pPr>
              <w:jc w:val="center"/>
              <w:rPr>
                <w:rFonts w:cstheme="minorHAnsi"/>
                <w:b/>
                <w:bCs/>
                <w:i/>
                <w:iCs/>
                <w:sz w:val="16"/>
                <w:szCs w:val="16"/>
                <w:lang w:val="en-US"/>
              </w:rPr>
            </w:pPr>
            <w:r w:rsidRPr="002921F7">
              <w:rPr>
                <w:rFonts w:cstheme="minorHAnsi"/>
                <w:b/>
                <w:bCs/>
                <w:i/>
                <w:iCs/>
                <w:sz w:val="16"/>
                <w:szCs w:val="16"/>
                <w:lang w:val="en-US"/>
              </w:rPr>
              <w:t>P</w:t>
            </w:r>
          </w:p>
        </w:tc>
        <w:tc>
          <w:tcPr>
            <w:tcW w:w="0" w:type="auto"/>
            <w:shd w:val="clear" w:color="auto" w:fill="auto"/>
            <w:vAlign w:val="center"/>
          </w:tcPr>
          <w:p w14:paraId="2A60F17F" w14:textId="77777777" w:rsidR="00D82C78" w:rsidRPr="002921F7" w:rsidRDefault="00D82C78" w:rsidP="00D06EDB">
            <w:pPr>
              <w:jc w:val="center"/>
              <w:rPr>
                <w:rFonts w:cstheme="minorHAnsi"/>
                <w:b/>
                <w:bCs/>
                <w:sz w:val="16"/>
                <w:szCs w:val="16"/>
                <w:lang w:val="en-US"/>
              </w:rPr>
            </w:pPr>
            <w:r w:rsidRPr="002921F7">
              <w:rPr>
                <w:rFonts w:cstheme="minorHAnsi"/>
                <w:b/>
                <w:bCs/>
                <w:sz w:val="16"/>
                <w:szCs w:val="16"/>
                <w:lang w:val="en-US"/>
              </w:rPr>
              <w:t>q-value</w:t>
            </w:r>
          </w:p>
        </w:tc>
        <w:tc>
          <w:tcPr>
            <w:tcW w:w="0" w:type="auto"/>
            <w:shd w:val="clear" w:color="auto" w:fill="auto"/>
            <w:vAlign w:val="center"/>
          </w:tcPr>
          <w:p w14:paraId="641D6A7A" w14:textId="77777777" w:rsidR="00D82C78" w:rsidRPr="002921F7" w:rsidRDefault="00D82C78" w:rsidP="00D06EDB">
            <w:pPr>
              <w:jc w:val="center"/>
              <w:rPr>
                <w:rFonts w:cstheme="minorHAnsi"/>
                <w:b/>
                <w:bCs/>
                <w:sz w:val="16"/>
                <w:szCs w:val="16"/>
                <w:lang w:val="en-US"/>
              </w:rPr>
            </w:pPr>
            <w:r w:rsidRPr="002921F7">
              <w:rPr>
                <w:rFonts w:cstheme="minorHAnsi"/>
                <w:b/>
                <w:bCs/>
                <w:sz w:val="16"/>
                <w:szCs w:val="16"/>
                <w:lang w:val="en-US"/>
              </w:rPr>
              <w:t>B (Std. Error)</w:t>
            </w:r>
          </w:p>
        </w:tc>
        <w:tc>
          <w:tcPr>
            <w:tcW w:w="0" w:type="auto"/>
            <w:shd w:val="clear" w:color="auto" w:fill="auto"/>
            <w:vAlign w:val="center"/>
          </w:tcPr>
          <w:p w14:paraId="578AC640" w14:textId="77777777" w:rsidR="00D82C78" w:rsidRPr="002921F7" w:rsidRDefault="00D82C78" w:rsidP="00D06EDB">
            <w:pPr>
              <w:jc w:val="center"/>
              <w:rPr>
                <w:rFonts w:cstheme="minorHAnsi"/>
                <w:b/>
                <w:bCs/>
                <w:sz w:val="16"/>
                <w:szCs w:val="16"/>
                <w:lang w:val="en-US"/>
              </w:rPr>
            </w:pPr>
            <w:r w:rsidRPr="002921F7">
              <w:rPr>
                <w:rFonts w:cstheme="minorHAnsi"/>
                <w:b/>
                <w:bCs/>
                <w:i/>
                <w:iCs/>
                <w:sz w:val="16"/>
                <w:szCs w:val="16"/>
                <w:lang w:val="en-US"/>
              </w:rPr>
              <w:t>P</w:t>
            </w:r>
          </w:p>
        </w:tc>
        <w:tc>
          <w:tcPr>
            <w:tcW w:w="0" w:type="auto"/>
            <w:shd w:val="clear" w:color="auto" w:fill="auto"/>
            <w:vAlign w:val="center"/>
          </w:tcPr>
          <w:p w14:paraId="01E46FBA" w14:textId="77777777" w:rsidR="00D82C78" w:rsidRPr="002921F7" w:rsidRDefault="00D82C78" w:rsidP="00D06EDB">
            <w:pPr>
              <w:jc w:val="center"/>
              <w:rPr>
                <w:rFonts w:cstheme="minorHAnsi"/>
                <w:b/>
                <w:bCs/>
                <w:sz w:val="16"/>
                <w:szCs w:val="16"/>
                <w:lang w:val="en-US"/>
              </w:rPr>
            </w:pPr>
            <w:r w:rsidRPr="002921F7">
              <w:rPr>
                <w:rFonts w:cstheme="minorHAnsi"/>
                <w:b/>
                <w:bCs/>
                <w:sz w:val="16"/>
                <w:szCs w:val="16"/>
                <w:lang w:val="en-US"/>
              </w:rPr>
              <w:t>q-value</w:t>
            </w:r>
          </w:p>
        </w:tc>
        <w:tc>
          <w:tcPr>
            <w:tcW w:w="0" w:type="auto"/>
            <w:shd w:val="clear" w:color="auto" w:fill="auto"/>
            <w:vAlign w:val="center"/>
          </w:tcPr>
          <w:p w14:paraId="339EEA51" w14:textId="77777777" w:rsidR="00D82C78" w:rsidRPr="002921F7" w:rsidRDefault="00D82C78" w:rsidP="00D06EDB">
            <w:pPr>
              <w:jc w:val="center"/>
              <w:rPr>
                <w:rFonts w:cstheme="minorHAnsi"/>
                <w:b/>
                <w:bCs/>
                <w:sz w:val="16"/>
                <w:szCs w:val="16"/>
                <w:lang w:val="en-US"/>
              </w:rPr>
            </w:pPr>
            <w:r w:rsidRPr="002921F7">
              <w:rPr>
                <w:rFonts w:cstheme="minorHAnsi"/>
                <w:b/>
                <w:bCs/>
                <w:sz w:val="16"/>
                <w:szCs w:val="16"/>
                <w:lang w:val="en-US"/>
              </w:rPr>
              <w:t>B (Std. Error)</w:t>
            </w:r>
          </w:p>
        </w:tc>
        <w:tc>
          <w:tcPr>
            <w:tcW w:w="0" w:type="auto"/>
            <w:shd w:val="clear" w:color="auto" w:fill="auto"/>
            <w:vAlign w:val="center"/>
          </w:tcPr>
          <w:p w14:paraId="729004A9" w14:textId="77777777" w:rsidR="00D82C78" w:rsidRPr="002921F7" w:rsidRDefault="00D82C78" w:rsidP="00D06EDB">
            <w:pPr>
              <w:jc w:val="center"/>
              <w:rPr>
                <w:rFonts w:cstheme="minorHAnsi"/>
                <w:b/>
                <w:bCs/>
                <w:sz w:val="16"/>
                <w:szCs w:val="16"/>
                <w:lang w:val="en-US"/>
              </w:rPr>
            </w:pPr>
            <w:r w:rsidRPr="002921F7">
              <w:rPr>
                <w:rFonts w:cstheme="minorHAnsi"/>
                <w:b/>
                <w:bCs/>
                <w:i/>
                <w:iCs/>
                <w:sz w:val="16"/>
                <w:szCs w:val="16"/>
                <w:lang w:val="en-US"/>
              </w:rPr>
              <w:t>P</w:t>
            </w:r>
          </w:p>
        </w:tc>
        <w:tc>
          <w:tcPr>
            <w:tcW w:w="0" w:type="auto"/>
            <w:shd w:val="clear" w:color="auto" w:fill="auto"/>
            <w:vAlign w:val="center"/>
          </w:tcPr>
          <w:p w14:paraId="1A0FB312" w14:textId="77777777" w:rsidR="00D82C78" w:rsidRPr="002921F7" w:rsidRDefault="00D82C78" w:rsidP="00D06EDB">
            <w:pPr>
              <w:jc w:val="center"/>
              <w:rPr>
                <w:rFonts w:cstheme="minorHAnsi"/>
                <w:b/>
                <w:bCs/>
                <w:sz w:val="16"/>
                <w:szCs w:val="16"/>
                <w:lang w:val="en-US"/>
              </w:rPr>
            </w:pPr>
            <w:r w:rsidRPr="002921F7">
              <w:rPr>
                <w:rFonts w:cstheme="minorHAnsi"/>
                <w:b/>
                <w:bCs/>
                <w:sz w:val="16"/>
                <w:szCs w:val="16"/>
                <w:lang w:val="en-US"/>
              </w:rPr>
              <w:t>q-value</w:t>
            </w:r>
          </w:p>
        </w:tc>
        <w:tc>
          <w:tcPr>
            <w:tcW w:w="0" w:type="auto"/>
            <w:shd w:val="clear" w:color="auto" w:fill="auto"/>
            <w:vAlign w:val="center"/>
          </w:tcPr>
          <w:p w14:paraId="67556DC3" w14:textId="77777777" w:rsidR="00D82C78" w:rsidRPr="002921F7" w:rsidRDefault="00D82C78" w:rsidP="00D06EDB">
            <w:pPr>
              <w:jc w:val="center"/>
              <w:rPr>
                <w:rFonts w:cstheme="minorHAnsi"/>
                <w:b/>
                <w:bCs/>
                <w:sz w:val="16"/>
                <w:szCs w:val="16"/>
                <w:lang w:val="en-US"/>
              </w:rPr>
            </w:pPr>
            <w:r w:rsidRPr="002921F7">
              <w:rPr>
                <w:rFonts w:cstheme="minorHAnsi"/>
                <w:b/>
                <w:bCs/>
                <w:sz w:val="16"/>
                <w:szCs w:val="16"/>
                <w:lang w:val="en-US"/>
              </w:rPr>
              <w:t>B (Std. Error)</w:t>
            </w:r>
          </w:p>
        </w:tc>
        <w:tc>
          <w:tcPr>
            <w:tcW w:w="0" w:type="auto"/>
            <w:shd w:val="clear" w:color="auto" w:fill="auto"/>
            <w:vAlign w:val="center"/>
          </w:tcPr>
          <w:p w14:paraId="5360C2D5" w14:textId="77777777" w:rsidR="00D82C78" w:rsidRPr="002921F7" w:rsidRDefault="00D82C78" w:rsidP="00D06EDB">
            <w:pPr>
              <w:jc w:val="center"/>
              <w:rPr>
                <w:rFonts w:cstheme="minorHAnsi"/>
                <w:b/>
                <w:bCs/>
                <w:sz w:val="16"/>
                <w:szCs w:val="16"/>
                <w:lang w:val="en-US"/>
              </w:rPr>
            </w:pPr>
            <w:r w:rsidRPr="002921F7">
              <w:rPr>
                <w:rFonts w:cstheme="minorHAnsi"/>
                <w:b/>
                <w:bCs/>
                <w:i/>
                <w:iCs/>
                <w:sz w:val="16"/>
                <w:szCs w:val="16"/>
                <w:lang w:val="en-US"/>
              </w:rPr>
              <w:t>P</w:t>
            </w:r>
          </w:p>
        </w:tc>
        <w:tc>
          <w:tcPr>
            <w:tcW w:w="0" w:type="auto"/>
            <w:shd w:val="clear" w:color="auto" w:fill="auto"/>
            <w:vAlign w:val="center"/>
          </w:tcPr>
          <w:p w14:paraId="421F3BEC" w14:textId="77777777" w:rsidR="00D82C78" w:rsidRPr="002921F7" w:rsidRDefault="00D82C78" w:rsidP="00D06EDB">
            <w:pPr>
              <w:jc w:val="center"/>
              <w:rPr>
                <w:rFonts w:cstheme="minorHAnsi"/>
                <w:b/>
                <w:bCs/>
                <w:sz w:val="16"/>
                <w:szCs w:val="16"/>
                <w:lang w:val="en-US"/>
              </w:rPr>
            </w:pPr>
            <w:r w:rsidRPr="002921F7">
              <w:rPr>
                <w:rFonts w:cstheme="minorHAnsi"/>
                <w:b/>
                <w:bCs/>
                <w:sz w:val="16"/>
                <w:szCs w:val="16"/>
                <w:lang w:val="en-US"/>
              </w:rPr>
              <w:t>q-value</w:t>
            </w:r>
          </w:p>
        </w:tc>
        <w:tc>
          <w:tcPr>
            <w:tcW w:w="759" w:type="dxa"/>
            <w:shd w:val="clear" w:color="auto" w:fill="auto"/>
            <w:vAlign w:val="center"/>
          </w:tcPr>
          <w:p w14:paraId="434A9EB5" w14:textId="77777777" w:rsidR="00D82C78" w:rsidRPr="002921F7" w:rsidRDefault="00D82C78" w:rsidP="00D06EDB">
            <w:pPr>
              <w:jc w:val="center"/>
              <w:rPr>
                <w:rFonts w:cstheme="minorHAnsi"/>
                <w:b/>
                <w:bCs/>
                <w:sz w:val="16"/>
                <w:szCs w:val="16"/>
                <w:lang w:val="en-US"/>
              </w:rPr>
            </w:pPr>
            <w:r w:rsidRPr="002921F7">
              <w:rPr>
                <w:rFonts w:cstheme="minorHAnsi"/>
                <w:b/>
                <w:bCs/>
                <w:sz w:val="16"/>
                <w:szCs w:val="16"/>
                <w:lang w:val="en-US"/>
              </w:rPr>
              <w:t>B (Std. Error)</w:t>
            </w:r>
          </w:p>
        </w:tc>
        <w:tc>
          <w:tcPr>
            <w:tcW w:w="581" w:type="dxa"/>
            <w:shd w:val="clear" w:color="auto" w:fill="auto"/>
            <w:vAlign w:val="center"/>
          </w:tcPr>
          <w:p w14:paraId="20B754A8" w14:textId="77777777" w:rsidR="00D82C78" w:rsidRPr="002921F7" w:rsidRDefault="00D82C78" w:rsidP="00D06EDB">
            <w:pPr>
              <w:jc w:val="center"/>
              <w:rPr>
                <w:rFonts w:cstheme="minorHAnsi"/>
                <w:b/>
                <w:bCs/>
                <w:sz w:val="16"/>
                <w:szCs w:val="16"/>
                <w:lang w:val="en-US"/>
              </w:rPr>
            </w:pPr>
            <w:r w:rsidRPr="002921F7">
              <w:rPr>
                <w:rFonts w:cstheme="minorHAnsi"/>
                <w:b/>
                <w:bCs/>
                <w:i/>
                <w:iCs/>
                <w:sz w:val="16"/>
                <w:szCs w:val="16"/>
                <w:lang w:val="en-US"/>
              </w:rPr>
              <w:t>P</w:t>
            </w:r>
          </w:p>
        </w:tc>
        <w:tc>
          <w:tcPr>
            <w:tcW w:w="0" w:type="auto"/>
            <w:shd w:val="clear" w:color="auto" w:fill="auto"/>
            <w:vAlign w:val="center"/>
          </w:tcPr>
          <w:p w14:paraId="34376EC6" w14:textId="77777777" w:rsidR="00D82C78" w:rsidRPr="002921F7" w:rsidRDefault="00D82C78" w:rsidP="00D06EDB">
            <w:pPr>
              <w:jc w:val="center"/>
              <w:rPr>
                <w:rFonts w:cstheme="minorHAnsi"/>
                <w:b/>
                <w:bCs/>
                <w:sz w:val="16"/>
                <w:szCs w:val="16"/>
                <w:lang w:val="en-US"/>
              </w:rPr>
            </w:pPr>
            <w:r w:rsidRPr="002921F7">
              <w:rPr>
                <w:rFonts w:cstheme="minorHAnsi"/>
                <w:b/>
                <w:bCs/>
                <w:sz w:val="16"/>
                <w:szCs w:val="16"/>
                <w:lang w:val="en-US"/>
              </w:rPr>
              <w:t>q-value</w:t>
            </w:r>
          </w:p>
        </w:tc>
        <w:tc>
          <w:tcPr>
            <w:tcW w:w="0" w:type="auto"/>
            <w:shd w:val="clear" w:color="auto" w:fill="auto"/>
            <w:vAlign w:val="center"/>
          </w:tcPr>
          <w:p w14:paraId="4DA16F2E" w14:textId="77777777" w:rsidR="00D82C78" w:rsidRPr="002921F7" w:rsidRDefault="00D82C78" w:rsidP="00D06EDB">
            <w:pPr>
              <w:jc w:val="center"/>
              <w:rPr>
                <w:rFonts w:cstheme="minorHAnsi"/>
                <w:b/>
                <w:bCs/>
                <w:sz w:val="16"/>
                <w:szCs w:val="16"/>
                <w:lang w:val="en-US"/>
              </w:rPr>
            </w:pPr>
            <w:r w:rsidRPr="002921F7">
              <w:rPr>
                <w:rFonts w:cstheme="minorHAnsi"/>
                <w:b/>
                <w:bCs/>
                <w:sz w:val="16"/>
                <w:szCs w:val="16"/>
                <w:lang w:val="en-US"/>
              </w:rPr>
              <w:t>B (Std. Error)</w:t>
            </w:r>
          </w:p>
        </w:tc>
        <w:tc>
          <w:tcPr>
            <w:tcW w:w="0" w:type="auto"/>
            <w:shd w:val="clear" w:color="auto" w:fill="auto"/>
            <w:vAlign w:val="center"/>
          </w:tcPr>
          <w:p w14:paraId="45331BF7" w14:textId="77777777" w:rsidR="00D82C78" w:rsidRPr="002921F7" w:rsidRDefault="00D82C78" w:rsidP="00D06EDB">
            <w:pPr>
              <w:jc w:val="center"/>
              <w:rPr>
                <w:rFonts w:cstheme="minorHAnsi"/>
                <w:b/>
                <w:bCs/>
                <w:sz w:val="16"/>
                <w:szCs w:val="16"/>
                <w:lang w:val="en-US"/>
              </w:rPr>
            </w:pPr>
            <w:r w:rsidRPr="002921F7">
              <w:rPr>
                <w:rFonts w:cstheme="minorHAnsi"/>
                <w:b/>
                <w:bCs/>
                <w:i/>
                <w:iCs/>
                <w:sz w:val="16"/>
                <w:szCs w:val="16"/>
                <w:lang w:val="en-US"/>
              </w:rPr>
              <w:t>P</w:t>
            </w:r>
          </w:p>
        </w:tc>
        <w:tc>
          <w:tcPr>
            <w:tcW w:w="0" w:type="auto"/>
            <w:shd w:val="clear" w:color="auto" w:fill="auto"/>
            <w:vAlign w:val="center"/>
          </w:tcPr>
          <w:p w14:paraId="54C4ADEB" w14:textId="77777777" w:rsidR="00D82C78" w:rsidRPr="002921F7" w:rsidRDefault="00D82C78" w:rsidP="00D06EDB">
            <w:pPr>
              <w:jc w:val="center"/>
              <w:rPr>
                <w:rFonts w:cstheme="minorHAnsi"/>
                <w:b/>
                <w:bCs/>
                <w:sz w:val="16"/>
                <w:szCs w:val="16"/>
                <w:lang w:val="en-US"/>
              </w:rPr>
            </w:pPr>
            <w:r w:rsidRPr="002921F7">
              <w:rPr>
                <w:rFonts w:cstheme="minorHAnsi"/>
                <w:b/>
                <w:bCs/>
                <w:sz w:val="16"/>
                <w:szCs w:val="16"/>
                <w:lang w:val="en-US"/>
              </w:rPr>
              <w:t>q-value</w:t>
            </w:r>
          </w:p>
        </w:tc>
      </w:tr>
      <w:tr w:rsidR="00D82C78" w:rsidRPr="00A634E9" w14:paraId="3DE4F153" w14:textId="77777777" w:rsidTr="00D06EDB">
        <w:trPr>
          <w:trHeight w:val="297"/>
        </w:trPr>
        <w:tc>
          <w:tcPr>
            <w:tcW w:w="0" w:type="auto"/>
            <w:vAlign w:val="center"/>
            <w:hideMark/>
          </w:tcPr>
          <w:p w14:paraId="73894789" w14:textId="77777777" w:rsidR="00D82C78" w:rsidRPr="002921F7" w:rsidRDefault="00D82C78" w:rsidP="00D06EDB">
            <w:pPr>
              <w:jc w:val="center"/>
              <w:rPr>
                <w:rFonts w:cstheme="minorHAnsi"/>
                <w:sz w:val="18"/>
                <w:szCs w:val="18"/>
                <w:lang w:val="en-SG"/>
              </w:rPr>
            </w:pPr>
            <w:r w:rsidRPr="002921F7">
              <w:rPr>
                <w:rFonts w:cstheme="minorHAnsi"/>
                <w:sz w:val="18"/>
                <w:szCs w:val="18"/>
                <w:lang w:val="en-SG"/>
              </w:rPr>
              <w:t>rs1982632</w:t>
            </w:r>
          </w:p>
        </w:tc>
        <w:tc>
          <w:tcPr>
            <w:tcW w:w="0" w:type="auto"/>
            <w:vAlign w:val="center"/>
          </w:tcPr>
          <w:p w14:paraId="748A4E19" w14:textId="77777777" w:rsidR="00D82C78" w:rsidRPr="002921F7" w:rsidRDefault="00D82C78" w:rsidP="00D06EDB">
            <w:pPr>
              <w:jc w:val="center"/>
              <w:rPr>
                <w:rFonts w:cstheme="minorHAnsi"/>
                <w:sz w:val="18"/>
                <w:szCs w:val="18"/>
                <w:lang w:val="en-SG"/>
              </w:rPr>
            </w:pPr>
            <w:r w:rsidRPr="002921F7">
              <w:rPr>
                <w:rFonts w:cstheme="minorHAnsi"/>
                <w:sz w:val="18"/>
                <w:szCs w:val="18"/>
                <w:lang w:val="en-US"/>
              </w:rPr>
              <w:t>A/G</w:t>
            </w:r>
          </w:p>
        </w:tc>
        <w:tc>
          <w:tcPr>
            <w:tcW w:w="0" w:type="auto"/>
            <w:vAlign w:val="center"/>
          </w:tcPr>
          <w:p w14:paraId="78E314AF"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0.00131 (0.00639)</w:t>
            </w:r>
          </w:p>
        </w:tc>
        <w:tc>
          <w:tcPr>
            <w:tcW w:w="0" w:type="auto"/>
            <w:vAlign w:val="center"/>
          </w:tcPr>
          <w:p w14:paraId="3A9D644D"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0.837</w:t>
            </w:r>
          </w:p>
        </w:tc>
        <w:tc>
          <w:tcPr>
            <w:tcW w:w="0" w:type="auto"/>
            <w:vAlign w:val="center"/>
          </w:tcPr>
          <w:p w14:paraId="431DB903"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0.954</w:t>
            </w:r>
          </w:p>
        </w:tc>
        <w:tc>
          <w:tcPr>
            <w:tcW w:w="0" w:type="auto"/>
            <w:vAlign w:val="center"/>
          </w:tcPr>
          <w:p w14:paraId="664F762A"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-0.00079 (0.0137)</w:t>
            </w:r>
          </w:p>
        </w:tc>
        <w:tc>
          <w:tcPr>
            <w:tcW w:w="0" w:type="auto"/>
            <w:vAlign w:val="center"/>
          </w:tcPr>
          <w:p w14:paraId="11750D71"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0.954</w:t>
            </w:r>
          </w:p>
        </w:tc>
        <w:tc>
          <w:tcPr>
            <w:tcW w:w="0" w:type="auto"/>
            <w:vAlign w:val="center"/>
          </w:tcPr>
          <w:p w14:paraId="529155E8"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0.954</w:t>
            </w:r>
          </w:p>
        </w:tc>
        <w:tc>
          <w:tcPr>
            <w:tcW w:w="0" w:type="auto"/>
            <w:vAlign w:val="center"/>
          </w:tcPr>
          <w:p w14:paraId="2C99856A"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0.0017 (0.0143)</w:t>
            </w:r>
          </w:p>
        </w:tc>
        <w:tc>
          <w:tcPr>
            <w:tcW w:w="0" w:type="auto"/>
            <w:vAlign w:val="center"/>
          </w:tcPr>
          <w:p w14:paraId="18A00F13"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0.905</w:t>
            </w:r>
          </w:p>
        </w:tc>
        <w:tc>
          <w:tcPr>
            <w:tcW w:w="0" w:type="auto"/>
            <w:vAlign w:val="center"/>
          </w:tcPr>
          <w:p w14:paraId="4F6EFE07"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0.954</w:t>
            </w:r>
          </w:p>
        </w:tc>
        <w:tc>
          <w:tcPr>
            <w:tcW w:w="0" w:type="auto"/>
            <w:vAlign w:val="center"/>
          </w:tcPr>
          <w:p w14:paraId="7014403C"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-0.0142 (0.0122)</w:t>
            </w:r>
          </w:p>
        </w:tc>
        <w:tc>
          <w:tcPr>
            <w:tcW w:w="0" w:type="auto"/>
            <w:vAlign w:val="center"/>
          </w:tcPr>
          <w:p w14:paraId="53F13B00"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0.247</w:t>
            </w:r>
          </w:p>
        </w:tc>
        <w:tc>
          <w:tcPr>
            <w:tcW w:w="0" w:type="auto"/>
            <w:vAlign w:val="center"/>
          </w:tcPr>
          <w:p w14:paraId="68715CEB"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0.74</w:t>
            </w:r>
          </w:p>
        </w:tc>
        <w:tc>
          <w:tcPr>
            <w:tcW w:w="759" w:type="dxa"/>
            <w:vAlign w:val="center"/>
          </w:tcPr>
          <w:p w14:paraId="60068F1E"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-0.0185 (0.0257)</w:t>
            </w:r>
          </w:p>
        </w:tc>
        <w:tc>
          <w:tcPr>
            <w:tcW w:w="581" w:type="dxa"/>
            <w:vAlign w:val="center"/>
          </w:tcPr>
          <w:p w14:paraId="76AD5361"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0.473</w:t>
            </w:r>
          </w:p>
        </w:tc>
        <w:tc>
          <w:tcPr>
            <w:tcW w:w="0" w:type="auto"/>
            <w:vAlign w:val="center"/>
          </w:tcPr>
          <w:p w14:paraId="72649623"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0.946</w:t>
            </w:r>
          </w:p>
        </w:tc>
        <w:tc>
          <w:tcPr>
            <w:tcW w:w="0" w:type="auto"/>
            <w:vAlign w:val="center"/>
          </w:tcPr>
          <w:p w14:paraId="17E0BE1E"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-0.0407 (0.0254)</w:t>
            </w:r>
          </w:p>
        </w:tc>
        <w:tc>
          <w:tcPr>
            <w:tcW w:w="0" w:type="auto"/>
            <w:vAlign w:val="center"/>
          </w:tcPr>
          <w:p w14:paraId="23EA530D"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0.109</w:t>
            </w:r>
          </w:p>
        </w:tc>
        <w:tc>
          <w:tcPr>
            <w:tcW w:w="0" w:type="auto"/>
            <w:vAlign w:val="center"/>
          </w:tcPr>
          <w:p w14:paraId="6F80DE81"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0.652</w:t>
            </w:r>
          </w:p>
        </w:tc>
      </w:tr>
      <w:tr w:rsidR="00D82C78" w:rsidRPr="00A634E9" w14:paraId="611D3BCD" w14:textId="77777777" w:rsidTr="00D06EDB">
        <w:trPr>
          <w:trHeight w:val="297"/>
        </w:trPr>
        <w:tc>
          <w:tcPr>
            <w:tcW w:w="0" w:type="auto"/>
            <w:vAlign w:val="center"/>
            <w:hideMark/>
          </w:tcPr>
          <w:p w14:paraId="130ADDBD" w14:textId="77777777" w:rsidR="00D82C78" w:rsidRPr="002921F7" w:rsidRDefault="00D82C78" w:rsidP="00D06EDB">
            <w:pPr>
              <w:jc w:val="center"/>
              <w:rPr>
                <w:rFonts w:cstheme="minorHAnsi"/>
                <w:sz w:val="18"/>
                <w:szCs w:val="18"/>
                <w:lang w:val="en-SG"/>
              </w:rPr>
            </w:pPr>
            <w:r w:rsidRPr="002921F7">
              <w:rPr>
                <w:rFonts w:cstheme="minorHAnsi"/>
                <w:sz w:val="18"/>
                <w:szCs w:val="18"/>
                <w:lang w:val="en-SG"/>
              </w:rPr>
              <w:t>rs78161395</w:t>
            </w:r>
          </w:p>
        </w:tc>
        <w:tc>
          <w:tcPr>
            <w:tcW w:w="0" w:type="auto"/>
            <w:vAlign w:val="center"/>
          </w:tcPr>
          <w:p w14:paraId="22E9544F" w14:textId="77777777" w:rsidR="00D82C78" w:rsidRPr="002921F7" w:rsidRDefault="00D82C78" w:rsidP="00D06EDB">
            <w:pPr>
              <w:jc w:val="center"/>
              <w:rPr>
                <w:rFonts w:cstheme="minorHAnsi"/>
                <w:sz w:val="18"/>
                <w:szCs w:val="18"/>
                <w:lang w:val="en-SG"/>
              </w:rPr>
            </w:pPr>
            <w:r w:rsidRPr="002921F7">
              <w:rPr>
                <w:rFonts w:cstheme="minorHAnsi"/>
                <w:sz w:val="18"/>
                <w:szCs w:val="18"/>
                <w:lang w:val="en-US"/>
              </w:rPr>
              <w:t>T/G</w:t>
            </w:r>
          </w:p>
        </w:tc>
        <w:tc>
          <w:tcPr>
            <w:tcW w:w="0" w:type="auto"/>
            <w:vAlign w:val="center"/>
          </w:tcPr>
          <w:p w14:paraId="6C541A76"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-0.0139 (0.00684)</w:t>
            </w:r>
          </w:p>
        </w:tc>
        <w:tc>
          <w:tcPr>
            <w:tcW w:w="0" w:type="auto"/>
            <w:vAlign w:val="center"/>
          </w:tcPr>
          <w:p w14:paraId="718810CF"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0.0428</w:t>
            </w:r>
          </w:p>
        </w:tc>
        <w:tc>
          <w:tcPr>
            <w:tcW w:w="0" w:type="auto"/>
            <w:vAlign w:val="center"/>
          </w:tcPr>
          <w:p w14:paraId="0BF9BD6E"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0.257</w:t>
            </w:r>
          </w:p>
        </w:tc>
        <w:tc>
          <w:tcPr>
            <w:tcW w:w="0" w:type="auto"/>
            <w:vAlign w:val="center"/>
          </w:tcPr>
          <w:p w14:paraId="06E4CB8E"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-0.003 (0.0147)</w:t>
            </w:r>
          </w:p>
        </w:tc>
        <w:tc>
          <w:tcPr>
            <w:tcW w:w="0" w:type="auto"/>
            <w:vAlign w:val="center"/>
          </w:tcPr>
          <w:p w14:paraId="1261A89B"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0.838</w:t>
            </w:r>
          </w:p>
        </w:tc>
        <w:tc>
          <w:tcPr>
            <w:tcW w:w="0" w:type="auto"/>
            <w:vAlign w:val="center"/>
          </w:tcPr>
          <w:p w14:paraId="478E079E"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0.919</w:t>
            </w:r>
          </w:p>
        </w:tc>
        <w:tc>
          <w:tcPr>
            <w:tcW w:w="0" w:type="auto"/>
            <w:vAlign w:val="center"/>
          </w:tcPr>
          <w:p w14:paraId="2EC712EA"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-0.0112 (0.0152)</w:t>
            </w:r>
          </w:p>
        </w:tc>
        <w:tc>
          <w:tcPr>
            <w:tcW w:w="0" w:type="auto"/>
            <w:vAlign w:val="center"/>
          </w:tcPr>
          <w:p w14:paraId="262D5EAC"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0.463</w:t>
            </w:r>
          </w:p>
        </w:tc>
        <w:tc>
          <w:tcPr>
            <w:tcW w:w="0" w:type="auto"/>
            <w:vAlign w:val="center"/>
          </w:tcPr>
          <w:p w14:paraId="3595A0C9"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0.919</w:t>
            </w:r>
          </w:p>
        </w:tc>
        <w:tc>
          <w:tcPr>
            <w:tcW w:w="0" w:type="auto"/>
            <w:vAlign w:val="center"/>
          </w:tcPr>
          <w:p w14:paraId="4846109E"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-0.00133 (0.013)</w:t>
            </w:r>
          </w:p>
        </w:tc>
        <w:tc>
          <w:tcPr>
            <w:tcW w:w="0" w:type="auto"/>
            <w:vAlign w:val="center"/>
          </w:tcPr>
          <w:p w14:paraId="42F84FD2"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0.919</w:t>
            </w:r>
          </w:p>
        </w:tc>
        <w:tc>
          <w:tcPr>
            <w:tcW w:w="0" w:type="auto"/>
            <w:vAlign w:val="center"/>
          </w:tcPr>
          <w:p w14:paraId="4B1AFDA3"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0.919</w:t>
            </w:r>
          </w:p>
        </w:tc>
        <w:tc>
          <w:tcPr>
            <w:tcW w:w="759" w:type="dxa"/>
            <w:vAlign w:val="center"/>
          </w:tcPr>
          <w:p w14:paraId="65812197"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0.0105 (0.0272)</w:t>
            </w:r>
          </w:p>
        </w:tc>
        <w:tc>
          <w:tcPr>
            <w:tcW w:w="581" w:type="dxa"/>
            <w:vAlign w:val="center"/>
          </w:tcPr>
          <w:p w14:paraId="25F293B8"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0.698</w:t>
            </w:r>
          </w:p>
        </w:tc>
        <w:tc>
          <w:tcPr>
            <w:tcW w:w="0" w:type="auto"/>
            <w:vAlign w:val="center"/>
          </w:tcPr>
          <w:p w14:paraId="6619C8F7"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0.919</w:t>
            </w:r>
          </w:p>
        </w:tc>
        <w:tc>
          <w:tcPr>
            <w:tcW w:w="0" w:type="auto"/>
            <w:vAlign w:val="center"/>
          </w:tcPr>
          <w:p w14:paraId="063FA4BE"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0.0163 (0.0266)</w:t>
            </w:r>
          </w:p>
        </w:tc>
        <w:tc>
          <w:tcPr>
            <w:tcW w:w="0" w:type="auto"/>
            <w:vAlign w:val="center"/>
          </w:tcPr>
          <w:p w14:paraId="529FCDE9"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0.539</w:t>
            </w:r>
          </w:p>
        </w:tc>
        <w:tc>
          <w:tcPr>
            <w:tcW w:w="0" w:type="auto"/>
            <w:vAlign w:val="center"/>
          </w:tcPr>
          <w:p w14:paraId="57AB4905"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0.919</w:t>
            </w:r>
          </w:p>
        </w:tc>
      </w:tr>
      <w:tr w:rsidR="00D82C78" w:rsidRPr="00A634E9" w14:paraId="43F874FF" w14:textId="77777777" w:rsidTr="00D06EDB">
        <w:trPr>
          <w:trHeight w:val="297"/>
        </w:trPr>
        <w:tc>
          <w:tcPr>
            <w:tcW w:w="0" w:type="auto"/>
            <w:vAlign w:val="center"/>
            <w:hideMark/>
          </w:tcPr>
          <w:p w14:paraId="398C1265" w14:textId="77777777" w:rsidR="00D82C78" w:rsidRPr="002921F7" w:rsidRDefault="00D82C78" w:rsidP="00D06EDB">
            <w:pPr>
              <w:jc w:val="center"/>
              <w:rPr>
                <w:rFonts w:cstheme="minorHAnsi"/>
                <w:sz w:val="18"/>
                <w:szCs w:val="18"/>
                <w:lang w:val="en-SG"/>
              </w:rPr>
            </w:pPr>
            <w:r w:rsidRPr="002921F7">
              <w:rPr>
                <w:rFonts w:cstheme="minorHAnsi"/>
                <w:sz w:val="18"/>
                <w:szCs w:val="18"/>
                <w:lang w:val="en-SG"/>
              </w:rPr>
              <w:t>rs74400983</w:t>
            </w:r>
          </w:p>
        </w:tc>
        <w:tc>
          <w:tcPr>
            <w:tcW w:w="0" w:type="auto"/>
            <w:vAlign w:val="center"/>
          </w:tcPr>
          <w:p w14:paraId="4DAA8E3F" w14:textId="77777777" w:rsidR="00D82C78" w:rsidRPr="002921F7" w:rsidRDefault="00D82C78" w:rsidP="00D06EDB">
            <w:pPr>
              <w:jc w:val="center"/>
              <w:rPr>
                <w:rFonts w:cstheme="minorHAnsi"/>
                <w:sz w:val="18"/>
                <w:szCs w:val="18"/>
                <w:lang w:val="en-SG"/>
              </w:rPr>
            </w:pPr>
            <w:r w:rsidRPr="002921F7">
              <w:rPr>
                <w:rFonts w:cstheme="minorHAnsi"/>
                <w:sz w:val="18"/>
                <w:szCs w:val="18"/>
                <w:lang w:val="en-US"/>
              </w:rPr>
              <w:t>T/C</w:t>
            </w:r>
          </w:p>
        </w:tc>
        <w:tc>
          <w:tcPr>
            <w:tcW w:w="0" w:type="auto"/>
            <w:vAlign w:val="center"/>
          </w:tcPr>
          <w:p w14:paraId="231FF3C2"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0.0248 (0.0109)</w:t>
            </w:r>
          </w:p>
        </w:tc>
        <w:tc>
          <w:tcPr>
            <w:tcW w:w="0" w:type="auto"/>
            <w:vAlign w:val="center"/>
          </w:tcPr>
          <w:p w14:paraId="1BD73065"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0.0232</w:t>
            </w:r>
          </w:p>
        </w:tc>
        <w:tc>
          <w:tcPr>
            <w:tcW w:w="0" w:type="auto"/>
            <w:vAlign w:val="center"/>
          </w:tcPr>
          <w:p w14:paraId="29686125"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0.139</w:t>
            </w:r>
          </w:p>
        </w:tc>
        <w:tc>
          <w:tcPr>
            <w:tcW w:w="0" w:type="auto"/>
            <w:vAlign w:val="center"/>
          </w:tcPr>
          <w:p w14:paraId="246382BD"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0.0206 (0.0232)</w:t>
            </w:r>
          </w:p>
        </w:tc>
        <w:tc>
          <w:tcPr>
            <w:tcW w:w="0" w:type="auto"/>
            <w:vAlign w:val="center"/>
          </w:tcPr>
          <w:p w14:paraId="189B4C47"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0.376</w:t>
            </w:r>
          </w:p>
        </w:tc>
        <w:tc>
          <w:tcPr>
            <w:tcW w:w="0" w:type="auto"/>
            <w:vAlign w:val="center"/>
          </w:tcPr>
          <w:p w14:paraId="18C9FB70"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0.654</w:t>
            </w:r>
          </w:p>
        </w:tc>
        <w:tc>
          <w:tcPr>
            <w:tcW w:w="0" w:type="auto"/>
            <w:vAlign w:val="center"/>
          </w:tcPr>
          <w:p w14:paraId="17BFC1A5"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0.0369 (0.0242)</w:t>
            </w:r>
          </w:p>
        </w:tc>
        <w:tc>
          <w:tcPr>
            <w:tcW w:w="0" w:type="auto"/>
            <w:vAlign w:val="center"/>
          </w:tcPr>
          <w:p w14:paraId="32749522"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0.127</w:t>
            </w:r>
          </w:p>
        </w:tc>
        <w:tc>
          <w:tcPr>
            <w:tcW w:w="0" w:type="auto"/>
            <w:vAlign w:val="center"/>
          </w:tcPr>
          <w:p w14:paraId="3D8A0A0D"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0.381</w:t>
            </w:r>
          </w:p>
        </w:tc>
        <w:tc>
          <w:tcPr>
            <w:tcW w:w="0" w:type="auto"/>
            <w:vAlign w:val="center"/>
          </w:tcPr>
          <w:p w14:paraId="73B0603F"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-0.0127 (0.0209)</w:t>
            </w:r>
          </w:p>
        </w:tc>
        <w:tc>
          <w:tcPr>
            <w:tcW w:w="0" w:type="auto"/>
            <w:vAlign w:val="center"/>
          </w:tcPr>
          <w:p w14:paraId="506954AF"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0.545</w:t>
            </w:r>
          </w:p>
        </w:tc>
        <w:tc>
          <w:tcPr>
            <w:tcW w:w="0" w:type="auto"/>
            <w:vAlign w:val="center"/>
          </w:tcPr>
          <w:p w14:paraId="73E2AAE4"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0.654</w:t>
            </w:r>
          </w:p>
        </w:tc>
        <w:tc>
          <w:tcPr>
            <w:tcW w:w="759" w:type="dxa"/>
            <w:vAlign w:val="center"/>
          </w:tcPr>
          <w:p w14:paraId="59C2ED8E"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-0.0323 (0.044)</w:t>
            </w:r>
          </w:p>
        </w:tc>
        <w:tc>
          <w:tcPr>
            <w:tcW w:w="581" w:type="dxa"/>
            <w:vAlign w:val="center"/>
          </w:tcPr>
          <w:p w14:paraId="26203CD3"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0.462</w:t>
            </w:r>
          </w:p>
        </w:tc>
        <w:tc>
          <w:tcPr>
            <w:tcW w:w="0" w:type="auto"/>
            <w:vAlign w:val="center"/>
          </w:tcPr>
          <w:p w14:paraId="3DCA3522"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0.654</w:t>
            </w:r>
          </w:p>
        </w:tc>
        <w:tc>
          <w:tcPr>
            <w:tcW w:w="0" w:type="auto"/>
            <w:vAlign w:val="center"/>
          </w:tcPr>
          <w:p w14:paraId="116521F6"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-0.0136 (0.043)</w:t>
            </w:r>
          </w:p>
        </w:tc>
        <w:tc>
          <w:tcPr>
            <w:tcW w:w="0" w:type="auto"/>
            <w:vAlign w:val="center"/>
          </w:tcPr>
          <w:p w14:paraId="6FD48E37"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0.752</w:t>
            </w:r>
          </w:p>
        </w:tc>
        <w:tc>
          <w:tcPr>
            <w:tcW w:w="0" w:type="auto"/>
            <w:vAlign w:val="center"/>
          </w:tcPr>
          <w:p w14:paraId="4860C87E"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0.752</w:t>
            </w:r>
          </w:p>
        </w:tc>
      </w:tr>
      <w:tr w:rsidR="00D82C78" w:rsidRPr="00A634E9" w14:paraId="3FEA66F0" w14:textId="77777777" w:rsidTr="00D06EDB">
        <w:trPr>
          <w:trHeight w:val="297"/>
        </w:trPr>
        <w:tc>
          <w:tcPr>
            <w:tcW w:w="0" w:type="auto"/>
            <w:vAlign w:val="center"/>
            <w:hideMark/>
          </w:tcPr>
          <w:p w14:paraId="2DAD31B4" w14:textId="77777777" w:rsidR="00D82C78" w:rsidRPr="002921F7" w:rsidRDefault="00D82C78" w:rsidP="00D06EDB">
            <w:pPr>
              <w:jc w:val="center"/>
              <w:rPr>
                <w:rFonts w:cstheme="minorHAnsi"/>
                <w:sz w:val="18"/>
                <w:szCs w:val="18"/>
                <w:lang w:val="en-SG"/>
              </w:rPr>
            </w:pPr>
            <w:r w:rsidRPr="002921F7">
              <w:rPr>
                <w:rFonts w:cstheme="minorHAnsi"/>
                <w:sz w:val="18"/>
                <w:szCs w:val="18"/>
                <w:lang w:val="en-SG"/>
              </w:rPr>
              <w:t>rs6511905</w:t>
            </w:r>
          </w:p>
        </w:tc>
        <w:tc>
          <w:tcPr>
            <w:tcW w:w="0" w:type="auto"/>
            <w:vAlign w:val="center"/>
          </w:tcPr>
          <w:p w14:paraId="6858A2C6" w14:textId="77777777" w:rsidR="00D82C78" w:rsidRPr="002921F7" w:rsidRDefault="00D82C78" w:rsidP="00D06EDB">
            <w:pPr>
              <w:jc w:val="center"/>
              <w:rPr>
                <w:rFonts w:cstheme="minorHAnsi"/>
                <w:sz w:val="18"/>
                <w:szCs w:val="18"/>
                <w:lang w:val="en-SG"/>
              </w:rPr>
            </w:pPr>
            <w:r w:rsidRPr="002921F7">
              <w:rPr>
                <w:rFonts w:cstheme="minorHAnsi"/>
                <w:sz w:val="18"/>
                <w:szCs w:val="18"/>
                <w:lang w:val="en-US"/>
              </w:rPr>
              <w:t>G/C</w:t>
            </w:r>
          </w:p>
        </w:tc>
        <w:tc>
          <w:tcPr>
            <w:tcW w:w="0" w:type="auto"/>
            <w:vAlign w:val="center"/>
          </w:tcPr>
          <w:p w14:paraId="2B6984B6"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-0.00102 (0.00587)</w:t>
            </w:r>
          </w:p>
        </w:tc>
        <w:tc>
          <w:tcPr>
            <w:tcW w:w="0" w:type="auto"/>
            <w:vAlign w:val="center"/>
          </w:tcPr>
          <w:p w14:paraId="0A14FA7C"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0.862</w:t>
            </w:r>
          </w:p>
        </w:tc>
        <w:tc>
          <w:tcPr>
            <w:tcW w:w="0" w:type="auto"/>
            <w:vAlign w:val="center"/>
          </w:tcPr>
          <w:p w14:paraId="61DA1BA5"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0.989</w:t>
            </w:r>
          </w:p>
        </w:tc>
        <w:tc>
          <w:tcPr>
            <w:tcW w:w="0" w:type="auto"/>
            <w:vAlign w:val="center"/>
          </w:tcPr>
          <w:p w14:paraId="0763766A"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0.00367 (0.0126)</w:t>
            </w:r>
          </w:p>
        </w:tc>
        <w:tc>
          <w:tcPr>
            <w:tcW w:w="0" w:type="auto"/>
            <w:vAlign w:val="center"/>
          </w:tcPr>
          <w:p w14:paraId="0DC28273"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0.77</w:t>
            </w:r>
          </w:p>
        </w:tc>
        <w:tc>
          <w:tcPr>
            <w:tcW w:w="0" w:type="auto"/>
            <w:vAlign w:val="center"/>
          </w:tcPr>
          <w:p w14:paraId="7A132341"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0.989</w:t>
            </w:r>
          </w:p>
        </w:tc>
        <w:tc>
          <w:tcPr>
            <w:tcW w:w="0" w:type="auto"/>
            <w:vAlign w:val="center"/>
          </w:tcPr>
          <w:p w14:paraId="4B3C7EA1"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0.000182 (0.0131)</w:t>
            </w:r>
          </w:p>
        </w:tc>
        <w:tc>
          <w:tcPr>
            <w:tcW w:w="0" w:type="auto"/>
            <w:vAlign w:val="center"/>
          </w:tcPr>
          <w:p w14:paraId="6AD2D6CE"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0.989</w:t>
            </w:r>
          </w:p>
        </w:tc>
        <w:tc>
          <w:tcPr>
            <w:tcW w:w="0" w:type="auto"/>
            <w:vAlign w:val="center"/>
          </w:tcPr>
          <w:p w14:paraId="35878164"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0.989</w:t>
            </w:r>
          </w:p>
        </w:tc>
        <w:tc>
          <w:tcPr>
            <w:tcW w:w="0" w:type="auto"/>
            <w:vAlign w:val="center"/>
          </w:tcPr>
          <w:p w14:paraId="2A7BAA2D"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-0.00582 (0.0112)</w:t>
            </w:r>
          </w:p>
        </w:tc>
        <w:tc>
          <w:tcPr>
            <w:tcW w:w="0" w:type="auto"/>
            <w:vAlign w:val="center"/>
          </w:tcPr>
          <w:p w14:paraId="653C59CF"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0.604</w:t>
            </w:r>
          </w:p>
        </w:tc>
        <w:tc>
          <w:tcPr>
            <w:tcW w:w="0" w:type="auto"/>
            <w:vAlign w:val="center"/>
          </w:tcPr>
          <w:p w14:paraId="574E55C1"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0.989</w:t>
            </w:r>
          </w:p>
        </w:tc>
        <w:tc>
          <w:tcPr>
            <w:tcW w:w="759" w:type="dxa"/>
            <w:vAlign w:val="center"/>
          </w:tcPr>
          <w:p w14:paraId="733CBB1B"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0.00214 (0.0234)</w:t>
            </w:r>
          </w:p>
        </w:tc>
        <w:tc>
          <w:tcPr>
            <w:tcW w:w="581" w:type="dxa"/>
            <w:vAlign w:val="center"/>
          </w:tcPr>
          <w:p w14:paraId="7BE2ED85"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0.927</w:t>
            </w:r>
          </w:p>
        </w:tc>
        <w:tc>
          <w:tcPr>
            <w:tcW w:w="0" w:type="auto"/>
            <w:vAlign w:val="center"/>
          </w:tcPr>
          <w:p w14:paraId="4BBF0B1D"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0.989</w:t>
            </w:r>
          </w:p>
        </w:tc>
        <w:tc>
          <w:tcPr>
            <w:tcW w:w="0" w:type="auto"/>
            <w:vAlign w:val="center"/>
          </w:tcPr>
          <w:p w14:paraId="7B1A44DA"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0.00387 (0.0229)</w:t>
            </w:r>
          </w:p>
        </w:tc>
        <w:tc>
          <w:tcPr>
            <w:tcW w:w="0" w:type="auto"/>
            <w:vAlign w:val="center"/>
          </w:tcPr>
          <w:p w14:paraId="39D05FEC"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0.866</w:t>
            </w:r>
          </w:p>
        </w:tc>
        <w:tc>
          <w:tcPr>
            <w:tcW w:w="0" w:type="auto"/>
            <w:vAlign w:val="center"/>
          </w:tcPr>
          <w:p w14:paraId="09FCBCFA"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0.989</w:t>
            </w:r>
          </w:p>
        </w:tc>
      </w:tr>
      <w:tr w:rsidR="00D82C78" w:rsidRPr="00A634E9" w14:paraId="2DC4FB88" w14:textId="77777777" w:rsidTr="00D06EDB">
        <w:trPr>
          <w:trHeight w:val="297"/>
        </w:trPr>
        <w:tc>
          <w:tcPr>
            <w:tcW w:w="0" w:type="auto"/>
            <w:vAlign w:val="center"/>
            <w:hideMark/>
          </w:tcPr>
          <w:p w14:paraId="1E7BCDCC" w14:textId="1E6907E1" w:rsidR="00D82C78" w:rsidRPr="002921F7" w:rsidRDefault="00D82C78" w:rsidP="00D06EDB">
            <w:pPr>
              <w:jc w:val="center"/>
              <w:rPr>
                <w:rFonts w:cstheme="minorHAnsi"/>
                <w:sz w:val="18"/>
                <w:szCs w:val="18"/>
                <w:lang w:val="en-SG"/>
              </w:rPr>
            </w:pPr>
            <w:r w:rsidRPr="002921F7">
              <w:rPr>
                <w:rFonts w:cstheme="minorHAnsi"/>
                <w:sz w:val="18"/>
                <w:szCs w:val="18"/>
                <w:lang w:val="en-US"/>
              </w:rPr>
              <w:t>rs929</w:t>
            </w:r>
            <w:r w:rsidR="00F00F30">
              <w:rPr>
                <w:rFonts w:cstheme="minorHAnsi"/>
                <w:sz w:val="18"/>
                <w:szCs w:val="18"/>
                <w:lang w:val="en-US"/>
              </w:rPr>
              <w:t>2</w:t>
            </w:r>
            <w:r w:rsidRPr="002921F7">
              <w:rPr>
                <w:rFonts w:cstheme="minorHAnsi"/>
                <w:sz w:val="18"/>
                <w:szCs w:val="18"/>
                <w:lang w:val="en-US"/>
              </w:rPr>
              <w:t>519</w:t>
            </w:r>
          </w:p>
        </w:tc>
        <w:tc>
          <w:tcPr>
            <w:tcW w:w="0" w:type="auto"/>
            <w:vAlign w:val="center"/>
          </w:tcPr>
          <w:p w14:paraId="0E92BEF7" w14:textId="77777777" w:rsidR="00D82C78" w:rsidRPr="002921F7" w:rsidRDefault="00D82C78" w:rsidP="00D06EDB">
            <w:pPr>
              <w:jc w:val="center"/>
              <w:rPr>
                <w:rFonts w:cstheme="minorHAnsi"/>
                <w:sz w:val="18"/>
                <w:szCs w:val="18"/>
                <w:lang w:val="en-US"/>
              </w:rPr>
            </w:pPr>
            <w:r w:rsidRPr="002921F7">
              <w:rPr>
                <w:rFonts w:cstheme="minorHAnsi"/>
                <w:sz w:val="18"/>
                <w:szCs w:val="18"/>
                <w:lang w:val="en-US"/>
              </w:rPr>
              <w:t>A/G</w:t>
            </w:r>
          </w:p>
        </w:tc>
        <w:tc>
          <w:tcPr>
            <w:tcW w:w="0" w:type="auto"/>
            <w:vAlign w:val="center"/>
          </w:tcPr>
          <w:p w14:paraId="2EB4B185"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-0.00883 (0.00508)</w:t>
            </w:r>
          </w:p>
        </w:tc>
        <w:tc>
          <w:tcPr>
            <w:tcW w:w="0" w:type="auto"/>
            <w:vAlign w:val="center"/>
          </w:tcPr>
          <w:p w14:paraId="650B0019"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0.0822</w:t>
            </w:r>
          </w:p>
        </w:tc>
        <w:tc>
          <w:tcPr>
            <w:tcW w:w="0" w:type="auto"/>
            <w:vAlign w:val="center"/>
          </w:tcPr>
          <w:p w14:paraId="720FB58A"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0.247</w:t>
            </w:r>
          </w:p>
        </w:tc>
        <w:tc>
          <w:tcPr>
            <w:tcW w:w="0" w:type="auto"/>
            <w:vAlign w:val="center"/>
          </w:tcPr>
          <w:p w14:paraId="5FB47601"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-0.0105 (0.0109)</w:t>
            </w:r>
          </w:p>
        </w:tc>
        <w:tc>
          <w:tcPr>
            <w:tcW w:w="0" w:type="auto"/>
            <w:vAlign w:val="center"/>
          </w:tcPr>
          <w:p w14:paraId="291FDC68"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0.335</w:t>
            </w:r>
          </w:p>
        </w:tc>
        <w:tc>
          <w:tcPr>
            <w:tcW w:w="0" w:type="auto"/>
            <w:vAlign w:val="center"/>
          </w:tcPr>
          <w:p w14:paraId="465745AB"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0.67</w:t>
            </w:r>
          </w:p>
        </w:tc>
        <w:tc>
          <w:tcPr>
            <w:tcW w:w="0" w:type="auto"/>
            <w:vAlign w:val="center"/>
          </w:tcPr>
          <w:p w14:paraId="1D187A54"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-0.00722 (0.0113)</w:t>
            </w:r>
          </w:p>
        </w:tc>
        <w:tc>
          <w:tcPr>
            <w:tcW w:w="0" w:type="auto"/>
            <w:vAlign w:val="center"/>
          </w:tcPr>
          <w:p w14:paraId="4F19ADC0"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0.524</w:t>
            </w:r>
          </w:p>
        </w:tc>
        <w:tc>
          <w:tcPr>
            <w:tcW w:w="0" w:type="auto"/>
            <w:vAlign w:val="center"/>
          </w:tcPr>
          <w:p w14:paraId="272B724C"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0.787</w:t>
            </w:r>
          </w:p>
        </w:tc>
        <w:tc>
          <w:tcPr>
            <w:tcW w:w="0" w:type="auto"/>
            <w:vAlign w:val="center"/>
          </w:tcPr>
          <w:p w14:paraId="48CC9564"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-0.0182 (0.00973)</w:t>
            </w:r>
          </w:p>
        </w:tc>
        <w:tc>
          <w:tcPr>
            <w:tcW w:w="0" w:type="auto"/>
            <w:vAlign w:val="center"/>
          </w:tcPr>
          <w:p w14:paraId="6B8BF79D"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0.0611</w:t>
            </w:r>
          </w:p>
        </w:tc>
        <w:tc>
          <w:tcPr>
            <w:tcW w:w="0" w:type="auto"/>
            <w:vAlign w:val="center"/>
          </w:tcPr>
          <w:p w14:paraId="73A73D84"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0.247</w:t>
            </w:r>
          </w:p>
        </w:tc>
        <w:tc>
          <w:tcPr>
            <w:tcW w:w="759" w:type="dxa"/>
            <w:vAlign w:val="center"/>
          </w:tcPr>
          <w:p w14:paraId="71EFD7FA" w14:textId="77777777" w:rsidR="00D82C78" w:rsidRPr="002921F7" w:rsidRDefault="00D82C78" w:rsidP="00D06EDB">
            <w:pPr>
              <w:jc w:val="center"/>
              <w:rPr>
                <w:rFonts w:cstheme="minorHAnsi"/>
                <w:sz w:val="16"/>
                <w:szCs w:val="16"/>
                <w:lang w:val="en-US"/>
              </w:rPr>
            </w:pPr>
            <w:r w:rsidRPr="00B92E12">
              <w:rPr>
                <w:rFonts w:cstheme="minorHAnsi"/>
                <w:sz w:val="14"/>
                <w:szCs w:val="14"/>
                <w:lang w:val="en-US"/>
              </w:rPr>
              <w:t>-0.00631 (0.0203</w:t>
            </w:r>
            <w:r w:rsidRPr="002921F7">
              <w:rPr>
                <w:rFonts w:cstheme="minorHAnsi"/>
                <w:sz w:val="16"/>
                <w:szCs w:val="16"/>
                <w:lang w:val="en-US"/>
              </w:rPr>
              <w:t>)</w:t>
            </w:r>
          </w:p>
        </w:tc>
        <w:tc>
          <w:tcPr>
            <w:tcW w:w="581" w:type="dxa"/>
            <w:vAlign w:val="center"/>
          </w:tcPr>
          <w:p w14:paraId="193D88BC"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0.756</w:t>
            </w:r>
          </w:p>
        </w:tc>
        <w:tc>
          <w:tcPr>
            <w:tcW w:w="0" w:type="auto"/>
            <w:vAlign w:val="center"/>
          </w:tcPr>
          <w:p w14:paraId="68B351F6"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0.865</w:t>
            </w:r>
          </w:p>
        </w:tc>
        <w:tc>
          <w:tcPr>
            <w:tcW w:w="0" w:type="auto"/>
            <w:vAlign w:val="center"/>
          </w:tcPr>
          <w:p w14:paraId="425C3703"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0.00338 (0.0199)</w:t>
            </w:r>
          </w:p>
        </w:tc>
        <w:tc>
          <w:tcPr>
            <w:tcW w:w="0" w:type="auto"/>
            <w:vAlign w:val="center"/>
          </w:tcPr>
          <w:p w14:paraId="66B75677"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0.865</w:t>
            </w:r>
          </w:p>
        </w:tc>
        <w:tc>
          <w:tcPr>
            <w:tcW w:w="0" w:type="auto"/>
            <w:vAlign w:val="center"/>
          </w:tcPr>
          <w:p w14:paraId="227CEE0C"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0.865</w:t>
            </w:r>
          </w:p>
        </w:tc>
      </w:tr>
      <w:tr w:rsidR="00D82C78" w:rsidRPr="00A634E9" w14:paraId="4E0076AE" w14:textId="77777777" w:rsidTr="00D06EDB">
        <w:trPr>
          <w:trHeight w:val="297"/>
        </w:trPr>
        <w:tc>
          <w:tcPr>
            <w:tcW w:w="0" w:type="auto"/>
            <w:vAlign w:val="center"/>
            <w:hideMark/>
          </w:tcPr>
          <w:p w14:paraId="78F25A95" w14:textId="77777777" w:rsidR="00D82C78" w:rsidRPr="002921F7" w:rsidRDefault="00D82C78" w:rsidP="00D06EDB">
            <w:pPr>
              <w:jc w:val="center"/>
              <w:rPr>
                <w:rFonts w:cstheme="minorHAnsi"/>
                <w:sz w:val="18"/>
                <w:szCs w:val="18"/>
                <w:lang w:val="en-SG"/>
              </w:rPr>
            </w:pPr>
            <w:r w:rsidRPr="002921F7">
              <w:rPr>
                <w:rFonts w:cstheme="minorHAnsi"/>
                <w:sz w:val="18"/>
                <w:szCs w:val="18"/>
                <w:lang w:val="en-US"/>
              </w:rPr>
              <w:t>rs171631</w:t>
            </w:r>
          </w:p>
        </w:tc>
        <w:tc>
          <w:tcPr>
            <w:tcW w:w="0" w:type="auto"/>
            <w:vAlign w:val="center"/>
          </w:tcPr>
          <w:p w14:paraId="0489FF97" w14:textId="77777777" w:rsidR="00D82C78" w:rsidRPr="002921F7" w:rsidRDefault="00D82C78" w:rsidP="00D06EDB">
            <w:pPr>
              <w:jc w:val="center"/>
              <w:rPr>
                <w:rFonts w:cstheme="minorHAnsi"/>
                <w:sz w:val="18"/>
                <w:szCs w:val="18"/>
                <w:lang w:val="en-US"/>
              </w:rPr>
            </w:pPr>
            <w:r w:rsidRPr="002921F7">
              <w:rPr>
                <w:rFonts w:cstheme="minorHAnsi"/>
                <w:sz w:val="18"/>
                <w:szCs w:val="18"/>
                <w:lang w:val="en-US"/>
              </w:rPr>
              <w:t>A/C</w:t>
            </w:r>
          </w:p>
        </w:tc>
        <w:tc>
          <w:tcPr>
            <w:tcW w:w="0" w:type="auto"/>
            <w:vAlign w:val="center"/>
          </w:tcPr>
          <w:p w14:paraId="3D1F0844"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0.00469 (0.0106)</w:t>
            </w:r>
          </w:p>
        </w:tc>
        <w:tc>
          <w:tcPr>
            <w:tcW w:w="0" w:type="auto"/>
            <w:vAlign w:val="center"/>
          </w:tcPr>
          <w:p w14:paraId="6A8CEC52"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0.658</w:t>
            </w:r>
          </w:p>
        </w:tc>
        <w:tc>
          <w:tcPr>
            <w:tcW w:w="0" w:type="auto"/>
            <w:vAlign w:val="center"/>
          </w:tcPr>
          <w:p w14:paraId="3B52FAE7"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0.789</w:t>
            </w:r>
          </w:p>
        </w:tc>
        <w:tc>
          <w:tcPr>
            <w:tcW w:w="0" w:type="auto"/>
            <w:vAlign w:val="center"/>
          </w:tcPr>
          <w:p w14:paraId="79704615"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-0.0192 (0.0229)</w:t>
            </w:r>
          </w:p>
        </w:tc>
        <w:tc>
          <w:tcPr>
            <w:tcW w:w="0" w:type="auto"/>
            <w:vAlign w:val="center"/>
          </w:tcPr>
          <w:p w14:paraId="633D8F7C"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0.402</w:t>
            </w:r>
          </w:p>
        </w:tc>
        <w:tc>
          <w:tcPr>
            <w:tcW w:w="0" w:type="auto"/>
            <w:vAlign w:val="center"/>
          </w:tcPr>
          <w:p w14:paraId="4BB66BA0"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0.604</w:t>
            </w:r>
          </w:p>
        </w:tc>
        <w:tc>
          <w:tcPr>
            <w:tcW w:w="0" w:type="auto"/>
            <w:vAlign w:val="center"/>
          </w:tcPr>
          <w:p w14:paraId="304BC253"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0.00343 (0.0236)</w:t>
            </w:r>
          </w:p>
        </w:tc>
        <w:tc>
          <w:tcPr>
            <w:tcW w:w="0" w:type="auto"/>
            <w:vAlign w:val="center"/>
          </w:tcPr>
          <w:p w14:paraId="656AC4E3"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0.885</w:t>
            </w:r>
          </w:p>
        </w:tc>
        <w:tc>
          <w:tcPr>
            <w:tcW w:w="0" w:type="auto"/>
            <w:vAlign w:val="center"/>
          </w:tcPr>
          <w:p w14:paraId="4C103765"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0.885</w:t>
            </w:r>
          </w:p>
        </w:tc>
        <w:tc>
          <w:tcPr>
            <w:tcW w:w="0" w:type="auto"/>
            <w:vAlign w:val="center"/>
          </w:tcPr>
          <w:p w14:paraId="2529EBFE"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-0.0384 (0.0203)</w:t>
            </w:r>
          </w:p>
        </w:tc>
        <w:tc>
          <w:tcPr>
            <w:tcW w:w="0" w:type="auto"/>
            <w:vAlign w:val="center"/>
          </w:tcPr>
          <w:p w14:paraId="544F41FE"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0.0582</w:t>
            </w:r>
          </w:p>
        </w:tc>
        <w:tc>
          <w:tcPr>
            <w:tcW w:w="0" w:type="auto"/>
            <w:vAlign w:val="center"/>
          </w:tcPr>
          <w:p w14:paraId="7FA39B7D"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0.349</w:t>
            </w:r>
          </w:p>
        </w:tc>
        <w:tc>
          <w:tcPr>
            <w:tcW w:w="759" w:type="dxa"/>
            <w:vAlign w:val="center"/>
          </w:tcPr>
          <w:p w14:paraId="42911208"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-0.0418 (0.0429)</w:t>
            </w:r>
          </w:p>
        </w:tc>
        <w:tc>
          <w:tcPr>
            <w:tcW w:w="581" w:type="dxa"/>
            <w:vAlign w:val="center"/>
          </w:tcPr>
          <w:p w14:paraId="526D8E0E"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0.33</w:t>
            </w:r>
          </w:p>
        </w:tc>
        <w:tc>
          <w:tcPr>
            <w:tcW w:w="0" w:type="auto"/>
            <w:vAlign w:val="center"/>
          </w:tcPr>
          <w:p w14:paraId="4FEF7E0F"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0.604</w:t>
            </w:r>
          </w:p>
        </w:tc>
        <w:tc>
          <w:tcPr>
            <w:tcW w:w="0" w:type="auto"/>
            <w:vAlign w:val="center"/>
          </w:tcPr>
          <w:p w14:paraId="31C3F086"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-0.04 (0.0421)</w:t>
            </w:r>
          </w:p>
        </w:tc>
        <w:tc>
          <w:tcPr>
            <w:tcW w:w="0" w:type="auto"/>
            <w:vAlign w:val="center"/>
          </w:tcPr>
          <w:p w14:paraId="44EF0DCF"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0.342</w:t>
            </w:r>
          </w:p>
        </w:tc>
        <w:tc>
          <w:tcPr>
            <w:tcW w:w="0" w:type="auto"/>
            <w:vAlign w:val="center"/>
          </w:tcPr>
          <w:p w14:paraId="21F1A2D4"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0.604</w:t>
            </w:r>
          </w:p>
        </w:tc>
      </w:tr>
      <w:tr w:rsidR="00D82C78" w:rsidRPr="00A634E9" w14:paraId="5AE57F42" w14:textId="77777777" w:rsidTr="00D06EDB">
        <w:trPr>
          <w:trHeight w:val="297"/>
        </w:trPr>
        <w:tc>
          <w:tcPr>
            <w:tcW w:w="0" w:type="auto"/>
            <w:vAlign w:val="center"/>
            <w:hideMark/>
          </w:tcPr>
          <w:p w14:paraId="02D5DEFC" w14:textId="77777777" w:rsidR="00D82C78" w:rsidRPr="002921F7" w:rsidRDefault="00D82C78" w:rsidP="00D06EDB">
            <w:pPr>
              <w:jc w:val="center"/>
              <w:rPr>
                <w:rFonts w:cstheme="minorHAnsi"/>
                <w:sz w:val="18"/>
                <w:szCs w:val="18"/>
                <w:lang w:val="en-SG"/>
              </w:rPr>
            </w:pPr>
            <w:r w:rsidRPr="002921F7">
              <w:rPr>
                <w:rFonts w:cstheme="minorHAnsi"/>
                <w:sz w:val="18"/>
                <w:szCs w:val="18"/>
                <w:lang w:val="en-US"/>
              </w:rPr>
              <w:t>rs42868</w:t>
            </w:r>
          </w:p>
        </w:tc>
        <w:tc>
          <w:tcPr>
            <w:tcW w:w="0" w:type="auto"/>
            <w:vAlign w:val="center"/>
          </w:tcPr>
          <w:p w14:paraId="61D820FE" w14:textId="77777777" w:rsidR="00D82C78" w:rsidRPr="002921F7" w:rsidRDefault="00D82C78" w:rsidP="00D06EDB">
            <w:pPr>
              <w:jc w:val="center"/>
              <w:rPr>
                <w:rFonts w:cstheme="minorHAnsi"/>
                <w:sz w:val="18"/>
                <w:szCs w:val="18"/>
                <w:lang w:val="en-US"/>
              </w:rPr>
            </w:pPr>
            <w:r w:rsidRPr="002921F7">
              <w:rPr>
                <w:rFonts w:cstheme="minorHAnsi"/>
                <w:sz w:val="18"/>
                <w:szCs w:val="18"/>
                <w:lang w:val="en-US"/>
              </w:rPr>
              <w:t>G/C</w:t>
            </w:r>
          </w:p>
        </w:tc>
        <w:tc>
          <w:tcPr>
            <w:tcW w:w="0" w:type="auto"/>
            <w:vAlign w:val="center"/>
          </w:tcPr>
          <w:p w14:paraId="3B769A00"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0.00317 (0.00684)</w:t>
            </w:r>
          </w:p>
        </w:tc>
        <w:tc>
          <w:tcPr>
            <w:tcW w:w="0" w:type="auto"/>
            <w:vAlign w:val="center"/>
          </w:tcPr>
          <w:p w14:paraId="4FFEC7CB"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0.643</w:t>
            </w:r>
          </w:p>
        </w:tc>
        <w:tc>
          <w:tcPr>
            <w:tcW w:w="0" w:type="auto"/>
            <w:vAlign w:val="center"/>
          </w:tcPr>
          <w:p w14:paraId="7C438FC2"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0.749</w:t>
            </w:r>
          </w:p>
        </w:tc>
        <w:tc>
          <w:tcPr>
            <w:tcW w:w="0" w:type="auto"/>
            <w:vAlign w:val="center"/>
          </w:tcPr>
          <w:p w14:paraId="46EEFD96"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-0.00515 (0.0147)</w:t>
            </w:r>
          </w:p>
        </w:tc>
        <w:tc>
          <w:tcPr>
            <w:tcW w:w="0" w:type="auto"/>
            <w:vAlign w:val="center"/>
          </w:tcPr>
          <w:p w14:paraId="598343EC"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0.725</w:t>
            </w:r>
          </w:p>
        </w:tc>
        <w:tc>
          <w:tcPr>
            <w:tcW w:w="0" w:type="auto"/>
            <w:vAlign w:val="center"/>
          </w:tcPr>
          <w:p w14:paraId="1BD1AC2C"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0.749</w:t>
            </w:r>
          </w:p>
        </w:tc>
        <w:tc>
          <w:tcPr>
            <w:tcW w:w="0" w:type="auto"/>
            <w:vAlign w:val="center"/>
          </w:tcPr>
          <w:p w14:paraId="55C6DBFD"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-0.0163 (0.0153)</w:t>
            </w:r>
          </w:p>
        </w:tc>
        <w:tc>
          <w:tcPr>
            <w:tcW w:w="0" w:type="auto"/>
            <w:vAlign w:val="center"/>
          </w:tcPr>
          <w:p w14:paraId="48F2681B"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0.286</w:t>
            </w:r>
          </w:p>
        </w:tc>
        <w:tc>
          <w:tcPr>
            <w:tcW w:w="0" w:type="auto"/>
            <w:vAlign w:val="center"/>
          </w:tcPr>
          <w:p w14:paraId="16909C91"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0.749</w:t>
            </w:r>
          </w:p>
        </w:tc>
        <w:tc>
          <w:tcPr>
            <w:tcW w:w="0" w:type="auto"/>
            <w:vAlign w:val="center"/>
          </w:tcPr>
          <w:p w14:paraId="44D32876"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-0.0167 (0.0131)</w:t>
            </w:r>
          </w:p>
        </w:tc>
        <w:tc>
          <w:tcPr>
            <w:tcW w:w="0" w:type="auto"/>
            <w:vAlign w:val="center"/>
          </w:tcPr>
          <w:p w14:paraId="73C42323"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0.203</w:t>
            </w:r>
          </w:p>
        </w:tc>
        <w:tc>
          <w:tcPr>
            <w:tcW w:w="0" w:type="auto"/>
            <w:vAlign w:val="center"/>
          </w:tcPr>
          <w:p w14:paraId="4684E19D"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0.749</w:t>
            </w:r>
          </w:p>
        </w:tc>
        <w:tc>
          <w:tcPr>
            <w:tcW w:w="759" w:type="dxa"/>
            <w:vAlign w:val="center"/>
          </w:tcPr>
          <w:p w14:paraId="72D00D16"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0.00869 (0.0272)</w:t>
            </w:r>
          </w:p>
        </w:tc>
        <w:tc>
          <w:tcPr>
            <w:tcW w:w="581" w:type="dxa"/>
            <w:vAlign w:val="center"/>
          </w:tcPr>
          <w:p w14:paraId="32930904"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0.749</w:t>
            </w:r>
          </w:p>
        </w:tc>
        <w:tc>
          <w:tcPr>
            <w:tcW w:w="0" w:type="auto"/>
            <w:vAlign w:val="center"/>
          </w:tcPr>
          <w:p w14:paraId="4DCDBA64"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0.749</w:t>
            </w:r>
          </w:p>
        </w:tc>
        <w:tc>
          <w:tcPr>
            <w:tcW w:w="0" w:type="auto"/>
            <w:vAlign w:val="center"/>
          </w:tcPr>
          <w:p w14:paraId="6874634B"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0.0225 (0.0266)</w:t>
            </w:r>
          </w:p>
        </w:tc>
        <w:tc>
          <w:tcPr>
            <w:tcW w:w="0" w:type="auto"/>
            <w:vAlign w:val="center"/>
          </w:tcPr>
          <w:p w14:paraId="541233B3"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0.398</w:t>
            </w:r>
          </w:p>
        </w:tc>
        <w:tc>
          <w:tcPr>
            <w:tcW w:w="0" w:type="auto"/>
            <w:vAlign w:val="center"/>
          </w:tcPr>
          <w:p w14:paraId="595632BE"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0.749</w:t>
            </w:r>
          </w:p>
        </w:tc>
      </w:tr>
      <w:tr w:rsidR="00D82C78" w:rsidRPr="00A634E9" w14:paraId="4B17C338" w14:textId="77777777" w:rsidTr="00D06EDB">
        <w:trPr>
          <w:trHeight w:val="297"/>
        </w:trPr>
        <w:tc>
          <w:tcPr>
            <w:tcW w:w="0" w:type="auto"/>
            <w:vAlign w:val="center"/>
            <w:hideMark/>
          </w:tcPr>
          <w:p w14:paraId="314FF7D2" w14:textId="77777777" w:rsidR="00D82C78" w:rsidRPr="002921F7" w:rsidRDefault="00D82C78" w:rsidP="00D06EDB">
            <w:pPr>
              <w:jc w:val="center"/>
              <w:rPr>
                <w:rFonts w:cstheme="minorHAnsi"/>
                <w:sz w:val="18"/>
                <w:szCs w:val="18"/>
                <w:lang w:val="en-SG"/>
              </w:rPr>
            </w:pPr>
            <w:r w:rsidRPr="002921F7">
              <w:rPr>
                <w:rFonts w:cstheme="minorHAnsi"/>
                <w:sz w:val="18"/>
                <w:szCs w:val="18"/>
                <w:lang w:val="en-US"/>
              </w:rPr>
              <w:t>rs7702361</w:t>
            </w:r>
          </w:p>
        </w:tc>
        <w:tc>
          <w:tcPr>
            <w:tcW w:w="0" w:type="auto"/>
            <w:vAlign w:val="center"/>
          </w:tcPr>
          <w:p w14:paraId="63E2FBE5" w14:textId="77777777" w:rsidR="00D82C78" w:rsidRPr="002921F7" w:rsidRDefault="00D82C78" w:rsidP="00D06EDB">
            <w:pPr>
              <w:jc w:val="center"/>
              <w:rPr>
                <w:rFonts w:cstheme="minorHAnsi"/>
                <w:sz w:val="18"/>
                <w:szCs w:val="18"/>
                <w:lang w:val="en-US"/>
              </w:rPr>
            </w:pPr>
            <w:r w:rsidRPr="002921F7">
              <w:rPr>
                <w:rFonts w:cstheme="minorHAnsi"/>
                <w:sz w:val="18"/>
                <w:szCs w:val="18"/>
                <w:lang w:val="en-US"/>
              </w:rPr>
              <w:t>A/C</w:t>
            </w:r>
          </w:p>
        </w:tc>
        <w:tc>
          <w:tcPr>
            <w:tcW w:w="0" w:type="auto"/>
            <w:vAlign w:val="center"/>
          </w:tcPr>
          <w:p w14:paraId="15E65A68"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0.00836 (0.00509)</w:t>
            </w:r>
          </w:p>
        </w:tc>
        <w:tc>
          <w:tcPr>
            <w:tcW w:w="0" w:type="auto"/>
            <w:vAlign w:val="center"/>
          </w:tcPr>
          <w:p w14:paraId="412715EF"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0.1</w:t>
            </w:r>
          </w:p>
        </w:tc>
        <w:tc>
          <w:tcPr>
            <w:tcW w:w="0" w:type="auto"/>
            <w:vAlign w:val="center"/>
          </w:tcPr>
          <w:p w14:paraId="1381369D"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0.217</w:t>
            </w:r>
          </w:p>
        </w:tc>
        <w:tc>
          <w:tcPr>
            <w:tcW w:w="0" w:type="auto"/>
            <w:vAlign w:val="center"/>
          </w:tcPr>
          <w:p w14:paraId="5F18CEC5"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0.00462 (0.0109)</w:t>
            </w:r>
          </w:p>
        </w:tc>
        <w:tc>
          <w:tcPr>
            <w:tcW w:w="0" w:type="auto"/>
            <w:vAlign w:val="center"/>
          </w:tcPr>
          <w:p w14:paraId="55C13C13"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0.672</w:t>
            </w:r>
          </w:p>
        </w:tc>
        <w:tc>
          <w:tcPr>
            <w:tcW w:w="0" w:type="auto"/>
            <w:vAlign w:val="center"/>
          </w:tcPr>
          <w:p w14:paraId="712A7CF1"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0.806</w:t>
            </w:r>
          </w:p>
        </w:tc>
        <w:tc>
          <w:tcPr>
            <w:tcW w:w="0" w:type="auto"/>
            <w:vAlign w:val="center"/>
          </w:tcPr>
          <w:p w14:paraId="060813CE"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0.0183 (0.0114)</w:t>
            </w:r>
          </w:p>
        </w:tc>
        <w:tc>
          <w:tcPr>
            <w:tcW w:w="0" w:type="auto"/>
            <w:vAlign w:val="center"/>
          </w:tcPr>
          <w:p w14:paraId="7EEC68D3"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0.108</w:t>
            </w:r>
          </w:p>
        </w:tc>
        <w:tc>
          <w:tcPr>
            <w:tcW w:w="0" w:type="auto"/>
            <w:vAlign w:val="center"/>
          </w:tcPr>
          <w:p w14:paraId="4E7E602F"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0.217</w:t>
            </w:r>
          </w:p>
        </w:tc>
        <w:tc>
          <w:tcPr>
            <w:tcW w:w="0" w:type="auto"/>
            <w:vAlign w:val="center"/>
          </w:tcPr>
          <w:p w14:paraId="613CDCE3"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0.0191 (0.00974)</w:t>
            </w:r>
          </w:p>
        </w:tc>
        <w:tc>
          <w:tcPr>
            <w:tcW w:w="0" w:type="auto"/>
            <w:vAlign w:val="center"/>
          </w:tcPr>
          <w:p w14:paraId="76F2ED4B"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0.0499</w:t>
            </w:r>
          </w:p>
        </w:tc>
        <w:tc>
          <w:tcPr>
            <w:tcW w:w="0" w:type="auto"/>
            <w:vAlign w:val="center"/>
          </w:tcPr>
          <w:p w14:paraId="6086479C"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0.217</w:t>
            </w:r>
          </w:p>
        </w:tc>
        <w:tc>
          <w:tcPr>
            <w:tcW w:w="759" w:type="dxa"/>
            <w:vAlign w:val="center"/>
          </w:tcPr>
          <w:p w14:paraId="1A762522"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0.00065 (0.0203)</w:t>
            </w:r>
          </w:p>
        </w:tc>
        <w:tc>
          <w:tcPr>
            <w:tcW w:w="581" w:type="dxa"/>
            <w:vAlign w:val="center"/>
          </w:tcPr>
          <w:p w14:paraId="417B4DB0"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0.974</w:t>
            </w:r>
          </w:p>
        </w:tc>
        <w:tc>
          <w:tcPr>
            <w:tcW w:w="0" w:type="auto"/>
            <w:vAlign w:val="center"/>
          </w:tcPr>
          <w:p w14:paraId="32602597"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0.974</w:t>
            </w:r>
          </w:p>
        </w:tc>
        <w:tc>
          <w:tcPr>
            <w:tcW w:w="0" w:type="auto"/>
            <w:vAlign w:val="center"/>
          </w:tcPr>
          <w:p w14:paraId="2D8EE4BA"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-0.0219 (0.02)</w:t>
            </w:r>
          </w:p>
        </w:tc>
        <w:tc>
          <w:tcPr>
            <w:tcW w:w="0" w:type="auto"/>
            <w:vAlign w:val="center"/>
          </w:tcPr>
          <w:p w14:paraId="5DE9895D"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0.274</w:t>
            </w:r>
          </w:p>
        </w:tc>
        <w:tc>
          <w:tcPr>
            <w:tcW w:w="0" w:type="auto"/>
            <w:vAlign w:val="center"/>
          </w:tcPr>
          <w:p w14:paraId="63478DCC"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0.41</w:t>
            </w:r>
          </w:p>
        </w:tc>
      </w:tr>
      <w:tr w:rsidR="00D82C78" w:rsidRPr="00A634E9" w14:paraId="2272F81A" w14:textId="77777777" w:rsidTr="00D06EDB">
        <w:trPr>
          <w:trHeight w:val="297"/>
        </w:trPr>
        <w:tc>
          <w:tcPr>
            <w:tcW w:w="0" w:type="auto"/>
            <w:vAlign w:val="center"/>
            <w:hideMark/>
          </w:tcPr>
          <w:p w14:paraId="69A91BB3" w14:textId="77777777" w:rsidR="00D82C78" w:rsidRPr="002921F7" w:rsidRDefault="00D82C78" w:rsidP="00D06EDB">
            <w:pPr>
              <w:jc w:val="center"/>
              <w:rPr>
                <w:rFonts w:cstheme="minorHAnsi"/>
                <w:sz w:val="18"/>
                <w:szCs w:val="18"/>
                <w:lang w:val="en-SG"/>
              </w:rPr>
            </w:pPr>
            <w:r w:rsidRPr="002921F7">
              <w:rPr>
                <w:rFonts w:cstheme="minorHAnsi"/>
                <w:sz w:val="18"/>
                <w:szCs w:val="18"/>
                <w:lang w:val="en-US"/>
              </w:rPr>
              <w:t>rs11264422</w:t>
            </w:r>
          </w:p>
        </w:tc>
        <w:tc>
          <w:tcPr>
            <w:tcW w:w="0" w:type="auto"/>
            <w:vAlign w:val="center"/>
          </w:tcPr>
          <w:p w14:paraId="1798927F" w14:textId="77777777" w:rsidR="00D82C78" w:rsidRPr="002921F7" w:rsidRDefault="00D82C78" w:rsidP="00D06EDB">
            <w:pPr>
              <w:jc w:val="center"/>
              <w:rPr>
                <w:rFonts w:cstheme="minorHAnsi"/>
                <w:sz w:val="18"/>
                <w:szCs w:val="18"/>
                <w:lang w:val="en-US"/>
              </w:rPr>
            </w:pPr>
            <w:r w:rsidRPr="002921F7">
              <w:rPr>
                <w:rFonts w:cstheme="minorHAnsi"/>
                <w:sz w:val="18"/>
                <w:szCs w:val="18"/>
                <w:lang w:val="en-US"/>
              </w:rPr>
              <w:t>T/A</w:t>
            </w:r>
          </w:p>
        </w:tc>
        <w:tc>
          <w:tcPr>
            <w:tcW w:w="0" w:type="auto"/>
            <w:vAlign w:val="center"/>
          </w:tcPr>
          <w:p w14:paraId="5338DE43"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0.00591 (0.00528)</w:t>
            </w:r>
          </w:p>
        </w:tc>
        <w:tc>
          <w:tcPr>
            <w:tcW w:w="0" w:type="auto"/>
            <w:vAlign w:val="center"/>
          </w:tcPr>
          <w:p w14:paraId="47B39F29"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0.263</w:t>
            </w:r>
          </w:p>
        </w:tc>
        <w:tc>
          <w:tcPr>
            <w:tcW w:w="0" w:type="auto"/>
            <w:vAlign w:val="center"/>
          </w:tcPr>
          <w:p w14:paraId="50EDB42C"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0.621</w:t>
            </w:r>
          </w:p>
        </w:tc>
        <w:tc>
          <w:tcPr>
            <w:tcW w:w="0" w:type="auto"/>
            <w:vAlign w:val="center"/>
          </w:tcPr>
          <w:p w14:paraId="4A25D260"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0.0114 (0.0113)</w:t>
            </w:r>
          </w:p>
        </w:tc>
        <w:tc>
          <w:tcPr>
            <w:tcW w:w="0" w:type="auto"/>
            <w:vAlign w:val="center"/>
          </w:tcPr>
          <w:p w14:paraId="28049746"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0.311</w:t>
            </w:r>
          </w:p>
        </w:tc>
        <w:tc>
          <w:tcPr>
            <w:tcW w:w="0" w:type="auto"/>
            <w:vAlign w:val="center"/>
          </w:tcPr>
          <w:p w14:paraId="532C2F92"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0.621</w:t>
            </w:r>
          </w:p>
        </w:tc>
        <w:tc>
          <w:tcPr>
            <w:tcW w:w="0" w:type="auto"/>
            <w:vAlign w:val="center"/>
          </w:tcPr>
          <w:p w14:paraId="6129D764"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0.0155 (0.0118)</w:t>
            </w:r>
          </w:p>
        </w:tc>
        <w:tc>
          <w:tcPr>
            <w:tcW w:w="0" w:type="auto"/>
            <w:vAlign w:val="center"/>
          </w:tcPr>
          <w:p w14:paraId="1D3911FD"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0.187</w:t>
            </w:r>
          </w:p>
        </w:tc>
        <w:tc>
          <w:tcPr>
            <w:tcW w:w="0" w:type="auto"/>
            <w:vAlign w:val="center"/>
          </w:tcPr>
          <w:p w14:paraId="3173D7A6"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0.621</w:t>
            </w:r>
          </w:p>
        </w:tc>
        <w:tc>
          <w:tcPr>
            <w:tcW w:w="0" w:type="auto"/>
            <w:vAlign w:val="center"/>
          </w:tcPr>
          <w:p w14:paraId="4424D2BF"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-0.00405 (0.0101)</w:t>
            </w:r>
          </w:p>
        </w:tc>
        <w:tc>
          <w:tcPr>
            <w:tcW w:w="0" w:type="auto"/>
            <w:vAlign w:val="center"/>
          </w:tcPr>
          <w:p w14:paraId="53B5C240"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0.688</w:t>
            </w:r>
          </w:p>
        </w:tc>
        <w:tc>
          <w:tcPr>
            <w:tcW w:w="0" w:type="auto"/>
            <w:vAlign w:val="center"/>
          </w:tcPr>
          <w:p w14:paraId="7EE9FB6B"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0.825</w:t>
            </w:r>
          </w:p>
        </w:tc>
        <w:tc>
          <w:tcPr>
            <w:tcW w:w="759" w:type="dxa"/>
            <w:vAlign w:val="center"/>
          </w:tcPr>
          <w:p w14:paraId="715F46D5" w14:textId="77777777" w:rsidR="00D82C78" w:rsidRPr="002921F7" w:rsidRDefault="00D82C78" w:rsidP="00D06EDB">
            <w:pPr>
              <w:jc w:val="center"/>
              <w:rPr>
                <w:rFonts w:cstheme="minorHAnsi"/>
                <w:sz w:val="16"/>
                <w:szCs w:val="16"/>
                <w:lang w:val="en-US"/>
              </w:rPr>
            </w:pPr>
            <w:r w:rsidRPr="00B92E12">
              <w:rPr>
                <w:rFonts w:cstheme="minorHAnsi"/>
                <w:sz w:val="14"/>
                <w:szCs w:val="14"/>
                <w:lang w:val="en-US"/>
              </w:rPr>
              <w:t>-0.00386 (0.021)</w:t>
            </w:r>
          </w:p>
        </w:tc>
        <w:tc>
          <w:tcPr>
            <w:tcW w:w="581" w:type="dxa"/>
            <w:vAlign w:val="center"/>
          </w:tcPr>
          <w:p w14:paraId="6F2D4918"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0.854</w:t>
            </w:r>
          </w:p>
        </w:tc>
        <w:tc>
          <w:tcPr>
            <w:tcW w:w="0" w:type="auto"/>
            <w:vAlign w:val="center"/>
          </w:tcPr>
          <w:p w14:paraId="375A1754"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0.854</w:t>
            </w:r>
          </w:p>
        </w:tc>
        <w:tc>
          <w:tcPr>
            <w:tcW w:w="0" w:type="auto"/>
            <w:vAlign w:val="center"/>
          </w:tcPr>
          <w:p w14:paraId="163DC3DD" w14:textId="77777777" w:rsidR="00D82C78" w:rsidRPr="002921F7" w:rsidRDefault="00D82C78" w:rsidP="00D06EDB">
            <w:pPr>
              <w:jc w:val="center"/>
              <w:rPr>
                <w:rFonts w:cstheme="minorHAnsi"/>
                <w:sz w:val="16"/>
                <w:szCs w:val="16"/>
                <w:lang w:val="en-US"/>
              </w:rPr>
            </w:pPr>
            <w:r w:rsidRPr="00B92E12">
              <w:rPr>
                <w:rFonts w:cstheme="minorHAnsi"/>
                <w:sz w:val="14"/>
                <w:szCs w:val="14"/>
                <w:lang w:val="en-US"/>
              </w:rPr>
              <w:t>-0.00854 (0.0207)</w:t>
            </w:r>
          </w:p>
        </w:tc>
        <w:tc>
          <w:tcPr>
            <w:tcW w:w="0" w:type="auto"/>
            <w:vAlign w:val="center"/>
          </w:tcPr>
          <w:p w14:paraId="5A8FC0A9"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0.679</w:t>
            </w:r>
          </w:p>
        </w:tc>
        <w:tc>
          <w:tcPr>
            <w:tcW w:w="0" w:type="auto"/>
            <w:vAlign w:val="center"/>
          </w:tcPr>
          <w:p w14:paraId="57DF0941"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0.825</w:t>
            </w:r>
          </w:p>
        </w:tc>
      </w:tr>
      <w:tr w:rsidR="00D82C78" w:rsidRPr="00A634E9" w14:paraId="3448602A" w14:textId="77777777" w:rsidTr="00D06EDB">
        <w:trPr>
          <w:trHeight w:val="297"/>
        </w:trPr>
        <w:tc>
          <w:tcPr>
            <w:tcW w:w="0" w:type="auto"/>
            <w:vAlign w:val="center"/>
            <w:hideMark/>
          </w:tcPr>
          <w:p w14:paraId="2FA4D018" w14:textId="77777777" w:rsidR="00D82C78" w:rsidRPr="002921F7" w:rsidRDefault="00D82C78" w:rsidP="00D06EDB">
            <w:pPr>
              <w:jc w:val="center"/>
              <w:rPr>
                <w:rFonts w:cstheme="minorHAnsi"/>
                <w:sz w:val="18"/>
                <w:szCs w:val="18"/>
                <w:lang w:val="en-SG"/>
              </w:rPr>
            </w:pPr>
            <w:r w:rsidRPr="002921F7">
              <w:rPr>
                <w:rFonts w:cstheme="minorHAnsi"/>
                <w:sz w:val="18"/>
                <w:szCs w:val="18"/>
                <w:lang w:val="en-SG"/>
              </w:rPr>
              <w:t>rs62351166</w:t>
            </w:r>
          </w:p>
        </w:tc>
        <w:tc>
          <w:tcPr>
            <w:tcW w:w="0" w:type="auto"/>
            <w:vAlign w:val="center"/>
          </w:tcPr>
          <w:p w14:paraId="60CFE99B" w14:textId="77777777" w:rsidR="00D82C78" w:rsidRPr="002921F7" w:rsidRDefault="00D82C78" w:rsidP="00D06EDB">
            <w:pPr>
              <w:jc w:val="center"/>
              <w:rPr>
                <w:rFonts w:cstheme="minorHAnsi"/>
                <w:sz w:val="18"/>
                <w:szCs w:val="18"/>
                <w:lang w:val="en-SG"/>
              </w:rPr>
            </w:pPr>
            <w:r w:rsidRPr="002921F7">
              <w:rPr>
                <w:rFonts w:cstheme="minorHAnsi"/>
                <w:sz w:val="18"/>
                <w:szCs w:val="18"/>
                <w:lang w:val="en-US"/>
              </w:rPr>
              <w:t>A/C</w:t>
            </w:r>
          </w:p>
        </w:tc>
        <w:tc>
          <w:tcPr>
            <w:tcW w:w="0" w:type="auto"/>
            <w:vAlign w:val="center"/>
          </w:tcPr>
          <w:p w14:paraId="2341C4B0"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0.0135 (0.00656)</w:t>
            </w:r>
          </w:p>
        </w:tc>
        <w:tc>
          <w:tcPr>
            <w:tcW w:w="0" w:type="auto"/>
            <w:vAlign w:val="center"/>
          </w:tcPr>
          <w:p w14:paraId="2D236490"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0.0388</w:t>
            </w:r>
          </w:p>
        </w:tc>
        <w:tc>
          <w:tcPr>
            <w:tcW w:w="0" w:type="auto"/>
            <w:vAlign w:val="center"/>
          </w:tcPr>
          <w:p w14:paraId="41D5ACDF"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0.233</w:t>
            </w:r>
          </w:p>
        </w:tc>
        <w:tc>
          <w:tcPr>
            <w:tcW w:w="0" w:type="auto"/>
            <w:vAlign w:val="center"/>
          </w:tcPr>
          <w:p w14:paraId="3D55C892"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0.0148 (0.014)</w:t>
            </w:r>
          </w:p>
        </w:tc>
        <w:tc>
          <w:tcPr>
            <w:tcW w:w="0" w:type="auto"/>
            <w:vAlign w:val="center"/>
          </w:tcPr>
          <w:p w14:paraId="1EFC4F8D"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0.29</w:t>
            </w:r>
          </w:p>
        </w:tc>
        <w:tc>
          <w:tcPr>
            <w:tcW w:w="0" w:type="auto"/>
            <w:vAlign w:val="center"/>
          </w:tcPr>
          <w:p w14:paraId="508484C7"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0.435</w:t>
            </w:r>
          </w:p>
        </w:tc>
        <w:tc>
          <w:tcPr>
            <w:tcW w:w="0" w:type="auto"/>
            <w:vAlign w:val="center"/>
          </w:tcPr>
          <w:p w14:paraId="06E694BF"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0.0156 (0.0147)</w:t>
            </w:r>
          </w:p>
        </w:tc>
        <w:tc>
          <w:tcPr>
            <w:tcW w:w="0" w:type="auto"/>
            <w:vAlign w:val="center"/>
          </w:tcPr>
          <w:p w14:paraId="56E51DAE"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0.289</w:t>
            </w:r>
          </w:p>
        </w:tc>
        <w:tc>
          <w:tcPr>
            <w:tcW w:w="0" w:type="auto"/>
            <w:vAlign w:val="center"/>
          </w:tcPr>
          <w:p w14:paraId="2EB08231"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0.435</w:t>
            </w:r>
          </w:p>
        </w:tc>
        <w:tc>
          <w:tcPr>
            <w:tcW w:w="0" w:type="auto"/>
            <w:vAlign w:val="center"/>
          </w:tcPr>
          <w:p w14:paraId="447F4D72"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0.000899 (0.0126)</w:t>
            </w:r>
          </w:p>
        </w:tc>
        <w:tc>
          <w:tcPr>
            <w:tcW w:w="0" w:type="auto"/>
            <w:vAlign w:val="center"/>
          </w:tcPr>
          <w:p w14:paraId="62CAD85E"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0.943</w:t>
            </w:r>
          </w:p>
        </w:tc>
        <w:tc>
          <w:tcPr>
            <w:tcW w:w="0" w:type="auto"/>
            <w:vAlign w:val="center"/>
          </w:tcPr>
          <w:p w14:paraId="1ADB72B4"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0.943</w:t>
            </w:r>
          </w:p>
        </w:tc>
        <w:tc>
          <w:tcPr>
            <w:tcW w:w="759" w:type="dxa"/>
            <w:vAlign w:val="center"/>
          </w:tcPr>
          <w:p w14:paraId="6FCC3416"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-0.0299 (0.0267)</w:t>
            </w:r>
          </w:p>
        </w:tc>
        <w:tc>
          <w:tcPr>
            <w:tcW w:w="581" w:type="dxa"/>
            <w:vAlign w:val="center"/>
          </w:tcPr>
          <w:p w14:paraId="07F721E3"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0.262</w:t>
            </w:r>
          </w:p>
        </w:tc>
        <w:tc>
          <w:tcPr>
            <w:tcW w:w="0" w:type="auto"/>
            <w:vAlign w:val="center"/>
          </w:tcPr>
          <w:p w14:paraId="2EDBB88A"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0.435</w:t>
            </w:r>
          </w:p>
        </w:tc>
        <w:tc>
          <w:tcPr>
            <w:tcW w:w="0" w:type="auto"/>
            <w:vAlign w:val="center"/>
          </w:tcPr>
          <w:p w14:paraId="3E434D04"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0.00487 (0.0259)</w:t>
            </w:r>
          </w:p>
        </w:tc>
        <w:tc>
          <w:tcPr>
            <w:tcW w:w="0" w:type="auto"/>
            <w:vAlign w:val="center"/>
          </w:tcPr>
          <w:p w14:paraId="36EE65D9"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0.851</w:t>
            </w:r>
          </w:p>
        </w:tc>
        <w:tc>
          <w:tcPr>
            <w:tcW w:w="0" w:type="auto"/>
            <w:vAlign w:val="center"/>
          </w:tcPr>
          <w:p w14:paraId="72C6160A"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0.943</w:t>
            </w:r>
          </w:p>
        </w:tc>
      </w:tr>
      <w:tr w:rsidR="00D82C78" w:rsidRPr="00A634E9" w14:paraId="17D475A4" w14:textId="77777777" w:rsidTr="00D06EDB">
        <w:trPr>
          <w:trHeight w:val="297"/>
        </w:trPr>
        <w:tc>
          <w:tcPr>
            <w:tcW w:w="0" w:type="auto"/>
            <w:vAlign w:val="center"/>
            <w:hideMark/>
          </w:tcPr>
          <w:p w14:paraId="579DFFB3" w14:textId="77777777" w:rsidR="00D82C78" w:rsidRPr="002921F7" w:rsidRDefault="00D82C78" w:rsidP="00D06EDB">
            <w:pPr>
              <w:jc w:val="center"/>
              <w:rPr>
                <w:rFonts w:cstheme="minorHAnsi"/>
                <w:sz w:val="18"/>
                <w:szCs w:val="18"/>
                <w:lang w:val="en-SG"/>
              </w:rPr>
            </w:pPr>
            <w:r w:rsidRPr="002921F7">
              <w:rPr>
                <w:rFonts w:cstheme="minorHAnsi"/>
                <w:sz w:val="18"/>
                <w:szCs w:val="18"/>
                <w:lang w:val="en-SG"/>
              </w:rPr>
              <w:t>rs7695640</w:t>
            </w:r>
          </w:p>
        </w:tc>
        <w:tc>
          <w:tcPr>
            <w:tcW w:w="0" w:type="auto"/>
            <w:vAlign w:val="center"/>
          </w:tcPr>
          <w:p w14:paraId="63676B10" w14:textId="77777777" w:rsidR="00D82C78" w:rsidRPr="002921F7" w:rsidRDefault="00D82C78" w:rsidP="00D06EDB">
            <w:pPr>
              <w:jc w:val="center"/>
              <w:rPr>
                <w:rFonts w:cstheme="minorHAnsi"/>
                <w:sz w:val="18"/>
                <w:szCs w:val="18"/>
                <w:lang w:val="en-SG"/>
              </w:rPr>
            </w:pPr>
            <w:r w:rsidRPr="002921F7">
              <w:rPr>
                <w:rFonts w:cstheme="minorHAnsi"/>
                <w:sz w:val="18"/>
                <w:szCs w:val="18"/>
                <w:lang w:val="en-US"/>
              </w:rPr>
              <w:t>G/A</w:t>
            </w:r>
          </w:p>
        </w:tc>
        <w:tc>
          <w:tcPr>
            <w:tcW w:w="0" w:type="auto"/>
            <w:vAlign w:val="center"/>
          </w:tcPr>
          <w:p w14:paraId="11833A61"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0.00748 (0.00719)</w:t>
            </w:r>
          </w:p>
        </w:tc>
        <w:tc>
          <w:tcPr>
            <w:tcW w:w="0" w:type="auto"/>
            <w:vAlign w:val="center"/>
          </w:tcPr>
          <w:p w14:paraId="72634E7D"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0.298</w:t>
            </w:r>
          </w:p>
        </w:tc>
        <w:tc>
          <w:tcPr>
            <w:tcW w:w="0" w:type="auto"/>
            <w:vAlign w:val="center"/>
          </w:tcPr>
          <w:p w14:paraId="66C6F48A"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0.894</w:t>
            </w:r>
          </w:p>
        </w:tc>
        <w:tc>
          <w:tcPr>
            <w:tcW w:w="0" w:type="auto"/>
            <w:vAlign w:val="center"/>
          </w:tcPr>
          <w:p w14:paraId="79A037F5"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0.000788 (0.0154)</w:t>
            </w:r>
          </w:p>
        </w:tc>
        <w:tc>
          <w:tcPr>
            <w:tcW w:w="0" w:type="auto"/>
            <w:vAlign w:val="center"/>
          </w:tcPr>
          <w:p w14:paraId="128FAC71"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0.959</w:t>
            </w:r>
          </w:p>
        </w:tc>
        <w:tc>
          <w:tcPr>
            <w:tcW w:w="0" w:type="auto"/>
            <w:vAlign w:val="center"/>
          </w:tcPr>
          <w:p w14:paraId="2CD71709"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0.959</w:t>
            </w:r>
          </w:p>
        </w:tc>
        <w:tc>
          <w:tcPr>
            <w:tcW w:w="0" w:type="auto"/>
            <w:vAlign w:val="center"/>
          </w:tcPr>
          <w:p w14:paraId="529B7FA6"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0.00268 (0.0161)</w:t>
            </w:r>
          </w:p>
        </w:tc>
        <w:tc>
          <w:tcPr>
            <w:tcW w:w="0" w:type="auto"/>
            <w:vAlign w:val="center"/>
          </w:tcPr>
          <w:p w14:paraId="327CD2CE"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0.868</w:t>
            </w:r>
          </w:p>
        </w:tc>
        <w:tc>
          <w:tcPr>
            <w:tcW w:w="0" w:type="auto"/>
            <w:vAlign w:val="center"/>
          </w:tcPr>
          <w:p w14:paraId="79AFF7F5"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0.959</w:t>
            </w:r>
          </w:p>
        </w:tc>
        <w:tc>
          <w:tcPr>
            <w:tcW w:w="0" w:type="auto"/>
            <w:vAlign w:val="center"/>
          </w:tcPr>
          <w:p w14:paraId="6EC86B03"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0.0193 (0.0138)</w:t>
            </w:r>
          </w:p>
        </w:tc>
        <w:tc>
          <w:tcPr>
            <w:tcW w:w="0" w:type="auto"/>
            <w:vAlign w:val="center"/>
          </w:tcPr>
          <w:p w14:paraId="19BE396B"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0.16</w:t>
            </w:r>
          </w:p>
        </w:tc>
        <w:tc>
          <w:tcPr>
            <w:tcW w:w="0" w:type="auto"/>
            <w:vAlign w:val="center"/>
          </w:tcPr>
          <w:p w14:paraId="31AD83EE"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0.894</w:t>
            </w:r>
          </w:p>
        </w:tc>
        <w:tc>
          <w:tcPr>
            <w:tcW w:w="759" w:type="dxa"/>
            <w:vAlign w:val="center"/>
          </w:tcPr>
          <w:p w14:paraId="68AB14EE"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-0.0125 (0.029)</w:t>
            </w:r>
          </w:p>
        </w:tc>
        <w:tc>
          <w:tcPr>
            <w:tcW w:w="581" w:type="dxa"/>
            <w:vAlign w:val="center"/>
          </w:tcPr>
          <w:p w14:paraId="064ED5A4"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0.665</w:t>
            </w:r>
          </w:p>
        </w:tc>
        <w:tc>
          <w:tcPr>
            <w:tcW w:w="0" w:type="auto"/>
            <w:vAlign w:val="center"/>
          </w:tcPr>
          <w:p w14:paraId="1966ACA1"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0.959</w:t>
            </w:r>
          </w:p>
        </w:tc>
        <w:tc>
          <w:tcPr>
            <w:tcW w:w="0" w:type="auto"/>
            <w:vAlign w:val="center"/>
          </w:tcPr>
          <w:p w14:paraId="12F94ADF"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-0.0177 (0.0285)</w:t>
            </w:r>
          </w:p>
        </w:tc>
        <w:tc>
          <w:tcPr>
            <w:tcW w:w="0" w:type="auto"/>
            <w:vAlign w:val="center"/>
          </w:tcPr>
          <w:p w14:paraId="00BA1133"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0.535</w:t>
            </w:r>
          </w:p>
        </w:tc>
        <w:tc>
          <w:tcPr>
            <w:tcW w:w="0" w:type="auto"/>
            <w:vAlign w:val="center"/>
          </w:tcPr>
          <w:p w14:paraId="7D32903D"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0.959</w:t>
            </w:r>
          </w:p>
        </w:tc>
      </w:tr>
      <w:tr w:rsidR="00D82C78" w:rsidRPr="00A634E9" w14:paraId="211DC13D" w14:textId="77777777" w:rsidTr="00D06EDB">
        <w:trPr>
          <w:trHeight w:val="297"/>
        </w:trPr>
        <w:tc>
          <w:tcPr>
            <w:tcW w:w="0" w:type="auto"/>
            <w:vAlign w:val="center"/>
            <w:hideMark/>
          </w:tcPr>
          <w:p w14:paraId="4CB1CECC" w14:textId="77777777" w:rsidR="00D82C78" w:rsidRPr="002921F7" w:rsidRDefault="00D82C78" w:rsidP="00D06EDB">
            <w:pPr>
              <w:jc w:val="center"/>
              <w:rPr>
                <w:rFonts w:cstheme="minorHAnsi"/>
                <w:sz w:val="18"/>
                <w:szCs w:val="18"/>
                <w:lang w:val="en-SG"/>
              </w:rPr>
            </w:pPr>
            <w:r w:rsidRPr="002921F7">
              <w:rPr>
                <w:rFonts w:cstheme="minorHAnsi"/>
                <w:sz w:val="18"/>
                <w:szCs w:val="18"/>
                <w:lang w:val="en-SG"/>
              </w:rPr>
              <w:t>rs11100192</w:t>
            </w:r>
          </w:p>
        </w:tc>
        <w:tc>
          <w:tcPr>
            <w:tcW w:w="0" w:type="auto"/>
            <w:vAlign w:val="center"/>
          </w:tcPr>
          <w:p w14:paraId="5C57471E" w14:textId="77777777" w:rsidR="00D82C78" w:rsidRPr="002921F7" w:rsidRDefault="00D82C78" w:rsidP="00D06EDB">
            <w:pPr>
              <w:jc w:val="center"/>
              <w:rPr>
                <w:rFonts w:cstheme="minorHAnsi"/>
                <w:sz w:val="18"/>
                <w:szCs w:val="18"/>
                <w:lang w:val="en-SG"/>
              </w:rPr>
            </w:pPr>
            <w:r w:rsidRPr="002921F7">
              <w:rPr>
                <w:rFonts w:cstheme="minorHAnsi"/>
                <w:sz w:val="18"/>
                <w:szCs w:val="18"/>
                <w:lang w:val="en-US"/>
              </w:rPr>
              <w:t>G/A</w:t>
            </w:r>
          </w:p>
        </w:tc>
        <w:tc>
          <w:tcPr>
            <w:tcW w:w="0" w:type="auto"/>
            <w:vAlign w:val="center"/>
          </w:tcPr>
          <w:p w14:paraId="1B503007"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0.0225 (0.0225)</w:t>
            </w:r>
          </w:p>
        </w:tc>
        <w:tc>
          <w:tcPr>
            <w:tcW w:w="0" w:type="auto"/>
            <w:vAlign w:val="center"/>
          </w:tcPr>
          <w:p w14:paraId="6E4F461F"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0.318</w:t>
            </w:r>
          </w:p>
        </w:tc>
        <w:tc>
          <w:tcPr>
            <w:tcW w:w="0" w:type="auto"/>
            <w:vAlign w:val="center"/>
          </w:tcPr>
          <w:p w14:paraId="7241FB56"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0.747</w:t>
            </w:r>
          </w:p>
        </w:tc>
        <w:tc>
          <w:tcPr>
            <w:tcW w:w="0" w:type="auto"/>
            <w:vAlign w:val="center"/>
          </w:tcPr>
          <w:p w14:paraId="6853F79E"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0.0352 (0.0475)</w:t>
            </w:r>
          </w:p>
        </w:tc>
        <w:tc>
          <w:tcPr>
            <w:tcW w:w="0" w:type="auto"/>
            <w:vAlign w:val="center"/>
          </w:tcPr>
          <w:p w14:paraId="784F5F75"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0.458</w:t>
            </w:r>
          </w:p>
        </w:tc>
        <w:tc>
          <w:tcPr>
            <w:tcW w:w="0" w:type="auto"/>
            <w:vAlign w:val="center"/>
          </w:tcPr>
          <w:p w14:paraId="180DFD66"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0.747</w:t>
            </w:r>
          </w:p>
        </w:tc>
        <w:tc>
          <w:tcPr>
            <w:tcW w:w="0" w:type="auto"/>
            <w:vAlign w:val="center"/>
          </w:tcPr>
          <w:p w14:paraId="6BBEE920"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0.0457 (0.05)</w:t>
            </w:r>
          </w:p>
        </w:tc>
        <w:tc>
          <w:tcPr>
            <w:tcW w:w="0" w:type="auto"/>
            <w:vAlign w:val="center"/>
          </w:tcPr>
          <w:p w14:paraId="16025DE0"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0.361</w:t>
            </w:r>
          </w:p>
        </w:tc>
        <w:tc>
          <w:tcPr>
            <w:tcW w:w="0" w:type="auto"/>
            <w:vAlign w:val="center"/>
          </w:tcPr>
          <w:p w14:paraId="73D8078E"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0.747</w:t>
            </w:r>
          </w:p>
        </w:tc>
        <w:tc>
          <w:tcPr>
            <w:tcW w:w="0" w:type="auto"/>
            <w:vAlign w:val="center"/>
          </w:tcPr>
          <w:p w14:paraId="41A6C0BB"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-0.0147 (0.0428)</w:t>
            </w:r>
          </w:p>
        </w:tc>
        <w:tc>
          <w:tcPr>
            <w:tcW w:w="0" w:type="auto"/>
            <w:vAlign w:val="center"/>
          </w:tcPr>
          <w:p w14:paraId="353CA05F"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0.731</w:t>
            </w:r>
          </w:p>
        </w:tc>
        <w:tc>
          <w:tcPr>
            <w:tcW w:w="0" w:type="auto"/>
            <w:vAlign w:val="center"/>
          </w:tcPr>
          <w:p w14:paraId="71E13F90"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0.747</w:t>
            </w:r>
          </w:p>
        </w:tc>
        <w:tc>
          <w:tcPr>
            <w:tcW w:w="759" w:type="dxa"/>
            <w:vAlign w:val="center"/>
          </w:tcPr>
          <w:p w14:paraId="69507C75"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0.0285 (0.0885)</w:t>
            </w:r>
          </w:p>
        </w:tc>
        <w:tc>
          <w:tcPr>
            <w:tcW w:w="581" w:type="dxa"/>
            <w:vAlign w:val="center"/>
          </w:tcPr>
          <w:p w14:paraId="4FC38C2A"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0.747</w:t>
            </w:r>
          </w:p>
        </w:tc>
        <w:tc>
          <w:tcPr>
            <w:tcW w:w="0" w:type="auto"/>
            <w:vAlign w:val="center"/>
          </w:tcPr>
          <w:p w14:paraId="1BE5042C"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0.747</w:t>
            </w:r>
          </w:p>
        </w:tc>
        <w:tc>
          <w:tcPr>
            <w:tcW w:w="0" w:type="auto"/>
            <w:vAlign w:val="center"/>
          </w:tcPr>
          <w:p w14:paraId="3BDDC874"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-0.032 (0.089)</w:t>
            </w:r>
          </w:p>
        </w:tc>
        <w:tc>
          <w:tcPr>
            <w:tcW w:w="0" w:type="auto"/>
            <w:vAlign w:val="center"/>
          </w:tcPr>
          <w:p w14:paraId="465FD405"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0.719</w:t>
            </w:r>
          </w:p>
        </w:tc>
        <w:tc>
          <w:tcPr>
            <w:tcW w:w="0" w:type="auto"/>
            <w:vAlign w:val="center"/>
          </w:tcPr>
          <w:p w14:paraId="6555A166"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0.747</w:t>
            </w:r>
          </w:p>
        </w:tc>
      </w:tr>
      <w:tr w:rsidR="00D82C78" w:rsidRPr="00A634E9" w14:paraId="15F7ACE2" w14:textId="77777777" w:rsidTr="00D06EDB">
        <w:trPr>
          <w:trHeight w:val="297"/>
        </w:trPr>
        <w:tc>
          <w:tcPr>
            <w:tcW w:w="0" w:type="auto"/>
            <w:vAlign w:val="center"/>
            <w:hideMark/>
          </w:tcPr>
          <w:p w14:paraId="0D8B0C51" w14:textId="77777777" w:rsidR="00D82C78" w:rsidRPr="002921F7" w:rsidRDefault="00D82C78" w:rsidP="00D06EDB">
            <w:pPr>
              <w:jc w:val="center"/>
              <w:rPr>
                <w:rFonts w:cstheme="minorHAnsi"/>
                <w:sz w:val="18"/>
                <w:szCs w:val="18"/>
                <w:lang w:val="en-SG"/>
              </w:rPr>
            </w:pPr>
            <w:r w:rsidRPr="002921F7">
              <w:rPr>
                <w:rFonts w:cstheme="minorHAnsi"/>
                <w:sz w:val="18"/>
                <w:szCs w:val="18"/>
                <w:lang w:val="en-SG"/>
              </w:rPr>
              <w:t>rs72703633</w:t>
            </w:r>
          </w:p>
        </w:tc>
        <w:tc>
          <w:tcPr>
            <w:tcW w:w="0" w:type="auto"/>
            <w:vAlign w:val="center"/>
          </w:tcPr>
          <w:p w14:paraId="2A643A05" w14:textId="77777777" w:rsidR="00D82C78" w:rsidRPr="002921F7" w:rsidRDefault="00D82C78" w:rsidP="00D06EDB">
            <w:pPr>
              <w:jc w:val="center"/>
              <w:rPr>
                <w:rFonts w:cstheme="minorHAnsi"/>
                <w:sz w:val="18"/>
                <w:szCs w:val="18"/>
                <w:lang w:val="en-SG"/>
              </w:rPr>
            </w:pPr>
            <w:r w:rsidRPr="002921F7">
              <w:rPr>
                <w:rFonts w:cstheme="minorHAnsi"/>
                <w:sz w:val="18"/>
                <w:szCs w:val="18"/>
                <w:lang w:val="en-US"/>
              </w:rPr>
              <w:t>C/T</w:t>
            </w:r>
          </w:p>
        </w:tc>
        <w:tc>
          <w:tcPr>
            <w:tcW w:w="0" w:type="auto"/>
            <w:vAlign w:val="center"/>
          </w:tcPr>
          <w:p w14:paraId="6212AD4D"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0.0187 (0.0234)</w:t>
            </w:r>
          </w:p>
        </w:tc>
        <w:tc>
          <w:tcPr>
            <w:tcW w:w="0" w:type="auto"/>
            <w:vAlign w:val="center"/>
          </w:tcPr>
          <w:p w14:paraId="018F5ADD"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0.423</w:t>
            </w:r>
          </w:p>
        </w:tc>
        <w:tc>
          <w:tcPr>
            <w:tcW w:w="0" w:type="auto"/>
            <w:vAlign w:val="center"/>
          </w:tcPr>
          <w:p w14:paraId="739D755F"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0.896</w:t>
            </w:r>
          </w:p>
        </w:tc>
        <w:tc>
          <w:tcPr>
            <w:tcW w:w="0" w:type="auto"/>
            <w:vAlign w:val="center"/>
          </w:tcPr>
          <w:p w14:paraId="7AACBA57"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0.0259 (0.0497)</w:t>
            </w:r>
          </w:p>
        </w:tc>
        <w:tc>
          <w:tcPr>
            <w:tcW w:w="0" w:type="auto"/>
            <w:vAlign w:val="center"/>
          </w:tcPr>
          <w:p w14:paraId="4F759883"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0.603</w:t>
            </w:r>
          </w:p>
        </w:tc>
        <w:tc>
          <w:tcPr>
            <w:tcW w:w="0" w:type="auto"/>
            <w:vAlign w:val="center"/>
          </w:tcPr>
          <w:p w14:paraId="6D68ABA2"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0.896</w:t>
            </w:r>
          </w:p>
        </w:tc>
        <w:tc>
          <w:tcPr>
            <w:tcW w:w="0" w:type="auto"/>
            <w:vAlign w:val="center"/>
          </w:tcPr>
          <w:p w14:paraId="638D6215"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0.0485 (0.0511)</w:t>
            </w:r>
          </w:p>
        </w:tc>
        <w:tc>
          <w:tcPr>
            <w:tcW w:w="0" w:type="auto"/>
            <w:vAlign w:val="center"/>
          </w:tcPr>
          <w:p w14:paraId="41F89FC3"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0.343</w:t>
            </w:r>
          </w:p>
        </w:tc>
        <w:tc>
          <w:tcPr>
            <w:tcW w:w="0" w:type="auto"/>
            <w:vAlign w:val="center"/>
          </w:tcPr>
          <w:p w14:paraId="7A15D766"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0.896</w:t>
            </w:r>
          </w:p>
        </w:tc>
        <w:tc>
          <w:tcPr>
            <w:tcW w:w="0" w:type="auto"/>
            <w:vAlign w:val="center"/>
          </w:tcPr>
          <w:p w14:paraId="32F562E9"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0.00877 (0.0443)</w:t>
            </w:r>
          </w:p>
        </w:tc>
        <w:tc>
          <w:tcPr>
            <w:tcW w:w="0" w:type="auto"/>
            <w:vAlign w:val="center"/>
          </w:tcPr>
          <w:p w14:paraId="0AE04C0E"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0.843</w:t>
            </w:r>
          </w:p>
        </w:tc>
        <w:tc>
          <w:tcPr>
            <w:tcW w:w="0" w:type="auto"/>
            <w:vAlign w:val="center"/>
          </w:tcPr>
          <w:p w14:paraId="59D26C88"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0.896</w:t>
            </w:r>
          </w:p>
        </w:tc>
        <w:tc>
          <w:tcPr>
            <w:tcW w:w="759" w:type="dxa"/>
            <w:vAlign w:val="center"/>
          </w:tcPr>
          <w:p w14:paraId="789A8720"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0.012 (0.0916)</w:t>
            </w:r>
          </w:p>
        </w:tc>
        <w:tc>
          <w:tcPr>
            <w:tcW w:w="581" w:type="dxa"/>
            <w:vAlign w:val="center"/>
          </w:tcPr>
          <w:p w14:paraId="5B3EE224"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0.896</w:t>
            </w:r>
          </w:p>
        </w:tc>
        <w:tc>
          <w:tcPr>
            <w:tcW w:w="0" w:type="auto"/>
            <w:vAlign w:val="center"/>
          </w:tcPr>
          <w:p w14:paraId="16766150"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0.896</w:t>
            </w:r>
          </w:p>
        </w:tc>
        <w:tc>
          <w:tcPr>
            <w:tcW w:w="0" w:type="auto"/>
            <w:vAlign w:val="center"/>
          </w:tcPr>
          <w:p w14:paraId="567FF28F"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0.0518 (0.0889)</w:t>
            </w:r>
          </w:p>
        </w:tc>
        <w:tc>
          <w:tcPr>
            <w:tcW w:w="0" w:type="auto"/>
            <w:vAlign w:val="center"/>
          </w:tcPr>
          <w:p w14:paraId="05893025"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0.56</w:t>
            </w:r>
          </w:p>
        </w:tc>
        <w:tc>
          <w:tcPr>
            <w:tcW w:w="0" w:type="auto"/>
            <w:vAlign w:val="center"/>
          </w:tcPr>
          <w:p w14:paraId="7B08A6E6"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0.896</w:t>
            </w:r>
          </w:p>
        </w:tc>
      </w:tr>
      <w:tr w:rsidR="00D82C78" w:rsidRPr="00A634E9" w14:paraId="7BB91A2A" w14:textId="77777777" w:rsidTr="00D06EDB">
        <w:trPr>
          <w:trHeight w:val="297"/>
        </w:trPr>
        <w:tc>
          <w:tcPr>
            <w:tcW w:w="0" w:type="auto"/>
            <w:vAlign w:val="center"/>
            <w:hideMark/>
          </w:tcPr>
          <w:p w14:paraId="59B02029" w14:textId="77777777" w:rsidR="00D82C78" w:rsidRPr="002921F7" w:rsidRDefault="00D82C78" w:rsidP="00D06EDB">
            <w:pPr>
              <w:jc w:val="center"/>
              <w:rPr>
                <w:rFonts w:cstheme="minorHAnsi"/>
                <w:sz w:val="18"/>
                <w:szCs w:val="18"/>
                <w:lang w:val="en-SG"/>
              </w:rPr>
            </w:pPr>
            <w:r w:rsidRPr="002921F7">
              <w:rPr>
                <w:rFonts w:cstheme="minorHAnsi"/>
                <w:sz w:val="18"/>
                <w:szCs w:val="18"/>
                <w:lang w:val="en-SG"/>
              </w:rPr>
              <w:t>rs11793069</w:t>
            </w:r>
          </w:p>
        </w:tc>
        <w:tc>
          <w:tcPr>
            <w:tcW w:w="0" w:type="auto"/>
            <w:vAlign w:val="center"/>
          </w:tcPr>
          <w:p w14:paraId="54CE985D" w14:textId="77777777" w:rsidR="00D82C78" w:rsidRPr="002921F7" w:rsidRDefault="00D82C78" w:rsidP="00D06EDB">
            <w:pPr>
              <w:jc w:val="center"/>
              <w:rPr>
                <w:rFonts w:cstheme="minorHAnsi"/>
                <w:sz w:val="18"/>
                <w:szCs w:val="18"/>
                <w:lang w:val="en-SG"/>
              </w:rPr>
            </w:pPr>
            <w:r w:rsidRPr="002921F7">
              <w:rPr>
                <w:rFonts w:cstheme="minorHAnsi"/>
                <w:sz w:val="18"/>
                <w:szCs w:val="18"/>
                <w:lang w:val="en-US"/>
              </w:rPr>
              <w:t>G/A</w:t>
            </w:r>
          </w:p>
        </w:tc>
        <w:tc>
          <w:tcPr>
            <w:tcW w:w="0" w:type="auto"/>
            <w:vAlign w:val="center"/>
          </w:tcPr>
          <w:p w14:paraId="14B80EF7"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-0.0027 (0.00503)</w:t>
            </w:r>
          </w:p>
        </w:tc>
        <w:tc>
          <w:tcPr>
            <w:tcW w:w="0" w:type="auto"/>
            <w:vAlign w:val="center"/>
          </w:tcPr>
          <w:p w14:paraId="7422D1C6"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0.592</w:t>
            </w:r>
          </w:p>
        </w:tc>
        <w:tc>
          <w:tcPr>
            <w:tcW w:w="0" w:type="auto"/>
            <w:vAlign w:val="center"/>
          </w:tcPr>
          <w:p w14:paraId="76D69409"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0.887</w:t>
            </w:r>
          </w:p>
        </w:tc>
        <w:tc>
          <w:tcPr>
            <w:tcW w:w="0" w:type="auto"/>
            <w:vAlign w:val="center"/>
          </w:tcPr>
          <w:p w14:paraId="20FA07E5"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-0.018 (0.0108)</w:t>
            </w:r>
          </w:p>
        </w:tc>
        <w:tc>
          <w:tcPr>
            <w:tcW w:w="0" w:type="auto"/>
            <w:vAlign w:val="center"/>
          </w:tcPr>
          <w:p w14:paraId="330DA1F3"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0.0946</w:t>
            </w:r>
          </w:p>
        </w:tc>
        <w:tc>
          <w:tcPr>
            <w:tcW w:w="0" w:type="auto"/>
            <w:vAlign w:val="center"/>
          </w:tcPr>
          <w:p w14:paraId="2D0AC53D"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0.568</w:t>
            </w:r>
          </w:p>
        </w:tc>
        <w:tc>
          <w:tcPr>
            <w:tcW w:w="0" w:type="auto"/>
            <w:vAlign w:val="center"/>
          </w:tcPr>
          <w:p w14:paraId="113D8676"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-0.00144 (0.0112)</w:t>
            </w:r>
          </w:p>
        </w:tc>
        <w:tc>
          <w:tcPr>
            <w:tcW w:w="0" w:type="auto"/>
            <w:vAlign w:val="center"/>
          </w:tcPr>
          <w:p w14:paraId="005C136B"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0.898</w:t>
            </w:r>
          </w:p>
        </w:tc>
        <w:tc>
          <w:tcPr>
            <w:tcW w:w="0" w:type="auto"/>
            <w:vAlign w:val="center"/>
          </w:tcPr>
          <w:p w14:paraId="6761AC56"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0.898</w:t>
            </w:r>
          </w:p>
        </w:tc>
        <w:tc>
          <w:tcPr>
            <w:tcW w:w="0" w:type="auto"/>
            <w:vAlign w:val="center"/>
          </w:tcPr>
          <w:p w14:paraId="291D4F7D"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0.00399 (0.00959)</w:t>
            </w:r>
          </w:p>
        </w:tc>
        <w:tc>
          <w:tcPr>
            <w:tcW w:w="0" w:type="auto"/>
            <w:vAlign w:val="center"/>
          </w:tcPr>
          <w:p w14:paraId="647F3404"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0.677</w:t>
            </w:r>
          </w:p>
        </w:tc>
        <w:tc>
          <w:tcPr>
            <w:tcW w:w="0" w:type="auto"/>
            <w:vAlign w:val="center"/>
          </w:tcPr>
          <w:p w14:paraId="7EFB73D6"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0.887</w:t>
            </w:r>
          </w:p>
        </w:tc>
        <w:tc>
          <w:tcPr>
            <w:tcW w:w="759" w:type="dxa"/>
            <w:vAlign w:val="center"/>
          </w:tcPr>
          <w:p w14:paraId="0F97D8A6"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0.00905 (0.02)</w:t>
            </w:r>
          </w:p>
        </w:tc>
        <w:tc>
          <w:tcPr>
            <w:tcW w:w="581" w:type="dxa"/>
            <w:vAlign w:val="center"/>
          </w:tcPr>
          <w:p w14:paraId="4F5F0E2D"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0.651</w:t>
            </w:r>
          </w:p>
        </w:tc>
        <w:tc>
          <w:tcPr>
            <w:tcW w:w="0" w:type="auto"/>
            <w:vAlign w:val="center"/>
          </w:tcPr>
          <w:p w14:paraId="0CAFC531"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0.887</w:t>
            </w:r>
          </w:p>
        </w:tc>
        <w:tc>
          <w:tcPr>
            <w:tcW w:w="0" w:type="auto"/>
            <w:vAlign w:val="center"/>
          </w:tcPr>
          <w:p w14:paraId="4E2CB168" w14:textId="77777777" w:rsidR="00D82C78" w:rsidRPr="002921F7" w:rsidRDefault="00D82C78" w:rsidP="00D06EDB">
            <w:pPr>
              <w:jc w:val="center"/>
              <w:rPr>
                <w:rFonts w:cstheme="minorHAnsi"/>
                <w:sz w:val="16"/>
                <w:szCs w:val="16"/>
                <w:lang w:val="en-US"/>
              </w:rPr>
            </w:pPr>
            <w:r w:rsidRPr="00B92E12">
              <w:rPr>
                <w:rFonts w:cstheme="minorHAnsi"/>
                <w:sz w:val="14"/>
                <w:szCs w:val="14"/>
                <w:lang w:val="en-US"/>
              </w:rPr>
              <w:t>-0.00654 (0.0197)</w:t>
            </w:r>
          </w:p>
        </w:tc>
        <w:tc>
          <w:tcPr>
            <w:tcW w:w="0" w:type="auto"/>
            <w:vAlign w:val="center"/>
          </w:tcPr>
          <w:p w14:paraId="239EBCFF"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0.739</w:t>
            </w:r>
          </w:p>
        </w:tc>
        <w:tc>
          <w:tcPr>
            <w:tcW w:w="0" w:type="auto"/>
            <w:vAlign w:val="center"/>
          </w:tcPr>
          <w:p w14:paraId="1BC550CA"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0.887</w:t>
            </w:r>
          </w:p>
        </w:tc>
      </w:tr>
      <w:tr w:rsidR="00D82C78" w:rsidRPr="00A634E9" w14:paraId="7BB4430C" w14:textId="77777777" w:rsidTr="00D06EDB">
        <w:trPr>
          <w:trHeight w:val="297"/>
        </w:trPr>
        <w:tc>
          <w:tcPr>
            <w:tcW w:w="0" w:type="auto"/>
            <w:vAlign w:val="center"/>
            <w:hideMark/>
          </w:tcPr>
          <w:p w14:paraId="072DB3B9" w14:textId="77777777" w:rsidR="00D82C78" w:rsidRPr="002921F7" w:rsidRDefault="00D82C78" w:rsidP="00D06EDB">
            <w:pPr>
              <w:jc w:val="center"/>
              <w:rPr>
                <w:rFonts w:cstheme="minorHAnsi"/>
                <w:sz w:val="18"/>
                <w:szCs w:val="18"/>
                <w:lang w:val="en-SG"/>
              </w:rPr>
            </w:pPr>
            <w:r w:rsidRPr="002921F7">
              <w:rPr>
                <w:rFonts w:cstheme="minorHAnsi"/>
                <w:sz w:val="18"/>
                <w:szCs w:val="18"/>
                <w:lang w:val="en-SG"/>
              </w:rPr>
              <w:t>rs72499174</w:t>
            </w:r>
          </w:p>
        </w:tc>
        <w:tc>
          <w:tcPr>
            <w:tcW w:w="0" w:type="auto"/>
            <w:vAlign w:val="center"/>
          </w:tcPr>
          <w:p w14:paraId="7F547A6C" w14:textId="77777777" w:rsidR="00D82C78" w:rsidRPr="002921F7" w:rsidRDefault="00D82C78" w:rsidP="00D06EDB">
            <w:pPr>
              <w:jc w:val="center"/>
              <w:rPr>
                <w:rFonts w:cstheme="minorHAnsi"/>
                <w:sz w:val="18"/>
                <w:szCs w:val="18"/>
                <w:lang w:val="en-SG"/>
              </w:rPr>
            </w:pPr>
            <w:r w:rsidRPr="002921F7">
              <w:rPr>
                <w:rFonts w:cstheme="minorHAnsi"/>
                <w:sz w:val="18"/>
                <w:szCs w:val="18"/>
                <w:lang w:val="en-US"/>
              </w:rPr>
              <w:t>C/G</w:t>
            </w:r>
          </w:p>
        </w:tc>
        <w:tc>
          <w:tcPr>
            <w:tcW w:w="0" w:type="auto"/>
            <w:vAlign w:val="center"/>
          </w:tcPr>
          <w:p w14:paraId="66E9869B"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-0.0054 (0.00589)</w:t>
            </w:r>
          </w:p>
        </w:tc>
        <w:tc>
          <w:tcPr>
            <w:tcW w:w="0" w:type="auto"/>
            <w:vAlign w:val="center"/>
          </w:tcPr>
          <w:p w14:paraId="27DDCE70"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0.36</w:t>
            </w:r>
          </w:p>
        </w:tc>
        <w:tc>
          <w:tcPr>
            <w:tcW w:w="0" w:type="auto"/>
            <w:vAlign w:val="center"/>
          </w:tcPr>
          <w:p w14:paraId="03456845"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0.67</w:t>
            </w:r>
          </w:p>
        </w:tc>
        <w:tc>
          <w:tcPr>
            <w:tcW w:w="0" w:type="auto"/>
            <w:vAlign w:val="center"/>
          </w:tcPr>
          <w:p w14:paraId="18BDE0C8"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0.0213 (0.0126)</w:t>
            </w:r>
          </w:p>
        </w:tc>
        <w:tc>
          <w:tcPr>
            <w:tcW w:w="0" w:type="auto"/>
            <w:vAlign w:val="center"/>
          </w:tcPr>
          <w:p w14:paraId="47651799"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0.0902</w:t>
            </w:r>
          </w:p>
        </w:tc>
        <w:tc>
          <w:tcPr>
            <w:tcW w:w="0" w:type="auto"/>
            <w:vAlign w:val="center"/>
          </w:tcPr>
          <w:p w14:paraId="0C47293E"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0.541</w:t>
            </w:r>
          </w:p>
        </w:tc>
        <w:tc>
          <w:tcPr>
            <w:tcW w:w="0" w:type="auto"/>
            <w:vAlign w:val="center"/>
          </w:tcPr>
          <w:p w14:paraId="2105EF24"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0.0105 (0.0131)</w:t>
            </w:r>
          </w:p>
        </w:tc>
        <w:tc>
          <w:tcPr>
            <w:tcW w:w="0" w:type="auto"/>
            <w:vAlign w:val="center"/>
          </w:tcPr>
          <w:p w14:paraId="7BB3F3B8"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0.421</w:t>
            </w:r>
          </w:p>
        </w:tc>
        <w:tc>
          <w:tcPr>
            <w:tcW w:w="0" w:type="auto"/>
            <w:vAlign w:val="center"/>
          </w:tcPr>
          <w:p w14:paraId="4199CA29"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0.67</w:t>
            </w:r>
          </w:p>
        </w:tc>
        <w:tc>
          <w:tcPr>
            <w:tcW w:w="0" w:type="auto"/>
            <w:vAlign w:val="center"/>
          </w:tcPr>
          <w:p w14:paraId="43ED6B86"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-0.00855 (0.0112)</w:t>
            </w:r>
          </w:p>
        </w:tc>
        <w:tc>
          <w:tcPr>
            <w:tcW w:w="0" w:type="auto"/>
            <w:vAlign w:val="center"/>
          </w:tcPr>
          <w:p w14:paraId="0642CB5A"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0.447</w:t>
            </w:r>
          </w:p>
        </w:tc>
        <w:tc>
          <w:tcPr>
            <w:tcW w:w="0" w:type="auto"/>
            <w:vAlign w:val="center"/>
          </w:tcPr>
          <w:p w14:paraId="4B7FDCBD"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0.67</w:t>
            </w:r>
          </w:p>
        </w:tc>
        <w:tc>
          <w:tcPr>
            <w:tcW w:w="759" w:type="dxa"/>
            <w:vAlign w:val="center"/>
          </w:tcPr>
          <w:p w14:paraId="03441C79"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0.00444 (0.0234)</w:t>
            </w:r>
          </w:p>
        </w:tc>
        <w:tc>
          <w:tcPr>
            <w:tcW w:w="581" w:type="dxa"/>
            <w:vAlign w:val="center"/>
          </w:tcPr>
          <w:p w14:paraId="67051151"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0.849</w:t>
            </w:r>
          </w:p>
        </w:tc>
        <w:tc>
          <w:tcPr>
            <w:tcW w:w="0" w:type="auto"/>
            <w:vAlign w:val="center"/>
          </w:tcPr>
          <w:p w14:paraId="48763595"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0.849</w:t>
            </w:r>
          </w:p>
        </w:tc>
        <w:tc>
          <w:tcPr>
            <w:tcW w:w="0" w:type="auto"/>
            <w:vAlign w:val="center"/>
          </w:tcPr>
          <w:p w14:paraId="79F267D9"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0.00591 (0.023)</w:t>
            </w:r>
          </w:p>
        </w:tc>
        <w:tc>
          <w:tcPr>
            <w:tcW w:w="0" w:type="auto"/>
            <w:vAlign w:val="center"/>
          </w:tcPr>
          <w:p w14:paraId="6386DE0D"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0.797</w:t>
            </w:r>
          </w:p>
        </w:tc>
        <w:tc>
          <w:tcPr>
            <w:tcW w:w="0" w:type="auto"/>
            <w:vAlign w:val="center"/>
          </w:tcPr>
          <w:p w14:paraId="48017A0E" w14:textId="77777777" w:rsidR="00D82C78" w:rsidRPr="002921F7" w:rsidRDefault="00D82C78" w:rsidP="00D06EDB">
            <w:pPr>
              <w:jc w:val="center"/>
              <w:rPr>
                <w:rFonts w:cstheme="minorHAnsi"/>
                <w:sz w:val="16"/>
                <w:szCs w:val="16"/>
                <w:lang w:val="en-US"/>
              </w:rPr>
            </w:pPr>
            <w:r w:rsidRPr="002921F7">
              <w:rPr>
                <w:rFonts w:cstheme="minorHAnsi"/>
                <w:sz w:val="16"/>
                <w:szCs w:val="16"/>
                <w:lang w:val="en-US"/>
              </w:rPr>
              <w:t>0.849</w:t>
            </w:r>
          </w:p>
        </w:tc>
      </w:tr>
    </w:tbl>
    <w:p w14:paraId="68AD20D9" w14:textId="624075A8" w:rsidR="00E8283C" w:rsidRDefault="00E8283C">
      <w:pPr>
        <w:rPr>
          <w:rFonts w:ascii="Times New Roman" w:hAnsi="Times New Roman" w:cs="Times New Roman"/>
          <w:b/>
          <w:bCs/>
          <w:lang w:val="en-US"/>
        </w:rPr>
      </w:pPr>
      <w:r>
        <w:rPr>
          <w:rFonts w:ascii="Times New Roman" w:hAnsi="Times New Roman" w:cs="Times New Roman"/>
          <w:b/>
          <w:bCs/>
          <w:lang w:val="en-US"/>
        </w:rPr>
        <w:br w:type="page"/>
      </w:r>
    </w:p>
    <w:p w14:paraId="2D18A615" w14:textId="77777777" w:rsidR="00923D17" w:rsidRPr="00923D17" w:rsidRDefault="00E8283C" w:rsidP="00923D17">
      <w:pPr>
        <w:rPr>
          <w:rFonts w:ascii="Times New Roman" w:hAnsi="Times New Roman" w:cs="Times New Roman"/>
          <w:b/>
          <w:bCs/>
          <w:lang w:val="en-US"/>
        </w:rPr>
      </w:pPr>
      <w:r w:rsidRPr="00923D17">
        <w:rPr>
          <w:rFonts w:ascii="Times New Roman" w:hAnsi="Times New Roman" w:cs="Times New Roman"/>
          <w:b/>
          <w:bCs/>
          <w:lang w:val="en-US"/>
        </w:rPr>
        <w:lastRenderedPageBreak/>
        <w:t xml:space="preserve">Supplementary Table 5: </w:t>
      </w:r>
      <w:r w:rsidR="00D82C78" w:rsidRPr="00923D17">
        <w:rPr>
          <w:rFonts w:ascii="Times New Roman" w:hAnsi="Times New Roman" w:cs="Times New Roman"/>
          <w:lang w:val="en-US"/>
        </w:rPr>
        <w:t xml:space="preserve">Full associations between each candidate SNP and each of the 3 phenotypic definitions for atypical depression. Regression models were adjusted for </w:t>
      </w:r>
      <w:r w:rsidR="00D82C78" w:rsidRPr="00923D17">
        <w:rPr>
          <w:rFonts w:ascii="Times New Roman" w:hAnsi="Times New Roman" w:cs="Times New Roman"/>
        </w:rPr>
        <w:t>age, age</w:t>
      </w:r>
      <w:r w:rsidR="00D82C78" w:rsidRPr="00923D17">
        <w:rPr>
          <w:rFonts w:ascii="Times New Roman" w:hAnsi="Times New Roman" w:cs="Times New Roman"/>
          <w:vertAlign w:val="superscript"/>
        </w:rPr>
        <w:t>2</w:t>
      </w:r>
      <w:r w:rsidR="00D82C78" w:rsidRPr="00923D17">
        <w:rPr>
          <w:rFonts w:ascii="Times New Roman" w:hAnsi="Times New Roman" w:cs="Times New Roman"/>
        </w:rPr>
        <w:t xml:space="preserve">, sex, genotyping batch, testing centre, and the first six European ancestry principal components. </w:t>
      </w:r>
      <w:r w:rsidR="00923D17" w:rsidRPr="00923D17">
        <w:rPr>
          <w:rFonts w:ascii="Times New Roman" w:hAnsi="Times New Roman" w:cs="Times New Roman"/>
        </w:rPr>
        <w:t>Unadjusted p values and q-values (calculated by applying false discovery rate correction across phenotype definitions) are presented.</w:t>
      </w:r>
    </w:p>
    <w:tbl>
      <w:tblPr>
        <w:tblStyle w:val="TableGrid"/>
        <w:tblpPr w:leftFromText="180" w:rightFromText="180" w:vertAnchor="page" w:horzAnchor="margin" w:tblpY="2847"/>
        <w:tblW w:w="12982" w:type="dxa"/>
        <w:tblLook w:val="04A0" w:firstRow="1" w:lastRow="0" w:firstColumn="1" w:lastColumn="0" w:noHBand="0" w:noVBand="1"/>
      </w:tblPr>
      <w:tblGrid>
        <w:gridCol w:w="1211"/>
        <w:gridCol w:w="881"/>
        <w:gridCol w:w="1862"/>
        <w:gridCol w:w="741"/>
        <w:gridCol w:w="989"/>
        <w:gridCol w:w="1746"/>
        <w:gridCol w:w="856"/>
        <w:gridCol w:w="989"/>
        <w:gridCol w:w="1862"/>
        <w:gridCol w:w="856"/>
        <w:gridCol w:w="989"/>
      </w:tblGrid>
      <w:tr w:rsidR="00923D17" w:rsidRPr="007A1363" w14:paraId="73493DB0" w14:textId="77777777" w:rsidTr="00923D17">
        <w:trPr>
          <w:trHeight w:val="108"/>
        </w:trPr>
        <w:tc>
          <w:tcPr>
            <w:tcW w:w="0" w:type="auto"/>
            <w:vMerge w:val="restart"/>
            <w:shd w:val="clear" w:color="auto" w:fill="DEEAF6" w:themeFill="accent5" w:themeFillTint="33"/>
            <w:vAlign w:val="center"/>
          </w:tcPr>
          <w:p w14:paraId="12C4F99D" w14:textId="77777777" w:rsidR="00923D17" w:rsidRPr="002921F7" w:rsidRDefault="00923D17" w:rsidP="00923D17">
            <w:pPr>
              <w:jc w:val="center"/>
              <w:rPr>
                <w:rFonts w:cstheme="minorHAnsi"/>
                <w:b/>
                <w:bCs/>
                <w:sz w:val="24"/>
                <w:szCs w:val="24"/>
                <w:lang w:val="en-US"/>
              </w:rPr>
            </w:pPr>
            <w:r w:rsidRPr="002921F7">
              <w:rPr>
                <w:rFonts w:cstheme="minorHAnsi"/>
                <w:b/>
                <w:bCs/>
                <w:sz w:val="24"/>
                <w:szCs w:val="24"/>
                <w:lang w:val="en-US"/>
              </w:rPr>
              <w:t>SNP</w:t>
            </w:r>
          </w:p>
        </w:tc>
        <w:tc>
          <w:tcPr>
            <w:tcW w:w="0" w:type="auto"/>
            <w:vMerge w:val="restart"/>
            <w:shd w:val="clear" w:color="auto" w:fill="DEEAF6" w:themeFill="accent5" w:themeFillTint="33"/>
            <w:vAlign w:val="center"/>
          </w:tcPr>
          <w:p w14:paraId="29A8B535" w14:textId="77777777" w:rsidR="00923D17" w:rsidRPr="002921F7" w:rsidRDefault="00923D17" w:rsidP="00923D17">
            <w:pPr>
              <w:jc w:val="center"/>
              <w:rPr>
                <w:rFonts w:cstheme="minorHAnsi"/>
                <w:b/>
                <w:bCs/>
                <w:sz w:val="24"/>
                <w:szCs w:val="24"/>
                <w:lang w:val="en-US"/>
              </w:rPr>
            </w:pPr>
            <w:r w:rsidRPr="002921F7">
              <w:rPr>
                <w:rFonts w:cstheme="minorHAnsi"/>
                <w:b/>
                <w:bCs/>
                <w:sz w:val="24"/>
                <w:szCs w:val="24"/>
                <w:lang w:val="en-US"/>
              </w:rPr>
              <w:t>A1/A2</w:t>
            </w:r>
          </w:p>
        </w:tc>
        <w:tc>
          <w:tcPr>
            <w:tcW w:w="0" w:type="auto"/>
            <w:gridSpan w:val="3"/>
            <w:shd w:val="clear" w:color="auto" w:fill="B4C6E7" w:themeFill="accent1" w:themeFillTint="66"/>
            <w:vAlign w:val="center"/>
          </w:tcPr>
          <w:p w14:paraId="483C7C6F" w14:textId="77777777" w:rsidR="00923D17" w:rsidRPr="002921F7" w:rsidRDefault="00923D17" w:rsidP="00923D17">
            <w:pPr>
              <w:jc w:val="center"/>
              <w:rPr>
                <w:rFonts w:cstheme="minorHAnsi"/>
                <w:b/>
                <w:bCs/>
                <w:sz w:val="24"/>
                <w:szCs w:val="24"/>
                <w:lang w:val="en-US"/>
              </w:rPr>
            </w:pPr>
            <w:r w:rsidRPr="002921F7">
              <w:rPr>
                <w:rFonts w:cstheme="minorHAnsi"/>
                <w:b/>
                <w:bCs/>
                <w:sz w:val="24"/>
                <w:szCs w:val="24"/>
                <w:lang w:val="en-US"/>
              </w:rPr>
              <w:t>CIDI</w:t>
            </w:r>
          </w:p>
        </w:tc>
        <w:tc>
          <w:tcPr>
            <w:tcW w:w="0" w:type="auto"/>
            <w:gridSpan w:val="3"/>
            <w:shd w:val="clear" w:color="auto" w:fill="B4C6E7" w:themeFill="accent1" w:themeFillTint="66"/>
            <w:vAlign w:val="center"/>
          </w:tcPr>
          <w:p w14:paraId="537E816B" w14:textId="77777777" w:rsidR="00923D17" w:rsidRPr="002921F7" w:rsidRDefault="00923D17" w:rsidP="00923D17">
            <w:pPr>
              <w:jc w:val="center"/>
              <w:rPr>
                <w:rFonts w:cstheme="minorHAnsi"/>
                <w:b/>
                <w:bCs/>
                <w:sz w:val="24"/>
                <w:szCs w:val="24"/>
                <w:lang w:val="en-US"/>
              </w:rPr>
            </w:pPr>
            <w:r w:rsidRPr="002921F7">
              <w:rPr>
                <w:rFonts w:cstheme="minorHAnsi"/>
                <w:b/>
                <w:bCs/>
                <w:sz w:val="24"/>
                <w:szCs w:val="24"/>
                <w:lang w:val="en-US"/>
              </w:rPr>
              <w:t>PHQ-9 definition</w:t>
            </w:r>
          </w:p>
        </w:tc>
        <w:tc>
          <w:tcPr>
            <w:tcW w:w="0" w:type="auto"/>
            <w:gridSpan w:val="3"/>
            <w:shd w:val="clear" w:color="auto" w:fill="B4C6E7" w:themeFill="accent1" w:themeFillTint="66"/>
            <w:vAlign w:val="center"/>
          </w:tcPr>
          <w:p w14:paraId="3737D092" w14:textId="77777777" w:rsidR="00923D17" w:rsidRPr="002921F7" w:rsidRDefault="00923D17" w:rsidP="00923D17">
            <w:pPr>
              <w:jc w:val="center"/>
              <w:rPr>
                <w:rFonts w:cstheme="minorHAnsi"/>
                <w:b/>
                <w:bCs/>
                <w:sz w:val="24"/>
                <w:szCs w:val="24"/>
                <w:lang w:val="en-US"/>
              </w:rPr>
            </w:pPr>
            <w:r w:rsidRPr="002921F7">
              <w:rPr>
                <w:rFonts w:cstheme="minorHAnsi"/>
                <w:b/>
                <w:bCs/>
                <w:sz w:val="24"/>
                <w:szCs w:val="24"/>
                <w:lang w:val="en-US"/>
              </w:rPr>
              <w:t>PHQ-9 cutoff</w:t>
            </w:r>
          </w:p>
        </w:tc>
      </w:tr>
      <w:tr w:rsidR="00923D17" w:rsidRPr="007A1363" w14:paraId="7B2AF90F" w14:textId="77777777" w:rsidTr="00923D17">
        <w:trPr>
          <w:trHeight w:val="61"/>
        </w:trPr>
        <w:tc>
          <w:tcPr>
            <w:tcW w:w="0" w:type="auto"/>
            <w:vMerge/>
            <w:vAlign w:val="center"/>
          </w:tcPr>
          <w:p w14:paraId="5BD0822C" w14:textId="77777777" w:rsidR="00923D17" w:rsidRPr="002921F7" w:rsidRDefault="00923D17" w:rsidP="00923D17">
            <w:pPr>
              <w:jc w:val="center"/>
              <w:rPr>
                <w:rFonts w:cstheme="minorHAnsi"/>
                <w:sz w:val="24"/>
                <w:szCs w:val="24"/>
                <w:lang w:val="en-US"/>
              </w:rPr>
            </w:pPr>
          </w:p>
        </w:tc>
        <w:tc>
          <w:tcPr>
            <w:tcW w:w="0" w:type="auto"/>
            <w:vMerge/>
            <w:vAlign w:val="center"/>
          </w:tcPr>
          <w:p w14:paraId="691EA7ED" w14:textId="77777777" w:rsidR="00923D17" w:rsidRPr="002921F7" w:rsidRDefault="00923D17" w:rsidP="00923D17">
            <w:pPr>
              <w:jc w:val="center"/>
              <w:rPr>
                <w:rFonts w:cstheme="minorHAnsi"/>
                <w:sz w:val="24"/>
                <w:szCs w:val="24"/>
                <w:lang w:val="en-US"/>
              </w:rPr>
            </w:pPr>
          </w:p>
        </w:tc>
        <w:tc>
          <w:tcPr>
            <w:tcW w:w="0" w:type="auto"/>
            <w:shd w:val="clear" w:color="auto" w:fill="auto"/>
            <w:vAlign w:val="center"/>
          </w:tcPr>
          <w:p w14:paraId="581D160C" w14:textId="77777777" w:rsidR="00923D17" w:rsidRPr="002921F7" w:rsidRDefault="00923D17" w:rsidP="00923D17">
            <w:pPr>
              <w:jc w:val="center"/>
              <w:rPr>
                <w:rFonts w:cstheme="minorHAnsi"/>
                <w:b/>
                <w:bCs/>
                <w:sz w:val="24"/>
                <w:szCs w:val="24"/>
                <w:lang w:val="en-US"/>
              </w:rPr>
            </w:pPr>
            <w:r w:rsidRPr="002921F7">
              <w:rPr>
                <w:rFonts w:cstheme="minorHAnsi"/>
                <w:b/>
                <w:bCs/>
                <w:sz w:val="24"/>
                <w:szCs w:val="24"/>
                <w:lang w:val="en-US"/>
              </w:rPr>
              <w:t>B (Std. Error)</w:t>
            </w:r>
          </w:p>
        </w:tc>
        <w:tc>
          <w:tcPr>
            <w:tcW w:w="0" w:type="auto"/>
            <w:shd w:val="clear" w:color="auto" w:fill="auto"/>
            <w:vAlign w:val="center"/>
          </w:tcPr>
          <w:p w14:paraId="6EE3BA3A" w14:textId="77777777" w:rsidR="00923D17" w:rsidRPr="002921F7" w:rsidRDefault="00923D17" w:rsidP="00923D17">
            <w:pPr>
              <w:jc w:val="center"/>
              <w:rPr>
                <w:rFonts w:cstheme="minorHAnsi"/>
                <w:b/>
                <w:bCs/>
                <w:i/>
                <w:iCs/>
                <w:sz w:val="24"/>
                <w:szCs w:val="24"/>
                <w:lang w:val="en-US"/>
              </w:rPr>
            </w:pPr>
            <w:r w:rsidRPr="002921F7">
              <w:rPr>
                <w:rFonts w:cstheme="minorHAnsi"/>
                <w:b/>
                <w:bCs/>
                <w:i/>
                <w:iCs/>
                <w:sz w:val="24"/>
                <w:szCs w:val="24"/>
                <w:lang w:val="en-US"/>
              </w:rPr>
              <w:t>P</w:t>
            </w:r>
          </w:p>
        </w:tc>
        <w:tc>
          <w:tcPr>
            <w:tcW w:w="0" w:type="auto"/>
            <w:shd w:val="clear" w:color="auto" w:fill="auto"/>
            <w:vAlign w:val="center"/>
          </w:tcPr>
          <w:p w14:paraId="316C242E" w14:textId="77777777" w:rsidR="00923D17" w:rsidRPr="002921F7" w:rsidRDefault="00923D17" w:rsidP="00923D17">
            <w:pPr>
              <w:jc w:val="center"/>
              <w:rPr>
                <w:rFonts w:cstheme="minorHAnsi"/>
                <w:b/>
                <w:bCs/>
                <w:sz w:val="24"/>
                <w:szCs w:val="24"/>
                <w:lang w:val="en-US"/>
              </w:rPr>
            </w:pPr>
            <w:r w:rsidRPr="002921F7">
              <w:rPr>
                <w:rFonts w:cstheme="minorHAnsi"/>
                <w:b/>
                <w:bCs/>
                <w:sz w:val="24"/>
                <w:szCs w:val="24"/>
                <w:lang w:val="en-US"/>
              </w:rPr>
              <w:t>q-value</w:t>
            </w:r>
          </w:p>
        </w:tc>
        <w:tc>
          <w:tcPr>
            <w:tcW w:w="0" w:type="auto"/>
            <w:shd w:val="clear" w:color="auto" w:fill="auto"/>
            <w:vAlign w:val="center"/>
          </w:tcPr>
          <w:p w14:paraId="1CB4BBC6" w14:textId="77777777" w:rsidR="00923D17" w:rsidRPr="002921F7" w:rsidRDefault="00923D17" w:rsidP="00923D17">
            <w:pPr>
              <w:jc w:val="center"/>
              <w:rPr>
                <w:rFonts w:cstheme="minorHAnsi"/>
                <w:b/>
                <w:bCs/>
                <w:sz w:val="24"/>
                <w:szCs w:val="24"/>
                <w:lang w:val="en-US"/>
              </w:rPr>
            </w:pPr>
            <w:r w:rsidRPr="002921F7">
              <w:rPr>
                <w:rFonts w:cstheme="minorHAnsi"/>
                <w:b/>
                <w:bCs/>
                <w:sz w:val="24"/>
                <w:szCs w:val="24"/>
                <w:lang w:val="en-US"/>
              </w:rPr>
              <w:t>B (Std. Error)</w:t>
            </w:r>
          </w:p>
        </w:tc>
        <w:tc>
          <w:tcPr>
            <w:tcW w:w="0" w:type="auto"/>
            <w:shd w:val="clear" w:color="auto" w:fill="auto"/>
            <w:vAlign w:val="center"/>
          </w:tcPr>
          <w:p w14:paraId="5C946435" w14:textId="77777777" w:rsidR="00923D17" w:rsidRPr="002921F7" w:rsidRDefault="00923D17" w:rsidP="00923D17">
            <w:pPr>
              <w:jc w:val="center"/>
              <w:rPr>
                <w:rFonts w:cstheme="minorHAnsi"/>
                <w:b/>
                <w:bCs/>
                <w:sz w:val="24"/>
                <w:szCs w:val="24"/>
                <w:lang w:val="en-US"/>
              </w:rPr>
            </w:pPr>
            <w:r w:rsidRPr="002921F7">
              <w:rPr>
                <w:rFonts w:cstheme="minorHAnsi"/>
                <w:b/>
                <w:bCs/>
                <w:i/>
                <w:iCs/>
                <w:sz w:val="24"/>
                <w:szCs w:val="24"/>
                <w:lang w:val="en-US"/>
              </w:rPr>
              <w:t>P</w:t>
            </w:r>
          </w:p>
        </w:tc>
        <w:tc>
          <w:tcPr>
            <w:tcW w:w="0" w:type="auto"/>
            <w:shd w:val="clear" w:color="auto" w:fill="auto"/>
            <w:vAlign w:val="center"/>
          </w:tcPr>
          <w:p w14:paraId="43D537D2" w14:textId="77777777" w:rsidR="00923D17" w:rsidRPr="002921F7" w:rsidRDefault="00923D17" w:rsidP="00923D17">
            <w:pPr>
              <w:jc w:val="center"/>
              <w:rPr>
                <w:rFonts w:cstheme="minorHAnsi"/>
                <w:b/>
                <w:bCs/>
                <w:sz w:val="24"/>
                <w:szCs w:val="24"/>
                <w:lang w:val="en-US"/>
              </w:rPr>
            </w:pPr>
            <w:r w:rsidRPr="002921F7">
              <w:rPr>
                <w:rFonts w:cstheme="minorHAnsi"/>
                <w:b/>
                <w:bCs/>
                <w:sz w:val="24"/>
                <w:szCs w:val="24"/>
                <w:lang w:val="en-US"/>
              </w:rPr>
              <w:t>q-value</w:t>
            </w:r>
          </w:p>
        </w:tc>
        <w:tc>
          <w:tcPr>
            <w:tcW w:w="0" w:type="auto"/>
            <w:shd w:val="clear" w:color="auto" w:fill="auto"/>
            <w:vAlign w:val="center"/>
          </w:tcPr>
          <w:p w14:paraId="65CB42B6" w14:textId="77777777" w:rsidR="00923D17" w:rsidRPr="002921F7" w:rsidRDefault="00923D17" w:rsidP="00923D17">
            <w:pPr>
              <w:jc w:val="center"/>
              <w:rPr>
                <w:rFonts w:cstheme="minorHAnsi"/>
                <w:b/>
                <w:bCs/>
                <w:sz w:val="24"/>
                <w:szCs w:val="24"/>
                <w:lang w:val="en-US"/>
              </w:rPr>
            </w:pPr>
            <w:r w:rsidRPr="002921F7">
              <w:rPr>
                <w:rFonts w:cstheme="minorHAnsi"/>
                <w:b/>
                <w:bCs/>
                <w:sz w:val="24"/>
                <w:szCs w:val="24"/>
                <w:lang w:val="en-US"/>
              </w:rPr>
              <w:t>B (Std. Error)</w:t>
            </w:r>
          </w:p>
        </w:tc>
        <w:tc>
          <w:tcPr>
            <w:tcW w:w="0" w:type="auto"/>
            <w:shd w:val="clear" w:color="auto" w:fill="auto"/>
            <w:vAlign w:val="center"/>
          </w:tcPr>
          <w:p w14:paraId="41CB2EA3" w14:textId="77777777" w:rsidR="00923D17" w:rsidRPr="002921F7" w:rsidRDefault="00923D17" w:rsidP="00923D17">
            <w:pPr>
              <w:jc w:val="center"/>
              <w:rPr>
                <w:rFonts w:cstheme="minorHAnsi"/>
                <w:b/>
                <w:bCs/>
                <w:sz w:val="24"/>
                <w:szCs w:val="24"/>
                <w:lang w:val="en-US"/>
              </w:rPr>
            </w:pPr>
            <w:r w:rsidRPr="002921F7">
              <w:rPr>
                <w:rFonts w:cstheme="minorHAnsi"/>
                <w:b/>
                <w:bCs/>
                <w:i/>
                <w:iCs/>
                <w:sz w:val="24"/>
                <w:szCs w:val="24"/>
                <w:lang w:val="en-US"/>
              </w:rPr>
              <w:t>P</w:t>
            </w:r>
          </w:p>
        </w:tc>
        <w:tc>
          <w:tcPr>
            <w:tcW w:w="0" w:type="auto"/>
            <w:shd w:val="clear" w:color="auto" w:fill="auto"/>
            <w:vAlign w:val="center"/>
          </w:tcPr>
          <w:p w14:paraId="2AC8F9FC" w14:textId="77777777" w:rsidR="00923D17" w:rsidRPr="002921F7" w:rsidRDefault="00923D17" w:rsidP="00923D17">
            <w:pPr>
              <w:jc w:val="center"/>
              <w:rPr>
                <w:rFonts w:cstheme="minorHAnsi"/>
                <w:b/>
                <w:bCs/>
                <w:sz w:val="24"/>
                <w:szCs w:val="24"/>
                <w:lang w:val="en-US"/>
              </w:rPr>
            </w:pPr>
            <w:r w:rsidRPr="002921F7">
              <w:rPr>
                <w:rFonts w:cstheme="minorHAnsi"/>
                <w:b/>
                <w:bCs/>
                <w:sz w:val="24"/>
                <w:szCs w:val="24"/>
                <w:lang w:val="en-US"/>
              </w:rPr>
              <w:t>q-value</w:t>
            </w:r>
          </w:p>
        </w:tc>
      </w:tr>
      <w:tr w:rsidR="00923D17" w:rsidRPr="002964EA" w14:paraId="32EA5AD1" w14:textId="77777777" w:rsidTr="00923D17">
        <w:trPr>
          <w:trHeight w:val="253"/>
        </w:trPr>
        <w:tc>
          <w:tcPr>
            <w:tcW w:w="0" w:type="auto"/>
            <w:vAlign w:val="center"/>
            <w:hideMark/>
          </w:tcPr>
          <w:p w14:paraId="3AA19D59" w14:textId="77777777" w:rsidR="00923D17" w:rsidRPr="002921F7" w:rsidRDefault="00923D17" w:rsidP="00923D17">
            <w:pPr>
              <w:jc w:val="center"/>
              <w:rPr>
                <w:rFonts w:cstheme="minorHAnsi"/>
                <w:sz w:val="20"/>
                <w:szCs w:val="20"/>
                <w:lang w:val="en-SG"/>
              </w:rPr>
            </w:pPr>
            <w:r w:rsidRPr="002921F7">
              <w:rPr>
                <w:rFonts w:cstheme="minorHAnsi"/>
                <w:sz w:val="20"/>
                <w:szCs w:val="20"/>
                <w:lang w:val="en-SG"/>
              </w:rPr>
              <w:t>rs1982632</w:t>
            </w:r>
          </w:p>
        </w:tc>
        <w:tc>
          <w:tcPr>
            <w:tcW w:w="0" w:type="auto"/>
            <w:vAlign w:val="center"/>
          </w:tcPr>
          <w:p w14:paraId="651E448F" w14:textId="77777777" w:rsidR="00923D17" w:rsidRPr="002921F7" w:rsidRDefault="00923D17" w:rsidP="00923D17">
            <w:pPr>
              <w:jc w:val="center"/>
              <w:rPr>
                <w:rFonts w:cstheme="minorHAnsi"/>
                <w:sz w:val="20"/>
                <w:szCs w:val="20"/>
                <w:lang w:val="en-SG"/>
              </w:rPr>
            </w:pPr>
            <w:r w:rsidRPr="002921F7">
              <w:rPr>
                <w:rFonts w:cstheme="minorHAnsi"/>
                <w:sz w:val="20"/>
                <w:szCs w:val="20"/>
                <w:lang w:val="en-US"/>
              </w:rPr>
              <w:t>A/G</w:t>
            </w:r>
          </w:p>
        </w:tc>
        <w:tc>
          <w:tcPr>
            <w:tcW w:w="0" w:type="auto"/>
            <w:vAlign w:val="center"/>
          </w:tcPr>
          <w:p w14:paraId="55390AFF" w14:textId="77777777" w:rsidR="00923D17" w:rsidRPr="002921F7" w:rsidRDefault="00923D17" w:rsidP="00923D17">
            <w:pPr>
              <w:jc w:val="center"/>
              <w:rPr>
                <w:rFonts w:cstheme="minorHAnsi"/>
                <w:sz w:val="18"/>
                <w:szCs w:val="18"/>
                <w:lang w:val="en-US"/>
              </w:rPr>
            </w:pPr>
            <w:r w:rsidRPr="002921F7">
              <w:rPr>
                <w:rFonts w:cstheme="minorHAnsi"/>
                <w:color w:val="000000"/>
              </w:rPr>
              <w:t>0.0266 (0.0453)</w:t>
            </w:r>
          </w:p>
        </w:tc>
        <w:tc>
          <w:tcPr>
            <w:tcW w:w="0" w:type="auto"/>
            <w:vAlign w:val="center"/>
          </w:tcPr>
          <w:p w14:paraId="0867CBCE" w14:textId="77777777" w:rsidR="00923D17" w:rsidRPr="002921F7" w:rsidRDefault="00923D17" w:rsidP="00923D17">
            <w:pPr>
              <w:jc w:val="center"/>
              <w:rPr>
                <w:rFonts w:cstheme="minorHAnsi"/>
                <w:sz w:val="18"/>
                <w:szCs w:val="18"/>
                <w:lang w:val="en-US"/>
              </w:rPr>
            </w:pPr>
            <w:r w:rsidRPr="002921F7">
              <w:rPr>
                <w:rFonts w:cstheme="minorHAnsi"/>
                <w:color w:val="000000"/>
              </w:rPr>
              <w:t>0.557</w:t>
            </w:r>
          </w:p>
        </w:tc>
        <w:tc>
          <w:tcPr>
            <w:tcW w:w="0" w:type="auto"/>
            <w:vAlign w:val="center"/>
          </w:tcPr>
          <w:p w14:paraId="11025848" w14:textId="77777777" w:rsidR="00923D17" w:rsidRPr="002921F7" w:rsidRDefault="00923D17" w:rsidP="00923D17">
            <w:pPr>
              <w:jc w:val="center"/>
              <w:rPr>
                <w:rFonts w:cstheme="minorHAnsi"/>
                <w:sz w:val="18"/>
                <w:szCs w:val="18"/>
                <w:lang w:val="en-US"/>
              </w:rPr>
            </w:pPr>
            <w:r w:rsidRPr="002921F7">
              <w:rPr>
                <w:rFonts w:cstheme="minorHAnsi"/>
                <w:color w:val="000000"/>
              </w:rPr>
              <w:t>0.836</w:t>
            </w:r>
          </w:p>
        </w:tc>
        <w:tc>
          <w:tcPr>
            <w:tcW w:w="0" w:type="auto"/>
            <w:vAlign w:val="center"/>
          </w:tcPr>
          <w:p w14:paraId="22018FB6" w14:textId="77777777" w:rsidR="00923D17" w:rsidRPr="002921F7" w:rsidRDefault="00923D17" w:rsidP="00923D17">
            <w:pPr>
              <w:jc w:val="center"/>
              <w:rPr>
                <w:rFonts w:cstheme="minorHAnsi"/>
                <w:sz w:val="18"/>
                <w:szCs w:val="18"/>
                <w:lang w:val="en-US"/>
              </w:rPr>
            </w:pPr>
            <w:r w:rsidRPr="002921F7">
              <w:rPr>
                <w:rFonts w:cstheme="minorHAnsi"/>
                <w:color w:val="000000"/>
              </w:rPr>
              <w:t>0.0651 (0.0875)</w:t>
            </w:r>
          </w:p>
        </w:tc>
        <w:tc>
          <w:tcPr>
            <w:tcW w:w="0" w:type="auto"/>
            <w:vAlign w:val="center"/>
          </w:tcPr>
          <w:p w14:paraId="30F2EC85" w14:textId="77777777" w:rsidR="00923D17" w:rsidRPr="002921F7" w:rsidRDefault="00923D17" w:rsidP="00923D17">
            <w:pPr>
              <w:jc w:val="center"/>
              <w:rPr>
                <w:rFonts w:cstheme="minorHAnsi"/>
                <w:sz w:val="18"/>
                <w:szCs w:val="18"/>
                <w:lang w:val="en-US"/>
              </w:rPr>
            </w:pPr>
            <w:r w:rsidRPr="002921F7">
              <w:rPr>
                <w:rFonts w:cstheme="minorHAnsi"/>
                <w:color w:val="000000"/>
              </w:rPr>
              <w:t>0.457</w:t>
            </w:r>
          </w:p>
        </w:tc>
        <w:tc>
          <w:tcPr>
            <w:tcW w:w="0" w:type="auto"/>
            <w:vAlign w:val="center"/>
          </w:tcPr>
          <w:p w14:paraId="72687504" w14:textId="77777777" w:rsidR="00923D17" w:rsidRPr="002921F7" w:rsidRDefault="00923D17" w:rsidP="00923D17">
            <w:pPr>
              <w:jc w:val="center"/>
              <w:rPr>
                <w:rFonts w:cstheme="minorHAnsi"/>
                <w:sz w:val="18"/>
                <w:szCs w:val="18"/>
                <w:lang w:val="en-US"/>
              </w:rPr>
            </w:pPr>
            <w:r w:rsidRPr="002921F7">
              <w:rPr>
                <w:rFonts w:cstheme="minorHAnsi"/>
                <w:color w:val="000000"/>
              </w:rPr>
              <w:t>0.836</w:t>
            </w:r>
          </w:p>
        </w:tc>
        <w:tc>
          <w:tcPr>
            <w:tcW w:w="0" w:type="auto"/>
            <w:vAlign w:val="center"/>
          </w:tcPr>
          <w:p w14:paraId="2C5E1E54" w14:textId="77777777" w:rsidR="00923D17" w:rsidRPr="002921F7" w:rsidRDefault="00923D17" w:rsidP="00923D17">
            <w:pPr>
              <w:jc w:val="center"/>
              <w:rPr>
                <w:rFonts w:cstheme="minorHAnsi"/>
                <w:sz w:val="18"/>
                <w:szCs w:val="18"/>
                <w:lang w:val="en-US"/>
              </w:rPr>
            </w:pPr>
            <w:r w:rsidRPr="002921F7">
              <w:rPr>
                <w:rFonts w:cstheme="minorHAnsi"/>
                <w:color w:val="000000"/>
              </w:rPr>
              <w:t>-0.0157 (0.0782)</w:t>
            </w:r>
          </w:p>
        </w:tc>
        <w:tc>
          <w:tcPr>
            <w:tcW w:w="0" w:type="auto"/>
            <w:vAlign w:val="center"/>
          </w:tcPr>
          <w:p w14:paraId="31BE4A5E" w14:textId="77777777" w:rsidR="00923D17" w:rsidRPr="002921F7" w:rsidRDefault="00923D17" w:rsidP="00923D17">
            <w:pPr>
              <w:jc w:val="center"/>
              <w:rPr>
                <w:rFonts w:cstheme="minorHAnsi"/>
                <w:sz w:val="18"/>
                <w:szCs w:val="18"/>
                <w:lang w:val="en-US"/>
              </w:rPr>
            </w:pPr>
            <w:r w:rsidRPr="002921F7">
              <w:rPr>
                <w:rFonts w:cstheme="minorHAnsi"/>
                <w:color w:val="000000"/>
              </w:rPr>
              <w:t>0.841</w:t>
            </w:r>
          </w:p>
        </w:tc>
        <w:tc>
          <w:tcPr>
            <w:tcW w:w="0" w:type="auto"/>
            <w:vAlign w:val="center"/>
          </w:tcPr>
          <w:p w14:paraId="6C37C76C" w14:textId="77777777" w:rsidR="00923D17" w:rsidRPr="002921F7" w:rsidRDefault="00923D17" w:rsidP="00923D17">
            <w:pPr>
              <w:jc w:val="center"/>
              <w:rPr>
                <w:rFonts w:cstheme="minorHAnsi"/>
                <w:sz w:val="18"/>
                <w:szCs w:val="18"/>
                <w:lang w:val="en-US"/>
              </w:rPr>
            </w:pPr>
            <w:r w:rsidRPr="002921F7">
              <w:rPr>
                <w:rFonts w:cstheme="minorHAnsi"/>
                <w:color w:val="000000"/>
              </w:rPr>
              <w:t>0.841</w:t>
            </w:r>
          </w:p>
        </w:tc>
      </w:tr>
      <w:tr w:rsidR="00923D17" w:rsidRPr="002964EA" w14:paraId="16A3E8E4" w14:textId="77777777" w:rsidTr="00923D17">
        <w:trPr>
          <w:trHeight w:val="253"/>
        </w:trPr>
        <w:tc>
          <w:tcPr>
            <w:tcW w:w="0" w:type="auto"/>
            <w:vAlign w:val="center"/>
            <w:hideMark/>
          </w:tcPr>
          <w:p w14:paraId="63AAE302" w14:textId="77777777" w:rsidR="00923D17" w:rsidRPr="002921F7" w:rsidRDefault="00923D17" w:rsidP="00923D17">
            <w:pPr>
              <w:jc w:val="center"/>
              <w:rPr>
                <w:rFonts w:cstheme="minorHAnsi"/>
                <w:sz w:val="20"/>
                <w:szCs w:val="20"/>
                <w:lang w:val="en-SG"/>
              </w:rPr>
            </w:pPr>
            <w:r w:rsidRPr="002921F7">
              <w:rPr>
                <w:rFonts w:cstheme="minorHAnsi"/>
                <w:sz w:val="20"/>
                <w:szCs w:val="20"/>
                <w:lang w:val="en-SG"/>
              </w:rPr>
              <w:t>rs78161395</w:t>
            </w:r>
          </w:p>
        </w:tc>
        <w:tc>
          <w:tcPr>
            <w:tcW w:w="0" w:type="auto"/>
            <w:vAlign w:val="center"/>
          </w:tcPr>
          <w:p w14:paraId="2DD3B0D3" w14:textId="77777777" w:rsidR="00923D17" w:rsidRPr="002921F7" w:rsidRDefault="00923D17" w:rsidP="00923D17">
            <w:pPr>
              <w:jc w:val="center"/>
              <w:rPr>
                <w:rFonts w:cstheme="minorHAnsi"/>
                <w:sz w:val="20"/>
                <w:szCs w:val="20"/>
                <w:lang w:val="en-SG"/>
              </w:rPr>
            </w:pPr>
            <w:r w:rsidRPr="002921F7">
              <w:rPr>
                <w:rFonts w:cstheme="minorHAnsi"/>
                <w:sz w:val="20"/>
                <w:szCs w:val="20"/>
                <w:lang w:val="en-US"/>
              </w:rPr>
              <w:t>T/G</w:t>
            </w:r>
          </w:p>
        </w:tc>
        <w:tc>
          <w:tcPr>
            <w:tcW w:w="0" w:type="auto"/>
            <w:vAlign w:val="center"/>
          </w:tcPr>
          <w:p w14:paraId="2D33541D" w14:textId="77777777" w:rsidR="00923D17" w:rsidRPr="002921F7" w:rsidRDefault="00923D17" w:rsidP="00923D17">
            <w:pPr>
              <w:jc w:val="center"/>
              <w:rPr>
                <w:rFonts w:cstheme="minorHAnsi"/>
                <w:sz w:val="18"/>
                <w:szCs w:val="18"/>
                <w:lang w:val="en-US"/>
              </w:rPr>
            </w:pPr>
            <w:r w:rsidRPr="002921F7">
              <w:rPr>
                <w:rFonts w:cstheme="minorHAnsi"/>
                <w:color w:val="000000"/>
              </w:rPr>
              <w:t>0.0389 (0.0483)</w:t>
            </w:r>
          </w:p>
        </w:tc>
        <w:tc>
          <w:tcPr>
            <w:tcW w:w="0" w:type="auto"/>
            <w:vAlign w:val="center"/>
          </w:tcPr>
          <w:p w14:paraId="252E9EA0" w14:textId="77777777" w:rsidR="00923D17" w:rsidRPr="002921F7" w:rsidRDefault="00923D17" w:rsidP="00923D17">
            <w:pPr>
              <w:jc w:val="center"/>
              <w:rPr>
                <w:rFonts w:cstheme="minorHAnsi"/>
                <w:sz w:val="18"/>
                <w:szCs w:val="18"/>
                <w:lang w:val="en-US"/>
              </w:rPr>
            </w:pPr>
            <w:r w:rsidRPr="002921F7">
              <w:rPr>
                <w:rFonts w:cstheme="minorHAnsi"/>
                <w:color w:val="000000"/>
              </w:rPr>
              <w:t>0.42</w:t>
            </w:r>
          </w:p>
        </w:tc>
        <w:tc>
          <w:tcPr>
            <w:tcW w:w="0" w:type="auto"/>
            <w:vAlign w:val="center"/>
          </w:tcPr>
          <w:p w14:paraId="08881B8C" w14:textId="77777777" w:rsidR="00923D17" w:rsidRPr="002921F7" w:rsidRDefault="00923D17" w:rsidP="00923D17">
            <w:pPr>
              <w:jc w:val="center"/>
              <w:rPr>
                <w:rFonts w:cstheme="minorHAnsi"/>
                <w:sz w:val="18"/>
                <w:szCs w:val="18"/>
                <w:lang w:val="en-US"/>
              </w:rPr>
            </w:pPr>
            <w:r w:rsidRPr="002921F7">
              <w:rPr>
                <w:rFonts w:cstheme="minorHAnsi"/>
                <w:color w:val="000000"/>
              </w:rPr>
              <w:t>0.63</w:t>
            </w:r>
          </w:p>
        </w:tc>
        <w:tc>
          <w:tcPr>
            <w:tcW w:w="0" w:type="auto"/>
            <w:vAlign w:val="center"/>
          </w:tcPr>
          <w:p w14:paraId="68957EE8" w14:textId="77777777" w:rsidR="00923D17" w:rsidRPr="002921F7" w:rsidRDefault="00923D17" w:rsidP="00923D17">
            <w:pPr>
              <w:jc w:val="center"/>
              <w:rPr>
                <w:rFonts w:cstheme="minorHAnsi"/>
                <w:sz w:val="18"/>
                <w:szCs w:val="18"/>
                <w:lang w:val="en-US"/>
              </w:rPr>
            </w:pPr>
            <w:r w:rsidRPr="002921F7">
              <w:rPr>
                <w:rFonts w:cstheme="minorHAnsi"/>
                <w:color w:val="000000"/>
              </w:rPr>
              <w:t>0.0817 (0.0924)</w:t>
            </w:r>
          </w:p>
        </w:tc>
        <w:tc>
          <w:tcPr>
            <w:tcW w:w="0" w:type="auto"/>
            <w:vAlign w:val="center"/>
          </w:tcPr>
          <w:p w14:paraId="4A327B33" w14:textId="77777777" w:rsidR="00923D17" w:rsidRPr="002921F7" w:rsidRDefault="00923D17" w:rsidP="00923D17">
            <w:pPr>
              <w:jc w:val="center"/>
              <w:rPr>
                <w:rFonts w:cstheme="minorHAnsi"/>
                <w:sz w:val="18"/>
                <w:szCs w:val="18"/>
                <w:lang w:val="en-US"/>
              </w:rPr>
            </w:pPr>
            <w:r w:rsidRPr="002921F7">
              <w:rPr>
                <w:rFonts w:cstheme="minorHAnsi"/>
                <w:color w:val="000000"/>
              </w:rPr>
              <w:t>0.376</w:t>
            </w:r>
          </w:p>
        </w:tc>
        <w:tc>
          <w:tcPr>
            <w:tcW w:w="0" w:type="auto"/>
            <w:vAlign w:val="center"/>
          </w:tcPr>
          <w:p w14:paraId="0DAD231B" w14:textId="77777777" w:rsidR="00923D17" w:rsidRPr="002921F7" w:rsidRDefault="00923D17" w:rsidP="00923D17">
            <w:pPr>
              <w:jc w:val="center"/>
              <w:rPr>
                <w:rFonts w:cstheme="minorHAnsi"/>
                <w:sz w:val="18"/>
                <w:szCs w:val="18"/>
                <w:lang w:val="en-US"/>
              </w:rPr>
            </w:pPr>
            <w:r w:rsidRPr="002921F7">
              <w:rPr>
                <w:rFonts w:cstheme="minorHAnsi"/>
                <w:color w:val="000000"/>
              </w:rPr>
              <w:t>0.63</w:t>
            </w:r>
          </w:p>
        </w:tc>
        <w:tc>
          <w:tcPr>
            <w:tcW w:w="0" w:type="auto"/>
            <w:vAlign w:val="center"/>
          </w:tcPr>
          <w:p w14:paraId="4628728A" w14:textId="77777777" w:rsidR="00923D17" w:rsidRPr="002921F7" w:rsidRDefault="00923D17" w:rsidP="00923D17">
            <w:pPr>
              <w:jc w:val="center"/>
              <w:rPr>
                <w:rFonts w:cstheme="minorHAnsi"/>
                <w:sz w:val="18"/>
                <w:szCs w:val="18"/>
                <w:lang w:val="en-US"/>
              </w:rPr>
            </w:pPr>
            <w:r w:rsidRPr="002921F7">
              <w:rPr>
                <w:rFonts w:cstheme="minorHAnsi"/>
                <w:color w:val="000000"/>
              </w:rPr>
              <w:t>-0.0338 (0.084)</w:t>
            </w:r>
          </w:p>
        </w:tc>
        <w:tc>
          <w:tcPr>
            <w:tcW w:w="0" w:type="auto"/>
            <w:vAlign w:val="center"/>
          </w:tcPr>
          <w:p w14:paraId="18BEE6A9" w14:textId="77777777" w:rsidR="00923D17" w:rsidRPr="002921F7" w:rsidRDefault="00923D17" w:rsidP="00923D17">
            <w:pPr>
              <w:jc w:val="center"/>
              <w:rPr>
                <w:rFonts w:cstheme="minorHAnsi"/>
                <w:sz w:val="18"/>
                <w:szCs w:val="18"/>
                <w:lang w:val="en-US"/>
              </w:rPr>
            </w:pPr>
            <w:r w:rsidRPr="002921F7">
              <w:rPr>
                <w:rFonts w:cstheme="minorHAnsi"/>
                <w:color w:val="000000"/>
              </w:rPr>
              <w:t>0.687</w:t>
            </w:r>
          </w:p>
        </w:tc>
        <w:tc>
          <w:tcPr>
            <w:tcW w:w="0" w:type="auto"/>
            <w:vAlign w:val="center"/>
          </w:tcPr>
          <w:p w14:paraId="6EA3A2A8" w14:textId="77777777" w:rsidR="00923D17" w:rsidRPr="002921F7" w:rsidRDefault="00923D17" w:rsidP="00923D17">
            <w:pPr>
              <w:jc w:val="center"/>
              <w:rPr>
                <w:rFonts w:cstheme="minorHAnsi"/>
                <w:sz w:val="18"/>
                <w:szCs w:val="18"/>
                <w:lang w:val="en-US"/>
              </w:rPr>
            </w:pPr>
            <w:r w:rsidRPr="002921F7">
              <w:rPr>
                <w:rFonts w:cstheme="minorHAnsi"/>
                <w:color w:val="000000"/>
              </w:rPr>
              <w:t>0.687</w:t>
            </w:r>
          </w:p>
        </w:tc>
      </w:tr>
      <w:tr w:rsidR="00923D17" w:rsidRPr="002964EA" w14:paraId="4C73A53D" w14:textId="77777777" w:rsidTr="00923D17">
        <w:trPr>
          <w:trHeight w:val="253"/>
        </w:trPr>
        <w:tc>
          <w:tcPr>
            <w:tcW w:w="0" w:type="auto"/>
            <w:vAlign w:val="center"/>
            <w:hideMark/>
          </w:tcPr>
          <w:p w14:paraId="292A2EFF" w14:textId="77777777" w:rsidR="00923D17" w:rsidRPr="002921F7" w:rsidRDefault="00923D17" w:rsidP="00923D17">
            <w:pPr>
              <w:jc w:val="center"/>
              <w:rPr>
                <w:rFonts w:cstheme="minorHAnsi"/>
                <w:sz w:val="20"/>
                <w:szCs w:val="20"/>
                <w:lang w:val="en-SG"/>
              </w:rPr>
            </w:pPr>
            <w:r w:rsidRPr="002921F7">
              <w:rPr>
                <w:rFonts w:cstheme="minorHAnsi"/>
                <w:sz w:val="20"/>
                <w:szCs w:val="20"/>
                <w:lang w:val="en-SG"/>
              </w:rPr>
              <w:t>rs74400983</w:t>
            </w:r>
          </w:p>
        </w:tc>
        <w:tc>
          <w:tcPr>
            <w:tcW w:w="0" w:type="auto"/>
            <w:vAlign w:val="center"/>
          </w:tcPr>
          <w:p w14:paraId="5259C101" w14:textId="77777777" w:rsidR="00923D17" w:rsidRPr="002921F7" w:rsidRDefault="00923D17" w:rsidP="00923D17">
            <w:pPr>
              <w:jc w:val="center"/>
              <w:rPr>
                <w:rFonts w:cstheme="minorHAnsi"/>
                <w:sz w:val="20"/>
                <w:szCs w:val="20"/>
                <w:lang w:val="en-SG"/>
              </w:rPr>
            </w:pPr>
            <w:r w:rsidRPr="002921F7">
              <w:rPr>
                <w:rFonts w:cstheme="minorHAnsi"/>
                <w:sz w:val="20"/>
                <w:szCs w:val="20"/>
                <w:lang w:val="en-US"/>
              </w:rPr>
              <w:t>T/C</w:t>
            </w:r>
          </w:p>
        </w:tc>
        <w:tc>
          <w:tcPr>
            <w:tcW w:w="0" w:type="auto"/>
            <w:vAlign w:val="center"/>
          </w:tcPr>
          <w:p w14:paraId="584E316F" w14:textId="77777777" w:rsidR="00923D17" w:rsidRPr="002921F7" w:rsidRDefault="00923D17" w:rsidP="00923D17">
            <w:pPr>
              <w:jc w:val="center"/>
              <w:rPr>
                <w:rFonts w:cstheme="minorHAnsi"/>
                <w:sz w:val="18"/>
                <w:szCs w:val="18"/>
                <w:lang w:val="en-US"/>
              </w:rPr>
            </w:pPr>
            <w:r w:rsidRPr="002921F7">
              <w:rPr>
                <w:rFonts w:cstheme="minorHAnsi"/>
                <w:color w:val="000000"/>
              </w:rPr>
              <w:t>-0.0239 (0.0785)</w:t>
            </w:r>
          </w:p>
        </w:tc>
        <w:tc>
          <w:tcPr>
            <w:tcW w:w="0" w:type="auto"/>
            <w:vAlign w:val="center"/>
          </w:tcPr>
          <w:p w14:paraId="4ACB42A5" w14:textId="77777777" w:rsidR="00923D17" w:rsidRPr="002921F7" w:rsidRDefault="00923D17" w:rsidP="00923D17">
            <w:pPr>
              <w:jc w:val="center"/>
              <w:rPr>
                <w:rFonts w:cstheme="minorHAnsi"/>
                <w:sz w:val="18"/>
                <w:szCs w:val="18"/>
                <w:lang w:val="en-US"/>
              </w:rPr>
            </w:pPr>
            <w:r w:rsidRPr="002921F7">
              <w:rPr>
                <w:rFonts w:cstheme="minorHAnsi"/>
                <w:color w:val="000000"/>
              </w:rPr>
              <w:t>0.761</w:t>
            </w:r>
          </w:p>
        </w:tc>
        <w:tc>
          <w:tcPr>
            <w:tcW w:w="0" w:type="auto"/>
            <w:vAlign w:val="center"/>
          </w:tcPr>
          <w:p w14:paraId="72C88D2E" w14:textId="77777777" w:rsidR="00923D17" w:rsidRPr="002921F7" w:rsidRDefault="00923D17" w:rsidP="00923D17">
            <w:pPr>
              <w:jc w:val="center"/>
              <w:rPr>
                <w:rFonts w:cstheme="minorHAnsi"/>
                <w:sz w:val="18"/>
                <w:szCs w:val="18"/>
                <w:lang w:val="en-US"/>
              </w:rPr>
            </w:pPr>
            <w:r w:rsidRPr="002921F7">
              <w:rPr>
                <w:rFonts w:cstheme="minorHAnsi"/>
                <w:color w:val="000000"/>
              </w:rPr>
              <w:t>0.761</w:t>
            </w:r>
          </w:p>
        </w:tc>
        <w:tc>
          <w:tcPr>
            <w:tcW w:w="0" w:type="auto"/>
            <w:vAlign w:val="center"/>
          </w:tcPr>
          <w:p w14:paraId="12DD045E" w14:textId="77777777" w:rsidR="00923D17" w:rsidRPr="002921F7" w:rsidRDefault="00923D17" w:rsidP="00923D17">
            <w:pPr>
              <w:jc w:val="center"/>
              <w:rPr>
                <w:rFonts w:cstheme="minorHAnsi"/>
                <w:sz w:val="18"/>
                <w:szCs w:val="18"/>
                <w:lang w:val="en-US"/>
              </w:rPr>
            </w:pPr>
            <w:r w:rsidRPr="002921F7">
              <w:rPr>
                <w:rFonts w:cstheme="minorHAnsi"/>
                <w:color w:val="000000"/>
              </w:rPr>
              <w:t>-0.304 (0.174)</w:t>
            </w:r>
          </w:p>
        </w:tc>
        <w:tc>
          <w:tcPr>
            <w:tcW w:w="0" w:type="auto"/>
            <w:vAlign w:val="center"/>
          </w:tcPr>
          <w:p w14:paraId="43FD37EE" w14:textId="77777777" w:rsidR="00923D17" w:rsidRPr="002921F7" w:rsidRDefault="00923D17" w:rsidP="00923D17">
            <w:pPr>
              <w:jc w:val="center"/>
              <w:rPr>
                <w:rFonts w:cstheme="minorHAnsi"/>
                <w:sz w:val="18"/>
                <w:szCs w:val="18"/>
                <w:lang w:val="en-US"/>
              </w:rPr>
            </w:pPr>
            <w:r w:rsidRPr="002921F7">
              <w:rPr>
                <w:rFonts w:cstheme="minorHAnsi"/>
                <w:color w:val="000000"/>
              </w:rPr>
              <w:t>0.0804</w:t>
            </w:r>
          </w:p>
        </w:tc>
        <w:tc>
          <w:tcPr>
            <w:tcW w:w="0" w:type="auto"/>
            <w:vAlign w:val="center"/>
          </w:tcPr>
          <w:p w14:paraId="64577EA0" w14:textId="77777777" w:rsidR="00923D17" w:rsidRPr="002921F7" w:rsidRDefault="00923D17" w:rsidP="00923D17">
            <w:pPr>
              <w:jc w:val="center"/>
              <w:rPr>
                <w:rFonts w:cstheme="minorHAnsi"/>
                <w:sz w:val="18"/>
                <w:szCs w:val="18"/>
                <w:lang w:val="en-US"/>
              </w:rPr>
            </w:pPr>
            <w:r w:rsidRPr="002921F7">
              <w:rPr>
                <w:rFonts w:cstheme="minorHAnsi"/>
                <w:color w:val="000000"/>
              </w:rPr>
              <w:t>0.241</w:t>
            </w:r>
          </w:p>
        </w:tc>
        <w:tc>
          <w:tcPr>
            <w:tcW w:w="0" w:type="auto"/>
            <w:vAlign w:val="center"/>
          </w:tcPr>
          <w:p w14:paraId="0BA19FD0" w14:textId="77777777" w:rsidR="00923D17" w:rsidRPr="002921F7" w:rsidRDefault="00923D17" w:rsidP="00923D17">
            <w:pPr>
              <w:jc w:val="center"/>
              <w:rPr>
                <w:rFonts w:cstheme="minorHAnsi"/>
                <w:sz w:val="18"/>
                <w:szCs w:val="18"/>
                <w:lang w:val="en-US"/>
              </w:rPr>
            </w:pPr>
            <w:r w:rsidRPr="002921F7">
              <w:rPr>
                <w:rFonts w:cstheme="minorHAnsi"/>
                <w:color w:val="000000"/>
              </w:rPr>
              <w:t>-0.128 (0.141)</w:t>
            </w:r>
          </w:p>
        </w:tc>
        <w:tc>
          <w:tcPr>
            <w:tcW w:w="0" w:type="auto"/>
            <w:vAlign w:val="center"/>
          </w:tcPr>
          <w:p w14:paraId="527CA050" w14:textId="77777777" w:rsidR="00923D17" w:rsidRPr="002921F7" w:rsidRDefault="00923D17" w:rsidP="00923D17">
            <w:pPr>
              <w:jc w:val="center"/>
              <w:rPr>
                <w:rFonts w:cstheme="minorHAnsi"/>
                <w:sz w:val="18"/>
                <w:szCs w:val="18"/>
                <w:lang w:val="en-US"/>
              </w:rPr>
            </w:pPr>
            <w:r w:rsidRPr="002921F7">
              <w:rPr>
                <w:rFonts w:cstheme="minorHAnsi"/>
                <w:color w:val="000000"/>
              </w:rPr>
              <w:t>0.364</w:t>
            </w:r>
          </w:p>
        </w:tc>
        <w:tc>
          <w:tcPr>
            <w:tcW w:w="0" w:type="auto"/>
            <w:vAlign w:val="center"/>
          </w:tcPr>
          <w:p w14:paraId="121F0E48" w14:textId="77777777" w:rsidR="00923D17" w:rsidRPr="002921F7" w:rsidRDefault="00923D17" w:rsidP="00923D17">
            <w:pPr>
              <w:jc w:val="center"/>
              <w:rPr>
                <w:rFonts w:cstheme="minorHAnsi"/>
                <w:sz w:val="18"/>
                <w:szCs w:val="18"/>
                <w:lang w:val="en-US"/>
              </w:rPr>
            </w:pPr>
            <w:r w:rsidRPr="002921F7">
              <w:rPr>
                <w:rFonts w:cstheme="minorHAnsi"/>
                <w:color w:val="000000"/>
              </w:rPr>
              <w:t>0.546</w:t>
            </w:r>
          </w:p>
        </w:tc>
      </w:tr>
      <w:tr w:rsidR="00923D17" w:rsidRPr="002964EA" w14:paraId="0F779CDE" w14:textId="77777777" w:rsidTr="00923D17">
        <w:trPr>
          <w:trHeight w:val="253"/>
        </w:trPr>
        <w:tc>
          <w:tcPr>
            <w:tcW w:w="0" w:type="auto"/>
            <w:vAlign w:val="center"/>
            <w:hideMark/>
          </w:tcPr>
          <w:p w14:paraId="0B970123" w14:textId="77777777" w:rsidR="00923D17" w:rsidRPr="002921F7" w:rsidRDefault="00923D17" w:rsidP="00923D17">
            <w:pPr>
              <w:jc w:val="center"/>
              <w:rPr>
                <w:rFonts w:cstheme="minorHAnsi"/>
                <w:sz w:val="20"/>
                <w:szCs w:val="20"/>
                <w:lang w:val="en-SG"/>
              </w:rPr>
            </w:pPr>
            <w:r w:rsidRPr="002921F7">
              <w:rPr>
                <w:rFonts w:cstheme="minorHAnsi"/>
                <w:sz w:val="20"/>
                <w:szCs w:val="20"/>
                <w:lang w:val="en-SG"/>
              </w:rPr>
              <w:t>rs6511905</w:t>
            </w:r>
          </w:p>
        </w:tc>
        <w:tc>
          <w:tcPr>
            <w:tcW w:w="0" w:type="auto"/>
            <w:vAlign w:val="center"/>
          </w:tcPr>
          <w:p w14:paraId="3B134560" w14:textId="77777777" w:rsidR="00923D17" w:rsidRPr="002921F7" w:rsidRDefault="00923D17" w:rsidP="00923D17">
            <w:pPr>
              <w:jc w:val="center"/>
              <w:rPr>
                <w:rFonts w:cstheme="minorHAnsi"/>
                <w:sz w:val="20"/>
                <w:szCs w:val="20"/>
                <w:lang w:val="en-SG"/>
              </w:rPr>
            </w:pPr>
            <w:r w:rsidRPr="002921F7">
              <w:rPr>
                <w:rFonts w:cstheme="minorHAnsi"/>
                <w:sz w:val="20"/>
                <w:szCs w:val="20"/>
                <w:lang w:val="en-US"/>
              </w:rPr>
              <w:t>G/C</w:t>
            </w:r>
          </w:p>
        </w:tc>
        <w:tc>
          <w:tcPr>
            <w:tcW w:w="0" w:type="auto"/>
            <w:vAlign w:val="center"/>
          </w:tcPr>
          <w:p w14:paraId="6D594D69" w14:textId="77777777" w:rsidR="00923D17" w:rsidRPr="002921F7" w:rsidRDefault="00923D17" w:rsidP="00923D17">
            <w:pPr>
              <w:jc w:val="center"/>
              <w:rPr>
                <w:rFonts w:cstheme="minorHAnsi"/>
                <w:sz w:val="18"/>
                <w:szCs w:val="18"/>
                <w:lang w:val="en-US"/>
              </w:rPr>
            </w:pPr>
            <w:r w:rsidRPr="002921F7">
              <w:rPr>
                <w:rFonts w:cstheme="minorHAnsi"/>
                <w:color w:val="000000"/>
              </w:rPr>
              <w:t>0.0164 (0.0417)</w:t>
            </w:r>
          </w:p>
        </w:tc>
        <w:tc>
          <w:tcPr>
            <w:tcW w:w="0" w:type="auto"/>
            <w:vAlign w:val="center"/>
          </w:tcPr>
          <w:p w14:paraId="15FBB7AC" w14:textId="77777777" w:rsidR="00923D17" w:rsidRPr="002921F7" w:rsidRDefault="00923D17" w:rsidP="00923D17">
            <w:pPr>
              <w:jc w:val="center"/>
              <w:rPr>
                <w:rFonts w:cstheme="minorHAnsi"/>
                <w:sz w:val="18"/>
                <w:szCs w:val="18"/>
                <w:lang w:val="en-US"/>
              </w:rPr>
            </w:pPr>
            <w:r w:rsidRPr="002921F7">
              <w:rPr>
                <w:rFonts w:cstheme="minorHAnsi"/>
                <w:color w:val="000000"/>
              </w:rPr>
              <w:t>0.695</w:t>
            </w:r>
          </w:p>
        </w:tc>
        <w:tc>
          <w:tcPr>
            <w:tcW w:w="0" w:type="auto"/>
            <w:vAlign w:val="center"/>
          </w:tcPr>
          <w:p w14:paraId="74C20524" w14:textId="77777777" w:rsidR="00923D17" w:rsidRPr="002921F7" w:rsidRDefault="00923D17" w:rsidP="00923D17">
            <w:pPr>
              <w:jc w:val="center"/>
              <w:rPr>
                <w:rFonts w:cstheme="minorHAnsi"/>
                <w:sz w:val="18"/>
                <w:szCs w:val="18"/>
                <w:lang w:val="en-US"/>
              </w:rPr>
            </w:pPr>
            <w:r w:rsidRPr="002921F7">
              <w:rPr>
                <w:rFonts w:cstheme="minorHAnsi"/>
                <w:color w:val="000000"/>
              </w:rPr>
              <w:t>0.831</w:t>
            </w:r>
          </w:p>
        </w:tc>
        <w:tc>
          <w:tcPr>
            <w:tcW w:w="0" w:type="auto"/>
            <w:vAlign w:val="center"/>
          </w:tcPr>
          <w:p w14:paraId="524C371B" w14:textId="77777777" w:rsidR="00923D17" w:rsidRPr="002921F7" w:rsidRDefault="00923D17" w:rsidP="00923D17">
            <w:pPr>
              <w:jc w:val="center"/>
              <w:rPr>
                <w:rFonts w:cstheme="minorHAnsi"/>
                <w:sz w:val="18"/>
                <w:szCs w:val="18"/>
                <w:lang w:val="en-US"/>
              </w:rPr>
            </w:pPr>
            <w:r w:rsidRPr="002921F7">
              <w:rPr>
                <w:rFonts w:cstheme="minorHAnsi"/>
                <w:color w:val="000000"/>
              </w:rPr>
              <w:t>0.0173 (0.081)</w:t>
            </w:r>
          </w:p>
        </w:tc>
        <w:tc>
          <w:tcPr>
            <w:tcW w:w="0" w:type="auto"/>
            <w:vAlign w:val="center"/>
          </w:tcPr>
          <w:p w14:paraId="50EAD88E" w14:textId="77777777" w:rsidR="00923D17" w:rsidRPr="002921F7" w:rsidRDefault="00923D17" w:rsidP="00923D17">
            <w:pPr>
              <w:jc w:val="center"/>
              <w:rPr>
                <w:rFonts w:cstheme="minorHAnsi"/>
                <w:sz w:val="18"/>
                <w:szCs w:val="18"/>
                <w:lang w:val="en-US"/>
              </w:rPr>
            </w:pPr>
            <w:r w:rsidRPr="002921F7">
              <w:rPr>
                <w:rFonts w:cstheme="minorHAnsi"/>
                <w:color w:val="000000"/>
              </w:rPr>
              <w:t>0.831</w:t>
            </w:r>
          </w:p>
        </w:tc>
        <w:tc>
          <w:tcPr>
            <w:tcW w:w="0" w:type="auto"/>
            <w:vAlign w:val="center"/>
          </w:tcPr>
          <w:p w14:paraId="5C829FF1" w14:textId="77777777" w:rsidR="00923D17" w:rsidRPr="002921F7" w:rsidRDefault="00923D17" w:rsidP="00923D17">
            <w:pPr>
              <w:jc w:val="center"/>
              <w:rPr>
                <w:rFonts w:cstheme="minorHAnsi"/>
                <w:sz w:val="18"/>
                <w:szCs w:val="18"/>
                <w:lang w:val="en-US"/>
              </w:rPr>
            </w:pPr>
            <w:r w:rsidRPr="002921F7">
              <w:rPr>
                <w:rFonts w:cstheme="minorHAnsi"/>
                <w:color w:val="000000"/>
              </w:rPr>
              <w:t>0.831</w:t>
            </w:r>
          </w:p>
        </w:tc>
        <w:tc>
          <w:tcPr>
            <w:tcW w:w="0" w:type="auto"/>
            <w:vAlign w:val="center"/>
          </w:tcPr>
          <w:p w14:paraId="1A3ED105" w14:textId="77777777" w:rsidR="00923D17" w:rsidRPr="002921F7" w:rsidRDefault="00923D17" w:rsidP="00923D17">
            <w:pPr>
              <w:jc w:val="center"/>
              <w:rPr>
                <w:rFonts w:cstheme="minorHAnsi"/>
                <w:sz w:val="18"/>
                <w:szCs w:val="18"/>
                <w:lang w:val="en-US"/>
              </w:rPr>
            </w:pPr>
            <w:r w:rsidRPr="002921F7">
              <w:rPr>
                <w:rFonts w:cstheme="minorHAnsi"/>
                <w:color w:val="000000"/>
              </w:rPr>
              <w:t>-0.0245 (0.0716)</w:t>
            </w:r>
          </w:p>
        </w:tc>
        <w:tc>
          <w:tcPr>
            <w:tcW w:w="0" w:type="auto"/>
            <w:vAlign w:val="center"/>
          </w:tcPr>
          <w:p w14:paraId="76E578F1" w14:textId="77777777" w:rsidR="00923D17" w:rsidRPr="002921F7" w:rsidRDefault="00923D17" w:rsidP="00923D17">
            <w:pPr>
              <w:jc w:val="center"/>
              <w:rPr>
                <w:rFonts w:cstheme="minorHAnsi"/>
                <w:sz w:val="18"/>
                <w:szCs w:val="18"/>
                <w:lang w:val="en-US"/>
              </w:rPr>
            </w:pPr>
            <w:r w:rsidRPr="002921F7">
              <w:rPr>
                <w:rFonts w:cstheme="minorHAnsi"/>
                <w:color w:val="000000"/>
              </w:rPr>
              <w:t>0.732</w:t>
            </w:r>
          </w:p>
        </w:tc>
        <w:tc>
          <w:tcPr>
            <w:tcW w:w="0" w:type="auto"/>
            <w:vAlign w:val="center"/>
          </w:tcPr>
          <w:p w14:paraId="5C5DA45E" w14:textId="77777777" w:rsidR="00923D17" w:rsidRPr="002921F7" w:rsidRDefault="00923D17" w:rsidP="00923D17">
            <w:pPr>
              <w:jc w:val="center"/>
              <w:rPr>
                <w:rFonts w:cstheme="minorHAnsi"/>
                <w:sz w:val="18"/>
                <w:szCs w:val="18"/>
                <w:lang w:val="en-US"/>
              </w:rPr>
            </w:pPr>
            <w:r w:rsidRPr="002921F7">
              <w:rPr>
                <w:rFonts w:cstheme="minorHAnsi"/>
                <w:color w:val="000000"/>
              </w:rPr>
              <w:t>0.831</w:t>
            </w:r>
          </w:p>
        </w:tc>
      </w:tr>
      <w:tr w:rsidR="00923D17" w:rsidRPr="002964EA" w14:paraId="2A55665E" w14:textId="77777777" w:rsidTr="00923D17">
        <w:trPr>
          <w:trHeight w:val="253"/>
        </w:trPr>
        <w:tc>
          <w:tcPr>
            <w:tcW w:w="0" w:type="auto"/>
            <w:vAlign w:val="center"/>
            <w:hideMark/>
          </w:tcPr>
          <w:p w14:paraId="7AC9A7A4" w14:textId="2B52B150" w:rsidR="00923D17" w:rsidRPr="002921F7" w:rsidRDefault="00923D17" w:rsidP="00923D17">
            <w:pPr>
              <w:jc w:val="center"/>
              <w:rPr>
                <w:rFonts w:cstheme="minorHAnsi"/>
                <w:sz w:val="20"/>
                <w:szCs w:val="20"/>
                <w:lang w:val="en-SG"/>
              </w:rPr>
            </w:pPr>
            <w:r w:rsidRPr="002921F7">
              <w:rPr>
                <w:rFonts w:cstheme="minorHAnsi"/>
                <w:sz w:val="20"/>
                <w:szCs w:val="20"/>
                <w:lang w:val="en-US"/>
              </w:rPr>
              <w:t>rs929</w:t>
            </w:r>
            <w:r w:rsidR="00F00F30">
              <w:rPr>
                <w:rFonts w:cstheme="minorHAnsi"/>
                <w:sz w:val="20"/>
                <w:szCs w:val="20"/>
                <w:lang w:val="en-US"/>
              </w:rPr>
              <w:t>2</w:t>
            </w:r>
            <w:r w:rsidRPr="002921F7">
              <w:rPr>
                <w:rFonts w:cstheme="minorHAnsi"/>
                <w:sz w:val="20"/>
                <w:szCs w:val="20"/>
                <w:lang w:val="en-US"/>
              </w:rPr>
              <w:t>519</w:t>
            </w:r>
          </w:p>
        </w:tc>
        <w:tc>
          <w:tcPr>
            <w:tcW w:w="0" w:type="auto"/>
            <w:vAlign w:val="center"/>
          </w:tcPr>
          <w:p w14:paraId="25314B38" w14:textId="77777777" w:rsidR="00923D17" w:rsidRPr="002921F7" w:rsidRDefault="00923D17" w:rsidP="00923D17">
            <w:pPr>
              <w:jc w:val="center"/>
              <w:rPr>
                <w:rFonts w:cstheme="minorHAnsi"/>
                <w:sz w:val="20"/>
                <w:szCs w:val="20"/>
                <w:lang w:val="en-US"/>
              </w:rPr>
            </w:pPr>
            <w:r w:rsidRPr="002921F7">
              <w:rPr>
                <w:rFonts w:cstheme="minorHAnsi"/>
                <w:sz w:val="20"/>
                <w:szCs w:val="20"/>
                <w:lang w:val="en-US"/>
              </w:rPr>
              <w:t>A/G</w:t>
            </w:r>
          </w:p>
        </w:tc>
        <w:tc>
          <w:tcPr>
            <w:tcW w:w="0" w:type="auto"/>
            <w:vAlign w:val="center"/>
          </w:tcPr>
          <w:p w14:paraId="6F1F7AEF" w14:textId="77777777" w:rsidR="00923D17" w:rsidRPr="002921F7" w:rsidRDefault="00923D17" w:rsidP="00923D17">
            <w:pPr>
              <w:jc w:val="center"/>
              <w:rPr>
                <w:rFonts w:cstheme="minorHAnsi"/>
                <w:sz w:val="18"/>
                <w:szCs w:val="18"/>
                <w:lang w:val="en-US"/>
              </w:rPr>
            </w:pPr>
            <w:r w:rsidRPr="002921F7">
              <w:rPr>
                <w:rFonts w:cstheme="minorHAnsi"/>
                <w:color w:val="000000"/>
              </w:rPr>
              <w:t>-0.0295 (0.0365)</w:t>
            </w:r>
          </w:p>
        </w:tc>
        <w:tc>
          <w:tcPr>
            <w:tcW w:w="0" w:type="auto"/>
            <w:vAlign w:val="center"/>
          </w:tcPr>
          <w:p w14:paraId="25BC09A1" w14:textId="77777777" w:rsidR="00923D17" w:rsidRPr="002921F7" w:rsidRDefault="00923D17" w:rsidP="00923D17">
            <w:pPr>
              <w:jc w:val="center"/>
              <w:rPr>
                <w:rFonts w:cstheme="minorHAnsi"/>
                <w:sz w:val="18"/>
                <w:szCs w:val="18"/>
                <w:lang w:val="en-US"/>
              </w:rPr>
            </w:pPr>
            <w:r w:rsidRPr="002921F7">
              <w:rPr>
                <w:rFonts w:cstheme="minorHAnsi"/>
                <w:color w:val="000000"/>
              </w:rPr>
              <w:t>0.418</w:t>
            </w:r>
          </w:p>
        </w:tc>
        <w:tc>
          <w:tcPr>
            <w:tcW w:w="0" w:type="auto"/>
            <w:vAlign w:val="center"/>
          </w:tcPr>
          <w:p w14:paraId="39CA210F" w14:textId="77777777" w:rsidR="00923D17" w:rsidRPr="002921F7" w:rsidRDefault="00923D17" w:rsidP="00923D17">
            <w:pPr>
              <w:jc w:val="center"/>
              <w:rPr>
                <w:rFonts w:cstheme="minorHAnsi"/>
                <w:sz w:val="18"/>
                <w:szCs w:val="18"/>
                <w:lang w:val="en-US"/>
              </w:rPr>
            </w:pPr>
            <w:r w:rsidRPr="002921F7">
              <w:rPr>
                <w:rFonts w:cstheme="minorHAnsi"/>
                <w:color w:val="000000"/>
              </w:rPr>
              <w:t>0.82</w:t>
            </w:r>
          </w:p>
        </w:tc>
        <w:tc>
          <w:tcPr>
            <w:tcW w:w="0" w:type="auto"/>
            <w:vAlign w:val="center"/>
          </w:tcPr>
          <w:p w14:paraId="1A62FF70" w14:textId="77777777" w:rsidR="00923D17" w:rsidRPr="002921F7" w:rsidRDefault="00923D17" w:rsidP="00923D17">
            <w:pPr>
              <w:jc w:val="center"/>
              <w:rPr>
                <w:rFonts w:cstheme="minorHAnsi"/>
                <w:sz w:val="18"/>
                <w:szCs w:val="18"/>
                <w:lang w:val="en-US"/>
              </w:rPr>
            </w:pPr>
            <w:r w:rsidRPr="002921F7">
              <w:rPr>
                <w:rFonts w:cstheme="minorHAnsi"/>
                <w:color w:val="000000"/>
              </w:rPr>
              <w:t>0.0161 (0.0707)</w:t>
            </w:r>
          </w:p>
        </w:tc>
        <w:tc>
          <w:tcPr>
            <w:tcW w:w="0" w:type="auto"/>
            <w:vAlign w:val="center"/>
          </w:tcPr>
          <w:p w14:paraId="62EE2DFF" w14:textId="0F7A25EB" w:rsidR="00923D17" w:rsidRPr="002921F7" w:rsidRDefault="00923D17" w:rsidP="00923D17">
            <w:pPr>
              <w:jc w:val="center"/>
              <w:rPr>
                <w:rFonts w:cstheme="minorHAnsi"/>
                <w:sz w:val="18"/>
                <w:szCs w:val="18"/>
                <w:lang w:val="en-US"/>
              </w:rPr>
            </w:pPr>
            <w:r w:rsidRPr="002921F7">
              <w:rPr>
                <w:rFonts w:cstheme="minorHAnsi"/>
                <w:color w:val="000000"/>
              </w:rPr>
              <w:t>0.82</w:t>
            </w:r>
            <w:r w:rsidR="00DD3504">
              <w:rPr>
                <w:rFonts w:cstheme="minorHAnsi"/>
                <w:color w:val="000000"/>
              </w:rPr>
              <w:t>0</w:t>
            </w:r>
          </w:p>
        </w:tc>
        <w:tc>
          <w:tcPr>
            <w:tcW w:w="0" w:type="auto"/>
            <w:vAlign w:val="center"/>
          </w:tcPr>
          <w:p w14:paraId="66678652" w14:textId="244F163F" w:rsidR="00923D17" w:rsidRPr="002921F7" w:rsidRDefault="00923D17" w:rsidP="00923D17">
            <w:pPr>
              <w:jc w:val="center"/>
              <w:rPr>
                <w:rFonts w:cstheme="minorHAnsi"/>
                <w:sz w:val="18"/>
                <w:szCs w:val="18"/>
                <w:lang w:val="en-US"/>
              </w:rPr>
            </w:pPr>
            <w:r w:rsidRPr="002921F7">
              <w:rPr>
                <w:rFonts w:cstheme="minorHAnsi"/>
                <w:color w:val="000000"/>
              </w:rPr>
              <w:t>0.82</w:t>
            </w:r>
            <w:r w:rsidR="00DD3504">
              <w:rPr>
                <w:rFonts w:cstheme="minorHAnsi"/>
                <w:color w:val="000000"/>
              </w:rPr>
              <w:t>0</w:t>
            </w:r>
          </w:p>
        </w:tc>
        <w:tc>
          <w:tcPr>
            <w:tcW w:w="0" w:type="auto"/>
            <w:vAlign w:val="center"/>
          </w:tcPr>
          <w:p w14:paraId="2C98ED34" w14:textId="77777777" w:rsidR="00923D17" w:rsidRPr="002921F7" w:rsidRDefault="00923D17" w:rsidP="00923D17">
            <w:pPr>
              <w:jc w:val="center"/>
              <w:rPr>
                <w:rFonts w:cstheme="minorHAnsi"/>
                <w:sz w:val="18"/>
                <w:szCs w:val="18"/>
                <w:lang w:val="en-US"/>
              </w:rPr>
            </w:pPr>
            <w:r w:rsidRPr="002921F7">
              <w:rPr>
                <w:rFonts w:cstheme="minorHAnsi"/>
                <w:color w:val="000000"/>
              </w:rPr>
              <w:t>0.0278 (0.0616)</w:t>
            </w:r>
          </w:p>
        </w:tc>
        <w:tc>
          <w:tcPr>
            <w:tcW w:w="0" w:type="auto"/>
            <w:vAlign w:val="center"/>
          </w:tcPr>
          <w:p w14:paraId="01D0AF93" w14:textId="77777777" w:rsidR="00923D17" w:rsidRPr="002921F7" w:rsidRDefault="00923D17" w:rsidP="00923D17">
            <w:pPr>
              <w:jc w:val="center"/>
              <w:rPr>
                <w:rFonts w:cstheme="minorHAnsi"/>
                <w:sz w:val="18"/>
                <w:szCs w:val="18"/>
                <w:lang w:val="en-US"/>
              </w:rPr>
            </w:pPr>
            <w:r w:rsidRPr="002921F7">
              <w:rPr>
                <w:rFonts w:cstheme="minorHAnsi"/>
                <w:color w:val="000000"/>
              </w:rPr>
              <w:t>0.652</w:t>
            </w:r>
          </w:p>
        </w:tc>
        <w:tc>
          <w:tcPr>
            <w:tcW w:w="0" w:type="auto"/>
            <w:vAlign w:val="center"/>
          </w:tcPr>
          <w:p w14:paraId="3DEC390C" w14:textId="77777777" w:rsidR="00923D17" w:rsidRPr="002921F7" w:rsidRDefault="00923D17" w:rsidP="00923D17">
            <w:pPr>
              <w:jc w:val="center"/>
              <w:rPr>
                <w:rFonts w:cstheme="minorHAnsi"/>
                <w:sz w:val="18"/>
                <w:szCs w:val="18"/>
                <w:lang w:val="en-US"/>
              </w:rPr>
            </w:pPr>
            <w:r w:rsidRPr="002921F7">
              <w:rPr>
                <w:rFonts w:cstheme="minorHAnsi"/>
                <w:color w:val="000000"/>
              </w:rPr>
              <w:t>0.82</w:t>
            </w:r>
          </w:p>
        </w:tc>
      </w:tr>
      <w:tr w:rsidR="00923D17" w:rsidRPr="002964EA" w14:paraId="3E22FDC4" w14:textId="77777777" w:rsidTr="00923D17">
        <w:trPr>
          <w:trHeight w:val="253"/>
        </w:trPr>
        <w:tc>
          <w:tcPr>
            <w:tcW w:w="0" w:type="auto"/>
            <w:vAlign w:val="center"/>
            <w:hideMark/>
          </w:tcPr>
          <w:p w14:paraId="2944E8EF" w14:textId="77777777" w:rsidR="00923D17" w:rsidRPr="002921F7" w:rsidRDefault="00923D17" w:rsidP="00923D17">
            <w:pPr>
              <w:jc w:val="center"/>
              <w:rPr>
                <w:rFonts w:cstheme="minorHAnsi"/>
                <w:sz w:val="20"/>
                <w:szCs w:val="20"/>
                <w:lang w:val="en-SG"/>
              </w:rPr>
            </w:pPr>
            <w:r w:rsidRPr="002921F7">
              <w:rPr>
                <w:rFonts w:cstheme="minorHAnsi"/>
                <w:sz w:val="20"/>
                <w:szCs w:val="20"/>
                <w:lang w:val="en-US"/>
              </w:rPr>
              <w:t>rs171631</w:t>
            </w:r>
          </w:p>
        </w:tc>
        <w:tc>
          <w:tcPr>
            <w:tcW w:w="0" w:type="auto"/>
            <w:vAlign w:val="center"/>
          </w:tcPr>
          <w:p w14:paraId="53A8E8EC" w14:textId="77777777" w:rsidR="00923D17" w:rsidRPr="002921F7" w:rsidRDefault="00923D17" w:rsidP="00923D17">
            <w:pPr>
              <w:jc w:val="center"/>
              <w:rPr>
                <w:rFonts w:cstheme="minorHAnsi"/>
                <w:sz w:val="20"/>
                <w:szCs w:val="20"/>
                <w:lang w:val="en-US"/>
              </w:rPr>
            </w:pPr>
            <w:r w:rsidRPr="002921F7">
              <w:rPr>
                <w:rFonts w:cstheme="minorHAnsi"/>
                <w:sz w:val="20"/>
                <w:szCs w:val="20"/>
                <w:lang w:val="en-US"/>
              </w:rPr>
              <w:t>A/C</w:t>
            </w:r>
          </w:p>
        </w:tc>
        <w:tc>
          <w:tcPr>
            <w:tcW w:w="0" w:type="auto"/>
            <w:vAlign w:val="center"/>
          </w:tcPr>
          <w:p w14:paraId="11FC863F" w14:textId="77777777" w:rsidR="00923D17" w:rsidRPr="002921F7" w:rsidRDefault="00923D17" w:rsidP="00923D17">
            <w:pPr>
              <w:jc w:val="center"/>
              <w:rPr>
                <w:rFonts w:cstheme="minorHAnsi"/>
                <w:sz w:val="18"/>
                <w:szCs w:val="18"/>
                <w:lang w:val="en-US"/>
              </w:rPr>
            </w:pPr>
            <w:r w:rsidRPr="002921F7">
              <w:rPr>
                <w:rFonts w:cstheme="minorHAnsi"/>
                <w:color w:val="000000"/>
              </w:rPr>
              <w:t>-0.00155 (0.0754)</w:t>
            </w:r>
          </w:p>
        </w:tc>
        <w:tc>
          <w:tcPr>
            <w:tcW w:w="0" w:type="auto"/>
            <w:vAlign w:val="center"/>
          </w:tcPr>
          <w:p w14:paraId="1FB6D091" w14:textId="77777777" w:rsidR="00923D17" w:rsidRPr="002921F7" w:rsidRDefault="00923D17" w:rsidP="00923D17">
            <w:pPr>
              <w:jc w:val="center"/>
              <w:rPr>
                <w:rFonts w:cstheme="minorHAnsi"/>
                <w:sz w:val="18"/>
                <w:szCs w:val="18"/>
                <w:lang w:val="en-US"/>
              </w:rPr>
            </w:pPr>
            <w:r w:rsidRPr="002921F7">
              <w:rPr>
                <w:rFonts w:cstheme="minorHAnsi"/>
                <w:color w:val="000000"/>
              </w:rPr>
              <w:t>0.984</w:t>
            </w:r>
          </w:p>
        </w:tc>
        <w:tc>
          <w:tcPr>
            <w:tcW w:w="0" w:type="auto"/>
            <w:vAlign w:val="center"/>
          </w:tcPr>
          <w:p w14:paraId="436C0E90" w14:textId="77777777" w:rsidR="00923D17" w:rsidRPr="002921F7" w:rsidRDefault="00923D17" w:rsidP="00923D17">
            <w:pPr>
              <w:jc w:val="center"/>
              <w:rPr>
                <w:rFonts w:cstheme="minorHAnsi"/>
                <w:sz w:val="18"/>
                <w:szCs w:val="18"/>
                <w:lang w:val="en-US"/>
              </w:rPr>
            </w:pPr>
            <w:r w:rsidRPr="002921F7">
              <w:rPr>
                <w:rFonts w:cstheme="minorHAnsi"/>
                <w:color w:val="000000"/>
              </w:rPr>
              <w:t>0.984</w:t>
            </w:r>
          </w:p>
        </w:tc>
        <w:tc>
          <w:tcPr>
            <w:tcW w:w="0" w:type="auto"/>
            <w:vAlign w:val="center"/>
          </w:tcPr>
          <w:p w14:paraId="23777385" w14:textId="77777777" w:rsidR="00923D17" w:rsidRPr="002921F7" w:rsidRDefault="00923D17" w:rsidP="00923D17">
            <w:pPr>
              <w:jc w:val="center"/>
              <w:rPr>
                <w:rFonts w:cstheme="minorHAnsi"/>
                <w:sz w:val="18"/>
                <w:szCs w:val="18"/>
                <w:lang w:val="en-US"/>
              </w:rPr>
            </w:pPr>
            <w:r w:rsidRPr="002921F7">
              <w:rPr>
                <w:rFonts w:cstheme="minorHAnsi"/>
                <w:color w:val="000000"/>
              </w:rPr>
              <w:t>-0.153 (0.157)</w:t>
            </w:r>
          </w:p>
        </w:tc>
        <w:tc>
          <w:tcPr>
            <w:tcW w:w="0" w:type="auto"/>
            <w:vAlign w:val="center"/>
          </w:tcPr>
          <w:p w14:paraId="38977A8D" w14:textId="77777777" w:rsidR="00923D17" w:rsidRPr="002921F7" w:rsidRDefault="00923D17" w:rsidP="00923D17">
            <w:pPr>
              <w:jc w:val="center"/>
              <w:rPr>
                <w:rFonts w:cstheme="minorHAnsi"/>
                <w:sz w:val="18"/>
                <w:szCs w:val="18"/>
                <w:lang w:val="en-US"/>
              </w:rPr>
            </w:pPr>
            <w:r w:rsidRPr="002921F7">
              <w:rPr>
                <w:rFonts w:cstheme="minorHAnsi"/>
                <w:color w:val="000000"/>
              </w:rPr>
              <w:t>0.329</w:t>
            </w:r>
          </w:p>
        </w:tc>
        <w:tc>
          <w:tcPr>
            <w:tcW w:w="0" w:type="auto"/>
            <w:vAlign w:val="center"/>
          </w:tcPr>
          <w:p w14:paraId="264546C5" w14:textId="77777777" w:rsidR="00923D17" w:rsidRPr="002921F7" w:rsidRDefault="00923D17" w:rsidP="00923D17">
            <w:pPr>
              <w:jc w:val="center"/>
              <w:rPr>
                <w:rFonts w:cstheme="minorHAnsi"/>
                <w:sz w:val="18"/>
                <w:szCs w:val="18"/>
                <w:lang w:val="en-US"/>
              </w:rPr>
            </w:pPr>
            <w:r w:rsidRPr="002921F7">
              <w:rPr>
                <w:rFonts w:cstheme="minorHAnsi"/>
                <w:color w:val="000000"/>
              </w:rPr>
              <w:t>0.984</w:t>
            </w:r>
          </w:p>
        </w:tc>
        <w:tc>
          <w:tcPr>
            <w:tcW w:w="0" w:type="auto"/>
            <w:vAlign w:val="center"/>
          </w:tcPr>
          <w:p w14:paraId="4AB8BB59" w14:textId="77777777" w:rsidR="00923D17" w:rsidRPr="002921F7" w:rsidRDefault="00923D17" w:rsidP="00923D17">
            <w:pPr>
              <w:jc w:val="center"/>
              <w:rPr>
                <w:rFonts w:cstheme="minorHAnsi"/>
                <w:sz w:val="18"/>
                <w:szCs w:val="18"/>
                <w:lang w:val="en-US"/>
              </w:rPr>
            </w:pPr>
            <w:r w:rsidRPr="002921F7">
              <w:rPr>
                <w:rFonts w:cstheme="minorHAnsi"/>
                <w:color w:val="000000"/>
              </w:rPr>
              <w:t>-0.0248 (0.13)</w:t>
            </w:r>
          </w:p>
        </w:tc>
        <w:tc>
          <w:tcPr>
            <w:tcW w:w="0" w:type="auto"/>
            <w:vAlign w:val="center"/>
          </w:tcPr>
          <w:p w14:paraId="2BF81F9F" w14:textId="77777777" w:rsidR="00923D17" w:rsidRPr="002921F7" w:rsidRDefault="00923D17" w:rsidP="00923D17">
            <w:pPr>
              <w:jc w:val="center"/>
              <w:rPr>
                <w:rFonts w:cstheme="minorHAnsi"/>
                <w:sz w:val="18"/>
                <w:szCs w:val="18"/>
                <w:lang w:val="en-US"/>
              </w:rPr>
            </w:pPr>
            <w:r w:rsidRPr="002921F7">
              <w:rPr>
                <w:rFonts w:cstheme="minorHAnsi"/>
                <w:color w:val="000000"/>
              </w:rPr>
              <w:t>0.848</w:t>
            </w:r>
          </w:p>
        </w:tc>
        <w:tc>
          <w:tcPr>
            <w:tcW w:w="0" w:type="auto"/>
            <w:vAlign w:val="center"/>
          </w:tcPr>
          <w:p w14:paraId="68E1EBE1" w14:textId="77777777" w:rsidR="00923D17" w:rsidRPr="002921F7" w:rsidRDefault="00923D17" w:rsidP="00923D17">
            <w:pPr>
              <w:jc w:val="center"/>
              <w:rPr>
                <w:rFonts w:cstheme="minorHAnsi"/>
                <w:sz w:val="18"/>
                <w:szCs w:val="18"/>
                <w:lang w:val="en-US"/>
              </w:rPr>
            </w:pPr>
            <w:r w:rsidRPr="002921F7">
              <w:rPr>
                <w:rFonts w:cstheme="minorHAnsi"/>
                <w:color w:val="000000"/>
              </w:rPr>
              <w:t>0.984</w:t>
            </w:r>
          </w:p>
        </w:tc>
      </w:tr>
      <w:tr w:rsidR="00923D17" w:rsidRPr="002964EA" w14:paraId="12A82E31" w14:textId="77777777" w:rsidTr="00923D17">
        <w:trPr>
          <w:trHeight w:val="253"/>
        </w:trPr>
        <w:tc>
          <w:tcPr>
            <w:tcW w:w="0" w:type="auto"/>
            <w:vAlign w:val="center"/>
            <w:hideMark/>
          </w:tcPr>
          <w:p w14:paraId="5F6E18AD" w14:textId="77777777" w:rsidR="00923D17" w:rsidRPr="002921F7" w:rsidRDefault="00923D17" w:rsidP="00923D17">
            <w:pPr>
              <w:jc w:val="center"/>
              <w:rPr>
                <w:rFonts w:cstheme="minorHAnsi"/>
                <w:sz w:val="20"/>
                <w:szCs w:val="20"/>
                <w:lang w:val="en-SG"/>
              </w:rPr>
            </w:pPr>
            <w:r w:rsidRPr="002921F7">
              <w:rPr>
                <w:rFonts w:cstheme="minorHAnsi"/>
                <w:sz w:val="20"/>
                <w:szCs w:val="20"/>
                <w:lang w:val="en-US"/>
              </w:rPr>
              <w:t>rs42868</w:t>
            </w:r>
          </w:p>
        </w:tc>
        <w:tc>
          <w:tcPr>
            <w:tcW w:w="0" w:type="auto"/>
            <w:vAlign w:val="center"/>
          </w:tcPr>
          <w:p w14:paraId="1DB581D6" w14:textId="77777777" w:rsidR="00923D17" w:rsidRPr="002921F7" w:rsidRDefault="00923D17" w:rsidP="00923D17">
            <w:pPr>
              <w:jc w:val="center"/>
              <w:rPr>
                <w:rFonts w:cstheme="minorHAnsi"/>
                <w:sz w:val="20"/>
                <w:szCs w:val="20"/>
                <w:lang w:val="en-US"/>
              </w:rPr>
            </w:pPr>
            <w:r w:rsidRPr="002921F7">
              <w:rPr>
                <w:rFonts w:cstheme="minorHAnsi"/>
                <w:sz w:val="20"/>
                <w:szCs w:val="20"/>
                <w:lang w:val="en-US"/>
              </w:rPr>
              <w:t>G/C</w:t>
            </w:r>
          </w:p>
        </w:tc>
        <w:tc>
          <w:tcPr>
            <w:tcW w:w="0" w:type="auto"/>
            <w:vAlign w:val="center"/>
          </w:tcPr>
          <w:p w14:paraId="5742B22D" w14:textId="77777777" w:rsidR="00923D17" w:rsidRPr="002921F7" w:rsidRDefault="00923D17" w:rsidP="00923D17">
            <w:pPr>
              <w:jc w:val="center"/>
              <w:rPr>
                <w:rFonts w:cstheme="minorHAnsi"/>
                <w:sz w:val="18"/>
                <w:szCs w:val="18"/>
                <w:lang w:val="en-US"/>
              </w:rPr>
            </w:pPr>
            <w:r w:rsidRPr="002921F7">
              <w:rPr>
                <w:rFonts w:cstheme="minorHAnsi"/>
                <w:color w:val="000000"/>
              </w:rPr>
              <w:t>-0.0298 (0.0493)</w:t>
            </w:r>
          </w:p>
        </w:tc>
        <w:tc>
          <w:tcPr>
            <w:tcW w:w="0" w:type="auto"/>
            <w:vAlign w:val="center"/>
          </w:tcPr>
          <w:p w14:paraId="34BA5478" w14:textId="77777777" w:rsidR="00923D17" w:rsidRPr="002921F7" w:rsidRDefault="00923D17" w:rsidP="00923D17">
            <w:pPr>
              <w:jc w:val="center"/>
              <w:rPr>
                <w:rFonts w:cstheme="minorHAnsi"/>
                <w:sz w:val="18"/>
                <w:szCs w:val="18"/>
                <w:lang w:val="en-US"/>
              </w:rPr>
            </w:pPr>
            <w:r w:rsidRPr="002921F7">
              <w:rPr>
                <w:rFonts w:cstheme="minorHAnsi"/>
                <w:color w:val="000000"/>
              </w:rPr>
              <w:t>0.546</w:t>
            </w:r>
          </w:p>
        </w:tc>
        <w:tc>
          <w:tcPr>
            <w:tcW w:w="0" w:type="auto"/>
            <w:vAlign w:val="center"/>
          </w:tcPr>
          <w:p w14:paraId="6B475D8D" w14:textId="77777777" w:rsidR="00923D17" w:rsidRPr="002921F7" w:rsidRDefault="00923D17" w:rsidP="00923D17">
            <w:pPr>
              <w:jc w:val="center"/>
              <w:rPr>
                <w:rFonts w:cstheme="minorHAnsi"/>
                <w:sz w:val="18"/>
                <w:szCs w:val="18"/>
                <w:lang w:val="en-US"/>
              </w:rPr>
            </w:pPr>
            <w:r w:rsidRPr="002921F7">
              <w:rPr>
                <w:rFonts w:cstheme="minorHAnsi"/>
                <w:color w:val="000000"/>
              </w:rPr>
              <w:t>0.546</w:t>
            </w:r>
          </w:p>
        </w:tc>
        <w:tc>
          <w:tcPr>
            <w:tcW w:w="0" w:type="auto"/>
            <w:vAlign w:val="center"/>
          </w:tcPr>
          <w:p w14:paraId="2BDCE1E2" w14:textId="77777777" w:rsidR="00923D17" w:rsidRPr="002921F7" w:rsidRDefault="00923D17" w:rsidP="00923D17">
            <w:pPr>
              <w:jc w:val="center"/>
              <w:rPr>
                <w:rFonts w:cstheme="minorHAnsi"/>
                <w:sz w:val="18"/>
                <w:szCs w:val="18"/>
                <w:lang w:val="en-US"/>
              </w:rPr>
            </w:pPr>
            <w:r w:rsidRPr="002921F7">
              <w:rPr>
                <w:rFonts w:cstheme="minorHAnsi"/>
                <w:color w:val="000000"/>
              </w:rPr>
              <w:t>-0.154 (0.1)</w:t>
            </w:r>
          </w:p>
        </w:tc>
        <w:tc>
          <w:tcPr>
            <w:tcW w:w="0" w:type="auto"/>
            <w:vAlign w:val="center"/>
          </w:tcPr>
          <w:p w14:paraId="53D27816" w14:textId="77777777" w:rsidR="00923D17" w:rsidRPr="002921F7" w:rsidRDefault="00923D17" w:rsidP="00923D17">
            <w:pPr>
              <w:jc w:val="center"/>
              <w:rPr>
                <w:rFonts w:cstheme="minorHAnsi"/>
                <w:sz w:val="18"/>
                <w:szCs w:val="18"/>
                <w:lang w:val="en-US"/>
              </w:rPr>
            </w:pPr>
            <w:r w:rsidRPr="002921F7">
              <w:rPr>
                <w:rFonts w:cstheme="minorHAnsi"/>
                <w:color w:val="000000"/>
              </w:rPr>
              <w:t>0.125</w:t>
            </w:r>
          </w:p>
        </w:tc>
        <w:tc>
          <w:tcPr>
            <w:tcW w:w="0" w:type="auto"/>
            <w:vAlign w:val="center"/>
          </w:tcPr>
          <w:p w14:paraId="4C55CDCA" w14:textId="77777777" w:rsidR="00923D17" w:rsidRPr="002921F7" w:rsidRDefault="00923D17" w:rsidP="00923D17">
            <w:pPr>
              <w:jc w:val="center"/>
              <w:rPr>
                <w:rFonts w:cstheme="minorHAnsi"/>
                <w:sz w:val="18"/>
                <w:szCs w:val="18"/>
                <w:lang w:val="en-US"/>
              </w:rPr>
            </w:pPr>
            <w:r w:rsidRPr="002921F7">
              <w:rPr>
                <w:rFonts w:cstheme="minorHAnsi"/>
                <w:color w:val="000000"/>
              </w:rPr>
              <w:t>0.188</w:t>
            </w:r>
          </w:p>
        </w:tc>
        <w:tc>
          <w:tcPr>
            <w:tcW w:w="0" w:type="auto"/>
            <w:vAlign w:val="center"/>
          </w:tcPr>
          <w:p w14:paraId="12C4AA82" w14:textId="77777777" w:rsidR="00923D17" w:rsidRPr="002921F7" w:rsidRDefault="00923D17" w:rsidP="00923D17">
            <w:pPr>
              <w:jc w:val="center"/>
              <w:rPr>
                <w:rFonts w:cstheme="minorHAnsi"/>
                <w:sz w:val="18"/>
                <w:szCs w:val="18"/>
                <w:lang w:val="en-US"/>
              </w:rPr>
            </w:pPr>
            <w:r w:rsidRPr="002921F7">
              <w:rPr>
                <w:rFonts w:cstheme="minorHAnsi"/>
                <w:color w:val="000000"/>
              </w:rPr>
              <w:t>-0.193 (0.089)</w:t>
            </w:r>
          </w:p>
        </w:tc>
        <w:tc>
          <w:tcPr>
            <w:tcW w:w="0" w:type="auto"/>
            <w:vAlign w:val="center"/>
          </w:tcPr>
          <w:p w14:paraId="1DCDF4D3" w14:textId="77777777" w:rsidR="00923D17" w:rsidRPr="002921F7" w:rsidRDefault="00923D17" w:rsidP="00923D17">
            <w:pPr>
              <w:jc w:val="center"/>
              <w:rPr>
                <w:rFonts w:cstheme="minorHAnsi"/>
                <w:sz w:val="18"/>
                <w:szCs w:val="18"/>
                <w:lang w:val="en-US"/>
              </w:rPr>
            </w:pPr>
            <w:r w:rsidRPr="002921F7">
              <w:rPr>
                <w:rFonts w:cstheme="minorHAnsi"/>
                <w:color w:val="000000"/>
              </w:rPr>
              <w:t>0.0297</w:t>
            </w:r>
          </w:p>
        </w:tc>
        <w:tc>
          <w:tcPr>
            <w:tcW w:w="0" w:type="auto"/>
            <w:vAlign w:val="center"/>
          </w:tcPr>
          <w:p w14:paraId="013613F4" w14:textId="549E103C" w:rsidR="00923D17" w:rsidRPr="002921F7" w:rsidRDefault="00923D17" w:rsidP="00923D17">
            <w:pPr>
              <w:jc w:val="center"/>
              <w:rPr>
                <w:rFonts w:cstheme="minorHAnsi"/>
                <w:sz w:val="18"/>
                <w:szCs w:val="18"/>
                <w:lang w:val="en-US"/>
              </w:rPr>
            </w:pPr>
            <w:r w:rsidRPr="002921F7">
              <w:rPr>
                <w:rFonts w:cstheme="minorHAnsi"/>
                <w:color w:val="000000"/>
              </w:rPr>
              <w:t>0.089</w:t>
            </w:r>
          </w:p>
        </w:tc>
      </w:tr>
      <w:tr w:rsidR="00923D17" w:rsidRPr="002964EA" w14:paraId="399A2E33" w14:textId="77777777" w:rsidTr="00923D17">
        <w:trPr>
          <w:trHeight w:val="253"/>
        </w:trPr>
        <w:tc>
          <w:tcPr>
            <w:tcW w:w="0" w:type="auto"/>
            <w:vAlign w:val="center"/>
            <w:hideMark/>
          </w:tcPr>
          <w:p w14:paraId="5900CA45" w14:textId="77777777" w:rsidR="00923D17" w:rsidRPr="002921F7" w:rsidRDefault="00923D17" w:rsidP="00923D17">
            <w:pPr>
              <w:jc w:val="center"/>
              <w:rPr>
                <w:rFonts w:cstheme="minorHAnsi"/>
                <w:sz w:val="20"/>
                <w:szCs w:val="20"/>
                <w:lang w:val="en-SG"/>
              </w:rPr>
            </w:pPr>
            <w:r w:rsidRPr="002921F7">
              <w:rPr>
                <w:rFonts w:cstheme="minorHAnsi"/>
                <w:sz w:val="20"/>
                <w:szCs w:val="20"/>
                <w:lang w:val="en-US"/>
              </w:rPr>
              <w:t>rs7702361</w:t>
            </w:r>
          </w:p>
        </w:tc>
        <w:tc>
          <w:tcPr>
            <w:tcW w:w="0" w:type="auto"/>
            <w:vAlign w:val="center"/>
          </w:tcPr>
          <w:p w14:paraId="0E5C8E73" w14:textId="77777777" w:rsidR="00923D17" w:rsidRPr="002921F7" w:rsidRDefault="00923D17" w:rsidP="00923D17">
            <w:pPr>
              <w:jc w:val="center"/>
              <w:rPr>
                <w:rFonts w:cstheme="minorHAnsi"/>
                <w:sz w:val="20"/>
                <w:szCs w:val="20"/>
                <w:lang w:val="en-US"/>
              </w:rPr>
            </w:pPr>
            <w:r w:rsidRPr="002921F7">
              <w:rPr>
                <w:rFonts w:cstheme="minorHAnsi"/>
                <w:sz w:val="20"/>
                <w:szCs w:val="20"/>
                <w:lang w:val="en-US"/>
              </w:rPr>
              <w:t>A/C</w:t>
            </w:r>
          </w:p>
        </w:tc>
        <w:tc>
          <w:tcPr>
            <w:tcW w:w="0" w:type="auto"/>
            <w:vAlign w:val="center"/>
          </w:tcPr>
          <w:p w14:paraId="0FD1979D" w14:textId="77777777" w:rsidR="00923D17" w:rsidRPr="002921F7" w:rsidRDefault="00923D17" w:rsidP="00923D17">
            <w:pPr>
              <w:jc w:val="center"/>
              <w:rPr>
                <w:rFonts w:cstheme="minorHAnsi"/>
                <w:sz w:val="18"/>
                <w:szCs w:val="18"/>
                <w:lang w:val="en-US"/>
              </w:rPr>
            </w:pPr>
            <w:r w:rsidRPr="002921F7">
              <w:rPr>
                <w:rFonts w:cstheme="minorHAnsi"/>
                <w:color w:val="000000"/>
              </w:rPr>
              <w:t>0.0304 (0.0365)</w:t>
            </w:r>
          </w:p>
        </w:tc>
        <w:tc>
          <w:tcPr>
            <w:tcW w:w="0" w:type="auto"/>
            <w:vAlign w:val="center"/>
          </w:tcPr>
          <w:p w14:paraId="76B22099" w14:textId="77777777" w:rsidR="00923D17" w:rsidRPr="002921F7" w:rsidRDefault="00923D17" w:rsidP="00923D17">
            <w:pPr>
              <w:jc w:val="center"/>
              <w:rPr>
                <w:rFonts w:cstheme="minorHAnsi"/>
                <w:sz w:val="18"/>
                <w:szCs w:val="18"/>
                <w:lang w:val="en-US"/>
              </w:rPr>
            </w:pPr>
            <w:r w:rsidRPr="002921F7">
              <w:rPr>
                <w:rFonts w:cstheme="minorHAnsi"/>
                <w:color w:val="000000"/>
              </w:rPr>
              <w:t>0.404</w:t>
            </w:r>
          </w:p>
        </w:tc>
        <w:tc>
          <w:tcPr>
            <w:tcW w:w="0" w:type="auto"/>
            <w:vAlign w:val="center"/>
          </w:tcPr>
          <w:p w14:paraId="2A998120" w14:textId="7FBC1EC3" w:rsidR="00923D17" w:rsidRPr="002921F7" w:rsidRDefault="00923D17" w:rsidP="00923D17">
            <w:pPr>
              <w:jc w:val="center"/>
              <w:rPr>
                <w:rFonts w:cstheme="minorHAnsi"/>
                <w:sz w:val="18"/>
                <w:szCs w:val="18"/>
                <w:lang w:val="en-US"/>
              </w:rPr>
            </w:pPr>
            <w:r w:rsidRPr="002921F7">
              <w:rPr>
                <w:rFonts w:cstheme="minorHAnsi"/>
                <w:color w:val="000000"/>
              </w:rPr>
              <w:t>0.7</w:t>
            </w:r>
            <w:r w:rsidR="00DD3504">
              <w:rPr>
                <w:rFonts w:cstheme="minorHAnsi"/>
                <w:color w:val="000000"/>
              </w:rPr>
              <w:t>70</w:t>
            </w:r>
          </w:p>
        </w:tc>
        <w:tc>
          <w:tcPr>
            <w:tcW w:w="0" w:type="auto"/>
            <w:vAlign w:val="center"/>
          </w:tcPr>
          <w:p w14:paraId="5DFB5FB2" w14:textId="77777777" w:rsidR="00923D17" w:rsidRPr="002921F7" w:rsidRDefault="00923D17" w:rsidP="00923D17">
            <w:pPr>
              <w:jc w:val="center"/>
              <w:rPr>
                <w:rFonts w:cstheme="minorHAnsi"/>
                <w:sz w:val="18"/>
                <w:szCs w:val="18"/>
                <w:lang w:val="en-US"/>
              </w:rPr>
            </w:pPr>
            <w:r w:rsidRPr="002921F7">
              <w:rPr>
                <w:rFonts w:cstheme="minorHAnsi"/>
                <w:color w:val="000000"/>
              </w:rPr>
              <w:t>0.0208 (0.0709)</w:t>
            </w:r>
          </w:p>
        </w:tc>
        <w:tc>
          <w:tcPr>
            <w:tcW w:w="0" w:type="auto"/>
            <w:vAlign w:val="center"/>
          </w:tcPr>
          <w:p w14:paraId="0F931CEA" w14:textId="5C0D6FA0" w:rsidR="00923D17" w:rsidRPr="002921F7" w:rsidRDefault="00923D17" w:rsidP="00923D17">
            <w:pPr>
              <w:jc w:val="center"/>
              <w:rPr>
                <w:rFonts w:cstheme="minorHAnsi"/>
                <w:sz w:val="18"/>
                <w:szCs w:val="18"/>
                <w:lang w:val="en-US"/>
              </w:rPr>
            </w:pPr>
            <w:r w:rsidRPr="002921F7">
              <w:rPr>
                <w:rFonts w:cstheme="minorHAnsi"/>
                <w:color w:val="000000"/>
              </w:rPr>
              <w:t>0.77</w:t>
            </w:r>
            <w:r w:rsidR="00DD3504">
              <w:rPr>
                <w:rFonts w:cstheme="minorHAnsi"/>
                <w:color w:val="000000"/>
              </w:rPr>
              <w:t>0</w:t>
            </w:r>
          </w:p>
        </w:tc>
        <w:tc>
          <w:tcPr>
            <w:tcW w:w="0" w:type="auto"/>
            <w:vAlign w:val="center"/>
          </w:tcPr>
          <w:p w14:paraId="19C8EA0B" w14:textId="09154163" w:rsidR="00923D17" w:rsidRPr="002921F7" w:rsidRDefault="00923D17" w:rsidP="00923D17">
            <w:pPr>
              <w:jc w:val="center"/>
              <w:rPr>
                <w:rFonts w:cstheme="minorHAnsi"/>
                <w:sz w:val="18"/>
                <w:szCs w:val="18"/>
                <w:lang w:val="en-US"/>
              </w:rPr>
            </w:pPr>
            <w:r w:rsidRPr="002921F7">
              <w:rPr>
                <w:rFonts w:cstheme="minorHAnsi"/>
                <w:color w:val="000000"/>
              </w:rPr>
              <w:t>0.77</w:t>
            </w:r>
            <w:r w:rsidR="00DD3504">
              <w:rPr>
                <w:rFonts w:cstheme="minorHAnsi"/>
                <w:color w:val="000000"/>
              </w:rPr>
              <w:t>0</w:t>
            </w:r>
          </w:p>
        </w:tc>
        <w:tc>
          <w:tcPr>
            <w:tcW w:w="0" w:type="auto"/>
            <w:vAlign w:val="center"/>
          </w:tcPr>
          <w:p w14:paraId="4BC761D7" w14:textId="77777777" w:rsidR="00923D17" w:rsidRPr="002921F7" w:rsidRDefault="00923D17" w:rsidP="00923D17">
            <w:pPr>
              <w:jc w:val="center"/>
              <w:rPr>
                <w:rFonts w:cstheme="minorHAnsi"/>
                <w:sz w:val="18"/>
                <w:szCs w:val="18"/>
                <w:lang w:val="en-US"/>
              </w:rPr>
            </w:pPr>
            <w:r w:rsidRPr="002921F7">
              <w:rPr>
                <w:rFonts w:cstheme="minorHAnsi"/>
                <w:color w:val="000000"/>
              </w:rPr>
              <w:t>0.0381 (0.0622)</w:t>
            </w:r>
          </w:p>
        </w:tc>
        <w:tc>
          <w:tcPr>
            <w:tcW w:w="0" w:type="auto"/>
            <w:vAlign w:val="center"/>
          </w:tcPr>
          <w:p w14:paraId="3B0157A3" w14:textId="0A80435E" w:rsidR="00923D17" w:rsidRPr="002921F7" w:rsidRDefault="00923D17" w:rsidP="00923D17">
            <w:pPr>
              <w:jc w:val="center"/>
              <w:rPr>
                <w:rFonts w:cstheme="minorHAnsi"/>
                <w:sz w:val="18"/>
                <w:szCs w:val="18"/>
                <w:lang w:val="en-US"/>
              </w:rPr>
            </w:pPr>
            <w:r w:rsidRPr="002921F7">
              <w:rPr>
                <w:rFonts w:cstheme="minorHAnsi"/>
                <w:color w:val="000000"/>
              </w:rPr>
              <w:t>0.54</w:t>
            </w:r>
            <w:r w:rsidR="00DD3504">
              <w:rPr>
                <w:rFonts w:cstheme="minorHAnsi"/>
                <w:color w:val="000000"/>
              </w:rPr>
              <w:t>0</w:t>
            </w:r>
          </w:p>
        </w:tc>
        <w:tc>
          <w:tcPr>
            <w:tcW w:w="0" w:type="auto"/>
            <w:vAlign w:val="center"/>
          </w:tcPr>
          <w:p w14:paraId="3D8BDC96" w14:textId="77777777" w:rsidR="00923D17" w:rsidRPr="002921F7" w:rsidRDefault="00923D17" w:rsidP="00923D17">
            <w:pPr>
              <w:jc w:val="center"/>
              <w:rPr>
                <w:rFonts w:cstheme="minorHAnsi"/>
                <w:sz w:val="18"/>
                <w:szCs w:val="18"/>
                <w:lang w:val="en-US"/>
              </w:rPr>
            </w:pPr>
            <w:r w:rsidRPr="002921F7">
              <w:rPr>
                <w:rFonts w:cstheme="minorHAnsi"/>
                <w:color w:val="000000"/>
              </w:rPr>
              <w:t>0.77</w:t>
            </w:r>
          </w:p>
        </w:tc>
      </w:tr>
      <w:tr w:rsidR="00923D17" w:rsidRPr="002964EA" w14:paraId="2DA2C02E" w14:textId="77777777" w:rsidTr="00923D17">
        <w:trPr>
          <w:trHeight w:val="253"/>
        </w:trPr>
        <w:tc>
          <w:tcPr>
            <w:tcW w:w="0" w:type="auto"/>
            <w:vAlign w:val="center"/>
            <w:hideMark/>
          </w:tcPr>
          <w:p w14:paraId="6AEB2DD8" w14:textId="77777777" w:rsidR="00923D17" w:rsidRPr="002921F7" w:rsidRDefault="00923D17" w:rsidP="00923D17">
            <w:pPr>
              <w:jc w:val="center"/>
              <w:rPr>
                <w:rFonts w:cstheme="minorHAnsi"/>
                <w:sz w:val="20"/>
                <w:szCs w:val="20"/>
                <w:lang w:val="en-SG"/>
              </w:rPr>
            </w:pPr>
            <w:r w:rsidRPr="002921F7">
              <w:rPr>
                <w:rFonts w:cstheme="minorHAnsi"/>
                <w:sz w:val="20"/>
                <w:szCs w:val="20"/>
                <w:lang w:val="en-US"/>
              </w:rPr>
              <w:t>rs11264422</w:t>
            </w:r>
          </w:p>
        </w:tc>
        <w:tc>
          <w:tcPr>
            <w:tcW w:w="0" w:type="auto"/>
            <w:vAlign w:val="center"/>
          </w:tcPr>
          <w:p w14:paraId="5B4AB712" w14:textId="77777777" w:rsidR="00923D17" w:rsidRPr="002921F7" w:rsidRDefault="00923D17" w:rsidP="00923D17">
            <w:pPr>
              <w:jc w:val="center"/>
              <w:rPr>
                <w:rFonts w:cstheme="minorHAnsi"/>
                <w:sz w:val="20"/>
                <w:szCs w:val="20"/>
                <w:lang w:val="en-US"/>
              </w:rPr>
            </w:pPr>
            <w:r w:rsidRPr="002921F7">
              <w:rPr>
                <w:rFonts w:cstheme="minorHAnsi"/>
                <w:sz w:val="20"/>
                <w:szCs w:val="20"/>
                <w:lang w:val="en-US"/>
              </w:rPr>
              <w:t>T/A</w:t>
            </w:r>
          </w:p>
        </w:tc>
        <w:tc>
          <w:tcPr>
            <w:tcW w:w="0" w:type="auto"/>
            <w:vAlign w:val="center"/>
          </w:tcPr>
          <w:p w14:paraId="5C5E1444" w14:textId="77777777" w:rsidR="00923D17" w:rsidRPr="002921F7" w:rsidRDefault="00923D17" w:rsidP="00923D17">
            <w:pPr>
              <w:jc w:val="center"/>
              <w:rPr>
                <w:rFonts w:cstheme="minorHAnsi"/>
                <w:sz w:val="18"/>
                <w:szCs w:val="18"/>
                <w:lang w:val="en-US"/>
              </w:rPr>
            </w:pPr>
            <w:r w:rsidRPr="002921F7">
              <w:rPr>
                <w:rFonts w:cstheme="minorHAnsi"/>
                <w:color w:val="000000"/>
              </w:rPr>
              <w:t>-0.0348 (0.0378)</w:t>
            </w:r>
          </w:p>
        </w:tc>
        <w:tc>
          <w:tcPr>
            <w:tcW w:w="0" w:type="auto"/>
            <w:vAlign w:val="center"/>
          </w:tcPr>
          <w:p w14:paraId="203C4FAB" w14:textId="77777777" w:rsidR="00923D17" w:rsidRPr="002921F7" w:rsidRDefault="00923D17" w:rsidP="00923D17">
            <w:pPr>
              <w:jc w:val="center"/>
              <w:rPr>
                <w:rFonts w:cstheme="minorHAnsi"/>
                <w:sz w:val="18"/>
                <w:szCs w:val="18"/>
                <w:lang w:val="en-US"/>
              </w:rPr>
            </w:pPr>
            <w:r w:rsidRPr="002921F7">
              <w:rPr>
                <w:rFonts w:cstheme="minorHAnsi"/>
                <w:color w:val="000000"/>
              </w:rPr>
              <w:t>0.357</w:t>
            </w:r>
          </w:p>
        </w:tc>
        <w:tc>
          <w:tcPr>
            <w:tcW w:w="0" w:type="auto"/>
            <w:vAlign w:val="center"/>
          </w:tcPr>
          <w:p w14:paraId="44C91A3A" w14:textId="77777777" w:rsidR="00923D17" w:rsidRPr="002921F7" w:rsidRDefault="00923D17" w:rsidP="00923D17">
            <w:pPr>
              <w:jc w:val="center"/>
              <w:rPr>
                <w:rFonts w:cstheme="minorHAnsi"/>
                <w:sz w:val="18"/>
                <w:szCs w:val="18"/>
                <w:lang w:val="en-US"/>
              </w:rPr>
            </w:pPr>
            <w:r w:rsidRPr="002921F7">
              <w:rPr>
                <w:rFonts w:cstheme="minorHAnsi"/>
                <w:color w:val="000000"/>
              </w:rPr>
              <w:t>0.536</w:t>
            </w:r>
          </w:p>
        </w:tc>
        <w:tc>
          <w:tcPr>
            <w:tcW w:w="0" w:type="auto"/>
            <w:vAlign w:val="center"/>
          </w:tcPr>
          <w:p w14:paraId="72000B5E" w14:textId="77777777" w:rsidR="00923D17" w:rsidRPr="002921F7" w:rsidRDefault="00923D17" w:rsidP="00923D17">
            <w:pPr>
              <w:jc w:val="center"/>
              <w:rPr>
                <w:rFonts w:cstheme="minorHAnsi"/>
                <w:sz w:val="18"/>
                <w:szCs w:val="18"/>
                <w:lang w:val="en-US"/>
              </w:rPr>
            </w:pPr>
            <w:r w:rsidRPr="002921F7">
              <w:rPr>
                <w:rFonts w:cstheme="minorHAnsi"/>
                <w:color w:val="000000"/>
              </w:rPr>
              <w:t>-0.0216 (0.0734)</w:t>
            </w:r>
          </w:p>
        </w:tc>
        <w:tc>
          <w:tcPr>
            <w:tcW w:w="0" w:type="auto"/>
            <w:vAlign w:val="center"/>
          </w:tcPr>
          <w:p w14:paraId="06C10F5C" w14:textId="77777777" w:rsidR="00923D17" w:rsidRPr="002921F7" w:rsidRDefault="00923D17" w:rsidP="00923D17">
            <w:pPr>
              <w:jc w:val="center"/>
              <w:rPr>
                <w:rFonts w:cstheme="minorHAnsi"/>
                <w:sz w:val="18"/>
                <w:szCs w:val="18"/>
                <w:lang w:val="en-US"/>
              </w:rPr>
            </w:pPr>
            <w:r w:rsidRPr="002921F7">
              <w:rPr>
                <w:rFonts w:cstheme="minorHAnsi"/>
                <w:color w:val="000000"/>
              </w:rPr>
              <w:t>0.769</w:t>
            </w:r>
          </w:p>
        </w:tc>
        <w:tc>
          <w:tcPr>
            <w:tcW w:w="0" w:type="auto"/>
            <w:vAlign w:val="center"/>
          </w:tcPr>
          <w:p w14:paraId="3776F9CA" w14:textId="77777777" w:rsidR="00923D17" w:rsidRPr="002921F7" w:rsidRDefault="00923D17" w:rsidP="00923D17">
            <w:pPr>
              <w:jc w:val="center"/>
              <w:rPr>
                <w:rFonts w:cstheme="minorHAnsi"/>
                <w:sz w:val="18"/>
                <w:szCs w:val="18"/>
                <w:lang w:val="en-US"/>
              </w:rPr>
            </w:pPr>
            <w:r w:rsidRPr="002921F7">
              <w:rPr>
                <w:rFonts w:cstheme="minorHAnsi"/>
                <w:color w:val="000000"/>
              </w:rPr>
              <w:t>0.769</w:t>
            </w:r>
          </w:p>
        </w:tc>
        <w:tc>
          <w:tcPr>
            <w:tcW w:w="0" w:type="auto"/>
            <w:vAlign w:val="center"/>
          </w:tcPr>
          <w:p w14:paraId="6A598B27" w14:textId="77777777" w:rsidR="00923D17" w:rsidRPr="002921F7" w:rsidRDefault="00923D17" w:rsidP="00923D17">
            <w:pPr>
              <w:jc w:val="center"/>
              <w:rPr>
                <w:rFonts w:cstheme="minorHAnsi"/>
                <w:sz w:val="18"/>
                <w:szCs w:val="18"/>
                <w:lang w:val="en-US"/>
              </w:rPr>
            </w:pPr>
            <w:r w:rsidRPr="002921F7">
              <w:rPr>
                <w:rFonts w:cstheme="minorHAnsi"/>
                <w:color w:val="000000"/>
              </w:rPr>
              <w:t>0.0669 (0.0634)</w:t>
            </w:r>
          </w:p>
        </w:tc>
        <w:tc>
          <w:tcPr>
            <w:tcW w:w="0" w:type="auto"/>
            <w:vAlign w:val="center"/>
          </w:tcPr>
          <w:p w14:paraId="083C5008" w14:textId="77777777" w:rsidR="00923D17" w:rsidRPr="002921F7" w:rsidRDefault="00923D17" w:rsidP="00923D17">
            <w:pPr>
              <w:jc w:val="center"/>
              <w:rPr>
                <w:rFonts w:cstheme="minorHAnsi"/>
                <w:sz w:val="18"/>
                <w:szCs w:val="18"/>
                <w:lang w:val="en-US"/>
              </w:rPr>
            </w:pPr>
            <w:r w:rsidRPr="002921F7">
              <w:rPr>
                <w:rFonts w:cstheme="minorHAnsi"/>
                <w:color w:val="000000"/>
              </w:rPr>
              <w:t>0.291</w:t>
            </w:r>
          </w:p>
        </w:tc>
        <w:tc>
          <w:tcPr>
            <w:tcW w:w="0" w:type="auto"/>
            <w:vAlign w:val="center"/>
          </w:tcPr>
          <w:p w14:paraId="0CD6F5DC" w14:textId="77777777" w:rsidR="00923D17" w:rsidRPr="002921F7" w:rsidRDefault="00923D17" w:rsidP="00923D17">
            <w:pPr>
              <w:jc w:val="center"/>
              <w:rPr>
                <w:rFonts w:cstheme="minorHAnsi"/>
                <w:sz w:val="18"/>
                <w:szCs w:val="18"/>
                <w:lang w:val="en-US"/>
              </w:rPr>
            </w:pPr>
            <w:r w:rsidRPr="002921F7">
              <w:rPr>
                <w:rFonts w:cstheme="minorHAnsi"/>
                <w:color w:val="000000"/>
              </w:rPr>
              <w:t>0.536</w:t>
            </w:r>
          </w:p>
        </w:tc>
      </w:tr>
      <w:tr w:rsidR="00923D17" w:rsidRPr="002964EA" w14:paraId="2A01A5B7" w14:textId="77777777" w:rsidTr="00923D17">
        <w:trPr>
          <w:trHeight w:val="253"/>
        </w:trPr>
        <w:tc>
          <w:tcPr>
            <w:tcW w:w="0" w:type="auto"/>
            <w:vAlign w:val="center"/>
            <w:hideMark/>
          </w:tcPr>
          <w:p w14:paraId="57B37495" w14:textId="77777777" w:rsidR="00923D17" w:rsidRPr="002921F7" w:rsidRDefault="00923D17" w:rsidP="00923D17">
            <w:pPr>
              <w:jc w:val="center"/>
              <w:rPr>
                <w:rFonts w:cstheme="minorHAnsi"/>
                <w:sz w:val="20"/>
                <w:szCs w:val="20"/>
                <w:lang w:val="en-SG"/>
              </w:rPr>
            </w:pPr>
            <w:r w:rsidRPr="002921F7">
              <w:rPr>
                <w:rFonts w:cstheme="minorHAnsi"/>
                <w:sz w:val="20"/>
                <w:szCs w:val="20"/>
                <w:lang w:val="en-SG"/>
              </w:rPr>
              <w:t>rs62351166</w:t>
            </w:r>
          </w:p>
        </w:tc>
        <w:tc>
          <w:tcPr>
            <w:tcW w:w="0" w:type="auto"/>
            <w:vAlign w:val="center"/>
          </w:tcPr>
          <w:p w14:paraId="1A8C6A19" w14:textId="77777777" w:rsidR="00923D17" w:rsidRPr="002921F7" w:rsidRDefault="00923D17" w:rsidP="00923D17">
            <w:pPr>
              <w:jc w:val="center"/>
              <w:rPr>
                <w:rFonts w:cstheme="minorHAnsi"/>
                <w:sz w:val="20"/>
                <w:szCs w:val="20"/>
                <w:lang w:val="en-SG"/>
              </w:rPr>
            </w:pPr>
            <w:r w:rsidRPr="002921F7">
              <w:rPr>
                <w:rFonts w:cstheme="minorHAnsi"/>
                <w:sz w:val="20"/>
                <w:szCs w:val="20"/>
                <w:lang w:val="en-US"/>
              </w:rPr>
              <w:t>A/C</w:t>
            </w:r>
          </w:p>
        </w:tc>
        <w:tc>
          <w:tcPr>
            <w:tcW w:w="0" w:type="auto"/>
            <w:vAlign w:val="center"/>
          </w:tcPr>
          <w:p w14:paraId="17CEFF20" w14:textId="77777777" w:rsidR="00923D17" w:rsidRPr="002921F7" w:rsidRDefault="00923D17" w:rsidP="00923D17">
            <w:pPr>
              <w:jc w:val="center"/>
              <w:rPr>
                <w:rFonts w:cstheme="minorHAnsi"/>
                <w:sz w:val="18"/>
                <w:szCs w:val="18"/>
                <w:lang w:val="en-US"/>
              </w:rPr>
            </w:pPr>
            <w:r w:rsidRPr="002921F7">
              <w:rPr>
                <w:rFonts w:cstheme="minorHAnsi"/>
                <w:color w:val="000000"/>
              </w:rPr>
              <w:t>0.0525 (0.0466)</w:t>
            </w:r>
          </w:p>
        </w:tc>
        <w:tc>
          <w:tcPr>
            <w:tcW w:w="0" w:type="auto"/>
            <w:vAlign w:val="center"/>
          </w:tcPr>
          <w:p w14:paraId="7B1E3162" w14:textId="6EF508C9" w:rsidR="00923D17" w:rsidRPr="002921F7" w:rsidRDefault="00923D17" w:rsidP="00923D17">
            <w:pPr>
              <w:jc w:val="center"/>
              <w:rPr>
                <w:rFonts w:cstheme="minorHAnsi"/>
                <w:sz w:val="18"/>
                <w:szCs w:val="18"/>
                <w:lang w:val="en-US"/>
              </w:rPr>
            </w:pPr>
            <w:r w:rsidRPr="002921F7">
              <w:rPr>
                <w:rFonts w:cstheme="minorHAnsi"/>
                <w:color w:val="000000"/>
              </w:rPr>
              <w:t>0.26</w:t>
            </w:r>
            <w:r w:rsidR="00DD3504">
              <w:rPr>
                <w:rFonts w:cstheme="minorHAnsi"/>
                <w:color w:val="000000"/>
              </w:rPr>
              <w:t>0</w:t>
            </w:r>
          </w:p>
        </w:tc>
        <w:tc>
          <w:tcPr>
            <w:tcW w:w="0" w:type="auto"/>
            <w:vAlign w:val="center"/>
          </w:tcPr>
          <w:p w14:paraId="505976BC" w14:textId="77777777" w:rsidR="00923D17" w:rsidRPr="002921F7" w:rsidRDefault="00923D17" w:rsidP="00923D17">
            <w:pPr>
              <w:jc w:val="center"/>
              <w:rPr>
                <w:rFonts w:cstheme="minorHAnsi"/>
                <w:sz w:val="18"/>
                <w:szCs w:val="18"/>
                <w:lang w:val="en-US"/>
              </w:rPr>
            </w:pPr>
            <w:r w:rsidRPr="002921F7">
              <w:rPr>
                <w:rFonts w:cstheme="minorHAnsi"/>
                <w:color w:val="000000"/>
              </w:rPr>
              <w:t>0.756</w:t>
            </w:r>
          </w:p>
        </w:tc>
        <w:tc>
          <w:tcPr>
            <w:tcW w:w="0" w:type="auto"/>
            <w:vAlign w:val="center"/>
          </w:tcPr>
          <w:p w14:paraId="132CE723" w14:textId="77777777" w:rsidR="00923D17" w:rsidRPr="002921F7" w:rsidRDefault="00923D17" w:rsidP="00923D17">
            <w:pPr>
              <w:jc w:val="center"/>
              <w:rPr>
                <w:rFonts w:cstheme="minorHAnsi"/>
                <w:sz w:val="18"/>
                <w:szCs w:val="18"/>
                <w:lang w:val="en-US"/>
              </w:rPr>
            </w:pPr>
            <w:r w:rsidRPr="002921F7">
              <w:rPr>
                <w:rFonts w:cstheme="minorHAnsi"/>
                <w:color w:val="000000"/>
              </w:rPr>
              <w:t>-0.0088 (0.0921)</w:t>
            </w:r>
          </w:p>
        </w:tc>
        <w:tc>
          <w:tcPr>
            <w:tcW w:w="0" w:type="auto"/>
            <w:vAlign w:val="center"/>
          </w:tcPr>
          <w:p w14:paraId="3CABDF37" w14:textId="77777777" w:rsidR="00923D17" w:rsidRPr="002921F7" w:rsidRDefault="00923D17" w:rsidP="00923D17">
            <w:pPr>
              <w:jc w:val="center"/>
              <w:rPr>
                <w:rFonts w:cstheme="minorHAnsi"/>
                <w:sz w:val="18"/>
                <w:szCs w:val="18"/>
                <w:lang w:val="en-US"/>
              </w:rPr>
            </w:pPr>
            <w:r w:rsidRPr="002921F7">
              <w:rPr>
                <w:rFonts w:cstheme="minorHAnsi"/>
                <w:color w:val="000000"/>
              </w:rPr>
              <w:t>0.924</w:t>
            </w:r>
          </w:p>
        </w:tc>
        <w:tc>
          <w:tcPr>
            <w:tcW w:w="0" w:type="auto"/>
            <w:vAlign w:val="center"/>
          </w:tcPr>
          <w:p w14:paraId="289F0EFC" w14:textId="77777777" w:rsidR="00923D17" w:rsidRPr="002921F7" w:rsidRDefault="00923D17" w:rsidP="00923D17">
            <w:pPr>
              <w:jc w:val="center"/>
              <w:rPr>
                <w:rFonts w:cstheme="minorHAnsi"/>
                <w:sz w:val="18"/>
                <w:szCs w:val="18"/>
                <w:lang w:val="en-US"/>
              </w:rPr>
            </w:pPr>
            <w:r w:rsidRPr="002921F7">
              <w:rPr>
                <w:rFonts w:cstheme="minorHAnsi"/>
                <w:color w:val="000000"/>
              </w:rPr>
              <w:t>0.924</w:t>
            </w:r>
          </w:p>
        </w:tc>
        <w:tc>
          <w:tcPr>
            <w:tcW w:w="0" w:type="auto"/>
            <w:vAlign w:val="center"/>
          </w:tcPr>
          <w:p w14:paraId="790E9064" w14:textId="77777777" w:rsidR="00923D17" w:rsidRPr="002921F7" w:rsidRDefault="00923D17" w:rsidP="00923D17">
            <w:pPr>
              <w:jc w:val="center"/>
              <w:rPr>
                <w:rFonts w:cstheme="minorHAnsi"/>
                <w:sz w:val="18"/>
                <w:szCs w:val="18"/>
                <w:lang w:val="en-US"/>
              </w:rPr>
            </w:pPr>
            <w:r w:rsidRPr="002921F7">
              <w:rPr>
                <w:rFonts w:cstheme="minorHAnsi"/>
                <w:color w:val="000000"/>
              </w:rPr>
              <w:t>0.0526 (0.0788)</w:t>
            </w:r>
          </w:p>
        </w:tc>
        <w:tc>
          <w:tcPr>
            <w:tcW w:w="0" w:type="auto"/>
            <w:vAlign w:val="center"/>
          </w:tcPr>
          <w:p w14:paraId="3EC64B08" w14:textId="77777777" w:rsidR="00923D17" w:rsidRPr="002921F7" w:rsidRDefault="00923D17" w:rsidP="00923D17">
            <w:pPr>
              <w:jc w:val="center"/>
              <w:rPr>
                <w:rFonts w:cstheme="minorHAnsi"/>
                <w:sz w:val="18"/>
                <w:szCs w:val="18"/>
                <w:lang w:val="en-US"/>
              </w:rPr>
            </w:pPr>
            <w:r w:rsidRPr="002921F7">
              <w:rPr>
                <w:rFonts w:cstheme="minorHAnsi"/>
                <w:color w:val="000000"/>
              </w:rPr>
              <w:t>0.504</w:t>
            </w:r>
          </w:p>
        </w:tc>
        <w:tc>
          <w:tcPr>
            <w:tcW w:w="0" w:type="auto"/>
            <w:vAlign w:val="center"/>
          </w:tcPr>
          <w:p w14:paraId="583951BD" w14:textId="77777777" w:rsidR="00923D17" w:rsidRPr="002921F7" w:rsidRDefault="00923D17" w:rsidP="00923D17">
            <w:pPr>
              <w:jc w:val="center"/>
              <w:rPr>
                <w:rFonts w:cstheme="minorHAnsi"/>
                <w:sz w:val="18"/>
                <w:szCs w:val="18"/>
                <w:lang w:val="en-US"/>
              </w:rPr>
            </w:pPr>
            <w:r w:rsidRPr="002921F7">
              <w:rPr>
                <w:rFonts w:cstheme="minorHAnsi"/>
                <w:color w:val="000000"/>
              </w:rPr>
              <w:t>0.756</w:t>
            </w:r>
          </w:p>
        </w:tc>
      </w:tr>
      <w:tr w:rsidR="00923D17" w:rsidRPr="002964EA" w14:paraId="00F9CFDA" w14:textId="77777777" w:rsidTr="00923D17">
        <w:trPr>
          <w:trHeight w:val="253"/>
        </w:trPr>
        <w:tc>
          <w:tcPr>
            <w:tcW w:w="0" w:type="auto"/>
            <w:vAlign w:val="center"/>
            <w:hideMark/>
          </w:tcPr>
          <w:p w14:paraId="1C3F2018" w14:textId="77777777" w:rsidR="00923D17" w:rsidRPr="002921F7" w:rsidRDefault="00923D17" w:rsidP="00923D17">
            <w:pPr>
              <w:jc w:val="center"/>
              <w:rPr>
                <w:rFonts w:cstheme="minorHAnsi"/>
                <w:sz w:val="20"/>
                <w:szCs w:val="20"/>
                <w:lang w:val="en-SG"/>
              </w:rPr>
            </w:pPr>
            <w:r w:rsidRPr="002921F7">
              <w:rPr>
                <w:rFonts w:cstheme="minorHAnsi"/>
                <w:sz w:val="20"/>
                <w:szCs w:val="20"/>
                <w:lang w:val="en-SG"/>
              </w:rPr>
              <w:t>rs7695640</w:t>
            </w:r>
          </w:p>
        </w:tc>
        <w:tc>
          <w:tcPr>
            <w:tcW w:w="0" w:type="auto"/>
            <w:vAlign w:val="center"/>
          </w:tcPr>
          <w:p w14:paraId="3CBEFE8D" w14:textId="77777777" w:rsidR="00923D17" w:rsidRPr="002921F7" w:rsidRDefault="00923D17" w:rsidP="00923D17">
            <w:pPr>
              <w:jc w:val="center"/>
              <w:rPr>
                <w:rFonts w:cstheme="minorHAnsi"/>
                <w:sz w:val="20"/>
                <w:szCs w:val="20"/>
                <w:lang w:val="en-SG"/>
              </w:rPr>
            </w:pPr>
            <w:r w:rsidRPr="002921F7">
              <w:rPr>
                <w:rFonts w:cstheme="minorHAnsi"/>
                <w:sz w:val="20"/>
                <w:szCs w:val="20"/>
                <w:lang w:val="en-US"/>
              </w:rPr>
              <w:t>G/A</w:t>
            </w:r>
          </w:p>
        </w:tc>
        <w:tc>
          <w:tcPr>
            <w:tcW w:w="0" w:type="auto"/>
            <w:vAlign w:val="center"/>
          </w:tcPr>
          <w:p w14:paraId="06384C28" w14:textId="77777777" w:rsidR="00923D17" w:rsidRPr="002921F7" w:rsidRDefault="00923D17" w:rsidP="00923D17">
            <w:pPr>
              <w:jc w:val="center"/>
              <w:rPr>
                <w:rFonts w:cstheme="minorHAnsi"/>
                <w:sz w:val="18"/>
                <w:szCs w:val="18"/>
                <w:lang w:val="en-US"/>
              </w:rPr>
            </w:pPr>
            <w:r w:rsidRPr="002921F7">
              <w:rPr>
                <w:rFonts w:cstheme="minorHAnsi"/>
                <w:color w:val="000000"/>
              </w:rPr>
              <w:t>0.0632 (0.0508)</w:t>
            </w:r>
          </w:p>
        </w:tc>
        <w:tc>
          <w:tcPr>
            <w:tcW w:w="0" w:type="auto"/>
            <w:vAlign w:val="center"/>
          </w:tcPr>
          <w:p w14:paraId="38CE4158" w14:textId="77777777" w:rsidR="00923D17" w:rsidRPr="002921F7" w:rsidRDefault="00923D17" w:rsidP="00923D17">
            <w:pPr>
              <w:jc w:val="center"/>
              <w:rPr>
                <w:rFonts w:cstheme="minorHAnsi"/>
                <w:sz w:val="18"/>
                <w:szCs w:val="18"/>
                <w:lang w:val="en-US"/>
              </w:rPr>
            </w:pPr>
            <w:r w:rsidRPr="002921F7">
              <w:rPr>
                <w:rFonts w:cstheme="minorHAnsi"/>
                <w:color w:val="000000"/>
              </w:rPr>
              <w:t>0.214</w:t>
            </w:r>
          </w:p>
        </w:tc>
        <w:tc>
          <w:tcPr>
            <w:tcW w:w="0" w:type="auto"/>
            <w:vAlign w:val="center"/>
          </w:tcPr>
          <w:p w14:paraId="5BADAA41" w14:textId="77777777" w:rsidR="00923D17" w:rsidRPr="002921F7" w:rsidRDefault="00923D17" w:rsidP="00923D17">
            <w:pPr>
              <w:jc w:val="center"/>
              <w:rPr>
                <w:rFonts w:cstheme="minorHAnsi"/>
                <w:sz w:val="18"/>
                <w:szCs w:val="18"/>
                <w:lang w:val="en-US"/>
              </w:rPr>
            </w:pPr>
            <w:r w:rsidRPr="002921F7">
              <w:rPr>
                <w:rFonts w:cstheme="minorHAnsi"/>
                <w:color w:val="000000"/>
              </w:rPr>
              <w:t>0.568</w:t>
            </w:r>
          </w:p>
        </w:tc>
        <w:tc>
          <w:tcPr>
            <w:tcW w:w="0" w:type="auto"/>
            <w:vAlign w:val="center"/>
          </w:tcPr>
          <w:p w14:paraId="30695EEC" w14:textId="77777777" w:rsidR="00923D17" w:rsidRPr="002921F7" w:rsidRDefault="00923D17" w:rsidP="00923D17">
            <w:pPr>
              <w:jc w:val="center"/>
              <w:rPr>
                <w:rFonts w:cstheme="minorHAnsi"/>
                <w:sz w:val="18"/>
                <w:szCs w:val="18"/>
                <w:lang w:val="en-US"/>
              </w:rPr>
            </w:pPr>
            <w:r w:rsidRPr="002921F7">
              <w:rPr>
                <w:rFonts w:cstheme="minorHAnsi"/>
                <w:color w:val="000000"/>
              </w:rPr>
              <w:t>-0.072 (0.103)</w:t>
            </w:r>
          </w:p>
        </w:tc>
        <w:tc>
          <w:tcPr>
            <w:tcW w:w="0" w:type="auto"/>
            <w:vAlign w:val="center"/>
          </w:tcPr>
          <w:p w14:paraId="556B5F5F" w14:textId="77777777" w:rsidR="00923D17" w:rsidRPr="002921F7" w:rsidRDefault="00923D17" w:rsidP="00923D17">
            <w:pPr>
              <w:jc w:val="center"/>
              <w:rPr>
                <w:rFonts w:cstheme="minorHAnsi"/>
                <w:sz w:val="18"/>
                <w:szCs w:val="18"/>
                <w:lang w:val="en-US"/>
              </w:rPr>
            </w:pPr>
            <w:r w:rsidRPr="002921F7">
              <w:rPr>
                <w:rFonts w:cstheme="minorHAnsi"/>
                <w:color w:val="000000"/>
              </w:rPr>
              <w:t>0.486</w:t>
            </w:r>
          </w:p>
        </w:tc>
        <w:tc>
          <w:tcPr>
            <w:tcW w:w="0" w:type="auto"/>
            <w:vAlign w:val="center"/>
          </w:tcPr>
          <w:p w14:paraId="13369EF9" w14:textId="77777777" w:rsidR="00923D17" w:rsidRPr="002921F7" w:rsidRDefault="00923D17" w:rsidP="00923D17">
            <w:pPr>
              <w:jc w:val="center"/>
              <w:rPr>
                <w:rFonts w:cstheme="minorHAnsi"/>
                <w:sz w:val="18"/>
                <w:szCs w:val="18"/>
                <w:lang w:val="en-US"/>
              </w:rPr>
            </w:pPr>
            <w:r w:rsidRPr="002921F7">
              <w:rPr>
                <w:rFonts w:cstheme="minorHAnsi"/>
                <w:color w:val="000000"/>
              </w:rPr>
              <w:t>0.568</w:t>
            </w:r>
          </w:p>
        </w:tc>
        <w:tc>
          <w:tcPr>
            <w:tcW w:w="0" w:type="auto"/>
            <w:vAlign w:val="center"/>
          </w:tcPr>
          <w:p w14:paraId="317D79AB" w14:textId="77777777" w:rsidR="00923D17" w:rsidRPr="002921F7" w:rsidRDefault="00923D17" w:rsidP="00923D17">
            <w:pPr>
              <w:jc w:val="center"/>
              <w:rPr>
                <w:rFonts w:cstheme="minorHAnsi"/>
                <w:sz w:val="18"/>
                <w:szCs w:val="18"/>
                <w:lang w:val="en-US"/>
              </w:rPr>
            </w:pPr>
            <w:r w:rsidRPr="002921F7">
              <w:rPr>
                <w:rFonts w:cstheme="minorHAnsi"/>
                <w:color w:val="000000"/>
              </w:rPr>
              <w:t>0.0494 (0.0865)</w:t>
            </w:r>
          </w:p>
        </w:tc>
        <w:tc>
          <w:tcPr>
            <w:tcW w:w="0" w:type="auto"/>
            <w:vAlign w:val="center"/>
          </w:tcPr>
          <w:p w14:paraId="35B16C57" w14:textId="77777777" w:rsidR="00923D17" w:rsidRPr="002921F7" w:rsidRDefault="00923D17" w:rsidP="00923D17">
            <w:pPr>
              <w:jc w:val="center"/>
              <w:rPr>
                <w:rFonts w:cstheme="minorHAnsi"/>
                <w:sz w:val="18"/>
                <w:szCs w:val="18"/>
                <w:lang w:val="en-US"/>
              </w:rPr>
            </w:pPr>
            <w:r w:rsidRPr="002921F7">
              <w:rPr>
                <w:rFonts w:cstheme="minorHAnsi"/>
                <w:color w:val="000000"/>
              </w:rPr>
              <w:t>0.568</w:t>
            </w:r>
          </w:p>
        </w:tc>
        <w:tc>
          <w:tcPr>
            <w:tcW w:w="0" w:type="auto"/>
            <w:vAlign w:val="center"/>
          </w:tcPr>
          <w:p w14:paraId="72960990" w14:textId="77777777" w:rsidR="00923D17" w:rsidRPr="002921F7" w:rsidRDefault="00923D17" w:rsidP="00923D17">
            <w:pPr>
              <w:jc w:val="center"/>
              <w:rPr>
                <w:rFonts w:cstheme="minorHAnsi"/>
                <w:sz w:val="18"/>
                <w:szCs w:val="18"/>
                <w:lang w:val="en-US"/>
              </w:rPr>
            </w:pPr>
            <w:r w:rsidRPr="002921F7">
              <w:rPr>
                <w:rFonts w:cstheme="minorHAnsi"/>
                <w:color w:val="000000"/>
              </w:rPr>
              <w:t>0.568</w:t>
            </w:r>
          </w:p>
        </w:tc>
      </w:tr>
      <w:tr w:rsidR="00923D17" w:rsidRPr="002964EA" w14:paraId="66133439" w14:textId="77777777" w:rsidTr="00923D17">
        <w:trPr>
          <w:trHeight w:val="253"/>
        </w:trPr>
        <w:tc>
          <w:tcPr>
            <w:tcW w:w="0" w:type="auto"/>
            <w:vAlign w:val="center"/>
            <w:hideMark/>
          </w:tcPr>
          <w:p w14:paraId="0AA79F76" w14:textId="77777777" w:rsidR="00923D17" w:rsidRPr="002921F7" w:rsidRDefault="00923D17" w:rsidP="00923D17">
            <w:pPr>
              <w:jc w:val="center"/>
              <w:rPr>
                <w:rFonts w:cstheme="minorHAnsi"/>
                <w:sz w:val="20"/>
                <w:szCs w:val="20"/>
                <w:lang w:val="en-SG"/>
              </w:rPr>
            </w:pPr>
            <w:r w:rsidRPr="002921F7">
              <w:rPr>
                <w:rFonts w:cstheme="minorHAnsi"/>
                <w:sz w:val="20"/>
                <w:szCs w:val="20"/>
                <w:lang w:val="en-SG"/>
              </w:rPr>
              <w:t>rs11100192</w:t>
            </w:r>
          </w:p>
        </w:tc>
        <w:tc>
          <w:tcPr>
            <w:tcW w:w="0" w:type="auto"/>
            <w:vAlign w:val="center"/>
          </w:tcPr>
          <w:p w14:paraId="5B9D2D5C" w14:textId="77777777" w:rsidR="00923D17" w:rsidRPr="002921F7" w:rsidRDefault="00923D17" w:rsidP="00923D17">
            <w:pPr>
              <w:jc w:val="center"/>
              <w:rPr>
                <w:rFonts w:cstheme="minorHAnsi"/>
                <w:sz w:val="20"/>
                <w:szCs w:val="20"/>
                <w:lang w:val="en-SG"/>
              </w:rPr>
            </w:pPr>
            <w:r w:rsidRPr="002921F7">
              <w:rPr>
                <w:rFonts w:cstheme="minorHAnsi"/>
                <w:sz w:val="20"/>
                <w:szCs w:val="20"/>
                <w:lang w:val="en-US"/>
              </w:rPr>
              <w:t>G/A</w:t>
            </w:r>
          </w:p>
        </w:tc>
        <w:tc>
          <w:tcPr>
            <w:tcW w:w="0" w:type="auto"/>
            <w:vAlign w:val="center"/>
          </w:tcPr>
          <w:p w14:paraId="37E2104E" w14:textId="77777777" w:rsidR="00923D17" w:rsidRPr="002921F7" w:rsidRDefault="00923D17" w:rsidP="00923D17">
            <w:pPr>
              <w:jc w:val="center"/>
              <w:rPr>
                <w:rFonts w:cstheme="minorHAnsi"/>
                <w:sz w:val="18"/>
                <w:szCs w:val="18"/>
                <w:lang w:val="en-US"/>
              </w:rPr>
            </w:pPr>
            <w:r w:rsidRPr="002921F7">
              <w:rPr>
                <w:rFonts w:cstheme="minorHAnsi"/>
                <w:color w:val="000000"/>
              </w:rPr>
              <w:t>0.0344 (0.156)</w:t>
            </w:r>
          </w:p>
        </w:tc>
        <w:tc>
          <w:tcPr>
            <w:tcW w:w="0" w:type="auto"/>
            <w:vAlign w:val="center"/>
          </w:tcPr>
          <w:p w14:paraId="76985574" w14:textId="77777777" w:rsidR="00923D17" w:rsidRPr="002921F7" w:rsidRDefault="00923D17" w:rsidP="00923D17">
            <w:pPr>
              <w:jc w:val="center"/>
              <w:rPr>
                <w:rFonts w:cstheme="minorHAnsi"/>
                <w:sz w:val="18"/>
                <w:szCs w:val="18"/>
                <w:lang w:val="en-US"/>
              </w:rPr>
            </w:pPr>
            <w:r w:rsidRPr="002921F7">
              <w:rPr>
                <w:rFonts w:cstheme="minorHAnsi"/>
                <w:color w:val="000000"/>
              </w:rPr>
              <w:t>0.825</w:t>
            </w:r>
          </w:p>
        </w:tc>
        <w:tc>
          <w:tcPr>
            <w:tcW w:w="0" w:type="auto"/>
            <w:vAlign w:val="center"/>
          </w:tcPr>
          <w:p w14:paraId="4D132A2B" w14:textId="77777777" w:rsidR="00923D17" w:rsidRPr="002921F7" w:rsidRDefault="00923D17" w:rsidP="00923D17">
            <w:pPr>
              <w:jc w:val="center"/>
              <w:rPr>
                <w:rFonts w:cstheme="minorHAnsi"/>
                <w:sz w:val="18"/>
                <w:szCs w:val="18"/>
                <w:lang w:val="en-US"/>
              </w:rPr>
            </w:pPr>
            <w:r w:rsidRPr="002921F7">
              <w:rPr>
                <w:rFonts w:cstheme="minorHAnsi"/>
                <w:color w:val="000000"/>
              </w:rPr>
              <w:t>0.854</w:t>
            </w:r>
          </w:p>
        </w:tc>
        <w:tc>
          <w:tcPr>
            <w:tcW w:w="0" w:type="auto"/>
            <w:vAlign w:val="center"/>
          </w:tcPr>
          <w:p w14:paraId="7345842B" w14:textId="77777777" w:rsidR="00923D17" w:rsidRPr="002921F7" w:rsidRDefault="00923D17" w:rsidP="00923D17">
            <w:pPr>
              <w:jc w:val="center"/>
              <w:rPr>
                <w:rFonts w:cstheme="minorHAnsi"/>
                <w:sz w:val="18"/>
                <w:szCs w:val="18"/>
                <w:lang w:val="en-US"/>
              </w:rPr>
            </w:pPr>
            <w:r w:rsidRPr="002921F7">
              <w:rPr>
                <w:rFonts w:cstheme="minorHAnsi"/>
                <w:color w:val="000000"/>
              </w:rPr>
              <w:t>-0.0592 (0.321)</w:t>
            </w:r>
          </w:p>
        </w:tc>
        <w:tc>
          <w:tcPr>
            <w:tcW w:w="0" w:type="auto"/>
            <w:vAlign w:val="center"/>
          </w:tcPr>
          <w:p w14:paraId="4CEC4993" w14:textId="77777777" w:rsidR="00923D17" w:rsidRPr="002921F7" w:rsidRDefault="00923D17" w:rsidP="00923D17">
            <w:pPr>
              <w:jc w:val="center"/>
              <w:rPr>
                <w:rFonts w:cstheme="minorHAnsi"/>
                <w:sz w:val="18"/>
                <w:szCs w:val="18"/>
                <w:lang w:val="en-US"/>
              </w:rPr>
            </w:pPr>
            <w:r w:rsidRPr="002921F7">
              <w:rPr>
                <w:rFonts w:cstheme="minorHAnsi"/>
                <w:color w:val="000000"/>
              </w:rPr>
              <w:t>0.854</w:t>
            </w:r>
          </w:p>
        </w:tc>
        <w:tc>
          <w:tcPr>
            <w:tcW w:w="0" w:type="auto"/>
            <w:vAlign w:val="center"/>
          </w:tcPr>
          <w:p w14:paraId="1FCF723B" w14:textId="77777777" w:rsidR="00923D17" w:rsidRPr="002921F7" w:rsidRDefault="00923D17" w:rsidP="00923D17">
            <w:pPr>
              <w:jc w:val="center"/>
              <w:rPr>
                <w:rFonts w:cstheme="minorHAnsi"/>
                <w:sz w:val="18"/>
                <w:szCs w:val="18"/>
                <w:lang w:val="en-US"/>
              </w:rPr>
            </w:pPr>
            <w:r w:rsidRPr="002921F7">
              <w:rPr>
                <w:rFonts w:cstheme="minorHAnsi"/>
                <w:color w:val="000000"/>
              </w:rPr>
              <w:t>0.854</w:t>
            </w:r>
          </w:p>
        </w:tc>
        <w:tc>
          <w:tcPr>
            <w:tcW w:w="0" w:type="auto"/>
            <w:vAlign w:val="center"/>
          </w:tcPr>
          <w:p w14:paraId="745E1580" w14:textId="77777777" w:rsidR="00923D17" w:rsidRPr="002921F7" w:rsidRDefault="00923D17" w:rsidP="00923D17">
            <w:pPr>
              <w:jc w:val="center"/>
              <w:rPr>
                <w:rFonts w:cstheme="minorHAnsi"/>
                <w:sz w:val="18"/>
                <w:szCs w:val="18"/>
                <w:lang w:val="en-US"/>
              </w:rPr>
            </w:pPr>
            <w:r w:rsidRPr="002921F7">
              <w:rPr>
                <w:rFonts w:cstheme="minorHAnsi"/>
                <w:color w:val="000000"/>
              </w:rPr>
              <w:t>-0.0764 (0.282)</w:t>
            </w:r>
          </w:p>
        </w:tc>
        <w:tc>
          <w:tcPr>
            <w:tcW w:w="0" w:type="auto"/>
            <w:vAlign w:val="center"/>
          </w:tcPr>
          <w:p w14:paraId="586BC80F" w14:textId="77777777" w:rsidR="00923D17" w:rsidRPr="002921F7" w:rsidRDefault="00923D17" w:rsidP="00923D17">
            <w:pPr>
              <w:jc w:val="center"/>
              <w:rPr>
                <w:rFonts w:cstheme="minorHAnsi"/>
                <w:sz w:val="18"/>
                <w:szCs w:val="18"/>
                <w:lang w:val="en-US"/>
              </w:rPr>
            </w:pPr>
            <w:r w:rsidRPr="002921F7">
              <w:rPr>
                <w:rFonts w:cstheme="minorHAnsi"/>
                <w:color w:val="000000"/>
              </w:rPr>
              <w:t>0.786</w:t>
            </w:r>
          </w:p>
        </w:tc>
        <w:tc>
          <w:tcPr>
            <w:tcW w:w="0" w:type="auto"/>
            <w:vAlign w:val="center"/>
          </w:tcPr>
          <w:p w14:paraId="39E6CB54" w14:textId="77777777" w:rsidR="00923D17" w:rsidRPr="002921F7" w:rsidRDefault="00923D17" w:rsidP="00923D17">
            <w:pPr>
              <w:jc w:val="center"/>
              <w:rPr>
                <w:rFonts w:cstheme="minorHAnsi"/>
                <w:sz w:val="18"/>
                <w:szCs w:val="18"/>
                <w:lang w:val="en-US"/>
              </w:rPr>
            </w:pPr>
            <w:r w:rsidRPr="002921F7">
              <w:rPr>
                <w:rFonts w:cstheme="minorHAnsi"/>
                <w:color w:val="000000"/>
              </w:rPr>
              <w:t>0.854</w:t>
            </w:r>
          </w:p>
        </w:tc>
      </w:tr>
      <w:tr w:rsidR="00923D17" w:rsidRPr="002964EA" w14:paraId="3DF79464" w14:textId="77777777" w:rsidTr="00923D17">
        <w:trPr>
          <w:trHeight w:val="253"/>
        </w:trPr>
        <w:tc>
          <w:tcPr>
            <w:tcW w:w="0" w:type="auto"/>
            <w:vAlign w:val="center"/>
            <w:hideMark/>
          </w:tcPr>
          <w:p w14:paraId="09C75F54" w14:textId="77777777" w:rsidR="00923D17" w:rsidRPr="002921F7" w:rsidRDefault="00923D17" w:rsidP="00923D17">
            <w:pPr>
              <w:jc w:val="center"/>
              <w:rPr>
                <w:rFonts w:cstheme="minorHAnsi"/>
                <w:sz w:val="20"/>
                <w:szCs w:val="20"/>
                <w:lang w:val="en-SG"/>
              </w:rPr>
            </w:pPr>
            <w:r w:rsidRPr="002921F7">
              <w:rPr>
                <w:rFonts w:cstheme="minorHAnsi"/>
                <w:sz w:val="20"/>
                <w:szCs w:val="20"/>
                <w:lang w:val="en-SG"/>
              </w:rPr>
              <w:t>rs72703633</w:t>
            </w:r>
          </w:p>
        </w:tc>
        <w:tc>
          <w:tcPr>
            <w:tcW w:w="0" w:type="auto"/>
            <w:vAlign w:val="center"/>
          </w:tcPr>
          <w:p w14:paraId="40A0CD37" w14:textId="77777777" w:rsidR="00923D17" w:rsidRPr="002921F7" w:rsidRDefault="00923D17" w:rsidP="00923D17">
            <w:pPr>
              <w:jc w:val="center"/>
              <w:rPr>
                <w:rFonts w:cstheme="minorHAnsi"/>
                <w:sz w:val="20"/>
                <w:szCs w:val="20"/>
                <w:lang w:val="en-SG"/>
              </w:rPr>
            </w:pPr>
            <w:r w:rsidRPr="002921F7">
              <w:rPr>
                <w:rFonts w:cstheme="minorHAnsi"/>
                <w:sz w:val="20"/>
                <w:szCs w:val="20"/>
                <w:lang w:val="en-US"/>
              </w:rPr>
              <w:t>C/T</w:t>
            </w:r>
          </w:p>
        </w:tc>
        <w:tc>
          <w:tcPr>
            <w:tcW w:w="0" w:type="auto"/>
            <w:vAlign w:val="center"/>
          </w:tcPr>
          <w:p w14:paraId="73ED9D8E" w14:textId="77777777" w:rsidR="00923D17" w:rsidRPr="002921F7" w:rsidRDefault="00923D17" w:rsidP="00923D17">
            <w:pPr>
              <w:jc w:val="center"/>
              <w:rPr>
                <w:rFonts w:cstheme="minorHAnsi"/>
                <w:sz w:val="18"/>
                <w:szCs w:val="18"/>
                <w:lang w:val="en-US"/>
              </w:rPr>
            </w:pPr>
            <w:r w:rsidRPr="002921F7">
              <w:rPr>
                <w:rFonts w:cstheme="minorHAnsi"/>
                <w:color w:val="000000"/>
              </w:rPr>
              <w:t>-0.185 (0.183)</w:t>
            </w:r>
          </w:p>
        </w:tc>
        <w:tc>
          <w:tcPr>
            <w:tcW w:w="0" w:type="auto"/>
            <w:vAlign w:val="center"/>
          </w:tcPr>
          <w:p w14:paraId="7DC243F9" w14:textId="77777777" w:rsidR="00923D17" w:rsidRPr="002921F7" w:rsidRDefault="00923D17" w:rsidP="00923D17">
            <w:pPr>
              <w:jc w:val="center"/>
              <w:rPr>
                <w:rFonts w:cstheme="minorHAnsi"/>
                <w:sz w:val="18"/>
                <w:szCs w:val="18"/>
                <w:lang w:val="en-US"/>
              </w:rPr>
            </w:pPr>
            <w:r w:rsidRPr="002921F7">
              <w:rPr>
                <w:rFonts w:cstheme="minorHAnsi"/>
                <w:color w:val="000000"/>
              </w:rPr>
              <w:t>0.311</w:t>
            </w:r>
          </w:p>
        </w:tc>
        <w:tc>
          <w:tcPr>
            <w:tcW w:w="0" w:type="auto"/>
            <w:vAlign w:val="center"/>
          </w:tcPr>
          <w:p w14:paraId="20B69D2C" w14:textId="77777777" w:rsidR="00923D17" w:rsidRPr="002921F7" w:rsidRDefault="00923D17" w:rsidP="00923D17">
            <w:pPr>
              <w:jc w:val="center"/>
              <w:rPr>
                <w:rFonts w:cstheme="minorHAnsi"/>
                <w:sz w:val="18"/>
                <w:szCs w:val="18"/>
                <w:lang w:val="en-US"/>
              </w:rPr>
            </w:pPr>
            <w:r w:rsidRPr="002921F7">
              <w:rPr>
                <w:rFonts w:cstheme="minorHAnsi"/>
                <w:color w:val="000000"/>
              </w:rPr>
              <w:t>0.484</w:t>
            </w:r>
          </w:p>
        </w:tc>
        <w:tc>
          <w:tcPr>
            <w:tcW w:w="0" w:type="auto"/>
            <w:vAlign w:val="center"/>
          </w:tcPr>
          <w:p w14:paraId="18B86240" w14:textId="77777777" w:rsidR="00923D17" w:rsidRPr="002921F7" w:rsidRDefault="00923D17" w:rsidP="00923D17">
            <w:pPr>
              <w:jc w:val="center"/>
              <w:rPr>
                <w:rFonts w:cstheme="minorHAnsi"/>
                <w:sz w:val="18"/>
                <w:szCs w:val="18"/>
                <w:lang w:val="en-US"/>
              </w:rPr>
            </w:pPr>
            <w:r w:rsidRPr="002921F7">
              <w:rPr>
                <w:rFonts w:cstheme="minorHAnsi"/>
                <w:color w:val="000000"/>
              </w:rPr>
              <w:t>0.2 (0.293)</w:t>
            </w:r>
          </w:p>
        </w:tc>
        <w:tc>
          <w:tcPr>
            <w:tcW w:w="0" w:type="auto"/>
            <w:vAlign w:val="center"/>
          </w:tcPr>
          <w:p w14:paraId="749DECBD" w14:textId="77777777" w:rsidR="00923D17" w:rsidRPr="002921F7" w:rsidRDefault="00923D17" w:rsidP="00923D17">
            <w:pPr>
              <w:jc w:val="center"/>
              <w:rPr>
                <w:rFonts w:cstheme="minorHAnsi"/>
                <w:sz w:val="18"/>
                <w:szCs w:val="18"/>
                <w:lang w:val="en-US"/>
              </w:rPr>
            </w:pPr>
            <w:r w:rsidRPr="002921F7">
              <w:rPr>
                <w:rFonts w:cstheme="minorHAnsi"/>
                <w:color w:val="000000"/>
              </w:rPr>
              <w:t>0.494</w:t>
            </w:r>
          </w:p>
        </w:tc>
        <w:tc>
          <w:tcPr>
            <w:tcW w:w="0" w:type="auto"/>
            <w:vAlign w:val="center"/>
          </w:tcPr>
          <w:p w14:paraId="69901767" w14:textId="77777777" w:rsidR="00923D17" w:rsidRPr="002921F7" w:rsidRDefault="00923D17" w:rsidP="00923D17">
            <w:pPr>
              <w:jc w:val="center"/>
              <w:rPr>
                <w:rFonts w:cstheme="minorHAnsi"/>
                <w:sz w:val="18"/>
                <w:szCs w:val="18"/>
                <w:lang w:val="en-US"/>
              </w:rPr>
            </w:pPr>
            <w:r w:rsidRPr="002921F7">
              <w:rPr>
                <w:rFonts w:cstheme="minorHAnsi"/>
                <w:color w:val="000000"/>
              </w:rPr>
              <w:t>0.494</w:t>
            </w:r>
          </w:p>
        </w:tc>
        <w:tc>
          <w:tcPr>
            <w:tcW w:w="0" w:type="auto"/>
            <w:vAlign w:val="center"/>
          </w:tcPr>
          <w:p w14:paraId="57DEB74A" w14:textId="77777777" w:rsidR="00923D17" w:rsidRPr="002921F7" w:rsidRDefault="00923D17" w:rsidP="00923D17">
            <w:pPr>
              <w:jc w:val="center"/>
              <w:rPr>
                <w:rFonts w:cstheme="minorHAnsi"/>
                <w:sz w:val="18"/>
                <w:szCs w:val="18"/>
                <w:lang w:val="en-US"/>
              </w:rPr>
            </w:pPr>
            <w:r w:rsidRPr="002921F7">
              <w:rPr>
                <w:rFonts w:cstheme="minorHAnsi"/>
                <w:color w:val="000000"/>
              </w:rPr>
              <w:t>0.252 (0.254)</w:t>
            </w:r>
          </w:p>
        </w:tc>
        <w:tc>
          <w:tcPr>
            <w:tcW w:w="0" w:type="auto"/>
            <w:vAlign w:val="center"/>
          </w:tcPr>
          <w:p w14:paraId="162A68CD" w14:textId="77777777" w:rsidR="00923D17" w:rsidRPr="002921F7" w:rsidRDefault="00923D17" w:rsidP="00923D17">
            <w:pPr>
              <w:jc w:val="center"/>
              <w:rPr>
                <w:rFonts w:cstheme="minorHAnsi"/>
                <w:sz w:val="18"/>
                <w:szCs w:val="18"/>
                <w:lang w:val="en-US"/>
              </w:rPr>
            </w:pPr>
            <w:r w:rsidRPr="002921F7">
              <w:rPr>
                <w:rFonts w:cstheme="minorHAnsi"/>
                <w:color w:val="000000"/>
              </w:rPr>
              <w:t>0.323</w:t>
            </w:r>
          </w:p>
        </w:tc>
        <w:tc>
          <w:tcPr>
            <w:tcW w:w="0" w:type="auto"/>
            <w:vAlign w:val="center"/>
          </w:tcPr>
          <w:p w14:paraId="74034EEB" w14:textId="77777777" w:rsidR="00923D17" w:rsidRPr="002921F7" w:rsidRDefault="00923D17" w:rsidP="00923D17">
            <w:pPr>
              <w:jc w:val="center"/>
              <w:rPr>
                <w:rFonts w:cstheme="minorHAnsi"/>
                <w:sz w:val="18"/>
                <w:szCs w:val="18"/>
                <w:lang w:val="en-US"/>
              </w:rPr>
            </w:pPr>
            <w:r w:rsidRPr="002921F7">
              <w:rPr>
                <w:rFonts w:cstheme="minorHAnsi"/>
                <w:color w:val="000000"/>
              </w:rPr>
              <w:t>0.484</w:t>
            </w:r>
          </w:p>
        </w:tc>
      </w:tr>
      <w:tr w:rsidR="00923D17" w:rsidRPr="002964EA" w14:paraId="0E279A66" w14:textId="77777777" w:rsidTr="00923D17">
        <w:trPr>
          <w:trHeight w:val="253"/>
        </w:trPr>
        <w:tc>
          <w:tcPr>
            <w:tcW w:w="0" w:type="auto"/>
            <w:vAlign w:val="center"/>
            <w:hideMark/>
          </w:tcPr>
          <w:p w14:paraId="5E04A674" w14:textId="77777777" w:rsidR="00923D17" w:rsidRPr="002921F7" w:rsidRDefault="00923D17" w:rsidP="00923D17">
            <w:pPr>
              <w:jc w:val="center"/>
              <w:rPr>
                <w:rFonts w:cstheme="minorHAnsi"/>
                <w:sz w:val="20"/>
                <w:szCs w:val="20"/>
                <w:lang w:val="en-SG"/>
              </w:rPr>
            </w:pPr>
            <w:r w:rsidRPr="002921F7">
              <w:rPr>
                <w:rFonts w:cstheme="minorHAnsi"/>
                <w:sz w:val="20"/>
                <w:szCs w:val="20"/>
                <w:lang w:val="en-SG"/>
              </w:rPr>
              <w:t>rs11793069</w:t>
            </w:r>
          </w:p>
        </w:tc>
        <w:tc>
          <w:tcPr>
            <w:tcW w:w="0" w:type="auto"/>
            <w:vAlign w:val="center"/>
          </w:tcPr>
          <w:p w14:paraId="7372A015" w14:textId="77777777" w:rsidR="00923D17" w:rsidRPr="002921F7" w:rsidRDefault="00923D17" w:rsidP="00923D17">
            <w:pPr>
              <w:jc w:val="center"/>
              <w:rPr>
                <w:rFonts w:cstheme="minorHAnsi"/>
                <w:sz w:val="20"/>
                <w:szCs w:val="20"/>
                <w:lang w:val="en-SG"/>
              </w:rPr>
            </w:pPr>
            <w:r w:rsidRPr="002921F7">
              <w:rPr>
                <w:rFonts w:cstheme="minorHAnsi"/>
                <w:sz w:val="20"/>
                <w:szCs w:val="20"/>
                <w:lang w:val="en-US"/>
              </w:rPr>
              <w:t>G/A</w:t>
            </w:r>
          </w:p>
        </w:tc>
        <w:tc>
          <w:tcPr>
            <w:tcW w:w="0" w:type="auto"/>
            <w:vAlign w:val="center"/>
          </w:tcPr>
          <w:p w14:paraId="0F742DB5" w14:textId="77777777" w:rsidR="00923D17" w:rsidRPr="002921F7" w:rsidRDefault="00923D17" w:rsidP="00923D17">
            <w:pPr>
              <w:jc w:val="center"/>
              <w:rPr>
                <w:rFonts w:cstheme="minorHAnsi"/>
                <w:sz w:val="18"/>
                <w:szCs w:val="18"/>
                <w:lang w:val="en-US"/>
              </w:rPr>
            </w:pPr>
            <w:r w:rsidRPr="002921F7">
              <w:rPr>
                <w:rFonts w:cstheme="minorHAnsi"/>
                <w:color w:val="000000"/>
              </w:rPr>
              <w:t>0.0216 (0.0358)</w:t>
            </w:r>
          </w:p>
        </w:tc>
        <w:tc>
          <w:tcPr>
            <w:tcW w:w="0" w:type="auto"/>
            <w:vAlign w:val="center"/>
          </w:tcPr>
          <w:p w14:paraId="770A37C4" w14:textId="77777777" w:rsidR="00923D17" w:rsidRPr="002921F7" w:rsidRDefault="00923D17" w:rsidP="00923D17">
            <w:pPr>
              <w:jc w:val="center"/>
              <w:rPr>
                <w:rFonts w:cstheme="minorHAnsi"/>
                <w:sz w:val="18"/>
                <w:szCs w:val="18"/>
                <w:lang w:val="en-US"/>
              </w:rPr>
            </w:pPr>
            <w:r w:rsidRPr="002921F7">
              <w:rPr>
                <w:rFonts w:cstheme="minorHAnsi"/>
                <w:color w:val="000000"/>
              </w:rPr>
              <w:t>0.547</w:t>
            </w:r>
          </w:p>
        </w:tc>
        <w:tc>
          <w:tcPr>
            <w:tcW w:w="0" w:type="auto"/>
            <w:vAlign w:val="center"/>
          </w:tcPr>
          <w:p w14:paraId="5E0A5130" w14:textId="77777777" w:rsidR="00923D17" w:rsidRPr="002921F7" w:rsidRDefault="00923D17" w:rsidP="00923D17">
            <w:pPr>
              <w:jc w:val="center"/>
              <w:rPr>
                <w:rFonts w:cstheme="minorHAnsi"/>
                <w:sz w:val="18"/>
                <w:szCs w:val="18"/>
                <w:lang w:val="en-US"/>
              </w:rPr>
            </w:pPr>
            <w:r w:rsidRPr="002921F7">
              <w:rPr>
                <w:rFonts w:cstheme="minorHAnsi"/>
                <w:color w:val="000000"/>
              </w:rPr>
              <w:t>0.937</w:t>
            </w:r>
          </w:p>
        </w:tc>
        <w:tc>
          <w:tcPr>
            <w:tcW w:w="0" w:type="auto"/>
            <w:vAlign w:val="center"/>
          </w:tcPr>
          <w:p w14:paraId="4CD9895C" w14:textId="77777777" w:rsidR="00923D17" w:rsidRPr="002921F7" w:rsidRDefault="00923D17" w:rsidP="00923D17">
            <w:pPr>
              <w:jc w:val="center"/>
              <w:rPr>
                <w:rFonts w:cstheme="minorHAnsi"/>
                <w:sz w:val="18"/>
                <w:szCs w:val="18"/>
                <w:lang w:val="en-US"/>
              </w:rPr>
            </w:pPr>
            <w:r w:rsidRPr="002921F7">
              <w:rPr>
                <w:rFonts w:cstheme="minorHAnsi"/>
                <w:color w:val="000000"/>
              </w:rPr>
              <w:t>-0.0223 (0.07)</w:t>
            </w:r>
          </w:p>
        </w:tc>
        <w:tc>
          <w:tcPr>
            <w:tcW w:w="0" w:type="auto"/>
            <w:vAlign w:val="center"/>
          </w:tcPr>
          <w:p w14:paraId="50776FFA" w14:textId="77777777" w:rsidR="00923D17" w:rsidRPr="002921F7" w:rsidRDefault="00923D17" w:rsidP="00923D17">
            <w:pPr>
              <w:jc w:val="center"/>
              <w:rPr>
                <w:rFonts w:cstheme="minorHAnsi"/>
                <w:sz w:val="18"/>
                <w:szCs w:val="18"/>
                <w:lang w:val="en-US"/>
              </w:rPr>
            </w:pPr>
            <w:r w:rsidRPr="002921F7">
              <w:rPr>
                <w:rFonts w:cstheme="minorHAnsi"/>
                <w:color w:val="000000"/>
              </w:rPr>
              <w:t>0.75</w:t>
            </w:r>
          </w:p>
        </w:tc>
        <w:tc>
          <w:tcPr>
            <w:tcW w:w="0" w:type="auto"/>
            <w:vAlign w:val="center"/>
          </w:tcPr>
          <w:p w14:paraId="110FB6B2" w14:textId="77777777" w:rsidR="00923D17" w:rsidRPr="002921F7" w:rsidRDefault="00923D17" w:rsidP="00923D17">
            <w:pPr>
              <w:jc w:val="center"/>
              <w:rPr>
                <w:rFonts w:cstheme="minorHAnsi"/>
                <w:sz w:val="18"/>
                <w:szCs w:val="18"/>
                <w:lang w:val="en-US"/>
              </w:rPr>
            </w:pPr>
            <w:r w:rsidRPr="002921F7">
              <w:rPr>
                <w:rFonts w:cstheme="minorHAnsi"/>
                <w:color w:val="000000"/>
              </w:rPr>
              <w:t>0.937</w:t>
            </w:r>
          </w:p>
        </w:tc>
        <w:tc>
          <w:tcPr>
            <w:tcW w:w="0" w:type="auto"/>
            <w:vAlign w:val="center"/>
          </w:tcPr>
          <w:p w14:paraId="22E07B38" w14:textId="77777777" w:rsidR="00923D17" w:rsidRPr="002921F7" w:rsidRDefault="00923D17" w:rsidP="00923D17">
            <w:pPr>
              <w:jc w:val="center"/>
              <w:rPr>
                <w:rFonts w:cstheme="minorHAnsi"/>
                <w:sz w:val="18"/>
                <w:szCs w:val="18"/>
                <w:lang w:val="en-US"/>
              </w:rPr>
            </w:pPr>
            <w:r w:rsidRPr="002921F7">
              <w:rPr>
                <w:rFonts w:cstheme="minorHAnsi"/>
                <w:color w:val="000000"/>
              </w:rPr>
              <w:t>-0.00479 (0.0608)</w:t>
            </w:r>
          </w:p>
        </w:tc>
        <w:tc>
          <w:tcPr>
            <w:tcW w:w="0" w:type="auto"/>
            <w:vAlign w:val="center"/>
          </w:tcPr>
          <w:p w14:paraId="18E3E1CC" w14:textId="77777777" w:rsidR="00923D17" w:rsidRPr="002921F7" w:rsidRDefault="00923D17" w:rsidP="00923D17">
            <w:pPr>
              <w:jc w:val="center"/>
              <w:rPr>
                <w:rFonts w:cstheme="minorHAnsi"/>
                <w:sz w:val="18"/>
                <w:szCs w:val="18"/>
                <w:lang w:val="en-US"/>
              </w:rPr>
            </w:pPr>
            <w:r w:rsidRPr="002921F7">
              <w:rPr>
                <w:rFonts w:cstheme="minorHAnsi"/>
                <w:color w:val="000000"/>
              </w:rPr>
              <w:t>0.937</w:t>
            </w:r>
          </w:p>
        </w:tc>
        <w:tc>
          <w:tcPr>
            <w:tcW w:w="0" w:type="auto"/>
            <w:vAlign w:val="center"/>
          </w:tcPr>
          <w:p w14:paraId="795A0967" w14:textId="77777777" w:rsidR="00923D17" w:rsidRPr="002921F7" w:rsidRDefault="00923D17" w:rsidP="00923D17">
            <w:pPr>
              <w:jc w:val="center"/>
              <w:rPr>
                <w:rFonts w:cstheme="minorHAnsi"/>
                <w:sz w:val="18"/>
                <w:szCs w:val="18"/>
                <w:lang w:val="en-US"/>
              </w:rPr>
            </w:pPr>
            <w:r w:rsidRPr="002921F7">
              <w:rPr>
                <w:rFonts w:cstheme="minorHAnsi"/>
                <w:color w:val="000000"/>
              </w:rPr>
              <w:t>0.937</w:t>
            </w:r>
          </w:p>
        </w:tc>
      </w:tr>
      <w:tr w:rsidR="00923D17" w:rsidRPr="002964EA" w14:paraId="2F2F55E8" w14:textId="77777777" w:rsidTr="00923D17">
        <w:trPr>
          <w:trHeight w:val="253"/>
        </w:trPr>
        <w:tc>
          <w:tcPr>
            <w:tcW w:w="0" w:type="auto"/>
            <w:vAlign w:val="center"/>
            <w:hideMark/>
          </w:tcPr>
          <w:p w14:paraId="205AF6C6" w14:textId="77777777" w:rsidR="00923D17" w:rsidRPr="002921F7" w:rsidRDefault="00923D17" w:rsidP="00923D17">
            <w:pPr>
              <w:jc w:val="center"/>
              <w:rPr>
                <w:rFonts w:cstheme="minorHAnsi"/>
                <w:sz w:val="20"/>
                <w:szCs w:val="20"/>
                <w:lang w:val="en-SG"/>
              </w:rPr>
            </w:pPr>
            <w:r w:rsidRPr="002921F7">
              <w:rPr>
                <w:rFonts w:cstheme="minorHAnsi"/>
                <w:sz w:val="20"/>
                <w:szCs w:val="20"/>
                <w:lang w:val="en-SG"/>
              </w:rPr>
              <w:t>rs72499174</w:t>
            </w:r>
          </w:p>
        </w:tc>
        <w:tc>
          <w:tcPr>
            <w:tcW w:w="0" w:type="auto"/>
            <w:vAlign w:val="center"/>
          </w:tcPr>
          <w:p w14:paraId="5CB9DADA" w14:textId="77777777" w:rsidR="00923D17" w:rsidRPr="002921F7" w:rsidRDefault="00923D17" w:rsidP="00923D17">
            <w:pPr>
              <w:jc w:val="center"/>
              <w:rPr>
                <w:rFonts w:cstheme="minorHAnsi"/>
                <w:sz w:val="20"/>
                <w:szCs w:val="20"/>
                <w:lang w:val="en-SG"/>
              </w:rPr>
            </w:pPr>
            <w:r w:rsidRPr="002921F7">
              <w:rPr>
                <w:rFonts w:cstheme="minorHAnsi"/>
                <w:sz w:val="20"/>
                <w:szCs w:val="20"/>
                <w:lang w:val="en-US"/>
              </w:rPr>
              <w:t>C/G</w:t>
            </w:r>
          </w:p>
        </w:tc>
        <w:tc>
          <w:tcPr>
            <w:tcW w:w="0" w:type="auto"/>
            <w:vAlign w:val="center"/>
          </w:tcPr>
          <w:p w14:paraId="610DBDA0" w14:textId="77777777" w:rsidR="00923D17" w:rsidRPr="002921F7" w:rsidRDefault="00923D17" w:rsidP="00923D17">
            <w:pPr>
              <w:jc w:val="center"/>
              <w:rPr>
                <w:rFonts w:cstheme="minorHAnsi"/>
                <w:sz w:val="18"/>
                <w:szCs w:val="18"/>
                <w:lang w:val="en-US"/>
              </w:rPr>
            </w:pPr>
            <w:r w:rsidRPr="002921F7">
              <w:rPr>
                <w:rFonts w:cstheme="minorHAnsi"/>
                <w:color w:val="000000"/>
              </w:rPr>
              <w:t>0.0211 (0.0417)</w:t>
            </w:r>
          </w:p>
        </w:tc>
        <w:tc>
          <w:tcPr>
            <w:tcW w:w="0" w:type="auto"/>
            <w:vAlign w:val="center"/>
          </w:tcPr>
          <w:p w14:paraId="67309A8F" w14:textId="77777777" w:rsidR="00923D17" w:rsidRPr="002921F7" w:rsidRDefault="00923D17" w:rsidP="00923D17">
            <w:pPr>
              <w:jc w:val="center"/>
              <w:rPr>
                <w:rFonts w:cstheme="minorHAnsi"/>
                <w:sz w:val="18"/>
                <w:szCs w:val="18"/>
                <w:lang w:val="en-US"/>
              </w:rPr>
            </w:pPr>
            <w:r w:rsidRPr="002921F7">
              <w:rPr>
                <w:rFonts w:cstheme="minorHAnsi"/>
                <w:color w:val="000000"/>
              </w:rPr>
              <w:t>0.612</w:t>
            </w:r>
          </w:p>
        </w:tc>
        <w:tc>
          <w:tcPr>
            <w:tcW w:w="0" w:type="auto"/>
            <w:vAlign w:val="center"/>
          </w:tcPr>
          <w:p w14:paraId="4EA64E51" w14:textId="77777777" w:rsidR="00923D17" w:rsidRPr="002921F7" w:rsidRDefault="00923D17" w:rsidP="00923D17">
            <w:pPr>
              <w:jc w:val="center"/>
              <w:rPr>
                <w:rFonts w:cstheme="minorHAnsi"/>
                <w:sz w:val="18"/>
                <w:szCs w:val="18"/>
                <w:lang w:val="en-US"/>
              </w:rPr>
            </w:pPr>
            <w:r w:rsidRPr="002921F7">
              <w:rPr>
                <w:rFonts w:cstheme="minorHAnsi"/>
                <w:color w:val="000000"/>
              </w:rPr>
              <w:t>0.894</w:t>
            </w:r>
          </w:p>
        </w:tc>
        <w:tc>
          <w:tcPr>
            <w:tcW w:w="0" w:type="auto"/>
            <w:vAlign w:val="center"/>
          </w:tcPr>
          <w:p w14:paraId="5D17689E" w14:textId="77777777" w:rsidR="00923D17" w:rsidRPr="002921F7" w:rsidRDefault="00923D17" w:rsidP="00923D17">
            <w:pPr>
              <w:jc w:val="center"/>
              <w:rPr>
                <w:rFonts w:cstheme="minorHAnsi"/>
                <w:sz w:val="18"/>
                <w:szCs w:val="18"/>
                <w:lang w:val="en-US"/>
              </w:rPr>
            </w:pPr>
            <w:r w:rsidRPr="002921F7">
              <w:rPr>
                <w:rFonts w:cstheme="minorHAnsi"/>
                <w:color w:val="000000"/>
              </w:rPr>
              <w:t>-0.0975 (0.0839)</w:t>
            </w:r>
          </w:p>
        </w:tc>
        <w:tc>
          <w:tcPr>
            <w:tcW w:w="0" w:type="auto"/>
            <w:vAlign w:val="center"/>
          </w:tcPr>
          <w:p w14:paraId="66156484" w14:textId="77777777" w:rsidR="00923D17" w:rsidRPr="002921F7" w:rsidRDefault="00923D17" w:rsidP="00923D17">
            <w:pPr>
              <w:jc w:val="center"/>
              <w:rPr>
                <w:rFonts w:cstheme="minorHAnsi"/>
                <w:sz w:val="18"/>
                <w:szCs w:val="18"/>
                <w:lang w:val="en-US"/>
              </w:rPr>
            </w:pPr>
            <w:r w:rsidRPr="002921F7">
              <w:rPr>
                <w:rFonts w:cstheme="minorHAnsi"/>
                <w:color w:val="000000"/>
              </w:rPr>
              <w:t>0.245</w:t>
            </w:r>
          </w:p>
        </w:tc>
        <w:tc>
          <w:tcPr>
            <w:tcW w:w="0" w:type="auto"/>
            <w:vAlign w:val="center"/>
          </w:tcPr>
          <w:p w14:paraId="5DBE041A" w14:textId="77777777" w:rsidR="00923D17" w:rsidRPr="002921F7" w:rsidRDefault="00923D17" w:rsidP="00923D17">
            <w:pPr>
              <w:jc w:val="center"/>
              <w:rPr>
                <w:rFonts w:cstheme="minorHAnsi"/>
                <w:sz w:val="18"/>
                <w:szCs w:val="18"/>
                <w:lang w:val="en-US"/>
              </w:rPr>
            </w:pPr>
            <w:r w:rsidRPr="002921F7">
              <w:rPr>
                <w:rFonts w:cstheme="minorHAnsi"/>
                <w:color w:val="000000"/>
              </w:rPr>
              <w:t>0.736</w:t>
            </w:r>
          </w:p>
        </w:tc>
        <w:tc>
          <w:tcPr>
            <w:tcW w:w="0" w:type="auto"/>
            <w:vAlign w:val="center"/>
          </w:tcPr>
          <w:p w14:paraId="5DB045B7" w14:textId="77777777" w:rsidR="00923D17" w:rsidRPr="002921F7" w:rsidRDefault="00923D17" w:rsidP="00923D17">
            <w:pPr>
              <w:jc w:val="center"/>
              <w:rPr>
                <w:rFonts w:cstheme="minorHAnsi"/>
                <w:sz w:val="18"/>
                <w:szCs w:val="18"/>
                <w:lang w:val="en-US"/>
              </w:rPr>
            </w:pPr>
            <w:r w:rsidRPr="002921F7">
              <w:rPr>
                <w:rFonts w:cstheme="minorHAnsi"/>
                <w:color w:val="000000"/>
              </w:rPr>
              <w:t>-0.0095 (0.0715)</w:t>
            </w:r>
          </w:p>
        </w:tc>
        <w:tc>
          <w:tcPr>
            <w:tcW w:w="0" w:type="auto"/>
            <w:vAlign w:val="center"/>
          </w:tcPr>
          <w:p w14:paraId="4E6F6960" w14:textId="77777777" w:rsidR="00923D17" w:rsidRPr="002921F7" w:rsidRDefault="00923D17" w:rsidP="00923D17">
            <w:pPr>
              <w:jc w:val="center"/>
              <w:rPr>
                <w:rFonts w:cstheme="minorHAnsi"/>
                <w:sz w:val="18"/>
                <w:szCs w:val="18"/>
                <w:lang w:val="en-US"/>
              </w:rPr>
            </w:pPr>
            <w:r w:rsidRPr="002921F7">
              <w:rPr>
                <w:rFonts w:cstheme="minorHAnsi"/>
                <w:color w:val="000000"/>
              </w:rPr>
              <w:t>0.894</w:t>
            </w:r>
          </w:p>
        </w:tc>
        <w:tc>
          <w:tcPr>
            <w:tcW w:w="0" w:type="auto"/>
            <w:vAlign w:val="center"/>
          </w:tcPr>
          <w:p w14:paraId="232A774C" w14:textId="77777777" w:rsidR="00923D17" w:rsidRPr="002921F7" w:rsidRDefault="00923D17" w:rsidP="00923D17">
            <w:pPr>
              <w:jc w:val="center"/>
              <w:rPr>
                <w:rFonts w:cstheme="minorHAnsi"/>
                <w:sz w:val="18"/>
                <w:szCs w:val="18"/>
                <w:lang w:val="en-US"/>
              </w:rPr>
            </w:pPr>
            <w:r w:rsidRPr="002921F7">
              <w:rPr>
                <w:rFonts w:cstheme="minorHAnsi"/>
                <w:color w:val="000000"/>
              </w:rPr>
              <w:t>0.894</w:t>
            </w:r>
          </w:p>
        </w:tc>
      </w:tr>
    </w:tbl>
    <w:p w14:paraId="33B84804" w14:textId="25A84647" w:rsidR="00D82C78" w:rsidRPr="00D72647" w:rsidRDefault="00D82C78" w:rsidP="00D82C78">
      <w:pPr>
        <w:rPr>
          <w:rFonts w:ascii="Times New Roman" w:hAnsi="Times New Roman" w:cs="Times New Roman"/>
          <w:sz w:val="24"/>
          <w:szCs w:val="24"/>
          <w:lang w:val="en-US"/>
        </w:rPr>
      </w:pPr>
    </w:p>
    <w:p w14:paraId="1B03E365" w14:textId="3FAF7FA5" w:rsidR="00D82C78" w:rsidRDefault="00D82C78">
      <w:pPr>
        <w:rPr>
          <w:rFonts w:ascii="Times New Roman" w:hAnsi="Times New Roman" w:cs="Times New Roman"/>
          <w:b/>
          <w:bCs/>
          <w:lang w:val="en-US"/>
        </w:rPr>
      </w:pPr>
    </w:p>
    <w:p w14:paraId="71CDDCAF" w14:textId="1B796427" w:rsidR="00E8283C" w:rsidRDefault="00E8283C">
      <w:pPr>
        <w:rPr>
          <w:rFonts w:ascii="Times New Roman" w:hAnsi="Times New Roman" w:cs="Times New Roman"/>
          <w:b/>
          <w:bCs/>
          <w:lang w:val="en-US"/>
        </w:rPr>
      </w:pPr>
      <w:r>
        <w:rPr>
          <w:rFonts w:ascii="Times New Roman" w:hAnsi="Times New Roman" w:cs="Times New Roman"/>
          <w:b/>
          <w:bCs/>
          <w:lang w:val="en-US"/>
        </w:rPr>
        <w:br w:type="page"/>
      </w:r>
    </w:p>
    <w:p w14:paraId="45FF8112" w14:textId="12910060" w:rsidR="00923D17" w:rsidRPr="00923D17" w:rsidRDefault="00E8283C" w:rsidP="00923D17">
      <w:pPr>
        <w:rPr>
          <w:rFonts w:ascii="Times New Roman" w:hAnsi="Times New Roman" w:cs="Times New Roman"/>
          <w:b/>
          <w:bCs/>
          <w:lang w:val="en-US"/>
        </w:rPr>
      </w:pPr>
      <w:r w:rsidRPr="00923D17">
        <w:rPr>
          <w:rFonts w:ascii="Times New Roman" w:hAnsi="Times New Roman" w:cs="Times New Roman"/>
          <w:b/>
          <w:bCs/>
          <w:lang w:val="en-US"/>
        </w:rPr>
        <w:lastRenderedPageBreak/>
        <w:t>Supplementary Table 6:</w:t>
      </w:r>
      <w:r w:rsidR="00D82C78" w:rsidRPr="00923D17">
        <w:rPr>
          <w:rFonts w:ascii="Times New Roman" w:hAnsi="Times New Roman" w:cs="Times New Roman"/>
          <w:lang w:val="en-US"/>
        </w:rPr>
        <w:t xml:space="preserve"> Full associations between each candidate SNP and each of the 3 phenotypic definitions for anxiety disorders. Regression models were adjusted for </w:t>
      </w:r>
      <w:r w:rsidR="00D82C78" w:rsidRPr="00923D17">
        <w:rPr>
          <w:rFonts w:ascii="Times New Roman" w:hAnsi="Times New Roman" w:cs="Times New Roman"/>
        </w:rPr>
        <w:t>age, age</w:t>
      </w:r>
      <w:r w:rsidR="00D82C78" w:rsidRPr="00923D17">
        <w:rPr>
          <w:rFonts w:ascii="Times New Roman" w:hAnsi="Times New Roman" w:cs="Times New Roman"/>
          <w:vertAlign w:val="superscript"/>
        </w:rPr>
        <w:t>2</w:t>
      </w:r>
      <w:r w:rsidR="00D82C78" w:rsidRPr="00923D17">
        <w:rPr>
          <w:rFonts w:ascii="Times New Roman" w:hAnsi="Times New Roman" w:cs="Times New Roman"/>
        </w:rPr>
        <w:t>, sex, genotyping batch, testing centre, and the first six European ancestry principal components.</w:t>
      </w:r>
      <w:r w:rsidR="00923D17" w:rsidRPr="00923D17">
        <w:rPr>
          <w:rFonts w:ascii="Times New Roman" w:hAnsi="Times New Roman" w:cs="Times New Roman"/>
        </w:rPr>
        <w:t xml:space="preserve"> Unadjusted p values and q-values (calculated by applying false discovery rate correction across phenotype definitions) are presented.</w:t>
      </w:r>
    </w:p>
    <w:tbl>
      <w:tblPr>
        <w:tblStyle w:val="TableGrid"/>
        <w:tblpPr w:leftFromText="180" w:rightFromText="180" w:vertAnchor="page" w:horzAnchor="margin" w:tblpY="2813"/>
        <w:tblW w:w="12982" w:type="dxa"/>
        <w:tblLook w:val="04A0" w:firstRow="1" w:lastRow="0" w:firstColumn="1" w:lastColumn="0" w:noHBand="0" w:noVBand="1"/>
      </w:tblPr>
      <w:tblGrid>
        <w:gridCol w:w="1295"/>
        <w:gridCol w:w="940"/>
        <w:gridCol w:w="1769"/>
        <w:gridCol w:w="791"/>
        <w:gridCol w:w="1056"/>
        <w:gridCol w:w="1669"/>
        <w:gridCol w:w="891"/>
        <w:gridCol w:w="1056"/>
        <w:gridCol w:w="1769"/>
        <w:gridCol w:w="690"/>
        <w:gridCol w:w="1056"/>
      </w:tblGrid>
      <w:tr w:rsidR="00923D17" w:rsidRPr="007A1363" w14:paraId="0666E03E" w14:textId="77777777" w:rsidTr="00923D17">
        <w:trPr>
          <w:trHeight w:val="108"/>
        </w:trPr>
        <w:tc>
          <w:tcPr>
            <w:tcW w:w="0" w:type="auto"/>
            <w:vMerge w:val="restart"/>
            <w:shd w:val="clear" w:color="auto" w:fill="DEEAF6" w:themeFill="accent5" w:themeFillTint="33"/>
            <w:vAlign w:val="center"/>
          </w:tcPr>
          <w:p w14:paraId="46EC49EF" w14:textId="77777777" w:rsidR="00923D17" w:rsidRPr="002921F7" w:rsidRDefault="00923D17" w:rsidP="00923D17">
            <w:pPr>
              <w:jc w:val="center"/>
              <w:rPr>
                <w:rFonts w:cstheme="minorHAnsi"/>
                <w:b/>
                <w:bCs/>
                <w:sz w:val="24"/>
                <w:szCs w:val="24"/>
                <w:lang w:val="en-US"/>
              </w:rPr>
            </w:pPr>
            <w:r w:rsidRPr="002921F7">
              <w:rPr>
                <w:rFonts w:cstheme="minorHAnsi"/>
                <w:b/>
                <w:bCs/>
                <w:sz w:val="24"/>
                <w:szCs w:val="24"/>
                <w:lang w:val="en-US"/>
              </w:rPr>
              <w:t>SNP</w:t>
            </w:r>
          </w:p>
        </w:tc>
        <w:tc>
          <w:tcPr>
            <w:tcW w:w="0" w:type="auto"/>
            <w:vMerge w:val="restart"/>
            <w:shd w:val="clear" w:color="auto" w:fill="DEEAF6" w:themeFill="accent5" w:themeFillTint="33"/>
            <w:vAlign w:val="center"/>
          </w:tcPr>
          <w:p w14:paraId="71DD392D" w14:textId="77777777" w:rsidR="00923D17" w:rsidRPr="002921F7" w:rsidRDefault="00923D17" w:rsidP="00923D17">
            <w:pPr>
              <w:jc w:val="center"/>
              <w:rPr>
                <w:rFonts w:cstheme="minorHAnsi"/>
                <w:b/>
                <w:bCs/>
                <w:sz w:val="24"/>
                <w:szCs w:val="24"/>
                <w:lang w:val="en-US"/>
              </w:rPr>
            </w:pPr>
            <w:r w:rsidRPr="002921F7">
              <w:rPr>
                <w:rFonts w:cstheme="minorHAnsi"/>
                <w:b/>
                <w:bCs/>
                <w:sz w:val="24"/>
                <w:szCs w:val="24"/>
                <w:lang w:val="en-US"/>
              </w:rPr>
              <w:t>A1/A2</w:t>
            </w:r>
          </w:p>
        </w:tc>
        <w:tc>
          <w:tcPr>
            <w:tcW w:w="0" w:type="auto"/>
            <w:gridSpan w:val="3"/>
            <w:shd w:val="clear" w:color="auto" w:fill="B4C6E7" w:themeFill="accent1" w:themeFillTint="66"/>
            <w:vAlign w:val="center"/>
          </w:tcPr>
          <w:p w14:paraId="4EE76E01" w14:textId="77777777" w:rsidR="00923D17" w:rsidRPr="002921F7" w:rsidRDefault="00923D17" w:rsidP="00923D17">
            <w:pPr>
              <w:jc w:val="center"/>
              <w:rPr>
                <w:rFonts w:cstheme="minorHAnsi"/>
                <w:b/>
                <w:bCs/>
                <w:sz w:val="24"/>
                <w:szCs w:val="24"/>
                <w:lang w:val="en-US"/>
              </w:rPr>
            </w:pPr>
            <w:r w:rsidRPr="002921F7">
              <w:rPr>
                <w:rFonts w:cstheme="minorHAnsi"/>
                <w:b/>
                <w:bCs/>
                <w:sz w:val="24"/>
                <w:szCs w:val="24"/>
                <w:lang w:val="en-US"/>
              </w:rPr>
              <w:t>ICD10</w:t>
            </w:r>
            <w:r>
              <w:rPr>
                <w:rFonts w:cstheme="minorHAnsi"/>
                <w:b/>
                <w:bCs/>
                <w:sz w:val="24"/>
                <w:szCs w:val="24"/>
                <w:lang w:val="en-US"/>
              </w:rPr>
              <w:t>-</w:t>
            </w:r>
            <w:r w:rsidRPr="002921F7">
              <w:rPr>
                <w:rFonts w:cstheme="minorHAnsi"/>
                <w:b/>
                <w:bCs/>
                <w:sz w:val="24"/>
                <w:szCs w:val="24"/>
                <w:lang w:val="en-US"/>
              </w:rPr>
              <w:t>coded</w:t>
            </w:r>
          </w:p>
        </w:tc>
        <w:tc>
          <w:tcPr>
            <w:tcW w:w="0" w:type="auto"/>
            <w:gridSpan w:val="3"/>
            <w:shd w:val="clear" w:color="auto" w:fill="B4C6E7" w:themeFill="accent1" w:themeFillTint="66"/>
            <w:vAlign w:val="center"/>
          </w:tcPr>
          <w:p w14:paraId="1F74038B" w14:textId="77777777" w:rsidR="00923D17" w:rsidRPr="002921F7" w:rsidRDefault="00923D17" w:rsidP="00923D17">
            <w:pPr>
              <w:jc w:val="center"/>
              <w:rPr>
                <w:rFonts w:cstheme="minorHAnsi"/>
                <w:b/>
                <w:bCs/>
                <w:sz w:val="24"/>
                <w:szCs w:val="24"/>
                <w:lang w:val="en-US"/>
              </w:rPr>
            </w:pPr>
            <w:r w:rsidRPr="002921F7">
              <w:rPr>
                <w:rFonts w:cstheme="minorHAnsi"/>
                <w:b/>
                <w:bCs/>
                <w:sz w:val="24"/>
                <w:szCs w:val="24"/>
                <w:lang w:val="en-US"/>
              </w:rPr>
              <w:t>Probable</w:t>
            </w:r>
          </w:p>
        </w:tc>
        <w:tc>
          <w:tcPr>
            <w:tcW w:w="0" w:type="auto"/>
            <w:gridSpan w:val="3"/>
            <w:shd w:val="clear" w:color="auto" w:fill="B4C6E7" w:themeFill="accent1" w:themeFillTint="66"/>
            <w:vAlign w:val="center"/>
          </w:tcPr>
          <w:p w14:paraId="40B8A38B" w14:textId="77777777" w:rsidR="00923D17" w:rsidRPr="002921F7" w:rsidRDefault="00923D17" w:rsidP="00923D17">
            <w:pPr>
              <w:jc w:val="center"/>
              <w:rPr>
                <w:rFonts w:cstheme="minorHAnsi"/>
                <w:b/>
                <w:bCs/>
                <w:sz w:val="24"/>
                <w:szCs w:val="24"/>
                <w:lang w:val="en-US"/>
              </w:rPr>
            </w:pPr>
            <w:r w:rsidRPr="002921F7">
              <w:rPr>
                <w:rFonts w:cstheme="minorHAnsi"/>
                <w:b/>
                <w:bCs/>
                <w:sz w:val="24"/>
                <w:szCs w:val="24"/>
                <w:lang w:val="en-US"/>
              </w:rPr>
              <w:t>GAD-7 cutoff</w:t>
            </w:r>
          </w:p>
        </w:tc>
      </w:tr>
      <w:tr w:rsidR="009A035A" w:rsidRPr="007A1363" w14:paraId="3659D2E2" w14:textId="77777777" w:rsidTr="00923D17">
        <w:trPr>
          <w:trHeight w:val="61"/>
        </w:trPr>
        <w:tc>
          <w:tcPr>
            <w:tcW w:w="0" w:type="auto"/>
            <w:vMerge/>
            <w:vAlign w:val="center"/>
          </w:tcPr>
          <w:p w14:paraId="33B56EB6" w14:textId="77777777" w:rsidR="00923D17" w:rsidRPr="002921F7" w:rsidRDefault="00923D17" w:rsidP="00923D17">
            <w:pPr>
              <w:jc w:val="center"/>
              <w:rPr>
                <w:rFonts w:cstheme="minorHAnsi"/>
                <w:sz w:val="24"/>
                <w:szCs w:val="24"/>
                <w:lang w:val="en-US"/>
              </w:rPr>
            </w:pPr>
          </w:p>
        </w:tc>
        <w:tc>
          <w:tcPr>
            <w:tcW w:w="0" w:type="auto"/>
            <w:vMerge/>
            <w:vAlign w:val="center"/>
          </w:tcPr>
          <w:p w14:paraId="5264FAD5" w14:textId="77777777" w:rsidR="00923D17" w:rsidRPr="002921F7" w:rsidRDefault="00923D17" w:rsidP="00923D17">
            <w:pPr>
              <w:jc w:val="center"/>
              <w:rPr>
                <w:rFonts w:cstheme="minorHAnsi"/>
                <w:sz w:val="24"/>
                <w:szCs w:val="24"/>
                <w:lang w:val="en-US"/>
              </w:rPr>
            </w:pPr>
          </w:p>
        </w:tc>
        <w:tc>
          <w:tcPr>
            <w:tcW w:w="0" w:type="auto"/>
            <w:shd w:val="clear" w:color="auto" w:fill="auto"/>
            <w:vAlign w:val="center"/>
          </w:tcPr>
          <w:p w14:paraId="06F7987F" w14:textId="77777777" w:rsidR="00923D17" w:rsidRPr="002921F7" w:rsidRDefault="00923D17" w:rsidP="00923D17">
            <w:pPr>
              <w:jc w:val="center"/>
              <w:rPr>
                <w:rFonts w:cstheme="minorHAnsi"/>
                <w:b/>
                <w:bCs/>
                <w:sz w:val="24"/>
                <w:szCs w:val="24"/>
                <w:lang w:val="en-US"/>
              </w:rPr>
            </w:pPr>
            <w:r w:rsidRPr="002921F7">
              <w:rPr>
                <w:rFonts w:cstheme="minorHAnsi"/>
                <w:b/>
                <w:bCs/>
                <w:sz w:val="24"/>
                <w:szCs w:val="24"/>
                <w:lang w:val="en-US"/>
              </w:rPr>
              <w:t>B (Std. Error)</w:t>
            </w:r>
          </w:p>
        </w:tc>
        <w:tc>
          <w:tcPr>
            <w:tcW w:w="0" w:type="auto"/>
            <w:shd w:val="clear" w:color="auto" w:fill="auto"/>
            <w:vAlign w:val="center"/>
          </w:tcPr>
          <w:p w14:paraId="63A1EED1" w14:textId="77777777" w:rsidR="00923D17" w:rsidRPr="002921F7" w:rsidRDefault="00923D17" w:rsidP="00923D17">
            <w:pPr>
              <w:jc w:val="center"/>
              <w:rPr>
                <w:rFonts w:cstheme="minorHAnsi"/>
                <w:b/>
                <w:bCs/>
                <w:i/>
                <w:iCs/>
                <w:sz w:val="24"/>
                <w:szCs w:val="24"/>
                <w:lang w:val="en-US"/>
              </w:rPr>
            </w:pPr>
            <w:r w:rsidRPr="002921F7">
              <w:rPr>
                <w:rFonts w:cstheme="minorHAnsi"/>
                <w:b/>
                <w:bCs/>
                <w:i/>
                <w:iCs/>
                <w:sz w:val="24"/>
                <w:szCs w:val="24"/>
                <w:lang w:val="en-US"/>
              </w:rPr>
              <w:t>P</w:t>
            </w:r>
          </w:p>
        </w:tc>
        <w:tc>
          <w:tcPr>
            <w:tcW w:w="0" w:type="auto"/>
            <w:shd w:val="clear" w:color="auto" w:fill="auto"/>
            <w:vAlign w:val="center"/>
          </w:tcPr>
          <w:p w14:paraId="5653A7FC" w14:textId="77777777" w:rsidR="00923D17" w:rsidRPr="002921F7" w:rsidRDefault="00923D17" w:rsidP="00923D17">
            <w:pPr>
              <w:jc w:val="center"/>
              <w:rPr>
                <w:rFonts w:cstheme="minorHAnsi"/>
                <w:b/>
                <w:bCs/>
                <w:sz w:val="24"/>
                <w:szCs w:val="24"/>
                <w:lang w:val="en-US"/>
              </w:rPr>
            </w:pPr>
            <w:r w:rsidRPr="002921F7">
              <w:rPr>
                <w:rFonts w:cstheme="minorHAnsi"/>
                <w:b/>
                <w:bCs/>
                <w:sz w:val="24"/>
                <w:szCs w:val="24"/>
                <w:lang w:val="en-US"/>
              </w:rPr>
              <w:t>q-value</w:t>
            </w:r>
          </w:p>
        </w:tc>
        <w:tc>
          <w:tcPr>
            <w:tcW w:w="0" w:type="auto"/>
            <w:shd w:val="clear" w:color="auto" w:fill="auto"/>
            <w:vAlign w:val="center"/>
          </w:tcPr>
          <w:p w14:paraId="62604324" w14:textId="77777777" w:rsidR="00923D17" w:rsidRPr="002921F7" w:rsidRDefault="00923D17" w:rsidP="00923D17">
            <w:pPr>
              <w:jc w:val="center"/>
              <w:rPr>
                <w:rFonts w:cstheme="minorHAnsi"/>
                <w:b/>
                <w:bCs/>
                <w:sz w:val="24"/>
                <w:szCs w:val="24"/>
                <w:lang w:val="en-US"/>
              </w:rPr>
            </w:pPr>
            <w:r w:rsidRPr="002921F7">
              <w:rPr>
                <w:rFonts w:cstheme="minorHAnsi"/>
                <w:b/>
                <w:bCs/>
                <w:sz w:val="24"/>
                <w:szCs w:val="24"/>
                <w:lang w:val="en-US"/>
              </w:rPr>
              <w:t>B (Std. Error)</w:t>
            </w:r>
          </w:p>
        </w:tc>
        <w:tc>
          <w:tcPr>
            <w:tcW w:w="0" w:type="auto"/>
            <w:shd w:val="clear" w:color="auto" w:fill="auto"/>
            <w:vAlign w:val="center"/>
          </w:tcPr>
          <w:p w14:paraId="21FC98B1" w14:textId="77777777" w:rsidR="00923D17" w:rsidRPr="002921F7" w:rsidRDefault="00923D17" w:rsidP="00923D17">
            <w:pPr>
              <w:jc w:val="center"/>
              <w:rPr>
                <w:rFonts w:cstheme="minorHAnsi"/>
                <w:b/>
                <w:bCs/>
                <w:sz w:val="24"/>
                <w:szCs w:val="24"/>
                <w:lang w:val="en-US"/>
              </w:rPr>
            </w:pPr>
            <w:r w:rsidRPr="002921F7">
              <w:rPr>
                <w:rFonts w:cstheme="minorHAnsi"/>
                <w:b/>
                <w:bCs/>
                <w:i/>
                <w:iCs/>
                <w:sz w:val="24"/>
                <w:szCs w:val="24"/>
                <w:lang w:val="en-US"/>
              </w:rPr>
              <w:t>P</w:t>
            </w:r>
          </w:p>
        </w:tc>
        <w:tc>
          <w:tcPr>
            <w:tcW w:w="0" w:type="auto"/>
            <w:shd w:val="clear" w:color="auto" w:fill="auto"/>
            <w:vAlign w:val="center"/>
          </w:tcPr>
          <w:p w14:paraId="727A8541" w14:textId="77777777" w:rsidR="00923D17" w:rsidRPr="002921F7" w:rsidRDefault="00923D17" w:rsidP="00923D17">
            <w:pPr>
              <w:jc w:val="center"/>
              <w:rPr>
                <w:rFonts w:cstheme="minorHAnsi"/>
                <w:b/>
                <w:bCs/>
                <w:sz w:val="24"/>
                <w:szCs w:val="24"/>
                <w:lang w:val="en-US"/>
              </w:rPr>
            </w:pPr>
            <w:r w:rsidRPr="002921F7">
              <w:rPr>
                <w:rFonts w:cstheme="minorHAnsi"/>
                <w:b/>
                <w:bCs/>
                <w:sz w:val="24"/>
                <w:szCs w:val="24"/>
                <w:lang w:val="en-US"/>
              </w:rPr>
              <w:t>q-value</w:t>
            </w:r>
          </w:p>
        </w:tc>
        <w:tc>
          <w:tcPr>
            <w:tcW w:w="0" w:type="auto"/>
            <w:shd w:val="clear" w:color="auto" w:fill="auto"/>
            <w:vAlign w:val="center"/>
          </w:tcPr>
          <w:p w14:paraId="61570F57" w14:textId="77777777" w:rsidR="00923D17" w:rsidRPr="002921F7" w:rsidRDefault="00923D17" w:rsidP="00923D17">
            <w:pPr>
              <w:jc w:val="center"/>
              <w:rPr>
                <w:rFonts w:cstheme="minorHAnsi"/>
                <w:b/>
                <w:bCs/>
                <w:sz w:val="24"/>
                <w:szCs w:val="24"/>
                <w:lang w:val="en-US"/>
              </w:rPr>
            </w:pPr>
            <w:r w:rsidRPr="002921F7">
              <w:rPr>
                <w:rFonts w:cstheme="minorHAnsi"/>
                <w:b/>
                <w:bCs/>
                <w:sz w:val="24"/>
                <w:szCs w:val="24"/>
                <w:lang w:val="en-US"/>
              </w:rPr>
              <w:t>B (Std. Error)</w:t>
            </w:r>
          </w:p>
        </w:tc>
        <w:tc>
          <w:tcPr>
            <w:tcW w:w="0" w:type="auto"/>
            <w:shd w:val="clear" w:color="auto" w:fill="auto"/>
            <w:vAlign w:val="center"/>
          </w:tcPr>
          <w:p w14:paraId="63F458D7" w14:textId="77777777" w:rsidR="00923D17" w:rsidRPr="002921F7" w:rsidRDefault="00923D17" w:rsidP="00923D17">
            <w:pPr>
              <w:jc w:val="center"/>
              <w:rPr>
                <w:rFonts w:cstheme="minorHAnsi"/>
                <w:b/>
                <w:bCs/>
                <w:sz w:val="24"/>
                <w:szCs w:val="24"/>
                <w:lang w:val="en-US"/>
              </w:rPr>
            </w:pPr>
            <w:r w:rsidRPr="002921F7">
              <w:rPr>
                <w:rFonts w:cstheme="minorHAnsi"/>
                <w:b/>
                <w:bCs/>
                <w:i/>
                <w:iCs/>
                <w:sz w:val="24"/>
                <w:szCs w:val="24"/>
                <w:lang w:val="en-US"/>
              </w:rPr>
              <w:t>P</w:t>
            </w:r>
          </w:p>
        </w:tc>
        <w:tc>
          <w:tcPr>
            <w:tcW w:w="0" w:type="auto"/>
            <w:shd w:val="clear" w:color="auto" w:fill="auto"/>
            <w:vAlign w:val="center"/>
          </w:tcPr>
          <w:p w14:paraId="300120F3" w14:textId="77777777" w:rsidR="00923D17" w:rsidRPr="002921F7" w:rsidRDefault="00923D17" w:rsidP="00923D17">
            <w:pPr>
              <w:jc w:val="center"/>
              <w:rPr>
                <w:rFonts w:cstheme="minorHAnsi"/>
                <w:b/>
                <w:bCs/>
                <w:sz w:val="24"/>
                <w:szCs w:val="24"/>
                <w:lang w:val="en-US"/>
              </w:rPr>
            </w:pPr>
            <w:r w:rsidRPr="002921F7">
              <w:rPr>
                <w:rFonts w:cstheme="minorHAnsi"/>
                <w:b/>
                <w:bCs/>
                <w:sz w:val="24"/>
                <w:szCs w:val="24"/>
                <w:lang w:val="en-US"/>
              </w:rPr>
              <w:t>q-value</w:t>
            </w:r>
          </w:p>
        </w:tc>
      </w:tr>
      <w:tr w:rsidR="00BD7004" w:rsidRPr="002964EA" w14:paraId="74946D23" w14:textId="77777777" w:rsidTr="003876EA">
        <w:trPr>
          <w:trHeight w:val="253"/>
        </w:trPr>
        <w:tc>
          <w:tcPr>
            <w:tcW w:w="0" w:type="auto"/>
            <w:vAlign w:val="center"/>
            <w:hideMark/>
          </w:tcPr>
          <w:p w14:paraId="2EFC0251" w14:textId="77777777" w:rsidR="00BD7004" w:rsidRPr="00F00F30" w:rsidRDefault="00BD7004" w:rsidP="00BD7004">
            <w:pPr>
              <w:jc w:val="center"/>
              <w:rPr>
                <w:rFonts w:cstheme="minorHAnsi"/>
                <w:sz w:val="20"/>
                <w:szCs w:val="20"/>
                <w:lang w:val="en-SG"/>
              </w:rPr>
            </w:pPr>
            <w:r w:rsidRPr="00F00F30">
              <w:rPr>
                <w:rFonts w:cstheme="minorHAnsi"/>
                <w:sz w:val="20"/>
                <w:szCs w:val="20"/>
                <w:lang w:val="en-SG"/>
              </w:rPr>
              <w:t>rs1982632</w:t>
            </w:r>
          </w:p>
        </w:tc>
        <w:tc>
          <w:tcPr>
            <w:tcW w:w="0" w:type="auto"/>
            <w:vAlign w:val="center"/>
          </w:tcPr>
          <w:p w14:paraId="14F1AB94" w14:textId="77777777" w:rsidR="00BD7004" w:rsidRPr="002921F7" w:rsidRDefault="00BD7004" w:rsidP="00BD7004">
            <w:pPr>
              <w:jc w:val="center"/>
              <w:rPr>
                <w:rFonts w:cstheme="minorHAnsi"/>
                <w:sz w:val="20"/>
                <w:szCs w:val="20"/>
                <w:lang w:val="en-SG"/>
              </w:rPr>
            </w:pPr>
            <w:r w:rsidRPr="002921F7">
              <w:rPr>
                <w:rFonts w:cstheme="minorHAnsi"/>
                <w:sz w:val="20"/>
                <w:szCs w:val="20"/>
                <w:lang w:val="en-US"/>
              </w:rPr>
              <w:t>A/G</w:t>
            </w:r>
          </w:p>
        </w:tc>
        <w:tc>
          <w:tcPr>
            <w:tcW w:w="0" w:type="auto"/>
            <w:vAlign w:val="center"/>
          </w:tcPr>
          <w:p w14:paraId="1650118D" w14:textId="45692BB6" w:rsidR="00BD7004" w:rsidRPr="002921F7" w:rsidRDefault="00BD7004" w:rsidP="00BD7004">
            <w:pPr>
              <w:jc w:val="center"/>
              <w:rPr>
                <w:rFonts w:cstheme="minorHAnsi"/>
                <w:sz w:val="18"/>
                <w:szCs w:val="18"/>
                <w:lang w:val="en-US"/>
              </w:rPr>
            </w:pPr>
            <w:r w:rsidRPr="002921F7">
              <w:rPr>
                <w:rFonts w:cstheme="minorHAnsi"/>
                <w:color w:val="000000"/>
                <w:sz w:val="18"/>
                <w:szCs w:val="18"/>
              </w:rPr>
              <w:t>0.</w:t>
            </w:r>
            <w:r>
              <w:rPr>
                <w:rFonts w:cstheme="minorHAnsi"/>
                <w:color w:val="000000"/>
                <w:sz w:val="18"/>
                <w:szCs w:val="18"/>
              </w:rPr>
              <w:t>0110 (0.0148)</w:t>
            </w:r>
          </w:p>
        </w:tc>
        <w:tc>
          <w:tcPr>
            <w:tcW w:w="0" w:type="auto"/>
            <w:vAlign w:val="center"/>
          </w:tcPr>
          <w:p w14:paraId="18BE1E53" w14:textId="24EFD954" w:rsidR="00BD7004" w:rsidRPr="002921F7" w:rsidRDefault="00BD7004" w:rsidP="00BD7004">
            <w:pPr>
              <w:jc w:val="center"/>
              <w:rPr>
                <w:rFonts w:cstheme="minorHAnsi"/>
                <w:sz w:val="18"/>
                <w:szCs w:val="18"/>
                <w:lang w:val="en-US"/>
              </w:rPr>
            </w:pPr>
            <w:r>
              <w:rPr>
                <w:rFonts w:cstheme="minorHAnsi"/>
                <w:color w:val="000000"/>
                <w:sz w:val="18"/>
                <w:szCs w:val="18"/>
              </w:rPr>
              <w:t>0.455</w:t>
            </w:r>
          </w:p>
        </w:tc>
        <w:tc>
          <w:tcPr>
            <w:tcW w:w="0" w:type="auto"/>
            <w:vAlign w:val="bottom"/>
          </w:tcPr>
          <w:p w14:paraId="509E104C" w14:textId="5656B5B3" w:rsidR="00BD7004" w:rsidRPr="00BD7004" w:rsidRDefault="00BD7004" w:rsidP="00BD7004">
            <w:pPr>
              <w:jc w:val="center"/>
              <w:rPr>
                <w:rFonts w:cstheme="minorHAnsi"/>
                <w:sz w:val="18"/>
                <w:szCs w:val="18"/>
                <w:lang w:val="en-US"/>
              </w:rPr>
            </w:pPr>
            <w:r w:rsidRPr="00BD7004">
              <w:rPr>
                <w:rFonts w:ascii="Calibri" w:hAnsi="Calibri" w:cs="Calibri"/>
                <w:color w:val="000000"/>
                <w:sz w:val="18"/>
                <w:szCs w:val="18"/>
              </w:rPr>
              <w:t>0.455</w:t>
            </w:r>
          </w:p>
        </w:tc>
        <w:tc>
          <w:tcPr>
            <w:tcW w:w="0" w:type="auto"/>
            <w:vAlign w:val="center"/>
          </w:tcPr>
          <w:p w14:paraId="5AE40BA6" w14:textId="24ECBD65" w:rsidR="00BD7004" w:rsidRPr="002921F7" w:rsidRDefault="00BD7004" w:rsidP="00BD7004">
            <w:pPr>
              <w:jc w:val="center"/>
              <w:rPr>
                <w:rFonts w:cstheme="minorHAnsi"/>
                <w:sz w:val="18"/>
                <w:szCs w:val="18"/>
                <w:lang w:val="en-US"/>
              </w:rPr>
            </w:pPr>
            <w:r>
              <w:rPr>
                <w:rFonts w:cstheme="minorHAnsi"/>
                <w:color w:val="000000"/>
                <w:sz w:val="18"/>
                <w:szCs w:val="18"/>
              </w:rPr>
              <w:t>0.0141 (0.0143)</w:t>
            </w:r>
          </w:p>
        </w:tc>
        <w:tc>
          <w:tcPr>
            <w:tcW w:w="0" w:type="auto"/>
            <w:vAlign w:val="center"/>
          </w:tcPr>
          <w:p w14:paraId="799FC98D" w14:textId="0464DA7C" w:rsidR="00BD7004" w:rsidRPr="002921F7" w:rsidRDefault="00BD7004" w:rsidP="00BD7004">
            <w:pPr>
              <w:jc w:val="center"/>
              <w:rPr>
                <w:rFonts w:cstheme="minorHAnsi"/>
                <w:sz w:val="18"/>
                <w:szCs w:val="18"/>
                <w:lang w:val="en-US"/>
              </w:rPr>
            </w:pPr>
            <w:r>
              <w:rPr>
                <w:rFonts w:cstheme="minorHAnsi"/>
                <w:color w:val="000000"/>
                <w:sz w:val="18"/>
                <w:szCs w:val="18"/>
              </w:rPr>
              <w:t>0.322</w:t>
            </w:r>
          </w:p>
        </w:tc>
        <w:tc>
          <w:tcPr>
            <w:tcW w:w="0" w:type="auto"/>
            <w:vAlign w:val="center"/>
          </w:tcPr>
          <w:p w14:paraId="020415CC" w14:textId="768B4C79" w:rsidR="00BD7004" w:rsidRPr="002921F7" w:rsidRDefault="00BD7004" w:rsidP="00BD7004">
            <w:pPr>
              <w:jc w:val="center"/>
              <w:rPr>
                <w:rFonts w:cstheme="minorHAnsi"/>
                <w:sz w:val="18"/>
                <w:szCs w:val="18"/>
                <w:lang w:val="en-US"/>
              </w:rPr>
            </w:pPr>
            <w:r w:rsidRPr="00BD7004">
              <w:rPr>
                <w:rFonts w:cstheme="minorHAnsi"/>
                <w:sz w:val="18"/>
                <w:szCs w:val="18"/>
                <w:lang w:val="en-US"/>
              </w:rPr>
              <w:t>0.455</w:t>
            </w:r>
          </w:p>
        </w:tc>
        <w:tc>
          <w:tcPr>
            <w:tcW w:w="0" w:type="auto"/>
            <w:vAlign w:val="center"/>
          </w:tcPr>
          <w:p w14:paraId="71C4D20D" w14:textId="5AD9BC28" w:rsidR="00BD7004" w:rsidRPr="002921F7" w:rsidRDefault="00BD7004" w:rsidP="00BD7004">
            <w:pPr>
              <w:jc w:val="center"/>
              <w:rPr>
                <w:rFonts w:cstheme="minorHAnsi"/>
                <w:sz w:val="18"/>
                <w:szCs w:val="18"/>
                <w:lang w:val="en-US"/>
              </w:rPr>
            </w:pPr>
            <w:r>
              <w:rPr>
                <w:rFonts w:cstheme="minorHAnsi"/>
                <w:color w:val="000000"/>
                <w:sz w:val="18"/>
                <w:szCs w:val="18"/>
              </w:rPr>
              <w:t>-0.0254 (0.0282)</w:t>
            </w:r>
          </w:p>
        </w:tc>
        <w:tc>
          <w:tcPr>
            <w:tcW w:w="0" w:type="auto"/>
            <w:vAlign w:val="center"/>
          </w:tcPr>
          <w:p w14:paraId="26BB3D9B" w14:textId="5296358D" w:rsidR="00BD7004" w:rsidRPr="002921F7" w:rsidRDefault="00BD7004" w:rsidP="00BD7004">
            <w:pPr>
              <w:jc w:val="center"/>
              <w:rPr>
                <w:rFonts w:cstheme="minorHAnsi"/>
                <w:sz w:val="18"/>
                <w:szCs w:val="18"/>
                <w:lang w:val="en-US"/>
              </w:rPr>
            </w:pPr>
            <w:r>
              <w:rPr>
                <w:rFonts w:cstheme="minorHAnsi"/>
                <w:color w:val="000000"/>
                <w:sz w:val="18"/>
                <w:szCs w:val="18"/>
              </w:rPr>
              <w:t>0.367</w:t>
            </w:r>
          </w:p>
        </w:tc>
        <w:tc>
          <w:tcPr>
            <w:tcW w:w="0" w:type="auto"/>
            <w:vAlign w:val="bottom"/>
          </w:tcPr>
          <w:p w14:paraId="783717AE" w14:textId="41FD98DA" w:rsidR="00BD7004" w:rsidRPr="00BD7004" w:rsidRDefault="00BD7004" w:rsidP="00BD7004">
            <w:pPr>
              <w:jc w:val="center"/>
              <w:rPr>
                <w:rFonts w:cstheme="minorHAnsi"/>
                <w:sz w:val="18"/>
                <w:szCs w:val="18"/>
                <w:lang w:val="en-US"/>
              </w:rPr>
            </w:pPr>
            <w:r w:rsidRPr="00BD7004">
              <w:rPr>
                <w:rFonts w:ascii="Calibri" w:hAnsi="Calibri" w:cs="Calibri"/>
                <w:color w:val="000000"/>
                <w:sz w:val="18"/>
                <w:szCs w:val="18"/>
              </w:rPr>
              <w:t>0.455</w:t>
            </w:r>
          </w:p>
        </w:tc>
      </w:tr>
      <w:tr w:rsidR="00BD7004" w:rsidRPr="002964EA" w14:paraId="4F5E60F2" w14:textId="77777777" w:rsidTr="003876EA">
        <w:trPr>
          <w:trHeight w:val="253"/>
        </w:trPr>
        <w:tc>
          <w:tcPr>
            <w:tcW w:w="0" w:type="auto"/>
            <w:vAlign w:val="center"/>
            <w:hideMark/>
          </w:tcPr>
          <w:p w14:paraId="7D2BCC86" w14:textId="77777777" w:rsidR="00BD7004" w:rsidRPr="00F00F30" w:rsidRDefault="00BD7004" w:rsidP="00BD7004">
            <w:pPr>
              <w:jc w:val="center"/>
              <w:rPr>
                <w:rFonts w:cstheme="minorHAnsi"/>
                <w:sz w:val="20"/>
                <w:szCs w:val="20"/>
                <w:lang w:val="en-SG"/>
              </w:rPr>
            </w:pPr>
            <w:r w:rsidRPr="00F00F30">
              <w:rPr>
                <w:rFonts w:cstheme="minorHAnsi"/>
                <w:sz w:val="20"/>
                <w:szCs w:val="20"/>
                <w:lang w:val="en-SG"/>
              </w:rPr>
              <w:t>rs78161395</w:t>
            </w:r>
          </w:p>
        </w:tc>
        <w:tc>
          <w:tcPr>
            <w:tcW w:w="0" w:type="auto"/>
            <w:vAlign w:val="center"/>
          </w:tcPr>
          <w:p w14:paraId="145237C7" w14:textId="77777777" w:rsidR="00BD7004" w:rsidRPr="002921F7" w:rsidRDefault="00BD7004" w:rsidP="00BD7004">
            <w:pPr>
              <w:jc w:val="center"/>
              <w:rPr>
                <w:rFonts w:cstheme="minorHAnsi"/>
                <w:sz w:val="20"/>
                <w:szCs w:val="20"/>
                <w:lang w:val="en-SG"/>
              </w:rPr>
            </w:pPr>
            <w:r w:rsidRPr="002921F7">
              <w:rPr>
                <w:rFonts w:cstheme="minorHAnsi"/>
                <w:sz w:val="20"/>
                <w:szCs w:val="20"/>
                <w:lang w:val="en-US"/>
              </w:rPr>
              <w:t>T/G</w:t>
            </w:r>
          </w:p>
        </w:tc>
        <w:tc>
          <w:tcPr>
            <w:tcW w:w="0" w:type="auto"/>
            <w:vAlign w:val="center"/>
          </w:tcPr>
          <w:p w14:paraId="313293F4" w14:textId="1AB88852" w:rsidR="00BD7004" w:rsidRPr="002921F7" w:rsidRDefault="00BD7004" w:rsidP="00BD7004">
            <w:pPr>
              <w:jc w:val="center"/>
              <w:rPr>
                <w:rFonts w:cstheme="minorHAnsi"/>
                <w:sz w:val="18"/>
                <w:szCs w:val="18"/>
                <w:lang w:val="en-US"/>
              </w:rPr>
            </w:pPr>
            <w:r w:rsidRPr="002921F7">
              <w:rPr>
                <w:rFonts w:cstheme="minorHAnsi"/>
                <w:color w:val="000000"/>
                <w:sz w:val="18"/>
                <w:szCs w:val="18"/>
              </w:rPr>
              <w:t>-0.0006</w:t>
            </w:r>
            <w:r>
              <w:rPr>
                <w:rFonts w:cstheme="minorHAnsi"/>
                <w:color w:val="000000"/>
                <w:sz w:val="18"/>
                <w:szCs w:val="18"/>
              </w:rPr>
              <w:t>91</w:t>
            </w:r>
            <w:r w:rsidRPr="002921F7">
              <w:rPr>
                <w:rFonts w:cstheme="minorHAnsi"/>
                <w:color w:val="000000"/>
                <w:sz w:val="18"/>
                <w:szCs w:val="18"/>
              </w:rPr>
              <w:t xml:space="preserve"> (0.0158)</w:t>
            </w:r>
          </w:p>
        </w:tc>
        <w:tc>
          <w:tcPr>
            <w:tcW w:w="0" w:type="auto"/>
            <w:vAlign w:val="center"/>
          </w:tcPr>
          <w:p w14:paraId="7C62B621" w14:textId="7419C170" w:rsidR="00BD7004" w:rsidRPr="002921F7" w:rsidRDefault="00BD7004" w:rsidP="00BD7004">
            <w:pPr>
              <w:jc w:val="center"/>
              <w:rPr>
                <w:rFonts w:cstheme="minorHAnsi"/>
                <w:sz w:val="18"/>
                <w:szCs w:val="18"/>
                <w:lang w:val="en-US"/>
              </w:rPr>
            </w:pPr>
            <w:r>
              <w:rPr>
                <w:rFonts w:cstheme="minorHAnsi"/>
                <w:color w:val="000000"/>
                <w:sz w:val="18"/>
                <w:szCs w:val="18"/>
              </w:rPr>
              <w:t>0.965</w:t>
            </w:r>
          </w:p>
        </w:tc>
        <w:tc>
          <w:tcPr>
            <w:tcW w:w="0" w:type="auto"/>
            <w:vAlign w:val="bottom"/>
          </w:tcPr>
          <w:p w14:paraId="71F1FC8F" w14:textId="57856AB8" w:rsidR="00BD7004" w:rsidRPr="00BD7004" w:rsidRDefault="00BD7004" w:rsidP="00BD7004">
            <w:pPr>
              <w:jc w:val="center"/>
              <w:rPr>
                <w:rFonts w:cstheme="minorHAnsi"/>
                <w:sz w:val="18"/>
                <w:szCs w:val="18"/>
                <w:lang w:val="en-US"/>
              </w:rPr>
            </w:pPr>
            <w:r w:rsidRPr="00BD7004">
              <w:rPr>
                <w:rFonts w:ascii="Calibri" w:hAnsi="Calibri" w:cs="Calibri"/>
                <w:color w:val="000000"/>
                <w:sz w:val="18"/>
                <w:szCs w:val="18"/>
              </w:rPr>
              <w:t>0.965</w:t>
            </w:r>
          </w:p>
        </w:tc>
        <w:tc>
          <w:tcPr>
            <w:tcW w:w="0" w:type="auto"/>
            <w:vAlign w:val="center"/>
          </w:tcPr>
          <w:p w14:paraId="6B72DB6E" w14:textId="78D1D3F9" w:rsidR="00BD7004" w:rsidRPr="002921F7" w:rsidRDefault="00BD7004" w:rsidP="00BD7004">
            <w:pPr>
              <w:jc w:val="center"/>
              <w:rPr>
                <w:rFonts w:cstheme="minorHAnsi"/>
                <w:sz w:val="18"/>
                <w:szCs w:val="18"/>
                <w:lang w:val="en-US"/>
              </w:rPr>
            </w:pPr>
            <w:r>
              <w:rPr>
                <w:rFonts w:cstheme="minorHAnsi"/>
                <w:color w:val="000000"/>
                <w:sz w:val="18"/>
                <w:szCs w:val="18"/>
              </w:rPr>
              <w:t>-0.00866 (0.0153)</w:t>
            </w:r>
          </w:p>
        </w:tc>
        <w:tc>
          <w:tcPr>
            <w:tcW w:w="0" w:type="auto"/>
            <w:vAlign w:val="center"/>
          </w:tcPr>
          <w:p w14:paraId="3058F0F1" w14:textId="23109BD6" w:rsidR="00BD7004" w:rsidRPr="002921F7" w:rsidRDefault="00BD7004" w:rsidP="00BD7004">
            <w:pPr>
              <w:jc w:val="center"/>
              <w:rPr>
                <w:rFonts w:cstheme="minorHAnsi"/>
                <w:sz w:val="18"/>
                <w:szCs w:val="18"/>
                <w:lang w:val="en-US"/>
              </w:rPr>
            </w:pPr>
            <w:r>
              <w:rPr>
                <w:rFonts w:cstheme="minorHAnsi"/>
                <w:color w:val="000000"/>
                <w:sz w:val="18"/>
                <w:szCs w:val="18"/>
              </w:rPr>
              <w:t>0.571</w:t>
            </w:r>
          </w:p>
        </w:tc>
        <w:tc>
          <w:tcPr>
            <w:tcW w:w="0" w:type="auto"/>
            <w:vAlign w:val="center"/>
          </w:tcPr>
          <w:p w14:paraId="5F200944" w14:textId="322AC9FF" w:rsidR="00BD7004" w:rsidRPr="002921F7" w:rsidRDefault="00BD7004" w:rsidP="00BD7004">
            <w:pPr>
              <w:jc w:val="center"/>
              <w:rPr>
                <w:rFonts w:cstheme="minorHAnsi"/>
                <w:sz w:val="18"/>
                <w:szCs w:val="18"/>
                <w:lang w:val="en-US"/>
              </w:rPr>
            </w:pPr>
            <w:r w:rsidRPr="00BD7004">
              <w:rPr>
                <w:rFonts w:cstheme="minorHAnsi"/>
                <w:sz w:val="18"/>
                <w:szCs w:val="18"/>
                <w:lang w:val="en-US"/>
              </w:rPr>
              <w:t>0.942</w:t>
            </w:r>
          </w:p>
        </w:tc>
        <w:tc>
          <w:tcPr>
            <w:tcW w:w="0" w:type="auto"/>
            <w:vAlign w:val="center"/>
          </w:tcPr>
          <w:p w14:paraId="6B106CFD" w14:textId="5D81DAC8" w:rsidR="00BD7004" w:rsidRPr="002921F7" w:rsidRDefault="00BD7004" w:rsidP="00BD7004">
            <w:pPr>
              <w:jc w:val="center"/>
              <w:rPr>
                <w:rFonts w:cstheme="minorHAnsi"/>
                <w:sz w:val="18"/>
                <w:szCs w:val="18"/>
                <w:lang w:val="en-US"/>
              </w:rPr>
            </w:pPr>
            <w:r>
              <w:rPr>
                <w:rFonts w:cstheme="minorHAnsi"/>
                <w:color w:val="000000"/>
                <w:sz w:val="18"/>
                <w:szCs w:val="18"/>
              </w:rPr>
              <w:t>-0.0146 (0.0300)</w:t>
            </w:r>
          </w:p>
        </w:tc>
        <w:tc>
          <w:tcPr>
            <w:tcW w:w="0" w:type="auto"/>
            <w:vAlign w:val="center"/>
          </w:tcPr>
          <w:p w14:paraId="70320657" w14:textId="79AEF386" w:rsidR="00BD7004" w:rsidRPr="002921F7" w:rsidRDefault="00BD7004" w:rsidP="00BD7004">
            <w:pPr>
              <w:jc w:val="center"/>
              <w:rPr>
                <w:rFonts w:cstheme="minorHAnsi"/>
                <w:sz w:val="18"/>
                <w:szCs w:val="18"/>
                <w:lang w:val="en-US"/>
              </w:rPr>
            </w:pPr>
            <w:r>
              <w:rPr>
                <w:rFonts w:cstheme="minorHAnsi"/>
                <w:color w:val="000000"/>
                <w:sz w:val="18"/>
                <w:szCs w:val="18"/>
              </w:rPr>
              <w:t>0.628</w:t>
            </w:r>
          </w:p>
        </w:tc>
        <w:tc>
          <w:tcPr>
            <w:tcW w:w="0" w:type="auto"/>
            <w:vAlign w:val="bottom"/>
          </w:tcPr>
          <w:p w14:paraId="4A2A2F1E" w14:textId="38DDA80E" w:rsidR="00BD7004" w:rsidRPr="00BD7004" w:rsidRDefault="00BD7004" w:rsidP="00BD7004">
            <w:pPr>
              <w:jc w:val="center"/>
              <w:rPr>
                <w:rFonts w:cstheme="minorHAnsi"/>
                <w:sz w:val="18"/>
                <w:szCs w:val="18"/>
                <w:lang w:val="en-US"/>
              </w:rPr>
            </w:pPr>
            <w:r w:rsidRPr="00BD7004">
              <w:rPr>
                <w:rFonts w:ascii="Calibri" w:hAnsi="Calibri" w:cs="Calibri"/>
                <w:color w:val="000000"/>
                <w:sz w:val="18"/>
                <w:szCs w:val="18"/>
              </w:rPr>
              <w:t>0.942</w:t>
            </w:r>
          </w:p>
        </w:tc>
      </w:tr>
      <w:tr w:rsidR="009A035A" w:rsidRPr="002964EA" w14:paraId="4F747A05" w14:textId="77777777" w:rsidTr="00923D17">
        <w:trPr>
          <w:trHeight w:val="253"/>
        </w:trPr>
        <w:tc>
          <w:tcPr>
            <w:tcW w:w="0" w:type="auto"/>
            <w:vAlign w:val="center"/>
            <w:hideMark/>
          </w:tcPr>
          <w:p w14:paraId="72BA15F4" w14:textId="77777777" w:rsidR="00923D17" w:rsidRPr="00F00F30" w:rsidRDefault="00923D17" w:rsidP="00923D17">
            <w:pPr>
              <w:jc w:val="center"/>
              <w:rPr>
                <w:rFonts w:cstheme="minorHAnsi"/>
                <w:sz w:val="20"/>
                <w:szCs w:val="20"/>
                <w:lang w:val="en-SG"/>
              </w:rPr>
            </w:pPr>
            <w:r w:rsidRPr="00F00F30">
              <w:rPr>
                <w:rFonts w:cstheme="minorHAnsi"/>
                <w:sz w:val="20"/>
                <w:szCs w:val="20"/>
                <w:lang w:val="en-SG"/>
              </w:rPr>
              <w:t>rs74400983</w:t>
            </w:r>
          </w:p>
        </w:tc>
        <w:tc>
          <w:tcPr>
            <w:tcW w:w="0" w:type="auto"/>
            <w:vAlign w:val="center"/>
          </w:tcPr>
          <w:p w14:paraId="67E91D03" w14:textId="77777777" w:rsidR="00923D17" w:rsidRPr="002921F7" w:rsidRDefault="00923D17" w:rsidP="00923D17">
            <w:pPr>
              <w:jc w:val="center"/>
              <w:rPr>
                <w:rFonts w:cstheme="minorHAnsi"/>
                <w:sz w:val="20"/>
                <w:szCs w:val="20"/>
                <w:lang w:val="en-SG"/>
              </w:rPr>
            </w:pPr>
            <w:r w:rsidRPr="002921F7">
              <w:rPr>
                <w:rFonts w:cstheme="minorHAnsi"/>
                <w:sz w:val="20"/>
                <w:szCs w:val="20"/>
                <w:lang w:val="en-US"/>
              </w:rPr>
              <w:t>T/C</w:t>
            </w:r>
          </w:p>
        </w:tc>
        <w:tc>
          <w:tcPr>
            <w:tcW w:w="0" w:type="auto"/>
            <w:vAlign w:val="center"/>
          </w:tcPr>
          <w:p w14:paraId="750AE12A" w14:textId="10FB523D" w:rsidR="00923D17" w:rsidRPr="002921F7" w:rsidRDefault="00923D17" w:rsidP="00923D17">
            <w:pPr>
              <w:jc w:val="center"/>
              <w:rPr>
                <w:rFonts w:cstheme="minorHAnsi"/>
                <w:sz w:val="18"/>
                <w:szCs w:val="18"/>
                <w:lang w:val="en-US"/>
              </w:rPr>
            </w:pPr>
            <w:r w:rsidRPr="002921F7">
              <w:rPr>
                <w:rFonts w:cstheme="minorHAnsi"/>
                <w:color w:val="000000"/>
                <w:sz w:val="18"/>
                <w:szCs w:val="18"/>
              </w:rPr>
              <w:t>-0.007</w:t>
            </w:r>
            <w:r w:rsidR="00F00F30">
              <w:rPr>
                <w:rFonts w:cstheme="minorHAnsi"/>
                <w:color w:val="000000"/>
                <w:sz w:val="18"/>
                <w:szCs w:val="18"/>
              </w:rPr>
              <w:t>15</w:t>
            </w:r>
            <w:r w:rsidRPr="002921F7">
              <w:rPr>
                <w:rFonts w:cstheme="minorHAnsi"/>
                <w:color w:val="000000"/>
                <w:sz w:val="18"/>
                <w:szCs w:val="18"/>
              </w:rPr>
              <w:t xml:space="preserve"> (0.0254)</w:t>
            </w:r>
          </w:p>
        </w:tc>
        <w:tc>
          <w:tcPr>
            <w:tcW w:w="0" w:type="auto"/>
            <w:vAlign w:val="center"/>
          </w:tcPr>
          <w:p w14:paraId="3D6D09BC" w14:textId="434FE631" w:rsidR="00923D17" w:rsidRPr="002921F7" w:rsidRDefault="00923D17" w:rsidP="00923D17">
            <w:pPr>
              <w:jc w:val="center"/>
              <w:rPr>
                <w:rFonts w:cstheme="minorHAnsi"/>
                <w:sz w:val="18"/>
                <w:szCs w:val="18"/>
                <w:lang w:val="en-US"/>
              </w:rPr>
            </w:pPr>
            <w:r w:rsidRPr="002921F7">
              <w:rPr>
                <w:rFonts w:cstheme="minorHAnsi"/>
                <w:color w:val="000000"/>
                <w:sz w:val="18"/>
                <w:szCs w:val="18"/>
              </w:rPr>
              <w:t>0.7</w:t>
            </w:r>
            <w:r w:rsidR="00F00F30">
              <w:rPr>
                <w:rFonts w:cstheme="minorHAnsi"/>
                <w:color w:val="000000"/>
                <w:sz w:val="18"/>
                <w:szCs w:val="18"/>
              </w:rPr>
              <w:t>78</w:t>
            </w:r>
          </w:p>
        </w:tc>
        <w:tc>
          <w:tcPr>
            <w:tcW w:w="0" w:type="auto"/>
            <w:vAlign w:val="center"/>
          </w:tcPr>
          <w:p w14:paraId="1B1B4658" w14:textId="1400F11D" w:rsidR="00923D17" w:rsidRPr="002921F7" w:rsidRDefault="00BD7004" w:rsidP="00923D17">
            <w:pPr>
              <w:jc w:val="center"/>
              <w:rPr>
                <w:rFonts w:cstheme="minorHAnsi"/>
                <w:sz w:val="18"/>
                <w:szCs w:val="18"/>
                <w:lang w:val="en-US"/>
              </w:rPr>
            </w:pPr>
            <w:r w:rsidRPr="00BD7004">
              <w:rPr>
                <w:rFonts w:cstheme="minorHAnsi"/>
                <w:sz w:val="18"/>
                <w:szCs w:val="18"/>
                <w:lang w:val="en-US"/>
              </w:rPr>
              <w:t>0.778</w:t>
            </w:r>
          </w:p>
        </w:tc>
        <w:tc>
          <w:tcPr>
            <w:tcW w:w="0" w:type="auto"/>
            <w:vAlign w:val="center"/>
          </w:tcPr>
          <w:p w14:paraId="006657AB" w14:textId="2C806CD6" w:rsidR="00923D17" w:rsidRPr="002921F7" w:rsidRDefault="00923D17" w:rsidP="00923D17">
            <w:pPr>
              <w:jc w:val="center"/>
              <w:rPr>
                <w:rFonts w:cstheme="minorHAnsi"/>
                <w:sz w:val="18"/>
                <w:szCs w:val="18"/>
                <w:lang w:val="en-US"/>
              </w:rPr>
            </w:pPr>
            <w:r w:rsidRPr="002921F7">
              <w:rPr>
                <w:rFonts w:cstheme="minorHAnsi"/>
                <w:color w:val="000000"/>
                <w:sz w:val="18"/>
                <w:szCs w:val="18"/>
              </w:rPr>
              <w:t>-</w:t>
            </w:r>
            <w:r w:rsidR="00F00F30" w:rsidRPr="00F00F30">
              <w:rPr>
                <w:rFonts w:cstheme="minorHAnsi"/>
                <w:color w:val="000000"/>
                <w:sz w:val="18"/>
                <w:szCs w:val="18"/>
              </w:rPr>
              <w:t>0.019</w:t>
            </w:r>
            <w:r w:rsidR="00F00F30">
              <w:rPr>
                <w:rFonts w:cstheme="minorHAnsi"/>
                <w:color w:val="000000"/>
                <w:sz w:val="18"/>
                <w:szCs w:val="18"/>
              </w:rPr>
              <w:t xml:space="preserve">3 </w:t>
            </w:r>
            <w:r w:rsidRPr="002921F7">
              <w:rPr>
                <w:rFonts w:cstheme="minorHAnsi"/>
                <w:color w:val="000000"/>
                <w:sz w:val="18"/>
                <w:szCs w:val="18"/>
              </w:rPr>
              <w:t>(0.02</w:t>
            </w:r>
            <w:r w:rsidR="00F00F30">
              <w:rPr>
                <w:rFonts w:cstheme="minorHAnsi"/>
                <w:color w:val="000000"/>
                <w:sz w:val="18"/>
                <w:szCs w:val="18"/>
              </w:rPr>
              <w:t>45</w:t>
            </w:r>
            <w:r w:rsidRPr="002921F7">
              <w:rPr>
                <w:rFonts w:cstheme="minorHAnsi"/>
                <w:color w:val="000000"/>
                <w:sz w:val="18"/>
                <w:szCs w:val="18"/>
              </w:rPr>
              <w:t>)</w:t>
            </w:r>
          </w:p>
        </w:tc>
        <w:tc>
          <w:tcPr>
            <w:tcW w:w="0" w:type="auto"/>
            <w:vAlign w:val="center"/>
          </w:tcPr>
          <w:p w14:paraId="713DE959" w14:textId="6679725B" w:rsidR="00923D17" w:rsidRPr="002921F7" w:rsidRDefault="00F00F30" w:rsidP="00923D17">
            <w:pPr>
              <w:jc w:val="center"/>
              <w:rPr>
                <w:rFonts w:cstheme="minorHAnsi"/>
                <w:sz w:val="18"/>
                <w:szCs w:val="18"/>
                <w:lang w:val="en-US"/>
              </w:rPr>
            </w:pPr>
            <w:r>
              <w:rPr>
                <w:rFonts w:cstheme="minorHAnsi"/>
                <w:color w:val="000000"/>
                <w:sz w:val="18"/>
                <w:szCs w:val="18"/>
              </w:rPr>
              <w:t>0.432</w:t>
            </w:r>
          </w:p>
        </w:tc>
        <w:tc>
          <w:tcPr>
            <w:tcW w:w="0" w:type="auto"/>
            <w:vAlign w:val="center"/>
          </w:tcPr>
          <w:p w14:paraId="6F2DFE4E" w14:textId="781ADA91" w:rsidR="00923D17" w:rsidRPr="002921F7" w:rsidRDefault="00BD7004" w:rsidP="00923D17">
            <w:pPr>
              <w:jc w:val="center"/>
              <w:rPr>
                <w:rFonts w:cstheme="minorHAnsi"/>
                <w:sz w:val="18"/>
                <w:szCs w:val="18"/>
                <w:lang w:val="en-US"/>
              </w:rPr>
            </w:pPr>
            <w:r w:rsidRPr="00BD7004">
              <w:rPr>
                <w:rFonts w:cstheme="minorHAnsi"/>
                <w:sz w:val="18"/>
                <w:szCs w:val="18"/>
                <w:lang w:val="en-US"/>
              </w:rPr>
              <w:t>0.686</w:t>
            </w:r>
          </w:p>
        </w:tc>
        <w:tc>
          <w:tcPr>
            <w:tcW w:w="0" w:type="auto"/>
            <w:vAlign w:val="center"/>
          </w:tcPr>
          <w:p w14:paraId="5281F20B" w14:textId="2BF1D16C" w:rsidR="00923D17" w:rsidRPr="002921F7" w:rsidRDefault="00F00F30" w:rsidP="00923D17">
            <w:pPr>
              <w:jc w:val="center"/>
              <w:rPr>
                <w:rFonts w:cstheme="minorHAnsi"/>
                <w:sz w:val="18"/>
                <w:szCs w:val="18"/>
                <w:lang w:val="en-US"/>
              </w:rPr>
            </w:pPr>
            <w:r>
              <w:rPr>
                <w:rFonts w:cstheme="minorHAnsi"/>
                <w:color w:val="000000"/>
                <w:sz w:val="18"/>
                <w:szCs w:val="18"/>
              </w:rPr>
              <w:t>-0.036 (0.0485)</w:t>
            </w:r>
          </w:p>
        </w:tc>
        <w:tc>
          <w:tcPr>
            <w:tcW w:w="0" w:type="auto"/>
            <w:vAlign w:val="center"/>
          </w:tcPr>
          <w:p w14:paraId="5E2F65A3" w14:textId="42940BE1" w:rsidR="00923D17" w:rsidRPr="002921F7" w:rsidRDefault="00F00F30" w:rsidP="00923D17">
            <w:pPr>
              <w:jc w:val="center"/>
              <w:rPr>
                <w:rFonts w:cstheme="minorHAnsi"/>
                <w:sz w:val="18"/>
                <w:szCs w:val="18"/>
                <w:lang w:val="en-US"/>
              </w:rPr>
            </w:pPr>
            <w:r>
              <w:rPr>
                <w:rFonts w:cstheme="minorHAnsi"/>
                <w:color w:val="000000"/>
                <w:sz w:val="18"/>
                <w:szCs w:val="18"/>
              </w:rPr>
              <w:t>0.457</w:t>
            </w:r>
          </w:p>
        </w:tc>
        <w:tc>
          <w:tcPr>
            <w:tcW w:w="0" w:type="auto"/>
            <w:vAlign w:val="center"/>
          </w:tcPr>
          <w:p w14:paraId="5B5B0FA8" w14:textId="2911FA65" w:rsidR="00923D17" w:rsidRPr="002921F7" w:rsidRDefault="00BD7004" w:rsidP="00923D17">
            <w:pPr>
              <w:jc w:val="center"/>
              <w:rPr>
                <w:rFonts w:cstheme="minorHAnsi"/>
                <w:sz w:val="18"/>
                <w:szCs w:val="18"/>
                <w:lang w:val="en-US"/>
              </w:rPr>
            </w:pPr>
            <w:r w:rsidRPr="00BD7004">
              <w:rPr>
                <w:rFonts w:cstheme="minorHAnsi"/>
                <w:sz w:val="18"/>
                <w:szCs w:val="18"/>
                <w:lang w:val="en-US"/>
              </w:rPr>
              <w:t>0.686</w:t>
            </w:r>
          </w:p>
        </w:tc>
      </w:tr>
      <w:tr w:rsidR="00BD7004" w:rsidRPr="002964EA" w14:paraId="0AB7D2F9" w14:textId="77777777" w:rsidTr="00C27DF1">
        <w:trPr>
          <w:trHeight w:val="253"/>
        </w:trPr>
        <w:tc>
          <w:tcPr>
            <w:tcW w:w="0" w:type="auto"/>
            <w:vAlign w:val="center"/>
            <w:hideMark/>
          </w:tcPr>
          <w:p w14:paraId="4279F16D" w14:textId="77777777" w:rsidR="00BD7004" w:rsidRPr="00F00F30" w:rsidRDefault="00BD7004" w:rsidP="00BD7004">
            <w:pPr>
              <w:jc w:val="center"/>
              <w:rPr>
                <w:rFonts w:cstheme="minorHAnsi"/>
                <w:sz w:val="20"/>
                <w:szCs w:val="20"/>
                <w:lang w:val="en-SG"/>
              </w:rPr>
            </w:pPr>
            <w:r w:rsidRPr="00F00F30">
              <w:rPr>
                <w:rFonts w:cstheme="minorHAnsi"/>
                <w:sz w:val="20"/>
                <w:szCs w:val="20"/>
                <w:lang w:val="en-SG"/>
              </w:rPr>
              <w:t>rs6511905</w:t>
            </w:r>
          </w:p>
        </w:tc>
        <w:tc>
          <w:tcPr>
            <w:tcW w:w="0" w:type="auto"/>
            <w:vAlign w:val="center"/>
          </w:tcPr>
          <w:p w14:paraId="5B2FB3BE" w14:textId="77777777" w:rsidR="00BD7004" w:rsidRPr="002921F7" w:rsidRDefault="00BD7004" w:rsidP="00BD7004">
            <w:pPr>
              <w:jc w:val="center"/>
              <w:rPr>
                <w:rFonts w:cstheme="minorHAnsi"/>
                <w:sz w:val="20"/>
                <w:szCs w:val="20"/>
                <w:lang w:val="en-SG"/>
              </w:rPr>
            </w:pPr>
            <w:r w:rsidRPr="002921F7">
              <w:rPr>
                <w:rFonts w:cstheme="minorHAnsi"/>
                <w:sz w:val="20"/>
                <w:szCs w:val="20"/>
                <w:lang w:val="en-US"/>
              </w:rPr>
              <w:t>G/C</w:t>
            </w:r>
          </w:p>
        </w:tc>
        <w:tc>
          <w:tcPr>
            <w:tcW w:w="0" w:type="auto"/>
            <w:vAlign w:val="center"/>
          </w:tcPr>
          <w:p w14:paraId="500F755C" w14:textId="59FACC5C" w:rsidR="00BD7004" w:rsidRPr="002921F7" w:rsidRDefault="00BD7004" w:rsidP="00BD7004">
            <w:pPr>
              <w:jc w:val="center"/>
              <w:rPr>
                <w:rFonts w:cstheme="minorHAnsi"/>
                <w:sz w:val="18"/>
                <w:szCs w:val="18"/>
                <w:lang w:val="en-US"/>
              </w:rPr>
            </w:pPr>
            <w:r>
              <w:rPr>
                <w:rFonts w:cstheme="minorHAnsi"/>
                <w:sz w:val="18"/>
                <w:szCs w:val="18"/>
              </w:rPr>
              <w:t>-0.00906 (0.0136)</w:t>
            </w:r>
          </w:p>
        </w:tc>
        <w:tc>
          <w:tcPr>
            <w:tcW w:w="0" w:type="auto"/>
            <w:vAlign w:val="center"/>
          </w:tcPr>
          <w:p w14:paraId="7C16357E" w14:textId="414C89CE" w:rsidR="00BD7004" w:rsidRPr="002921F7" w:rsidRDefault="00BD7004" w:rsidP="00BD7004">
            <w:pPr>
              <w:jc w:val="center"/>
              <w:rPr>
                <w:rFonts w:cstheme="minorHAnsi"/>
                <w:sz w:val="18"/>
                <w:szCs w:val="18"/>
                <w:lang w:val="en-US"/>
              </w:rPr>
            </w:pPr>
            <w:r>
              <w:rPr>
                <w:rFonts w:cstheme="minorHAnsi"/>
                <w:sz w:val="18"/>
                <w:szCs w:val="18"/>
                <w:lang w:val="en-US"/>
              </w:rPr>
              <w:t>0.506</w:t>
            </w:r>
          </w:p>
        </w:tc>
        <w:tc>
          <w:tcPr>
            <w:tcW w:w="0" w:type="auto"/>
            <w:vAlign w:val="bottom"/>
          </w:tcPr>
          <w:p w14:paraId="7B0F1243" w14:textId="5E44EA2B" w:rsidR="00BD7004" w:rsidRPr="00BD7004" w:rsidRDefault="00BD7004" w:rsidP="00BD7004">
            <w:pPr>
              <w:jc w:val="center"/>
              <w:rPr>
                <w:rFonts w:cstheme="minorHAnsi"/>
                <w:sz w:val="18"/>
                <w:szCs w:val="18"/>
                <w:lang w:val="en-US"/>
              </w:rPr>
            </w:pPr>
            <w:r w:rsidRPr="00BD7004">
              <w:rPr>
                <w:rFonts w:ascii="Calibri" w:hAnsi="Calibri" w:cs="Calibri"/>
                <w:color w:val="000000"/>
                <w:sz w:val="18"/>
                <w:szCs w:val="18"/>
              </w:rPr>
              <w:t>0.506</w:t>
            </w:r>
          </w:p>
        </w:tc>
        <w:tc>
          <w:tcPr>
            <w:tcW w:w="0" w:type="auto"/>
            <w:vAlign w:val="center"/>
          </w:tcPr>
          <w:p w14:paraId="0C3C9F56" w14:textId="2E8CEEA1" w:rsidR="00BD7004" w:rsidRPr="002921F7" w:rsidRDefault="00BD7004" w:rsidP="00BD7004">
            <w:pPr>
              <w:jc w:val="center"/>
              <w:rPr>
                <w:rFonts w:cstheme="minorHAnsi"/>
                <w:sz w:val="18"/>
                <w:szCs w:val="18"/>
                <w:lang w:val="en-US"/>
              </w:rPr>
            </w:pPr>
            <w:r>
              <w:rPr>
                <w:rFonts w:cstheme="minorHAnsi"/>
                <w:color w:val="000000"/>
                <w:sz w:val="18"/>
                <w:szCs w:val="18"/>
              </w:rPr>
              <w:t>-0.0136 (0.0131)</w:t>
            </w:r>
          </w:p>
        </w:tc>
        <w:tc>
          <w:tcPr>
            <w:tcW w:w="0" w:type="auto"/>
            <w:vAlign w:val="center"/>
          </w:tcPr>
          <w:p w14:paraId="0CB957A0" w14:textId="1488FB1A" w:rsidR="00BD7004" w:rsidRPr="002921F7" w:rsidRDefault="00BD7004" w:rsidP="00BD7004">
            <w:pPr>
              <w:jc w:val="center"/>
              <w:rPr>
                <w:rFonts w:cstheme="minorHAnsi"/>
                <w:sz w:val="18"/>
                <w:szCs w:val="18"/>
                <w:lang w:val="en-US"/>
              </w:rPr>
            </w:pPr>
            <w:r>
              <w:rPr>
                <w:rFonts w:cstheme="minorHAnsi"/>
                <w:color w:val="000000"/>
                <w:sz w:val="18"/>
                <w:szCs w:val="18"/>
              </w:rPr>
              <w:t>0.300</w:t>
            </w:r>
          </w:p>
        </w:tc>
        <w:tc>
          <w:tcPr>
            <w:tcW w:w="0" w:type="auto"/>
            <w:vAlign w:val="center"/>
          </w:tcPr>
          <w:p w14:paraId="3D633D23" w14:textId="183C8265" w:rsidR="00BD7004" w:rsidRPr="002921F7" w:rsidRDefault="00BD7004" w:rsidP="00BD7004">
            <w:pPr>
              <w:jc w:val="center"/>
              <w:rPr>
                <w:rFonts w:cstheme="minorHAnsi"/>
                <w:sz w:val="18"/>
                <w:szCs w:val="18"/>
                <w:lang w:val="en-US"/>
              </w:rPr>
            </w:pPr>
            <w:r w:rsidRPr="00BD7004">
              <w:rPr>
                <w:rFonts w:cstheme="minorHAnsi"/>
                <w:sz w:val="18"/>
                <w:szCs w:val="18"/>
                <w:lang w:val="en-US"/>
              </w:rPr>
              <w:t>0.450</w:t>
            </w:r>
          </w:p>
        </w:tc>
        <w:tc>
          <w:tcPr>
            <w:tcW w:w="0" w:type="auto"/>
            <w:vAlign w:val="center"/>
          </w:tcPr>
          <w:p w14:paraId="232D4168" w14:textId="368C1238" w:rsidR="00BD7004" w:rsidRPr="002921F7" w:rsidRDefault="00BD7004" w:rsidP="00BD7004">
            <w:pPr>
              <w:jc w:val="center"/>
              <w:rPr>
                <w:rFonts w:cstheme="minorHAnsi"/>
                <w:sz w:val="18"/>
                <w:szCs w:val="18"/>
                <w:lang w:val="en-US"/>
              </w:rPr>
            </w:pPr>
            <w:r>
              <w:rPr>
                <w:rFonts w:cstheme="minorHAnsi"/>
                <w:color w:val="000000"/>
                <w:sz w:val="18"/>
                <w:szCs w:val="18"/>
              </w:rPr>
              <w:t>-0.0295 (0.0259)</w:t>
            </w:r>
          </w:p>
        </w:tc>
        <w:tc>
          <w:tcPr>
            <w:tcW w:w="0" w:type="auto"/>
            <w:vAlign w:val="center"/>
          </w:tcPr>
          <w:p w14:paraId="1A32F685" w14:textId="20485308" w:rsidR="00BD7004" w:rsidRPr="002921F7" w:rsidRDefault="00BD7004" w:rsidP="00BD7004">
            <w:pPr>
              <w:jc w:val="center"/>
              <w:rPr>
                <w:rFonts w:cstheme="minorHAnsi"/>
                <w:sz w:val="18"/>
                <w:szCs w:val="18"/>
                <w:lang w:val="en-US"/>
              </w:rPr>
            </w:pPr>
            <w:r>
              <w:rPr>
                <w:rFonts w:cstheme="minorHAnsi"/>
                <w:color w:val="000000"/>
                <w:sz w:val="18"/>
                <w:szCs w:val="18"/>
              </w:rPr>
              <w:t>0.254</w:t>
            </w:r>
          </w:p>
        </w:tc>
        <w:tc>
          <w:tcPr>
            <w:tcW w:w="0" w:type="auto"/>
            <w:vAlign w:val="bottom"/>
          </w:tcPr>
          <w:p w14:paraId="30280796" w14:textId="660BF444" w:rsidR="00BD7004" w:rsidRPr="00BD7004" w:rsidRDefault="00BD7004" w:rsidP="00BD7004">
            <w:pPr>
              <w:jc w:val="center"/>
              <w:rPr>
                <w:rFonts w:cstheme="minorHAnsi"/>
                <w:sz w:val="18"/>
                <w:szCs w:val="18"/>
                <w:lang w:val="en-US"/>
              </w:rPr>
            </w:pPr>
            <w:r w:rsidRPr="00BD7004">
              <w:rPr>
                <w:rFonts w:ascii="Calibri" w:hAnsi="Calibri" w:cs="Calibri"/>
                <w:color w:val="000000"/>
                <w:sz w:val="18"/>
                <w:szCs w:val="18"/>
              </w:rPr>
              <w:t>0.450</w:t>
            </w:r>
          </w:p>
        </w:tc>
      </w:tr>
      <w:tr w:rsidR="00BD7004" w:rsidRPr="002964EA" w14:paraId="529B8812" w14:textId="77777777" w:rsidTr="00C27DF1">
        <w:trPr>
          <w:trHeight w:val="253"/>
        </w:trPr>
        <w:tc>
          <w:tcPr>
            <w:tcW w:w="0" w:type="auto"/>
            <w:vAlign w:val="center"/>
            <w:hideMark/>
          </w:tcPr>
          <w:p w14:paraId="492546E4" w14:textId="13C9446C" w:rsidR="00BD7004" w:rsidRPr="00F00F30" w:rsidRDefault="00BD7004" w:rsidP="00BD7004">
            <w:pPr>
              <w:jc w:val="center"/>
              <w:rPr>
                <w:rFonts w:cstheme="minorHAnsi"/>
                <w:sz w:val="20"/>
                <w:szCs w:val="20"/>
                <w:lang w:val="en-SG"/>
              </w:rPr>
            </w:pPr>
            <w:r w:rsidRPr="00F00F30">
              <w:rPr>
                <w:rFonts w:cstheme="minorHAnsi"/>
                <w:sz w:val="20"/>
                <w:szCs w:val="20"/>
                <w:lang w:val="en-US"/>
              </w:rPr>
              <w:t>rs9292519</w:t>
            </w:r>
          </w:p>
        </w:tc>
        <w:tc>
          <w:tcPr>
            <w:tcW w:w="0" w:type="auto"/>
            <w:vAlign w:val="center"/>
          </w:tcPr>
          <w:p w14:paraId="361D67A7" w14:textId="77777777" w:rsidR="00BD7004" w:rsidRPr="002921F7" w:rsidRDefault="00BD7004" w:rsidP="00BD7004">
            <w:pPr>
              <w:jc w:val="center"/>
              <w:rPr>
                <w:rFonts w:cstheme="minorHAnsi"/>
                <w:sz w:val="20"/>
                <w:szCs w:val="20"/>
                <w:lang w:val="en-US"/>
              </w:rPr>
            </w:pPr>
            <w:r w:rsidRPr="002921F7">
              <w:rPr>
                <w:rFonts w:cstheme="minorHAnsi"/>
                <w:sz w:val="20"/>
                <w:szCs w:val="20"/>
                <w:lang w:val="en-US"/>
              </w:rPr>
              <w:t>A/G</w:t>
            </w:r>
          </w:p>
        </w:tc>
        <w:tc>
          <w:tcPr>
            <w:tcW w:w="0" w:type="auto"/>
            <w:vAlign w:val="center"/>
          </w:tcPr>
          <w:p w14:paraId="211E4ECE" w14:textId="1E51405E" w:rsidR="00BD7004" w:rsidRPr="002921F7" w:rsidRDefault="00BD7004" w:rsidP="00BD7004">
            <w:pPr>
              <w:jc w:val="center"/>
              <w:rPr>
                <w:rFonts w:cstheme="minorHAnsi"/>
                <w:sz w:val="18"/>
                <w:szCs w:val="18"/>
                <w:lang w:val="en-US"/>
              </w:rPr>
            </w:pPr>
            <w:r>
              <w:rPr>
                <w:rFonts w:cstheme="minorHAnsi"/>
                <w:color w:val="000000"/>
                <w:sz w:val="18"/>
                <w:szCs w:val="18"/>
              </w:rPr>
              <w:t>-0.0137 (0.0118)</w:t>
            </w:r>
          </w:p>
        </w:tc>
        <w:tc>
          <w:tcPr>
            <w:tcW w:w="0" w:type="auto"/>
            <w:vAlign w:val="center"/>
          </w:tcPr>
          <w:p w14:paraId="22C20636" w14:textId="05FE02D8" w:rsidR="00BD7004" w:rsidRPr="002921F7" w:rsidRDefault="00BD7004" w:rsidP="00BD7004">
            <w:pPr>
              <w:jc w:val="center"/>
              <w:rPr>
                <w:rFonts w:cstheme="minorHAnsi"/>
                <w:sz w:val="18"/>
                <w:szCs w:val="18"/>
                <w:lang w:val="en-US"/>
              </w:rPr>
            </w:pPr>
            <w:r>
              <w:rPr>
                <w:rFonts w:cstheme="minorHAnsi"/>
                <w:color w:val="000000"/>
                <w:sz w:val="18"/>
                <w:szCs w:val="18"/>
              </w:rPr>
              <w:t>0.245</w:t>
            </w:r>
          </w:p>
        </w:tc>
        <w:tc>
          <w:tcPr>
            <w:tcW w:w="0" w:type="auto"/>
            <w:vAlign w:val="bottom"/>
          </w:tcPr>
          <w:p w14:paraId="08750323" w14:textId="14D85ED9" w:rsidR="00BD7004" w:rsidRPr="00BD7004" w:rsidRDefault="00BD7004" w:rsidP="00BD7004">
            <w:pPr>
              <w:jc w:val="center"/>
              <w:rPr>
                <w:rFonts w:cstheme="minorHAnsi"/>
                <w:sz w:val="18"/>
                <w:szCs w:val="18"/>
                <w:lang w:val="en-US"/>
              </w:rPr>
            </w:pPr>
            <w:r w:rsidRPr="00BD7004">
              <w:rPr>
                <w:rFonts w:ascii="Calibri" w:hAnsi="Calibri" w:cs="Calibri"/>
                <w:color w:val="000000"/>
                <w:sz w:val="18"/>
                <w:szCs w:val="18"/>
              </w:rPr>
              <w:t>0.736</w:t>
            </w:r>
          </w:p>
        </w:tc>
        <w:tc>
          <w:tcPr>
            <w:tcW w:w="0" w:type="auto"/>
            <w:vAlign w:val="center"/>
          </w:tcPr>
          <w:p w14:paraId="0C060E10" w14:textId="54E7B335" w:rsidR="00BD7004" w:rsidRPr="002921F7" w:rsidRDefault="00BD7004" w:rsidP="00BD7004">
            <w:pPr>
              <w:jc w:val="center"/>
              <w:rPr>
                <w:rFonts w:cstheme="minorHAnsi"/>
                <w:sz w:val="18"/>
                <w:szCs w:val="18"/>
                <w:lang w:val="en-US"/>
              </w:rPr>
            </w:pPr>
            <w:r>
              <w:rPr>
                <w:rFonts w:cstheme="minorHAnsi"/>
                <w:color w:val="000000"/>
                <w:sz w:val="18"/>
                <w:szCs w:val="18"/>
              </w:rPr>
              <w:t>-0.00178 (0.0114)</w:t>
            </w:r>
          </w:p>
        </w:tc>
        <w:tc>
          <w:tcPr>
            <w:tcW w:w="0" w:type="auto"/>
            <w:vAlign w:val="center"/>
          </w:tcPr>
          <w:p w14:paraId="5F564611" w14:textId="74666034" w:rsidR="00BD7004" w:rsidRPr="002921F7" w:rsidRDefault="00BD7004" w:rsidP="00BD7004">
            <w:pPr>
              <w:jc w:val="center"/>
              <w:rPr>
                <w:rFonts w:cstheme="minorHAnsi"/>
                <w:sz w:val="18"/>
                <w:szCs w:val="18"/>
                <w:lang w:val="en-US"/>
              </w:rPr>
            </w:pPr>
            <w:r>
              <w:rPr>
                <w:rFonts w:cstheme="minorHAnsi"/>
                <w:color w:val="000000"/>
                <w:sz w:val="18"/>
                <w:szCs w:val="18"/>
              </w:rPr>
              <w:t>0.876</w:t>
            </w:r>
          </w:p>
        </w:tc>
        <w:tc>
          <w:tcPr>
            <w:tcW w:w="0" w:type="auto"/>
            <w:vAlign w:val="center"/>
          </w:tcPr>
          <w:p w14:paraId="0BCAD43E" w14:textId="0F906E0E" w:rsidR="00BD7004" w:rsidRPr="002921F7" w:rsidRDefault="00BD7004" w:rsidP="00BD7004">
            <w:pPr>
              <w:jc w:val="center"/>
              <w:rPr>
                <w:rFonts w:cstheme="minorHAnsi"/>
                <w:sz w:val="18"/>
                <w:szCs w:val="18"/>
                <w:lang w:val="en-US"/>
              </w:rPr>
            </w:pPr>
            <w:r w:rsidRPr="00BD7004">
              <w:rPr>
                <w:rFonts w:cstheme="minorHAnsi"/>
                <w:sz w:val="18"/>
                <w:szCs w:val="18"/>
                <w:lang w:val="en-US"/>
              </w:rPr>
              <w:t>0.904</w:t>
            </w:r>
          </w:p>
        </w:tc>
        <w:tc>
          <w:tcPr>
            <w:tcW w:w="0" w:type="auto"/>
            <w:vAlign w:val="center"/>
          </w:tcPr>
          <w:p w14:paraId="7F3D0EBC" w14:textId="1351230B" w:rsidR="00BD7004" w:rsidRPr="002921F7" w:rsidRDefault="00BD7004" w:rsidP="00BD7004">
            <w:pPr>
              <w:jc w:val="center"/>
              <w:rPr>
                <w:rFonts w:cstheme="minorHAnsi"/>
                <w:sz w:val="18"/>
                <w:szCs w:val="18"/>
                <w:lang w:val="en-US"/>
              </w:rPr>
            </w:pPr>
            <w:r>
              <w:rPr>
                <w:rFonts w:cstheme="minorHAnsi"/>
                <w:color w:val="000000"/>
                <w:sz w:val="18"/>
                <w:szCs w:val="18"/>
              </w:rPr>
              <w:t>-0.00268 (0.0223)</w:t>
            </w:r>
          </w:p>
        </w:tc>
        <w:tc>
          <w:tcPr>
            <w:tcW w:w="0" w:type="auto"/>
            <w:vAlign w:val="center"/>
          </w:tcPr>
          <w:p w14:paraId="646B35AF" w14:textId="55A95126" w:rsidR="00BD7004" w:rsidRPr="002921F7" w:rsidRDefault="00BD7004" w:rsidP="00BD7004">
            <w:pPr>
              <w:jc w:val="center"/>
              <w:rPr>
                <w:rFonts w:cstheme="minorHAnsi"/>
                <w:sz w:val="18"/>
                <w:szCs w:val="18"/>
                <w:lang w:val="en-US"/>
              </w:rPr>
            </w:pPr>
            <w:r>
              <w:rPr>
                <w:rFonts w:cstheme="minorHAnsi"/>
                <w:color w:val="000000"/>
                <w:sz w:val="18"/>
                <w:szCs w:val="18"/>
              </w:rPr>
              <w:t>0.904</w:t>
            </w:r>
          </w:p>
        </w:tc>
        <w:tc>
          <w:tcPr>
            <w:tcW w:w="0" w:type="auto"/>
            <w:vAlign w:val="bottom"/>
          </w:tcPr>
          <w:p w14:paraId="7FF77048" w14:textId="73A6CD69" w:rsidR="00BD7004" w:rsidRPr="00BD7004" w:rsidRDefault="00BD7004" w:rsidP="00BD7004">
            <w:pPr>
              <w:jc w:val="center"/>
              <w:rPr>
                <w:rFonts w:cstheme="minorHAnsi"/>
                <w:sz w:val="18"/>
                <w:szCs w:val="18"/>
                <w:lang w:val="en-US"/>
              </w:rPr>
            </w:pPr>
            <w:r w:rsidRPr="00BD7004">
              <w:rPr>
                <w:rFonts w:ascii="Calibri" w:hAnsi="Calibri" w:cs="Calibri"/>
                <w:color w:val="000000"/>
                <w:sz w:val="18"/>
                <w:szCs w:val="18"/>
              </w:rPr>
              <w:t>0.904</w:t>
            </w:r>
          </w:p>
        </w:tc>
      </w:tr>
      <w:tr w:rsidR="00BD7004" w:rsidRPr="002964EA" w14:paraId="21B7CC57" w14:textId="77777777" w:rsidTr="00C27DF1">
        <w:trPr>
          <w:trHeight w:val="253"/>
        </w:trPr>
        <w:tc>
          <w:tcPr>
            <w:tcW w:w="0" w:type="auto"/>
            <w:vAlign w:val="center"/>
            <w:hideMark/>
          </w:tcPr>
          <w:p w14:paraId="33BFF594" w14:textId="77777777" w:rsidR="00BD7004" w:rsidRPr="00F00F30" w:rsidRDefault="00BD7004" w:rsidP="00BD7004">
            <w:pPr>
              <w:jc w:val="center"/>
              <w:rPr>
                <w:rFonts w:cstheme="minorHAnsi"/>
                <w:sz w:val="20"/>
                <w:szCs w:val="20"/>
                <w:lang w:val="en-SG"/>
              </w:rPr>
            </w:pPr>
            <w:r w:rsidRPr="00F00F30">
              <w:rPr>
                <w:rFonts w:cstheme="minorHAnsi"/>
                <w:sz w:val="20"/>
                <w:szCs w:val="20"/>
                <w:lang w:val="en-US"/>
              </w:rPr>
              <w:t>rs171631</w:t>
            </w:r>
          </w:p>
        </w:tc>
        <w:tc>
          <w:tcPr>
            <w:tcW w:w="0" w:type="auto"/>
            <w:vAlign w:val="center"/>
          </w:tcPr>
          <w:p w14:paraId="663CFCD7" w14:textId="77777777" w:rsidR="00BD7004" w:rsidRPr="002921F7" w:rsidRDefault="00BD7004" w:rsidP="00BD7004">
            <w:pPr>
              <w:jc w:val="center"/>
              <w:rPr>
                <w:rFonts w:cstheme="minorHAnsi"/>
                <w:sz w:val="20"/>
                <w:szCs w:val="20"/>
                <w:lang w:val="en-US"/>
              </w:rPr>
            </w:pPr>
            <w:r w:rsidRPr="002921F7">
              <w:rPr>
                <w:rFonts w:cstheme="minorHAnsi"/>
                <w:sz w:val="20"/>
                <w:szCs w:val="20"/>
                <w:lang w:val="en-US"/>
              </w:rPr>
              <w:t>A/C</w:t>
            </w:r>
          </w:p>
        </w:tc>
        <w:tc>
          <w:tcPr>
            <w:tcW w:w="0" w:type="auto"/>
            <w:vAlign w:val="center"/>
          </w:tcPr>
          <w:p w14:paraId="4CBCA849" w14:textId="05BAFD52" w:rsidR="00BD7004" w:rsidRPr="002921F7" w:rsidRDefault="00BD7004" w:rsidP="00BD7004">
            <w:pPr>
              <w:jc w:val="center"/>
              <w:rPr>
                <w:rFonts w:cstheme="minorHAnsi"/>
                <w:sz w:val="18"/>
                <w:szCs w:val="18"/>
                <w:lang w:val="en-US"/>
              </w:rPr>
            </w:pPr>
            <w:r>
              <w:rPr>
                <w:rFonts w:cstheme="minorHAnsi"/>
                <w:color w:val="000000"/>
                <w:sz w:val="18"/>
                <w:szCs w:val="18"/>
              </w:rPr>
              <w:t>-0.0248 (0.0248)</w:t>
            </w:r>
          </w:p>
        </w:tc>
        <w:tc>
          <w:tcPr>
            <w:tcW w:w="0" w:type="auto"/>
            <w:vAlign w:val="center"/>
          </w:tcPr>
          <w:p w14:paraId="7C90CCBC" w14:textId="07D57BEB" w:rsidR="00BD7004" w:rsidRPr="002921F7" w:rsidRDefault="00BD7004" w:rsidP="00BD7004">
            <w:pPr>
              <w:jc w:val="center"/>
              <w:rPr>
                <w:rFonts w:cstheme="minorHAnsi"/>
                <w:sz w:val="18"/>
                <w:szCs w:val="18"/>
                <w:lang w:val="en-US"/>
              </w:rPr>
            </w:pPr>
            <w:r>
              <w:rPr>
                <w:rFonts w:cstheme="minorHAnsi"/>
                <w:color w:val="000000"/>
                <w:sz w:val="18"/>
                <w:szCs w:val="18"/>
              </w:rPr>
              <w:t>0.356</w:t>
            </w:r>
          </w:p>
        </w:tc>
        <w:tc>
          <w:tcPr>
            <w:tcW w:w="0" w:type="auto"/>
            <w:vAlign w:val="bottom"/>
          </w:tcPr>
          <w:p w14:paraId="5A0B4ECB" w14:textId="4BBB5B89" w:rsidR="00BD7004" w:rsidRPr="00BD7004" w:rsidRDefault="00BD7004" w:rsidP="00BD7004">
            <w:pPr>
              <w:jc w:val="center"/>
              <w:rPr>
                <w:rFonts w:cstheme="minorHAnsi"/>
                <w:sz w:val="18"/>
                <w:szCs w:val="18"/>
                <w:lang w:val="en-US"/>
              </w:rPr>
            </w:pPr>
            <w:r w:rsidRPr="00BD7004">
              <w:rPr>
                <w:rFonts w:ascii="Calibri" w:hAnsi="Calibri" w:cs="Calibri"/>
                <w:color w:val="000000"/>
                <w:sz w:val="18"/>
                <w:szCs w:val="18"/>
              </w:rPr>
              <w:t>0.534</w:t>
            </w:r>
          </w:p>
        </w:tc>
        <w:tc>
          <w:tcPr>
            <w:tcW w:w="0" w:type="auto"/>
            <w:vAlign w:val="center"/>
          </w:tcPr>
          <w:p w14:paraId="7EDA9D61" w14:textId="2D69EC7C" w:rsidR="00BD7004" w:rsidRPr="002921F7" w:rsidRDefault="00BD7004" w:rsidP="00BD7004">
            <w:pPr>
              <w:jc w:val="center"/>
              <w:rPr>
                <w:rFonts w:cstheme="minorHAnsi"/>
                <w:sz w:val="18"/>
                <w:szCs w:val="18"/>
                <w:lang w:val="en-US"/>
              </w:rPr>
            </w:pPr>
            <w:r>
              <w:rPr>
                <w:rFonts w:cstheme="minorHAnsi"/>
                <w:color w:val="000000"/>
                <w:sz w:val="18"/>
                <w:szCs w:val="18"/>
              </w:rPr>
              <w:t>0.0216 (0.0234)</w:t>
            </w:r>
          </w:p>
        </w:tc>
        <w:tc>
          <w:tcPr>
            <w:tcW w:w="0" w:type="auto"/>
            <w:vAlign w:val="center"/>
          </w:tcPr>
          <w:p w14:paraId="23D49810" w14:textId="0917551A" w:rsidR="00BD7004" w:rsidRPr="002921F7" w:rsidRDefault="00BD7004" w:rsidP="00BD7004">
            <w:pPr>
              <w:jc w:val="center"/>
              <w:rPr>
                <w:rFonts w:cstheme="minorHAnsi"/>
                <w:sz w:val="18"/>
                <w:szCs w:val="18"/>
                <w:lang w:val="en-US"/>
              </w:rPr>
            </w:pPr>
            <w:r>
              <w:rPr>
                <w:rFonts w:cstheme="minorHAnsi"/>
                <w:color w:val="000000"/>
                <w:sz w:val="18"/>
                <w:szCs w:val="18"/>
              </w:rPr>
              <w:t>0.356</w:t>
            </w:r>
          </w:p>
        </w:tc>
        <w:tc>
          <w:tcPr>
            <w:tcW w:w="0" w:type="auto"/>
            <w:vAlign w:val="center"/>
          </w:tcPr>
          <w:p w14:paraId="2DDA612D" w14:textId="65C03E82" w:rsidR="00BD7004" w:rsidRPr="002921F7" w:rsidRDefault="00BD7004" w:rsidP="00BD7004">
            <w:pPr>
              <w:jc w:val="center"/>
              <w:rPr>
                <w:rFonts w:cstheme="minorHAnsi"/>
                <w:sz w:val="18"/>
                <w:szCs w:val="18"/>
                <w:lang w:val="en-US"/>
              </w:rPr>
            </w:pPr>
            <w:r w:rsidRPr="00BD7004">
              <w:rPr>
                <w:rFonts w:cstheme="minorHAnsi"/>
                <w:sz w:val="18"/>
                <w:szCs w:val="18"/>
                <w:lang w:val="en-US"/>
              </w:rPr>
              <w:t>0.534</w:t>
            </w:r>
          </w:p>
        </w:tc>
        <w:tc>
          <w:tcPr>
            <w:tcW w:w="0" w:type="auto"/>
            <w:vAlign w:val="center"/>
          </w:tcPr>
          <w:p w14:paraId="2DCEBA24" w14:textId="55E0C4A9" w:rsidR="00BD7004" w:rsidRPr="002921F7" w:rsidRDefault="00BD7004" w:rsidP="00BD7004">
            <w:pPr>
              <w:jc w:val="center"/>
              <w:rPr>
                <w:rFonts w:cstheme="minorHAnsi"/>
                <w:sz w:val="18"/>
                <w:szCs w:val="18"/>
                <w:lang w:val="en-US"/>
              </w:rPr>
            </w:pPr>
            <w:r>
              <w:rPr>
                <w:rFonts w:cstheme="minorHAnsi"/>
                <w:color w:val="000000"/>
                <w:sz w:val="18"/>
                <w:szCs w:val="18"/>
              </w:rPr>
              <w:t>-0.000426 (0.0462)</w:t>
            </w:r>
          </w:p>
        </w:tc>
        <w:tc>
          <w:tcPr>
            <w:tcW w:w="0" w:type="auto"/>
            <w:vAlign w:val="center"/>
          </w:tcPr>
          <w:p w14:paraId="6EC7B2CB" w14:textId="57D1A60C" w:rsidR="00BD7004" w:rsidRPr="002921F7" w:rsidRDefault="00BD7004" w:rsidP="00BD7004">
            <w:pPr>
              <w:jc w:val="center"/>
              <w:rPr>
                <w:rFonts w:cstheme="minorHAnsi"/>
                <w:sz w:val="18"/>
                <w:szCs w:val="18"/>
                <w:lang w:val="en-US"/>
              </w:rPr>
            </w:pPr>
            <w:r>
              <w:rPr>
                <w:rFonts w:cstheme="minorHAnsi"/>
                <w:color w:val="000000"/>
                <w:sz w:val="18"/>
                <w:szCs w:val="18"/>
              </w:rPr>
              <w:t>0.993</w:t>
            </w:r>
          </w:p>
        </w:tc>
        <w:tc>
          <w:tcPr>
            <w:tcW w:w="0" w:type="auto"/>
            <w:vAlign w:val="bottom"/>
          </w:tcPr>
          <w:p w14:paraId="7E230D07" w14:textId="612326E2" w:rsidR="00BD7004" w:rsidRPr="00BD7004" w:rsidRDefault="00BD7004" w:rsidP="00BD7004">
            <w:pPr>
              <w:jc w:val="center"/>
              <w:rPr>
                <w:rFonts w:cstheme="minorHAnsi"/>
                <w:sz w:val="18"/>
                <w:szCs w:val="18"/>
                <w:lang w:val="en-US"/>
              </w:rPr>
            </w:pPr>
            <w:r w:rsidRPr="00BD7004">
              <w:rPr>
                <w:rFonts w:ascii="Calibri" w:hAnsi="Calibri" w:cs="Calibri"/>
                <w:color w:val="000000"/>
                <w:sz w:val="18"/>
                <w:szCs w:val="18"/>
              </w:rPr>
              <w:t>0.993</w:t>
            </w:r>
          </w:p>
        </w:tc>
      </w:tr>
      <w:tr w:rsidR="00BD7004" w:rsidRPr="002964EA" w14:paraId="7DFA3C05" w14:textId="77777777" w:rsidTr="00C27DF1">
        <w:trPr>
          <w:trHeight w:val="253"/>
        </w:trPr>
        <w:tc>
          <w:tcPr>
            <w:tcW w:w="0" w:type="auto"/>
            <w:vAlign w:val="center"/>
            <w:hideMark/>
          </w:tcPr>
          <w:p w14:paraId="2326F6C1" w14:textId="77777777" w:rsidR="00BD7004" w:rsidRPr="00F00F30" w:rsidRDefault="00BD7004" w:rsidP="00BD7004">
            <w:pPr>
              <w:jc w:val="center"/>
              <w:rPr>
                <w:rFonts w:cstheme="minorHAnsi"/>
                <w:sz w:val="20"/>
                <w:szCs w:val="20"/>
                <w:lang w:val="en-SG"/>
              </w:rPr>
            </w:pPr>
            <w:r w:rsidRPr="00F00F30">
              <w:rPr>
                <w:rFonts w:cstheme="minorHAnsi"/>
                <w:sz w:val="20"/>
                <w:szCs w:val="20"/>
                <w:lang w:val="en-US"/>
              </w:rPr>
              <w:t>rs42868</w:t>
            </w:r>
          </w:p>
        </w:tc>
        <w:tc>
          <w:tcPr>
            <w:tcW w:w="0" w:type="auto"/>
            <w:vAlign w:val="center"/>
          </w:tcPr>
          <w:p w14:paraId="28D51917" w14:textId="77777777" w:rsidR="00BD7004" w:rsidRPr="002921F7" w:rsidRDefault="00BD7004" w:rsidP="00BD7004">
            <w:pPr>
              <w:jc w:val="center"/>
              <w:rPr>
                <w:rFonts w:cstheme="minorHAnsi"/>
                <w:sz w:val="20"/>
                <w:szCs w:val="20"/>
                <w:lang w:val="en-US"/>
              </w:rPr>
            </w:pPr>
            <w:r w:rsidRPr="002921F7">
              <w:rPr>
                <w:rFonts w:cstheme="minorHAnsi"/>
                <w:sz w:val="20"/>
                <w:szCs w:val="20"/>
                <w:lang w:val="en-US"/>
              </w:rPr>
              <w:t>G/C</w:t>
            </w:r>
          </w:p>
        </w:tc>
        <w:tc>
          <w:tcPr>
            <w:tcW w:w="0" w:type="auto"/>
            <w:vAlign w:val="center"/>
          </w:tcPr>
          <w:p w14:paraId="12304C11" w14:textId="24BC6148" w:rsidR="00BD7004" w:rsidRPr="002921F7" w:rsidRDefault="00BD7004" w:rsidP="00BD7004">
            <w:pPr>
              <w:jc w:val="center"/>
              <w:rPr>
                <w:rFonts w:cstheme="minorHAnsi"/>
                <w:sz w:val="18"/>
                <w:szCs w:val="18"/>
                <w:lang w:val="en-US"/>
              </w:rPr>
            </w:pPr>
            <w:r>
              <w:rPr>
                <w:rFonts w:cstheme="minorHAnsi"/>
                <w:sz w:val="18"/>
                <w:szCs w:val="18"/>
                <w:lang w:val="en-US"/>
              </w:rPr>
              <w:t>0.00378 (0.0158)</w:t>
            </w:r>
          </w:p>
        </w:tc>
        <w:tc>
          <w:tcPr>
            <w:tcW w:w="0" w:type="auto"/>
            <w:vAlign w:val="center"/>
          </w:tcPr>
          <w:p w14:paraId="61E2F14E" w14:textId="37C4AB56" w:rsidR="00BD7004" w:rsidRPr="002921F7" w:rsidRDefault="00BD7004" w:rsidP="00BD7004">
            <w:pPr>
              <w:jc w:val="center"/>
              <w:rPr>
                <w:rFonts w:cstheme="minorHAnsi"/>
                <w:sz w:val="18"/>
                <w:szCs w:val="18"/>
                <w:lang w:val="en-US"/>
              </w:rPr>
            </w:pPr>
            <w:r>
              <w:rPr>
                <w:rFonts w:cstheme="minorHAnsi"/>
                <w:sz w:val="18"/>
                <w:szCs w:val="18"/>
                <w:lang w:val="en-US"/>
              </w:rPr>
              <w:t>0.811</w:t>
            </w:r>
          </w:p>
        </w:tc>
        <w:tc>
          <w:tcPr>
            <w:tcW w:w="0" w:type="auto"/>
            <w:vAlign w:val="bottom"/>
          </w:tcPr>
          <w:p w14:paraId="5A5021F7" w14:textId="6DB37327" w:rsidR="00BD7004" w:rsidRPr="00BD7004" w:rsidRDefault="00BD7004" w:rsidP="00BD7004">
            <w:pPr>
              <w:jc w:val="center"/>
              <w:rPr>
                <w:rFonts w:cstheme="minorHAnsi"/>
                <w:sz w:val="18"/>
                <w:szCs w:val="18"/>
                <w:lang w:val="en-US"/>
              </w:rPr>
            </w:pPr>
            <w:r w:rsidRPr="00BD7004">
              <w:rPr>
                <w:rFonts w:ascii="Calibri" w:hAnsi="Calibri" w:cs="Calibri"/>
                <w:color w:val="000000"/>
                <w:sz w:val="18"/>
                <w:szCs w:val="18"/>
              </w:rPr>
              <w:t>0.811</w:t>
            </w:r>
          </w:p>
        </w:tc>
        <w:tc>
          <w:tcPr>
            <w:tcW w:w="0" w:type="auto"/>
            <w:vAlign w:val="center"/>
          </w:tcPr>
          <w:p w14:paraId="4F33D865" w14:textId="300195BB" w:rsidR="00BD7004" w:rsidRPr="002921F7" w:rsidRDefault="00BD7004" w:rsidP="00BD7004">
            <w:pPr>
              <w:jc w:val="center"/>
              <w:rPr>
                <w:rFonts w:cstheme="minorHAnsi"/>
                <w:sz w:val="18"/>
                <w:szCs w:val="18"/>
                <w:lang w:val="en-US"/>
              </w:rPr>
            </w:pPr>
            <w:r>
              <w:rPr>
                <w:rFonts w:cstheme="minorHAnsi"/>
                <w:color w:val="000000"/>
                <w:sz w:val="18"/>
                <w:szCs w:val="18"/>
              </w:rPr>
              <w:t>-0.0104 (0.0153)</w:t>
            </w:r>
          </w:p>
        </w:tc>
        <w:tc>
          <w:tcPr>
            <w:tcW w:w="0" w:type="auto"/>
            <w:vAlign w:val="center"/>
          </w:tcPr>
          <w:p w14:paraId="13018877" w14:textId="6958CEB2" w:rsidR="00BD7004" w:rsidRPr="002921F7" w:rsidRDefault="00BD7004" w:rsidP="00BD7004">
            <w:pPr>
              <w:jc w:val="center"/>
              <w:rPr>
                <w:rFonts w:cstheme="minorHAnsi"/>
                <w:sz w:val="18"/>
                <w:szCs w:val="18"/>
                <w:lang w:val="en-US"/>
              </w:rPr>
            </w:pPr>
            <w:r>
              <w:rPr>
                <w:rFonts w:cstheme="minorHAnsi"/>
                <w:sz w:val="18"/>
                <w:szCs w:val="18"/>
                <w:lang w:val="en-US"/>
              </w:rPr>
              <w:t>0.496</w:t>
            </w:r>
          </w:p>
        </w:tc>
        <w:tc>
          <w:tcPr>
            <w:tcW w:w="0" w:type="auto"/>
            <w:vAlign w:val="center"/>
          </w:tcPr>
          <w:p w14:paraId="3CDCF4AE" w14:textId="2BF89306" w:rsidR="00BD7004" w:rsidRPr="002921F7" w:rsidRDefault="00BD7004" w:rsidP="00BD7004">
            <w:pPr>
              <w:jc w:val="center"/>
              <w:rPr>
                <w:rFonts w:cstheme="minorHAnsi"/>
                <w:sz w:val="18"/>
                <w:szCs w:val="18"/>
                <w:lang w:val="en-US"/>
              </w:rPr>
            </w:pPr>
            <w:r w:rsidRPr="00BD7004">
              <w:rPr>
                <w:rFonts w:cstheme="minorHAnsi"/>
                <w:sz w:val="18"/>
                <w:szCs w:val="18"/>
                <w:lang w:val="en-US"/>
              </w:rPr>
              <w:t>0.743</w:t>
            </w:r>
          </w:p>
        </w:tc>
        <w:tc>
          <w:tcPr>
            <w:tcW w:w="0" w:type="auto"/>
            <w:vAlign w:val="center"/>
          </w:tcPr>
          <w:p w14:paraId="03A37A93" w14:textId="24D763AD" w:rsidR="00BD7004" w:rsidRPr="002921F7" w:rsidRDefault="00BD7004" w:rsidP="00BD7004">
            <w:pPr>
              <w:jc w:val="center"/>
              <w:rPr>
                <w:rFonts w:cstheme="minorHAnsi"/>
                <w:sz w:val="18"/>
                <w:szCs w:val="18"/>
                <w:lang w:val="en-US"/>
              </w:rPr>
            </w:pPr>
            <w:r>
              <w:rPr>
                <w:rFonts w:cstheme="minorHAnsi"/>
                <w:sz w:val="18"/>
                <w:szCs w:val="18"/>
                <w:lang w:val="en-US"/>
              </w:rPr>
              <w:t>-0.0328 (0.0303)</w:t>
            </w:r>
          </w:p>
        </w:tc>
        <w:tc>
          <w:tcPr>
            <w:tcW w:w="0" w:type="auto"/>
            <w:vAlign w:val="center"/>
          </w:tcPr>
          <w:p w14:paraId="31A21832" w14:textId="35B9F351" w:rsidR="00BD7004" w:rsidRPr="002921F7" w:rsidRDefault="00BD7004" w:rsidP="00BD7004">
            <w:pPr>
              <w:jc w:val="center"/>
              <w:rPr>
                <w:rFonts w:cstheme="minorHAnsi"/>
                <w:sz w:val="18"/>
                <w:szCs w:val="18"/>
                <w:lang w:val="en-US"/>
              </w:rPr>
            </w:pPr>
            <w:r>
              <w:rPr>
                <w:rFonts w:cstheme="minorHAnsi"/>
                <w:sz w:val="18"/>
                <w:szCs w:val="18"/>
                <w:lang w:val="en-US"/>
              </w:rPr>
              <w:t>0.279</w:t>
            </w:r>
          </w:p>
        </w:tc>
        <w:tc>
          <w:tcPr>
            <w:tcW w:w="0" w:type="auto"/>
            <w:vAlign w:val="bottom"/>
          </w:tcPr>
          <w:p w14:paraId="3286F1E2" w14:textId="1C97A21E" w:rsidR="00BD7004" w:rsidRPr="00BD7004" w:rsidRDefault="00BD7004" w:rsidP="00BD7004">
            <w:pPr>
              <w:jc w:val="center"/>
              <w:rPr>
                <w:rFonts w:cstheme="minorHAnsi"/>
                <w:sz w:val="18"/>
                <w:szCs w:val="18"/>
                <w:lang w:val="en-US"/>
              </w:rPr>
            </w:pPr>
            <w:r w:rsidRPr="00BD7004">
              <w:rPr>
                <w:rFonts w:ascii="Calibri" w:hAnsi="Calibri" w:cs="Calibri"/>
                <w:color w:val="000000"/>
                <w:sz w:val="18"/>
                <w:szCs w:val="18"/>
              </w:rPr>
              <w:t>0.743</w:t>
            </w:r>
          </w:p>
        </w:tc>
      </w:tr>
      <w:tr w:rsidR="00BD7004" w:rsidRPr="002964EA" w14:paraId="213D1ABD" w14:textId="77777777" w:rsidTr="00C27DF1">
        <w:trPr>
          <w:trHeight w:val="253"/>
        </w:trPr>
        <w:tc>
          <w:tcPr>
            <w:tcW w:w="0" w:type="auto"/>
            <w:vAlign w:val="center"/>
            <w:hideMark/>
          </w:tcPr>
          <w:p w14:paraId="03DD929E" w14:textId="77777777" w:rsidR="00BD7004" w:rsidRPr="002921F7" w:rsidRDefault="00BD7004" w:rsidP="00BD7004">
            <w:pPr>
              <w:jc w:val="center"/>
              <w:rPr>
                <w:rFonts w:cstheme="minorHAnsi"/>
                <w:sz w:val="20"/>
                <w:szCs w:val="20"/>
                <w:lang w:val="en-SG"/>
              </w:rPr>
            </w:pPr>
            <w:r w:rsidRPr="002921F7">
              <w:rPr>
                <w:rFonts w:cstheme="minorHAnsi"/>
                <w:sz w:val="20"/>
                <w:szCs w:val="20"/>
                <w:lang w:val="en-US"/>
              </w:rPr>
              <w:t>rs7702361</w:t>
            </w:r>
          </w:p>
        </w:tc>
        <w:tc>
          <w:tcPr>
            <w:tcW w:w="0" w:type="auto"/>
            <w:vAlign w:val="center"/>
          </w:tcPr>
          <w:p w14:paraId="664E622E" w14:textId="77777777" w:rsidR="00BD7004" w:rsidRPr="002921F7" w:rsidRDefault="00BD7004" w:rsidP="00BD7004">
            <w:pPr>
              <w:jc w:val="center"/>
              <w:rPr>
                <w:rFonts w:cstheme="minorHAnsi"/>
                <w:sz w:val="20"/>
                <w:szCs w:val="20"/>
                <w:lang w:val="en-US"/>
              </w:rPr>
            </w:pPr>
            <w:r w:rsidRPr="002921F7">
              <w:rPr>
                <w:rFonts w:cstheme="minorHAnsi"/>
                <w:sz w:val="20"/>
                <w:szCs w:val="20"/>
                <w:lang w:val="en-US"/>
              </w:rPr>
              <w:t>A/C</w:t>
            </w:r>
          </w:p>
        </w:tc>
        <w:tc>
          <w:tcPr>
            <w:tcW w:w="0" w:type="auto"/>
            <w:vAlign w:val="center"/>
          </w:tcPr>
          <w:p w14:paraId="6819740C" w14:textId="73FD49BF" w:rsidR="00BD7004" w:rsidRPr="002921F7" w:rsidRDefault="00BD7004" w:rsidP="00BD7004">
            <w:pPr>
              <w:jc w:val="center"/>
              <w:rPr>
                <w:rFonts w:cstheme="minorHAnsi"/>
                <w:sz w:val="18"/>
                <w:szCs w:val="18"/>
                <w:lang w:val="en-US"/>
              </w:rPr>
            </w:pPr>
            <w:r>
              <w:rPr>
                <w:rFonts w:cstheme="minorHAnsi"/>
                <w:sz w:val="18"/>
                <w:szCs w:val="18"/>
                <w:lang w:val="en-US"/>
              </w:rPr>
              <w:t>0.00478 (0.0118)</w:t>
            </w:r>
          </w:p>
        </w:tc>
        <w:tc>
          <w:tcPr>
            <w:tcW w:w="0" w:type="auto"/>
            <w:vAlign w:val="center"/>
          </w:tcPr>
          <w:p w14:paraId="3385DB6F" w14:textId="3A5E29AE" w:rsidR="00BD7004" w:rsidRPr="002921F7" w:rsidRDefault="00BD7004" w:rsidP="00BD7004">
            <w:pPr>
              <w:jc w:val="center"/>
              <w:rPr>
                <w:rFonts w:cstheme="minorHAnsi"/>
                <w:sz w:val="18"/>
                <w:szCs w:val="18"/>
                <w:lang w:val="en-US"/>
              </w:rPr>
            </w:pPr>
            <w:r>
              <w:rPr>
                <w:rFonts w:cstheme="minorHAnsi"/>
                <w:sz w:val="18"/>
                <w:szCs w:val="18"/>
                <w:lang w:val="en-US"/>
              </w:rPr>
              <w:t>0.685</w:t>
            </w:r>
          </w:p>
        </w:tc>
        <w:tc>
          <w:tcPr>
            <w:tcW w:w="0" w:type="auto"/>
            <w:vAlign w:val="center"/>
          </w:tcPr>
          <w:p w14:paraId="313FFA75" w14:textId="7FFE3F8D" w:rsidR="00BD7004" w:rsidRPr="002921F7" w:rsidRDefault="00BD7004" w:rsidP="00BD7004">
            <w:pPr>
              <w:jc w:val="center"/>
              <w:rPr>
                <w:rFonts w:cstheme="minorHAnsi"/>
                <w:sz w:val="18"/>
                <w:szCs w:val="18"/>
                <w:lang w:val="en-US"/>
              </w:rPr>
            </w:pPr>
            <w:r w:rsidRPr="00BD7004">
              <w:rPr>
                <w:rFonts w:cstheme="minorHAnsi"/>
                <w:sz w:val="18"/>
                <w:szCs w:val="18"/>
                <w:lang w:val="en-US"/>
              </w:rPr>
              <w:t>0.685</w:t>
            </w:r>
          </w:p>
        </w:tc>
        <w:tc>
          <w:tcPr>
            <w:tcW w:w="0" w:type="auto"/>
            <w:vAlign w:val="center"/>
          </w:tcPr>
          <w:p w14:paraId="7E7818C4" w14:textId="5F4178F2" w:rsidR="00BD7004" w:rsidRPr="002921F7" w:rsidRDefault="00BD7004" w:rsidP="00BD7004">
            <w:pPr>
              <w:jc w:val="center"/>
              <w:rPr>
                <w:rFonts w:cstheme="minorHAnsi"/>
                <w:sz w:val="18"/>
                <w:szCs w:val="18"/>
                <w:lang w:val="en-US"/>
              </w:rPr>
            </w:pPr>
            <w:r>
              <w:rPr>
                <w:rFonts w:cstheme="minorHAnsi"/>
                <w:sz w:val="18"/>
                <w:szCs w:val="18"/>
                <w:lang w:val="en-US"/>
              </w:rPr>
              <w:t>0.00640 (0.0114)</w:t>
            </w:r>
          </w:p>
        </w:tc>
        <w:tc>
          <w:tcPr>
            <w:tcW w:w="0" w:type="auto"/>
            <w:vAlign w:val="center"/>
          </w:tcPr>
          <w:p w14:paraId="605B153B" w14:textId="120B56DA" w:rsidR="00BD7004" w:rsidRPr="002921F7" w:rsidRDefault="00BD7004" w:rsidP="00BD7004">
            <w:pPr>
              <w:jc w:val="center"/>
              <w:rPr>
                <w:rFonts w:cstheme="minorHAnsi"/>
                <w:sz w:val="18"/>
                <w:szCs w:val="18"/>
                <w:lang w:val="en-US"/>
              </w:rPr>
            </w:pPr>
            <w:r>
              <w:rPr>
                <w:rFonts w:cstheme="minorHAnsi"/>
                <w:sz w:val="18"/>
                <w:szCs w:val="18"/>
                <w:lang w:val="en-US"/>
              </w:rPr>
              <w:t>0.574</w:t>
            </w:r>
          </w:p>
        </w:tc>
        <w:tc>
          <w:tcPr>
            <w:tcW w:w="0" w:type="auto"/>
            <w:vAlign w:val="center"/>
          </w:tcPr>
          <w:p w14:paraId="214A665B" w14:textId="050BAEC1" w:rsidR="00BD7004" w:rsidRPr="002921F7" w:rsidRDefault="00BD7004" w:rsidP="00BD7004">
            <w:pPr>
              <w:jc w:val="center"/>
              <w:rPr>
                <w:rFonts w:cstheme="minorHAnsi"/>
                <w:sz w:val="18"/>
                <w:szCs w:val="18"/>
                <w:lang w:val="en-US"/>
              </w:rPr>
            </w:pPr>
            <w:r w:rsidRPr="00BD7004">
              <w:rPr>
                <w:rFonts w:cstheme="minorHAnsi"/>
                <w:sz w:val="18"/>
                <w:szCs w:val="18"/>
                <w:lang w:val="en-US"/>
              </w:rPr>
              <w:t>0.685</w:t>
            </w:r>
          </w:p>
        </w:tc>
        <w:tc>
          <w:tcPr>
            <w:tcW w:w="0" w:type="auto"/>
            <w:vAlign w:val="center"/>
          </w:tcPr>
          <w:p w14:paraId="3E457671" w14:textId="19D1B2F5" w:rsidR="00BD7004" w:rsidRPr="002921F7" w:rsidRDefault="00BD7004" w:rsidP="00BD7004">
            <w:pPr>
              <w:jc w:val="center"/>
              <w:rPr>
                <w:rFonts w:cstheme="minorHAnsi"/>
                <w:sz w:val="18"/>
                <w:szCs w:val="18"/>
                <w:lang w:val="en-US"/>
              </w:rPr>
            </w:pPr>
            <w:r>
              <w:rPr>
                <w:rFonts w:cstheme="minorHAnsi"/>
                <w:sz w:val="18"/>
                <w:szCs w:val="18"/>
                <w:lang w:val="en-US"/>
              </w:rPr>
              <w:t>0.0241 (0.0223)</w:t>
            </w:r>
          </w:p>
        </w:tc>
        <w:tc>
          <w:tcPr>
            <w:tcW w:w="0" w:type="auto"/>
            <w:vAlign w:val="center"/>
          </w:tcPr>
          <w:p w14:paraId="09DDAE89" w14:textId="0D4D4848" w:rsidR="00BD7004" w:rsidRPr="002921F7" w:rsidRDefault="00BD7004" w:rsidP="00BD7004">
            <w:pPr>
              <w:jc w:val="center"/>
              <w:rPr>
                <w:rFonts w:cstheme="minorHAnsi"/>
                <w:sz w:val="18"/>
                <w:szCs w:val="18"/>
                <w:lang w:val="en-US"/>
              </w:rPr>
            </w:pPr>
            <w:r>
              <w:rPr>
                <w:rFonts w:cstheme="minorHAnsi"/>
                <w:sz w:val="18"/>
                <w:szCs w:val="18"/>
                <w:lang w:val="en-US"/>
              </w:rPr>
              <w:t>0.280</w:t>
            </w:r>
          </w:p>
        </w:tc>
        <w:tc>
          <w:tcPr>
            <w:tcW w:w="0" w:type="auto"/>
            <w:vAlign w:val="bottom"/>
          </w:tcPr>
          <w:p w14:paraId="187D7D50" w14:textId="00330F9A" w:rsidR="00BD7004" w:rsidRPr="00BD7004" w:rsidRDefault="00BD7004" w:rsidP="00BD7004">
            <w:pPr>
              <w:jc w:val="center"/>
              <w:rPr>
                <w:rFonts w:cstheme="minorHAnsi"/>
                <w:sz w:val="18"/>
                <w:szCs w:val="18"/>
                <w:lang w:val="en-US"/>
              </w:rPr>
            </w:pPr>
            <w:r w:rsidRPr="00BD7004">
              <w:rPr>
                <w:rFonts w:ascii="Calibri" w:hAnsi="Calibri" w:cs="Calibri"/>
                <w:color w:val="000000"/>
                <w:sz w:val="18"/>
                <w:szCs w:val="18"/>
              </w:rPr>
              <w:t>0.685</w:t>
            </w:r>
          </w:p>
        </w:tc>
      </w:tr>
      <w:tr w:rsidR="009A035A" w:rsidRPr="002964EA" w14:paraId="18B9EFA6" w14:textId="77777777" w:rsidTr="00923D17">
        <w:trPr>
          <w:trHeight w:val="253"/>
        </w:trPr>
        <w:tc>
          <w:tcPr>
            <w:tcW w:w="0" w:type="auto"/>
            <w:vAlign w:val="center"/>
            <w:hideMark/>
          </w:tcPr>
          <w:p w14:paraId="403792BC" w14:textId="77777777" w:rsidR="00923D17" w:rsidRPr="002921F7" w:rsidRDefault="00923D17" w:rsidP="00923D17">
            <w:pPr>
              <w:jc w:val="center"/>
              <w:rPr>
                <w:rFonts w:cstheme="minorHAnsi"/>
                <w:sz w:val="20"/>
                <w:szCs w:val="20"/>
                <w:lang w:val="en-SG"/>
              </w:rPr>
            </w:pPr>
            <w:r w:rsidRPr="002921F7">
              <w:rPr>
                <w:rFonts w:cstheme="minorHAnsi"/>
                <w:sz w:val="20"/>
                <w:szCs w:val="20"/>
                <w:lang w:val="en-US"/>
              </w:rPr>
              <w:t>rs11264422</w:t>
            </w:r>
          </w:p>
        </w:tc>
        <w:tc>
          <w:tcPr>
            <w:tcW w:w="0" w:type="auto"/>
            <w:vAlign w:val="center"/>
          </w:tcPr>
          <w:p w14:paraId="2F051A7A" w14:textId="77777777" w:rsidR="00923D17" w:rsidRPr="002921F7" w:rsidRDefault="00923D17" w:rsidP="00923D17">
            <w:pPr>
              <w:jc w:val="center"/>
              <w:rPr>
                <w:rFonts w:cstheme="minorHAnsi"/>
                <w:sz w:val="20"/>
                <w:szCs w:val="20"/>
                <w:lang w:val="en-US"/>
              </w:rPr>
            </w:pPr>
            <w:r w:rsidRPr="002921F7">
              <w:rPr>
                <w:rFonts w:cstheme="minorHAnsi"/>
                <w:sz w:val="20"/>
                <w:szCs w:val="20"/>
                <w:lang w:val="en-US"/>
              </w:rPr>
              <w:t>T/A</w:t>
            </w:r>
          </w:p>
        </w:tc>
        <w:tc>
          <w:tcPr>
            <w:tcW w:w="0" w:type="auto"/>
            <w:vAlign w:val="center"/>
          </w:tcPr>
          <w:p w14:paraId="71D58E89" w14:textId="456CC60A" w:rsidR="00923D17" w:rsidRPr="002921F7" w:rsidRDefault="009A035A" w:rsidP="00923D17">
            <w:pPr>
              <w:jc w:val="center"/>
              <w:rPr>
                <w:rFonts w:cstheme="minorHAnsi"/>
                <w:sz w:val="18"/>
                <w:szCs w:val="18"/>
                <w:lang w:val="en-US"/>
              </w:rPr>
            </w:pPr>
            <w:r>
              <w:rPr>
                <w:rFonts w:cstheme="minorHAnsi"/>
                <w:sz w:val="18"/>
                <w:szCs w:val="18"/>
                <w:lang w:val="en-US"/>
              </w:rPr>
              <w:t>0.0311 (0.0122)</w:t>
            </w:r>
          </w:p>
        </w:tc>
        <w:tc>
          <w:tcPr>
            <w:tcW w:w="0" w:type="auto"/>
            <w:vAlign w:val="center"/>
          </w:tcPr>
          <w:p w14:paraId="28CA2444" w14:textId="185FD4E5" w:rsidR="00923D17" w:rsidRPr="002921F7" w:rsidRDefault="009A035A" w:rsidP="00923D17">
            <w:pPr>
              <w:jc w:val="center"/>
              <w:rPr>
                <w:rFonts w:cstheme="minorHAnsi"/>
                <w:sz w:val="18"/>
                <w:szCs w:val="18"/>
                <w:lang w:val="en-US"/>
              </w:rPr>
            </w:pPr>
            <w:r>
              <w:rPr>
                <w:rFonts w:cstheme="minorHAnsi"/>
                <w:sz w:val="18"/>
                <w:szCs w:val="18"/>
                <w:lang w:val="en-US"/>
              </w:rPr>
              <w:t>0.0106</w:t>
            </w:r>
          </w:p>
        </w:tc>
        <w:tc>
          <w:tcPr>
            <w:tcW w:w="0" w:type="auto"/>
            <w:vAlign w:val="center"/>
          </w:tcPr>
          <w:p w14:paraId="6DDE2057" w14:textId="2622DA32" w:rsidR="00923D17" w:rsidRPr="002921F7" w:rsidRDefault="00BD7004" w:rsidP="00923D17">
            <w:pPr>
              <w:jc w:val="center"/>
              <w:rPr>
                <w:rFonts w:cstheme="minorHAnsi"/>
                <w:sz w:val="18"/>
                <w:szCs w:val="18"/>
                <w:lang w:val="en-US"/>
              </w:rPr>
            </w:pPr>
            <w:r w:rsidRPr="00BD7004">
              <w:rPr>
                <w:rFonts w:cstheme="minorHAnsi"/>
                <w:sz w:val="18"/>
                <w:szCs w:val="18"/>
                <w:lang w:val="en-US"/>
              </w:rPr>
              <w:t>0.016</w:t>
            </w:r>
          </w:p>
        </w:tc>
        <w:tc>
          <w:tcPr>
            <w:tcW w:w="0" w:type="auto"/>
            <w:vAlign w:val="center"/>
          </w:tcPr>
          <w:p w14:paraId="7D8B8910" w14:textId="76B78FB4" w:rsidR="00923D17" w:rsidRPr="002921F7" w:rsidRDefault="009A035A" w:rsidP="00923D17">
            <w:pPr>
              <w:jc w:val="center"/>
              <w:rPr>
                <w:rFonts w:cstheme="minorHAnsi"/>
                <w:sz w:val="18"/>
                <w:szCs w:val="18"/>
                <w:lang w:val="en-US"/>
              </w:rPr>
            </w:pPr>
            <w:r>
              <w:rPr>
                <w:rFonts w:cstheme="minorHAnsi"/>
                <w:sz w:val="18"/>
                <w:szCs w:val="18"/>
                <w:lang w:val="en-US"/>
              </w:rPr>
              <w:t>-0.0348 (0.0118)</w:t>
            </w:r>
          </w:p>
        </w:tc>
        <w:tc>
          <w:tcPr>
            <w:tcW w:w="0" w:type="auto"/>
            <w:vAlign w:val="center"/>
          </w:tcPr>
          <w:p w14:paraId="6D161489" w14:textId="67099043" w:rsidR="00923D17" w:rsidRPr="002921F7" w:rsidRDefault="009A035A" w:rsidP="00923D17">
            <w:pPr>
              <w:jc w:val="center"/>
              <w:rPr>
                <w:rFonts w:cstheme="minorHAnsi"/>
                <w:sz w:val="18"/>
                <w:szCs w:val="18"/>
                <w:lang w:val="en-US"/>
              </w:rPr>
            </w:pPr>
            <w:r>
              <w:rPr>
                <w:rFonts w:cstheme="minorHAnsi"/>
                <w:sz w:val="18"/>
                <w:szCs w:val="18"/>
                <w:lang w:val="en-US"/>
              </w:rPr>
              <w:t>0.00318</w:t>
            </w:r>
          </w:p>
        </w:tc>
        <w:tc>
          <w:tcPr>
            <w:tcW w:w="0" w:type="auto"/>
            <w:vAlign w:val="center"/>
          </w:tcPr>
          <w:p w14:paraId="031EB100" w14:textId="055883B1" w:rsidR="00923D17" w:rsidRPr="002921F7" w:rsidRDefault="00BD7004" w:rsidP="00923D17">
            <w:pPr>
              <w:jc w:val="center"/>
              <w:rPr>
                <w:rFonts w:cstheme="minorHAnsi"/>
                <w:sz w:val="18"/>
                <w:szCs w:val="18"/>
                <w:lang w:val="en-US"/>
              </w:rPr>
            </w:pPr>
            <w:r w:rsidRPr="00BD7004">
              <w:rPr>
                <w:rFonts w:cstheme="minorHAnsi"/>
                <w:sz w:val="18"/>
                <w:szCs w:val="18"/>
                <w:lang w:val="en-US"/>
              </w:rPr>
              <w:t>0.010</w:t>
            </w:r>
          </w:p>
        </w:tc>
        <w:tc>
          <w:tcPr>
            <w:tcW w:w="0" w:type="auto"/>
            <w:vAlign w:val="center"/>
          </w:tcPr>
          <w:p w14:paraId="4B790FC3" w14:textId="124430F2" w:rsidR="00923D17" w:rsidRPr="002921F7" w:rsidRDefault="009A035A" w:rsidP="00923D17">
            <w:pPr>
              <w:jc w:val="center"/>
              <w:rPr>
                <w:rFonts w:cstheme="minorHAnsi"/>
                <w:sz w:val="18"/>
                <w:szCs w:val="18"/>
                <w:lang w:val="en-US"/>
              </w:rPr>
            </w:pPr>
            <w:r>
              <w:rPr>
                <w:rFonts w:cstheme="minorHAnsi"/>
                <w:color w:val="000000"/>
                <w:sz w:val="18"/>
                <w:szCs w:val="18"/>
              </w:rPr>
              <w:t>-0.0101 (0.0231)</w:t>
            </w:r>
          </w:p>
        </w:tc>
        <w:tc>
          <w:tcPr>
            <w:tcW w:w="0" w:type="auto"/>
            <w:vAlign w:val="center"/>
          </w:tcPr>
          <w:p w14:paraId="7E5E7F9C" w14:textId="49DC459F" w:rsidR="00923D17" w:rsidRPr="002921F7" w:rsidRDefault="009A035A" w:rsidP="00923D17">
            <w:pPr>
              <w:jc w:val="center"/>
              <w:rPr>
                <w:rFonts w:cstheme="minorHAnsi"/>
                <w:sz w:val="18"/>
                <w:szCs w:val="18"/>
                <w:lang w:val="en-US"/>
              </w:rPr>
            </w:pPr>
            <w:r>
              <w:rPr>
                <w:rFonts w:cstheme="minorHAnsi"/>
                <w:color w:val="000000"/>
                <w:sz w:val="18"/>
                <w:szCs w:val="18"/>
              </w:rPr>
              <w:t>0.661</w:t>
            </w:r>
          </w:p>
        </w:tc>
        <w:tc>
          <w:tcPr>
            <w:tcW w:w="0" w:type="auto"/>
            <w:vAlign w:val="center"/>
          </w:tcPr>
          <w:p w14:paraId="0A52775D" w14:textId="4E5C1A14" w:rsidR="00923D17" w:rsidRPr="002921F7" w:rsidRDefault="00BD7004" w:rsidP="00923D17">
            <w:pPr>
              <w:jc w:val="center"/>
              <w:rPr>
                <w:rFonts w:cstheme="minorHAnsi"/>
                <w:sz w:val="18"/>
                <w:szCs w:val="18"/>
                <w:lang w:val="en-US"/>
              </w:rPr>
            </w:pPr>
            <w:r w:rsidRPr="00BD7004">
              <w:rPr>
                <w:rFonts w:cstheme="minorHAnsi"/>
                <w:sz w:val="18"/>
                <w:szCs w:val="18"/>
                <w:lang w:val="en-US"/>
              </w:rPr>
              <w:t>0.661</w:t>
            </w:r>
          </w:p>
        </w:tc>
      </w:tr>
      <w:tr w:rsidR="009A035A" w:rsidRPr="002964EA" w14:paraId="6FE976AC" w14:textId="77777777" w:rsidTr="00923D17">
        <w:trPr>
          <w:trHeight w:val="253"/>
        </w:trPr>
        <w:tc>
          <w:tcPr>
            <w:tcW w:w="0" w:type="auto"/>
            <w:vAlign w:val="center"/>
            <w:hideMark/>
          </w:tcPr>
          <w:p w14:paraId="302B6402" w14:textId="77777777" w:rsidR="00923D17" w:rsidRPr="002921F7" w:rsidRDefault="00923D17" w:rsidP="00923D17">
            <w:pPr>
              <w:jc w:val="center"/>
              <w:rPr>
                <w:rFonts w:cstheme="minorHAnsi"/>
                <w:sz w:val="20"/>
                <w:szCs w:val="20"/>
                <w:lang w:val="en-SG"/>
              </w:rPr>
            </w:pPr>
            <w:r w:rsidRPr="002921F7">
              <w:rPr>
                <w:rFonts w:cstheme="minorHAnsi"/>
                <w:sz w:val="20"/>
                <w:szCs w:val="20"/>
                <w:lang w:val="en-SG"/>
              </w:rPr>
              <w:t>rs62351166</w:t>
            </w:r>
          </w:p>
        </w:tc>
        <w:tc>
          <w:tcPr>
            <w:tcW w:w="0" w:type="auto"/>
            <w:vAlign w:val="center"/>
          </w:tcPr>
          <w:p w14:paraId="0BA87D1E" w14:textId="77777777" w:rsidR="00923D17" w:rsidRPr="002921F7" w:rsidRDefault="00923D17" w:rsidP="00923D17">
            <w:pPr>
              <w:jc w:val="center"/>
              <w:rPr>
                <w:rFonts w:cstheme="minorHAnsi"/>
                <w:sz w:val="20"/>
                <w:szCs w:val="20"/>
                <w:lang w:val="en-SG"/>
              </w:rPr>
            </w:pPr>
            <w:r w:rsidRPr="002921F7">
              <w:rPr>
                <w:rFonts w:cstheme="minorHAnsi"/>
                <w:sz w:val="20"/>
                <w:szCs w:val="20"/>
                <w:lang w:val="en-US"/>
              </w:rPr>
              <w:t>A/C</w:t>
            </w:r>
          </w:p>
        </w:tc>
        <w:tc>
          <w:tcPr>
            <w:tcW w:w="0" w:type="auto"/>
            <w:vAlign w:val="center"/>
          </w:tcPr>
          <w:p w14:paraId="59D499F3" w14:textId="750B179B" w:rsidR="00923D17" w:rsidRPr="002921F7" w:rsidRDefault="009A035A" w:rsidP="00923D17">
            <w:pPr>
              <w:jc w:val="center"/>
              <w:rPr>
                <w:rFonts w:cstheme="minorHAnsi"/>
                <w:sz w:val="18"/>
                <w:szCs w:val="18"/>
                <w:lang w:val="en-US"/>
              </w:rPr>
            </w:pPr>
            <w:r>
              <w:rPr>
                <w:rFonts w:cstheme="minorHAnsi"/>
                <w:sz w:val="18"/>
                <w:szCs w:val="18"/>
                <w:lang w:val="en-US"/>
              </w:rPr>
              <w:t>0.00868 (0.0152)</w:t>
            </w:r>
          </w:p>
        </w:tc>
        <w:tc>
          <w:tcPr>
            <w:tcW w:w="0" w:type="auto"/>
            <w:vAlign w:val="center"/>
          </w:tcPr>
          <w:p w14:paraId="4C22E601" w14:textId="6EBA7433" w:rsidR="00923D17" w:rsidRPr="002921F7" w:rsidRDefault="009A035A" w:rsidP="00923D17">
            <w:pPr>
              <w:jc w:val="center"/>
              <w:rPr>
                <w:rFonts w:cstheme="minorHAnsi"/>
                <w:sz w:val="18"/>
                <w:szCs w:val="18"/>
                <w:lang w:val="en-US"/>
              </w:rPr>
            </w:pPr>
            <w:r>
              <w:rPr>
                <w:rFonts w:cstheme="minorHAnsi"/>
                <w:sz w:val="18"/>
                <w:szCs w:val="18"/>
                <w:lang w:val="en-US"/>
              </w:rPr>
              <w:t>0.568</w:t>
            </w:r>
          </w:p>
        </w:tc>
        <w:tc>
          <w:tcPr>
            <w:tcW w:w="0" w:type="auto"/>
            <w:vAlign w:val="center"/>
          </w:tcPr>
          <w:p w14:paraId="71DE8F53" w14:textId="61B7A16B" w:rsidR="00923D17" w:rsidRPr="002921F7" w:rsidRDefault="00BD7004" w:rsidP="00923D17">
            <w:pPr>
              <w:jc w:val="center"/>
              <w:rPr>
                <w:rFonts w:cstheme="minorHAnsi"/>
                <w:sz w:val="18"/>
                <w:szCs w:val="18"/>
                <w:lang w:val="en-US"/>
              </w:rPr>
            </w:pPr>
            <w:r w:rsidRPr="00BD7004">
              <w:rPr>
                <w:rFonts w:cstheme="minorHAnsi"/>
                <w:sz w:val="18"/>
                <w:szCs w:val="18"/>
                <w:lang w:val="en-US"/>
              </w:rPr>
              <w:t>0.568</w:t>
            </w:r>
          </w:p>
        </w:tc>
        <w:tc>
          <w:tcPr>
            <w:tcW w:w="0" w:type="auto"/>
            <w:vAlign w:val="center"/>
          </w:tcPr>
          <w:p w14:paraId="022D50A0" w14:textId="6CD57FF4" w:rsidR="00923D17" w:rsidRPr="002921F7" w:rsidRDefault="009A035A" w:rsidP="00923D17">
            <w:pPr>
              <w:jc w:val="center"/>
              <w:rPr>
                <w:rFonts w:cstheme="minorHAnsi"/>
                <w:sz w:val="18"/>
                <w:szCs w:val="18"/>
                <w:lang w:val="en-US"/>
              </w:rPr>
            </w:pPr>
            <w:r>
              <w:rPr>
                <w:rFonts w:cstheme="minorHAnsi"/>
                <w:sz w:val="18"/>
                <w:szCs w:val="18"/>
                <w:lang w:val="en-US"/>
              </w:rPr>
              <w:t>0.0253 (0.0147)</w:t>
            </w:r>
          </w:p>
        </w:tc>
        <w:tc>
          <w:tcPr>
            <w:tcW w:w="0" w:type="auto"/>
            <w:vAlign w:val="center"/>
          </w:tcPr>
          <w:p w14:paraId="1F7ACC24" w14:textId="1DF52E62" w:rsidR="00923D17" w:rsidRPr="002921F7" w:rsidRDefault="009A035A" w:rsidP="00923D17">
            <w:pPr>
              <w:jc w:val="center"/>
              <w:rPr>
                <w:rFonts w:cstheme="minorHAnsi"/>
                <w:sz w:val="18"/>
                <w:szCs w:val="18"/>
                <w:lang w:val="en-US"/>
              </w:rPr>
            </w:pPr>
            <w:r>
              <w:rPr>
                <w:rFonts w:cstheme="minorHAnsi"/>
                <w:sz w:val="18"/>
                <w:szCs w:val="18"/>
                <w:lang w:val="en-US"/>
              </w:rPr>
              <w:t>0.0856</w:t>
            </w:r>
          </w:p>
        </w:tc>
        <w:tc>
          <w:tcPr>
            <w:tcW w:w="0" w:type="auto"/>
            <w:vAlign w:val="center"/>
          </w:tcPr>
          <w:p w14:paraId="44F63588" w14:textId="62D1AB34" w:rsidR="00923D17" w:rsidRPr="002921F7" w:rsidRDefault="00BD7004" w:rsidP="00923D17">
            <w:pPr>
              <w:jc w:val="center"/>
              <w:rPr>
                <w:rFonts w:cstheme="minorHAnsi"/>
                <w:sz w:val="18"/>
                <w:szCs w:val="18"/>
                <w:lang w:val="en-US"/>
              </w:rPr>
            </w:pPr>
            <w:r w:rsidRPr="00BD7004">
              <w:rPr>
                <w:rFonts w:cstheme="minorHAnsi"/>
                <w:sz w:val="18"/>
                <w:szCs w:val="18"/>
                <w:lang w:val="en-US"/>
              </w:rPr>
              <w:t>0.257</w:t>
            </w:r>
          </w:p>
        </w:tc>
        <w:tc>
          <w:tcPr>
            <w:tcW w:w="0" w:type="auto"/>
            <w:vAlign w:val="center"/>
          </w:tcPr>
          <w:p w14:paraId="34707295" w14:textId="39939B5E" w:rsidR="00923D17" w:rsidRPr="002921F7" w:rsidRDefault="009A035A" w:rsidP="00923D17">
            <w:pPr>
              <w:jc w:val="center"/>
              <w:rPr>
                <w:rFonts w:cstheme="minorHAnsi"/>
                <w:sz w:val="18"/>
                <w:szCs w:val="18"/>
                <w:lang w:val="en-US"/>
              </w:rPr>
            </w:pPr>
            <w:r>
              <w:rPr>
                <w:rFonts w:cstheme="minorHAnsi"/>
                <w:sz w:val="18"/>
                <w:szCs w:val="18"/>
                <w:lang w:val="en-US"/>
              </w:rPr>
              <w:t>-0.0229 (0.0292)</w:t>
            </w:r>
          </w:p>
        </w:tc>
        <w:tc>
          <w:tcPr>
            <w:tcW w:w="0" w:type="auto"/>
            <w:vAlign w:val="center"/>
          </w:tcPr>
          <w:p w14:paraId="58E87F3E" w14:textId="06EFCF31" w:rsidR="00923D17" w:rsidRPr="002921F7" w:rsidRDefault="009A035A" w:rsidP="00923D17">
            <w:pPr>
              <w:jc w:val="center"/>
              <w:rPr>
                <w:rFonts w:cstheme="minorHAnsi"/>
                <w:sz w:val="18"/>
                <w:szCs w:val="18"/>
                <w:lang w:val="en-US"/>
              </w:rPr>
            </w:pPr>
            <w:r>
              <w:rPr>
                <w:rFonts w:cstheme="minorHAnsi"/>
                <w:sz w:val="18"/>
                <w:szCs w:val="18"/>
                <w:lang w:val="en-US"/>
              </w:rPr>
              <w:t>0.433</w:t>
            </w:r>
          </w:p>
        </w:tc>
        <w:tc>
          <w:tcPr>
            <w:tcW w:w="0" w:type="auto"/>
            <w:vAlign w:val="center"/>
          </w:tcPr>
          <w:p w14:paraId="6A664171" w14:textId="7A4AF142" w:rsidR="00923D17" w:rsidRPr="002921F7" w:rsidRDefault="00BD7004" w:rsidP="00923D17">
            <w:pPr>
              <w:jc w:val="center"/>
              <w:rPr>
                <w:rFonts w:cstheme="minorHAnsi"/>
                <w:sz w:val="18"/>
                <w:szCs w:val="18"/>
                <w:lang w:val="en-US"/>
              </w:rPr>
            </w:pPr>
            <w:r w:rsidRPr="00BD7004">
              <w:rPr>
                <w:rFonts w:cstheme="minorHAnsi"/>
                <w:sz w:val="18"/>
                <w:szCs w:val="18"/>
                <w:lang w:val="en-US"/>
              </w:rPr>
              <w:t>0.568</w:t>
            </w:r>
          </w:p>
        </w:tc>
      </w:tr>
      <w:tr w:rsidR="00BD7004" w:rsidRPr="002964EA" w14:paraId="3182007E" w14:textId="77777777" w:rsidTr="00844243">
        <w:trPr>
          <w:trHeight w:val="253"/>
        </w:trPr>
        <w:tc>
          <w:tcPr>
            <w:tcW w:w="0" w:type="auto"/>
            <w:vAlign w:val="center"/>
            <w:hideMark/>
          </w:tcPr>
          <w:p w14:paraId="6A7A9087" w14:textId="77777777" w:rsidR="00BD7004" w:rsidRPr="002921F7" w:rsidRDefault="00BD7004" w:rsidP="00BD7004">
            <w:pPr>
              <w:jc w:val="center"/>
              <w:rPr>
                <w:rFonts w:cstheme="minorHAnsi"/>
                <w:sz w:val="20"/>
                <w:szCs w:val="20"/>
                <w:lang w:val="en-SG"/>
              </w:rPr>
            </w:pPr>
            <w:r w:rsidRPr="002921F7">
              <w:rPr>
                <w:rFonts w:cstheme="minorHAnsi"/>
                <w:sz w:val="20"/>
                <w:szCs w:val="20"/>
                <w:lang w:val="en-SG"/>
              </w:rPr>
              <w:t>rs7695640</w:t>
            </w:r>
          </w:p>
        </w:tc>
        <w:tc>
          <w:tcPr>
            <w:tcW w:w="0" w:type="auto"/>
            <w:vAlign w:val="center"/>
          </w:tcPr>
          <w:p w14:paraId="7B07888B" w14:textId="77777777" w:rsidR="00BD7004" w:rsidRPr="002921F7" w:rsidRDefault="00BD7004" w:rsidP="00BD7004">
            <w:pPr>
              <w:jc w:val="center"/>
              <w:rPr>
                <w:rFonts w:cstheme="minorHAnsi"/>
                <w:sz w:val="20"/>
                <w:szCs w:val="20"/>
                <w:lang w:val="en-SG"/>
              </w:rPr>
            </w:pPr>
            <w:r w:rsidRPr="002921F7">
              <w:rPr>
                <w:rFonts w:cstheme="minorHAnsi"/>
                <w:sz w:val="20"/>
                <w:szCs w:val="20"/>
                <w:lang w:val="en-US"/>
              </w:rPr>
              <w:t>G/A</w:t>
            </w:r>
          </w:p>
        </w:tc>
        <w:tc>
          <w:tcPr>
            <w:tcW w:w="0" w:type="auto"/>
            <w:vAlign w:val="center"/>
          </w:tcPr>
          <w:p w14:paraId="6B0E4636" w14:textId="2F8DFC22" w:rsidR="00BD7004" w:rsidRPr="002921F7" w:rsidRDefault="00BD7004" w:rsidP="00BD7004">
            <w:pPr>
              <w:jc w:val="center"/>
              <w:rPr>
                <w:rFonts w:cstheme="minorHAnsi"/>
                <w:sz w:val="18"/>
                <w:szCs w:val="18"/>
                <w:lang w:val="en-US"/>
              </w:rPr>
            </w:pPr>
            <w:r>
              <w:rPr>
                <w:rFonts w:cstheme="minorHAnsi"/>
                <w:sz w:val="18"/>
                <w:szCs w:val="18"/>
                <w:lang w:val="en-US"/>
              </w:rPr>
              <w:t>0.00132 (0.0166)</w:t>
            </w:r>
          </w:p>
        </w:tc>
        <w:tc>
          <w:tcPr>
            <w:tcW w:w="0" w:type="auto"/>
            <w:vAlign w:val="center"/>
          </w:tcPr>
          <w:p w14:paraId="1DA8806D" w14:textId="0AA7483C" w:rsidR="00BD7004" w:rsidRPr="002921F7" w:rsidRDefault="00BD7004" w:rsidP="00BD7004">
            <w:pPr>
              <w:jc w:val="center"/>
              <w:rPr>
                <w:rFonts w:cstheme="minorHAnsi"/>
                <w:sz w:val="18"/>
                <w:szCs w:val="18"/>
                <w:lang w:val="en-US"/>
              </w:rPr>
            </w:pPr>
            <w:r>
              <w:rPr>
                <w:rFonts w:cstheme="minorHAnsi"/>
                <w:sz w:val="18"/>
                <w:szCs w:val="18"/>
                <w:lang w:val="en-US"/>
              </w:rPr>
              <w:t>0.937</w:t>
            </w:r>
          </w:p>
        </w:tc>
        <w:tc>
          <w:tcPr>
            <w:tcW w:w="0" w:type="auto"/>
            <w:vAlign w:val="center"/>
          </w:tcPr>
          <w:p w14:paraId="6453A458" w14:textId="4E04DF38" w:rsidR="00BD7004" w:rsidRPr="002921F7" w:rsidRDefault="00BD7004" w:rsidP="00BD7004">
            <w:pPr>
              <w:jc w:val="center"/>
              <w:rPr>
                <w:rFonts w:cstheme="minorHAnsi"/>
                <w:sz w:val="18"/>
                <w:szCs w:val="18"/>
                <w:lang w:val="en-US"/>
              </w:rPr>
            </w:pPr>
            <w:r w:rsidRPr="00BD7004">
              <w:rPr>
                <w:rFonts w:cstheme="minorHAnsi"/>
                <w:sz w:val="18"/>
                <w:szCs w:val="18"/>
                <w:lang w:val="en-US"/>
              </w:rPr>
              <w:t>0.937</w:t>
            </w:r>
          </w:p>
        </w:tc>
        <w:tc>
          <w:tcPr>
            <w:tcW w:w="0" w:type="auto"/>
            <w:vAlign w:val="center"/>
          </w:tcPr>
          <w:p w14:paraId="77D4C07F" w14:textId="0E6AC82B" w:rsidR="00BD7004" w:rsidRPr="002921F7" w:rsidRDefault="00BD7004" w:rsidP="00BD7004">
            <w:pPr>
              <w:jc w:val="center"/>
              <w:rPr>
                <w:rFonts w:cstheme="minorHAnsi"/>
                <w:sz w:val="18"/>
                <w:szCs w:val="18"/>
                <w:lang w:val="en-US"/>
              </w:rPr>
            </w:pPr>
            <w:r>
              <w:rPr>
                <w:rFonts w:cstheme="minorHAnsi"/>
                <w:sz w:val="18"/>
                <w:szCs w:val="18"/>
                <w:lang w:val="en-US"/>
              </w:rPr>
              <w:t>0.00372 (0.0161)</w:t>
            </w:r>
          </w:p>
        </w:tc>
        <w:tc>
          <w:tcPr>
            <w:tcW w:w="0" w:type="auto"/>
            <w:vAlign w:val="center"/>
          </w:tcPr>
          <w:p w14:paraId="37E9C3FE" w14:textId="2560256C" w:rsidR="00BD7004" w:rsidRPr="002921F7" w:rsidRDefault="00BD7004" w:rsidP="00BD7004">
            <w:pPr>
              <w:jc w:val="center"/>
              <w:rPr>
                <w:rFonts w:cstheme="minorHAnsi"/>
                <w:sz w:val="18"/>
                <w:szCs w:val="18"/>
                <w:lang w:val="en-US"/>
              </w:rPr>
            </w:pPr>
            <w:r>
              <w:rPr>
                <w:rFonts w:cstheme="minorHAnsi"/>
                <w:sz w:val="18"/>
                <w:szCs w:val="18"/>
                <w:lang w:val="en-US"/>
              </w:rPr>
              <w:t>0.817</w:t>
            </w:r>
          </w:p>
        </w:tc>
        <w:tc>
          <w:tcPr>
            <w:tcW w:w="0" w:type="auto"/>
            <w:vAlign w:val="center"/>
          </w:tcPr>
          <w:p w14:paraId="1E10CADB" w14:textId="516EAF05" w:rsidR="00BD7004" w:rsidRPr="002921F7" w:rsidRDefault="00BD7004" w:rsidP="00BD7004">
            <w:pPr>
              <w:jc w:val="center"/>
              <w:rPr>
                <w:rFonts w:cstheme="minorHAnsi"/>
                <w:sz w:val="18"/>
                <w:szCs w:val="18"/>
                <w:lang w:val="en-US"/>
              </w:rPr>
            </w:pPr>
            <w:r w:rsidRPr="00BD7004">
              <w:rPr>
                <w:rFonts w:cstheme="minorHAnsi"/>
                <w:sz w:val="18"/>
                <w:szCs w:val="18"/>
                <w:lang w:val="en-US"/>
              </w:rPr>
              <w:t>0.937</w:t>
            </w:r>
          </w:p>
        </w:tc>
        <w:tc>
          <w:tcPr>
            <w:tcW w:w="0" w:type="auto"/>
            <w:vAlign w:val="center"/>
          </w:tcPr>
          <w:p w14:paraId="0542F666" w14:textId="40BEA113" w:rsidR="00BD7004" w:rsidRPr="002921F7" w:rsidRDefault="00BD7004" w:rsidP="00BD7004">
            <w:pPr>
              <w:jc w:val="center"/>
              <w:rPr>
                <w:rFonts w:cstheme="minorHAnsi"/>
                <w:sz w:val="18"/>
                <w:szCs w:val="18"/>
                <w:lang w:val="en-US"/>
              </w:rPr>
            </w:pPr>
            <w:r>
              <w:rPr>
                <w:rFonts w:cstheme="minorHAnsi"/>
                <w:sz w:val="18"/>
                <w:szCs w:val="18"/>
                <w:lang w:val="en-US"/>
              </w:rPr>
              <w:t>-0.00431 (0.0317)</w:t>
            </w:r>
          </w:p>
        </w:tc>
        <w:tc>
          <w:tcPr>
            <w:tcW w:w="0" w:type="auto"/>
            <w:vAlign w:val="center"/>
          </w:tcPr>
          <w:p w14:paraId="74F35B6D" w14:textId="44C48E79" w:rsidR="00BD7004" w:rsidRPr="002921F7" w:rsidRDefault="00BD7004" w:rsidP="00BD7004">
            <w:pPr>
              <w:jc w:val="center"/>
              <w:rPr>
                <w:rFonts w:cstheme="minorHAnsi"/>
                <w:sz w:val="18"/>
                <w:szCs w:val="18"/>
                <w:lang w:val="en-US"/>
              </w:rPr>
            </w:pPr>
            <w:r>
              <w:rPr>
                <w:rFonts w:cstheme="minorHAnsi"/>
                <w:sz w:val="18"/>
                <w:szCs w:val="18"/>
                <w:lang w:val="en-US"/>
              </w:rPr>
              <w:t>0.892</w:t>
            </w:r>
          </w:p>
        </w:tc>
        <w:tc>
          <w:tcPr>
            <w:tcW w:w="0" w:type="auto"/>
            <w:vAlign w:val="bottom"/>
          </w:tcPr>
          <w:p w14:paraId="37076387" w14:textId="37811C15" w:rsidR="00BD7004" w:rsidRPr="00BD7004" w:rsidRDefault="00BD7004" w:rsidP="00BD7004">
            <w:pPr>
              <w:jc w:val="center"/>
              <w:rPr>
                <w:rFonts w:cstheme="minorHAnsi"/>
                <w:sz w:val="18"/>
                <w:szCs w:val="18"/>
                <w:lang w:val="en-US"/>
              </w:rPr>
            </w:pPr>
            <w:r w:rsidRPr="00BD7004">
              <w:rPr>
                <w:rFonts w:ascii="Calibri" w:hAnsi="Calibri" w:cs="Calibri"/>
                <w:color w:val="000000"/>
                <w:sz w:val="18"/>
                <w:szCs w:val="18"/>
              </w:rPr>
              <w:t>0.937</w:t>
            </w:r>
          </w:p>
        </w:tc>
      </w:tr>
      <w:tr w:rsidR="00BD7004" w:rsidRPr="002964EA" w14:paraId="6C926FE9" w14:textId="77777777" w:rsidTr="00844243">
        <w:trPr>
          <w:trHeight w:val="253"/>
        </w:trPr>
        <w:tc>
          <w:tcPr>
            <w:tcW w:w="0" w:type="auto"/>
            <w:vAlign w:val="center"/>
            <w:hideMark/>
          </w:tcPr>
          <w:p w14:paraId="6359C26E" w14:textId="77777777" w:rsidR="00BD7004" w:rsidRPr="002921F7" w:rsidRDefault="00BD7004" w:rsidP="00BD7004">
            <w:pPr>
              <w:jc w:val="center"/>
              <w:rPr>
                <w:rFonts w:cstheme="minorHAnsi"/>
                <w:sz w:val="20"/>
                <w:szCs w:val="20"/>
                <w:lang w:val="en-SG"/>
              </w:rPr>
            </w:pPr>
            <w:r w:rsidRPr="002921F7">
              <w:rPr>
                <w:rFonts w:cstheme="minorHAnsi"/>
                <w:sz w:val="20"/>
                <w:szCs w:val="20"/>
                <w:lang w:val="en-SG"/>
              </w:rPr>
              <w:t>rs11100192</w:t>
            </w:r>
          </w:p>
        </w:tc>
        <w:tc>
          <w:tcPr>
            <w:tcW w:w="0" w:type="auto"/>
            <w:vAlign w:val="center"/>
          </w:tcPr>
          <w:p w14:paraId="0584DBF1" w14:textId="77777777" w:rsidR="00BD7004" w:rsidRPr="002921F7" w:rsidRDefault="00BD7004" w:rsidP="00BD7004">
            <w:pPr>
              <w:jc w:val="center"/>
              <w:rPr>
                <w:rFonts w:cstheme="minorHAnsi"/>
                <w:sz w:val="20"/>
                <w:szCs w:val="20"/>
                <w:lang w:val="en-SG"/>
              </w:rPr>
            </w:pPr>
            <w:r w:rsidRPr="002921F7">
              <w:rPr>
                <w:rFonts w:cstheme="minorHAnsi"/>
                <w:sz w:val="20"/>
                <w:szCs w:val="20"/>
                <w:lang w:val="en-US"/>
              </w:rPr>
              <w:t>G/A</w:t>
            </w:r>
          </w:p>
        </w:tc>
        <w:tc>
          <w:tcPr>
            <w:tcW w:w="0" w:type="auto"/>
            <w:vAlign w:val="center"/>
          </w:tcPr>
          <w:p w14:paraId="54F66831" w14:textId="1FE700CA" w:rsidR="00BD7004" w:rsidRPr="002921F7" w:rsidRDefault="00BD7004" w:rsidP="00BD7004">
            <w:pPr>
              <w:jc w:val="center"/>
              <w:rPr>
                <w:rFonts w:cstheme="minorHAnsi"/>
                <w:sz w:val="18"/>
                <w:szCs w:val="18"/>
                <w:lang w:val="en-US"/>
              </w:rPr>
            </w:pPr>
            <w:r>
              <w:rPr>
                <w:rFonts w:cstheme="minorHAnsi"/>
                <w:sz w:val="18"/>
                <w:szCs w:val="18"/>
                <w:lang w:val="en-US"/>
              </w:rPr>
              <w:t>-0.0516 (0.0534)</w:t>
            </w:r>
          </w:p>
        </w:tc>
        <w:tc>
          <w:tcPr>
            <w:tcW w:w="0" w:type="auto"/>
            <w:vAlign w:val="center"/>
          </w:tcPr>
          <w:p w14:paraId="0C08101F" w14:textId="5E0F9B39" w:rsidR="00BD7004" w:rsidRPr="002921F7" w:rsidRDefault="00BD7004" w:rsidP="00BD7004">
            <w:pPr>
              <w:jc w:val="center"/>
              <w:rPr>
                <w:rFonts w:cstheme="minorHAnsi"/>
                <w:sz w:val="18"/>
                <w:szCs w:val="18"/>
                <w:lang w:val="en-US"/>
              </w:rPr>
            </w:pPr>
            <w:r>
              <w:rPr>
                <w:rFonts w:cstheme="minorHAnsi"/>
                <w:sz w:val="18"/>
                <w:szCs w:val="18"/>
                <w:lang w:val="en-US"/>
              </w:rPr>
              <w:t>0.334</w:t>
            </w:r>
          </w:p>
        </w:tc>
        <w:tc>
          <w:tcPr>
            <w:tcW w:w="0" w:type="auto"/>
            <w:vAlign w:val="center"/>
          </w:tcPr>
          <w:p w14:paraId="2C5F3374" w14:textId="01F45F26" w:rsidR="00BD7004" w:rsidRPr="002921F7" w:rsidRDefault="00BD7004" w:rsidP="00BD7004">
            <w:pPr>
              <w:jc w:val="center"/>
              <w:rPr>
                <w:rFonts w:cstheme="minorHAnsi"/>
                <w:sz w:val="18"/>
                <w:szCs w:val="18"/>
                <w:lang w:val="en-US"/>
              </w:rPr>
            </w:pPr>
            <w:r w:rsidRPr="00BD7004">
              <w:rPr>
                <w:rFonts w:cstheme="minorHAnsi"/>
                <w:sz w:val="18"/>
                <w:szCs w:val="18"/>
                <w:lang w:val="en-US"/>
              </w:rPr>
              <w:t>0.906</w:t>
            </w:r>
          </w:p>
        </w:tc>
        <w:tc>
          <w:tcPr>
            <w:tcW w:w="0" w:type="auto"/>
            <w:vAlign w:val="center"/>
          </w:tcPr>
          <w:p w14:paraId="5B45B9D6" w14:textId="489D3785" w:rsidR="00BD7004" w:rsidRPr="002921F7" w:rsidRDefault="00BD7004" w:rsidP="00BD7004">
            <w:pPr>
              <w:jc w:val="center"/>
              <w:rPr>
                <w:rFonts w:cstheme="minorHAnsi"/>
                <w:sz w:val="18"/>
                <w:szCs w:val="18"/>
                <w:lang w:val="en-US"/>
              </w:rPr>
            </w:pPr>
            <w:r>
              <w:rPr>
                <w:rFonts w:cstheme="minorHAnsi"/>
                <w:sz w:val="18"/>
                <w:szCs w:val="18"/>
                <w:lang w:val="en-US"/>
              </w:rPr>
              <w:t>0.00593 (0.0500)</w:t>
            </w:r>
          </w:p>
        </w:tc>
        <w:tc>
          <w:tcPr>
            <w:tcW w:w="0" w:type="auto"/>
            <w:vAlign w:val="center"/>
          </w:tcPr>
          <w:p w14:paraId="1CF738A3" w14:textId="7B6859E7" w:rsidR="00BD7004" w:rsidRPr="002921F7" w:rsidRDefault="00BD7004" w:rsidP="00BD7004">
            <w:pPr>
              <w:jc w:val="center"/>
              <w:rPr>
                <w:rFonts w:cstheme="minorHAnsi"/>
                <w:sz w:val="18"/>
                <w:szCs w:val="18"/>
                <w:lang w:val="en-US"/>
              </w:rPr>
            </w:pPr>
            <w:r>
              <w:rPr>
                <w:rFonts w:cstheme="minorHAnsi"/>
                <w:sz w:val="18"/>
                <w:szCs w:val="18"/>
                <w:lang w:val="en-US"/>
              </w:rPr>
              <w:t>0.906</w:t>
            </w:r>
          </w:p>
        </w:tc>
        <w:tc>
          <w:tcPr>
            <w:tcW w:w="0" w:type="auto"/>
            <w:vAlign w:val="center"/>
          </w:tcPr>
          <w:p w14:paraId="53447C49" w14:textId="1D1A8EDD" w:rsidR="00BD7004" w:rsidRPr="002921F7" w:rsidRDefault="00BD7004" w:rsidP="00BD7004">
            <w:pPr>
              <w:jc w:val="center"/>
              <w:rPr>
                <w:rFonts w:cstheme="minorHAnsi"/>
                <w:sz w:val="18"/>
                <w:szCs w:val="18"/>
                <w:lang w:val="en-US"/>
              </w:rPr>
            </w:pPr>
            <w:r w:rsidRPr="00BD7004">
              <w:rPr>
                <w:rFonts w:cstheme="minorHAnsi"/>
                <w:sz w:val="18"/>
                <w:szCs w:val="18"/>
                <w:lang w:val="en-US"/>
              </w:rPr>
              <w:t>0.906</w:t>
            </w:r>
          </w:p>
        </w:tc>
        <w:tc>
          <w:tcPr>
            <w:tcW w:w="0" w:type="auto"/>
            <w:vAlign w:val="center"/>
          </w:tcPr>
          <w:p w14:paraId="0560E9C5" w14:textId="2677A846" w:rsidR="00BD7004" w:rsidRPr="002921F7" w:rsidRDefault="00BD7004" w:rsidP="00BD7004">
            <w:pPr>
              <w:jc w:val="center"/>
              <w:rPr>
                <w:rFonts w:cstheme="minorHAnsi"/>
                <w:sz w:val="18"/>
                <w:szCs w:val="18"/>
                <w:lang w:val="en-US"/>
              </w:rPr>
            </w:pPr>
            <w:r>
              <w:rPr>
                <w:rFonts w:cstheme="minorHAnsi"/>
                <w:sz w:val="18"/>
                <w:szCs w:val="18"/>
                <w:lang w:val="en-US"/>
              </w:rPr>
              <w:t>0.0170 (0.0970)</w:t>
            </w:r>
          </w:p>
        </w:tc>
        <w:tc>
          <w:tcPr>
            <w:tcW w:w="0" w:type="auto"/>
            <w:vAlign w:val="center"/>
          </w:tcPr>
          <w:p w14:paraId="71F4D798" w14:textId="5F545E26" w:rsidR="00BD7004" w:rsidRPr="002921F7" w:rsidRDefault="00BD7004" w:rsidP="00BD7004">
            <w:pPr>
              <w:jc w:val="center"/>
              <w:rPr>
                <w:rFonts w:cstheme="minorHAnsi"/>
                <w:sz w:val="18"/>
                <w:szCs w:val="18"/>
                <w:lang w:val="en-US"/>
              </w:rPr>
            </w:pPr>
            <w:r>
              <w:rPr>
                <w:rFonts w:cstheme="minorHAnsi"/>
                <w:sz w:val="18"/>
                <w:szCs w:val="18"/>
                <w:lang w:val="en-US"/>
              </w:rPr>
              <w:t>0.861</w:t>
            </w:r>
          </w:p>
        </w:tc>
        <w:tc>
          <w:tcPr>
            <w:tcW w:w="0" w:type="auto"/>
            <w:vAlign w:val="bottom"/>
          </w:tcPr>
          <w:p w14:paraId="58FFE8CA" w14:textId="6F1F31C2" w:rsidR="00BD7004" w:rsidRPr="00BD7004" w:rsidRDefault="00BD7004" w:rsidP="00BD7004">
            <w:pPr>
              <w:jc w:val="center"/>
              <w:rPr>
                <w:rFonts w:cstheme="minorHAnsi"/>
                <w:sz w:val="18"/>
                <w:szCs w:val="18"/>
                <w:lang w:val="en-US"/>
              </w:rPr>
            </w:pPr>
            <w:r w:rsidRPr="00BD7004">
              <w:rPr>
                <w:rFonts w:ascii="Calibri" w:hAnsi="Calibri" w:cs="Calibri"/>
                <w:color w:val="000000"/>
                <w:sz w:val="18"/>
                <w:szCs w:val="18"/>
              </w:rPr>
              <w:t>0.906</w:t>
            </w:r>
          </w:p>
        </w:tc>
      </w:tr>
      <w:tr w:rsidR="00BD7004" w:rsidRPr="002964EA" w14:paraId="6626706F" w14:textId="77777777" w:rsidTr="00BD70AB">
        <w:trPr>
          <w:trHeight w:val="253"/>
        </w:trPr>
        <w:tc>
          <w:tcPr>
            <w:tcW w:w="0" w:type="auto"/>
            <w:vAlign w:val="center"/>
            <w:hideMark/>
          </w:tcPr>
          <w:p w14:paraId="48DC3860" w14:textId="77777777" w:rsidR="00BD7004" w:rsidRPr="002921F7" w:rsidRDefault="00BD7004" w:rsidP="00BD7004">
            <w:pPr>
              <w:jc w:val="center"/>
              <w:rPr>
                <w:rFonts w:cstheme="minorHAnsi"/>
                <w:sz w:val="20"/>
                <w:szCs w:val="20"/>
                <w:lang w:val="en-SG"/>
              </w:rPr>
            </w:pPr>
            <w:r w:rsidRPr="002921F7">
              <w:rPr>
                <w:rFonts w:cstheme="minorHAnsi"/>
                <w:sz w:val="20"/>
                <w:szCs w:val="20"/>
                <w:lang w:val="en-SG"/>
              </w:rPr>
              <w:t>rs72703633</w:t>
            </w:r>
          </w:p>
        </w:tc>
        <w:tc>
          <w:tcPr>
            <w:tcW w:w="0" w:type="auto"/>
            <w:vAlign w:val="center"/>
          </w:tcPr>
          <w:p w14:paraId="436BA918" w14:textId="77777777" w:rsidR="00BD7004" w:rsidRPr="002921F7" w:rsidRDefault="00BD7004" w:rsidP="00BD7004">
            <w:pPr>
              <w:jc w:val="center"/>
              <w:rPr>
                <w:rFonts w:cstheme="minorHAnsi"/>
                <w:sz w:val="20"/>
                <w:szCs w:val="20"/>
                <w:lang w:val="en-SG"/>
              </w:rPr>
            </w:pPr>
            <w:r w:rsidRPr="002921F7">
              <w:rPr>
                <w:rFonts w:cstheme="minorHAnsi"/>
                <w:sz w:val="20"/>
                <w:szCs w:val="20"/>
                <w:lang w:val="en-US"/>
              </w:rPr>
              <w:t>C/T</w:t>
            </w:r>
          </w:p>
        </w:tc>
        <w:tc>
          <w:tcPr>
            <w:tcW w:w="0" w:type="auto"/>
            <w:vAlign w:val="center"/>
          </w:tcPr>
          <w:p w14:paraId="1442DEFB" w14:textId="3DDE7C97" w:rsidR="00BD7004" w:rsidRPr="002921F7" w:rsidRDefault="00BD7004" w:rsidP="00BD7004">
            <w:pPr>
              <w:jc w:val="center"/>
              <w:rPr>
                <w:rFonts w:cstheme="minorHAnsi"/>
                <w:sz w:val="18"/>
                <w:szCs w:val="18"/>
                <w:lang w:val="en-US"/>
              </w:rPr>
            </w:pPr>
            <w:r>
              <w:rPr>
                <w:rFonts w:cstheme="minorHAnsi"/>
                <w:sz w:val="18"/>
                <w:szCs w:val="18"/>
                <w:lang w:val="en-US"/>
              </w:rPr>
              <w:t>0.0783 (0.0526)</w:t>
            </w:r>
          </w:p>
        </w:tc>
        <w:tc>
          <w:tcPr>
            <w:tcW w:w="0" w:type="auto"/>
            <w:vAlign w:val="center"/>
          </w:tcPr>
          <w:p w14:paraId="6470EDD1" w14:textId="0C9499FF" w:rsidR="00BD7004" w:rsidRPr="002921F7" w:rsidRDefault="00BD7004" w:rsidP="00BD7004">
            <w:pPr>
              <w:jc w:val="center"/>
              <w:rPr>
                <w:rFonts w:cstheme="minorHAnsi"/>
                <w:sz w:val="18"/>
                <w:szCs w:val="18"/>
                <w:lang w:val="en-US"/>
              </w:rPr>
            </w:pPr>
            <w:r>
              <w:rPr>
                <w:rFonts w:cstheme="minorHAnsi"/>
                <w:sz w:val="18"/>
                <w:szCs w:val="18"/>
                <w:lang w:val="en-US"/>
              </w:rPr>
              <w:t>0.137</w:t>
            </w:r>
          </w:p>
        </w:tc>
        <w:tc>
          <w:tcPr>
            <w:tcW w:w="0" w:type="auto"/>
            <w:vAlign w:val="center"/>
          </w:tcPr>
          <w:p w14:paraId="5B605253" w14:textId="41032944" w:rsidR="00BD7004" w:rsidRPr="002921F7" w:rsidRDefault="00BD7004" w:rsidP="00BD7004">
            <w:pPr>
              <w:jc w:val="center"/>
              <w:rPr>
                <w:rFonts w:cstheme="minorHAnsi"/>
                <w:sz w:val="18"/>
                <w:szCs w:val="18"/>
                <w:lang w:val="en-US"/>
              </w:rPr>
            </w:pPr>
            <w:r w:rsidRPr="00BD7004">
              <w:rPr>
                <w:rFonts w:cstheme="minorHAnsi"/>
                <w:sz w:val="18"/>
                <w:szCs w:val="18"/>
                <w:lang w:val="en-US"/>
              </w:rPr>
              <w:t>0.376</w:t>
            </w:r>
          </w:p>
        </w:tc>
        <w:tc>
          <w:tcPr>
            <w:tcW w:w="0" w:type="auto"/>
            <w:vAlign w:val="center"/>
          </w:tcPr>
          <w:p w14:paraId="19432D78" w14:textId="60BC8193" w:rsidR="00BD7004" w:rsidRPr="002921F7" w:rsidRDefault="00BD7004" w:rsidP="00BD7004">
            <w:pPr>
              <w:jc w:val="center"/>
              <w:rPr>
                <w:rFonts w:cstheme="minorHAnsi"/>
                <w:sz w:val="18"/>
                <w:szCs w:val="18"/>
                <w:lang w:val="en-US"/>
              </w:rPr>
            </w:pPr>
            <w:r>
              <w:rPr>
                <w:rFonts w:cstheme="minorHAnsi"/>
                <w:sz w:val="18"/>
                <w:szCs w:val="18"/>
                <w:lang w:val="en-US"/>
              </w:rPr>
              <w:t>0.0105 (0.0519)</w:t>
            </w:r>
          </w:p>
        </w:tc>
        <w:tc>
          <w:tcPr>
            <w:tcW w:w="0" w:type="auto"/>
            <w:vAlign w:val="center"/>
          </w:tcPr>
          <w:p w14:paraId="41341CFA" w14:textId="4E86060A" w:rsidR="00BD7004" w:rsidRPr="002921F7" w:rsidRDefault="00BD7004" w:rsidP="00BD7004">
            <w:pPr>
              <w:jc w:val="center"/>
              <w:rPr>
                <w:rFonts w:cstheme="minorHAnsi"/>
                <w:sz w:val="18"/>
                <w:szCs w:val="18"/>
                <w:lang w:val="en-US"/>
              </w:rPr>
            </w:pPr>
            <w:r>
              <w:rPr>
                <w:rFonts w:cstheme="minorHAnsi"/>
                <w:sz w:val="18"/>
                <w:szCs w:val="18"/>
                <w:lang w:val="en-US"/>
              </w:rPr>
              <w:t>0.840</w:t>
            </w:r>
          </w:p>
        </w:tc>
        <w:tc>
          <w:tcPr>
            <w:tcW w:w="0" w:type="auto"/>
            <w:vAlign w:val="center"/>
          </w:tcPr>
          <w:p w14:paraId="07486822" w14:textId="4FE2DCCE" w:rsidR="00BD7004" w:rsidRPr="002921F7" w:rsidRDefault="00BD7004" w:rsidP="00BD7004">
            <w:pPr>
              <w:jc w:val="center"/>
              <w:rPr>
                <w:rFonts w:cstheme="minorHAnsi"/>
                <w:sz w:val="18"/>
                <w:szCs w:val="18"/>
                <w:lang w:val="en-US"/>
              </w:rPr>
            </w:pPr>
            <w:r w:rsidRPr="00BD7004">
              <w:rPr>
                <w:rFonts w:cstheme="minorHAnsi"/>
                <w:sz w:val="18"/>
                <w:szCs w:val="18"/>
                <w:lang w:val="en-US"/>
              </w:rPr>
              <w:t>0.840</w:t>
            </w:r>
          </w:p>
        </w:tc>
        <w:tc>
          <w:tcPr>
            <w:tcW w:w="0" w:type="auto"/>
            <w:vAlign w:val="center"/>
          </w:tcPr>
          <w:p w14:paraId="7FCF9480" w14:textId="4D715EB0" w:rsidR="00BD7004" w:rsidRPr="002921F7" w:rsidRDefault="00BD7004" w:rsidP="00BD7004">
            <w:pPr>
              <w:jc w:val="center"/>
              <w:rPr>
                <w:rFonts w:cstheme="minorHAnsi"/>
                <w:sz w:val="18"/>
                <w:szCs w:val="18"/>
                <w:lang w:val="en-US"/>
              </w:rPr>
            </w:pPr>
            <w:r>
              <w:rPr>
                <w:rFonts w:cstheme="minorHAnsi"/>
                <w:sz w:val="18"/>
                <w:szCs w:val="18"/>
                <w:lang w:val="en-US"/>
              </w:rPr>
              <w:t>0.111 (0.0966)</w:t>
            </w:r>
          </w:p>
        </w:tc>
        <w:tc>
          <w:tcPr>
            <w:tcW w:w="0" w:type="auto"/>
            <w:vAlign w:val="center"/>
          </w:tcPr>
          <w:p w14:paraId="5980DC86" w14:textId="2379EFE8" w:rsidR="00BD7004" w:rsidRPr="002921F7" w:rsidRDefault="00BD7004" w:rsidP="00BD7004">
            <w:pPr>
              <w:jc w:val="center"/>
              <w:rPr>
                <w:rFonts w:cstheme="minorHAnsi"/>
                <w:sz w:val="18"/>
                <w:szCs w:val="18"/>
                <w:lang w:val="en-US"/>
              </w:rPr>
            </w:pPr>
            <w:r>
              <w:rPr>
                <w:rFonts w:cstheme="minorHAnsi"/>
                <w:sz w:val="18"/>
                <w:szCs w:val="18"/>
                <w:lang w:val="en-US"/>
              </w:rPr>
              <w:t>0.251</w:t>
            </w:r>
          </w:p>
        </w:tc>
        <w:tc>
          <w:tcPr>
            <w:tcW w:w="0" w:type="auto"/>
            <w:vAlign w:val="bottom"/>
          </w:tcPr>
          <w:p w14:paraId="3F98DB6B" w14:textId="2B3412F2" w:rsidR="00BD7004" w:rsidRPr="00BD7004" w:rsidRDefault="00BD7004" w:rsidP="00BD7004">
            <w:pPr>
              <w:jc w:val="center"/>
              <w:rPr>
                <w:rFonts w:cstheme="minorHAnsi"/>
                <w:sz w:val="18"/>
                <w:szCs w:val="18"/>
                <w:lang w:val="en-US"/>
              </w:rPr>
            </w:pPr>
            <w:r w:rsidRPr="00BD7004">
              <w:rPr>
                <w:rFonts w:ascii="Calibri" w:hAnsi="Calibri" w:cs="Calibri"/>
                <w:color w:val="000000"/>
                <w:sz w:val="18"/>
                <w:szCs w:val="18"/>
              </w:rPr>
              <w:t>0.376</w:t>
            </w:r>
          </w:p>
        </w:tc>
      </w:tr>
      <w:tr w:rsidR="00BD7004" w:rsidRPr="002964EA" w14:paraId="1476B0AD" w14:textId="77777777" w:rsidTr="00BD70AB">
        <w:trPr>
          <w:trHeight w:val="253"/>
        </w:trPr>
        <w:tc>
          <w:tcPr>
            <w:tcW w:w="0" w:type="auto"/>
            <w:vAlign w:val="center"/>
            <w:hideMark/>
          </w:tcPr>
          <w:p w14:paraId="6BB446FC" w14:textId="77777777" w:rsidR="00BD7004" w:rsidRPr="002921F7" w:rsidRDefault="00BD7004" w:rsidP="00BD7004">
            <w:pPr>
              <w:jc w:val="center"/>
              <w:rPr>
                <w:rFonts w:cstheme="minorHAnsi"/>
                <w:sz w:val="20"/>
                <w:szCs w:val="20"/>
                <w:lang w:val="en-SG"/>
              </w:rPr>
            </w:pPr>
            <w:r w:rsidRPr="002921F7">
              <w:rPr>
                <w:rFonts w:cstheme="minorHAnsi"/>
                <w:sz w:val="20"/>
                <w:szCs w:val="20"/>
                <w:lang w:val="en-SG"/>
              </w:rPr>
              <w:t>rs11793069</w:t>
            </w:r>
          </w:p>
        </w:tc>
        <w:tc>
          <w:tcPr>
            <w:tcW w:w="0" w:type="auto"/>
            <w:vAlign w:val="center"/>
          </w:tcPr>
          <w:p w14:paraId="7E142AA1" w14:textId="77777777" w:rsidR="00BD7004" w:rsidRPr="002921F7" w:rsidRDefault="00BD7004" w:rsidP="00BD7004">
            <w:pPr>
              <w:jc w:val="center"/>
              <w:rPr>
                <w:rFonts w:cstheme="minorHAnsi"/>
                <w:sz w:val="20"/>
                <w:szCs w:val="20"/>
                <w:lang w:val="en-SG"/>
              </w:rPr>
            </w:pPr>
            <w:r w:rsidRPr="002921F7">
              <w:rPr>
                <w:rFonts w:cstheme="minorHAnsi"/>
                <w:sz w:val="20"/>
                <w:szCs w:val="20"/>
                <w:lang w:val="en-US"/>
              </w:rPr>
              <w:t>G/A</w:t>
            </w:r>
          </w:p>
        </w:tc>
        <w:tc>
          <w:tcPr>
            <w:tcW w:w="0" w:type="auto"/>
            <w:vAlign w:val="center"/>
          </w:tcPr>
          <w:p w14:paraId="66B450B5" w14:textId="0878E353" w:rsidR="00BD7004" w:rsidRPr="002921F7" w:rsidRDefault="00BD7004" w:rsidP="00BD7004">
            <w:pPr>
              <w:jc w:val="center"/>
              <w:rPr>
                <w:rFonts w:cstheme="minorHAnsi"/>
                <w:sz w:val="18"/>
                <w:szCs w:val="18"/>
                <w:lang w:val="en-US"/>
              </w:rPr>
            </w:pPr>
            <w:r>
              <w:rPr>
                <w:rFonts w:cstheme="minorHAnsi"/>
                <w:sz w:val="18"/>
                <w:szCs w:val="18"/>
                <w:lang w:val="en-US"/>
              </w:rPr>
              <w:t>0.00324 (0.0117)</w:t>
            </w:r>
          </w:p>
        </w:tc>
        <w:tc>
          <w:tcPr>
            <w:tcW w:w="0" w:type="auto"/>
            <w:vAlign w:val="center"/>
          </w:tcPr>
          <w:p w14:paraId="2E891116" w14:textId="2352C9D1" w:rsidR="00BD7004" w:rsidRPr="002921F7" w:rsidRDefault="00BD7004" w:rsidP="00BD7004">
            <w:pPr>
              <w:jc w:val="center"/>
              <w:rPr>
                <w:rFonts w:cstheme="minorHAnsi"/>
                <w:sz w:val="18"/>
                <w:szCs w:val="18"/>
                <w:lang w:val="en-US"/>
              </w:rPr>
            </w:pPr>
            <w:r>
              <w:rPr>
                <w:rFonts w:cstheme="minorHAnsi"/>
                <w:sz w:val="18"/>
                <w:szCs w:val="18"/>
                <w:lang w:val="en-US"/>
              </w:rPr>
              <w:t>0.781</w:t>
            </w:r>
          </w:p>
        </w:tc>
        <w:tc>
          <w:tcPr>
            <w:tcW w:w="0" w:type="auto"/>
            <w:vAlign w:val="center"/>
          </w:tcPr>
          <w:p w14:paraId="5B6150F5" w14:textId="78DCC06F" w:rsidR="00BD7004" w:rsidRPr="002921F7" w:rsidRDefault="00BD7004" w:rsidP="00BD7004">
            <w:pPr>
              <w:jc w:val="center"/>
              <w:rPr>
                <w:rFonts w:cstheme="minorHAnsi"/>
                <w:sz w:val="18"/>
                <w:szCs w:val="18"/>
                <w:lang w:val="en-US"/>
              </w:rPr>
            </w:pPr>
            <w:r w:rsidRPr="00BD7004">
              <w:rPr>
                <w:rFonts w:cstheme="minorHAnsi"/>
                <w:sz w:val="18"/>
                <w:szCs w:val="18"/>
                <w:lang w:val="en-US"/>
              </w:rPr>
              <w:t>0.781</w:t>
            </w:r>
          </w:p>
        </w:tc>
        <w:tc>
          <w:tcPr>
            <w:tcW w:w="0" w:type="auto"/>
            <w:vAlign w:val="center"/>
          </w:tcPr>
          <w:p w14:paraId="3F6BAA49" w14:textId="13D98344" w:rsidR="00BD7004" w:rsidRPr="002921F7" w:rsidRDefault="00BD7004" w:rsidP="00BD7004">
            <w:pPr>
              <w:jc w:val="center"/>
              <w:rPr>
                <w:rFonts w:cstheme="minorHAnsi"/>
                <w:sz w:val="18"/>
                <w:szCs w:val="18"/>
                <w:lang w:val="en-US"/>
              </w:rPr>
            </w:pPr>
            <w:r>
              <w:rPr>
                <w:rFonts w:cstheme="minorHAnsi"/>
                <w:sz w:val="18"/>
                <w:szCs w:val="18"/>
                <w:lang w:val="en-US"/>
              </w:rPr>
              <w:t>-0.0180 (0.0112)</w:t>
            </w:r>
          </w:p>
        </w:tc>
        <w:tc>
          <w:tcPr>
            <w:tcW w:w="0" w:type="auto"/>
            <w:vAlign w:val="center"/>
          </w:tcPr>
          <w:p w14:paraId="20707FD9" w14:textId="4490212E" w:rsidR="00BD7004" w:rsidRPr="002921F7" w:rsidRDefault="00BD7004" w:rsidP="00BD7004">
            <w:pPr>
              <w:jc w:val="center"/>
              <w:rPr>
                <w:rFonts w:cstheme="minorHAnsi"/>
                <w:sz w:val="18"/>
                <w:szCs w:val="18"/>
                <w:lang w:val="en-US"/>
              </w:rPr>
            </w:pPr>
            <w:r>
              <w:rPr>
                <w:rFonts w:cstheme="minorHAnsi"/>
                <w:sz w:val="18"/>
                <w:szCs w:val="18"/>
                <w:lang w:val="en-US"/>
              </w:rPr>
              <w:t>0.108</w:t>
            </w:r>
          </w:p>
        </w:tc>
        <w:tc>
          <w:tcPr>
            <w:tcW w:w="0" w:type="auto"/>
            <w:vAlign w:val="center"/>
          </w:tcPr>
          <w:p w14:paraId="16E56CB2" w14:textId="6BA4E2FF" w:rsidR="00BD7004" w:rsidRPr="002921F7" w:rsidRDefault="00BD7004" w:rsidP="00BD7004">
            <w:pPr>
              <w:jc w:val="center"/>
              <w:rPr>
                <w:rFonts w:cstheme="minorHAnsi"/>
                <w:sz w:val="18"/>
                <w:szCs w:val="18"/>
                <w:lang w:val="en-US"/>
              </w:rPr>
            </w:pPr>
            <w:r w:rsidRPr="00BD7004">
              <w:rPr>
                <w:rFonts w:cstheme="minorHAnsi"/>
                <w:sz w:val="18"/>
                <w:szCs w:val="18"/>
                <w:lang w:val="en-US"/>
              </w:rPr>
              <w:t>0.325</w:t>
            </w:r>
          </w:p>
        </w:tc>
        <w:tc>
          <w:tcPr>
            <w:tcW w:w="0" w:type="auto"/>
            <w:vAlign w:val="center"/>
          </w:tcPr>
          <w:p w14:paraId="7A87995D" w14:textId="165362F4" w:rsidR="00BD7004" w:rsidRPr="002921F7" w:rsidRDefault="00BD7004" w:rsidP="00BD7004">
            <w:pPr>
              <w:jc w:val="center"/>
              <w:rPr>
                <w:rFonts w:cstheme="minorHAnsi"/>
                <w:sz w:val="18"/>
                <w:szCs w:val="18"/>
                <w:lang w:val="en-US"/>
              </w:rPr>
            </w:pPr>
            <w:r>
              <w:rPr>
                <w:rFonts w:cstheme="minorHAnsi"/>
                <w:sz w:val="18"/>
                <w:szCs w:val="18"/>
                <w:lang w:val="en-US"/>
              </w:rPr>
              <w:t>0.0215 (0.0220)</w:t>
            </w:r>
          </w:p>
        </w:tc>
        <w:tc>
          <w:tcPr>
            <w:tcW w:w="0" w:type="auto"/>
            <w:vAlign w:val="center"/>
          </w:tcPr>
          <w:p w14:paraId="3F138789" w14:textId="106F961D" w:rsidR="00BD7004" w:rsidRPr="002921F7" w:rsidRDefault="00BD7004" w:rsidP="00BD7004">
            <w:pPr>
              <w:jc w:val="center"/>
              <w:rPr>
                <w:rFonts w:cstheme="minorHAnsi"/>
                <w:sz w:val="18"/>
                <w:szCs w:val="18"/>
                <w:lang w:val="en-US"/>
              </w:rPr>
            </w:pPr>
            <w:r>
              <w:rPr>
                <w:rFonts w:cstheme="minorHAnsi"/>
                <w:sz w:val="18"/>
                <w:szCs w:val="18"/>
                <w:lang w:val="en-US"/>
              </w:rPr>
              <w:t>0.329</w:t>
            </w:r>
          </w:p>
        </w:tc>
        <w:tc>
          <w:tcPr>
            <w:tcW w:w="0" w:type="auto"/>
            <w:vAlign w:val="bottom"/>
          </w:tcPr>
          <w:p w14:paraId="6B436B42" w14:textId="07C79879" w:rsidR="00BD7004" w:rsidRPr="00BD7004" w:rsidRDefault="00BD7004" w:rsidP="00BD7004">
            <w:pPr>
              <w:jc w:val="center"/>
              <w:rPr>
                <w:rFonts w:cstheme="minorHAnsi"/>
                <w:sz w:val="18"/>
                <w:szCs w:val="18"/>
                <w:lang w:val="en-US"/>
              </w:rPr>
            </w:pPr>
            <w:r w:rsidRPr="00BD7004">
              <w:rPr>
                <w:rFonts w:ascii="Calibri" w:hAnsi="Calibri" w:cs="Calibri"/>
                <w:color w:val="000000"/>
                <w:sz w:val="18"/>
                <w:szCs w:val="18"/>
              </w:rPr>
              <w:t>0.493</w:t>
            </w:r>
          </w:p>
        </w:tc>
      </w:tr>
      <w:tr w:rsidR="00BD7004" w:rsidRPr="002964EA" w14:paraId="3C3B0DB8" w14:textId="77777777" w:rsidTr="00BD70AB">
        <w:trPr>
          <w:trHeight w:val="253"/>
        </w:trPr>
        <w:tc>
          <w:tcPr>
            <w:tcW w:w="0" w:type="auto"/>
            <w:vAlign w:val="center"/>
            <w:hideMark/>
          </w:tcPr>
          <w:p w14:paraId="28648D54" w14:textId="77777777" w:rsidR="00BD7004" w:rsidRPr="002921F7" w:rsidRDefault="00BD7004" w:rsidP="00BD7004">
            <w:pPr>
              <w:jc w:val="center"/>
              <w:rPr>
                <w:rFonts w:cstheme="minorHAnsi"/>
                <w:sz w:val="20"/>
                <w:szCs w:val="20"/>
                <w:lang w:val="en-SG"/>
              </w:rPr>
            </w:pPr>
            <w:r w:rsidRPr="002921F7">
              <w:rPr>
                <w:rFonts w:cstheme="minorHAnsi"/>
                <w:sz w:val="20"/>
                <w:szCs w:val="20"/>
                <w:lang w:val="en-SG"/>
              </w:rPr>
              <w:t>rs72499174</w:t>
            </w:r>
          </w:p>
        </w:tc>
        <w:tc>
          <w:tcPr>
            <w:tcW w:w="0" w:type="auto"/>
            <w:vAlign w:val="center"/>
          </w:tcPr>
          <w:p w14:paraId="348E9700" w14:textId="77777777" w:rsidR="00BD7004" w:rsidRPr="002921F7" w:rsidRDefault="00BD7004" w:rsidP="00BD7004">
            <w:pPr>
              <w:jc w:val="center"/>
              <w:rPr>
                <w:rFonts w:cstheme="minorHAnsi"/>
                <w:sz w:val="20"/>
                <w:szCs w:val="20"/>
                <w:lang w:val="en-SG"/>
              </w:rPr>
            </w:pPr>
            <w:r w:rsidRPr="002921F7">
              <w:rPr>
                <w:rFonts w:cstheme="minorHAnsi"/>
                <w:sz w:val="20"/>
                <w:szCs w:val="20"/>
                <w:lang w:val="en-US"/>
              </w:rPr>
              <w:t>C/G</w:t>
            </w:r>
          </w:p>
        </w:tc>
        <w:tc>
          <w:tcPr>
            <w:tcW w:w="0" w:type="auto"/>
            <w:vAlign w:val="center"/>
          </w:tcPr>
          <w:p w14:paraId="5D43996A" w14:textId="03C39BFC" w:rsidR="00BD7004" w:rsidRPr="002921F7" w:rsidRDefault="00BD7004" w:rsidP="00BD7004">
            <w:pPr>
              <w:jc w:val="center"/>
              <w:rPr>
                <w:rFonts w:cstheme="minorHAnsi"/>
                <w:sz w:val="18"/>
                <w:szCs w:val="18"/>
                <w:lang w:val="en-US"/>
              </w:rPr>
            </w:pPr>
            <w:r>
              <w:rPr>
                <w:rFonts w:cstheme="minorHAnsi"/>
                <w:sz w:val="18"/>
                <w:szCs w:val="18"/>
                <w:lang w:val="en-US"/>
              </w:rPr>
              <w:t>0.00871 (0.0136)</w:t>
            </w:r>
          </w:p>
        </w:tc>
        <w:tc>
          <w:tcPr>
            <w:tcW w:w="0" w:type="auto"/>
            <w:vAlign w:val="center"/>
          </w:tcPr>
          <w:p w14:paraId="05615D1D" w14:textId="54E18AA9" w:rsidR="00BD7004" w:rsidRPr="002921F7" w:rsidRDefault="00BD7004" w:rsidP="00BD7004">
            <w:pPr>
              <w:jc w:val="center"/>
              <w:rPr>
                <w:rFonts w:cstheme="minorHAnsi"/>
                <w:sz w:val="18"/>
                <w:szCs w:val="18"/>
                <w:lang w:val="en-US"/>
              </w:rPr>
            </w:pPr>
            <w:r>
              <w:rPr>
                <w:rFonts w:cstheme="minorHAnsi"/>
                <w:sz w:val="18"/>
                <w:szCs w:val="18"/>
                <w:lang w:val="en-US"/>
              </w:rPr>
              <w:t>0.523</w:t>
            </w:r>
          </w:p>
        </w:tc>
        <w:tc>
          <w:tcPr>
            <w:tcW w:w="0" w:type="auto"/>
            <w:vAlign w:val="center"/>
          </w:tcPr>
          <w:p w14:paraId="033DE0B4" w14:textId="76C79EF2" w:rsidR="00BD7004" w:rsidRPr="002921F7" w:rsidRDefault="00BD7004" w:rsidP="00BD7004">
            <w:pPr>
              <w:jc w:val="center"/>
              <w:rPr>
                <w:rFonts w:cstheme="minorHAnsi"/>
                <w:sz w:val="18"/>
                <w:szCs w:val="18"/>
                <w:lang w:val="en-US"/>
              </w:rPr>
            </w:pPr>
            <w:r w:rsidRPr="00BD7004">
              <w:rPr>
                <w:rFonts w:cstheme="minorHAnsi"/>
                <w:sz w:val="18"/>
                <w:szCs w:val="18"/>
                <w:lang w:val="en-US"/>
              </w:rPr>
              <w:t>0.821</w:t>
            </w:r>
          </w:p>
        </w:tc>
        <w:tc>
          <w:tcPr>
            <w:tcW w:w="0" w:type="auto"/>
            <w:vAlign w:val="center"/>
          </w:tcPr>
          <w:p w14:paraId="77E21195" w14:textId="3AA20375" w:rsidR="00BD7004" w:rsidRPr="002921F7" w:rsidRDefault="00BD7004" w:rsidP="00BD7004">
            <w:pPr>
              <w:jc w:val="center"/>
              <w:rPr>
                <w:rFonts w:cstheme="minorHAnsi"/>
                <w:sz w:val="18"/>
                <w:szCs w:val="18"/>
                <w:lang w:val="en-US"/>
              </w:rPr>
            </w:pPr>
            <w:r>
              <w:rPr>
                <w:rFonts w:cstheme="minorHAnsi"/>
                <w:sz w:val="18"/>
                <w:szCs w:val="18"/>
                <w:lang w:val="en-US"/>
              </w:rPr>
              <w:t>0.00734 (0.0131)</w:t>
            </w:r>
          </w:p>
        </w:tc>
        <w:tc>
          <w:tcPr>
            <w:tcW w:w="0" w:type="auto"/>
            <w:vAlign w:val="center"/>
          </w:tcPr>
          <w:p w14:paraId="36C98A2D" w14:textId="416A03A0" w:rsidR="00BD7004" w:rsidRPr="002921F7" w:rsidRDefault="00BD7004" w:rsidP="00BD7004">
            <w:pPr>
              <w:jc w:val="center"/>
              <w:rPr>
                <w:rFonts w:cstheme="minorHAnsi"/>
                <w:sz w:val="18"/>
                <w:szCs w:val="18"/>
                <w:lang w:val="en-US"/>
              </w:rPr>
            </w:pPr>
            <w:r>
              <w:rPr>
                <w:rFonts w:cstheme="minorHAnsi"/>
                <w:sz w:val="18"/>
                <w:szCs w:val="18"/>
                <w:lang w:val="en-US"/>
              </w:rPr>
              <w:t>0.575</w:t>
            </w:r>
          </w:p>
        </w:tc>
        <w:tc>
          <w:tcPr>
            <w:tcW w:w="0" w:type="auto"/>
            <w:vAlign w:val="center"/>
          </w:tcPr>
          <w:p w14:paraId="6CC6B34A" w14:textId="63413183" w:rsidR="00BD7004" w:rsidRPr="002921F7" w:rsidRDefault="00BD7004" w:rsidP="00BD7004">
            <w:pPr>
              <w:jc w:val="center"/>
              <w:rPr>
                <w:rFonts w:cstheme="minorHAnsi"/>
                <w:sz w:val="18"/>
                <w:szCs w:val="18"/>
                <w:lang w:val="en-US"/>
              </w:rPr>
            </w:pPr>
            <w:r w:rsidRPr="00BD7004">
              <w:rPr>
                <w:rFonts w:cstheme="minorHAnsi"/>
                <w:sz w:val="18"/>
                <w:szCs w:val="18"/>
                <w:lang w:val="en-US"/>
              </w:rPr>
              <w:t>0.821</w:t>
            </w:r>
          </w:p>
        </w:tc>
        <w:tc>
          <w:tcPr>
            <w:tcW w:w="0" w:type="auto"/>
            <w:vAlign w:val="center"/>
          </w:tcPr>
          <w:p w14:paraId="1DD92102" w14:textId="7BD61CAD" w:rsidR="00BD7004" w:rsidRPr="002921F7" w:rsidRDefault="00BD7004" w:rsidP="00BD7004">
            <w:pPr>
              <w:jc w:val="center"/>
              <w:rPr>
                <w:rFonts w:cstheme="minorHAnsi"/>
                <w:sz w:val="18"/>
                <w:szCs w:val="18"/>
                <w:lang w:val="en-US"/>
              </w:rPr>
            </w:pPr>
            <w:r>
              <w:rPr>
                <w:rFonts w:cstheme="minorHAnsi"/>
                <w:sz w:val="18"/>
                <w:szCs w:val="18"/>
                <w:lang w:val="en-US"/>
              </w:rPr>
              <w:t>0.00581 (0.0257)</w:t>
            </w:r>
          </w:p>
        </w:tc>
        <w:tc>
          <w:tcPr>
            <w:tcW w:w="0" w:type="auto"/>
            <w:vAlign w:val="center"/>
          </w:tcPr>
          <w:p w14:paraId="2DD41EC6" w14:textId="0332F623" w:rsidR="00BD7004" w:rsidRPr="002921F7" w:rsidRDefault="00BD7004" w:rsidP="00BD7004">
            <w:pPr>
              <w:jc w:val="center"/>
              <w:rPr>
                <w:rFonts w:cstheme="minorHAnsi"/>
                <w:sz w:val="18"/>
                <w:szCs w:val="18"/>
                <w:lang w:val="en-US"/>
              </w:rPr>
            </w:pPr>
            <w:r>
              <w:rPr>
                <w:rFonts w:cstheme="minorHAnsi"/>
                <w:sz w:val="18"/>
                <w:szCs w:val="18"/>
                <w:lang w:val="en-US"/>
              </w:rPr>
              <w:t>0.821</w:t>
            </w:r>
          </w:p>
        </w:tc>
        <w:tc>
          <w:tcPr>
            <w:tcW w:w="0" w:type="auto"/>
            <w:vAlign w:val="bottom"/>
          </w:tcPr>
          <w:p w14:paraId="3DAD4BA0" w14:textId="0F31032C" w:rsidR="00BD7004" w:rsidRPr="00BD7004" w:rsidRDefault="00BD7004" w:rsidP="00BD7004">
            <w:pPr>
              <w:jc w:val="center"/>
              <w:rPr>
                <w:rFonts w:cstheme="minorHAnsi"/>
                <w:sz w:val="18"/>
                <w:szCs w:val="18"/>
                <w:lang w:val="en-US"/>
              </w:rPr>
            </w:pPr>
            <w:r w:rsidRPr="00BD7004">
              <w:rPr>
                <w:rFonts w:ascii="Calibri" w:hAnsi="Calibri" w:cs="Calibri"/>
                <w:color w:val="000000"/>
                <w:sz w:val="18"/>
                <w:szCs w:val="18"/>
              </w:rPr>
              <w:t>0.821</w:t>
            </w:r>
          </w:p>
        </w:tc>
      </w:tr>
    </w:tbl>
    <w:p w14:paraId="1254A580" w14:textId="76075691" w:rsidR="00D82C78" w:rsidRPr="00D72647" w:rsidRDefault="00D82C78" w:rsidP="00D82C78">
      <w:pPr>
        <w:rPr>
          <w:rFonts w:ascii="Times New Roman" w:hAnsi="Times New Roman" w:cs="Times New Roman"/>
          <w:sz w:val="24"/>
          <w:szCs w:val="24"/>
          <w:lang w:val="en-US"/>
        </w:rPr>
      </w:pPr>
    </w:p>
    <w:p w14:paraId="22FD2ECC" w14:textId="545DEC9A" w:rsidR="00D82C78" w:rsidRDefault="00D82C78">
      <w:pPr>
        <w:rPr>
          <w:rFonts w:ascii="Times New Roman" w:hAnsi="Times New Roman" w:cs="Times New Roman"/>
          <w:b/>
          <w:bCs/>
          <w:lang w:val="en-US"/>
        </w:rPr>
      </w:pPr>
    </w:p>
    <w:p w14:paraId="6C81511E" w14:textId="7B307918" w:rsidR="00D82C78" w:rsidRDefault="00E8283C">
      <w:pPr>
        <w:rPr>
          <w:rFonts w:ascii="Times New Roman" w:hAnsi="Times New Roman" w:cs="Times New Roman"/>
          <w:b/>
          <w:bCs/>
          <w:lang w:val="en-US"/>
        </w:rPr>
      </w:pPr>
      <w:r>
        <w:rPr>
          <w:rFonts w:ascii="Times New Roman" w:hAnsi="Times New Roman" w:cs="Times New Roman"/>
          <w:b/>
          <w:bCs/>
          <w:lang w:val="en-US"/>
        </w:rPr>
        <w:br w:type="page"/>
      </w:r>
    </w:p>
    <w:tbl>
      <w:tblPr>
        <w:tblStyle w:val="TableGrid"/>
        <w:tblpPr w:leftFromText="180" w:rightFromText="180" w:vertAnchor="page" w:horzAnchor="margin" w:tblpY="2455"/>
        <w:tblW w:w="13948" w:type="dxa"/>
        <w:tblLook w:val="04A0" w:firstRow="1" w:lastRow="0" w:firstColumn="1" w:lastColumn="0" w:noHBand="0" w:noVBand="1"/>
      </w:tblPr>
      <w:tblGrid>
        <w:gridCol w:w="984"/>
        <w:gridCol w:w="801"/>
        <w:gridCol w:w="1034"/>
        <w:gridCol w:w="718"/>
        <w:gridCol w:w="652"/>
        <w:gridCol w:w="1050"/>
        <w:gridCol w:w="809"/>
        <w:gridCol w:w="728"/>
        <w:gridCol w:w="1026"/>
        <w:gridCol w:w="718"/>
        <w:gridCol w:w="728"/>
        <w:gridCol w:w="1035"/>
        <w:gridCol w:w="718"/>
        <w:gridCol w:w="652"/>
        <w:gridCol w:w="980"/>
        <w:gridCol w:w="663"/>
        <w:gridCol w:w="652"/>
      </w:tblGrid>
      <w:tr w:rsidR="00130E06" w:rsidRPr="007A1363" w14:paraId="62D945A6" w14:textId="77777777" w:rsidTr="00130E06">
        <w:trPr>
          <w:trHeight w:val="129"/>
        </w:trPr>
        <w:tc>
          <w:tcPr>
            <w:tcW w:w="0" w:type="auto"/>
            <w:vMerge w:val="restart"/>
            <w:shd w:val="clear" w:color="auto" w:fill="DEEAF6" w:themeFill="accent5" w:themeFillTint="33"/>
            <w:vAlign w:val="center"/>
          </w:tcPr>
          <w:p w14:paraId="14A45AA1" w14:textId="77777777" w:rsidR="00130E06" w:rsidRPr="002921F7" w:rsidRDefault="00130E06" w:rsidP="00130E06">
            <w:pPr>
              <w:jc w:val="center"/>
              <w:rPr>
                <w:rFonts w:cstheme="minorHAnsi"/>
                <w:b/>
                <w:bCs/>
                <w:lang w:val="en-US"/>
              </w:rPr>
            </w:pPr>
            <w:r w:rsidRPr="002921F7">
              <w:rPr>
                <w:rFonts w:cstheme="minorHAnsi"/>
                <w:b/>
                <w:bCs/>
                <w:lang w:val="en-US"/>
              </w:rPr>
              <w:lastRenderedPageBreak/>
              <w:t>SNP</w:t>
            </w:r>
          </w:p>
        </w:tc>
        <w:tc>
          <w:tcPr>
            <w:tcW w:w="0" w:type="auto"/>
            <w:vMerge w:val="restart"/>
            <w:shd w:val="clear" w:color="auto" w:fill="DEEAF6" w:themeFill="accent5" w:themeFillTint="33"/>
            <w:vAlign w:val="center"/>
          </w:tcPr>
          <w:p w14:paraId="00357EED" w14:textId="77777777" w:rsidR="00130E06" w:rsidRPr="002921F7" w:rsidRDefault="00130E06" w:rsidP="00130E06">
            <w:pPr>
              <w:jc w:val="center"/>
              <w:rPr>
                <w:rFonts w:cstheme="minorHAnsi"/>
                <w:b/>
                <w:bCs/>
                <w:lang w:val="en-US"/>
              </w:rPr>
            </w:pPr>
            <w:r w:rsidRPr="002921F7">
              <w:rPr>
                <w:rFonts w:cstheme="minorHAnsi"/>
                <w:b/>
                <w:bCs/>
                <w:lang w:val="en-US"/>
              </w:rPr>
              <w:t>A1/A2</w:t>
            </w:r>
          </w:p>
        </w:tc>
        <w:tc>
          <w:tcPr>
            <w:tcW w:w="0" w:type="auto"/>
            <w:gridSpan w:val="3"/>
            <w:shd w:val="clear" w:color="auto" w:fill="B4C6E7" w:themeFill="accent1" w:themeFillTint="66"/>
            <w:vAlign w:val="center"/>
          </w:tcPr>
          <w:p w14:paraId="1F52F290" w14:textId="77777777" w:rsidR="00130E06" w:rsidRPr="002921F7" w:rsidRDefault="00130E06" w:rsidP="00130E06">
            <w:pPr>
              <w:jc w:val="center"/>
              <w:rPr>
                <w:rFonts w:cstheme="minorHAnsi"/>
                <w:b/>
                <w:bCs/>
                <w:lang w:val="en-US"/>
              </w:rPr>
            </w:pPr>
            <w:r>
              <w:rPr>
                <w:rFonts w:cstheme="minorHAnsi"/>
                <w:b/>
                <w:bCs/>
                <w:lang w:val="en-US"/>
              </w:rPr>
              <w:t>Metabolic syndrome</w:t>
            </w:r>
            <w:r w:rsidRPr="002921F7">
              <w:rPr>
                <w:rFonts w:cstheme="minorHAnsi"/>
                <w:b/>
                <w:bCs/>
                <w:lang w:val="en-US"/>
              </w:rPr>
              <w:t xml:space="preserve"> </w:t>
            </w:r>
          </w:p>
        </w:tc>
        <w:tc>
          <w:tcPr>
            <w:tcW w:w="0" w:type="auto"/>
            <w:gridSpan w:val="3"/>
            <w:shd w:val="clear" w:color="auto" w:fill="B4C6E7" w:themeFill="accent1" w:themeFillTint="66"/>
            <w:vAlign w:val="center"/>
          </w:tcPr>
          <w:p w14:paraId="4C303516" w14:textId="77777777" w:rsidR="00130E06" w:rsidRPr="002921F7" w:rsidRDefault="00130E06" w:rsidP="00130E06">
            <w:pPr>
              <w:jc w:val="center"/>
              <w:rPr>
                <w:rFonts w:cstheme="minorHAnsi"/>
                <w:b/>
                <w:bCs/>
                <w:lang w:val="en-US"/>
              </w:rPr>
            </w:pPr>
            <w:r>
              <w:rPr>
                <w:rFonts w:cstheme="minorHAnsi"/>
                <w:b/>
                <w:bCs/>
                <w:lang w:val="en-US"/>
              </w:rPr>
              <w:t>Hypertension</w:t>
            </w:r>
          </w:p>
        </w:tc>
        <w:tc>
          <w:tcPr>
            <w:tcW w:w="0" w:type="auto"/>
            <w:gridSpan w:val="3"/>
            <w:shd w:val="clear" w:color="auto" w:fill="B4C6E7" w:themeFill="accent1" w:themeFillTint="66"/>
            <w:vAlign w:val="center"/>
          </w:tcPr>
          <w:p w14:paraId="70716CBF" w14:textId="0470372E" w:rsidR="00130E06" w:rsidRPr="002921F7" w:rsidRDefault="00130E06" w:rsidP="00130E06">
            <w:pPr>
              <w:jc w:val="center"/>
              <w:rPr>
                <w:rFonts w:cstheme="minorHAnsi"/>
                <w:b/>
                <w:bCs/>
                <w:lang w:val="en-US"/>
              </w:rPr>
            </w:pPr>
            <w:r>
              <w:rPr>
                <w:rFonts w:cstheme="minorHAnsi"/>
                <w:b/>
                <w:bCs/>
                <w:lang w:val="en-US"/>
              </w:rPr>
              <w:t>Hypertriglyceridaemia</w:t>
            </w:r>
          </w:p>
        </w:tc>
        <w:tc>
          <w:tcPr>
            <w:tcW w:w="0" w:type="auto"/>
            <w:gridSpan w:val="3"/>
            <w:shd w:val="clear" w:color="auto" w:fill="B4C6E7" w:themeFill="accent1" w:themeFillTint="66"/>
            <w:vAlign w:val="center"/>
          </w:tcPr>
          <w:p w14:paraId="30A6E816" w14:textId="77777777" w:rsidR="00130E06" w:rsidRDefault="00130E06" w:rsidP="00130E06">
            <w:pPr>
              <w:jc w:val="center"/>
              <w:rPr>
                <w:rFonts w:cstheme="minorHAnsi"/>
                <w:b/>
                <w:bCs/>
                <w:lang w:val="en-US"/>
              </w:rPr>
            </w:pPr>
            <w:r>
              <w:rPr>
                <w:rFonts w:cstheme="minorHAnsi"/>
                <w:b/>
                <w:bCs/>
                <w:lang w:val="en-US"/>
              </w:rPr>
              <w:t>Low HDL Cholesterol</w:t>
            </w:r>
          </w:p>
          <w:p w14:paraId="4A65E0D5" w14:textId="60018C4B" w:rsidR="00130E06" w:rsidRPr="002921F7" w:rsidRDefault="00130E06" w:rsidP="00130E06">
            <w:pPr>
              <w:jc w:val="center"/>
              <w:rPr>
                <w:rFonts w:cstheme="minorHAnsi"/>
                <w:b/>
                <w:bCs/>
                <w:lang w:val="en-US"/>
              </w:rPr>
            </w:pPr>
            <w:r>
              <w:rPr>
                <w:rFonts w:cstheme="minorHAnsi"/>
                <w:b/>
                <w:bCs/>
                <w:lang w:val="en-US"/>
              </w:rPr>
              <w:t>(</w:t>
            </w:r>
            <w:r w:rsidRPr="00130E06">
              <w:rPr>
                <w:rFonts w:cstheme="minorHAnsi"/>
                <w:b/>
                <w:bCs/>
                <w:lang w:val="en-US"/>
              </w:rPr>
              <w:t>Dyslipidaemia</w:t>
            </w:r>
            <w:r>
              <w:rPr>
                <w:rFonts w:cstheme="minorHAnsi"/>
                <w:b/>
                <w:bCs/>
                <w:lang w:val="en-US"/>
              </w:rPr>
              <w:t>)</w:t>
            </w:r>
          </w:p>
        </w:tc>
        <w:tc>
          <w:tcPr>
            <w:tcW w:w="0" w:type="auto"/>
            <w:gridSpan w:val="3"/>
            <w:shd w:val="clear" w:color="auto" w:fill="B4C6E7" w:themeFill="accent1" w:themeFillTint="66"/>
            <w:vAlign w:val="center"/>
          </w:tcPr>
          <w:p w14:paraId="416F388D" w14:textId="640A912C" w:rsidR="00130E06" w:rsidRPr="002921F7" w:rsidRDefault="00130E06" w:rsidP="00130E06">
            <w:pPr>
              <w:jc w:val="center"/>
              <w:rPr>
                <w:rFonts w:cstheme="minorHAnsi"/>
                <w:b/>
                <w:bCs/>
                <w:lang w:val="en-US"/>
              </w:rPr>
            </w:pPr>
            <w:r>
              <w:rPr>
                <w:rFonts w:cstheme="minorHAnsi"/>
                <w:b/>
                <w:bCs/>
                <w:lang w:val="en-US"/>
              </w:rPr>
              <w:t>Hyperglycaemia</w:t>
            </w:r>
          </w:p>
        </w:tc>
      </w:tr>
      <w:tr w:rsidR="00130E06" w:rsidRPr="002921F7" w14:paraId="6B163EB1" w14:textId="77777777" w:rsidTr="00130E06">
        <w:trPr>
          <w:trHeight w:val="74"/>
        </w:trPr>
        <w:tc>
          <w:tcPr>
            <w:tcW w:w="0" w:type="auto"/>
            <w:vMerge/>
            <w:vAlign w:val="center"/>
          </w:tcPr>
          <w:p w14:paraId="4451D5A2" w14:textId="77777777" w:rsidR="00130E06" w:rsidRPr="002921F7" w:rsidRDefault="00130E06" w:rsidP="00130E06">
            <w:pPr>
              <w:jc w:val="center"/>
              <w:rPr>
                <w:rFonts w:cstheme="minorHAnsi"/>
                <w:lang w:val="en-US"/>
              </w:rPr>
            </w:pPr>
          </w:p>
        </w:tc>
        <w:tc>
          <w:tcPr>
            <w:tcW w:w="0" w:type="auto"/>
            <w:vMerge/>
            <w:vAlign w:val="center"/>
          </w:tcPr>
          <w:p w14:paraId="127D8A03" w14:textId="77777777" w:rsidR="00130E06" w:rsidRPr="002921F7" w:rsidRDefault="00130E06" w:rsidP="00130E06">
            <w:pPr>
              <w:jc w:val="center"/>
              <w:rPr>
                <w:rFonts w:cstheme="minorHAnsi"/>
                <w:lang w:val="en-US"/>
              </w:rPr>
            </w:pPr>
          </w:p>
        </w:tc>
        <w:tc>
          <w:tcPr>
            <w:tcW w:w="0" w:type="auto"/>
            <w:shd w:val="clear" w:color="auto" w:fill="auto"/>
            <w:vAlign w:val="center"/>
          </w:tcPr>
          <w:p w14:paraId="7524469D" w14:textId="77777777" w:rsidR="00130E06" w:rsidRPr="00F62B88" w:rsidRDefault="00130E06" w:rsidP="00130E06">
            <w:pPr>
              <w:jc w:val="center"/>
              <w:rPr>
                <w:rFonts w:cstheme="minorHAnsi"/>
                <w:b/>
                <w:bCs/>
                <w:sz w:val="18"/>
                <w:szCs w:val="18"/>
                <w:lang w:val="en-US"/>
              </w:rPr>
            </w:pPr>
            <w:r w:rsidRPr="00F62B88">
              <w:rPr>
                <w:rFonts w:cstheme="minorHAnsi"/>
                <w:b/>
                <w:bCs/>
                <w:sz w:val="18"/>
                <w:szCs w:val="18"/>
                <w:lang w:val="en-US"/>
              </w:rPr>
              <w:t>B (Std. Error)</w:t>
            </w:r>
          </w:p>
        </w:tc>
        <w:tc>
          <w:tcPr>
            <w:tcW w:w="0" w:type="auto"/>
            <w:shd w:val="clear" w:color="auto" w:fill="auto"/>
            <w:vAlign w:val="center"/>
          </w:tcPr>
          <w:p w14:paraId="0BB5F7B7" w14:textId="77777777" w:rsidR="00130E06" w:rsidRPr="00F62B88" w:rsidRDefault="00130E06" w:rsidP="00130E06">
            <w:pPr>
              <w:jc w:val="center"/>
              <w:rPr>
                <w:rFonts w:cstheme="minorHAnsi"/>
                <w:b/>
                <w:bCs/>
                <w:i/>
                <w:iCs/>
                <w:sz w:val="18"/>
                <w:szCs w:val="18"/>
                <w:lang w:val="en-US"/>
              </w:rPr>
            </w:pPr>
            <w:r w:rsidRPr="00F62B88">
              <w:rPr>
                <w:rFonts w:cstheme="minorHAnsi"/>
                <w:b/>
                <w:bCs/>
                <w:i/>
                <w:iCs/>
                <w:sz w:val="18"/>
                <w:szCs w:val="18"/>
                <w:lang w:val="en-US"/>
              </w:rPr>
              <w:t>P</w:t>
            </w:r>
          </w:p>
        </w:tc>
        <w:tc>
          <w:tcPr>
            <w:tcW w:w="0" w:type="auto"/>
            <w:shd w:val="clear" w:color="auto" w:fill="auto"/>
            <w:vAlign w:val="center"/>
          </w:tcPr>
          <w:p w14:paraId="5EECD290" w14:textId="77777777" w:rsidR="00130E06" w:rsidRPr="00F62B88" w:rsidRDefault="00130E06" w:rsidP="00130E06">
            <w:pPr>
              <w:jc w:val="center"/>
              <w:rPr>
                <w:rFonts w:cstheme="minorHAnsi"/>
                <w:b/>
                <w:bCs/>
                <w:sz w:val="18"/>
                <w:szCs w:val="18"/>
                <w:lang w:val="en-US"/>
              </w:rPr>
            </w:pPr>
            <w:r w:rsidRPr="00F62B88">
              <w:rPr>
                <w:rFonts w:cstheme="minorHAnsi"/>
                <w:b/>
                <w:bCs/>
                <w:sz w:val="18"/>
                <w:szCs w:val="18"/>
                <w:lang w:val="en-US"/>
              </w:rPr>
              <w:t>q-value</w:t>
            </w:r>
          </w:p>
        </w:tc>
        <w:tc>
          <w:tcPr>
            <w:tcW w:w="0" w:type="auto"/>
            <w:shd w:val="clear" w:color="auto" w:fill="auto"/>
            <w:vAlign w:val="center"/>
          </w:tcPr>
          <w:p w14:paraId="3E56C929" w14:textId="77777777" w:rsidR="00130E06" w:rsidRPr="00F62B88" w:rsidRDefault="00130E06" w:rsidP="00130E06">
            <w:pPr>
              <w:jc w:val="center"/>
              <w:rPr>
                <w:rFonts w:cstheme="minorHAnsi"/>
                <w:b/>
                <w:bCs/>
                <w:sz w:val="18"/>
                <w:szCs w:val="18"/>
                <w:lang w:val="en-US"/>
              </w:rPr>
            </w:pPr>
            <w:r w:rsidRPr="00F62B88">
              <w:rPr>
                <w:rFonts w:cstheme="minorHAnsi"/>
                <w:b/>
                <w:bCs/>
                <w:sz w:val="18"/>
                <w:szCs w:val="18"/>
                <w:lang w:val="en-US"/>
              </w:rPr>
              <w:t>B (Std. Error)</w:t>
            </w:r>
          </w:p>
        </w:tc>
        <w:tc>
          <w:tcPr>
            <w:tcW w:w="0" w:type="auto"/>
            <w:shd w:val="clear" w:color="auto" w:fill="auto"/>
            <w:vAlign w:val="center"/>
          </w:tcPr>
          <w:p w14:paraId="2270047C" w14:textId="77777777" w:rsidR="00130E06" w:rsidRPr="00F62B88" w:rsidRDefault="00130E06" w:rsidP="00130E06">
            <w:pPr>
              <w:jc w:val="center"/>
              <w:rPr>
                <w:rFonts w:cstheme="minorHAnsi"/>
                <w:b/>
                <w:bCs/>
                <w:sz w:val="18"/>
                <w:szCs w:val="18"/>
                <w:lang w:val="en-US"/>
              </w:rPr>
            </w:pPr>
            <w:r w:rsidRPr="00F62B88">
              <w:rPr>
                <w:rFonts w:cstheme="minorHAnsi"/>
                <w:b/>
                <w:bCs/>
                <w:i/>
                <w:iCs/>
                <w:sz w:val="18"/>
                <w:szCs w:val="18"/>
                <w:lang w:val="en-US"/>
              </w:rPr>
              <w:t>P</w:t>
            </w:r>
          </w:p>
        </w:tc>
        <w:tc>
          <w:tcPr>
            <w:tcW w:w="0" w:type="auto"/>
            <w:shd w:val="clear" w:color="auto" w:fill="auto"/>
            <w:vAlign w:val="center"/>
          </w:tcPr>
          <w:p w14:paraId="3E68D3AD" w14:textId="77777777" w:rsidR="00130E06" w:rsidRPr="00F62B88" w:rsidRDefault="00130E06" w:rsidP="00130E06">
            <w:pPr>
              <w:jc w:val="center"/>
              <w:rPr>
                <w:rFonts w:cstheme="minorHAnsi"/>
                <w:b/>
                <w:bCs/>
                <w:sz w:val="18"/>
                <w:szCs w:val="18"/>
                <w:lang w:val="en-US"/>
              </w:rPr>
            </w:pPr>
            <w:r w:rsidRPr="00F62B88">
              <w:rPr>
                <w:rFonts w:cstheme="minorHAnsi"/>
                <w:b/>
                <w:bCs/>
                <w:sz w:val="18"/>
                <w:szCs w:val="18"/>
                <w:lang w:val="en-US"/>
              </w:rPr>
              <w:t>q-value</w:t>
            </w:r>
          </w:p>
        </w:tc>
        <w:tc>
          <w:tcPr>
            <w:tcW w:w="0" w:type="auto"/>
            <w:shd w:val="clear" w:color="auto" w:fill="auto"/>
            <w:vAlign w:val="center"/>
          </w:tcPr>
          <w:p w14:paraId="568D6A64" w14:textId="77777777" w:rsidR="00130E06" w:rsidRPr="00F62B88" w:rsidRDefault="00130E06" w:rsidP="00130E06">
            <w:pPr>
              <w:jc w:val="center"/>
              <w:rPr>
                <w:rFonts w:cstheme="minorHAnsi"/>
                <w:b/>
                <w:bCs/>
                <w:sz w:val="18"/>
                <w:szCs w:val="18"/>
                <w:lang w:val="en-US"/>
              </w:rPr>
            </w:pPr>
            <w:r w:rsidRPr="00F62B88">
              <w:rPr>
                <w:rFonts w:cstheme="minorHAnsi"/>
                <w:b/>
                <w:bCs/>
                <w:sz w:val="18"/>
                <w:szCs w:val="18"/>
                <w:lang w:val="en-US"/>
              </w:rPr>
              <w:t>B (Std. Error)</w:t>
            </w:r>
          </w:p>
        </w:tc>
        <w:tc>
          <w:tcPr>
            <w:tcW w:w="0" w:type="auto"/>
            <w:shd w:val="clear" w:color="auto" w:fill="auto"/>
            <w:vAlign w:val="center"/>
          </w:tcPr>
          <w:p w14:paraId="0A37504E" w14:textId="77777777" w:rsidR="00130E06" w:rsidRPr="00F62B88" w:rsidRDefault="00130E06" w:rsidP="00130E06">
            <w:pPr>
              <w:jc w:val="center"/>
              <w:rPr>
                <w:rFonts w:cstheme="minorHAnsi"/>
                <w:b/>
                <w:bCs/>
                <w:sz w:val="18"/>
                <w:szCs w:val="18"/>
                <w:lang w:val="en-US"/>
              </w:rPr>
            </w:pPr>
            <w:r w:rsidRPr="00F62B88">
              <w:rPr>
                <w:rFonts w:cstheme="minorHAnsi"/>
                <w:b/>
                <w:bCs/>
                <w:i/>
                <w:iCs/>
                <w:sz w:val="18"/>
                <w:szCs w:val="18"/>
                <w:lang w:val="en-US"/>
              </w:rPr>
              <w:t>P</w:t>
            </w:r>
          </w:p>
        </w:tc>
        <w:tc>
          <w:tcPr>
            <w:tcW w:w="0" w:type="auto"/>
            <w:shd w:val="clear" w:color="auto" w:fill="auto"/>
            <w:vAlign w:val="center"/>
          </w:tcPr>
          <w:p w14:paraId="071068E0" w14:textId="77777777" w:rsidR="00130E06" w:rsidRPr="00F62B88" w:rsidRDefault="00130E06" w:rsidP="00130E06">
            <w:pPr>
              <w:jc w:val="center"/>
              <w:rPr>
                <w:rFonts w:cstheme="minorHAnsi"/>
                <w:b/>
                <w:bCs/>
                <w:sz w:val="18"/>
                <w:szCs w:val="18"/>
                <w:lang w:val="en-US"/>
              </w:rPr>
            </w:pPr>
            <w:r w:rsidRPr="00F62B88">
              <w:rPr>
                <w:rFonts w:cstheme="minorHAnsi"/>
                <w:b/>
                <w:bCs/>
                <w:sz w:val="18"/>
                <w:szCs w:val="18"/>
                <w:lang w:val="en-US"/>
              </w:rPr>
              <w:t>q-value</w:t>
            </w:r>
          </w:p>
        </w:tc>
        <w:tc>
          <w:tcPr>
            <w:tcW w:w="0" w:type="auto"/>
            <w:shd w:val="clear" w:color="auto" w:fill="auto"/>
            <w:vAlign w:val="center"/>
          </w:tcPr>
          <w:p w14:paraId="1B94171E" w14:textId="77777777" w:rsidR="00130E06" w:rsidRPr="00F62B88" w:rsidRDefault="00130E06" w:rsidP="00130E06">
            <w:pPr>
              <w:jc w:val="center"/>
              <w:rPr>
                <w:rFonts w:cstheme="minorHAnsi"/>
                <w:b/>
                <w:bCs/>
                <w:sz w:val="18"/>
                <w:szCs w:val="18"/>
                <w:lang w:val="en-US"/>
              </w:rPr>
            </w:pPr>
            <w:r w:rsidRPr="00F62B88">
              <w:rPr>
                <w:rFonts w:cstheme="minorHAnsi"/>
                <w:b/>
                <w:bCs/>
                <w:sz w:val="18"/>
                <w:szCs w:val="18"/>
                <w:lang w:val="en-US"/>
              </w:rPr>
              <w:t>B (Std. Error)</w:t>
            </w:r>
          </w:p>
        </w:tc>
        <w:tc>
          <w:tcPr>
            <w:tcW w:w="0" w:type="auto"/>
            <w:shd w:val="clear" w:color="auto" w:fill="auto"/>
            <w:vAlign w:val="center"/>
          </w:tcPr>
          <w:p w14:paraId="1B47A727" w14:textId="77777777" w:rsidR="00130E06" w:rsidRPr="00F62B88" w:rsidRDefault="00130E06" w:rsidP="00130E06">
            <w:pPr>
              <w:jc w:val="center"/>
              <w:rPr>
                <w:rFonts w:cstheme="minorHAnsi"/>
                <w:b/>
                <w:bCs/>
                <w:sz w:val="18"/>
                <w:szCs w:val="18"/>
                <w:lang w:val="en-US"/>
              </w:rPr>
            </w:pPr>
            <w:r w:rsidRPr="00F62B88">
              <w:rPr>
                <w:rFonts w:cstheme="minorHAnsi"/>
                <w:b/>
                <w:bCs/>
                <w:i/>
                <w:iCs/>
                <w:sz w:val="18"/>
                <w:szCs w:val="18"/>
                <w:lang w:val="en-US"/>
              </w:rPr>
              <w:t>P</w:t>
            </w:r>
          </w:p>
        </w:tc>
        <w:tc>
          <w:tcPr>
            <w:tcW w:w="0" w:type="auto"/>
            <w:shd w:val="clear" w:color="auto" w:fill="auto"/>
            <w:vAlign w:val="center"/>
          </w:tcPr>
          <w:p w14:paraId="26E44110" w14:textId="77777777" w:rsidR="00130E06" w:rsidRPr="00F62B88" w:rsidRDefault="00130E06" w:rsidP="00130E06">
            <w:pPr>
              <w:jc w:val="center"/>
              <w:rPr>
                <w:rFonts w:cstheme="minorHAnsi"/>
                <w:b/>
                <w:bCs/>
                <w:sz w:val="18"/>
                <w:szCs w:val="18"/>
                <w:lang w:val="en-US"/>
              </w:rPr>
            </w:pPr>
            <w:r w:rsidRPr="00F62B88">
              <w:rPr>
                <w:rFonts w:cstheme="minorHAnsi"/>
                <w:b/>
                <w:bCs/>
                <w:sz w:val="18"/>
                <w:szCs w:val="18"/>
                <w:lang w:val="en-US"/>
              </w:rPr>
              <w:t>q-value</w:t>
            </w:r>
          </w:p>
        </w:tc>
        <w:tc>
          <w:tcPr>
            <w:tcW w:w="980" w:type="dxa"/>
            <w:shd w:val="clear" w:color="auto" w:fill="auto"/>
            <w:vAlign w:val="center"/>
          </w:tcPr>
          <w:p w14:paraId="1DA0B7A4" w14:textId="77777777" w:rsidR="00130E06" w:rsidRPr="00F62B88" w:rsidRDefault="00130E06" w:rsidP="00130E06">
            <w:pPr>
              <w:jc w:val="center"/>
              <w:rPr>
                <w:rFonts w:cstheme="minorHAnsi"/>
                <w:b/>
                <w:bCs/>
                <w:sz w:val="18"/>
                <w:szCs w:val="18"/>
                <w:lang w:val="en-US"/>
              </w:rPr>
            </w:pPr>
            <w:r w:rsidRPr="00F62B88">
              <w:rPr>
                <w:rFonts w:cstheme="minorHAnsi"/>
                <w:b/>
                <w:bCs/>
                <w:sz w:val="18"/>
                <w:szCs w:val="18"/>
                <w:lang w:val="en-US"/>
              </w:rPr>
              <w:t>B (Std. Error)</w:t>
            </w:r>
          </w:p>
        </w:tc>
        <w:tc>
          <w:tcPr>
            <w:tcW w:w="663" w:type="dxa"/>
            <w:shd w:val="clear" w:color="auto" w:fill="auto"/>
            <w:vAlign w:val="center"/>
          </w:tcPr>
          <w:p w14:paraId="39B1C43A" w14:textId="77777777" w:rsidR="00130E06" w:rsidRPr="00F62B88" w:rsidRDefault="00130E06" w:rsidP="00130E06">
            <w:pPr>
              <w:jc w:val="center"/>
              <w:rPr>
                <w:rFonts w:cstheme="minorHAnsi"/>
                <w:b/>
                <w:bCs/>
                <w:sz w:val="18"/>
                <w:szCs w:val="18"/>
                <w:lang w:val="en-US"/>
              </w:rPr>
            </w:pPr>
            <w:r w:rsidRPr="00F62B88">
              <w:rPr>
                <w:rFonts w:cstheme="minorHAnsi"/>
                <w:b/>
                <w:bCs/>
                <w:i/>
                <w:iCs/>
                <w:sz w:val="18"/>
                <w:szCs w:val="18"/>
                <w:lang w:val="en-US"/>
              </w:rPr>
              <w:t>P</w:t>
            </w:r>
          </w:p>
        </w:tc>
        <w:tc>
          <w:tcPr>
            <w:tcW w:w="0" w:type="auto"/>
            <w:shd w:val="clear" w:color="auto" w:fill="auto"/>
            <w:vAlign w:val="center"/>
          </w:tcPr>
          <w:p w14:paraId="73C1C101" w14:textId="77777777" w:rsidR="00130E06" w:rsidRPr="00F62B88" w:rsidRDefault="00130E06" w:rsidP="00130E06">
            <w:pPr>
              <w:jc w:val="center"/>
              <w:rPr>
                <w:rFonts w:cstheme="minorHAnsi"/>
                <w:b/>
                <w:bCs/>
                <w:sz w:val="18"/>
                <w:szCs w:val="18"/>
                <w:lang w:val="en-US"/>
              </w:rPr>
            </w:pPr>
            <w:r w:rsidRPr="00F62B88">
              <w:rPr>
                <w:rFonts w:cstheme="minorHAnsi"/>
                <w:b/>
                <w:bCs/>
                <w:sz w:val="18"/>
                <w:szCs w:val="18"/>
                <w:lang w:val="en-US"/>
              </w:rPr>
              <w:t>q-value</w:t>
            </w:r>
          </w:p>
        </w:tc>
      </w:tr>
      <w:tr w:rsidR="00130E06" w:rsidRPr="00E350F7" w14:paraId="0746E1C0" w14:textId="77777777" w:rsidTr="00130E06">
        <w:trPr>
          <w:trHeight w:val="301"/>
        </w:trPr>
        <w:tc>
          <w:tcPr>
            <w:tcW w:w="0" w:type="auto"/>
            <w:vAlign w:val="center"/>
            <w:hideMark/>
          </w:tcPr>
          <w:p w14:paraId="4F700BE7" w14:textId="77777777" w:rsidR="00130E06" w:rsidRPr="00F62B88" w:rsidRDefault="00130E06" w:rsidP="00130E06">
            <w:pPr>
              <w:jc w:val="center"/>
              <w:rPr>
                <w:rFonts w:cstheme="minorHAnsi"/>
                <w:sz w:val="16"/>
                <w:szCs w:val="16"/>
                <w:lang w:val="en-SG"/>
              </w:rPr>
            </w:pPr>
            <w:r w:rsidRPr="00F62B88">
              <w:rPr>
                <w:rFonts w:cstheme="minorHAnsi"/>
                <w:sz w:val="16"/>
                <w:szCs w:val="16"/>
                <w:lang w:val="en-SG"/>
              </w:rPr>
              <w:t>rs1982632</w:t>
            </w:r>
          </w:p>
        </w:tc>
        <w:tc>
          <w:tcPr>
            <w:tcW w:w="0" w:type="auto"/>
            <w:vAlign w:val="center"/>
          </w:tcPr>
          <w:p w14:paraId="188583A6" w14:textId="77777777" w:rsidR="00130E06" w:rsidRPr="00F62B88" w:rsidRDefault="00130E06" w:rsidP="00130E06">
            <w:pPr>
              <w:jc w:val="center"/>
              <w:rPr>
                <w:rFonts w:cstheme="minorHAnsi"/>
                <w:sz w:val="16"/>
                <w:szCs w:val="16"/>
                <w:lang w:val="en-SG"/>
              </w:rPr>
            </w:pPr>
            <w:r w:rsidRPr="00F62B88">
              <w:rPr>
                <w:rFonts w:cstheme="minorHAnsi"/>
                <w:sz w:val="16"/>
                <w:szCs w:val="16"/>
                <w:lang w:val="en-US"/>
              </w:rPr>
              <w:t>A/G</w:t>
            </w:r>
          </w:p>
        </w:tc>
        <w:tc>
          <w:tcPr>
            <w:tcW w:w="0" w:type="auto"/>
            <w:vAlign w:val="bottom"/>
          </w:tcPr>
          <w:p w14:paraId="55182BE7"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0.00711 (0.00722)</w:t>
            </w:r>
          </w:p>
        </w:tc>
        <w:tc>
          <w:tcPr>
            <w:tcW w:w="0" w:type="auto"/>
            <w:vAlign w:val="bottom"/>
          </w:tcPr>
          <w:p w14:paraId="1B592A64"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0.325</w:t>
            </w:r>
          </w:p>
        </w:tc>
        <w:tc>
          <w:tcPr>
            <w:tcW w:w="0" w:type="auto"/>
            <w:vAlign w:val="bottom"/>
          </w:tcPr>
          <w:p w14:paraId="46BC0044"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0.568</w:t>
            </w:r>
          </w:p>
        </w:tc>
        <w:tc>
          <w:tcPr>
            <w:tcW w:w="0" w:type="auto"/>
            <w:vAlign w:val="bottom"/>
          </w:tcPr>
          <w:p w14:paraId="3563048D"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0.00801 (0.00739)</w:t>
            </w:r>
          </w:p>
        </w:tc>
        <w:tc>
          <w:tcPr>
            <w:tcW w:w="0" w:type="auto"/>
            <w:vAlign w:val="bottom"/>
          </w:tcPr>
          <w:p w14:paraId="32B25284"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0.278</w:t>
            </w:r>
          </w:p>
        </w:tc>
        <w:tc>
          <w:tcPr>
            <w:tcW w:w="0" w:type="auto"/>
            <w:vAlign w:val="bottom"/>
          </w:tcPr>
          <w:p w14:paraId="7E145BC1"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0.568</w:t>
            </w:r>
          </w:p>
        </w:tc>
        <w:tc>
          <w:tcPr>
            <w:tcW w:w="0" w:type="auto"/>
            <w:vAlign w:val="bottom"/>
          </w:tcPr>
          <w:p w14:paraId="6E10F817"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0.00597 (0.00668)</w:t>
            </w:r>
          </w:p>
        </w:tc>
        <w:tc>
          <w:tcPr>
            <w:tcW w:w="0" w:type="auto"/>
            <w:vAlign w:val="bottom"/>
          </w:tcPr>
          <w:p w14:paraId="1C0A89A9"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0.372</w:t>
            </w:r>
          </w:p>
        </w:tc>
        <w:tc>
          <w:tcPr>
            <w:tcW w:w="0" w:type="auto"/>
            <w:vAlign w:val="bottom"/>
          </w:tcPr>
          <w:p w14:paraId="5B4FE33F"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0.568</w:t>
            </w:r>
          </w:p>
        </w:tc>
        <w:tc>
          <w:tcPr>
            <w:tcW w:w="0" w:type="auto"/>
            <w:vAlign w:val="bottom"/>
          </w:tcPr>
          <w:p w14:paraId="22CDD356"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-0.00599 (0.008)</w:t>
            </w:r>
          </w:p>
        </w:tc>
        <w:tc>
          <w:tcPr>
            <w:tcW w:w="0" w:type="auto"/>
            <w:vAlign w:val="bottom"/>
          </w:tcPr>
          <w:p w14:paraId="4D314FDA"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0.454</w:t>
            </w:r>
          </w:p>
        </w:tc>
        <w:tc>
          <w:tcPr>
            <w:tcW w:w="0" w:type="auto"/>
            <w:vAlign w:val="bottom"/>
          </w:tcPr>
          <w:p w14:paraId="77D12E37"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0.568</w:t>
            </w:r>
          </w:p>
        </w:tc>
        <w:tc>
          <w:tcPr>
            <w:tcW w:w="980" w:type="dxa"/>
            <w:vAlign w:val="bottom"/>
          </w:tcPr>
          <w:p w14:paraId="2EE6F3E2"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0.00571 (0.012)</w:t>
            </w:r>
          </w:p>
        </w:tc>
        <w:tc>
          <w:tcPr>
            <w:tcW w:w="663" w:type="dxa"/>
            <w:vAlign w:val="bottom"/>
          </w:tcPr>
          <w:p w14:paraId="6D270156"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0.633</w:t>
            </w:r>
          </w:p>
        </w:tc>
        <w:tc>
          <w:tcPr>
            <w:tcW w:w="0" w:type="auto"/>
            <w:vAlign w:val="bottom"/>
          </w:tcPr>
          <w:p w14:paraId="0C6B3116"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0.633</w:t>
            </w:r>
          </w:p>
        </w:tc>
      </w:tr>
      <w:tr w:rsidR="00130E06" w:rsidRPr="00E350F7" w14:paraId="57A6A423" w14:textId="77777777" w:rsidTr="00130E06">
        <w:trPr>
          <w:trHeight w:val="301"/>
        </w:trPr>
        <w:tc>
          <w:tcPr>
            <w:tcW w:w="0" w:type="auto"/>
            <w:vAlign w:val="center"/>
            <w:hideMark/>
          </w:tcPr>
          <w:p w14:paraId="454F4489" w14:textId="77777777" w:rsidR="00130E06" w:rsidRPr="00F62B88" w:rsidRDefault="00130E06" w:rsidP="00130E06">
            <w:pPr>
              <w:jc w:val="center"/>
              <w:rPr>
                <w:rFonts w:cstheme="minorHAnsi"/>
                <w:sz w:val="16"/>
                <w:szCs w:val="16"/>
                <w:lang w:val="en-SG"/>
              </w:rPr>
            </w:pPr>
            <w:r w:rsidRPr="00F62B88">
              <w:rPr>
                <w:rFonts w:cstheme="minorHAnsi"/>
                <w:sz w:val="16"/>
                <w:szCs w:val="16"/>
                <w:lang w:val="en-SG"/>
              </w:rPr>
              <w:t>rs78161395</w:t>
            </w:r>
          </w:p>
        </w:tc>
        <w:tc>
          <w:tcPr>
            <w:tcW w:w="0" w:type="auto"/>
            <w:vAlign w:val="center"/>
          </w:tcPr>
          <w:p w14:paraId="0D05280B" w14:textId="77777777" w:rsidR="00130E06" w:rsidRPr="00F62B88" w:rsidRDefault="00130E06" w:rsidP="00130E06">
            <w:pPr>
              <w:jc w:val="center"/>
              <w:rPr>
                <w:rFonts w:cstheme="minorHAnsi"/>
                <w:sz w:val="16"/>
                <w:szCs w:val="16"/>
                <w:lang w:val="en-SG"/>
              </w:rPr>
            </w:pPr>
            <w:r w:rsidRPr="00F62B88">
              <w:rPr>
                <w:rFonts w:cstheme="minorHAnsi"/>
                <w:sz w:val="16"/>
                <w:szCs w:val="16"/>
                <w:lang w:val="en-US"/>
              </w:rPr>
              <w:t>T/G</w:t>
            </w:r>
          </w:p>
        </w:tc>
        <w:tc>
          <w:tcPr>
            <w:tcW w:w="0" w:type="auto"/>
            <w:vAlign w:val="bottom"/>
          </w:tcPr>
          <w:p w14:paraId="19DDF388"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-0.00229 (0.00771)</w:t>
            </w:r>
          </w:p>
        </w:tc>
        <w:tc>
          <w:tcPr>
            <w:tcW w:w="0" w:type="auto"/>
            <w:vAlign w:val="bottom"/>
          </w:tcPr>
          <w:p w14:paraId="72D47175"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0.766</w:t>
            </w:r>
          </w:p>
        </w:tc>
        <w:tc>
          <w:tcPr>
            <w:tcW w:w="0" w:type="auto"/>
            <w:vAlign w:val="bottom"/>
          </w:tcPr>
          <w:p w14:paraId="5B119987"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0.8</w:t>
            </w:r>
          </w:p>
        </w:tc>
        <w:tc>
          <w:tcPr>
            <w:tcW w:w="0" w:type="auto"/>
            <w:vAlign w:val="bottom"/>
          </w:tcPr>
          <w:p w14:paraId="4D3BABFB"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-0.00295 (0.00786)</w:t>
            </w:r>
          </w:p>
        </w:tc>
        <w:tc>
          <w:tcPr>
            <w:tcW w:w="0" w:type="auto"/>
            <w:vAlign w:val="bottom"/>
          </w:tcPr>
          <w:p w14:paraId="05419128"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0.708</w:t>
            </w:r>
          </w:p>
        </w:tc>
        <w:tc>
          <w:tcPr>
            <w:tcW w:w="0" w:type="auto"/>
            <w:vAlign w:val="bottom"/>
          </w:tcPr>
          <w:p w14:paraId="3F6A5E42"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0.8</w:t>
            </w:r>
          </w:p>
        </w:tc>
        <w:tc>
          <w:tcPr>
            <w:tcW w:w="0" w:type="auto"/>
            <w:vAlign w:val="bottom"/>
          </w:tcPr>
          <w:p w14:paraId="6EAEE2B0"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0.00204 (0.00712)</w:t>
            </w:r>
          </w:p>
        </w:tc>
        <w:tc>
          <w:tcPr>
            <w:tcW w:w="0" w:type="auto"/>
            <w:vAlign w:val="bottom"/>
          </w:tcPr>
          <w:p w14:paraId="463B7C8A"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0.775</w:t>
            </w:r>
          </w:p>
        </w:tc>
        <w:tc>
          <w:tcPr>
            <w:tcW w:w="0" w:type="auto"/>
            <w:vAlign w:val="bottom"/>
          </w:tcPr>
          <w:p w14:paraId="732584AF"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0.8</w:t>
            </w:r>
          </w:p>
        </w:tc>
        <w:tc>
          <w:tcPr>
            <w:tcW w:w="0" w:type="auto"/>
            <w:vAlign w:val="bottom"/>
          </w:tcPr>
          <w:p w14:paraId="01602384"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0.00216 (0.00853)</w:t>
            </w:r>
          </w:p>
        </w:tc>
        <w:tc>
          <w:tcPr>
            <w:tcW w:w="0" w:type="auto"/>
            <w:vAlign w:val="bottom"/>
          </w:tcPr>
          <w:p w14:paraId="603F2ED5"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0.8</w:t>
            </w:r>
          </w:p>
        </w:tc>
        <w:tc>
          <w:tcPr>
            <w:tcW w:w="0" w:type="auto"/>
            <w:vAlign w:val="bottom"/>
          </w:tcPr>
          <w:p w14:paraId="72F47DD7"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0.8</w:t>
            </w:r>
          </w:p>
        </w:tc>
        <w:tc>
          <w:tcPr>
            <w:tcW w:w="980" w:type="dxa"/>
            <w:vAlign w:val="bottom"/>
          </w:tcPr>
          <w:p w14:paraId="288C8BF4"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-0.015 (0.0128)</w:t>
            </w:r>
          </w:p>
        </w:tc>
        <w:tc>
          <w:tcPr>
            <w:tcW w:w="663" w:type="dxa"/>
            <w:vAlign w:val="bottom"/>
          </w:tcPr>
          <w:p w14:paraId="32E1EA61"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0.244</w:t>
            </w:r>
          </w:p>
        </w:tc>
        <w:tc>
          <w:tcPr>
            <w:tcW w:w="0" w:type="auto"/>
            <w:vAlign w:val="bottom"/>
          </w:tcPr>
          <w:p w14:paraId="1FE963CE" w14:textId="5EBD7140"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0.8</w:t>
            </w:r>
            <w:r w:rsidR="00DD3504">
              <w:rPr>
                <w:rFonts w:ascii="Calibri" w:hAnsi="Calibri" w:cs="Calibri"/>
                <w:color w:val="000000"/>
                <w:sz w:val="18"/>
                <w:szCs w:val="18"/>
              </w:rPr>
              <w:t>00</w:t>
            </w:r>
          </w:p>
        </w:tc>
      </w:tr>
      <w:tr w:rsidR="00130E06" w:rsidRPr="00E350F7" w14:paraId="620F77FA" w14:textId="77777777" w:rsidTr="00130E06">
        <w:trPr>
          <w:trHeight w:val="301"/>
        </w:trPr>
        <w:tc>
          <w:tcPr>
            <w:tcW w:w="0" w:type="auto"/>
            <w:vAlign w:val="center"/>
            <w:hideMark/>
          </w:tcPr>
          <w:p w14:paraId="2EF3A570" w14:textId="77777777" w:rsidR="00130E06" w:rsidRPr="00F62B88" w:rsidRDefault="00130E06" w:rsidP="00130E06">
            <w:pPr>
              <w:jc w:val="center"/>
              <w:rPr>
                <w:rFonts w:cstheme="minorHAnsi"/>
                <w:sz w:val="16"/>
                <w:szCs w:val="16"/>
                <w:lang w:val="en-SG"/>
              </w:rPr>
            </w:pPr>
            <w:r w:rsidRPr="00F62B88">
              <w:rPr>
                <w:rFonts w:cstheme="minorHAnsi"/>
                <w:sz w:val="16"/>
                <w:szCs w:val="16"/>
                <w:lang w:val="en-SG"/>
              </w:rPr>
              <w:t>rs74400983</w:t>
            </w:r>
          </w:p>
        </w:tc>
        <w:tc>
          <w:tcPr>
            <w:tcW w:w="0" w:type="auto"/>
            <w:vAlign w:val="center"/>
          </w:tcPr>
          <w:p w14:paraId="541E818B" w14:textId="77777777" w:rsidR="00130E06" w:rsidRPr="00F62B88" w:rsidRDefault="00130E06" w:rsidP="00130E06">
            <w:pPr>
              <w:jc w:val="center"/>
              <w:rPr>
                <w:rFonts w:cstheme="minorHAnsi"/>
                <w:sz w:val="16"/>
                <w:szCs w:val="16"/>
                <w:lang w:val="en-SG"/>
              </w:rPr>
            </w:pPr>
            <w:r w:rsidRPr="00F62B88">
              <w:rPr>
                <w:rFonts w:cstheme="minorHAnsi"/>
                <w:sz w:val="16"/>
                <w:szCs w:val="16"/>
                <w:lang w:val="en-US"/>
              </w:rPr>
              <w:t>T/C</w:t>
            </w:r>
          </w:p>
        </w:tc>
        <w:tc>
          <w:tcPr>
            <w:tcW w:w="0" w:type="auto"/>
            <w:vAlign w:val="bottom"/>
          </w:tcPr>
          <w:p w14:paraId="315C92C1"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-0.000772 (0.0123)</w:t>
            </w:r>
          </w:p>
        </w:tc>
        <w:tc>
          <w:tcPr>
            <w:tcW w:w="0" w:type="auto"/>
            <w:vAlign w:val="bottom"/>
          </w:tcPr>
          <w:p w14:paraId="4776C71C"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0.95</w:t>
            </w:r>
          </w:p>
        </w:tc>
        <w:tc>
          <w:tcPr>
            <w:tcW w:w="0" w:type="auto"/>
            <w:vAlign w:val="bottom"/>
          </w:tcPr>
          <w:p w14:paraId="32C16493"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0.995</w:t>
            </w:r>
          </w:p>
        </w:tc>
        <w:tc>
          <w:tcPr>
            <w:tcW w:w="0" w:type="auto"/>
            <w:vAlign w:val="bottom"/>
          </w:tcPr>
          <w:p w14:paraId="403C285B"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-0.000082 (0.0126)</w:t>
            </w:r>
          </w:p>
        </w:tc>
        <w:tc>
          <w:tcPr>
            <w:tcW w:w="0" w:type="auto"/>
            <w:vAlign w:val="bottom"/>
          </w:tcPr>
          <w:p w14:paraId="5EE4F370"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0.995</w:t>
            </w:r>
          </w:p>
        </w:tc>
        <w:tc>
          <w:tcPr>
            <w:tcW w:w="0" w:type="auto"/>
            <w:vAlign w:val="bottom"/>
          </w:tcPr>
          <w:p w14:paraId="105BFB5D"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0.995</w:t>
            </w:r>
          </w:p>
        </w:tc>
        <w:tc>
          <w:tcPr>
            <w:tcW w:w="0" w:type="auto"/>
            <w:vAlign w:val="bottom"/>
          </w:tcPr>
          <w:p w14:paraId="33C6D2F0"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-0.00849 (0.0114)</w:t>
            </w:r>
          </w:p>
        </w:tc>
        <w:tc>
          <w:tcPr>
            <w:tcW w:w="0" w:type="auto"/>
            <w:vAlign w:val="bottom"/>
          </w:tcPr>
          <w:p w14:paraId="6D9704D8"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0.457</w:t>
            </w:r>
          </w:p>
        </w:tc>
        <w:tc>
          <w:tcPr>
            <w:tcW w:w="0" w:type="auto"/>
            <w:vAlign w:val="bottom"/>
          </w:tcPr>
          <w:p w14:paraId="55A1D37F"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0.867</w:t>
            </w:r>
          </w:p>
        </w:tc>
        <w:tc>
          <w:tcPr>
            <w:tcW w:w="0" w:type="auto"/>
            <w:vAlign w:val="bottom"/>
          </w:tcPr>
          <w:p w14:paraId="3C3B80E2"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0.00876 (0.0136)</w:t>
            </w:r>
          </w:p>
        </w:tc>
        <w:tc>
          <w:tcPr>
            <w:tcW w:w="0" w:type="auto"/>
            <w:vAlign w:val="bottom"/>
          </w:tcPr>
          <w:p w14:paraId="51CC3E75"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0.52</w:t>
            </w:r>
          </w:p>
        </w:tc>
        <w:tc>
          <w:tcPr>
            <w:tcW w:w="0" w:type="auto"/>
            <w:vAlign w:val="bottom"/>
          </w:tcPr>
          <w:p w14:paraId="2384FEF9"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0.867</w:t>
            </w:r>
          </w:p>
        </w:tc>
        <w:tc>
          <w:tcPr>
            <w:tcW w:w="980" w:type="dxa"/>
            <w:vAlign w:val="bottom"/>
          </w:tcPr>
          <w:p w14:paraId="40366296"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-0.0198 (0.0206)</w:t>
            </w:r>
          </w:p>
        </w:tc>
        <w:tc>
          <w:tcPr>
            <w:tcW w:w="663" w:type="dxa"/>
            <w:vAlign w:val="bottom"/>
          </w:tcPr>
          <w:p w14:paraId="0170DCF4"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0.336</w:t>
            </w:r>
          </w:p>
        </w:tc>
        <w:tc>
          <w:tcPr>
            <w:tcW w:w="0" w:type="auto"/>
            <w:vAlign w:val="bottom"/>
          </w:tcPr>
          <w:p w14:paraId="61D9228D"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0.867</w:t>
            </w:r>
          </w:p>
        </w:tc>
      </w:tr>
      <w:tr w:rsidR="00130E06" w:rsidRPr="00E350F7" w14:paraId="2863D901" w14:textId="77777777" w:rsidTr="00130E06">
        <w:trPr>
          <w:trHeight w:val="301"/>
        </w:trPr>
        <w:tc>
          <w:tcPr>
            <w:tcW w:w="0" w:type="auto"/>
            <w:vAlign w:val="center"/>
            <w:hideMark/>
          </w:tcPr>
          <w:p w14:paraId="067AA7B0" w14:textId="77777777" w:rsidR="00130E06" w:rsidRPr="00F62B88" w:rsidRDefault="00130E06" w:rsidP="00130E06">
            <w:pPr>
              <w:jc w:val="center"/>
              <w:rPr>
                <w:rFonts w:cstheme="minorHAnsi"/>
                <w:sz w:val="16"/>
                <w:szCs w:val="16"/>
                <w:lang w:val="en-SG"/>
              </w:rPr>
            </w:pPr>
            <w:r w:rsidRPr="00F62B88">
              <w:rPr>
                <w:rFonts w:cstheme="minorHAnsi"/>
                <w:sz w:val="16"/>
                <w:szCs w:val="16"/>
                <w:lang w:val="en-SG"/>
              </w:rPr>
              <w:t>rs6511905</w:t>
            </w:r>
          </w:p>
        </w:tc>
        <w:tc>
          <w:tcPr>
            <w:tcW w:w="0" w:type="auto"/>
            <w:vAlign w:val="center"/>
          </w:tcPr>
          <w:p w14:paraId="2A7FB3B3" w14:textId="77777777" w:rsidR="00130E06" w:rsidRPr="00F62B88" w:rsidRDefault="00130E06" w:rsidP="00130E06">
            <w:pPr>
              <w:jc w:val="center"/>
              <w:rPr>
                <w:rFonts w:cstheme="minorHAnsi"/>
                <w:sz w:val="16"/>
                <w:szCs w:val="16"/>
                <w:lang w:val="en-SG"/>
              </w:rPr>
            </w:pPr>
            <w:r w:rsidRPr="00F62B88">
              <w:rPr>
                <w:rFonts w:cstheme="minorHAnsi"/>
                <w:sz w:val="16"/>
                <w:szCs w:val="16"/>
                <w:lang w:val="en-US"/>
              </w:rPr>
              <w:t>G/C</w:t>
            </w:r>
          </w:p>
        </w:tc>
        <w:tc>
          <w:tcPr>
            <w:tcW w:w="0" w:type="auto"/>
            <w:vAlign w:val="bottom"/>
          </w:tcPr>
          <w:p w14:paraId="001DACAD"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-0.00326 (0.00662)</w:t>
            </w:r>
          </w:p>
        </w:tc>
        <w:tc>
          <w:tcPr>
            <w:tcW w:w="0" w:type="auto"/>
            <w:vAlign w:val="bottom"/>
          </w:tcPr>
          <w:p w14:paraId="0D7629BD"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0.623</w:t>
            </w:r>
          </w:p>
        </w:tc>
        <w:tc>
          <w:tcPr>
            <w:tcW w:w="0" w:type="auto"/>
            <w:vAlign w:val="bottom"/>
          </w:tcPr>
          <w:p w14:paraId="092BF6AE"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0.779</w:t>
            </w:r>
          </w:p>
        </w:tc>
        <w:tc>
          <w:tcPr>
            <w:tcW w:w="0" w:type="auto"/>
            <w:vAlign w:val="bottom"/>
          </w:tcPr>
          <w:p w14:paraId="76A329D6"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-0.00189 (0.00675)</w:t>
            </w:r>
          </w:p>
        </w:tc>
        <w:tc>
          <w:tcPr>
            <w:tcW w:w="0" w:type="auto"/>
            <w:vAlign w:val="bottom"/>
          </w:tcPr>
          <w:p w14:paraId="6C88E4B7"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0.779</w:t>
            </w:r>
          </w:p>
        </w:tc>
        <w:tc>
          <w:tcPr>
            <w:tcW w:w="0" w:type="auto"/>
            <w:vAlign w:val="bottom"/>
          </w:tcPr>
          <w:p w14:paraId="5ABB3B23"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0.779</w:t>
            </w:r>
          </w:p>
        </w:tc>
        <w:tc>
          <w:tcPr>
            <w:tcW w:w="0" w:type="auto"/>
            <w:vAlign w:val="bottom"/>
          </w:tcPr>
          <w:p w14:paraId="5BD894E4"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0.00305 (0.00612)</w:t>
            </w:r>
          </w:p>
        </w:tc>
        <w:tc>
          <w:tcPr>
            <w:tcW w:w="0" w:type="auto"/>
            <w:vAlign w:val="bottom"/>
          </w:tcPr>
          <w:p w14:paraId="1ED4CD3D"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0.618</w:t>
            </w:r>
          </w:p>
        </w:tc>
        <w:tc>
          <w:tcPr>
            <w:tcW w:w="0" w:type="auto"/>
            <w:vAlign w:val="bottom"/>
          </w:tcPr>
          <w:p w14:paraId="64D271E7"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0.779</w:t>
            </w:r>
          </w:p>
        </w:tc>
        <w:tc>
          <w:tcPr>
            <w:tcW w:w="0" w:type="auto"/>
            <w:vAlign w:val="bottom"/>
          </w:tcPr>
          <w:p w14:paraId="78689576"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0.0048 (0.00732)</w:t>
            </w:r>
          </w:p>
        </w:tc>
        <w:tc>
          <w:tcPr>
            <w:tcW w:w="0" w:type="auto"/>
            <w:vAlign w:val="bottom"/>
          </w:tcPr>
          <w:p w14:paraId="5F3ADB4F"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0.512</w:t>
            </w:r>
          </w:p>
        </w:tc>
        <w:tc>
          <w:tcPr>
            <w:tcW w:w="0" w:type="auto"/>
            <w:vAlign w:val="bottom"/>
          </w:tcPr>
          <w:p w14:paraId="6FFC40E2"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0.779</w:t>
            </w:r>
          </w:p>
        </w:tc>
        <w:tc>
          <w:tcPr>
            <w:tcW w:w="980" w:type="dxa"/>
            <w:vAlign w:val="bottom"/>
          </w:tcPr>
          <w:p w14:paraId="3B52207A"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-0.0157 (0.011)</w:t>
            </w:r>
          </w:p>
        </w:tc>
        <w:tc>
          <w:tcPr>
            <w:tcW w:w="663" w:type="dxa"/>
            <w:vAlign w:val="bottom"/>
          </w:tcPr>
          <w:p w14:paraId="58B4C442"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0.154</w:t>
            </w:r>
          </w:p>
        </w:tc>
        <w:tc>
          <w:tcPr>
            <w:tcW w:w="0" w:type="auto"/>
            <w:vAlign w:val="bottom"/>
          </w:tcPr>
          <w:p w14:paraId="29D9ECF2"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0.768</w:t>
            </w:r>
          </w:p>
        </w:tc>
      </w:tr>
      <w:tr w:rsidR="00130E06" w:rsidRPr="00E350F7" w14:paraId="01423198" w14:textId="77777777" w:rsidTr="00130E06">
        <w:trPr>
          <w:trHeight w:val="301"/>
        </w:trPr>
        <w:tc>
          <w:tcPr>
            <w:tcW w:w="0" w:type="auto"/>
            <w:vAlign w:val="center"/>
            <w:hideMark/>
          </w:tcPr>
          <w:p w14:paraId="1988D415" w14:textId="3E6016F5" w:rsidR="00130E06" w:rsidRPr="00F62B88" w:rsidRDefault="00130E06" w:rsidP="00130E06">
            <w:pPr>
              <w:jc w:val="center"/>
              <w:rPr>
                <w:rFonts w:cstheme="minorHAnsi"/>
                <w:sz w:val="16"/>
                <w:szCs w:val="16"/>
                <w:lang w:val="en-SG"/>
              </w:rPr>
            </w:pPr>
            <w:r w:rsidRPr="00F62B88">
              <w:rPr>
                <w:rFonts w:cstheme="minorHAnsi"/>
                <w:sz w:val="16"/>
                <w:szCs w:val="16"/>
                <w:lang w:val="en-US"/>
              </w:rPr>
              <w:t>rs929</w:t>
            </w:r>
            <w:r w:rsidR="00F00F30">
              <w:rPr>
                <w:rFonts w:cstheme="minorHAnsi"/>
                <w:sz w:val="16"/>
                <w:szCs w:val="16"/>
                <w:lang w:val="en-US"/>
              </w:rPr>
              <w:t>2</w:t>
            </w:r>
            <w:r w:rsidRPr="00F62B88">
              <w:rPr>
                <w:rFonts w:cstheme="minorHAnsi"/>
                <w:sz w:val="16"/>
                <w:szCs w:val="16"/>
                <w:lang w:val="en-US"/>
              </w:rPr>
              <w:t>519</w:t>
            </w:r>
          </w:p>
        </w:tc>
        <w:tc>
          <w:tcPr>
            <w:tcW w:w="0" w:type="auto"/>
            <w:vAlign w:val="center"/>
          </w:tcPr>
          <w:p w14:paraId="313CDF81" w14:textId="77777777" w:rsidR="00130E06" w:rsidRPr="00F62B88" w:rsidRDefault="00130E06" w:rsidP="00130E06">
            <w:pPr>
              <w:jc w:val="center"/>
              <w:rPr>
                <w:rFonts w:cstheme="minorHAnsi"/>
                <w:sz w:val="16"/>
                <w:szCs w:val="16"/>
                <w:lang w:val="en-US"/>
              </w:rPr>
            </w:pPr>
            <w:r w:rsidRPr="00F62B88">
              <w:rPr>
                <w:rFonts w:cstheme="minorHAnsi"/>
                <w:sz w:val="16"/>
                <w:szCs w:val="16"/>
                <w:lang w:val="en-US"/>
              </w:rPr>
              <w:t>A/G</w:t>
            </w:r>
          </w:p>
        </w:tc>
        <w:tc>
          <w:tcPr>
            <w:tcW w:w="0" w:type="auto"/>
            <w:vAlign w:val="bottom"/>
          </w:tcPr>
          <w:p w14:paraId="07572259"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-0.00726 (0.00573)</w:t>
            </w:r>
          </w:p>
        </w:tc>
        <w:tc>
          <w:tcPr>
            <w:tcW w:w="0" w:type="auto"/>
            <w:vAlign w:val="bottom"/>
          </w:tcPr>
          <w:p w14:paraId="34CD5293"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0.205</w:t>
            </w:r>
          </w:p>
        </w:tc>
        <w:tc>
          <w:tcPr>
            <w:tcW w:w="0" w:type="auto"/>
            <w:vAlign w:val="bottom"/>
          </w:tcPr>
          <w:p w14:paraId="43E5AB9E"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0.721</w:t>
            </w:r>
          </w:p>
        </w:tc>
        <w:tc>
          <w:tcPr>
            <w:tcW w:w="0" w:type="auto"/>
            <w:vAlign w:val="bottom"/>
          </w:tcPr>
          <w:p w14:paraId="5CF59A8C"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-0.000269 (0.00585)</w:t>
            </w:r>
          </w:p>
        </w:tc>
        <w:tc>
          <w:tcPr>
            <w:tcW w:w="0" w:type="auto"/>
            <w:vAlign w:val="bottom"/>
          </w:tcPr>
          <w:p w14:paraId="5536D802"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0.963</w:t>
            </w:r>
          </w:p>
        </w:tc>
        <w:tc>
          <w:tcPr>
            <w:tcW w:w="0" w:type="auto"/>
            <w:vAlign w:val="bottom"/>
          </w:tcPr>
          <w:p w14:paraId="340994D3"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0.963</w:t>
            </w:r>
          </w:p>
        </w:tc>
        <w:tc>
          <w:tcPr>
            <w:tcW w:w="0" w:type="auto"/>
            <w:vAlign w:val="bottom"/>
          </w:tcPr>
          <w:p w14:paraId="6E9F4328"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0.00053 (0.0053)</w:t>
            </w:r>
          </w:p>
        </w:tc>
        <w:tc>
          <w:tcPr>
            <w:tcW w:w="0" w:type="auto"/>
            <w:vAlign w:val="bottom"/>
          </w:tcPr>
          <w:p w14:paraId="6EE053EF"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0.92</w:t>
            </w:r>
          </w:p>
        </w:tc>
        <w:tc>
          <w:tcPr>
            <w:tcW w:w="0" w:type="auto"/>
            <w:vAlign w:val="bottom"/>
          </w:tcPr>
          <w:p w14:paraId="2F00E226"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0.963</w:t>
            </w:r>
          </w:p>
        </w:tc>
        <w:tc>
          <w:tcPr>
            <w:tcW w:w="0" w:type="auto"/>
            <w:vAlign w:val="bottom"/>
          </w:tcPr>
          <w:p w14:paraId="4FF09C0D"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-0.0061 (0.00635)</w:t>
            </w:r>
          </w:p>
        </w:tc>
        <w:tc>
          <w:tcPr>
            <w:tcW w:w="0" w:type="auto"/>
            <w:vAlign w:val="bottom"/>
          </w:tcPr>
          <w:p w14:paraId="5C9F8D2A"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0.337</w:t>
            </w:r>
          </w:p>
        </w:tc>
        <w:tc>
          <w:tcPr>
            <w:tcW w:w="0" w:type="auto"/>
            <w:vAlign w:val="bottom"/>
          </w:tcPr>
          <w:p w14:paraId="6FF77A6B"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0.721</w:t>
            </w:r>
          </w:p>
        </w:tc>
        <w:tc>
          <w:tcPr>
            <w:tcW w:w="980" w:type="dxa"/>
            <w:vAlign w:val="bottom"/>
          </w:tcPr>
          <w:p w14:paraId="042045DF"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-0.00747 (0.00952)</w:t>
            </w:r>
          </w:p>
        </w:tc>
        <w:tc>
          <w:tcPr>
            <w:tcW w:w="663" w:type="dxa"/>
            <w:vAlign w:val="bottom"/>
          </w:tcPr>
          <w:p w14:paraId="65253E2C"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0.433</w:t>
            </w:r>
          </w:p>
        </w:tc>
        <w:tc>
          <w:tcPr>
            <w:tcW w:w="0" w:type="auto"/>
            <w:vAlign w:val="bottom"/>
          </w:tcPr>
          <w:p w14:paraId="60CF06BC"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0.721</w:t>
            </w:r>
          </w:p>
        </w:tc>
      </w:tr>
      <w:tr w:rsidR="00130E06" w:rsidRPr="00E350F7" w14:paraId="41F4AEC0" w14:textId="77777777" w:rsidTr="00130E06">
        <w:trPr>
          <w:trHeight w:val="301"/>
        </w:trPr>
        <w:tc>
          <w:tcPr>
            <w:tcW w:w="0" w:type="auto"/>
            <w:vAlign w:val="center"/>
            <w:hideMark/>
          </w:tcPr>
          <w:p w14:paraId="637538C8" w14:textId="77777777" w:rsidR="00130E06" w:rsidRPr="00F62B88" w:rsidRDefault="00130E06" w:rsidP="00130E06">
            <w:pPr>
              <w:jc w:val="center"/>
              <w:rPr>
                <w:rFonts w:cstheme="minorHAnsi"/>
                <w:sz w:val="16"/>
                <w:szCs w:val="16"/>
                <w:lang w:val="en-SG"/>
              </w:rPr>
            </w:pPr>
            <w:r w:rsidRPr="00F62B88">
              <w:rPr>
                <w:rFonts w:cstheme="minorHAnsi"/>
                <w:sz w:val="16"/>
                <w:szCs w:val="16"/>
                <w:lang w:val="en-US"/>
              </w:rPr>
              <w:t>rs171631</w:t>
            </w:r>
          </w:p>
        </w:tc>
        <w:tc>
          <w:tcPr>
            <w:tcW w:w="0" w:type="auto"/>
            <w:vAlign w:val="center"/>
          </w:tcPr>
          <w:p w14:paraId="23104313" w14:textId="77777777" w:rsidR="00130E06" w:rsidRPr="00F62B88" w:rsidRDefault="00130E06" w:rsidP="00130E06">
            <w:pPr>
              <w:jc w:val="center"/>
              <w:rPr>
                <w:rFonts w:cstheme="minorHAnsi"/>
                <w:sz w:val="16"/>
                <w:szCs w:val="16"/>
                <w:lang w:val="en-US"/>
              </w:rPr>
            </w:pPr>
            <w:r w:rsidRPr="00F62B88">
              <w:rPr>
                <w:rFonts w:cstheme="minorHAnsi"/>
                <w:sz w:val="16"/>
                <w:szCs w:val="16"/>
                <w:lang w:val="en-US"/>
              </w:rPr>
              <w:t>A/C</w:t>
            </w:r>
          </w:p>
        </w:tc>
        <w:tc>
          <w:tcPr>
            <w:tcW w:w="0" w:type="auto"/>
            <w:vAlign w:val="bottom"/>
          </w:tcPr>
          <w:p w14:paraId="41E9FCDB"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-0.00176 (0.0119)</w:t>
            </w:r>
          </w:p>
        </w:tc>
        <w:tc>
          <w:tcPr>
            <w:tcW w:w="0" w:type="auto"/>
            <w:vAlign w:val="bottom"/>
          </w:tcPr>
          <w:p w14:paraId="489625F0"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0.882</w:t>
            </w:r>
          </w:p>
        </w:tc>
        <w:tc>
          <w:tcPr>
            <w:tcW w:w="0" w:type="auto"/>
            <w:vAlign w:val="bottom"/>
          </w:tcPr>
          <w:p w14:paraId="433A53DC"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0.972</w:t>
            </w:r>
          </w:p>
        </w:tc>
        <w:tc>
          <w:tcPr>
            <w:tcW w:w="0" w:type="auto"/>
            <w:vAlign w:val="bottom"/>
          </w:tcPr>
          <w:p w14:paraId="2FAFF970"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-0.00042 (0.0122)</w:t>
            </w:r>
          </w:p>
        </w:tc>
        <w:tc>
          <w:tcPr>
            <w:tcW w:w="0" w:type="auto"/>
            <w:vAlign w:val="bottom"/>
          </w:tcPr>
          <w:p w14:paraId="0D01015A"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0.972</w:t>
            </w:r>
          </w:p>
        </w:tc>
        <w:tc>
          <w:tcPr>
            <w:tcW w:w="0" w:type="auto"/>
            <w:vAlign w:val="bottom"/>
          </w:tcPr>
          <w:p w14:paraId="7A9D8DFE"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0.972</w:t>
            </w:r>
          </w:p>
        </w:tc>
        <w:tc>
          <w:tcPr>
            <w:tcW w:w="0" w:type="auto"/>
            <w:vAlign w:val="bottom"/>
          </w:tcPr>
          <w:p w14:paraId="095D413D"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-0.0105 (0.0111)</w:t>
            </w:r>
          </w:p>
        </w:tc>
        <w:tc>
          <w:tcPr>
            <w:tcW w:w="0" w:type="auto"/>
            <w:vAlign w:val="bottom"/>
          </w:tcPr>
          <w:p w14:paraId="599C6D4B"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0.343</w:t>
            </w:r>
          </w:p>
        </w:tc>
        <w:tc>
          <w:tcPr>
            <w:tcW w:w="0" w:type="auto"/>
            <w:vAlign w:val="bottom"/>
          </w:tcPr>
          <w:p w14:paraId="6119AF8F"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0.857</w:t>
            </w:r>
          </w:p>
        </w:tc>
        <w:tc>
          <w:tcPr>
            <w:tcW w:w="0" w:type="auto"/>
            <w:vAlign w:val="bottom"/>
          </w:tcPr>
          <w:p w14:paraId="3170EE92"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-0.0244 (0.0133)</w:t>
            </w:r>
          </w:p>
        </w:tc>
        <w:tc>
          <w:tcPr>
            <w:tcW w:w="0" w:type="auto"/>
            <w:vAlign w:val="bottom"/>
          </w:tcPr>
          <w:p w14:paraId="547D26E9"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0.0663</w:t>
            </w:r>
          </w:p>
        </w:tc>
        <w:tc>
          <w:tcPr>
            <w:tcW w:w="0" w:type="auto"/>
            <w:vAlign w:val="bottom"/>
          </w:tcPr>
          <w:p w14:paraId="604AAA9C"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0.331</w:t>
            </w:r>
          </w:p>
        </w:tc>
        <w:tc>
          <w:tcPr>
            <w:tcW w:w="980" w:type="dxa"/>
            <w:vAlign w:val="bottom"/>
          </w:tcPr>
          <w:p w14:paraId="2B800714"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-0.00142 (0.0198)</w:t>
            </w:r>
          </w:p>
        </w:tc>
        <w:tc>
          <w:tcPr>
            <w:tcW w:w="663" w:type="dxa"/>
            <w:vAlign w:val="bottom"/>
          </w:tcPr>
          <w:p w14:paraId="699C4D06"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0.943</w:t>
            </w:r>
          </w:p>
        </w:tc>
        <w:tc>
          <w:tcPr>
            <w:tcW w:w="0" w:type="auto"/>
            <w:vAlign w:val="bottom"/>
          </w:tcPr>
          <w:p w14:paraId="2C43D950"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0.972</w:t>
            </w:r>
          </w:p>
        </w:tc>
      </w:tr>
      <w:tr w:rsidR="00130E06" w:rsidRPr="00E350F7" w14:paraId="787AFA6D" w14:textId="77777777" w:rsidTr="00130E06">
        <w:trPr>
          <w:trHeight w:val="301"/>
        </w:trPr>
        <w:tc>
          <w:tcPr>
            <w:tcW w:w="0" w:type="auto"/>
            <w:vAlign w:val="center"/>
            <w:hideMark/>
          </w:tcPr>
          <w:p w14:paraId="62E0C9AC" w14:textId="77777777" w:rsidR="00130E06" w:rsidRPr="00F62B88" w:rsidRDefault="00130E06" w:rsidP="00130E06">
            <w:pPr>
              <w:jc w:val="center"/>
              <w:rPr>
                <w:rFonts w:cstheme="minorHAnsi"/>
                <w:sz w:val="16"/>
                <w:szCs w:val="16"/>
                <w:lang w:val="en-SG"/>
              </w:rPr>
            </w:pPr>
            <w:r w:rsidRPr="00F62B88">
              <w:rPr>
                <w:rFonts w:cstheme="minorHAnsi"/>
                <w:sz w:val="16"/>
                <w:szCs w:val="16"/>
                <w:lang w:val="en-US"/>
              </w:rPr>
              <w:t>rs42868</w:t>
            </w:r>
          </w:p>
        </w:tc>
        <w:tc>
          <w:tcPr>
            <w:tcW w:w="0" w:type="auto"/>
            <w:vAlign w:val="center"/>
          </w:tcPr>
          <w:p w14:paraId="64A5C817" w14:textId="77777777" w:rsidR="00130E06" w:rsidRPr="00F62B88" w:rsidRDefault="00130E06" w:rsidP="00130E06">
            <w:pPr>
              <w:jc w:val="center"/>
              <w:rPr>
                <w:rFonts w:cstheme="minorHAnsi"/>
                <w:sz w:val="16"/>
                <w:szCs w:val="16"/>
                <w:lang w:val="en-US"/>
              </w:rPr>
            </w:pPr>
            <w:r w:rsidRPr="00F62B88">
              <w:rPr>
                <w:rFonts w:cstheme="minorHAnsi"/>
                <w:sz w:val="16"/>
                <w:szCs w:val="16"/>
                <w:lang w:val="en-US"/>
              </w:rPr>
              <w:t>G/C</w:t>
            </w:r>
          </w:p>
        </w:tc>
        <w:tc>
          <w:tcPr>
            <w:tcW w:w="0" w:type="auto"/>
            <w:vAlign w:val="bottom"/>
          </w:tcPr>
          <w:p w14:paraId="46F9F6D1"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-0.00507 (0.00773)</w:t>
            </w:r>
          </w:p>
        </w:tc>
        <w:tc>
          <w:tcPr>
            <w:tcW w:w="0" w:type="auto"/>
            <w:vAlign w:val="bottom"/>
          </w:tcPr>
          <w:p w14:paraId="7E7E8F4E"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0.512</w:t>
            </w:r>
          </w:p>
        </w:tc>
        <w:tc>
          <w:tcPr>
            <w:tcW w:w="0" w:type="auto"/>
            <w:vAlign w:val="bottom"/>
          </w:tcPr>
          <w:p w14:paraId="584CAC4E"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0.512</w:t>
            </w:r>
          </w:p>
        </w:tc>
        <w:tc>
          <w:tcPr>
            <w:tcW w:w="0" w:type="auto"/>
            <w:vAlign w:val="bottom"/>
          </w:tcPr>
          <w:p w14:paraId="107B07AD"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0.013 (0.0079)</w:t>
            </w:r>
          </w:p>
        </w:tc>
        <w:tc>
          <w:tcPr>
            <w:tcW w:w="0" w:type="auto"/>
            <w:vAlign w:val="bottom"/>
          </w:tcPr>
          <w:p w14:paraId="5AE23B6F"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0.0988</w:t>
            </w:r>
          </w:p>
        </w:tc>
        <w:tc>
          <w:tcPr>
            <w:tcW w:w="0" w:type="auto"/>
            <w:vAlign w:val="bottom"/>
          </w:tcPr>
          <w:p w14:paraId="340EE505"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0.165</w:t>
            </w:r>
          </w:p>
        </w:tc>
        <w:tc>
          <w:tcPr>
            <w:tcW w:w="0" w:type="auto"/>
            <w:vAlign w:val="bottom"/>
          </w:tcPr>
          <w:p w14:paraId="3A74C689"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-0.0144 (0.00715)</w:t>
            </w:r>
          </w:p>
        </w:tc>
        <w:tc>
          <w:tcPr>
            <w:tcW w:w="0" w:type="auto"/>
            <w:vAlign w:val="bottom"/>
          </w:tcPr>
          <w:p w14:paraId="2CF147D1"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0.0445</w:t>
            </w:r>
          </w:p>
        </w:tc>
        <w:tc>
          <w:tcPr>
            <w:tcW w:w="0" w:type="auto"/>
            <w:vAlign w:val="bottom"/>
          </w:tcPr>
          <w:p w14:paraId="3F5CF2CB"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0.111</w:t>
            </w:r>
          </w:p>
        </w:tc>
        <w:tc>
          <w:tcPr>
            <w:tcW w:w="0" w:type="auto"/>
            <w:vAlign w:val="bottom"/>
          </w:tcPr>
          <w:p w14:paraId="6BDB35BA"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-0.0188 (0.00859)</w:t>
            </w:r>
          </w:p>
        </w:tc>
        <w:tc>
          <w:tcPr>
            <w:tcW w:w="0" w:type="auto"/>
            <w:vAlign w:val="bottom"/>
          </w:tcPr>
          <w:p w14:paraId="53A9148F"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0.0289</w:t>
            </w:r>
          </w:p>
        </w:tc>
        <w:tc>
          <w:tcPr>
            <w:tcW w:w="0" w:type="auto"/>
            <w:vAlign w:val="bottom"/>
          </w:tcPr>
          <w:p w14:paraId="188692AF"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0.111</w:t>
            </w:r>
          </w:p>
        </w:tc>
        <w:tc>
          <w:tcPr>
            <w:tcW w:w="980" w:type="dxa"/>
            <w:vAlign w:val="bottom"/>
          </w:tcPr>
          <w:p w14:paraId="7DB60A27"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-0.00875 (0.0128)</w:t>
            </w:r>
          </w:p>
        </w:tc>
        <w:tc>
          <w:tcPr>
            <w:tcW w:w="663" w:type="dxa"/>
            <w:vAlign w:val="bottom"/>
          </w:tcPr>
          <w:p w14:paraId="4BB07E6B"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0.496</w:t>
            </w:r>
          </w:p>
        </w:tc>
        <w:tc>
          <w:tcPr>
            <w:tcW w:w="0" w:type="auto"/>
            <w:vAlign w:val="bottom"/>
          </w:tcPr>
          <w:p w14:paraId="4CEE9946"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0.512</w:t>
            </w:r>
          </w:p>
        </w:tc>
      </w:tr>
      <w:tr w:rsidR="00130E06" w:rsidRPr="00E350F7" w14:paraId="50350A77" w14:textId="77777777" w:rsidTr="00130E06">
        <w:trPr>
          <w:trHeight w:val="301"/>
        </w:trPr>
        <w:tc>
          <w:tcPr>
            <w:tcW w:w="0" w:type="auto"/>
            <w:vAlign w:val="center"/>
            <w:hideMark/>
          </w:tcPr>
          <w:p w14:paraId="20E62C4C" w14:textId="77777777" w:rsidR="00130E06" w:rsidRPr="00F62B88" w:rsidRDefault="00130E06" w:rsidP="00130E06">
            <w:pPr>
              <w:jc w:val="center"/>
              <w:rPr>
                <w:rFonts w:cstheme="minorHAnsi"/>
                <w:sz w:val="16"/>
                <w:szCs w:val="16"/>
                <w:lang w:val="en-SG"/>
              </w:rPr>
            </w:pPr>
            <w:r w:rsidRPr="00F62B88">
              <w:rPr>
                <w:rFonts w:cstheme="minorHAnsi"/>
                <w:sz w:val="16"/>
                <w:szCs w:val="16"/>
                <w:lang w:val="en-US"/>
              </w:rPr>
              <w:t>rs7702361</w:t>
            </w:r>
          </w:p>
        </w:tc>
        <w:tc>
          <w:tcPr>
            <w:tcW w:w="0" w:type="auto"/>
            <w:vAlign w:val="center"/>
          </w:tcPr>
          <w:p w14:paraId="393E2D76" w14:textId="77777777" w:rsidR="00130E06" w:rsidRPr="00F62B88" w:rsidRDefault="00130E06" w:rsidP="00130E06">
            <w:pPr>
              <w:jc w:val="center"/>
              <w:rPr>
                <w:rFonts w:cstheme="minorHAnsi"/>
                <w:sz w:val="16"/>
                <w:szCs w:val="16"/>
                <w:lang w:val="en-US"/>
              </w:rPr>
            </w:pPr>
            <w:r w:rsidRPr="00F62B88">
              <w:rPr>
                <w:rFonts w:cstheme="minorHAnsi"/>
                <w:sz w:val="16"/>
                <w:szCs w:val="16"/>
                <w:lang w:val="en-US"/>
              </w:rPr>
              <w:t>A/C</w:t>
            </w:r>
          </w:p>
        </w:tc>
        <w:tc>
          <w:tcPr>
            <w:tcW w:w="0" w:type="auto"/>
            <w:vAlign w:val="bottom"/>
          </w:tcPr>
          <w:p w14:paraId="2162D725"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0.0078 (0.00575)</w:t>
            </w:r>
          </w:p>
        </w:tc>
        <w:tc>
          <w:tcPr>
            <w:tcW w:w="0" w:type="auto"/>
            <w:vAlign w:val="bottom"/>
          </w:tcPr>
          <w:p w14:paraId="67E460A9"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0.175</w:t>
            </w:r>
          </w:p>
        </w:tc>
        <w:tc>
          <w:tcPr>
            <w:tcW w:w="0" w:type="auto"/>
            <w:vAlign w:val="bottom"/>
          </w:tcPr>
          <w:p w14:paraId="3F5D1267"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0.437</w:t>
            </w:r>
          </w:p>
        </w:tc>
        <w:tc>
          <w:tcPr>
            <w:tcW w:w="0" w:type="auto"/>
            <w:vAlign w:val="bottom"/>
          </w:tcPr>
          <w:p w14:paraId="7097DF8B"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-0.00606 (0.00587)</w:t>
            </w:r>
          </w:p>
        </w:tc>
        <w:tc>
          <w:tcPr>
            <w:tcW w:w="0" w:type="auto"/>
            <w:vAlign w:val="bottom"/>
          </w:tcPr>
          <w:p w14:paraId="0D67C771"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0.302</w:t>
            </w:r>
          </w:p>
        </w:tc>
        <w:tc>
          <w:tcPr>
            <w:tcW w:w="0" w:type="auto"/>
            <w:vAlign w:val="bottom"/>
          </w:tcPr>
          <w:p w14:paraId="615AFBE9"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0.503</w:t>
            </w:r>
          </w:p>
        </w:tc>
        <w:tc>
          <w:tcPr>
            <w:tcW w:w="0" w:type="auto"/>
            <w:vAlign w:val="bottom"/>
          </w:tcPr>
          <w:p w14:paraId="7A7F0CE2"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0.002 (0.00532)</w:t>
            </w:r>
          </w:p>
        </w:tc>
        <w:tc>
          <w:tcPr>
            <w:tcW w:w="0" w:type="auto"/>
            <w:vAlign w:val="bottom"/>
          </w:tcPr>
          <w:p w14:paraId="771E21E0"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0.707</w:t>
            </w:r>
          </w:p>
        </w:tc>
        <w:tc>
          <w:tcPr>
            <w:tcW w:w="0" w:type="auto"/>
            <w:vAlign w:val="bottom"/>
          </w:tcPr>
          <w:p w14:paraId="5A067E3E"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0.707</w:t>
            </w:r>
          </w:p>
        </w:tc>
        <w:tc>
          <w:tcPr>
            <w:tcW w:w="0" w:type="auto"/>
            <w:vAlign w:val="bottom"/>
          </w:tcPr>
          <w:p w14:paraId="4625F1B5"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0.00937 (0.00636)</w:t>
            </w:r>
          </w:p>
        </w:tc>
        <w:tc>
          <w:tcPr>
            <w:tcW w:w="0" w:type="auto"/>
            <w:vAlign w:val="bottom"/>
          </w:tcPr>
          <w:p w14:paraId="38B676C9"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0.141</w:t>
            </w:r>
          </w:p>
        </w:tc>
        <w:tc>
          <w:tcPr>
            <w:tcW w:w="0" w:type="auto"/>
            <w:vAlign w:val="bottom"/>
          </w:tcPr>
          <w:p w14:paraId="4AF7C22E"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0.437</w:t>
            </w:r>
          </w:p>
        </w:tc>
        <w:tc>
          <w:tcPr>
            <w:tcW w:w="980" w:type="dxa"/>
            <w:vAlign w:val="bottom"/>
          </w:tcPr>
          <w:p w14:paraId="1DE12B4A"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0.00759 (0.00953)</w:t>
            </w:r>
          </w:p>
        </w:tc>
        <w:tc>
          <w:tcPr>
            <w:tcW w:w="663" w:type="dxa"/>
            <w:vAlign w:val="bottom"/>
          </w:tcPr>
          <w:p w14:paraId="624681C9"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0.425</w:t>
            </w:r>
          </w:p>
        </w:tc>
        <w:tc>
          <w:tcPr>
            <w:tcW w:w="0" w:type="auto"/>
            <w:vAlign w:val="bottom"/>
          </w:tcPr>
          <w:p w14:paraId="45EDD5EF"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0.532</w:t>
            </w:r>
          </w:p>
        </w:tc>
      </w:tr>
      <w:tr w:rsidR="00130E06" w:rsidRPr="00E350F7" w14:paraId="22CEE251" w14:textId="77777777" w:rsidTr="00130E06">
        <w:trPr>
          <w:trHeight w:val="301"/>
        </w:trPr>
        <w:tc>
          <w:tcPr>
            <w:tcW w:w="0" w:type="auto"/>
            <w:vAlign w:val="center"/>
            <w:hideMark/>
          </w:tcPr>
          <w:p w14:paraId="1DDF4C80" w14:textId="77777777" w:rsidR="00130E06" w:rsidRPr="00F62B88" w:rsidRDefault="00130E06" w:rsidP="00130E06">
            <w:pPr>
              <w:jc w:val="center"/>
              <w:rPr>
                <w:rFonts w:cstheme="minorHAnsi"/>
                <w:sz w:val="16"/>
                <w:szCs w:val="16"/>
                <w:lang w:val="en-SG"/>
              </w:rPr>
            </w:pPr>
            <w:r w:rsidRPr="00F62B88">
              <w:rPr>
                <w:rFonts w:cstheme="minorHAnsi"/>
                <w:sz w:val="16"/>
                <w:szCs w:val="16"/>
                <w:lang w:val="en-US"/>
              </w:rPr>
              <w:t>rs11264422</w:t>
            </w:r>
          </w:p>
        </w:tc>
        <w:tc>
          <w:tcPr>
            <w:tcW w:w="0" w:type="auto"/>
            <w:vAlign w:val="center"/>
          </w:tcPr>
          <w:p w14:paraId="1A86991A" w14:textId="77777777" w:rsidR="00130E06" w:rsidRPr="00F62B88" w:rsidRDefault="00130E06" w:rsidP="00130E06">
            <w:pPr>
              <w:jc w:val="center"/>
              <w:rPr>
                <w:rFonts w:cstheme="minorHAnsi"/>
                <w:sz w:val="16"/>
                <w:szCs w:val="16"/>
                <w:lang w:val="en-US"/>
              </w:rPr>
            </w:pPr>
            <w:r w:rsidRPr="00F62B88">
              <w:rPr>
                <w:rFonts w:cstheme="minorHAnsi"/>
                <w:sz w:val="16"/>
                <w:szCs w:val="16"/>
                <w:lang w:val="en-US"/>
              </w:rPr>
              <w:t>T/A</w:t>
            </w:r>
          </w:p>
        </w:tc>
        <w:tc>
          <w:tcPr>
            <w:tcW w:w="0" w:type="auto"/>
            <w:vAlign w:val="bottom"/>
          </w:tcPr>
          <w:p w14:paraId="38AC42AD"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-0.00233 (0.00595)</w:t>
            </w:r>
          </w:p>
        </w:tc>
        <w:tc>
          <w:tcPr>
            <w:tcW w:w="0" w:type="auto"/>
            <w:vAlign w:val="bottom"/>
          </w:tcPr>
          <w:p w14:paraId="4386C495"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0.696</w:t>
            </w:r>
          </w:p>
        </w:tc>
        <w:tc>
          <w:tcPr>
            <w:tcW w:w="0" w:type="auto"/>
            <w:vAlign w:val="bottom"/>
          </w:tcPr>
          <w:p w14:paraId="24306AE3"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0.87</w:t>
            </w:r>
          </w:p>
        </w:tc>
        <w:tc>
          <w:tcPr>
            <w:tcW w:w="0" w:type="auto"/>
            <w:vAlign w:val="bottom"/>
          </w:tcPr>
          <w:p w14:paraId="70814960"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-0.00598 (0.00608)</w:t>
            </w:r>
          </w:p>
        </w:tc>
        <w:tc>
          <w:tcPr>
            <w:tcW w:w="0" w:type="auto"/>
            <w:vAlign w:val="bottom"/>
          </w:tcPr>
          <w:p w14:paraId="2AE8C995"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0.325</w:t>
            </w:r>
          </w:p>
        </w:tc>
        <w:tc>
          <w:tcPr>
            <w:tcW w:w="0" w:type="auto"/>
            <w:vAlign w:val="bottom"/>
          </w:tcPr>
          <w:p w14:paraId="3F8A2D93"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0.542</w:t>
            </w:r>
          </w:p>
        </w:tc>
        <w:tc>
          <w:tcPr>
            <w:tcW w:w="0" w:type="auto"/>
            <w:vAlign w:val="bottom"/>
          </w:tcPr>
          <w:p w14:paraId="33032F14"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0.00951 (0.00551)</w:t>
            </w:r>
          </w:p>
        </w:tc>
        <w:tc>
          <w:tcPr>
            <w:tcW w:w="0" w:type="auto"/>
            <w:vAlign w:val="bottom"/>
          </w:tcPr>
          <w:p w14:paraId="1C31E178"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0.0846</w:t>
            </w:r>
          </w:p>
        </w:tc>
        <w:tc>
          <w:tcPr>
            <w:tcW w:w="0" w:type="auto"/>
            <w:vAlign w:val="bottom"/>
          </w:tcPr>
          <w:p w14:paraId="40A36BD8"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0.251</w:t>
            </w:r>
          </w:p>
        </w:tc>
        <w:tc>
          <w:tcPr>
            <w:tcW w:w="0" w:type="auto"/>
            <w:vAlign w:val="bottom"/>
          </w:tcPr>
          <w:p w14:paraId="586D2099"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0.0108 (0.00659)</w:t>
            </w:r>
          </w:p>
        </w:tc>
        <w:tc>
          <w:tcPr>
            <w:tcW w:w="0" w:type="auto"/>
            <w:vAlign w:val="bottom"/>
          </w:tcPr>
          <w:p w14:paraId="6D887355"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0.101</w:t>
            </w:r>
          </w:p>
        </w:tc>
        <w:tc>
          <w:tcPr>
            <w:tcW w:w="0" w:type="auto"/>
            <w:vAlign w:val="bottom"/>
          </w:tcPr>
          <w:p w14:paraId="26BD7758"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0.251</w:t>
            </w:r>
          </w:p>
        </w:tc>
        <w:tc>
          <w:tcPr>
            <w:tcW w:w="980" w:type="dxa"/>
            <w:vAlign w:val="bottom"/>
          </w:tcPr>
          <w:p w14:paraId="4D98415C"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-0.00075 (0.00988)</w:t>
            </w:r>
          </w:p>
        </w:tc>
        <w:tc>
          <w:tcPr>
            <w:tcW w:w="663" w:type="dxa"/>
            <w:vAlign w:val="bottom"/>
          </w:tcPr>
          <w:p w14:paraId="651050D1"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0.939</w:t>
            </w:r>
          </w:p>
        </w:tc>
        <w:tc>
          <w:tcPr>
            <w:tcW w:w="0" w:type="auto"/>
            <w:vAlign w:val="bottom"/>
          </w:tcPr>
          <w:p w14:paraId="3DF95F6E"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0.939</w:t>
            </w:r>
          </w:p>
        </w:tc>
      </w:tr>
      <w:tr w:rsidR="00130E06" w:rsidRPr="00E350F7" w14:paraId="71E117F6" w14:textId="77777777" w:rsidTr="00130E06">
        <w:trPr>
          <w:trHeight w:val="301"/>
        </w:trPr>
        <w:tc>
          <w:tcPr>
            <w:tcW w:w="0" w:type="auto"/>
            <w:vAlign w:val="center"/>
            <w:hideMark/>
          </w:tcPr>
          <w:p w14:paraId="75CD11B8" w14:textId="77777777" w:rsidR="00130E06" w:rsidRPr="00F62B88" w:rsidRDefault="00130E06" w:rsidP="00130E06">
            <w:pPr>
              <w:jc w:val="center"/>
              <w:rPr>
                <w:rFonts w:cstheme="minorHAnsi"/>
                <w:sz w:val="16"/>
                <w:szCs w:val="16"/>
                <w:lang w:val="en-SG"/>
              </w:rPr>
            </w:pPr>
            <w:r w:rsidRPr="00F62B88">
              <w:rPr>
                <w:rFonts w:cstheme="minorHAnsi"/>
                <w:sz w:val="16"/>
                <w:szCs w:val="16"/>
                <w:lang w:val="en-SG"/>
              </w:rPr>
              <w:t>rs62351166</w:t>
            </w:r>
          </w:p>
        </w:tc>
        <w:tc>
          <w:tcPr>
            <w:tcW w:w="0" w:type="auto"/>
            <w:vAlign w:val="center"/>
          </w:tcPr>
          <w:p w14:paraId="572DA6F2" w14:textId="77777777" w:rsidR="00130E06" w:rsidRPr="00F62B88" w:rsidRDefault="00130E06" w:rsidP="00130E06">
            <w:pPr>
              <w:jc w:val="center"/>
              <w:rPr>
                <w:rFonts w:cstheme="minorHAnsi"/>
                <w:sz w:val="16"/>
                <w:szCs w:val="16"/>
                <w:lang w:val="en-SG"/>
              </w:rPr>
            </w:pPr>
            <w:r w:rsidRPr="00F62B88">
              <w:rPr>
                <w:rFonts w:cstheme="minorHAnsi"/>
                <w:sz w:val="16"/>
                <w:szCs w:val="16"/>
                <w:lang w:val="en-US"/>
              </w:rPr>
              <w:t>A/C</w:t>
            </w:r>
          </w:p>
        </w:tc>
        <w:tc>
          <w:tcPr>
            <w:tcW w:w="0" w:type="auto"/>
            <w:vAlign w:val="bottom"/>
          </w:tcPr>
          <w:p w14:paraId="0D6A695C"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0.00453 (0.00742)</w:t>
            </w:r>
          </w:p>
        </w:tc>
        <w:tc>
          <w:tcPr>
            <w:tcW w:w="0" w:type="auto"/>
            <w:vAlign w:val="bottom"/>
          </w:tcPr>
          <w:p w14:paraId="4658A0EC"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0.542</w:t>
            </w:r>
          </w:p>
        </w:tc>
        <w:tc>
          <w:tcPr>
            <w:tcW w:w="0" w:type="auto"/>
            <w:vAlign w:val="bottom"/>
          </w:tcPr>
          <w:p w14:paraId="512267E8"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0.542</w:t>
            </w:r>
          </w:p>
        </w:tc>
        <w:tc>
          <w:tcPr>
            <w:tcW w:w="0" w:type="auto"/>
            <w:vAlign w:val="bottom"/>
          </w:tcPr>
          <w:p w14:paraId="2FF917E2"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0.0055 (0.00757)</w:t>
            </w:r>
          </w:p>
        </w:tc>
        <w:tc>
          <w:tcPr>
            <w:tcW w:w="0" w:type="auto"/>
            <w:vAlign w:val="bottom"/>
          </w:tcPr>
          <w:p w14:paraId="02160276"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0.468</w:t>
            </w:r>
          </w:p>
        </w:tc>
        <w:tc>
          <w:tcPr>
            <w:tcW w:w="0" w:type="auto"/>
            <w:vAlign w:val="bottom"/>
          </w:tcPr>
          <w:p w14:paraId="216915AD"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0.542</w:t>
            </w:r>
          </w:p>
        </w:tc>
        <w:tc>
          <w:tcPr>
            <w:tcW w:w="0" w:type="auto"/>
            <w:vAlign w:val="bottom"/>
          </w:tcPr>
          <w:p w14:paraId="57715927"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0.00934 (0.00685)</w:t>
            </w:r>
          </w:p>
        </w:tc>
        <w:tc>
          <w:tcPr>
            <w:tcW w:w="0" w:type="auto"/>
            <w:vAlign w:val="bottom"/>
          </w:tcPr>
          <w:p w14:paraId="32760CB4"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0.173</w:t>
            </w:r>
          </w:p>
        </w:tc>
        <w:tc>
          <w:tcPr>
            <w:tcW w:w="0" w:type="auto"/>
            <w:vAlign w:val="bottom"/>
          </w:tcPr>
          <w:p w14:paraId="75D21F91"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0.542</w:t>
            </w:r>
          </w:p>
        </w:tc>
        <w:tc>
          <w:tcPr>
            <w:tcW w:w="0" w:type="auto"/>
            <w:vAlign w:val="bottom"/>
          </w:tcPr>
          <w:p w14:paraId="1911F723"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-0.00754 (0.00821)</w:t>
            </w:r>
          </w:p>
        </w:tc>
        <w:tc>
          <w:tcPr>
            <w:tcW w:w="0" w:type="auto"/>
            <w:vAlign w:val="bottom"/>
          </w:tcPr>
          <w:p w14:paraId="6142BE1F"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0.358</w:t>
            </w:r>
          </w:p>
        </w:tc>
        <w:tc>
          <w:tcPr>
            <w:tcW w:w="0" w:type="auto"/>
            <w:vAlign w:val="bottom"/>
          </w:tcPr>
          <w:p w14:paraId="5884A53E"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0.542</w:t>
            </w:r>
          </w:p>
        </w:tc>
        <w:tc>
          <w:tcPr>
            <w:tcW w:w="980" w:type="dxa"/>
            <w:vAlign w:val="bottom"/>
          </w:tcPr>
          <w:p w14:paraId="73C430A2"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-0.0129 (0.0123)</w:t>
            </w:r>
          </w:p>
        </w:tc>
        <w:tc>
          <w:tcPr>
            <w:tcW w:w="663" w:type="dxa"/>
            <w:vAlign w:val="bottom"/>
          </w:tcPr>
          <w:p w14:paraId="488AB362"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0.297</w:t>
            </w:r>
          </w:p>
        </w:tc>
        <w:tc>
          <w:tcPr>
            <w:tcW w:w="0" w:type="auto"/>
            <w:vAlign w:val="bottom"/>
          </w:tcPr>
          <w:p w14:paraId="0C108C40"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0.542</w:t>
            </w:r>
          </w:p>
        </w:tc>
      </w:tr>
      <w:tr w:rsidR="00130E06" w:rsidRPr="00E350F7" w14:paraId="39E4FDFB" w14:textId="77777777" w:rsidTr="00130E06">
        <w:trPr>
          <w:trHeight w:val="301"/>
        </w:trPr>
        <w:tc>
          <w:tcPr>
            <w:tcW w:w="0" w:type="auto"/>
            <w:vAlign w:val="center"/>
            <w:hideMark/>
          </w:tcPr>
          <w:p w14:paraId="636138B8" w14:textId="77777777" w:rsidR="00130E06" w:rsidRPr="00F62B88" w:rsidRDefault="00130E06" w:rsidP="00130E06">
            <w:pPr>
              <w:jc w:val="center"/>
              <w:rPr>
                <w:rFonts w:cstheme="minorHAnsi"/>
                <w:sz w:val="16"/>
                <w:szCs w:val="16"/>
                <w:lang w:val="en-SG"/>
              </w:rPr>
            </w:pPr>
            <w:r w:rsidRPr="00F62B88">
              <w:rPr>
                <w:rFonts w:cstheme="minorHAnsi"/>
                <w:sz w:val="16"/>
                <w:szCs w:val="16"/>
                <w:lang w:val="en-SG"/>
              </w:rPr>
              <w:t>rs7695640</w:t>
            </w:r>
          </w:p>
        </w:tc>
        <w:tc>
          <w:tcPr>
            <w:tcW w:w="0" w:type="auto"/>
            <w:vAlign w:val="center"/>
          </w:tcPr>
          <w:p w14:paraId="23C9CA87" w14:textId="77777777" w:rsidR="00130E06" w:rsidRPr="00F62B88" w:rsidRDefault="00130E06" w:rsidP="00130E06">
            <w:pPr>
              <w:jc w:val="center"/>
              <w:rPr>
                <w:rFonts w:cstheme="minorHAnsi"/>
                <w:sz w:val="16"/>
                <w:szCs w:val="16"/>
                <w:lang w:val="en-SG"/>
              </w:rPr>
            </w:pPr>
            <w:r w:rsidRPr="00F62B88">
              <w:rPr>
                <w:rFonts w:cstheme="minorHAnsi"/>
                <w:sz w:val="16"/>
                <w:szCs w:val="16"/>
                <w:lang w:val="en-US"/>
              </w:rPr>
              <w:t>G/A</w:t>
            </w:r>
          </w:p>
        </w:tc>
        <w:tc>
          <w:tcPr>
            <w:tcW w:w="0" w:type="auto"/>
            <w:vAlign w:val="bottom"/>
          </w:tcPr>
          <w:p w14:paraId="0F6B7529"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-0.00726 (0.00812)</w:t>
            </w:r>
          </w:p>
        </w:tc>
        <w:tc>
          <w:tcPr>
            <w:tcW w:w="0" w:type="auto"/>
            <w:vAlign w:val="bottom"/>
          </w:tcPr>
          <w:p w14:paraId="287A70C0"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0.371</w:t>
            </w:r>
          </w:p>
        </w:tc>
        <w:tc>
          <w:tcPr>
            <w:tcW w:w="0" w:type="auto"/>
            <w:vAlign w:val="bottom"/>
          </w:tcPr>
          <w:p w14:paraId="7C443AD5"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0.371</w:t>
            </w:r>
          </w:p>
        </w:tc>
        <w:tc>
          <w:tcPr>
            <w:tcW w:w="0" w:type="auto"/>
            <w:vAlign w:val="bottom"/>
          </w:tcPr>
          <w:p w14:paraId="6091E959"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-0.0102 (0.00829)</w:t>
            </w:r>
          </w:p>
        </w:tc>
        <w:tc>
          <w:tcPr>
            <w:tcW w:w="0" w:type="auto"/>
            <w:vAlign w:val="bottom"/>
          </w:tcPr>
          <w:p w14:paraId="58B1F1CB"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0.219</w:t>
            </w:r>
          </w:p>
        </w:tc>
        <w:tc>
          <w:tcPr>
            <w:tcW w:w="0" w:type="auto"/>
            <w:vAlign w:val="bottom"/>
          </w:tcPr>
          <w:p w14:paraId="3D95D941"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0.293</w:t>
            </w:r>
          </w:p>
        </w:tc>
        <w:tc>
          <w:tcPr>
            <w:tcW w:w="0" w:type="auto"/>
            <w:vAlign w:val="bottom"/>
          </w:tcPr>
          <w:p w14:paraId="38BC6AA8"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-0.0125 (0.00752)</w:t>
            </w:r>
          </w:p>
        </w:tc>
        <w:tc>
          <w:tcPr>
            <w:tcW w:w="0" w:type="auto"/>
            <w:vAlign w:val="bottom"/>
          </w:tcPr>
          <w:p w14:paraId="2F5472EB"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0.0953</w:t>
            </w:r>
          </w:p>
        </w:tc>
        <w:tc>
          <w:tcPr>
            <w:tcW w:w="0" w:type="auto"/>
            <w:vAlign w:val="bottom"/>
          </w:tcPr>
          <w:p w14:paraId="55C96A93"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0.293</w:t>
            </w:r>
          </w:p>
        </w:tc>
        <w:tc>
          <w:tcPr>
            <w:tcW w:w="0" w:type="auto"/>
            <w:vAlign w:val="bottom"/>
          </w:tcPr>
          <w:p w14:paraId="2B0A7500"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-0.0107 (0.00902)</w:t>
            </w:r>
          </w:p>
        </w:tc>
        <w:tc>
          <w:tcPr>
            <w:tcW w:w="0" w:type="auto"/>
            <w:vAlign w:val="bottom"/>
          </w:tcPr>
          <w:p w14:paraId="4B37548B"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0.235</w:t>
            </w:r>
          </w:p>
        </w:tc>
        <w:tc>
          <w:tcPr>
            <w:tcW w:w="0" w:type="auto"/>
            <w:vAlign w:val="bottom"/>
          </w:tcPr>
          <w:p w14:paraId="24B346A5"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0.293</w:t>
            </w:r>
          </w:p>
        </w:tc>
        <w:tc>
          <w:tcPr>
            <w:tcW w:w="980" w:type="dxa"/>
            <w:vAlign w:val="bottom"/>
          </w:tcPr>
          <w:p w14:paraId="0CA9DBDF"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-0.0163 (0.0135)</w:t>
            </w:r>
          </w:p>
        </w:tc>
        <w:tc>
          <w:tcPr>
            <w:tcW w:w="663" w:type="dxa"/>
            <w:vAlign w:val="bottom"/>
          </w:tcPr>
          <w:p w14:paraId="6B64A8C4"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0.227</w:t>
            </w:r>
          </w:p>
        </w:tc>
        <w:tc>
          <w:tcPr>
            <w:tcW w:w="0" w:type="auto"/>
            <w:vAlign w:val="bottom"/>
          </w:tcPr>
          <w:p w14:paraId="0FAB4E3C"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0.293</w:t>
            </w:r>
          </w:p>
        </w:tc>
      </w:tr>
      <w:tr w:rsidR="00130E06" w:rsidRPr="00E350F7" w14:paraId="21AE7ACE" w14:textId="77777777" w:rsidTr="00130E06">
        <w:trPr>
          <w:trHeight w:val="301"/>
        </w:trPr>
        <w:tc>
          <w:tcPr>
            <w:tcW w:w="0" w:type="auto"/>
            <w:vAlign w:val="center"/>
            <w:hideMark/>
          </w:tcPr>
          <w:p w14:paraId="20F06A24" w14:textId="77777777" w:rsidR="00130E06" w:rsidRPr="00F62B88" w:rsidRDefault="00130E06" w:rsidP="00130E06">
            <w:pPr>
              <w:jc w:val="center"/>
              <w:rPr>
                <w:rFonts w:cstheme="minorHAnsi"/>
                <w:sz w:val="16"/>
                <w:szCs w:val="16"/>
                <w:lang w:val="en-SG"/>
              </w:rPr>
            </w:pPr>
            <w:r w:rsidRPr="00F62B88">
              <w:rPr>
                <w:rFonts w:cstheme="minorHAnsi"/>
                <w:sz w:val="16"/>
                <w:szCs w:val="16"/>
                <w:lang w:val="en-SG"/>
              </w:rPr>
              <w:t>rs11100192</w:t>
            </w:r>
          </w:p>
        </w:tc>
        <w:tc>
          <w:tcPr>
            <w:tcW w:w="0" w:type="auto"/>
            <w:vAlign w:val="center"/>
          </w:tcPr>
          <w:p w14:paraId="4224A665" w14:textId="77777777" w:rsidR="00130E06" w:rsidRPr="00F62B88" w:rsidRDefault="00130E06" w:rsidP="00130E06">
            <w:pPr>
              <w:jc w:val="center"/>
              <w:rPr>
                <w:rFonts w:cstheme="minorHAnsi"/>
                <w:sz w:val="16"/>
                <w:szCs w:val="16"/>
                <w:lang w:val="en-SG"/>
              </w:rPr>
            </w:pPr>
            <w:r w:rsidRPr="00F62B88">
              <w:rPr>
                <w:rFonts w:cstheme="minorHAnsi"/>
                <w:sz w:val="16"/>
                <w:szCs w:val="16"/>
                <w:lang w:val="en-US"/>
              </w:rPr>
              <w:t>G/A</w:t>
            </w:r>
          </w:p>
        </w:tc>
        <w:tc>
          <w:tcPr>
            <w:tcW w:w="0" w:type="auto"/>
            <w:vAlign w:val="bottom"/>
          </w:tcPr>
          <w:p w14:paraId="131036D4"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0.00814 (0.0256)</w:t>
            </w:r>
          </w:p>
        </w:tc>
        <w:tc>
          <w:tcPr>
            <w:tcW w:w="0" w:type="auto"/>
            <w:vAlign w:val="bottom"/>
          </w:tcPr>
          <w:p w14:paraId="70141717"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0.75</w:t>
            </w:r>
          </w:p>
        </w:tc>
        <w:tc>
          <w:tcPr>
            <w:tcW w:w="0" w:type="auto"/>
            <w:vAlign w:val="bottom"/>
          </w:tcPr>
          <w:p w14:paraId="4DC6B069"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0.75</w:t>
            </w:r>
          </w:p>
        </w:tc>
        <w:tc>
          <w:tcPr>
            <w:tcW w:w="0" w:type="auto"/>
            <w:vAlign w:val="bottom"/>
          </w:tcPr>
          <w:p w14:paraId="5A6A8B14"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-0.0266 (0.0259)</w:t>
            </w:r>
          </w:p>
        </w:tc>
        <w:tc>
          <w:tcPr>
            <w:tcW w:w="0" w:type="auto"/>
            <w:vAlign w:val="bottom"/>
          </w:tcPr>
          <w:p w14:paraId="44665D6D"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0.304</w:t>
            </w:r>
          </w:p>
        </w:tc>
        <w:tc>
          <w:tcPr>
            <w:tcW w:w="0" w:type="auto"/>
            <w:vAlign w:val="bottom"/>
          </w:tcPr>
          <w:p w14:paraId="261AEC4D"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0.539</w:t>
            </w:r>
          </w:p>
        </w:tc>
        <w:tc>
          <w:tcPr>
            <w:tcW w:w="0" w:type="auto"/>
            <w:vAlign w:val="bottom"/>
          </w:tcPr>
          <w:p w14:paraId="71E8074F"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-0.0255 (0.0237)</w:t>
            </w:r>
          </w:p>
        </w:tc>
        <w:tc>
          <w:tcPr>
            <w:tcW w:w="0" w:type="auto"/>
            <w:vAlign w:val="bottom"/>
          </w:tcPr>
          <w:p w14:paraId="6D6D4A85"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0.281</w:t>
            </w:r>
          </w:p>
        </w:tc>
        <w:tc>
          <w:tcPr>
            <w:tcW w:w="0" w:type="auto"/>
            <w:vAlign w:val="bottom"/>
          </w:tcPr>
          <w:p w14:paraId="14D0D504"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0.539</w:t>
            </w:r>
          </w:p>
        </w:tc>
        <w:tc>
          <w:tcPr>
            <w:tcW w:w="0" w:type="auto"/>
            <w:vAlign w:val="bottom"/>
          </w:tcPr>
          <w:p w14:paraId="2A88C84E"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0.0227 (0.0281)</w:t>
            </w:r>
          </w:p>
        </w:tc>
        <w:tc>
          <w:tcPr>
            <w:tcW w:w="0" w:type="auto"/>
            <w:vAlign w:val="bottom"/>
          </w:tcPr>
          <w:p w14:paraId="5C79279C"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0.418</w:t>
            </w:r>
          </w:p>
        </w:tc>
        <w:tc>
          <w:tcPr>
            <w:tcW w:w="0" w:type="auto"/>
            <w:vAlign w:val="bottom"/>
          </w:tcPr>
          <w:p w14:paraId="2EF16C41"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0.539</w:t>
            </w:r>
          </w:p>
        </w:tc>
        <w:tc>
          <w:tcPr>
            <w:tcW w:w="980" w:type="dxa"/>
            <w:vAlign w:val="bottom"/>
          </w:tcPr>
          <w:p w14:paraId="7ED2D89E"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0.033 (0.0419)</w:t>
            </w:r>
          </w:p>
        </w:tc>
        <w:tc>
          <w:tcPr>
            <w:tcW w:w="663" w:type="dxa"/>
            <w:vAlign w:val="bottom"/>
          </w:tcPr>
          <w:p w14:paraId="79CD31E3"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0.431</w:t>
            </w:r>
          </w:p>
        </w:tc>
        <w:tc>
          <w:tcPr>
            <w:tcW w:w="0" w:type="auto"/>
            <w:vAlign w:val="bottom"/>
          </w:tcPr>
          <w:p w14:paraId="4FFFC17B"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0.539</w:t>
            </w:r>
          </w:p>
        </w:tc>
      </w:tr>
      <w:tr w:rsidR="00130E06" w:rsidRPr="00E350F7" w14:paraId="706E659E" w14:textId="77777777" w:rsidTr="00130E06">
        <w:trPr>
          <w:trHeight w:val="301"/>
        </w:trPr>
        <w:tc>
          <w:tcPr>
            <w:tcW w:w="0" w:type="auto"/>
            <w:vAlign w:val="center"/>
            <w:hideMark/>
          </w:tcPr>
          <w:p w14:paraId="3DA9F2A0" w14:textId="77777777" w:rsidR="00130E06" w:rsidRPr="00F62B88" w:rsidRDefault="00130E06" w:rsidP="00130E06">
            <w:pPr>
              <w:jc w:val="center"/>
              <w:rPr>
                <w:rFonts w:cstheme="minorHAnsi"/>
                <w:sz w:val="16"/>
                <w:szCs w:val="16"/>
                <w:lang w:val="en-SG"/>
              </w:rPr>
            </w:pPr>
            <w:r w:rsidRPr="00F62B88">
              <w:rPr>
                <w:rFonts w:cstheme="minorHAnsi"/>
                <w:sz w:val="16"/>
                <w:szCs w:val="16"/>
                <w:lang w:val="en-SG"/>
              </w:rPr>
              <w:t>rs72703633</w:t>
            </w:r>
          </w:p>
        </w:tc>
        <w:tc>
          <w:tcPr>
            <w:tcW w:w="0" w:type="auto"/>
            <w:vAlign w:val="center"/>
          </w:tcPr>
          <w:p w14:paraId="3BCDAA09" w14:textId="77777777" w:rsidR="00130E06" w:rsidRPr="00F62B88" w:rsidRDefault="00130E06" w:rsidP="00130E06">
            <w:pPr>
              <w:jc w:val="center"/>
              <w:rPr>
                <w:rFonts w:cstheme="minorHAnsi"/>
                <w:sz w:val="16"/>
                <w:szCs w:val="16"/>
                <w:lang w:val="en-SG"/>
              </w:rPr>
            </w:pPr>
            <w:r w:rsidRPr="00F62B88">
              <w:rPr>
                <w:rFonts w:cstheme="minorHAnsi"/>
                <w:sz w:val="16"/>
                <w:szCs w:val="16"/>
                <w:lang w:val="en-US"/>
              </w:rPr>
              <w:t>C/T</w:t>
            </w:r>
          </w:p>
        </w:tc>
        <w:tc>
          <w:tcPr>
            <w:tcW w:w="0" w:type="auto"/>
            <w:vAlign w:val="bottom"/>
          </w:tcPr>
          <w:p w14:paraId="5C00E0CD"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0.00986 (0.0264)</w:t>
            </w:r>
          </w:p>
        </w:tc>
        <w:tc>
          <w:tcPr>
            <w:tcW w:w="0" w:type="auto"/>
            <w:vAlign w:val="bottom"/>
          </w:tcPr>
          <w:p w14:paraId="28BD07E5"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0.709</w:t>
            </w:r>
          </w:p>
        </w:tc>
        <w:tc>
          <w:tcPr>
            <w:tcW w:w="0" w:type="auto"/>
            <w:vAlign w:val="bottom"/>
          </w:tcPr>
          <w:p w14:paraId="76E4937C"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0.824</w:t>
            </w:r>
          </w:p>
        </w:tc>
        <w:tc>
          <w:tcPr>
            <w:tcW w:w="0" w:type="auto"/>
            <w:vAlign w:val="bottom"/>
          </w:tcPr>
          <w:p w14:paraId="39FAFE33"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0.0397 (0.027)</w:t>
            </w:r>
          </w:p>
        </w:tc>
        <w:tc>
          <w:tcPr>
            <w:tcW w:w="0" w:type="auto"/>
            <w:vAlign w:val="bottom"/>
          </w:tcPr>
          <w:p w14:paraId="6CF6B1A2"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0.141</w:t>
            </w:r>
          </w:p>
        </w:tc>
        <w:tc>
          <w:tcPr>
            <w:tcW w:w="0" w:type="auto"/>
            <w:vAlign w:val="bottom"/>
          </w:tcPr>
          <w:p w14:paraId="4F097C27"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0.706</w:t>
            </w:r>
          </w:p>
        </w:tc>
        <w:tc>
          <w:tcPr>
            <w:tcW w:w="0" w:type="auto"/>
            <w:vAlign w:val="bottom"/>
          </w:tcPr>
          <w:p w14:paraId="39ECB803"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-0.0143 (0.0247)</w:t>
            </w:r>
          </w:p>
        </w:tc>
        <w:tc>
          <w:tcPr>
            <w:tcW w:w="0" w:type="auto"/>
            <w:vAlign w:val="bottom"/>
          </w:tcPr>
          <w:p w14:paraId="495C2EBF"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0.562</w:t>
            </w:r>
          </w:p>
        </w:tc>
        <w:tc>
          <w:tcPr>
            <w:tcW w:w="0" w:type="auto"/>
            <w:vAlign w:val="bottom"/>
          </w:tcPr>
          <w:p w14:paraId="707A1F30"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0.824</w:t>
            </w:r>
          </w:p>
        </w:tc>
        <w:tc>
          <w:tcPr>
            <w:tcW w:w="0" w:type="auto"/>
            <w:vAlign w:val="bottom"/>
          </w:tcPr>
          <w:p w14:paraId="180B716C"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-0.0119 (0.0295)</w:t>
            </w:r>
          </w:p>
        </w:tc>
        <w:tc>
          <w:tcPr>
            <w:tcW w:w="0" w:type="auto"/>
            <w:vAlign w:val="bottom"/>
          </w:tcPr>
          <w:p w14:paraId="0A0AEED1"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0.686</w:t>
            </w:r>
          </w:p>
        </w:tc>
        <w:tc>
          <w:tcPr>
            <w:tcW w:w="0" w:type="auto"/>
            <w:vAlign w:val="bottom"/>
          </w:tcPr>
          <w:p w14:paraId="60786C57"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0.824</w:t>
            </w:r>
          </w:p>
        </w:tc>
        <w:tc>
          <w:tcPr>
            <w:tcW w:w="980" w:type="dxa"/>
            <w:vAlign w:val="bottom"/>
          </w:tcPr>
          <w:p w14:paraId="06E12A17"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-0.00983 (0.0441)</w:t>
            </w:r>
          </w:p>
        </w:tc>
        <w:tc>
          <w:tcPr>
            <w:tcW w:w="663" w:type="dxa"/>
            <w:vAlign w:val="bottom"/>
          </w:tcPr>
          <w:p w14:paraId="071857BA"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0.824</w:t>
            </w:r>
          </w:p>
        </w:tc>
        <w:tc>
          <w:tcPr>
            <w:tcW w:w="0" w:type="auto"/>
            <w:vAlign w:val="bottom"/>
          </w:tcPr>
          <w:p w14:paraId="4BEA23DB"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0.824</w:t>
            </w:r>
          </w:p>
        </w:tc>
      </w:tr>
      <w:tr w:rsidR="00130E06" w:rsidRPr="00E350F7" w14:paraId="16E0F838" w14:textId="77777777" w:rsidTr="00130E06">
        <w:trPr>
          <w:trHeight w:val="301"/>
        </w:trPr>
        <w:tc>
          <w:tcPr>
            <w:tcW w:w="0" w:type="auto"/>
            <w:vAlign w:val="center"/>
            <w:hideMark/>
          </w:tcPr>
          <w:p w14:paraId="563D4F2A" w14:textId="77777777" w:rsidR="00130E06" w:rsidRPr="00F62B88" w:rsidRDefault="00130E06" w:rsidP="00130E06">
            <w:pPr>
              <w:jc w:val="center"/>
              <w:rPr>
                <w:rFonts w:cstheme="minorHAnsi"/>
                <w:sz w:val="16"/>
                <w:szCs w:val="16"/>
                <w:lang w:val="en-SG"/>
              </w:rPr>
            </w:pPr>
            <w:r w:rsidRPr="00F62B88">
              <w:rPr>
                <w:rFonts w:cstheme="minorHAnsi"/>
                <w:sz w:val="16"/>
                <w:szCs w:val="16"/>
                <w:lang w:val="en-SG"/>
              </w:rPr>
              <w:t>rs11793069</w:t>
            </w:r>
          </w:p>
        </w:tc>
        <w:tc>
          <w:tcPr>
            <w:tcW w:w="0" w:type="auto"/>
            <w:vAlign w:val="center"/>
          </w:tcPr>
          <w:p w14:paraId="0912E656" w14:textId="77777777" w:rsidR="00130E06" w:rsidRPr="00F62B88" w:rsidRDefault="00130E06" w:rsidP="00130E06">
            <w:pPr>
              <w:jc w:val="center"/>
              <w:rPr>
                <w:rFonts w:cstheme="minorHAnsi"/>
                <w:sz w:val="16"/>
                <w:szCs w:val="16"/>
                <w:lang w:val="en-SG"/>
              </w:rPr>
            </w:pPr>
            <w:r w:rsidRPr="00F62B88">
              <w:rPr>
                <w:rFonts w:cstheme="minorHAnsi"/>
                <w:sz w:val="16"/>
                <w:szCs w:val="16"/>
                <w:lang w:val="en-US"/>
              </w:rPr>
              <w:t>G/A</w:t>
            </w:r>
          </w:p>
        </w:tc>
        <w:tc>
          <w:tcPr>
            <w:tcW w:w="0" w:type="auto"/>
            <w:vAlign w:val="bottom"/>
          </w:tcPr>
          <w:p w14:paraId="351B302F"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0.00958 (0.00567)</w:t>
            </w:r>
          </w:p>
        </w:tc>
        <w:tc>
          <w:tcPr>
            <w:tcW w:w="0" w:type="auto"/>
            <w:vAlign w:val="bottom"/>
          </w:tcPr>
          <w:p w14:paraId="6F1444BA"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0.0913</w:t>
            </w:r>
          </w:p>
        </w:tc>
        <w:tc>
          <w:tcPr>
            <w:tcW w:w="0" w:type="auto"/>
            <w:vAlign w:val="bottom"/>
          </w:tcPr>
          <w:p w14:paraId="779D829C"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0.228</w:t>
            </w:r>
          </w:p>
        </w:tc>
        <w:tc>
          <w:tcPr>
            <w:tcW w:w="0" w:type="auto"/>
            <w:vAlign w:val="bottom"/>
          </w:tcPr>
          <w:p w14:paraId="70A8A25D"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0.0122 (0.0058)</w:t>
            </w:r>
          </w:p>
        </w:tc>
        <w:tc>
          <w:tcPr>
            <w:tcW w:w="0" w:type="auto"/>
            <w:vAlign w:val="bottom"/>
          </w:tcPr>
          <w:p w14:paraId="1069C831"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0.0353</w:t>
            </w:r>
          </w:p>
        </w:tc>
        <w:tc>
          <w:tcPr>
            <w:tcW w:w="0" w:type="auto"/>
            <w:vAlign w:val="bottom"/>
          </w:tcPr>
          <w:p w14:paraId="4531C3C3"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0.176</w:t>
            </w:r>
          </w:p>
        </w:tc>
        <w:tc>
          <w:tcPr>
            <w:tcW w:w="0" w:type="auto"/>
            <w:vAlign w:val="bottom"/>
          </w:tcPr>
          <w:p w14:paraId="212FE004"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0.00686 (0.00525)</w:t>
            </w:r>
          </w:p>
        </w:tc>
        <w:tc>
          <w:tcPr>
            <w:tcW w:w="0" w:type="auto"/>
            <w:vAlign w:val="bottom"/>
          </w:tcPr>
          <w:p w14:paraId="44B1BA91"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0.192</w:t>
            </w:r>
          </w:p>
        </w:tc>
        <w:tc>
          <w:tcPr>
            <w:tcW w:w="0" w:type="auto"/>
            <w:vAlign w:val="bottom"/>
          </w:tcPr>
          <w:p w14:paraId="714F2098"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0.319</w:t>
            </w:r>
          </w:p>
        </w:tc>
        <w:tc>
          <w:tcPr>
            <w:tcW w:w="0" w:type="auto"/>
            <w:vAlign w:val="bottom"/>
          </w:tcPr>
          <w:p w14:paraId="03A251D9"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0.00298 (0.00628)</w:t>
            </w:r>
          </w:p>
        </w:tc>
        <w:tc>
          <w:tcPr>
            <w:tcW w:w="0" w:type="auto"/>
            <w:vAlign w:val="bottom"/>
          </w:tcPr>
          <w:p w14:paraId="052A913B"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0.635</w:t>
            </w:r>
          </w:p>
        </w:tc>
        <w:tc>
          <w:tcPr>
            <w:tcW w:w="0" w:type="auto"/>
            <w:vAlign w:val="bottom"/>
          </w:tcPr>
          <w:p w14:paraId="4D123C08"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0.635</w:t>
            </w:r>
          </w:p>
        </w:tc>
        <w:tc>
          <w:tcPr>
            <w:tcW w:w="980" w:type="dxa"/>
            <w:vAlign w:val="bottom"/>
          </w:tcPr>
          <w:p w14:paraId="4F95D034"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-0.00739 (0.00941)</w:t>
            </w:r>
          </w:p>
        </w:tc>
        <w:tc>
          <w:tcPr>
            <w:tcW w:w="663" w:type="dxa"/>
            <w:vAlign w:val="bottom"/>
          </w:tcPr>
          <w:p w14:paraId="416137CD"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0.432</w:t>
            </w:r>
          </w:p>
        </w:tc>
        <w:tc>
          <w:tcPr>
            <w:tcW w:w="0" w:type="auto"/>
            <w:vAlign w:val="bottom"/>
          </w:tcPr>
          <w:p w14:paraId="49A6964E" w14:textId="24AE7A7F"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0.54</w:t>
            </w:r>
            <w:r w:rsidR="00DD3504">
              <w:rPr>
                <w:rFonts w:ascii="Calibri" w:hAnsi="Calibri" w:cs="Calibri"/>
                <w:color w:val="000000"/>
                <w:sz w:val="18"/>
                <w:szCs w:val="18"/>
              </w:rPr>
              <w:t>0</w:t>
            </w:r>
          </w:p>
        </w:tc>
      </w:tr>
      <w:tr w:rsidR="00130E06" w:rsidRPr="00E350F7" w14:paraId="572C421F" w14:textId="77777777" w:rsidTr="00130E06">
        <w:trPr>
          <w:trHeight w:val="301"/>
        </w:trPr>
        <w:tc>
          <w:tcPr>
            <w:tcW w:w="0" w:type="auto"/>
            <w:vAlign w:val="center"/>
            <w:hideMark/>
          </w:tcPr>
          <w:p w14:paraId="4F9F3391" w14:textId="77777777" w:rsidR="00130E06" w:rsidRPr="00F62B88" w:rsidRDefault="00130E06" w:rsidP="00130E06">
            <w:pPr>
              <w:jc w:val="center"/>
              <w:rPr>
                <w:rFonts w:cstheme="minorHAnsi"/>
                <w:sz w:val="16"/>
                <w:szCs w:val="16"/>
                <w:lang w:val="en-SG"/>
              </w:rPr>
            </w:pPr>
            <w:r w:rsidRPr="00F62B88">
              <w:rPr>
                <w:rFonts w:cstheme="minorHAnsi"/>
                <w:sz w:val="16"/>
                <w:szCs w:val="16"/>
                <w:lang w:val="en-SG"/>
              </w:rPr>
              <w:t>rs72499174</w:t>
            </w:r>
          </w:p>
        </w:tc>
        <w:tc>
          <w:tcPr>
            <w:tcW w:w="0" w:type="auto"/>
            <w:vAlign w:val="center"/>
          </w:tcPr>
          <w:p w14:paraId="298A167F" w14:textId="77777777" w:rsidR="00130E06" w:rsidRPr="00F62B88" w:rsidRDefault="00130E06" w:rsidP="00130E06">
            <w:pPr>
              <w:jc w:val="center"/>
              <w:rPr>
                <w:rFonts w:cstheme="minorHAnsi"/>
                <w:sz w:val="16"/>
                <w:szCs w:val="16"/>
                <w:lang w:val="en-SG"/>
              </w:rPr>
            </w:pPr>
            <w:r w:rsidRPr="00F62B88">
              <w:rPr>
                <w:rFonts w:cstheme="minorHAnsi"/>
                <w:sz w:val="16"/>
                <w:szCs w:val="16"/>
                <w:lang w:val="en-US"/>
              </w:rPr>
              <w:t>C/G</w:t>
            </w:r>
          </w:p>
        </w:tc>
        <w:tc>
          <w:tcPr>
            <w:tcW w:w="0" w:type="auto"/>
            <w:vAlign w:val="bottom"/>
          </w:tcPr>
          <w:p w14:paraId="318DD14A"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-0.00974 (0.00665)</w:t>
            </w:r>
          </w:p>
        </w:tc>
        <w:tc>
          <w:tcPr>
            <w:tcW w:w="0" w:type="auto"/>
            <w:vAlign w:val="bottom"/>
          </w:tcPr>
          <w:p w14:paraId="28A2E4D7"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0.143</w:t>
            </w:r>
          </w:p>
        </w:tc>
        <w:tc>
          <w:tcPr>
            <w:tcW w:w="0" w:type="auto"/>
            <w:vAlign w:val="bottom"/>
          </w:tcPr>
          <w:p w14:paraId="0C31E799"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0.238</w:t>
            </w:r>
          </w:p>
        </w:tc>
        <w:tc>
          <w:tcPr>
            <w:tcW w:w="0" w:type="auto"/>
            <w:vAlign w:val="bottom"/>
          </w:tcPr>
          <w:p w14:paraId="718E83BD"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-0.0182 (0.00677)</w:t>
            </w:r>
          </w:p>
        </w:tc>
        <w:tc>
          <w:tcPr>
            <w:tcW w:w="0" w:type="auto"/>
            <w:vAlign w:val="bottom"/>
          </w:tcPr>
          <w:p w14:paraId="0360DB7B"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0.00709</w:t>
            </w:r>
          </w:p>
        </w:tc>
        <w:tc>
          <w:tcPr>
            <w:tcW w:w="0" w:type="auto"/>
            <w:vAlign w:val="bottom"/>
          </w:tcPr>
          <w:p w14:paraId="35D0ADDD"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0.0355</w:t>
            </w:r>
          </w:p>
        </w:tc>
        <w:tc>
          <w:tcPr>
            <w:tcW w:w="0" w:type="auto"/>
            <w:vAlign w:val="bottom"/>
          </w:tcPr>
          <w:p w14:paraId="21AAC942"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-0.0135 (0.00616)</w:t>
            </w:r>
          </w:p>
        </w:tc>
        <w:tc>
          <w:tcPr>
            <w:tcW w:w="0" w:type="auto"/>
            <w:vAlign w:val="bottom"/>
          </w:tcPr>
          <w:p w14:paraId="2FF7B7E1"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0.0282</w:t>
            </w:r>
          </w:p>
        </w:tc>
        <w:tc>
          <w:tcPr>
            <w:tcW w:w="0" w:type="auto"/>
            <w:vAlign w:val="bottom"/>
          </w:tcPr>
          <w:p w14:paraId="4D55F07B"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0.0704</w:t>
            </w:r>
          </w:p>
        </w:tc>
        <w:tc>
          <w:tcPr>
            <w:tcW w:w="0" w:type="auto"/>
            <w:vAlign w:val="bottom"/>
          </w:tcPr>
          <w:p w14:paraId="74F76BEF"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-0.00165 (0.00736)</w:t>
            </w:r>
          </w:p>
        </w:tc>
        <w:tc>
          <w:tcPr>
            <w:tcW w:w="0" w:type="auto"/>
            <w:vAlign w:val="bottom"/>
          </w:tcPr>
          <w:p w14:paraId="52F49414"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0.823</w:t>
            </w:r>
          </w:p>
        </w:tc>
        <w:tc>
          <w:tcPr>
            <w:tcW w:w="0" w:type="auto"/>
            <w:vAlign w:val="bottom"/>
          </w:tcPr>
          <w:p w14:paraId="0BE19E9B"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0.823</w:t>
            </w:r>
          </w:p>
        </w:tc>
        <w:tc>
          <w:tcPr>
            <w:tcW w:w="980" w:type="dxa"/>
            <w:vAlign w:val="bottom"/>
          </w:tcPr>
          <w:p w14:paraId="698E63E4"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0.0052 (0.011)</w:t>
            </w:r>
          </w:p>
        </w:tc>
        <w:tc>
          <w:tcPr>
            <w:tcW w:w="663" w:type="dxa"/>
            <w:vAlign w:val="bottom"/>
          </w:tcPr>
          <w:p w14:paraId="169B1BE4"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0.637</w:t>
            </w:r>
          </w:p>
        </w:tc>
        <w:tc>
          <w:tcPr>
            <w:tcW w:w="0" w:type="auto"/>
            <w:vAlign w:val="bottom"/>
          </w:tcPr>
          <w:p w14:paraId="5789A92F" w14:textId="77777777" w:rsidR="00130E06" w:rsidRPr="00E350F7" w:rsidRDefault="00130E06" w:rsidP="00130E06">
            <w:pPr>
              <w:jc w:val="center"/>
              <w:rPr>
                <w:rFonts w:cstheme="minorHAnsi"/>
                <w:sz w:val="12"/>
                <w:szCs w:val="12"/>
                <w:lang w:val="en-US"/>
              </w:rPr>
            </w:pPr>
            <w:r w:rsidRPr="00E350F7">
              <w:rPr>
                <w:rFonts w:ascii="Calibri" w:hAnsi="Calibri" w:cs="Calibri"/>
                <w:color w:val="000000"/>
                <w:sz w:val="18"/>
                <w:szCs w:val="18"/>
              </w:rPr>
              <w:t>0.796</w:t>
            </w:r>
          </w:p>
        </w:tc>
      </w:tr>
    </w:tbl>
    <w:p w14:paraId="707378F1" w14:textId="75C403BA" w:rsidR="00D82C78" w:rsidRPr="00923D17" w:rsidRDefault="00E8283C">
      <w:pPr>
        <w:rPr>
          <w:rFonts w:ascii="Times New Roman" w:hAnsi="Times New Roman" w:cs="Times New Roman"/>
          <w:b/>
          <w:bCs/>
          <w:lang w:val="en-US"/>
        </w:rPr>
      </w:pPr>
      <w:r w:rsidRPr="00923D17">
        <w:rPr>
          <w:rFonts w:ascii="Times New Roman" w:hAnsi="Times New Roman" w:cs="Times New Roman"/>
          <w:b/>
          <w:bCs/>
          <w:lang w:val="en-US"/>
        </w:rPr>
        <w:t>Supplementary Table 7:</w:t>
      </w:r>
      <w:r w:rsidR="00D82C78" w:rsidRPr="00923D17">
        <w:rPr>
          <w:rFonts w:ascii="Times New Roman" w:hAnsi="Times New Roman" w:cs="Times New Roman"/>
          <w:lang w:val="en-US"/>
        </w:rPr>
        <w:t xml:space="preserve"> Full associations between each candidate SNP and metabolic syndrome, as well as 4 sub-outcomes that comprise metabolic syndrome. Regression models were adjusted for </w:t>
      </w:r>
      <w:r w:rsidR="00D82C78" w:rsidRPr="00923D17">
        <w:rPr>
          <w:rFonts w:ascii="Times New Roman" w:hAnsi="Times New Roman" w:cs="Times New Roman"/>
        </w:rPr>
        <w:t>age, age</w:t>
      </w:r>
      <w:r w:rsidR="00D82C78" w:rsidRPr="00923D17">
        <w:rPr>
          <w:rFonts w:ascii="Times New Roman" w:hAnsi="Times New Roman" w:cs="Times New Roman"/>
          <w:vertAlign w:val="superscript"/>
        </w:rPr>
        <w:t>2</w:t>
      </w:r>
      <w:r w:rsidR="00D82C78" w:rsidRPr="00923D17">
        <w:rPr>
          <w:rFonts w:ascii="Times New Roman" w:hAnsi="Times New Roman" w:cs="Times New Roman"/>
        </w:rPr>
        <w:t>, sex, genotyping batch, testing centre, and the first six European ancestry principal components.</w:t>
      </w:r>
      <w:r w:rsidR="00923D17" w:rsidRPr="00923D17">
        <w:rPr>
          <w:rFonts w:ascii="Times New Roman" w:hAnsi="Times New Roman" w:cs="Times New Roman"/>
        </w:rPr>
        <w:t xml:space="preserve"> Unadjusted p values and q-values (calculated by applying false discovery rate correction across phenotype definitions) are presented.</w:t>
      </w:r>
    </w:p>
    <w:p w14:paraId="604B1B15" w14:textId="50715AEA" w:rsidR="002921F7" w:rsidRPr="00923D17" w:rsidRDefault="00597323">
      <w:pPr>
        <w:rPr>
          <w:rFonts w:ascii="Times New Roman" w:hAnsi="Times New Roman" w:cs="Times New Roman"/>
          <w:b/>
          <w:bCs/>
          <w:lang w:val="en-US"/>
        </w:rPr>
      </w:pPr>
      <w:r>
        <w:rPr>
          <w:rFonts w:ascii="Times New Roman" w:hAnsi="Times New Roman" w:cs="Times New Roman"/>
          <w:b/>
          <w:bCs/>
          <w:lang w:val="en-US"/>
        </w:rPr>
        <w:lastRenderedPageBreak/>
        <w:t xml:space="preserve">Supplementary Table </w:t>
      </w:r>
      <w:r w:rsidR="00E8283C">
        <w:rPr>
          <w:rFonts w:ascii="Times New Roman" w:hAnsi="Times New Roman" w:cs="Times New Roman"/>
          <w:b/>
          <w:bCs/>
          <w:lang w:val="en-US"/>
        </w:rPr>
        <w:t>8</w:t>
      </w:r>
      <w:r>
        <w:rPr>
          <w:rFonts w:ascii="Times New Roman" w:hAnsi="Times New Roman" w:cs="Times New Roman"/>
          <w:b/>
          <w:bCs/>
          <w:lang w:val="en-US"/>
        </w:rPr>
        <w:t xml:space="preserve">: </w:t>
      </w:r>
      <w:r w:rsidR="00E22F9D">
        <w:rPr>
          <w:rFonts w:ascii="Times New Roman" w:hAnsi="Times New Roman" w:cs="Times New Roman"/>
          <w:lang w:val="en-US"/>
        </w:rPr>
        <w:t xml:space="preserve">Results of a multivariate regression model with all candidate SNPs at a particular gene as simultaneous explanatory variables and several depression and atypical depression phenotype outcomes, </w:t>
      </w:r>
      <w:r w:rsidR="00E22F9D" w:rsidRPr="00B620A6">
        <w:rPr>
          <w:rFonts w:ascii="Times New Roman" w:hAnsi="Times New Roman" w:cs="Times New Roman"/>
          <w:sz w:val="24"/>
          <w:szCs w:val="24"/>
        </w:rPr>
        <w:t>adjusted for age, age</w:t>
      </w:r>
      <w:r w:rsidR="00E22F9D" w:rsidRPr="00B620A6">
        <w:rPr>
          <w:rFonts w:ascii="Times New Roman" w:hAnsi="Times New Roman" w:cs="Times New Roman"/>
          <w:sz w:val="24"/>
          <w:szCs w:val="24"/>
          <w:vertAlign w:val="superscript"/>
        </w:rPr>
        <w:t>2</w:t>
      </w:r>
      <w:r w:rsidR="00E22F9D" w:rsidRPr="00B620A6">
        <w:rPr>
          <w:rFonts w:ascii="Times New Roman" w:hAnsi="Times New Roman" w:cs="Times New Roman"/>
          <w:sz w:val="24"/>
          <w:szCs w:val="24"/>
        </w:rPr>
        <w:t>, sex, genotyping batch, testing centre, and the first six European ancestry principal components</w:t>
      </w:r>
      <w:r w:rsidR="00E22F9D">
        <w:rPr>
          <w:rFonts w:ascii="Times New Roman" w:hAnsi="Times New Roman" w:cs="Times New Roman"/>
          <w:sz w:val="24"/>
          <w:szCs w:val="24"/>
        </w:rPr>
        <w:t>.</w:t>
      </w:r>
      <w:r w:rsidR="00923D17">
        <w:rPr>
          <w:rFonts w:ascii="Times New Roman" w:hAnsi="Times New Roman" w:cs="Times New Roman"/>
          <w:sz w:val="24"/>
          <w:szCs w:val="24"/>
        </w:rPr>
        <w:t xml:space="preserve"> </w:t>
      </w:r>
      <w:r w:rsidR="00923D17" w:rsidRPr="00923D17">
        <w:rPr>
          <w:rFonts w:ascii="Times New Roman" w:hAnsi="Times New Roman" w:cs="Times New Roman"/>
        </w:rPr>
        <w:t>Unadjusted p values and q-values (calculated by applying false discovery rate correction across phenotype definitions) are presented.</w:t>
      </w:r>
    </w:p>
    <w:tbl>
      <w:tblPr>
        <w:tblStyle w:val="TableGrid"/>
        <w:tblW w:w="0" w:type="auto"/>
        <w:tblLook w:val="04A0" w:firstRow="1" w:lastRow="0" w:firstColumn="1" w:lastColumn="0" w:noHBand="0" w:noVBand="1"/>
      </w:tblPr>
      <w:tblGrid>
        <w:gridCol w:w="2789"/>
        <w:gridCol w:w="2789"/>
        <w:gridCol w:w="2790"/>
        <w:gridCol w:w="2790"/>
        <w:gridCol w:w="2790"/>
      </w:tblGrid>
      <w:tr w:rsidR="007C6B64" w:rsidRPr="007C6B64" w14:paraId="3886B2F5" w14:textId="77777777" w:rsidTr="008723AC">
        <w:trPr>
          <w:trHeight w:val="691"/>
        </w:trPr>
        <w:tc>
          <w:tcPr>
            <w:tcW w:w="2789" w:type="dxa"/>
            <w:shd w:val="clear" w:color="auto" w:fill="D9E2F3" w:themeFill="accent1" w:themeFillTint="33"/>
            <w:vAlign w:val="center"/>
          </w:tcPr>
          <w:p w14:paraId="424F71A4" w14:textId="716CA0BB" w:rsidR="008723AC" w:rsidRPr="00F23CD8" w:rsidRDefault="007C6B64" w:rsidP="008723AC">
            <w:pPr>
              <w:jc w:val="center"/>
              <w:rPr>
                <w:rFonts w:cstheme="minorHAnsi"/>
                <w:b/>
                <w:bCs/>
                <w:sz w:val="24"/>
                <w:szCs w:val="24"/>
                <w:lang w:val="en-US"/>
              </w:rPr>
            </w:pPr>
            <w:r w:rsidRPr="00F23CD8">
              <w:rPr>
                <w:rFonts w:cstheme="minorHAnsi"/>
                <w:b/>
                <w:bCs/>
                <w:sz w:val="24"/>
                <w:szCs w:val="24"/>
                <w:lang w:val="en-US"/>
              </w:rPr>
              <w:t>Phenotype</w:t>
            </w:r>
          </w:p>
        </w:tc>
        <w:tc>
          <w:tcPr>
            <w:tcW w:w="2789" w:type="dxa"/>
            <w:shd w:val="clear" w:color="auto" w:fill="D9E2F3" w:themeFill="accent1" w:themeFillTint="33"/>
            <w:vAlign w:val="center"/>
          </w:tcPr>
          <w:p w14:paraId="7CC77BD6" w14:textId="11865B07" w:rsidR="007C6B64" w:rsidRPr="00F23CD8" w:rsidRDefault="00F23CD8" w:rsidP="008723AC">
            <w:pPr>
              <w:jc w:val="center"/>
              <w:rPr>
                <w:rFonts w:cstheme="minorHAnsi"/>
                <w:b/>
                <w:bCs/>
                <w:sz w:val="24"/>
                <w:szCs w:val="24"/>
                <w:lang w:val="en-US"/>
              </w:rPr>
            </w:pPr>
            <w:r w:rsidRPr="00F23CD8">
              <w:rPr>
                <w:rFonts w:cstheme="minorHAnsi"/>
                <w:b/>
                <w:bCs/>
                <w:sz w:val="24"/>
                <w:szCs w:val="24"/>
                <w:lang w:val="en-US"/>
              </w:rPr>
              <w:t>Gene</w:t>
            </w:r>
          </w:p>
        </w:tc>
        <w:tc>
          <w:tcPr>
            <w:tcW w:w="2790" w:type="dxa"/>
            <w:shd w:val="clear" w:color="auto" w:fill="D9E2F3" w:themeFill="accent1" w:themeFillTint="33"/>
            <w:vAlign w:val="center"/>
          </w:tcPr>
          <w:p w14:paraId="0BE6CA17" w14:textId="6BA6483C" w:rsidR="007C6B64" w:rsidRPr="00F23CD8" w:rsidRDefault="00F23CD8" w:rsidP="008723AC">
            <w:pPr>
              <w:jc w:val="center"/>
              <w:rPr>
                <w:rFonts w:cstheme="minorHAnsi"/>
                <w:b/>
                <w:bCs/>
                <w:sz w:val="24"/>
                <w:szCs w:val="24"/>
                <w:lang w:val="en-US"/>
              </w:rPr>
            </w:pPr>
            <w:r>
              <w:rPr>
                <w:rFonts w:cstheme="minorHAnsi"/>
                <w:b/>
                <w:bCs/>
                <w:sz w:val="24"/>
                <w:szCs w:val="24"/>
                <w:lang w:val="en-US"/>
              </w:rPr>
              <w:t>Chi-square</w:t>
            </w:r>
          </w:p>
        </w:tc>
        <w:tc>
          <w:tcPr>
            <w:tcW w:w="2790" w:type="dxa"/>
            <w:shd w:val="clear" w:color="auto" w:fill="D9E2F3" w:themeFill="accent1" w:themeFillTint="33"/>
            <w:vAlign w:val="center"/>
          </w:tcPr>
          <w:p w14:paraId="2FE385E2" w14:textId="652E2699" w:rsidR="007C6B64" w:rsidRPr="00F23CD8" w:rsidRDefault="00F23CD8" w:rsidP="008723AC">
            <w:pPr>
              <w:jc w:val="center"/>
              <w:rPr>
                <w:rFonts w:cstheme="minorHAnsi"/>
                <w:b/>
                <w:bCs/>
                <w:i/>
                <w:iCs/>
                <w:sz w:val="24"/>
                <w:szCs w:val="24"/>
                <w:lang w:val="en-US"/>
              </w:rPr>
            </w:pPr>
            <w:r>
              <w:rPr>
                <w:rFonts w:cstheme="minorHAnsi"/>
                <w:b/>
                <w:bCs/>
                <w:i/>
                <w:iCs/>
                <w:sz w:val="24"/>
                <w:szCs w:val="24"/>
                <w:lang w:val="en-US"/>
              </w:rPr>
              <w:t>P</w:t>
            </w:r>
          </w:p>
        </w:tc>
        <w:tc>
          <w:tcPr>
            <w:tcW w:w="2790" w:type="dxa"/>
            <w:shd w:val="clear" w:color="auto" w:fill="D9E2F3" w:themeFill="accent1" w:themeFillTint="33"/>
            <w:vAlign w:val="center"/>
          </w:tcPr>
          <w:p w14:paraId="46940B6A" w14:textId="380572F2" w:rsidR="007C6B64" w:rsidRPr="00F23CD8" w:rsidRDefault="00F23CD8" w:rsidP="008723AC">
            <w:pPr>
              <w:jc w:val="center"/>
              <w:rPr>
                <w:rFonts w:cstheme="minorHAnsi"/>
                <w:b/>
                <w:bCs/>
                <w:sz w:val="24"/>
                <w:szCs w:val="24"/>
                <w:lang w:val="en-US"/>
              </w:rPr>
            </w:pPr>
            <w:r>
              <w:rPr>
                <w:rFonts w:cstheme="minorHAnsi"/>
                <w:b/>
                <w:bCs/>
                <w:sz w:val="24"/>
                <w:szCs w:val="24"/>
                <w:lang w:val="en-US"/>
              </w:rPr>
              <w:t>q-value</w:t>
            </w:r>
          </w:p>
        </w:tc>
      </w:tr>
      <w:tr w:rsidR="00320CD2" w:rsidRPr="007C6B64" w14:paraId="115C92A4" w14:textId="77777777" w:rsidTr="0026126A">
        <w:tc>
          <w:tcPr>
            <w:tcW w:w="2789" w:type="dxa"/>
            <w:vMerge w:val="restart"/>
            <w:vAlign w:val="center"/>
          </w:tcPr>
          <w:p w14:paraId="228C257E" w14:textId="724508F1" w:rsidR="00320CD2" w:rsidRPr="007C6B64" w:rsidRDefault="00320CD2" w:rsidP="00320CD2">
            <w:pPr>
              <w:jc w:val="center"/>
              <w:rPr>
                <w:rFonts w:cstheme="minorHAnsi"/>
                <w:lang w:val="en-US"/>
              </w:rPr>
            </w:pPr>
            <w:r w:rsidRPr="00477215">
              <w:rPr>
                <w:rFonts w:cstheme="minorHAnsi"/>
                <w:sz w:val="20"/>
                <w:szCs w:val="20"/>
                <w:lang w:val="en-US"/>
              </w:rPr>
              <w:t>Broad depression</w:t>
            </w:r>
          </w:p>
        </w:tc>
        <w:tc>
          <w:tcPr>
            <w:tcW w:w="2789" w:type="dxa"/>
            <w:vAlign w:val="center"/>
          </w:tcPr>
          <w:p w14:paraId="758706FF" w14:textId="4CF10029" w:rsidR="00320CD2" w:rsidRPr="007C6B64" w:rsidRDefault="00320CD2" w:rsidP="00320CD2">
            <w:pPr>
              <w:jc w:val="center"/>
              <w:rPr>
                <w:rFonts w:cstheme="minorHAnsi"/>
                <w:lang w:val="en-US"/>
              </w:rPr>
            </w:pPr>
            <w:r>
              <w:rPr>
                <w:rFonts w:cstheme="minorHAnsi"/>
                <w:lang w:val="en-US"/>
              </w:rPr>
              <w:t>RLN3</w:t>
            </w:r>
          </w:p>
        </w:tc>
        <w:tc>
          <w:tcPr>
            <w:tcW w:w="2790" w:type="dxa"/>
            <w:vAlign w:val="bottom"/>
          </w:tcPr>
          <w:p w14:paraId="582455A1" w14:textId="1699E135" w:rsidR="00320CD2" w:rsidRPr="007C6B64" w:rsidRDefault="00320CD2" w:rsidP="00320CD2">
            <w:pPr>
              <w:jc w:val="center"/>
              <w:rPr>
                <w:rFonts w:cstheme="minorHAnsi"/>
                <w:lang w:val="en-US"/>
              </w:rPr>
            </w:pPr>
            <w:r>
              <w:rPr>
                <w:rFonts w:ascii="Calibri" w:hAnsi="Calibri" w:cs="Calibri"/>
                <w:color w:val="000000"/>
              </w:rPr>
              <w:t>10</w:t>
            </w:r>
            <w:r w:rsidR="00E25214">
              <w:rPr>
                <w:rFonts w:ascii="Calibri" w:hAnsi="Calibri" w:cs="Calibri"/>
                <w:color w:val="000000"/>
              </w:rPr>
              <w:t>.00</w:t>
            </w:r>
          </w:p>
        </w:tc>
        <w:tc>
          <w:tcPr>
            <w:tcW w:w="2790" w:type="dxa"/>
            <w:vAlign w:val="bottom"/>
          </w:tcPr>
          <w:p w14:paraId="04F5D809" w14:textId="51E413D4" w:rsidR="00320CD2" w:rsidRPr="007C6B64" w:rsidRDefault="00320CD2" w:rsidP="00320CD2">
            <w:pPr>
              <w:jc w:val="center"/>
              <w:rPr>
                <w:rFonts w:cstheme="minorHAnsi"/>
                <w:lang w:val="en-US"/>
              </w:rPr>
            </w:pPr>
            <w:r>
              <w:rPr>
                <w:rFonts w:ascii="Calibri" w:hAnsi="Calibri" w:cs="Calibri"/>
                <w:color w:val="000000"/>
              </w:rPr>
              <w:t>0.0404</w:t>
            </w:r>
          </w:p>
        </w:tc>
        <w:tc>
          <w:tcPr>
            <w:tcW w:w="2790" w:type="dxa"/>
            <w:vAlign w:val="bottom"/>
          </w:tcPr>
          <w:p w14:paraId="666D7CE0" w14:textId="35D98315" w:rsidR="00320CD2" w:rsidRPr="007C6B64" w:rsidRDefault="00320CD2" w:rsidP="00320CD2">
            <w:pPr>
              <w:jc w:val="center"/>
              <w:rPr>
                <w:rFonts w:cstheme="minorHAnsi"/>
                <w:lang w:val="en-US"/>
              </w:rPr>
            </w:pPr>
            <w:r>
              <w:rPr>
                <w:rFonts w:ascii="Calibri" w:hAnsi="Calibri" w:cs="Calibri"/>
                <w:color w:val="000000"/>
              </w:rPr>
              <w:t>0.242</w:t>
            </w:r>
          </w:p>
        </w:tc>
      </w:tr>
      <w:tr w:rsidR="00320CD2" w:rsidRPr="007C6B64" w14:paraId="39F7F505" w14:textId="77777777" w:rsidTr="0026126A">
        <w:tc>
          <w:tcPr>
            <w:tcW w:w="2789" w:type="dxa"/>
            <w:vMerge/>
            <w:vAlign w:val="center"/>
          </w:tcPr>
          <w:p w14:paraId="27725B52" w14:textId="77777777" w:rsidR="00320CD2" w:rsidRPr="007C6B64" w:rsidRDefault="00320CD2" w:rsidP="00320CD2">
            <w:pPr>
              <w:jc w:val="center"/>
              <w:rPr>
                <w:rFonts w:cstheme="minorHAnsi"/>
                <w:lang w:val="en-US"/>
              </w:rPr>
            </w:pPr>
          </w:p>
        </w:tc>
        <w:tc>
          <w:tcPr>
            <w:tcW w:w="2789" w:type="dxa"/>
            <w:vAlign w:val="center"/>
          </w:tcPr>
          <w:p w14:paraId="6926260A" w14:textId="68B27928" w:rsidR="00320CD2" w:rsidRPr="007C6B64" w:rsidRDefault="00320CD2" w:rsidP="00320CD2">
            <w:pPr>
              <w:jc w:val="center"/>
              <w:rPr>
                <w:rFonts w:cstheme="minorHAnsi"/>
                <w:lang w:val="en-US"/>
              </w:rPr>
            </w:pPr>
            <w:r>
              <w:rPr>
                <w:rFonts w:cstheme="minorHAnsi"/>
                <w:lang w:val="en-US"/>
              </w:rPr>
              <w:t>RXFP3</w:t>
            </w:r>
          </w:p>
        </w:tc>
        <w:tc>
          <w:tcPr>
            <w:tcW w:w="2790" w:type="dxa"/>
            <w:vAlign w:val="bottom"/>
          </w:tcPr>
          <w:p w14:paraId="778E31E2" w14:textId="74869903" w:rsidR="00320CD2" w:rsidRPr="007C6B64" w:rsidRDefault="00320CD2" w:rsidP="00320CD2">
            <w:pPr>
              <w:jc w:val="center"/>
              <w:rPr>
                <w:rFonts w:cstheme="minorHAnsi"/>
                <w:lang w:val="en-US"/>
              </w:rPr>
            </w:pPr>
            <w:r>
              <w:rPr>
                <w:rFonts w:ascii="Calibri" w:hAnsi="Calibri" w:cs="Calibri"/>
                <w:color w:val="000000"/>
              </w:rPr>
              <w:t>5.31</w:t>
            </w:r>
          </w:p>
        </w:tc>
        <w:tc>
          <w:tcPr>
            <w:tcW w:w="2790" w:type="dxa"/>
            <w:vAlign w:val="bottom"/>
          </w:tcPr>
          <w:p w14:paraId="251CACA8" w14:textId="6AA906DE" w:rsidR="00320CD2" w:rsidRPr="007C6B64" w:rsidRDefault="00320CD2" w:rsidP="00320CD2">
            <w:pPr>
              <w:jc w:val="center"/>
              <w:rPr>
                <w:rFonts w:cstheme="minorHAnsi"/>
                <w:lang w:val="en-US"/>
              </w:rPr>
            </w:pPr>
            <w:r>
              <w:rPr>
                <w:rFonts w:ascii="Calibri" w:hAnsi="Calibri" w:cs="Calibri"/>
                <w:color w:val="000000"/>
              </w:rPr>
              <w:t>0.257</w:t>
            </w:r>
          </w:p>
        </w:tc>
        <w:tc>
          <w:tcPr>
            <w:tcW w:w="2790" w:type="dxa"/>
            <w:vAlign w:val="bottom"/>
          </w:tcPr>
          <w:p w14:paraId="58185EC1" w14:textId="7179595F" w:rsidR="00320CD2" w:rsidRPr="007C6B64" w:rsidRDefault="00320CD2" w:rsidP="00320CD2">
            <w:pPr>
              <w:jc w:val="center"/>
              <w:rPr>
                <w:rFonts w:cstheme="minorHAnsi"/>
                <w:lang w:val="en-US"/>
              </w:rPr>
            </w:pPr>
            <w:r>
              <w:rPr>
                <w:rFonts w:ascii="Calibri" w:hAnsi="Calibri" w:cs="Calibri"/>
                <w:color w:val="000000"/>
              </w:rPr>
              <w:t>0.745</w:t>
            </w:r>
          </w:p>
        </w:tc>
      </w:tr>
      <w:tr w:rsidR="00320CD2" w:rsidRPr="007C6B64" w14:paraId="7DEAC62A" w14:textId="77777777" w:rsidTr="0026126A">
        <w:tc>
          <w:tcPr>
            <w:tcW w:w="2789" w:type="dxa"/>
            <w:vMerge/>
            <w:vAlign w:val="center"/>
          </w:tcPr>
          <w:p w14:paraId="787F91A9" w14:textId="77777777" w:rsidR="00320CD2" w:rsidRPr="007C6B64" w:rsidRDefault="00320CD2" w:rsidP="00320CD2">
            <w:pPr>
              <w:jc w:val="center"/>
              <w:rPr>
                <w:rFonts w:cstheme="minorHAnsi"/>
                <w:lang w:val="en-US"/>
              </w:rPr>
            </w:pPr>
          </w:p>
        </w:tc>
        <w:tc>
          <w:tcPr>
            <w:tcW w:w="2789" w:type="dxa"/>
            <w:vAlign w:val="center"/>
          </w:tcPr>
          <w:p w14:paraId="51040039" w14:textId="7D96DD7F" w:rsidR="00320CD2" w:rsidRPr="007C6B64" w:rsidRDefault="00320CD2" w:rsidP="00320CD2">
            <w:pPr>
              <w:jc w:val="center"/>
              <w:rPr>
                <w:rFonts w:cstheme="minorHAnsi"/>
                <w:lang w:val="en-US"/>
              </w:rPr>
            </w:pPr>
            <w:r>
              <w:rPr>
                <w:rFonts w:cstheme="minorHAnsi"/>
                <w:lang w:val="en-US"/>
              </w:rPr>
              <w:t>RXFP1</w:t>
            </w:r>
          </w:p>
        </w:tc>
        <w:tc>
          <w:tcPr>
            <w:tcW w:w="2790" w:type="dxa"/>
            <w:vAlign w:val="bottom"/>
          </w:tcPr>
          <w:p w14:paraId="2189600D" w14:textId="576692D6" w:rsidR="00320CD2" w:rsidRPr="007C6B64" w:rsidRDefault="00320CD2" w:rsidP="00320CD2">
            <w:pPr>
              <w:jc w:val="center"/>
              <w:rPr>
                <w:rFonts w:cstheme="minorHAnsi"/>
                <w:lang w:val="en-US"/>
              </w:rPr>
            </w:pPr>
            <w:r>
              <w:rPr>
                <w:rFonts w:ascii="Calibri" w:hAnsi="Calibri" w:cs="Calibri"/>
                <w:color w:val="000000"/>
              </w:rPr>
              <w:t>7.14</w:t>
            </w:r>
          </w:p>
        </w:tc>
        <w:tc>
          <w:tcPr>
            <w:tcW w:w="2790" w:type="dxa"/>
            <w:vAlign w:val="bottom"/>
          </w:tcPr>
          <w:p w14:paraId="2E36A84B" w14:textId="151C095D" w:rsidR="00320CD2" w:rsidRPr="007C6B64" w:rsidRDefault="00320CD2" w:rsidP="00320CD2">
            <w:pPr>
              <w:jc w:val="center"/>
              <w:rPr>
                <w:rFonts w:cstheme="minorHAnsi"/>
                <w:lang w:val="en-US"/>
              </w:rPr>
            </w:pPr>
            <w:r>
              <w:rPr>
                <w:rFonts w:ascii="Calibri" w:hAnsi="Calibri" w:cs="Calibri"/>
                <w:color w:val="000000"/>
              </w:rPr>
              <w:t>0.0676</w:t>
            </w:r>
          </w:p>
        </w:tc>
        <w:tc>
          <w:tcPr>
            <w:tcW w:w="2790" w:type="dxa"/>
            <w:vAlign w:val="bottom"/>
          </w:tcPr>
          <w:p w14:paraId="01E3095C" w14:textId="6FA004A8" w:rsidR="00320CD2" w:rsidRPr="007C6B64" w:rsidRDefault="00320CD2" w:rsidP="00320CD2">
            <w:pPr>
              <w:jc w:val="center"/>
              <w:rPr>
                <w:rFonts w:cstheme="minorHAnsi"/>
                <w:lang w:val="en-US"/>
              </w:rPr>
            </w:pPr>
            <w:r>
              <w:rPr>
                <w:rFonts w:ascii="Calibri" w:hAnsi="Calibri" w:cs="Calibri"/>
                <w:color w:val="000000"/>
              </w:rPr>
              <w:t>0.406</w:t>
            </w:r>
          </w:p>
        </w:tc>
      </w:tr>
      <w:tr w:rsidR="00320CD2" w:rsidRPr="007C6B64" w14:paraId="1449E6CC" w14:textId="77777777" w:rsidTr="0026126A">
        <w:tc>
          <w:tcPr>
            <w:tcW w:w="2789" w:type="dxa"/>
            <w:vMerge/>
            <w:vAlign w:val="center"/>
          </w:tcPr>
          <w:p w14:paraId="32C13EDC" w14:textId="77777777" w:rsidR="00320CD2" w:rsidRPr="007C6B64" w:rsidRDefault="00320CD2" w:rsidP="00320CD2">
            <w:pPr>
              <w:jc w:val="center"/>
              <w:rPr>
                <w:rFonts w:cstheme="minorHAnsi"/>
                <w:lang w:val="en-US"/>
              </w:rPr>
            </w:pPr>
          </w:p>
        </w:tc>
        <w:tc>
          <w:tcPr>
            <w:tcW w:w="2789" w:type="dxa"/>
            <w:vAlign w:val="center"/>
          </w:tcPr>
          <w:p w14:paraId="3A95433B" w14:textId="0B177358" w:rsidR="00320CD2" w:rsidRPr="007C6B64" w:rsidRDefault="00320CD2" w:rsidP="00320CD2">
            <w:pPr>
              <w:jc w:val="center"/>
              <w:rPr>
                <w:rFonts w:cstheme="minorHAnsi"/>
                <w:lang w:val="en-US"/>
              </w:rPr>
            </w:pPr>
            <w:r>
              <w:rPr>
                <w:rFonts w:cstheme="minorHAnsi"/>
                <w:lang w:val="en-US"/>
              </w:rPr>
              <w:t>RLN2</w:t>
            </w:r>
          </w:p>
        </w:tc>
        <w:tc>
          <w:tcPr>
            <w:tcW w:w="2790" w:type="dxa"/>
            <w:vAlign w:val="bottom"/>
          </w:tcPr>
          <w:p w14:paraId="0B4108F3" w14:textId="68DF92FF" w:rsidR="00320CD2" w:rsidRPr="007C6B64" w:rsidRDefault="00320CD2" w:rsidP="00320CD2">
            <w:pPr>
              <w:jc w:val="center"/>
              <w:rPr>
                <w:rFonts w:cstheme="minorHAnsi"/>
                <w:lang w:val="en-US"/>
              </w:rPr>
            </w:pPr>
            <w:r>
              <w:rPr>
                <w:rFonts w:ascii="Calibri" w:hAnsi="Calibri" w:cs="Calibri"/>
                <w:color w:val="000000"/>
              </w:rPr>
              <w:t>2.64</w:t>
            </w:r>
          </w:p>
        </w:tc>
        <w:tc>
          <w:tcPr>
            <w:tcW w:w="2790" w:type="dxa"/>
            <w:vAlign w:val="bottom"/>
          </w:tcPr>
          <w:p w14:paraId="590115F0" w14:textId="6417251D" w:rsidR="00320CD2" w:rsidRPr="007C6B64" w:rsidRDefault="00320CD2" w:rsidP="00320CD2">
            <w:pPr>
              <w:jc w:val="center"/>
              <w:rPr>
                <w:rFonts w:cstheme="minorHAnsi"/>
                <w:lang w:val="en-US"/>
              </w:rPr>
            </w:pPr>
            <w:r>
              <w:rPr>
                <w:rFonts w:ascii="Calibri" w:hAnsi="Calibri" w:cs="Calibri"/>
                <w:color w:val="000000"/>
              </w:rPr>
              <w:t>0.451</w:t>
            </w:r>
          </w:p>
        </w:tc>
        <w:tc>
          <w:tcPr>
            <w:tcW w:w="2790" w:type="dxa"/>
            <w:vAlign w:val="bottom"/>
          </w:tcPr>
          <w:p w14:paraId="19B372DA" w14:textId="66F7B9A0" w:rsidR="00320CD2" w:rsidRPr="007C6B64" w:rsidRDefault="00320CD2" w:rsidP="00320CD2">
            <w:pPr>
              <w:jc w:val="center"/>
              <w:rPr>
                <w:rFonts w:cstheme="minorHAnsi"/>
                <w:lang w:val="en-US"/>
              </w:rPr>
            </w:pPr>
            <w:r>
              <w:rPr>
                <w:rFonts w:ascii="Calibri" w:hAnsi="Calibri" w:cs="Calibri"/>
                <w:color w:val="000000"/>
              </w:rPr>
              <w:t>0.934</w:t>
            </w:r>
          </w:p>
        </w:tc>
      </w:tr>
      <w:tr w:rsidR="00320CD2" w:rsidRPr="007C6B64" w14:paraId="2397D93B" w14:textId="77777777" w:rsidTr="0026126A">
        <w:tc>
          <w:tcPr>
            <w:tcW w:w="2789" w:type="dxa"/>
            <w:vMerge w:val="restart"/>
            <w:vAlign w:val="center"/>
          </w:tcPr>
          <w:p w14:paraId="7227CC2A" w14:textId="02E4D6ED" w:rsidR="00320CD2" w:rsidRPr="007C6B64" w:rsidRDefault="00320CD2" w:rsidP="00320CD2">
            <w:pPr>
              <w:jc w:val="center"/>
              <w:rPr>
                <w:rFonts w:cstheme="minorHAnsi"/>
                <w:lang w:val="en-US"/>
              </w:rPr>
            </w:pPr>
            <w:r w:rsidRPr="00477215">
              <w:rPr>
                <w:rFonts w:cstheme="minorHAnsi"/>
                <w:sz w:val="20"/>
                <w:szCs w:val="20"/>
                <w:lang w:val="en-US"/>
              </w:rPr>
              <w:t>ICD10</w:t>
            </w:r>
            <w:r>
              <w:rPr>
                <w:rFonts w:cstheme="minorHAnsi"/>
                <w:sz w:val="20"/>
                <w:szCs w:val="20"/>
                <w:lang w:val="en-US"/>
              </w:rPr>
              <w:t xml:space="preserve">-coded </w:t>
            </w:r>
            <w:r w:rsidRPr="00477215">
              <w:rPr>
                <w:rFonts w:cstheme="minorHAnsi"/>
                <w:sz w:val="20"/>
                <w:szCs w:val="20"/>
                <w:lang w:val="en-US"/>
              </w:rPr>
              <w:t>depression</w:t>
            </w:r>
          </w:p>
        </w:tc>
        <w:tc>
          <w:tcPr>
            <w:tcW w:w="2789" w:type="dxa"/>
            <w:vAlign w:val="center"/>
          </w:tcPr>
          <w:p w14:paraId="7BD05FF7" w14:textId="52AEA4E7" w:rsidR="00320CD2" w:rsidRPr="007C6B64" w:rsidRDefault="00320CD2" w:rsidP="00320CD2">
            <w:pPr>
              <w:jc w:val="center"/>
              <w:rPr>
                <w:rFonts w:cstheme="minorHAnsi"/>
                <w:lang w:val="en-US"/>
              </w:rPr>
            </w:pPr>
            <w:r>
              <w:rPr>
                <w:rFonts w:cstheme="minorHAnsi"/>
                <w:lang w:val="en-US"/>
              </w:rPr>
              <w:t>RLN3</w:t>
            </w:r>
          </w:p>
        </w:tc>
        <w:tc>
          <w:tcPr>
            <w:tcW w:w="2790" w:type="dxa"/>
            <w:vAlign w:val="bottom"/>
          </w:tcPr>
          <w:p w14:paraId="03FE788D" w14:textId="096D9BEE" w:rsidR="00320CD2" w:rsidRPr="007C6B64" w:rsidRDefault="00320CD2" w:rsidP="00320CD2">
            <w:pPr>
              <w:jc w:val="center"/>
              <w:rPr>
                <w:rFonts w:cstheme="minorHAnsi"/>
                <w:lang w:val="en-US"/>
              </w:rPr>
            </w:pPr>
            <w:r>
              <w:rPr>
                <w:rFonts w:ascii="Calibri" w:hAnsi="Calibri" w:cs="Calibri"/>
                <w:color w:val="000000"/>
              </w:rPr>
              <w:t>0.6</w:t>
            </w:r>
            <w:r w:rsidR="00E25214">
              <w:rPr>
                <w:rFonts w:ascii="Calibri" w:hAnsi="Calibri" w:cs="Calibri"/>
                <w:color w:val="000000"/>
              </w:rPr>
              <w:t>2</w:t>
            </w:r>
          </w:p>
        </w:tc>
        <w:tc>
          <w:tcPr>
            <w:tcW w:w="2790" w:type="dxa"/>
            <w:vAlign w:val="bottom"/>
          </w:tcPr>
          <w:p w14:paraId="54636967" w14:textId="36328CC7" w:rsidR="00320CD2" w:rsidRPr="007C6B64" w:rsidRDefault="00320CD2" w:rsidP="00320CD2">
            <w:pPr>
              <w:jc w:val="center"/>
              <w:rPr>
                <w:rFonts w:cstheme="minorHAnsi"/>
                <w:lang w:val="en-US"/>
              </w:rPr>
            </w:pPr>
            <w:r>
              <w:rPr>
                <w:rFonts w:ascii="Calibri" w:hAnsi="Calibri" w:cs="Calibri"/>
                <w:color w:val="000000"/>
              </w:rPr>
              <w:t>0.961</w:t>
            </w:r>
          </w:p>
        </w:tc>
        <w:tc>
          <w:tcPr>
            <w:tcW w:w="2790" w:type="dxa"/>
            <w:vAlign w:val="bottom"/>
          </w:tcPr>
          <w:p w14:paraId="04CF6665" w14:textId="4C4F78B2" w:rsidR="00320CD2" w:rsidRPr="007C6B64" w:rsidRDefault="00320CD2" w:rsidP="00320CD2">
            <w:pPr>
              <w:jc w:val="center"/>
              <w:rPr>
                <w:rFonts w:cstheme="minorHAnsi"/>
                <w:lang w:val="en-US"/>
              </w:rPr>
            </w:pPr>
            <w:r>
              <w:rPr>
                <w:rFonts w:ascii="Calibri" w:hAnsi="Calibri" w:cs="Calibri"/>
                <w:color w:val="000000"/>
              </w:rPr>
              <w:t>0.961</w:t>
            </w:r>
          </w:p>
        </w:tc>
      </w:tr>
      <w:tr w:rsidR="00320CD2" w:rsidRPr="007C6B64" w14:paraId="2B8CA9E5" w14:textId="77777777" w:rsidTr="0026126A">
        <w:tc>
          <w:tcPr>
            <w:tcW w:w="2789" w:type="dxa"/>
            <w:vMerge/>
            <w:vAlign w:val="center"/>
          </w:tcPr>
          <w:p w14:paraId="13756A2D" w14:textId="77777777" w:rsidR="00320CD2" w:rsidRPr="007C6B64" w:rsidRDefault="00320CD2" w:rsidP="00320CD2">
            <w:pPr>
              <w:jc w:val="center"/>
              <w:rPr>
                <w:rFonts w:cstheme="minorHAnsi"/>
                <w:lang w:val="en-US"/>
              </w:rPr>
            </w:pPr>
          </w:p>
        </w:tc>
        <w:tc>
          <w:tcPr>
            <w:tcW w:w="2789" w:type="dxa"/>
            <w:vAlign w:val="center"/>
          </w:tcPr>
          <w:p w14:paraId="1A770D9A" w14:textId="10F91E1E" w:rsidR="00320CD2" w:rsidRPr="007C6B64" w:rsidRDefault="00320CD2" w:rsidP="00320CD2">
            <w:pPr>
              <w:jc w:val="center"/>
              <w:rPr>
                <w:rFonts w:cstheme="minorHAnsi"/>
                <w:lang w:val="en-US"/>
              </w:rPr>
            </w:pPr>
            <w:r>
              <w:rPr>
                <w:rFonts w:cstheme="minorHAnsi"/>
                <w:lang w:val="en-US"/>
              </w:rPr>
              <w:t>RXFP3</w:t>
            </w:r>
          </w:p>
        </w:tc>
        <w:tc>
          <w:tcPr>
            <w:tcW w:w="2790" w:type="dxa"/>
            <w:vAlign w:val="bottom"/>
          </w:tcPr>
          <w:p w14:paraId="64518AD6" w14:textId="1FD62CAB" w:rsidR="00320CD2" w:rsidRPr="007C6B64" w:rsidRDefault="00320CD2" w:rsidP="00320CD2">
            <w:pPr>
              <w:jc w:val="center"/>
              <w:rPr>
                <w:rFonts w:cstheme="minorHAnsi"/>
                <w:lang w:val="en-US"/>
              </w:rPr>
            </w:pPr>
            <w:r>
              <w:rPr>
                <w:rFonts w:ascii="Calibri" w:hAnsi="Calibri" w:cs="Calibri"/>
                <w:color w:val="000000"/>
              </w:rPr>
              <w:t>1.95</w:t>
            </w:r>
          </w:p>
        </w:tc>
        <w:tc>
          <w:tcPr>
            <w:tcW w:w="2790" w:type="dxa"/>
            <w:vAlign w:val="bottom"/>
          </w:tcPr>
          <w:p w14:paraId="27480EEF" w14:textId="767C5417" w:rsidR="00320CD2" w:rsidRPr="007C6B64" w:rsidRDefault="00320CD2" w:rsidP="00320CD2">
            <w:pPr>
              <w:jc w:val="center"/>
              <w:rPr>
                <w:rFonts w:cstheme="minorHAnsi"/>
                <w:lang w:val="en-US"/>
              </w:rPr>
            </w:pPr>
            <w:r>
              <w:rPr>
                <w:rFonts w:ascii="Calibri" w:hAnsi="Calibri" w:cs="Calibri"/>
                <w:color w:val="000000"/>
              </w:rPr>
              <w:t>0.745</w:t>
            </w:r>
          </w:p>
        </w:tc>
        <w:tc>
          <w:tcPr>
            <w:tcW w:w="2790" w:type="dxa"/>
            <w:vAlign w:val="bottom"/>
          </w:tcPr>
          <w:p w14:paraId="12719C7A" w14:textId="1AB2EA7F" w:rsidR="00320CD2" w:rsidRPr="007C6B64" w:rsidRDefault="00320CD2" w:rsidP="00320CD2">
            <w:pPr>
              <w:jc w:val="center"/>
              <w:rPr>
                <w:rFonts w:cstheme="minorHAnsi"/>
                <w:lang w:val="en-US"/>
              </w:rPr>
            </w:pPr>
            <w:r>
              <w:rPr>
                <w:rFonts w:ascii="Calibri" w:hAnsi="Calibri" w:cs="Calibri"/>
                <w:color w:val="000000"/>
              </w:rPr>
              <w:t>0.745</w:t>
            </w:r>
          </w:p>
        </w:tc>
      </w:tr>
      <w:tr w:rsidR="00320CD2" w:rsidRPr="007C6B64" w14:paraId="68262FA4" w14:textId="77777777" w:rsidTr="0026126A">
        <w:tc>
          <w:tcPr>
            <w:tcW w:w="2789" w:type="dxa"/>
            <w:vMerge/>
            <w:vAlign w:val="center"/>
          </w:tcPr>
          <w:p w14:paraId="4E5E8B29" w14:textId="77777777" w:rsidR="00320CD2" w:rsidRPr="007C6B64" w:rsidRDefault="00320CD2" w:rsidP="00320CD2">
            <w:pPr>
              <w:jc w:val="center"/>
              <w:rPr>
                <w:rFonts w:cstheme="minorHAnsi"/>
                <w:lang w:val="en-US"/>
              </w:rPr>
            </w:pPr>
          </w:p>
        </w:tc>
        <w:tc>
          <w:tcPr>
            <w:tcW w:w="2789" w:type="dxa"/>
            <w:vAlign w:val="center"/>
          </w:tcPr>
          <w:p w14:paraId="1C0D7CFD" w14:textId="40052377" w:rsidR="00320CD2" w:rsidRPr="007C6B64" w:rsidRDefault="00320CD2" w:rsidP="00320CD2">
            <w:pPr>
              <w:jc w:val="center"/>
              <w:rPr>
                <w:rFonts w:cstheme="minorHAnsi"/>
                <w:lang w:val="en-US"/>
              </w:rPr>
            </w:pPr>
            <w:r>
              <w:rPr>
                <w:rFonts w:cstheme="minorHAnsi"/>
                <w:lang w:val="en-US"/>
              </w:rPr>
              <w:t>RXFP1</w:t>
            </w:r>
          </w:p>
        </w:tc>
        <w:tc>
          <w:tcPr>
            <w:tcW w:w="2790" w:type="dxa"/>
            <w:vAlign w:val="bottom"/>
          </w:tcPr>
          <w:p w14:paraId="4C80A843" w14:textId="5CDAD297" w:rsidR="00320CD2" w:rsidRPr="007C6B64" w:rsidRDefault="00320CD2" w:rsidP="00320CD2">
            <w:pPr>
              <w:jc w:val="center"/>
              <w:rPr>
                <w:rFonts w:cstheme="minorHAnsi"/>
                <w:lang w:val="en-US"/>
              </w:rPr>
            </w:pPr>
            <w:r>
              <w:rPr>
                <w:rFonts w:ascii="Calibri" w:hAnsi="Calibri" w:cs="Calibri"/>
                <w:color w:val="000000"/>
              </w:rPr>
              <w:t>1.36</w:t>
            </w:r>
          </w:p>
        </w:tc>
        <w:tc>
          <w:tcPr>
            <w:tcW w:w="2790" w:type="dxa"/>
            <w:vAlign w:val="bottom"/>
          </w:tcPr>
          <w:p w14:paraId="7EC3EE93" w14:textId="51CDDD7F" w:rsidR="00320CD2" w:rsidRPr="007C6B64" w:rsidRDefault="00320CD2" w:rsidP="00320CD2">
            <w:pPr>
              <w:jc w:val="center"/>
              <w:rPr>
                <w:rFonts w:cstheme="minorHAnsi"/>
                <w:lang w:val="en-US"/>
              </w:rPr>
            </w:pPr>
            <w:r>
              <w:rPr>
                <w:rFonts w:ascii="Calibri" w:hAnsi="Calibri" w:cs="Calibri"/>
                <w:color w:val="000000"/>
              </w:rPr>
              <w:t>0.715</w:t>
            </w:r>
          </w:p>
        </w:tc>
        <w:tc>
          <w:tcPr>
            <w:tcW w:w="2790" w:type="dxa"/>
            <w:vAlign w:val="bottom"/>
          </w:tcPr>
          <w:p w14:paraId="3DA46E3F" w14:textId="61B72787" w:rsidR="00320CD2" w:rsidRPr="007C6B64" w:rsidRDefault="00320CD2" w:rsidP="00320CD2">
            <w:pPr>
              <w:jc w:val="center"/>
              <w:rPr>
                <w:rFonts w:cstheme="minorHAnsi"/>
                <w:lang w:val="en-US"/>
              </w:rPr>
            </w:pPr>
            <w:r>
              <w:rPr>
                <w:rFonts w:ascii="Calibri" w:hAnsi="Calibri" w:cs="Calibri"/>
                <w:color w:val="000000"/>
              </w:rPr>
              <w:t>0.859</w:t>
            </w:r>
          </w:p>
        </w:tc>
      </w:tr>
      <w:tr w:rsidR="00320CD2" w:rsidRPr="007C6B64" w14:paraId="3C0B34C8" w14:textId="77777777" w:rsidTr="0026126A">
        <w:tc>
          <w:tcPr>
            <w:tcW w:w="2789" w:type="dxa"/>
            <w:vMerge/>
            <w:vAlign w:val="center"/>
          </w:tcPr>
          <w:p w14:paraId="2758405D" w14:textId="77777777" w:rsidR="00320CD2" w:rsidRPr="007C6B64" w:rsidRDefault="00320CD2" w:rsidP="00320CD2">
            <w:pPr>
              <w:jc w:val="center"/>
              <w:rPr>
                <w:rFonts w:cstheme="minorHAnsi"/>
                <w:lang w:val="en-US"/>
              </w:rPr>
            </w:pPr>
          </w:p>
        </w:tc>
        <w:tc>
          <w:tcPr>
            <w:tcW w:w="2789" w:type="dxa"/>
            <w:vAlign w:val="center"/>
          </w:tcPr>
          <w:p w14:paraId="7FAA0101" w14:textId="202E5969" w:rsidR="00320CD2" w:rsidRPr="007C6B64" w:rsidRDefault="00320CD2" w:rsidP="00320CD2">
            <w:pPr>
              <w:jc w:val="center"/>
              <w:rPr>
                <w:rFonts w:cstheme="minorHAnsi"/>
                <w:lang w:val="en-US"/>
              </w:rPr>
            </w:pPr>
            <w:r>
              <w:rPr>
                <w:rFonts w:cstheme="minorHAnsi"/>
                <w:lang w:val="en-US"/>
              </w:rPr>
              <w:t>RLN2</w:t>
            </w:r>
          </w:p>
        </w:tc>
        <w:tc>
          <w:tcPr>
            <w:tcW w:w="2790" w:type="dxa"/>
            <w:vAlign w:val="bottom"/>
          </w:tcPr>
          <w:p w14:paraId="37F57FAC" w14:textId="4A745071" w:rsidR="00320CD2" w:rsidRPr="007C6B64" w:rsidRDefault="00320CD2" w:rsidP="00320CD2">
            <w:pPr>
              <w:jc w:val="center"/>
              <w:rPr>
                <w:rFonts w:cstheme="minorHAnsi"/>
                <w:lang w:val="en-US"/>
              </w:rPr>
            </w:pPr>
            <w:r>
              <w:rPr>
                <w:rFonts w:ascii="Calibri" w:hAnsi="Calibri" w:cs="Calibri"/>
                <w:color w:val="000000"/>
              </w:rPr>
              <w:t>4.23</w:t>
            </w:r>
          </w:p>
        </w:tc>
        <w:tc>
          <w:tcPr>
            <w:tcW w:w="2790" w:type="dxa"/>
            <w:vAlign w:val="bottom"/>
          </w:tcPr>
          <w:p w14:paraId="602FAA25" w14:textId="6B3ED631" w:rsidR="00320CD2" w:rsidRPr="007C6B64" w:rsidRDefault="00320CD2" w:rsidP="00320CD2">
            <w:pPr>
              <w:jc w:val="center"/>
              <w:rPr>
                <w:rFonts w:cstheme="minorHAnsi"/>
                <w:lang w:val="en-US"/>
              </w:rPr>
            </w:pPr>
            <w:r>
              <w:rPr>
                <w:rFonts w:ascii="Calibri" w:hAnsi="Calibri" w:cs="Calibri"/>
                <w:color w:val="000000"/>
              </w:rPr>
              <w:t>0.238</w:t>
            </w:r>
          </w:p>
        </w:tc>
        <w:tc>
          <w:tcPr>
            <w:tcW w:w="2790" w:type="dxa"/>
            <w:vAlign w:val="bottom"/>
          </w:tcPr>
          <w:p w14:paraId="1F9F4448" w14:textId="64ABF927" w:rsidR="00320CD2" w:rsidRPr="007C6B64" w:rsidRDefault="00320CD2" w:rsidP="00320CD2">
            <w:pPr>
              <w:jc w:val="center"/>
              <w:rPr>
                <w:rFonts w:cstheme="minorHAnsi"/>
                <w:lang w:val="en-US"/>
              </w:rPr>
            </w:pPr>
            <w:r>
              <w:rPr>
                <w:rFonts w:ascii="Calibri" w:hAnsi="Calibri" w:cs="Calibri"/>
                <w:color w:val="000000"/>
              </w:rPr>
              <w:t>0.934</w:t>
            </w:r>
          </w:p>
        </w:tc>
      </w:tr>
      <w:tr w:rsidR="00320CD2" w:rsidRPr="007C6B64" w14:paraId="204C9FED" w14:textId="77777777" w:rsidTr="002F0BDA">
        <w:tc>
          <w:tcPr>
            <w:tcW w:w="2789" w:type="dxa"/>
            <w:vMerge w:val="restart"/>
            <w:vAlign w:val="center"/>
          </w:tcPr>
          <w:p w14:paraId="33D0078E" w14:textId="6EEBAAFD" w:rsidR="00320CD2" w:rsidRPr="007C6B64" w:rsidRDefault="00320CD2" w:rsidP="00320CD2">
            <w:pPr>
              <w:jc w:val="center"/>
              <w:rPr>
                <w:rFonts w:cstheme="minorHAnsi"/>
                <w:lang w:val="en-US"/>
              </w:rPr>
            </w:pPr>
            <w:r>
              <w:rPr>
                <w:rFonts w:cstheme="minorHAnsi"/>
                <w:sz w:val="20"/>
                <w:szCs w:val="20"/>
                <w:lang w:val="en-US"/>
              </w:rPr>
              <w:t>Lifetime</w:t>
            </w:r>
            <w:r w:rsidRPr="00477215">
              <w:rPr>
                <w:rFonts w:cstheme="minorHAnsi"/>
                <w:sz w:val="20"/>
                <w:szCs w:val="20"/>
                <w:lang w:val="en-US"/>
              </w:rPr>
              <w:t xml:space="preserve"> depression</w:t>
            </w:r>
          </w:p>
        </w:tc>
        <w:tc>
          <w:tcPr>
            <w:tcW w:w="2789" w:type="dxa"/>
            <w:vAlign w:val="center"/>
          </w:tcPr>
          <w:p w14:paraId="4EBE9C8A" w14:textId="61FF807B" w:rsidR="00320CD2" w:rsidRPr="007C6B64" w:rsidRDefault="00320CD2" w:rsidP="00320CD2">
            <w:pPr>
              <w:jc w:val="center"/>
              <w:rPr>
                <w:rFonts w:cstheme="minorHAnsi"/>
                <w:lang w:val="en-US"/>
              </w:rPr>
            </w:pPr>
            <w:r>
              <w:rPr>
                <w:rFonts w:cstheme="minorHAnsi"/>
                <w:lang w:val="en-US"/>
              </w:rPr>
              <w:t>RLN3</w:t>
            </w:r>
          </w:p>
        </w:tc>
        <w:tc>
          <w:tcPr>
            <w:tcW w:w="2790" w:type="dxa"/>
            <w:vAlign w:val="bottom"/>
          </w:tcPr>
          <w:p w14:paraId="01883EB1" w14:textId="680E4CA7" w:rsidR="00320CD2" w:rsidRPr="007C6B64" w:rsidRDefault="00320CD2" w:rsidP="00320CD2">
            <w:pPr>
              <w:jc w:val="center"/>
              <w:rPr>
                <w:rFonts w:cstheme="minorHAnsi"/>
                <w:lang w:val="en-US"/>
              </w:rPr>
            </w:pPr>
            <w:r>
              <w:rPr>
                <w:rFonts w:ascii="Calibri" w:hAnsi="Calibri" w:cs="Calibri"/>
                <w:color w:val="000000"/>
              </w:rPr>
              <w:t>3.26</w:t>
            </w:r>
          </w:p>
        </w:tc>
        <w:tc>
          <w:tcPr>
            <w:tcW w:w="2790" w:type="dxa"/>
            <w:vAlign w:val="bottom"/>
          </w:tcPr>
          <w:p w14:paraId="62D9B6A2" w14:textId="079F807B" w:rsidR="00320CD2" w:rsidRPr="007C6B64" w:rsidRDefault="00320CD2" w:rsidP="00320CD2">
            <w:pPr>
              <w:jc w:val="center"/>
              <w:rPr>
                <w:rFonts w:cstheme="minorHAnsi"/>
                <w:lang w:val="en-US"/>
              </w:rPr>
            </w:pPr>
            <w:r>
              <w:rPr>
                <w:rFonts w:ascii="Calibri" w:hAnsi="Calibri" w:cs="Calibri"/>
                <w:color w:val="000000"/>
              </w:rPr>
              <w:t>0.516</w:t>
            </w:r>
          </w:p>
        </w:tc>
        <w:tc>
          <w:tcPr>
            <w:tcW w:w="2790" w:type="dxa"/>
            <w:vAlign w:val="bottom"/>
          </w:tcPr>
          <w:p w14:paraId="554056BE" w14:textId="0D10B20C" w:rsidR="00320CD2" w:rsidRPr="007C6B64" w:rsidRDefault="00320CD2" w:rsidP="00320CD2">
            <w:pPr>
              <w:jc w:val="center"/>
              <w:rPr>
                <w:rFonts w:cstheme="minorHAnsi"/>
                <w:lang w:val="en-US"/>
              </w:rPr>
            </w:pPr>
            <w:r>
              <w:rPr>
                <w:rFonts w:ascii="Calibri" w:hAnsi="Calibri" w:cs="Calibri"/>
                <w:color w:val="000000"/>
              </w:rPr>
              <w:t>0.927</w:t>
            </w:r>
          </w:p>
        </w:tc>
      </w:tr>
      <w:tr w:rsidR="00320CD2" w:rsidRPr="007C6B64" w14:paraId="41DF7310" w14:textId="77777777" w:rsidTr="002F0BDA">
        <w:tc>
          <w:tcPr>
            <w:tcW w:w="2789" w:type="dxa"/>
            <w:vMerge/>
            <w:vAlign w:val="center"/>
          </w:tcPr>
          <w:p w14:paraId="0B1C9CE1" w14:textId="77777777" w:rsidR="00320CD2" w:rsidRPr="007C6B64" w:rsidRDefault="00320CD2" w:rsidP="00320CD2">
            <w:pPr>
              <w:jc w:val="center"/>
              <w:rPr>
                <w:rFonts w:cstheme="minorHAnsi"/>
                <w:lang w:val="en-US"/>
              </w:rPr>
            </w:pPr>
          </w:p>
        </w:tc>
        <w:tc>
          <w:tcPr>
            <w:tcW w:w="2789" w:type="dxa"/>
            <w:vAlign w:val="center"/>
          </w:tcPr>
          <w:p w14:paraId="63BB0814" w14:textId="21F0DCE8" w:rsidR="00320CD2" w:rsidRPr="007C6B64" w:rsidRDefault="00320CD2" w:rsidP="00320CD2">
            <w:pPr>
              <w:jc w:val="center"/>
              <w:rPr>
                <w:rFonts w:cstheme="minorHAnsi"/>
                <w:lang w:val="en-US"/>
              </w:rPr>
            </w:pPr>
            <w:r>
              <w:rPr>
                <w:rFonts w:cstheme="minorHAnsi"/>
                <w:lang w:val="en-US"/>
              </w:rPr>
              <w:t>RXFP3</w:t>
            </w:r>
          </w:p>
        </w:tc>
        <w:tc>
          <w:tcPr>
            <w:tcW w:w="2790" w:type="dxa"/>
            <w:vAlign w:val="bottom"/>
          </w:tcPr>
          <w:p w14:paraId="1931C4C7" w14:textId="548B3526" w:rsidR="00320CD2" w:rsidRPr="007C6B64" w:rsidRDefault="00320CD2" w:rsidP="00320CD2">
            <w:pPr>
              <w:jc w:val="center"/>
              <w:rPr>
                <w:rFonts w:cstheme="minorHAnsi"/>
                <w:lang w:val="en-US"/>
              </w:rPr>
            </w:pPr>
            <w:r>
              <w:rPr>
                <w:rFonts w:ascii="Calibri" w:hAnsi="Calibri" w:cs="Calibri"/>
                <w:color w:val="000000"/>
              </w:rPr>
              <w:t>3.08</w:t>
            </w:r>
          </w:p>
        </w:tc>
        <w:tc>
          <w:tcPr>
            <w:tcW w:w="2790" w:type="dxa"/>
            <w:vAlign w:val="bottom"/>
          </w:tcPr>
          <w:p w14:paraId="2556D425" w14:textId="7B82D4E2" w:rsidR="00320CD2" w:rsidRPr="007C6B64" w:rsidRDefault="00320CD2" w:rsidP="00320CD2">
            <w:pPr>
              <w:jc w:val="center"/>
              <w:rPr>
                <w:rFonts w:cstheme="minorHAnsi"/>
                <w:lang w:val="en-US"/>
              </w:rPr>
            </w:pPr>
            <w:r>
              <w:rPr>
                <w:rFonts w:ascii="Calibri" w:hAnsi="Calibri" w:cs="Calibri"/>
                <w:color w:val="000000"/>
              </w:rPr>
              <w:t>0.544</w:t>
            </w:r>
          </w:p>
        </w:tc>
        <w:tc>
          <w:tcPr>
            <w:tcW w:w="2790" w:type="dxa"/>
            <w:vAlign w:val="bottom"/>
          </w:tcPr>
          <w:p w14:paraId="0F155EB8" w14:textId="652DD963" w:rsidR="00320CD2" w:rsidRPr="007C6B64" w:rsidRDefault="00320CD2" w:rsidP="00320CD2">
            <w:pPr>
              <w:jc w:val="center"/>
              <w:rPr>
                <w:rFonts w:cstheme="minorHAnsi"/>
                <w:lang w:val="en-US"/>
              </w:rPr>
            </w:pPr>
            <w:r>
              <w:rPr>
                <w:rFonts w:ascii="Calibri" w:hAnsi="Calibri" w:cs="Calibri"/>
                <w:color w:val="000000"/>
              </w:rPr>
              <w:t>0.745</w:t>
            </w:r>
          </w:p>
        </w:tc>
      </w:tr>
      <w:tr w:rsidR="00320CD2" w:rsidRPr="007C6B64" w14:paraId="410847E9" w14:textId="77777777" w:rsidTr="002F0BDA">
        <w:tc>
          <w:tcPr>
            <w:tcW w:w="2789" w:type="dxa"/>
            <w:vMerge/>
            <w:vAlign w:val="center"/>
          </w:tcPr>
          <w:p w14:paraId="068FAA07" w14:textId="77777777" w:rsidR="00320CD2" w:rsidRPr="007C6B64" w:rsidRDefault="00320CD2" w:rsidP="00320CD2">
            <w:pPr>
              <w:jc w:val="center"/>
              <w:rPr>
                <w:rFonts w:cstheme="minorHAnsi"/>
                <w:lang w:val="en-US"/>
              </w:rPr>
            </w:pPr>
          </w:p>
        </w:tc>
        <w:tc>
          <w:tcPr>
            <w:tcW w:w="2789" w:type="dxa"/>
            <w:vAlign w:val="center"/>
          </w:tcPr>
          <w:p w14:paraId="507A931A" w14:textId="30576B2D" w:rsidR="00320CD2" w:rsidRPr="007C6B64" w:rsidRDefault="00320CD2" w:rsidP="00320CD2">
            <w:pPr>
              <w:jc w:val="center"/>
              <w:rPr>
                <w:rFonts w:cstheme="minorHAnsi"/>
                <w:lang w:val="en-US"/>
              </w:rPr>
            </w:pPr>
            <w:r>
              <w:rPr>
                <w:rFonts w:cstheme="minorHAnsi"/>
                <w:lang w:val="en-US"/>
              </w:rPr>
              <w:t>RXFP1</w:t>
            </w:r>
          </w:p>
        </w:tc>
        <w:tc>
          <w:tcPr>
            <w:tcW w:w="2790" w:type="dxa"/>
            <w:vAlign w:val="bottom"/>
          </w:tcPr>
          <w:p w14:paraId="096A2E01" w14:textId="4D03ADE9" w:rsidR="00320CD2" w:rsidRPr="007C6B64" w:rsidRDefault="00320CD2" w:rsidP="00320CD2">
            <w:pPr>
              <w:jc w:val="center"/>
              <w:rPr>
                <w:rFonts w:cstheme="minorHAnsi"/>
                <w:lang w:val="en-US"/>
              </w:rPr>
            </w:pPr>
            <w:r>
              <w:rPr>
                <w:rFonts w:ascii="Calibri" w:hAnsi="Calibri" w:cs="Calibri"/>
                <w:color w:val="000000"/>
              </w:rPr>
              <w:t>2.5</w:t>
            </w:r>
            <w:r w:rsidR="00E25214">
              <w:rPr>
                <w:rFonts w:ascii="Calibri" w:hAnsi="Calibri" w:cs="Calibri"/>
                <w:color w:val="000000"/>
              </w:rPr>
              <w:t>0</w:t>
            </w:r>
          </w:p>
        </w:tc>
        <w:tc>
          <w:tcPr>
            <w:tcW w:w="2790" w:type="dxa"/>
            <w:vAlign w:val="bottom"/>
          </w:tcPr>
          <w:p w14:paraId="4973A2DF" w14:textId="42659921" w:rsidR="00320CD2" w:rsidRPr="007C6B64" w:rsidRDefault="00320CD2" w:rsidP="00320CD2">
            <w:pPr>
              <w:jc w:val="center"/>
              <w:rPr>
                <w:rFonts w:cstheme="minorHAnsi"/>
                <w:lang w:val="en-US"/>
              </w:rPr>
            </w:pPr>
            <w:r>
              <w:rPr>
                <w:rFonts w:ascii="Calibri" w:hAnsi="Calibri" w:cs="Calibri"/>
                <w:color w:val="000000"/>
              </w:rPr>
              <w:t>0.476</w:t>
            </w:r>
          </w:p>
        </w:tc>
        <w:tc>
          <w:tcPr>
            <w:tcW w:w="2790" w:type="dxa"/>
            <w:vAlign w:val="bottom"/>
          </w:tcPr>
          <w:p w14:paraId="743C1BED" w14:textId="4EB04EFE" w:rsidR="00320CD2" w:rsidRPr="007C6B64" w:rsidRDefault="00320CD2" w:rsidP="00320CD2">
            <w:pPr>
              <w:jc w:val="center"/>
              <w:rPr>
                <w:rFonts w:cstheme="minorHAnsi"/>
                <w:lang w:val="en-US"/>
              </w:rPr>
            </w:pPr>
            <w:r>
              <w:rPr>
                <w:rFonts w:ascii="Calibri" w:hAnsi="Calibri" w:cs="Calibri"/>
                <w:color w:val="000000"/>
              </w:rPr>
              <w:t>0.859</w:t>
            </w:r>
          </w:p>
        </w:tc>
      </w:tr>
      <w:tr w:rsidR="00320CD2" w:rsidRPr="007C6B64" w14:paraId="14FDA382" w14:textId="77777777" w:rsidTr="002F0BDA">
        <w:tc>
          <w:tcPr>
            <w:tcW w:w="2789" w:type="dxa"/>
            <w:vMerge/>
            <w:vAlign w:val="center"/>
          </w:tcPr>
          <w:p w14:paraId="26FF86AD" w14:textId="77777777" w:rsidR="00320CD2" w:rsidRPr="007C6B64" w:rsidRDefault="00320CD2" w:rsidP="00320CD2">
            <w:pPr>
              <w:jc w:val="center"/>
              <w:rPr>
                <w:rFonts w:cstheme="minorHAnsi"/>
                <w:lang w:val="en-US"/>
              </w:rPr>
            </w:pPr>
          </w:p>
        </w:tc>
        <w:tc>
          <w:tcPr>
            <w:tcW w:w="2789" w:type="dxa"/>
            <w:vAlign w:val="center"/>
          </w:tcPr>
          <w:p w14:paraId="33DE682D" w14:textId="24B76E59" w:rsidR="00320CD2" w:rsidRPr="007C6B64" w:rsidRDefault="00320CD2" w:rsidP="00320CD2">
            <w:pPr>
              <w:jc w:val="center"/>
              <w:rPr>
                <w:rFonts w:cstheme="minorHAnsi"/>
                <w:lang w:val="en-US"/>
              </w:rPr>
            </w:pPr>
            <w:r>
              <w:rPr>
                <w:rFonts w:cstheme="minorHAnsi"/>
                <w:lang w:val="en-US"/>
              </w:rPr>
              <w:t>RLN2</w:t>
            </w:r>
          </w:p>
        </w:tc>
        <w:tc>
          <w:tcPr>
            <w:tcW w:w="2790" w:type="dxa"/>
            <w:vAlign w:val="bottom"/>
          </w:tcPr>
          <w:p w14:paraId="764F4B34" w14:textId="5CD35577" w:rsidR="00320CD2" w:rsidRPr="007C6B64" w:rsidRDefault="00320CD2" w:rsidP="00320CD2">
            <w:pPr>
              <w:jc w:val="center"/>
              <w:rPr>
                <w:rFonts w:cstheme="minorHAnsi"/>
                <w:lang w:val="en-US"/>
              </w:rPr>
            </w:pPr>
            <w:r>
              <w:rPr>
                <w:rFonts w:ascii="Calibri" w:hAnsi="Calibri" w:cs="Calibri"/>
                <w:color w:val="000000"/>
              </w:rPr>
              <w:t>2.02</w:t>
            </w:r>
          </w:p>
        </w:tc>
        <w:tc>
          <w:tcPr>
            <w:tcW w:w="2790" w:type="dxa"/>
            <w:vAlign w:val="bottom"/>
          </w:tcPr>
          <w:p w14:paraId="5B050752" w14:textId="3282A55A" w:rsidR="00320CD2" w:rsidRPr="007C6B64" w:rsidRDefault="00320CD2" w:rsidP="00320CD2">
            <w:pPr>
              <w:jc w:val="center"/>
              <w:rPr>
                <w:rFonts w:cstheme="minorHAnsi"/>
                <w:lang w:val="en-US"/>
              </w:rPr>
            </w:pPr>
            <w:r>
              <w:rPr>
                <w:rFonts w:ascii="Calibri" w:hAnsi="Calibri" w:cs="Calibri"/>
                <w:color w:val="000000"/>
              </w:rPr>
              <w:t>0.569</w:t>
            </w:r>
          </w:p>
        </w:tc>
        <w:tc>
          <w:tcPr>
            <w:tcW w:w="2790" w:type="dxa"/>
            <w:vAlign w:val="bottom"/>
          </w:tcPr>
          <w:p w14:paraId="6AF6B153" w14:textId="590E2F7B" w:rsidR="00320CD2" w:rsidRPr="007C6B64" w:rsidRDefault="00320CD2" w:rsidP="00320CD2">
            <w:pPr>
              <w:jc w:val="center"/>
              <w:rPr>
                <w:rFonts w:cstheme="minorHAnsi"/>
                <w:lang w:val="en-US"/>
              </w:rPr>
            </w:pPr>
            <w:r>
              <w:rPr>
                <w:rFonts w:ascii="Calibri" w:hAnsi="Calibri" w:cs="Calibri"/>
                <w:color w:val="000000"/>
              </w:rPr>
              <w:t>0.934</w:t>
            </w:r>
          </w:p>
        </w:tc>
      </w:tr>
      <w:tr w:rsidR="00320CD2" w:rsidRPr="007C6B64" w14:paraId="134786E4" w14:textId="77777777" w:rsidTr="00763191">
        <w:tc>
          <w:tcPr>
            <w:tcW w:w="2789" w:type="dxa"/>
            <w:vMerge w:val="restart"/>
            <w:vAlign w:val="center"/>
          </w:tcPr>
          <w:p w14:paraId="789106A8" w14:textId="11232376" w:rsidR="00320CD2" w:rsidRPr="00F23CD8" w:rsidRDefault="00320CD2" w:rsidP="00320CD2">
            <w:pPr>
              <w:jc w:val="center"/>
              <w:rPr>
                <w:rFonts w:cstheme="minorHAnsi"/>
                <w:sz w:val="20"/>
                <w:szCs w:val="20"/>
                <w:lang w:val="en-US"/>
              </w:rPr>
            </w:pPr>
            <w:r w:rsidRPr="00477215">
              <w:rPr>
                <w:rFonts w:cstheme="minorHAnsi"/>
                <w:sz w:val="20"/>
                <w:szCs w:val="20"/>
                <w:lang w:val="en-US"/>
              </w:rPr>
              <w:t>CIDI depression</w:t>
            </w:r>
          </w:p>
        </w:tc>
        <w:tc>
          <w:tcPr>
            <w:tcW w:w="2789" w:type="dxa"/>
            <w:vAlign w:val="center"/>
          </w:tcPr>
          <w:p w14:paraId="6EB940DB" w14:textId="6A39B57B" w:rsidR="00320CD2" w:rsidRPr="007C6B64" w:rsidRDefault="00320CD2" w:rsidP="00320CD2">
            <w:pPr>
              <w:jc w:val="center"/>
              <w:rPr>
                <w:rFonts w:cstheme="minorHAnsi"/>
                <w:lang w:val="en-US"/>
              </w:rPr>
            </w:pPr>
            <w:r>
              <w:rPr>
                <w:rFonts w:cstheme="minorHAnsi"/>
                <w:lang w:val="en-US"/>
              </w:rPr>
              <w:t>RLN3</w:t>
            </w:r>
          </w:p>
        </w:tc>
        <w:tc>
          <w:tcPr>
            <w:tcW w:w="2790" w:type="dxa"/>
            <w:vAlign w:val="bottom"/>
          </w:tcPr>
          <w:p w14:paraId="53FA0C11" w14:textId="49C8E936" w:rsidR="00320CD2" w:rsidRPr="007C6B64" w:rsidRDefault="00320CD2" w:rsidP="00320CD2">
            <w:pPr>
              <w:jc w:val="center"/>
              <w:rPr>
                <w:rFonts w:cstheme="minorHAnsi"/>
                <w:lang w:val="en-US"/>
              </w:rPr>
            </w:pPr>
            <w:r>
              <w:rPr>
                <w:rFonts w:ascii="Calibri" w:hAnsi="Calibri" w:cs="Calibri"/>
                <w:color w:val="000000"/>
              </w:rPr>
              <w:t>2.65</w:t>
            </w:r>
          </w:p>
        </w:tc>
        <w:tc>
          <w:tcPr>
            <w:tcW w:w="2790" w:type="dxa"/>
            <w:vAlign w:val="bottom"/>
          </w:tcPr>
          <w:p w14:paraId="3AADC16B" w14:textId="3BA78A18" w:rsidR="00320CD2" w:rsidRPr="007C6B64" w:rsidRDefault="00320CD2" w:rsidP="00320CD2">
            <w:pPr>
              <w:jc w:val="center"/>
              <w:rPr>
                <w:rFonts w:cstheme="minorHAnsi"/>
                <w:lang w:val="en-US"/>
              </w:rPr>
            </w:pPr>
            <w:r>
              <w:rPr>
                <w:rFonts w:ascii="Calibri" w:hAnsi="Calibri" w:cs="Calibri"/>
                <w:color w:val="000000"/>
              </w:rPr>
              <w:t>0.618</w:t>
            </w:r>
          </w:p>
        </w:tc>
        <w:tc>
          <w:tcPr>
            <w:tcW w:w="2790" w:type="dxa"/>
            <w:vAlign w:val="bottom"/>
          </w:tcPr>
          <w:p w14:paraId="36E1E629" w14:textId="25698D84" w:rsidR="00320CD2" w:rsidRPr="007C6B64" w:rsidRDefault="00320CD2" w:rsidP="00320CD2">
            <w:pPr>
              <w:jc w:val="center"/>
              <w:rPr>
                <w:rFonts w:cstheme="minorHAnsi"/>
                <w:lang w:val="en-US"/>
              </w:rPr>
            </w:pPr>
            <w:r>
              <w:rPr>
                <w:rFonts w:ascii="Calibri" w:hAnsi="Calibri" w:cs="Calibri"/>
                <w:color w:val="000000"/>
              </w:rPr>
              <w:t>0.927</w:t>
            </w:r>
          </w:p>
        </w:tc>
      </w:tr>
      <w:tr w:rsidR="00320CD2" w:rsidRPr="007C6B64" w14:paraId="16AE17C7" w14:textId="77777777" w:rsidTr="00763191">
        <w:tc>
          <w:tcPr>
            <w:tcW w:w="2789" w:type="dxa"/>
            <w:vMerge/>
            <w:vAlign w:val="center"/>
          </w:tcPr>
          <w:p w14:paraId="1D81FA8F" w14:textId="77777777" w:rsidR="00320CD2" w:rsidRPr="007C6B64" w:rsidRDefault="00320CD2" w:rsidP="00320CD2">
            <w:pPr>
              <w:jc w:val="center"/>
              <w:rPr>
                <w:rFonts w:cstheme="minorHAnsi"/>
                <w:lang w:val="en-US"/>
              </w:rPr>
            </w:pPr>
          </w:p>
        </w:tc>
        <w:tc>
          <w:tcPr>
            <w:tcW w:w="2789" w:type="dxa"/>
            <w:vAlign w:val="center"/>
          </w:tcPr>
          <w:p w14:paraId="1E760CD4" w14:textId="42F419B5" w:rsidR="00320CD2" w:rsidRPr="007C6B64" w:rsidRDefault="00320CD2" w:rsidP="00320CD2">
            <w:pPr>
              <w:jc w:val="center"/>
              <w:rPr>
                <w:rFonts w:cstheme="minorHAnsi"/>
                <w:lang w:val="en-US"/>
              </w:rPr>
            </w:pPr>
            <w:r>
              <w:rPr>
                <w:rFonts w:cstheme="minorHAnsi"/>
                <w:lang w:val="en-US"/>
              </w:rPr>
              <w:t>RXFP3</w:t>
            </w:r>
          </w:p>
        </w:tc>
        <w:tc>
          <w:tcPr>
            <w:tcW w:w="2790" w:type="dxa"/>
            <w:vAlign w:val="bottom"/>
          </w:tcPr>
          <w:p w14:paraId="31D6E26E" w14:textId="2133A32E" w:rsidR="00320CD2" w:rsidRPr="007C6B64" w:rsidRDefault="00320CD2" w:rsidP="00320CD2">
            <w:pPr>
              <w:jc w:val="center"/>
              <w:rPr>
                <w:rFonts w:cstheme="minorHAnsi"/>
                <w:lang w:val="en-US"/>
              </w:rPr>
            </w:pPr>
            <w:r>
              <w:rPr>
                <w:rFonts w:ascii="Calibri" w:hAnsi="Calibri" w:cs="Calibri"/>
                <w:color w:val="000000"/>
              </w:rPr>
              <w:t>5.9</w:t>
            </w:r>
            <w:r w:rsidR="00E25214">
              <w:rPr>
                <w:rFonts w:ascii="Calibri" w:hAnsi="Calibri" w:cs="Calibri"/>
                <w:color w:val="000000"/>
              </w:rPr>
              <w:t>0</w:t>
            </w:r>
          </w:p>
        </w:tc>
        <w:tc>
          <w:tcPr>
            <w:tcW w:w="2790" w:type="dxa"/>
            <w:vAlign w:val="bottom"/>
          </w:tcPr>
          <w:p w14:paraId="1BB95F65" w14:textId="4C3DE26E" w:rsidR="00320CD2" w:rsidRPr="007C6B64" w:rsidRDefault="00320CD2" w:rsidP="00320CD2">
            <w:pPr>
              <w:jc w:val="center"/>
              <w:rPr>
                <w:rFonts w:cstheme="minorHAnsi"/>
                <w:lang w:val="en-US"/>
              </w:rPr>
            </w:pPr>
            <w:r>
              <w:rPr>
                <w:rFonts w:ascii="Calibri" w:hAnsi="Calibri" w:cs="Calibri"/>
                <w:color w:val="000000"/>
              </w:rPr>
              <w:t>0.206</w:t>
            </w:r>
          </w:p>
        </w:tc>
        <w:tc>
          <w:tcPr>
            <w:tcW w:w="2790" w:type="dxa"/>
            <w:vAlign w:val="bottom"/>
          </w:tcPr>
          <w:p w14:paraId="318D5978" w14:textId="7D246754" w:rsidR="00320CD2" w:rsidRPr="007C6B64" w:rsidRDefault="00320CD2" w:rsidP="00320CD2">
            <w:pPr>
              <w:jc w:val="center"/>
              <w:rPr>
                <w:rFonts w:cstheme="minorHAnsi"/>
                <w:lang w:val="en-US"/>
              </w:rPr>
            </w:pPr>
            <w:r>
              <w:rPr>
                <w:rFonts w:ascii="Calibri" w:hAnsi="Calibri" w:cs="Calibri"/>
                <w:color w:val="000000"/>
              </w:rPr>
              <w:t>0.745</w:t>
            </w:r>
          </w:p>
        </w:tc>
      </w:tr>
      <w:tr w:rsidR="00320CD2" w:rsidRPr="007C6B64" w14:paraId="155EBE2E" w14:textId="77777777" w:rsidTr="00763191">
        <w:tc>
          <w:tcPr>
            <w:tcW w:w="2789" w:type="dxa"/>
            <w:vMerge/>
            <w:vAlign w:val="center"/>
          </w:tcPr>
          <w:p w14:paraId="2DCB76A1" w14:textId="77777777" w:rsidR="00320CD2" w:rsidRPr="007C6B64" w:rsidRDefault="00320CD2" w:rsidP="00320CD2">
            <w:pPr>
              <w:jc w:val="center"/>
              <w:rPr>
                <w:rFonts w:cstheme="minorHAnsi"/>
                <w:lang w:val="en-US"/>
              </w:rPr>
            </w:pPr>
          </w:p>
        </w:tc>
        <w:tc>
          <w:tcPr>
            <w:tcW w:w="2789" w:type="dxa"/>
            <w:vAlign w:val="center"/>
          </w:tcPr>
          <w:p w14:paraId="7192B7A8" w14:textId="298B0F6B" w:rsidR="00320CD2" w:rsidRPr="007C6B64" w:rsidRDefault="00320CD2" w:rsidP="00320CD2">
            <w:pPr>
              <w:jc w:val="center"/>
              <w:rPr>
                <w:rFonts w:cstheme="minorHAnsi"/>
                <w:lang w:val="en-US"/>
              </w:rPr>
            </w:pPr>
            <w:r>
              <w:rPr>
                <w:rFonts w:cstheme="minorHAnsi"/>
                <w:lang w:val="en-US"/>
              </w:rPr>
              <w:t>RXFP1</w:t>
            </w:r>
          </w:p>
        </w:tc>
        <w:tc>
          <w:tcPr>
            <w:tcW w:w="2790" w:type="dxa"/>
            <w:vAlign w:val="bottom"/>
          </w:tcPr>
          <w:p w14:paraId="249C9893" w14:textId="789D0BC1" w:rsidR="00320CD2" w:rsidRPr="007C6B64" w:rsidRDefault="00320CD2" w:rsidP="00320CD2">
            <w:pPr>
              <w:jc w:val="center"/>
              <w:rPr>
                <w:rFonts w:cstheme="minorHAnsi"/>
                <w:lang w:val="en-US"/>
              </w:rPr>
            </w:pPr>
            <w:r>
              <w:rPr>
                <w:rFonts w:ascii="Calibri" w:hAnsi="Calibri" w:cs="Calibri"/>
                <w:color w:val="000000"/>
              </w:rPr>
              <w:t>2.97</w:t>
            </w:r>
          </w:p>
        </w:tc>
        <w:tc>
          <w:tcPr>
            <w:tcW w:w="2790" w:type="dxa"/>
            <w:vAlign w:val="bottom"/>
          </w:tcPr>
          <w:p w14:paraId="269612A6" w14:textId="3BD8F043" w:rsidR="00320CD2" w:rsidRPr="007C6B64" w:rsidRDefault="00320CD2" w:rsidP="00320CD2">
            <w:pPr>
              <w:jc w:val="center"/>
              <w:rPr>
                <w:rFonts w:cstheme="minorHAnsi"/>
                <w:lang w:val="en-US"/>
              </w:rPr>
            </w:pPr>
            <w:r>
              <w:rPr>
                <w:rFonts w:ascii="Calibri" w:hAnsi="Calibri" w:cs="Calibri"/>
                <w:color w:val="000000"/>
              </w:rPr>
              <w:t>0.397</w:t>
            </w:r>
          </w:p>
        </w:tc>
        <w:tc>
          <w:tcPr>
            <w:tcW w:w="2790" w:type="dxa"/>
            <w:vAlign w:val="bottom"/>
          </w:tcPr>
          <w:p w14:paraId="66563C93" w14:textId="0C860BA4" w:rsidR="00320CD2" w:rsidRPr="007C6B64" w:rsidRDefault="00320CD2" w:rsidP="00320CD2">
            <w:pPr>
              <w:jc w:val="center"/>
              <w:rPr>
                <w:rFonts w:cstheme="minorHAnsi"/>
                <w:lang w:val="en-US"/>
              </w:rPr>
            </w:pPr>
            <w:r>
              <w:rPr>
                <w:rFonts w:ascii="Calibri" w:hAnsi="Calibri" w:cs="Calibri"/>
                <w:color w:val="000000"/>
              </w:rPr>
              <w:t>0.859</w:t>
            </w:r>
          </w:p>
        </w:tc>
      </w:tr>
      <w:tr w:rsidR="00320CD2" w:rsidRPr="007C6B64" w14:paraId="6F44C6CF" w14:textId="77777777" w:rsidTr="00763191">
        <w:tc>
          <w:tcPr>
            <w:tcW w:w="2789" w:type="dxa"/>
            <w:vMerge/>
            <w:vAlign w:val="center"/>
          </w:tcPr>
          <w:p w14:paraId="43A84669" w14:textId="77777777" w:rsidR="00320CD2" w:rsidRPr="007C6B64" w:rsidRDefault="00320CD2" w:rsidP="00320CD2">
            <w:pPr>
              <w:jc w:val="center"/>
              <w:rPr>
                <w:rFonts w:cstheme="minorHAnsi"/>
                <w:lang w:val="en-US"/>
              </w:rPr>
            </w:pPr>
          </w:p>
        </w:tc>
        <w:tc>
          <w:tcPr>
            <w:tcW w:w="2789" w:type="dxa"/>
            <w:vAlign w:val="center"/>
          </w:tcPr>
          <w:p w14:paraId="29A2057C" w14:textId="56DB4D78" w:rsidR="00320CD2" w:rsidRPr="007C6B64" w:rsidRDefault="00320CD2" w:rsidP="00320CD2">
            <w:pPr>
              <w:jc w:val="center"/>
              <w:rPr>
                <w:rFonts w:cstheme="minorHAnsi"/>
                <w:lang w:val="en-US"/>
              </w:rPr>
            </w:pPr>
            <w:r>
              <w:rPr>
                <w:rFonts w:cstheme="minorHAnsi"/>
                <w:lang w:val="en-US"/>
              </w:rPr>
              <w:t>RLN2</w:t>
            </w:r>
          </w:p>
        </w:tc>
        <w:tc>
          <w:tcPr>
            <w:tcW w:w="2790" w:type="dxa"/>
            <w:vAlign w:val="bottom"/>
          </w:tcPr>
          <w:p w14:paraId="47B929A2" w14:textId="6713FE6E" w:rsidR="00320CD2" w:rsidRPr="007C6B64" w:rsidRDefault="00320CD2" w:rsidP="00320CD2">
            <w:pPr>
              <w:jc w:val="center"/>
              <w:rPr>
                <w:rFonts w:cstheme="minorHAnsi"/>
                <w:lang w:val="en-US"/>
              </w:rPr>
            </w:pPr>
            <w:r>
              <w:rPr>
                <w:rFonts w:ascii="Calibri" w:hAnsi="Calibri" w:cs="Calibri"/>
                <w:color w:val="000000"/>
              </w:rPr>
              <w:t>0.71</w:t>
            </w:r>
          </w:p>
        </w:tc>
        <w:tc>
          <w:tcPr>
            <w:tcW w:w="2790" w:type="dxa"/>
            <w:vAlign w:val="bottom"/>
          </w:tcPr>
          <w:p w14:paraId="257EFF8C" w14:textId="00F73376" w:rsidR="00320CD2" w:rsidRPr="007C6B64" w:rsidRDefault="00320CD2" w:rsidP="00320CD2">
            <w:pPr>
              <w:jc w:val="center"/>
              <w:rPr>
                <w:rFonts w:cstheme="minorHAnsi"/>
                <w:lang w:val="en-US"/>
              </w:rPr>
            </w:pPr>
            <w:r>
              <w:rPr>
                <w:rFonts w:ascii="Calibri" w:hAnsi="Calibri" w:cs="Calibri"/>
                <w:color w:val="000000"/>
              </w:rPr>
              <w:t>0.871</w:t>
            </w:r>
          </w:p>
        </w:tc>
        <w:tc>
          <w:tcPr>
            <w:tcW w:w="2790" w:type="dxa"/>
            <w:vAlign w:val="bottom"/>
          </w:tcPr>
          <w:p w14:paraId="141E7395" w14:textId="267DD963" w:rsidR="00320CD2" w:rsidRPr="007C6B64" w:rsidRDefault="00320CD2" w:rsidP="00320CD2">
            <w:pPr>
              <w:jc w:val="center"/>
              <w:rPr>
                <w:rFonts w:cstheme="minorHAnsi"/>
                <w:lang w:val="en-US"/>
              </w:rPr>
            </w:pPr>
            <w:r>
              <w:rPr>
                <w:rFonts w:ascii="Calibri" w:hAnsi="Calibri" w:cs="Calibri"/>
                <w:color w:val="000000"/>
              </w:rPr>
              <w:t>0.934</w:t>
            </w:r>
          </w:p>
        </w:tc>
      </w:tr>
      <w:tr w:rsidR="00320CD2" w:rsidRPr="007C6B64" w14:paraId="1DCE13C5" w14:textId="77777777" w:rsidTr="003B198B">
        <w:tc>
          <w:tcPr>
            <w:tcW w:w="2789" w:type="dxa"/>
            <w:vMerge w:val="restart"/>
            <w:vAlign w:val="center"/>
          </w:tcPr>
          <w:p w14:paraId="58C6A400" w14:textId="41589306" w:rsidR="00320CD2" w:rsidRPr="007C6B64" w:rsidRDefault="00320CD2" w:rsidP="00320CD2">
            <w:pPr>
              <w:jc w:val="center"/>
              <w:rPr>
                <w:rFonts w:cstheme="minorHAnsi"/>
                <w:lang w:val="en-US"/>
              </w:rPr>
            </w:pPr>
            <w:r w:rsidRPr="00477215">
              <w:rPr>
                <w:rFonts w:cstheme="minorHAnsi"/>
                <w:sz w:val="20"/>
                <w:szCs w:val="20"/>
                <w:lang w:val="en-US"/>
              </w:rPr>
              <w:t xml:space="preserve">PHQ-9 </w:t>
            </w:r>
            <w:r>
              <w:rPr>
                <w:rFonts w:cstheme="minorHAnsi"/>
                <w:sz w:val="20"/>
                <w:szCs w:val="20"/>
                <w:lang w:val="en-US"/>
              </w:rPr>
              <w:t>definition depression</w:t>
            </w:r>
          </w:p>
        </w:tc>
        <w:tc>
          <w:tcPr>
            <w:tcW w:w="2789" w:type="dxa"/>
            <w:vAlign w:val="center"/>
          </w:tcPr>
          <w:p w14:paraId="578E84B1" w14:textId="351F36CA" w:rsidR="00320CD2" w:rsidRPr="007C6B64" w:rsidRDefault="00320CD2" w:rsidP="00320CD2">
            <w:pPr>
              <w:jc w:val="center"/>
              <w:rPr>
                <w:rFonts w:cstheme="minorHAnsi"/>
                <w:lang w:val="en-US"/>
              </w:rPr>
            </w:pPr>
            <w:r>
              <w:rPr>
                <w:rFonts w:cstheme="minorHAnsi"/>
                <w:lang w:val="en-US"/>
              </w:rPr>
              <w:t>RLN3</w:t>
            </w:r>
          </w:p>
        </w:tc>
        <w:tc>
          <w:tcPr>
            <w:tcW w:w="2790" w:type="dxa"/>
            <w:vAlign w:val="bottom"/>
          </w:tcPr>
          <w:p w14:paraId="11855B56" w14:textId="1967C46C" w:rsidR="00320CD2" w:rsidRPr="007C6B64" w:rsidRDefault="00320CD2" w:rsidP="00320CD2">
            <w:pPr>
              <w:jc w:val="center"/>
              <w:rPr>
                <w:rFonts w:cstheme="minorHAnsi"/>
                <w:lang w:val="en-US"/>
              </w:rPr>
            </w:pPr>
            <w:r>
              <w:rPr>
                <w:rFonts w:ascii="Calibri" w:hAnsi="Calibri" w:cs="Calibri"/>
                <w:color w:val="000000"/>
              </w:rPr>
              <w:t>1.64</w:t>
            </w:r>
          </w:p>
        </w:tc>
        <w:tc>
          <w:tcPr>
            <w:tcW w:w="2790" w:type="dxa"/>
            <w:vAlign w:val="bottom"/>
          </w:tcPr>
          <w:p w14:paraId="440DAE56" w14:textId="3CE7331C" w:rsidR="00320CD2" w:rsidRPr="007C6B64" w:rsidRDefault="00320CD2" w:rsidP="00320CD2">
            <w:pPr>
              <w:jc w:val="center"/>
              <w:rPr>
                <w:rFonts w:cstheme="minorHAnsi"/>
                <w:lang w:val="en-US"/>
              </w:rPr>
            </w:pPr>
            <w:r>
              <w:rPr>
                <w:rFonts w:ascii="Calibri" w:hAnsi="Calibri" w:cs="Calibri"/>
                <w:color w:val="000000"/>
              </w:rPr>
              <w:t>0.801</w:t>
            </w:r>
          </w:p>
        </w:tc>
        <w:tc>
          <w:tcPr>
            <w:tcW w:w="2790" w:type="dxa"/>
            <w:vAlign w:val="bottom"/>
          </w:tcPr>
          <w:p w14:paraId="5BE5E6A4" w14:textId="0CA084C7" w:rsidR="00320CD2" w:rsidRPr="007C6B64" w:rsidRDefault="00320CD2" w:rsidP="00320CD2">
            <w:pPr>
              <w:jc w:val="center"/>
              <w:rPr>
                <w:rFonts w:cstheme="minorHAnsi"/>
                <w:lang w:val="en-US"/>
              </w:rPr>
            </w:pPr>
            <w:r>
              <w:rPr>
                <w:rFonts w:ascii="Calibri" w:hAnsi="Calibri" w:cs="Calibri"/>
                <w:color w:val="000000"/>
              </w:rPr>
              <w:t>0.961</w:t>
            </w:r>
          </w:p>
        </w:tc>
      </w:tr>
      <w:tr w:rsidR="00320CD2" w:rsidRPr="007C6B64" w14:paraId="5E640C25" w14:textId="77777777" w:rsidTr="003B198B">
        <w:tc>
          <w:tcPr>
            <w:tcW w:w="2789" w:type="dxa"/>
            <w:vMerge/>
            <w:vAlign w:val="center"/>
          </w:tcPr>
          <w:p w14:paraId="036CE1CA" w14:textId="77777777" w:rsidR="00320CD2" w:rsidRPr="007C6B64" w:rsidRDefault="00320CD2" w:rsidP="00320CD2">
            <w:pPr>
              <w:jc w:val="center"/>
              <w:rPr>
                <w:rFonts w:cstheme="minorHAnsi"/>
                <w:lang w:val="en-US"/>
              </w:rPr>
            </w:pPr>
          </w:p>
        </w:tc>
        <w:tc>
          <w:tcPr>
            <w:tcW w:w="2789" w:type="dxa"/>
            <w:vAlign w:val="center"/>
          </w:tcPr>
          <w:p w14:paraId="031EAA66" w14:textId="0985B608" w:rsidR="00320CD2" w:rsidRPr="007C6B64" w:rsidRDefault="00320CD2" w:rsidP="00320CD2">
            <w:pPr>
              <w:jc w:val="center"/>
              <w:rPr>
                <w:rFonts w:cstheme="minorHAnsi"/>
                <w:lang w:val="en-US"/>
              </w:rPr>
            </w:pPr>
            <w:r>
              <w:rPr>
                <w:rFonts w:cstheme="minorHAnsi"/>
                <w:lang w:val="en-US"/>
              </w:rPr>
              <w:t>RXFP3</w:t>
            </w:r>
          </w:p>
        </w:tc>
        <w:tc>
          <w:tcPr>
            <w:tcW w:w="2790" w:type="dxa"/>
            <w:vAlign w:val="bottom"/>
          </w:tcPr>
          <w:p w14:paraId="4A7BBE61" w14:textId="0514B4FB" w:rsidR="00320CD2" w:rsidRPr="007C6B64" w:rsidRDefault="00320CD2" w:rsidP="00320CD2">
            <w:pPr>
              <w:jc w:val="center"/>
              <w:rPr>
                <w:rFonts w:cstheme="minorHAnsi"/>
                <w:lang w:val="en-US"/>
              </w:rPr>
            </w:pPr>
            <w:r>
              <w:rPr>
                <w:rFonts w:ascii="Calibri" w:hAnsi="Calibri" w:cs="Calibri"/>
                <w:color w:val="000000"/>
              </w:rPr>
              <w:t>2.4</w:t>
            </w:r>
            <w:r w:rsidR="00E25214">
              <w:rPr>
                <w:rFonts w:ascii="Calibri" w:hAnsi="Calibri" w:cs="Calibri"/>
                <w:color w:val="000000"/>
              </w:rPr>
              <w:t>0</w:t>
            </w:r>
          </w:p>
        </w:tc>
        <w:tc>
          <w:tcPr>
            <w:tcW w:w="2790" w:type="dxa"/>
            <w:vAlign w:val="bottom"/>
          </w:tcPr>
          <w:p w14:paraId="08437958" w14:textId="326B9A01" w:rsidR="00320CD2" w:rsidRPr="007C6B64" w:rsidRDefault="00320CD2" w:rsidP="00320CD2">
            <w:pPr>
              <w:jc w:val="center"/>
              <w:rPr>
                <w:rFonts w:cstheme="minorHAnsi"/>
                <w:lang w:val="en-US"/>
              </w:rPr>
            </w:pPr>
            <w:r>
              <w:rPr>
                <w:rFonts w:ascii="Calibri" w:hAnsi="Calibri" w:cs="Calibri"/>
                <w:color w:val="000000"/>
              </w:rPr>
              <w:t>0.663</w:t>
            </w:r>
          </w:p>
        </w:tc>
        <w:tc>
          <w:tcPr>
            <w:tcW w:w="2790" w:type="dxa"/>
            <w:vAlign w:val="bottom"/>
          </w:tcPr>
          <w:p w14:paraId="1F92D0E1" w14:textId="64FFEC22" w:rsidR="00320CD2" w:rsidRPr="007C6B64" w:rsidRDefault="00320CD2" w:rsidP="00320CD2">
            <w:pPr>
              <w:jc w:val="center"/>
              <w:rPr>
                <w:rFonts w:cstheme="minorHAnsi"/>
                <w:lang w:val="en-US"/>
              </w:rPr>
            </w:pPr>
            <w:r>
              <w:rPr>
                <w:rFonts w:ascii="Calibri" w:hAnsi="Calibri" w:cs="Calibri"/>
                <w:color w:val="000000"/>
              </w:rPr>
              <w:t>0.745</w:t>
            </w:r>
          </w:p>
        </w:tc>
      </w:tr>
      <w:tr w:rsidR="00320CD2" w:rsidRPr="007C6B64" w14:paraId="61B81100" w14:textId="77777777" w:rsidTr="003B198B">
        <w:tc>
          <w:tcPr>
            <w:tcW w:w="2789" w:type="dxa"/>
            <w:vMerge/>
            <w:vAlign w:val="center"/>
          </w:tcPr>
          <w:p w14:paraId="1F97E387" w14:textId="77777777" w:rsidR="00320CD2" w:rsidRPr="007C6B64" w:rsidRDefault="00320CD2" w:rsidP="00320CD2">
            <w:pPr>
              <w:jc w:val="center"/>
              <w:rPr>
                <w:rFonts w:cstheme="minorHAnsi"/>
                <w:lang w:val="en-US"/>
              </w:rPr>
            </w:pPr>
          </w:p>
        </w:tc>
        <w:tc>
          <w:tcPr>
            <w:tcW w:w="2789" w:type="dxa"/>
            <w:vAlign w:val="center"/>
          </w:tcPr>
          <w:p w14:paraId="21006A8B" w14:textId="69A511CB" w:rsidR="00320CD2" w:rsidRPr="007C6B64" w:rsidRDefault="00320CD2" w:rsidP="00320CD2">
            <w:pPr>
              <w:jc w:val="center"/>
              <w:rPr>
                <w:rFonts w:cstheme="minorHAnsi"/>
                <w:lang w:val="en-US"/>
              </w:rPr>
            </w:pPr>
            <w:r>
              <w:rPr>
                <w:rFonts w:cstheme="minorHAnsi"/>
                <w:lang w:val="en-US"/>
              </w:rPr>
              <w:t>RXFP1</w:t>
            </w:r>
          </w:p>
        </w:tc>
        <w:tc>
          <w:tcPr>
            <w:tcW w:w="2790" w:type="dxa"/>
            <w:vAlign w:val="bottom"/>
          </w:tcPr>
          <w:p w14:paraId="28040853" w14:textId="5C11A80B" w:rsidR="00320CD2" w:rsidRPr="007C6B64" w:rsidRDefault="00320CD2" w:rsidP="00320CD2">
            <w:pPr>
              <w:jc w:val="center"/>
              <w:rPr>
                <w:rFonts w:cstheme="minorHAnsi"/>
                <w:lang w:val="en-US"/>
              </w:rPr>
            </w:pPr>
            <w:r>
              <w:rPr>
                <w:rFonts w:ascii="Calibri" w:hAnsi="Calibri" w:cs="Calibri"/>
                <w:color w:val="000000"/>
              </w:rPr>
              <w:t>1.7</w:t>
            </w:r>
            <w:r w:rsidR="00E25214">
              <w:rPr>
                <w:rFonts w:ascii="Calibri" w:hAnsi="Calibri" w:cs="Calibri"/>
                <w:color w:val="000000"/>
              </w:rPr>
              <w:t>1</w:t>
            </w:r>
          </w:p>
        </w:tc>
        <w:tc>
          <w:tcPr>
            <w:tcW w:w="2790" w:type="dxa"/>
            <w:vAlign w:val="bottom"/>
          </w:tcPr>
          <w:p w14:paraId="3DC029F9" w14:textId="6D1E9A8E" w:rsidR="00320CD2" w:rsidRPr="007C6B64" w:rsidRDefault="00320CD2" w:rsidP="00320CD2">
            <w:pPr>
              <w:jc w:val="center"/>
              <w:rPr>
                <w:rFonts w:cstheme="minorHAnsi"/>
                <w:lang w:val="en-US"/>
              </w:rPr>
            </w:pPr>
            <w:r>
              <w:rPr>
                <w:rFonts w:ascii="Calibri" w:hAnsi="Calibri" w:cs="Calibri"/>
                <w:color w:val="000000"/>
              </w:rPr>
              <w:t>0.636</w:t>
            </w:r>
          </w:p>
        </w:tc>
        <w:tc>
          <w:tcPr>
            <w:tcW w:w="2790" w:type="dxa"/>
            <w:vAlign w:val="bottom"/>
          </w:tcPr>
          <w:p w14:paraId="10171CC9" w14:textId="4A1C3631" w:rsidR="00320CD2" w:rsidRPr="007C6B64" w:rsidRDefault="00320CD2" w:rsidP="00320CD2">
            <w:pPr>
              <w:jc w:val="center"/>
              <w:rPr>
                <w:rFonts w:cstheme="minorHAnsi"/>
                <w:lang w:val="en-US"/>
              </w:rPr>
            </w:pPr>
            <w:r>
              <w:rPr>
                <w:rFonts w:ascii="Calibri" w:hAnsi="Calibri" w:cs="Calibri"/>
                <w:color w:val="000000"/>
              </w:rPr>
              <w:t>0.859</w:t>
            </w:r>
          </w:p>
        </w:tc>
      </w:tr>
      <w:tr w:rsidR="00320CD2" w:rsidRPr="007C6B64" w14:paraId="6F262DF1" w14:textId="77777777" w:rsidTr="003B198B">
        <w:tc>
          <w:tcPr>
            <w:tcW w:w="2789" w:type="dxa"/>
            <w:vMerge/>
            <w:vAlign w:val="center"/>
          </w:tcPr>
          <w:p w14:paraId="629278CC" w14:textId="77777777" w:rsidR="00320CD2" w:rsidRPr="007C6B64" w:rsidRDefault="00320CD2" w:rsidP="00320CD2">
            <w:pPr>
              <w:jc w:val="center"/>
              <w:rPr>
                <w:rFonts w:cstheme="minorHAnsi"/>
                <w:lang w:val="en-US"/>
              </w:rPr>
            </w:pPr>
          </w:p>
        </w:tc>
        <w:tc>
          <w:tcPr>
            <w:tcW w:w="2789" w:type="dxa"/>
            <w:vAlign w:val="center"/>
          </w:tcPr>
          <w:p w14:paraId="283116D5" w14:textId="7CA87E1F" w:rsidR="00320CD2" w:rsidRPr="007C6B64" w:rsidRDefault="00320CD2" w:rsidP="00320CD2">
            <w:pPr>
              <w:jc w:val="center"/>
              <w:rPr>
                <w:rFonts w:cstheme="minorHAnsi"/>
                <w:lang w:val="en-US"/>
              </w:rPr>
            </w:pPr>
            <w:r>
              <w:rPr>
                <w:rFonts w:cstheme="minorHAnsi"/>
                <w:lang w:val="en-US"/>
              </w:rPr>
              <w:t>RLN2</w:t>
            </w:r>
          </w:p>
        </w:tc>
        <w:tc>
          <w:tcPr>
            <w:tcW w:w="2790" w:type="dxa"/>
            <w:vAlign w:val="bottom"/>
          </w:tcPr>
          <w:p w14:paraId="7E45B25B" w14:textId="2C688E5B" w:rsidR="00320CD2" w:rsidRPr="007C6B64" w:rsidRDefault="00320CD2" w:rsidP="00320CD2">
            <w:pPr>
              <w:jc w:val="center"/>
              <w:rPr>
                <w:rFonts w:cstheme="minorHAnsi"/>
                <w:lang w:val="en-US"/>
              </w:rPr>
            </w:pPr>
            <w:r>
              <w:rPr>
                <w:rFonts w:ascii="Calibri" w:hAnsi="Calibri" w:cs="Calibri"/>
                <w:color w:val="000000"/>
              </w:rPr>
              <w:t>0.43</w:t>
            </w:r>
          </w:p>
        </w:tc>
        <w:tc>
          <w:tcPr>
            <w:tcW w:w="2790" w:type="dxa"/>
            <w:vAlign w:val="bottom"/>
          </w:tcPr>
          <w:p w14:paraId="52D84A1D" w14:textId="3F2D1398" w:rsidR="00320CD2" w:rsidRPr="007C6B64" w:rsidRDefault="00320CD2" w:rsidP="00320CD2">
            <w:pPr>
              <w:jc w:val="center"/>
              <w:rPr>
                <w:rFonts w:cstheme="minorHAnsi"/>
                <w:lang w:val="en-US"/>
              </w:rPr>
            </w:pPr>
            <w:r>
              <w:rPr>
                <w:rFonts w:ascii="Calibri" w:hAnsi="Calibri" w:cs="Calibri"/>
                <w:color w:val="000000"/>
              </w:rPr>
              <w:t>0.934</w:t>
            </w:r>
          </w:p>
        </w:tc>
        <w:tc>
          <w:tcPr>
            <w:tcW w:w="2790" w:type="dxa"/>
            <w:vAlign w:val="bottom"/>
          </w:tcPr>
          <w:p w14:paraId="4EA01A85" w14:textId="3F558CB4" w:rsidR="00320CD2" w:rsidRPr="007C6B64" w:rsidRDefault="00320CD2" w:rsidP="00320CD2">
            <w:pPr>
              <w:jc w:val="center"/>
              <w:rPr>
                <w:rFonts w:cstheme="minorHAnsi"/>
                <w:lang w:val="en-US"/>
              </w:rPr>
            </w:pPr>
            <w:r>
              <w:rPr>
                <w:rFonts w:ascii="Calibri" w:hAnsi="Calibri" w:cs="Calibri"/>
                <w:color w:val="000000"/>
              </w:rPr>
              <w:t>0.934</w:t>
            </w:r>
          </w:p>
        </w:tc>
      </w:tr>
      <w:tr w:rsidR="00320CD2" w:rsidRPr="007C6B64" w14:paraId="6BE8D042" w14:textId="77777777" w:rsidTr="003B198B">
        <w:tc>
          <w:tcPr>
            <w:tcW w:w="2789" w:type="dxa"/>
            <w:vMerge w:val="restart"/>
            <w:vAlign w:val="center"/>
          </w:tcPr>
          <w:p w14:paraId="5501B458" w14:textId="2E3226E4" w:rsidR="00320CD2" w:rsidRPr="007C6B64" w:rsidRDefault="00320CD2" w:rsidP="00320CD2">
            <w:pPr>
              <w:jc w:val="center"/>
              <w:rPr>
                <w:rFonts w:cstheme="minorHAnsi"/>
                <w:lang w:val="en-US"/>
              </w:rPr>
            </w:pPr>
            <w:r w:rsidRPr="00477215">
              <w:rPr>
                <w:rFonts w:cstheme="minorHAnsi"/>
                <w:sz w:val="20"/>
                <w:szCs w:val="20"/>
                <w:lang w:val="en-US"/>
              </w:rPr>
              <w:t>PHQ-9 cutoff</w:t>
            </w:r>
            <w:r>
              <w:rPr>
                <w:rFonts w:cstheme="minorHAnsi"/>
                <w:sz w:val="20"/>
                <w:szCs w:val="20"/>
                <w:lang w:val="en-US"/>
              </w:rPr>
              <w:t xml:space="preserve"> depression</w:t>
            </w:r>
          </w:p>
        </w:tc>
        <w:tc>
          <w:tcPr>
            <w:tcW w:w="2789" w:type="dxa"/>
            <w:vAlign w:val="center"/>
          </w:tcPr>
          <w:p w14:paraId="3D707334" w14:textId="7EEC7176" w:rsidR="00320CD2" w:rsidRPr="007C6B64" w:rsidRDefault="00320CD2" w:rsidP="00320CD2">
            <w:pPr>
              <w:jc w:val="center"/>
              <w:rPr>
                <w:rFonts w:cstheme="minorHAnsi"/>
                <w:lang w:val="en-US"/>
              </w:rPr>
            </w:pPr>
            <w:r>
              <w:rPr>
                <w:rFonts w:cstheme="minorHAnsi"/>
                <w:lang w:val="en-US"/>
              </w:rPr>
              <w:t>RLN3</w:t>
            </w:r>
          </w:p>
        </w:tc>
        <w:tc>
          <w:tcPr>
            <w:tcW w:w="2790" w:type="dxa"/>
            <w:vAlign w:val="bottom"/>
          </w:tcPr>
          <w:p w14:paraId="1E006690" w14:textId="5003B11A" w:rsidR="00320CD2" w:rsidRPr="007C6B64" w:rsidRDefault="00320CD2" w:rsidP="00320CD2">
            <w:pPr>
              <w:jc w:val="center"/>
              <w:rPr>
                <w:rFonts w:cstheme="minorHAnsi"/>
                <w:lang w:val="en-US"/>
              </w:rPr>
            </w:pPr>
            <w:r>
              <w:rPr>
                <w:rFonts w:ascii="Calibri" w:hAnsi="Calibri" w:cs="Calibri"/>
                <w:color w:val="000000"/>
              </w:rPr>
              <w:t>2.99</w:t>
            </w:r>
          </w:p>
        </w:tc>
        <w:tc>
          <w:tcPr>
            <w:tcW w:w="2790" w:type="dxa"/>
            <w:vAlign w:val="bottom"/>
          </w:tcPr>
          <w:p w14:paraId="106B5F88" w14:textId="38AE18E0" w:rsidR="00320CD2" w:rsidRPr="007C6B64" w:rsidRDefault="00320CD2" w:rsidP="00320CD2">
            <w:pPr>
              <w:jc w:val="center"/>
              <w:rPr>
                <w:rFonts w:cstheme="minorHAnsi"/>
                <w:lang w:val="en-US"/>
              </w:rPr>
            </w:pPr>
            <w:r>
              <w:rPr>
                <w:rFonts w:ascii="Calibri" w:hAnsi="Calibri" w:cs="Calibri"/>
                <w:color w:val="000000"/>
              </w:rPr>
              <w:t>0.559</w:t>
            </w:r>
          </w:p>
        </w:tc>
        <w:tc>
          <w:tcPr>
            <w:tcW w:w="2790" w:type="dxa"/>
            <w:vAlign w:val="bottom"/>
          </w:tcPr>
          <w:p w14:paraId="023CA73F" w14:textId="09FD0878" w:rsidR="00320CD2" w:rsidRPr="007C6B64" w:rsidRDefault="00320CD2" w:rsidP="00320CD2">
            <w:pPr>
              <w:jc w:val="center"/>
              <w:rPr>
                <w:rFonts w:cstheme="minorHAnsi"/>
                <w:lang w:val="en-US"/>
              </w:rPr>
            </w:pPr>
            <w:r>
              <w:rPr>
                <w:rFonts w:ascii="Calibri" w:hAnsi="Calibri" w:cs="Calibri"/>
                <w:color w:val="000000"/>
              </w:rPr>
              <w:t>0.927</w:t>
            </w:r>
          </w:p>
        </w:tc>
      </w:tr>
      <w:tr w:rsidR="00320CD2" w:rsidRPr="007C6B64" w14:paraId="0E0DB507" w14:textId="77777777" w:rsidTr="003B198B">
        <w:tc>
          <w:tcPr>
            <w:tcW w:w="2789" w:type="dxa"/>
            <w:vMerge/>
            <w:vAlign w:val="center"/>
          </w:tcPr>
          <w:p w14:paraId="73D7F7D4" w14:textId="77777777" w:rsidR="00320CD2" w:rsidRPr="007C6B64" w:rsidRDefault="00320CD2" w:rsidP="00320CD2">
            <w:pPr>
              <w:jc w:val="center"/>
              <w:rPr>
                <w:rFonts w:cstheme="minorHAnsi"/>
                <w:lang w:val="en-US"/>
              </w:rPr>
            </w:pPr>
          </w:p>
        </w:tc>
        <w:tc>
          <w:tcPr>
            <w:tcW w:w="2789" w:type="dxa"/>
            <w:vAlign w:val="center"/>
          </w:tcPr>
          <w:p w14:paraId="3F4B7D4C" w14:textId="4FC9B0AE" w:rsidR="00320CD2" w:rsidRPr="007C6B64" w:rsidRDefault="00320CD2" w:rsidP="00320CD2">
            <w:pPr>
              <w:jc w:val="center"/>
              <w:rPr>
                <w:rFonts w:cstheme="minorHAnsi"/>
                <w:lang w:val="en-US"/>
              </w:rPr>
            </w:pPr>
            <w:r>
              <w:rPr>
                <w:rFonts w:cstheme="minorHAnsi"/>
                <w:lang w:val="en-US"/>
              </w:rPr>
              <w:t>RXFP3</w:t>
            </w:r>
          </w:p>
        </w:tc>
        <w:tc>
          <w:tcPr>
            <w:tcW w:w="2790" w:type="dxa"/>
            <w:vAlign w:val="bottom"/>
          </w:tcPr>
          <w:p w14:paraId="4E129B0F" w14:textId="4B3A94D2" w:rsidR="00320CD2" w:rsidRPr="007C6B64" w:rsidRDefault="00320CD2" w:rsidP="00320CD2">
            <w:pPr>
              <w:jc w:val="center"/>
              <w:rPr>
                <w:rFonts w:cstheme="minorHAnsi"/>
                <w:lang w:val="en-US"/>
              </w:rPr>
            </w:pPr>
            <w:r>
              <w:rPr>
                <w:rFonts w:ascii="Calibri" w:hAnsi="Calibri" w:cs="Calibri"/>
                <w:color w:val="000000"/>
              </w:rPr>
              <w:t>4.06</w:t>
            </w:r>
          </w:p>
        </w:tc>
        <w:tc>
          <w:tcPr>
            <w:tcW w:w="2790" w:type="dxa"/>
            <w:vAlign w:val="bottom"/>
          </w:tcPr>
          <w:p w14:paraId="3AD36F1B" w14:textId="216C2318" w:rsidR="00320CD2" w:rsidRPr="007C6B64" w:rsidRDefault="00320CD2" w:rsidP="00320CD2">
            <w:pPr>
              <w:jc w:val="center"/>
              <w:rPr>
                <w:rFonts w:cstheme="minorHAnsi"/>
                <w:lang w:val="en-US"/>
              </w:rPr>
            </w:pPr>
            <w:r>
              <w:rPr>
                <w:rFonts w:ascii="Calibri" w:hAnsi="Calibri" w:cs="Calibri"/>
                <w:color w:val="000000"/>
              </w:rPr>
              <w:t>0.398</w:t>
            </w:r>
          </w:p>
        </w:tc>
        <w:tc>
          <w:tcPr>
            <w:tcW w:w="2790" w:type="dxa"/>
            <w:vAlign w:val="bottom"/>
          </w:tcPr>
          <w:p w14:paraId="5C5A44C9" w14:textId="4C8B0B49" w:rsidR="00320CD2" w:rsidRPr="007C6B64" w:rsidRDefault="00320CD2" w:rsidP="00320CD2">
            <w:pPr>
              <w:jc w:val="center"/>
              <w:rPr>
                <w:rFonts w:cstheme="minorHAnsi"/>
                <w:lang w:val="en-US"/>
              </w:rPr>
            </w:pPr>
            <w:r>
              <w:rPr>
                <w:rFonts w:ascii="Calibri" w:hAnsi="Calibri" w:cs="Calibri"/>
                <w:color w:val="000000"/>
              </w:rPr>
              <w:t>0.745</w:t>
            </w:r>
          </w:p>
        </w:tc>
      </w:tr>
      <w:tr w:rsidR="00320CD2" w:rsidRPr="007C6B64" w14:paraId="13CA42E2" w14:textId="77777777" w:rsidTr="003B198B">
        <w:tc>
          <w:tcPr>
            <w:tcW w:w="2789" w:type="dxa"/>
            <w:vMerge/>
            <w:vAlign w:val="center"/>
          </w:tcPr>
          <w:p w14:paraId="2DBD7A91" w14:textId="77777777" w:rsidR="00320CD2" w:rsidRPr="007C6B64" w:rsidRDefault="00320CD2" w:rsidP="00320CD2">
            <w:pPr>
              <w:jc w:val="center"/>
              <w:rPr>
                <w:rFonts w:cstheme="minorHAnsi"/>
                <w:lang w:val="en-US"/>
              </w:rPr>
            </w:pPr>
          </w:p>
        </w:tc>
        <w:tc>
          <w:tcPr>
            <w:tcW w:w="2789" w:type="dxa"/>
            <w:vAlign w:val="center"/>
          </w:tcPr>
          <w:p w14:paraId="5913E012" w14:textId="078BE3F2" w:rsidR="00320CD2" w:rsidRPr="007C6B64" w:rsidRDefault="00320CD2" w:rsidP="00320CD2">
            <w:pPr>
              <w:jc w:val="center"/>
              <w:rPr>
                <w:rFonts w:cstheme="minorHAnsi"/>
                <w:lang w:val="en-US"/>
              </w:rPr>
            </w:pPr>
            <w:r>
              <w:rPr>
                <w:rFonts w:cstheme="minorHAnsi"/>
                <w:lang w:val="en-US"/>
              </w:rPr>
              <w:t>RXFP1</w:t>
            </w:r>
          </w:p>
        </w:tc>
        <w:tc>
          <w:tcPr>
            <w:tcW w:w="2790" w:type="dxa"/>
            <w:vAlign w:val="bottom"/>
          </w:tcPr>
          <w:p w14:paraId="6A87F2BF" w14:textId="02179B23" w:rsidR="00320CD2" w:rsidRPr="007C6B64" w:rsidRDefault="00320CD2" w:rsidP="00320CD2">
            <w:pPr>
              <w:jc w:val="center"/>
              <w:rPr>
                <w:rFonts w:cstheme="minorHAnsi"/>
                <w:lang w:val="en-US"/>
              </w:rPr>
            </w:pPr>
            <w:r>
              <w:rPr>
                <w:rFonts w:ascii="Calibri" w:hAnsi="Calibri" w:cs="Calibri"/>
                <w:color w:val="000000"/>
              </w:rPr>
              <w:t>0.</w:t>
            </w:r>
            <w:r w:rsidR="00E25214">
              <w:rPr>
                <w:rFonts w:ascii="Calibri" w:hAnsi="Calibri" w:cs="Calibri"/>
                <w:color w:val="000000"/>
              </w:rPr>
              <w:t>50</w:t>
            </w:r>
          </w:p>
        </w:tc>
        <w:tc>
          <w:tcPr>
            <w:tcW w:w="2790" w:type="dxa"/>
            <w:vAlign w:val="bottom"/>
          </w:tcPr>
          <w:p w14:paraId="7C786BEA" w14:textId="7258A552" w:rsidR="00320CD2" w:rsidRPr="007C6B64" w:rsidRDefault="00320CD2" w:rsidP="00320CD2">
            <w:pPr>
              <w:jc w:val="center"/>
              <w:rPr>
                <w:rFonts w:cstheme="minorHAnsi"/>
                <w:lang w:val="en-US"/>
              </w:rPr>
            </w:pPr>
            <w:r>
              <w:rPr>
                <w:rFonts w:ascii="Calibri" w:hAnsi="Calibri" w:cs="Calibri"/>
                <w:color w:val="000000"/>
              </w:rPr>
              <w:t>0.92</w:t>
            </w:r>
          </w:p>
        </w:tc>
        <w:tc>
          <w:tcPr>
            <w:tcW w:w="2790" w:type="dxa"/>
            <w:vAlign w:val="bottom"/>
          </w:tcPr>
          <w:p w14:paraId="32D0EABE" w14:textId="3B3176DF" w:rsidR="00320CD2" w:rsidRPr="007C6B64" w:rsidRDefault="00320CD2" w:rsidP="00320CD2">
            <w:pPr>
              <w:jc w:val="center"/>
              <w:rPr>
                <w:rFonts w:cstheme="minorHAnsi"/>
                <w:lang w:val="en-US"/>
              </w:rPr>
            </w:pPr>
            <w:r>
              <w:rPr>
                <w:rFonts w:ascii="Calibri" w:hAnsi="Calibri" w:cs="Calibri"/>
                <w:color w:val="000000"/>
              </w:rPr>
              <w:t>0.92</w:t>
            </w:r>
            <w:r w:rsidR="00DD3504">
              <w:rPr>
                <w:rFonts w:ascii="Calibri" w:hAnsi="Calibri" w:cs="Calibri"/>
                <w:color w:val="000000"/>
              </w:rPr>
              <w:t>0</w:t>
            </w:r>
          </w:p>
        </w:tc>
      </w:tr>
      <w:tr w:rsidR="00320CD2" w:rsidRPr="007C6B64" w14:paraId="7080DAB6" w14:textId="77777777" w:rsidTr="003B198B">
        <w:tc>
          <w:tcPr>
            <w:tcW w:w="2789" w:type="dxa"/>
            <w:vMerge/>
            <w:vAlign w:val="center"/>
          </w:tcPr>
          <w:p w14:paraId="510D30E9" w14:textId="77777777" w:rsidR="00320CD2" w:rsidRPr="007C6B64" w:rsidRDefault="00320CD2" w:rsidP="00320CD2">
            <w:pPr>
              <w:jc w:val="center"/>
              <w:rPr>
                <w:rFonts w:cstheme="minorHAnsi"/>
                <w:lang w:val="en-US"/>
              </w:rPr>
            </w:pPr>
          </w:p>
        </w:tc>
        <w:tc>
          <w:tcPr>
            <w:tcW w:w="2789" w:type="dxa"/>
            <w:vAlign w:val="center"/>
          </w:tcPr>
          <w:p w14:paraId="021A4A84" w14:textId="1CB48180" w:rsidR="00320CD2" w:rsidRPr="007C6B64" w:rsidRDefault="00320CD2" w:rsidP="00320CD2">
            <w:pPr>
              <w:jc w:val="center"/>
              <w:rPr>
                <w:rFonts w:cstheme="minorHAnsi"/>
                <w:lang w:val="en-US"/>
              </w:rPr>
            </w:pPr>
            <w:r>
              <w:rPr>
                <w:rFonts w:cstheme="minorHAnsi"/>
                <w:lang w:val="en-US"/>
              </w:rPr>
              <w:t>RLN2</w:t>
            </w:r>
          </w:p>
        </w:tc>
        <w:tc>
          <w:tcPr>
            <w:tcW w:w="2790" w:type="dxa"/>
            <w:vAlign w:val="bottom"/>
          </w:tcPr>
          <w:p w14:paraId="45A964B2" w14:textId="5EA73952" w:rsidR="00320CD2" w:rsidRPr="007C6B64" w:rsidRDefault="00320CD2" w:rsidP="00320CD2">
            <w:pPr>
              <w:jc w:val="center"/>
              <w:rPr>
                <w:rFonts w:cstheme="minorHAnsi"/>
                <w:lang w:val="en-US"/>
              </w:rPr>
            </w:pPr>
            <w:r>
              <w:rPr>
                <w:rFonts w:ascii="Calibri" w:hAnsi="Calibri" w:cs="Calibri"/>
                <w:color w:val="000000"/>
              </w:rPr>
              <w:t>0.61</w:t>
            </w:r>
          </w:p>
        </w:tc>
        <w:tc>
          <w:tcPr>
            <w:tcW w:w="2790" w:type="dxa"/>
            <w:vAlign w:val="bottom"/>
          </w:tcPr>
          <w:p w14:paraId="0E88EA18" w14:textId="3986DC31" w:rsidR="00320CD2" w:rsidRPr="007C6B64" w:rsidRDefault="00320CD2" w:rsidP="00320CD2">
            <w:pPr>
              <w:jc w:val="center"/>
              <w:rPr>
                <w:rFonts w:cstheme="minorHAnsi"/>
                <w:lang w:val="en-US"/>
              </w:rPr>
            </w:pPr>
            <w:r>
              <w:rPr>
                <w:rFonts w:ascii="Calibri" w:hAnsi="Calibri" w:cs="Calibri"/>
                <w:color w:val="000000"/>
              </w:rPr>
              <w:t>0.894</w:t>
            </w:r>
          </w:p>
        </w:tc>
        <w:tc>
          <w:tcPr>
            <w:tcW w:w="2790" w:type="dxa"/>
            <w:vAlign w:val="bottom"/>
          </w:tcPr>
          <w:p w14:paraId="358954A4" w14:textId="05BA08D0" w:rsidR="00320CD2" w:rsidRPr="007C6B64" w:rsidRDefault="00320CD2" w:rsidP="00320CD2">
            <w:pPr>
              <w:jc w:val="center"/>
              <w:rPr>
                <w:rFonts w:cstheme="minorHAnsi"/>
                <w:lang w:val="en-US"/>
              </w:rPr>
            </w:pPr>
            <w:r>
              <w:rPr>
                <w:rFonts w:ascii="Calibri" w:hAnsi="Calibri" w:cs="Calibri"/>
                <w:color w:val="000000"/>
              </w:rPr>
              <w:t>0.934</w:t>
            </w:r>
          </w:p>
        </w:tc>
      </w:tr>
      <w:tr w:rsidR="00320CD2" w:rsidRPr="007C6B64" w14:paraId="038D7D92" w14:textId="77777777" w:rsidTr="005C4A65">
        <w:tc>
          <w:tcPr>
            <w:tcW w:w="2789" w:type="dxa"/>
            <w:vMerge w:val="restart"/>
            <w:vAlign w:val="center"/>
          </w:tcPr>
          <w:p w14:paraId="7639F443" w14:textId="4398A8A1" w:rsidR="00320CD2" w:rsidRPr="007C6B64" w:rsidRDefault="00320CD2" w:rsidP="00320CD2">
            <w:pPr>
              <w:jc w:val="center"/>
              <w:rPr>
                <w:rFonts w:cstheme="minorHAnsi"/>
                <w:lang w:val="en-US"/>
              </w:rPr>
            </w:pPr>
            <w:r w:rsidRPr="00477215">
              <w:rPr>
                <w:rFonts w:cstheme="minorHAnsi"/>
                <w:sz w:val="20"/>
                <w:szCs w:val="20"/>
                <w:lang w:val="en-US"/>
              </w:rPr>
              <w:t>CIDI atypical depression</w:t>
            </w:r>
          </w:p>
        </w:tc>
        <w:tc>
          <w:tcPr>
            <w:tcW w:w="2789" w:type="dxa"/>
            <w:vAlign w:val="center"/>
          </w:tcPr>
          <w:p w14:paraId="285C9764" w14:textId="7B4C3CB9" w:rsidR="00320CD2" w:rsidRPr="007C6B64" w:rsidRDefault="00320CD2" w:rsidP="00320CD2">
            <w:pPr>
              <w:jc w:val="center"/>
              <w:rPr>
                <w:rFonts w:cstheme="minorHAnsi"/>
                <w:lang w:val="en-US"/>
              </w:rPr>
            </w:pPr>
            <w:r>
              <w:rPr>
                <w:rFonts w:cstheme="minorHAnsi"/>
                <w:lang w:val="en-US"/>
              </w:rPr>
              <w:t>RLN3</w:t>
            </w:r>
          </w:p>
        </w:tc>
        <w:tc>
          <w:tcPr>
            <w:tcW w:w="2790" w:type="dxa"/>
            <w:vAlign w:val="bottom"/>
          </w:tcPr>
          <w:p w14:paraId="0328A449" w14:textId="40CA552D" w:rsidR="00320CD2" w:rsidRPr="007C6B64" w:rsidRDefault="00320CD2" w:rsidP="00320CD2">
            <w:pPr>
              <w:jc w:val="center"/>
              <w:rPr>
                <w:rFonts w:cstheme="minorHAnsi"/>
                <w:lang w:val="en-US"/>
              </w:rPr>
            </w:pPr>
            <w:r>
              <w:rPr>
                <w:rFonts w:ascii="Calibri" w:hAnsi="Calibri" w:cs="Calibri"/>
                <w:color w:val="000000"/>
              </w:rPr>
              <w:t>1.78</w:t>
            </w:r>
          </w:p>
        </w:tc>
        <w:tc>
          <w:tcPr>
            <w:tcW w:w="2790" w:type="dxa"/>
            <w:vAlign w:val="bottom"/>
          </w:tcPr>
          <w:p w14:paraId="49332689" w14:textId="2D327E49" w:rsidR="00320CD2" w:rsidRPr="007C6B64" w:rsidRDefault="00320CD2" w:rsidP="00320CD2">
            <w:pPr>
              <w:jc w:val="center"/>
              <w:rPr>
                <w:rFonts w:cstheme="minorHAnsi"/>
                <w:lang w:val="en-US"/>
              </w:rPr>
            </w:pPr>
            <w:r>
              <w:rPr>
                <w:rFonts w:ascii="Calibri" w:hAnsi="Calibri" w:cs="Calibri"/>
                <w:color w:val="000000"/>
              </w:rPr>
              <w:t>0.777</w:t>
            </w:r>
          </w:p>
        </w:tc>
        <w:tc>
          <w:tcPr>
            <w:tcW w:w="2790" w:type="dxa"/>
            <w:vAlign w:val="bottom"/>
          </w:tcPr>
          <w:p w14:paraId="4A5A4172" w14:textId="05236F52" w:rsidR="00320CD2" w:rsidRPr="007C6B64" w:rsidRDefault="00320CD2" w:rsidP="00320CD2">
            <w:pPr>
              <w:jc w:val="center"/>
              <w:rPr>
                <w:rFonts w:cstheme="minorHAnsi"/>
                <w:lang w:val="en-US"/>
              </w:rPr>
            </w:pPr>
            <w:r>
              <w:rPr>
                <w:rFonts w:ascii="Calibri" w:hAnsi="Calibri" w:cs="Calibri"/>
                <w:color w:val="000000"/>
              </w:rPr>
              <w:t>0.777</w:t>
            </w:r>
          </w:p>
        </w:tc>
      </w:tr>
      <w:tr w:rsidR="00320CD2" w:rsidRPr="007C6B64" w14:paraId="790BD8C9" w14:textId="77777777" w:rsidTr="005C4A65">
        <w:tc>
          <w:tcPr>
            <w:tcW w:w="2789" w:type="dxa"/>
            <w:vMerge/>
            <w:vAlign w:val="center"/>
          </w:tcPr>
          <w:p w14:paraId="747C6C51" w14:textId="77777777" w:rsidR="00320CD2" w:rsidRPr="007C6B64" w:rsidRDefault="00320CD2" w:rsidP="00320CD2">
            <w:pPr>
              <w:jc w:val="center"/>
              <w:rPr>
                <w:rFonts w:cstheme="minorHAnsi"/>
                <w:lang w:val="en-US"/>
              </w:rPr>
            </w:pPr>
          </w:p>
        </w:tc>
        <w:tc>
          <w:tcPr>
            <w:tcW w:w="2789" w:type="dxa"/>
            <w:vAlign w:val="center"/>
          </w:tcPr>
          <w:p w14:paraId="645458CF" w14:textId="36C27766" w:rsidR="00320CD2" w:rsidRPr="007C6B64" w:rsidRDefault="00320CD2" w:rsidP="00320CD2">
            <w:pPr>
              <w:jc w:val="center"/>
              <w:rPr>
                <w:rFonts w:cstheme="minorHAnsi"/>
                <w:lang w:val="en-US"/>
              </w:rPr>
            </w:pPr>
            <w:r>
              <w:rPr>
                <w:rFonts w:cstheme="minorHAnsi"/>
                <w:lang w:val="en-US"/>
              </w:rPr>
              <w:t>RXFP3</w:t>
            </w:r>
          </w:p>
        </w:tc>
        <w:tc>
          <w:tcPr>
            <w:tcW w:w="2790" w:type="dxa"/>
            <w:vAlign w:val="bottom"/>
          </w:tcPr>
          <w:p w14:paraId="12DFEC79" w14:textId="3B724421" w:rsidR="00320CD2" w:rsidRPr="007C6B64" w:rsidRDefault="00320CD2" w:rsidP="00320CD2">
            <w:pPr>
              <w:jc w:val="center"/>
              <w:rPr>
                <w:rFonts w:cstheme="minorHAnsi"/>
                <w:lang w:val="en-US"/>
              </w:rPr>
            </w:pPr>
            <w:r>
              <w:rPr>
                <w:rFonts w:ascii="Calibri" w:hAnsi="Calibri" w:cs="Calibri"/>
                <w:color w:val="000000"/>
              </w:rPr>
              <w:t>4.69</w:t>
            </w:r>
          </w:p>
        </w:tc>
        <w:tc>
          <w:tcPr>
            <w:tcW w:w="2790" w:type="dxa"/>
            <w:vAlign w:val="bottom"/>
          </w:tcPr>
          <w:p w14:paraId="337F8752" w14:textId="29AC6754" w:rsidR="00320CD2" w:rsidRPr="007C6B64" w:rsidRDefault="00320CD2" w:rsidP="00320CD2">
            <w:pPr>
              <w:jc w:val="center"/>
              <w:rPr>
                <w:rFonts w:cstheme="minorHAnsi"/>
                <w:lang w:val="en-US"/>
              </w:rPr>
            </w:pPr>
            <w:r>
              <w:rPr>
                <w:rFonts w:ascii="Calibri" w:hAnsi="Calibri" w:cs="Calibri"/>
                <w:color w:val="000000"/>
              </w:rPr>
              <w:t>0.321</w:t>
            </w:r>
          </w:p>
        </w:tc>
        <w:tc>
          <w:tcPr>
            <w:tcW w:w="2790" w:type="dxa"/>
            <w:vAlign w:val="bottom"/>
          </w:tcPr>
          <w:p w14:paraId="3E771275" w14:textId="5604C3FA" w:rsidR="00320CD2" w:rsidRPr="007C6B64" w:rsidRDefault="00320CD2" w:rsidP="00320CD2">
            <w:pPr>
              <w:jc w:val="center"/>
              <w:rPr>
                <w:rFonts w:cstheme="minorHAnsi"/>
                <w:lang w:val="en-US"/>
              </w:rPr>
            </w:pPr>
            <w:r>
              <w:rPr>
                <w:rFonts w:ascii="Calibri" w:hAnsi="Calibri" w:cs="Calibri"/>
                <w:color w:val="000000"/>
              </w:rPr>
              <w:t>0.481</w:t>
            </w:r>
          </w:p>
        </w:tc>
      </w:tr>
      <w:tr w:rsidR="00320CD2" w:rsidRPr="007C6B64" w14:paraId="6B6612A0" w14:textId="77777777" w:rsidTr="005C4A65">
        <w:tc>
          <w:tcPr>
            <w:tcW w:w="2789" w:type="dxa"/>
            <w:vMerge/>
            <w:vAlign w:val="center"/>
          </w:tcPr>
          <w:p w14:paraId="22358BE6" w14:textId="77777777" w:rsidR="00320CD2" w:rsidRPr="007C6B64" w:rsidRDefault="00320CD2" w:rsidP="00320CD2">
            <w:pPr>
              <w:jc w:val="center"/>
              <w:rPr>
                <w:rFonts w:cstheme="minorHAnsi"/>
                <w:lang w:val="en-US"/>
              </w:rPr>
            </w:pPr>
          </w:p>
        </w:tc>
        <w:tc>
          <w:tcPr>
            <w:tcW w:w="2789" w:type="dxa"/>
            <w:vAlign w:val="center"/>
          </w:tcPr>
          <w:p w14:paraId="7B44AE99" w14:textId="5D6B5700" w:rsidR="00320CD2" w:rsidRPr="007C6B64" w:rsidRDefault="00320CD2" w:rsidP="00320CD2">
            <w:pPr>
              <w:jc w:val="center"/>
              <w:rPr>
                <w:rFonts w:cstheme="minorHAnsi"/>
                <w:lang w:val="en-US"/>
              </w:rPr>
            </w:pPr>
            <w:r>
              <w:rPr>
                <w:rFonts w:cstheme="minorHAnsi"/>
                <w:lang w:val="en-US"/>
              </w:rPr>
              <w:t>RXFP1</w:t>
            </w:r>
          </w:p>
        </w:tc>
        <w:tc>
          <w:tcPr>
            <w:tcW w:w="2790" w:type="dxa"/>
            <w:vAlign w:val="bottom"/>
          </w:tcPr>
          <w:p w14:paraId="14EB1EB1" w14:textId="504EF40E" w:rsidR="00320CD2" w:rsidRPr="007C6B64" w:rsidRDefault="00320CD2" w:rsidP="00320CD2">
            <w:pPr>
              <w:jc w:val="center"/>
              <w:rPr>
                <w:rFonts w:cstheme="minorHAnsi"/>
                <w:lang w:val="en-US"/>
              </w:rPr>
            </w:pPr>
            <w:r>
              <w:rPr>
                <w:rFonts w:ascii="Calibri" w:hAnsi="Calibri" w:cs="Calibri"/>
                <w:color w:val="000000"/>
              </w:rPr>
              <w:t>3.1</w:t>
            </w:r>
            <w:r w:rsidR="00E25214">
              <w:rPr>
                <w:rFonts w:ascii="Calibri" w:hAnsi="Calibri" w:cs="Calibri"/>
                <w:color w:val="000000"/>
              </w:rPr>
              <w:t>0</w:t>
            </w:r>
          </w:p>
        </w:tc>
        <w:tc>
          <w:tcPr>
            <w:tcW w:w="2790" w:type="dxa"/>
            <w:vAlign w:val="bottom"/>
          </w:tcPr>
          <w:p w14:paraId="1B053090" w14:textId="7FAAE86F" w:rsidR="00320CD2" w:rsidRPr="007C6B64" w:rsidRDefault="00320CD2" w:rsidP="00320CD2">
            <w:pPr>
              <w:jc w:val="center"/>
              <w:rPr>
                <w:rFonts w:cstheme="minorHAnsi"/>
                <w:lang w:val="en-US"/>
              </w:rPr>
            </w:pPr>
            <w:r>
              <w:rPr>
                <w:rFonts w:ascii="Calibri" w:hAnsi="Calibri" w:cs="Calibri"/>
                <w:color w:val="000000"/>
              </w:rPr>
              <w:t>0.377</w:t>
            </w:r>
          </w:p>
        </w:tc>
        <w:tc>
          <w:tcPr>
            <w:tcW w:w="2790" w:type="dxa"/>
            <w:vAlign w:val="bottom"/>
          </w:tcPr>
          <w:p w14:paraId="3124C9FF" w14:textId="5AA3DD1D" w:rsidR="00320CD2" w:rsidRPr="007C6B64" w:rsidRDefault="00320CD2" w:rsidP="00320CD2">
            <w:pPr>
              <w:jc w:val="center"/>
              <w:rPr>
                <w:rFonts w:cstheme="minorHAnsi"/>
                <w:lang w:val="en-US"/>
              </w:rPr>
            </w:pPr>
            <w:r>
              <w:rPr>
                <w:rFonts w:ascii="Calibri" w:hAnsi="Calibri" w:cs="Calibri"/>
                <w:color w:val="000000"/>
              </w:rPr>
              <w:t>0.871</w:t>
            </w:r>
          </w:p>
        </w:tc>
      </w:tr>
      <w:tr w:rsidR="00320CD2" w:rsidRPr="007C6B64" w14:paraId="796CC9ED" w14:textId="77777777" w:rsidTr="005C4A65">
        <w:tc>
          <w:tcPr>
            <w:tcW w:w="2789" w:type="dxa"/>
            <w:vMerge/>
            <w:vAlign w:val="center"/>
          </w:tcPr>
          <w:p w14:paraId="358BBB4B" w14:textId="77777777" w:rsidR="00320CD2" w:rsidRPr="007C6B64" w:rsidRDefault="00320CD2" w:rsidP="00320CD2">
            <w:pPr>
              <w:jc w:val="center"/>
              <w:rPr>
                <w:rFonts w:cstheme="minorHAnsi"/>
                <w:lang w:val="en-US"/>
              </w:rPr>
            </w:pPr>
          </w:p>
        </w:tc>
        <w:tc>
          <w:tcPr>
            <w:tcW w:w="2789" w:type="dxa"/>
            <w:vAlign w:val="center"/>
          </w:tcPr>
          <w:p w14:paraId="4C9CEB56" w14:textId="79F577C2" w:rsidR="00320CD2" w:rsidRPr="007C6B64" w:rsidRDefault="00320CD2" w:rsidP="00320CD2">
            <w:pPr>
              <w:jc w:val="center"/>
              <w:rPr>
                <w:rFonts w:cstheme="minorHAnsi"/>
                <w:lang w:val="en-US"/>
              </w:rPr>
            </w:pPr>
            <w:r>
              <w:rPr>
                <w:rFonts w:cstheme="minorHAnsi"/>
                <w:lang w:val="en-US"/>
              </w:rPr>
              <w:t>RLN2</w:t>
            </w:r>
          </w:p>
        </w:tc>
        <w:tc>
          <w:tcPr>
            <w:tcW w:w="2790" w:type="dxa"/>
            <w:vAlign w:val="bottom"/>
          </w:tcPr>
          <w:p w14:paraId="3AFD19D6" w14:textId="5B6685DD" w:rsidR="00320CD2" w:rsidRPr="007C6B64" w:rsidRDefault="00320CD2" w:rsidP="00320CD2">
            <w:pPr>
              <w:jc w:val="center"/>
              <w:rPr>
                <w:rFonts w:cstheme="minorHAnsi"/>
                <w:lang w:val="en-US"/>
              </w:rPr>
            </w:pPr>
            <w:r>
              <w:rPr>
                <w:rFonts w:ascii="Calibri" w:hAnsi="Calibri" w:cs="Calibri"/>
                <w:color w:val="000000"/>
              </w:rPr>
              <w:t>2.11</w:t>
            </w:r>
          </w:p>
        </w:tc>
        <w:tc>
          <w:tcPr>
            <w:tcW w:w="2790" w:type="dxa"/>
            <w:vAlign w:val="bottom"/>
          </w:tcPr>
          <w:p w14:paraId="1AD4E72F" w14:textId="072A5172" w:rsidR="00320CD2" w:rsidRPr="007C6B64" w:rsidRDefault="00320CD2" w:rsidP="00320CD2">
            <w:pPr>
              <w:jc w:val="center"/>
              <w:rPr>
                <w:rFonts w:cstheme="minorHAnsi"/>
                <w:lang w:val="en-US"/>
              </w:rPr>
            </w:pPr>
            <w:r>
              <w:rPr>
                <w:rFonts w:ascii="Calibri" w:hAnsi="Calibri" w:cs="Calibri"/>
                <w:color w:val="000000"/>
              </w:rPr>
              <w:t>0.55</w:t>
            </w:r>
          </w:p>
        </w:tc>
        <w:tc>
          <w:tcPr>
            <w:tcW w:w="2790" w:type="dxa"/>
            <w:vAlign w:val="bottom"/>
          </w:tcPr>
          <w:p w14:paraId="74B5B1A4" w14:textId="7D8333F0" w:rsidR="00320CD2" w:rsidRPr="007C6B64" w:rsidRDefault="00320CD2" w:rsidP="00320CD2">
            <w:pPr>
              <w:jc w:val="center"/>
              <w:rPr>
                <w:rFonts w:cstheme="minorHAnsi"/>
                <w:lang w:val="en-US"/>
              </w:rPr>
            </w:pPr>
            <w:r>
              <w:rPr>
                <w:rFonts w:ascii="Calibri" w:hAnsi="Calibri" w:cs="Calibri"/>
                <w:color w:val="000000"/>
              </w:rPr>
              <w:t>0.796</w:t>
            </w:r>
          </w:p>
        </w:tc>
      </w:tr>
      <w:tr w:rsidR="00320CD2" w:rsidRPr="007C6B64" w14:paraId="1C3204FB" w14:textId="77777777" w:rsidTr="005C4A65">
        <w:tc>
          <w:tcPr>
            <w:tcW w:w="2789" w:type="dxa"/>
            <w:vMerge w:val="restart"/>
            <w:vAlign w:val="center"/>
          </w:tcPr>
          <w:p w14:paraId="19B3E9DA" w14:textId="0AA38DAC" w:rsidR="00320CD2" w:rsidRPr="007C6B64" w:rsidRDefault="00320CD2" w:rsidP="00320CD2">
            <w:pPr>
              <w:jc w:val="center"/>
              <w:rPr>
                <w:rFonts w:cstheme="minorHAnsi"/>
                <w:lang w:val="en-US"/>
              </w:rPr>
            </w:pPr>
            <w:r w:rsidRPr="00477215">
              <w:rPr>
                <w:rFonts w:cstheme="minorHAnsi"/>
                <w:sz w:val="20"/>
                <w:szCs w:val="20"/>
                <w:lang w:val="en-US"/>
              </w:rPr>
              <w:t>PHQ-9</w:t>
            </w:r>
            <w:r>
              <w:rPr>
                <w:rFonts w:cstheme="minorHAnsi"/>
                <w:sz w:val="20"/>
                <w:szCs w:val="20"/>
                <w:lang w:val="en-US"/>
              </w:rPr>
              <w:t xml:space="preserve"> definition</w:t>
            </w:r>
            <w:r w:rsidRPr="00477215">
              <w:rPr>
                <w:rFonts w:cstheme="minorHAnsi"/>
                <w:sz w:val="20"/>
                <w:szCs w:val="20"/>
                <w:lang w:val="en-US"/>
              </w:rPr>
              <w:t xml:space="preserve"> atypical depression</w:t>
            </w:r>
          </w:p>
        </w:tc>
        <w:tc>
          <w:tcPr>
            <w:tcW w:w="2789" w:type="dxa"/>
            <w:vAlign w:val="center"/>
          </w:tcPr>
          <w:p w14:paraId="261F137C" w14:textId="1369859B" w:rsidR="00320CD2" w:rsidRPr="007C6B64" w:rsidRDefault="00320CD2" w:rsidP="00320CD2">
            <w:pPr>
              <w:jc w:val="center"/>
              <w:rPr>
                <w:rFonts w:cstheme="minorHAnsi"/>
                <w:lang w:val="en-US"/>
              </w:rPr>
            </w:pPr>
            <w:r>
              <w:rPr>
                <w:rFonts w:cstheme="minorHAnsi"/>
                <w:lang w:val="en-US"/>
              </w:rPr>
              <w:t>RLN3</w:t>
            </w:r>
          </w:p>
        </w:tc>
        <w:tc>
          <w:tcPr>
            <w:tcW w:w="2790" w:type="dxa"/>
            <w:vAlign w:val="bottom"/>
          </w:tcPr>
          <w:p w14:paraId="113B33DF" w14:textId="2D6C80DD" w:rsidR="00320CD2" w:rsidRPr="007C6B64" w:rsidRDefault="00320CD2" w:rsidP="00320CD2">
            <w:pPr>
              <w:jc w:val="center"/>
              <w:rPr>
                <w:rFonts w:cstheme="minorHAnsi"/>
                <w:lang w:val="en-US"/>
              </w:rPr>
            </w:pPr>
            <w:r>
              <w:rPr>
                <w:rFonts w:ascii="Calibri" w:hAnsi="Calibri" w:cs="Calibri"/>
                <w:color w:val="000000"/>
              </w:rPr>
              <w:t>6.38</w:t>
            </w:r>
          </w:p>
        </w:tc>
        <w:tc>
          <w:tcPr>
            <w:tcW w:w="2790" w:type="dxa"/>
            <w:vAlign w:val="bottom"/>
          </w:tcPr>
          <w:p w14:paraId="2741B1DA" w14:textId="36986FBC" w:rsidR="00320CD2" w:rsidRPr="007C6B64" w:rsidRDefault="00320CD2" w:rsidP="00320CD2">
            <w:pPr>
              <w:jc w:val="center"/>
              <w:rPr>
                <w:rFonts w:cstheme="minorHAnsi"/>
                <w:lang w:val="en-US"/>
              </w:rPr>
            </w:pPr>
            <w:r>
              <w:rPr>
                <w:rFonts w:ascii="Calibri" w:hAnsi="Calibri" w:cs="Calibri"/>
                <w:color w:val="000000"/>
              </w:rPr>
              <w:t>0.173</w:t>
            </w:r>
          </w:p>
        </w:tc>
        <w:tc>
          <w:tcPr>
            <w:tcW w:w="2790" w:type="dxa"/>
            <w:vAlign w:val="bottom"/>
          </w:tcPr>
          <w:p w14:paraId="1E50C8BF" w14:textId="110343C9" w:rsidR="00320CD2" w:rsidRPr="007C6B64" w:rsidRDefault="00320CD2" w:rsidP="00320CD2">
            <w:pPr>
              <w:jc w:val="center"/>
              <w:rPr>
                <w:rFonts w:cstheme="minorHAnsi"/>
                <w:lang w:val="en-US"/>
              </w:rPr>
            </w:pPr>
            <w:r>
              <w:rPr>
                <w:rFonts w:ascii="Calibri" w:hAnsi="Calibri" w:cs="Calibri"/>
                <w:color w:val="000000"/>
              </w:rPr>
              <w:t>0.516</w:t>
            </w:r>
          </w:p>
        </w:tc>
      </w:tr>
      <w:tr w:rsidR="00320CD2" w:rsidRPr="007C6B64" w14:paraId="77E39428" w14:textId="77777777" w:rsidTr="005C4A65">
        <w:tc>
          <w:tcPr>
            <w:tcW w:w="2789" w:type="dxa"/>
            <w:vMerge/>
            <w:vAlign w:val="center"/>
          </w:tcPr>
          <w:p w14:paraId="18298E48" w14:textId="77777777" w:rsidR="00320CD2" w:rsidRPr="007C6B64" w:rsidRDefault="00320CD2" w:rsidP="00320CD2">
            <w:pPr>
              <w:jc w:val="center"/>
              <w:rPr>
                <w:rFonts w:cstheme="minorHAnsi"/>
                <w:lang w:val="en-US"/>
              </w:rPr>
            </w:pPr>
          </w:p>
        </w:tc>
        <w:tc>
          <w:tcPr>
            <w:tcW w:w="2789" w:type="dxa"/>
            <w:vAlign w:val="center"/>
          </w:tcPr>
          <w:p w14:paraId="0D4412A9" w14:textId="52373EA2" w:rsidR="00320CD2" w:rsidRPr="007C6B64" w:rsidRDefault="00320CD2" w:rsidP="00320CD2">
            <w:pPr>
              <w:jc w:val="center"/>
              <w:rPr>
                <w:rFonts w:cstheme="minorHAnsi"/>
                <w:lang w:val="en-US"/>
              </w:rPr>
            </w:pPr>
            <w:r>
              <w:rPr>
                <w:rFonts w:cstheme="minorHAnsi"/>
                <w:lang w:val="en-US"/>
              </w:rPr>
              <w:t>RXFP3</w:t>
            </w:r>
          </w:p>
        </w:tc>
        <w:tc>
          <w:tcPr>
            <w:tcW w:w="2790" w:type="dxa"/>
            <w:vAlign w:val="bottom"/>
          </w:tcPr>
          <w:p w14:paraId="078CA135" w14:textId="454C2A3F" w:rsidR="00320CD2" w:rsidRPr="007C6B64" w:rsidRDefault="00320CD2" w:rsidP="00320CD2">
            <w:pPr>
              <w:jc w:val="center"/>
              <w:rPr>
                <w:rFonts w:cstheme="minorHAnsi"/>
                <w:lang w:val="en-US"/>
              </w:rPr>
            </w:pPr>
            <w:r>
              <w:rPr>
                <w:rFonts w:ascii="Calibri" w:hAnsi="Calibri" w:cs="Calibri"/>
                <w:color w:val="000000"/>
              </w:rPr>
              <w:t>2.88</w:t>
            </w:r>
          </w:p>
        </w:tc>
        <w:tc>
          <w:tcPr>
            <w:tcW w:w="2790" w:type="dxa"/>
            <w:vAlign w:val="bottom"/>
          </w:tcPr>
          <w:p w14:paraId="3911307E" w14:textId="15FD7D85" w:rsidR="00320CD2" w:rsidRPr="007C6B64" w:rsidRDefault="00320CD2" w:rsidP="00320CD2">
            <w:pPr>
              <w:jc w:val="center"/>
              <w:rPr>
                <w:rFonts w:cstheme="minorHAnsi"/>
                <w:lang w:val="en-US"/>
              </w:rPr>
            </w:pPr>
            <w:r>
              <w:rPr>
                <w:rFonts w:ascii="Calibri" w:hAnsi="Calibri" w:cs="Calibri"/>
                <w:color w:val="000000"/>
              </w:rPr>
              <w:t>0.578</w:t>
            </w:r>
          </w:p>
        </w:tc>
        <w:tc>
          <w:tcPr>
            <w:tcW w:w="2790" w:type="dxa"/>
            <w:vAlign w:val="bottom"/>
          </w:tcPr>
          <w:p w14:paraId="637E1B20" w14:textId="38C5077F" w:rsidR="00320CD2" w:rsidRPr="007C6B64" w:rsidRDefault="00320CD2" w:rsidP="00320CD2">
            <w:pPr>
              <w:jc w:val="center"/>
              <w:rPr>
                <w:rFonts w:cstheme="minorHAnsi"/>
                <w:lang w:val="en-US"/>
              </w:rPr>
            </w:pPr>
            <w:r>
              <w:rPr>
                <w:rFonts w:ascii="Calibri" w:hAnsi="Calibri" w:cs="Calibri"/>
                <w:color w:val="000000"/>
              </w:rPr>
              <w:t>0.578</w:t>
            </w:r>
          </w:p>
        </w:tc>
      </w:tr>
      <w:tr w:rsidR="00320CD2" w:rsidRPr="007C6B64" w14:paraId="15CF6962" w14:textId="77777777" w:rsidTr="005C4A65">
        <w:tc>
          <w:tcPr>
            <w:tcW w:w="2789" w:type="dxa"/>
            <w:vMerge/>
            <w:vAlign w:val="center"/>
          </w:tcPr>
          <w:p w14:paraId="6EB3C0C5" w14:textId="77777777" w:rsidR="00320CD2" w:rsidRPr="007C6B64" w:rsidRDefault="00320CD2" w:rsidP="00320CD2">
            <w:pPr>
              <w:jc w:val="center"/>
              <w:rPr>
                <w:rFonts w:cstheme="minorHAnsi"/>
                <w:lang w:val="en-US"/>
              </w:rPr>
            </w:pPr>
          </w:p>
        </w:tc>
        <w:tc>
          <w:tcPr>
            <w:tcW w:w="2789" w:type="dxa"/>
            <w:vAlign w:val="center"/>
          </w:tcPr>
          <w:p w14:paraId="00F748EB" w14:textId="2C6AB6F4" w:rsidR="00320CD2" w:rsidRPr="007C6B64" w:rsidRDefault="00320CD2" w:rsidP="00320CD2">
            <w:pPr>
              <w:jc w:val="center"/>
              <w:rPr>
                <w:rFonts w:cstheme="minorHAnsi"/>
                <w:lang w:val="en-US"/>
              </w:rPr>
            </w:pPr>
            <w:r>
              <w:rPr>
                <w:rFonts w:cstheme="minorHAnsi"/>
                <w:lang w:val="en-US"/>
              </w:rPr>
              <w:t>RXFP1</w:t>
            </w:r>
          </w:p>
        </w:tc>
        <w:tc>
          <w:tcPr>
            <w:tcW w:w="2790" w:type="dxa"/>
            <w:vAlign w:val="bottom"/>
          </w:tcPr>
          <w:p w14:paraId="29B522E2" w14:textId="0F33E58B" w:rsidR="00320CD2" w:rsidRPr="007C6B64" w:rsidRDefault="00320CD2" w:rsidP="00320CD2">
            <w:pPr>
              <w:jc w:val="center"/>
              <w:rPr>
                <w:rFonts w:cstheme="minorHAnsi"/>
                <w:lang w:val="en-US"/>
              </w:rPr>
            </w:pPr>
            <w:r>
              <w:rPr>
                <w:rFonts w:ascii="Calibri" w:hAnsi="Calibri" w:cs="Calibri"/>
                <w:color w:val="000000"/>
              </w:rPr>
              <w:t>0.7</w:t>
            </w:r>
            <w:r w:rsidR="00E25214">
              <w:rPr>
                <w:rFonts w:ascii="Calibri" w:hAnsi="Calibri" w:cs="Calibri"/>
                <w:color w:val="000000"/>
              </w:rPr>
              <w:t>1</w:t>
            </w:r>
          </w:p>
        </w:tc>
        <w:tc>
          <w:tcPr>
            <w:tcW w:w="2790" w:type="dxa"/>
            <w:vAlign w:val="bottom"/>
          </w:tcPr>
          <w:p w14:paraId="250804D5" w14:textId="71DCB212" w:rsidR="00320CD2" w:rsidRPr="007C6B64" w:rsidRDefault="00320CD2" w:rsidP="00320CD2">
            <w:pPr>
              <w:jc w:val="center"/>
              <w:rPr>
                <w:rFonts w:cstheme="minorHAnsi"/>
                <w:lang w:val="en-US"/>
              </w:rPr>
            </w:pPr>
            <w:r>
              <w:rPr>
                <w:rFonts w:ascii="Calibri" w:hAnsi="Calibri" w:cs="Calibri"/>
                <w:color w:val="000000"/>
              </w:rPr>
              <w:t>0.871</w:t>
            </w:r>
          </w:p>
        </w:tc>
        <w:tc>
          <w:tcPr>
            <w:tcW w:w="2790" w:type="dxa"/>
            <w:vAlign w:val="bottom"/>
          </w:tcPr>
          <w:p w14:paraId="3FAE1E5B" w14:textId="3AA840B8" w:rsidR="00320CD2" w:rsidRPr="007C6B64" w:rsidRDefault="00320CD2" w:rsidP="00320CD2">
            <w:pPr>
              <w:jc w:val="center"/>
              <w:rPr>
                <w:rFonts w:cstheme="minorHAnsi"/>
                <w:lang w:val="en-US"/>
              </w:rPr>
            </w:pPr>
            <w:r>
              <w:rPr>
                <w:rFonts w:ascii="Calibri" w:hAnsi="Calibri" w:cs="Calibri"/>
                <w:color w:val="000000"/>
              </w:rPr>
              <w:t>0.871</w:t>
            </w:r>
          </w:p>
        </w:tc>
      </w:tr>
      <w:tr w:rsidR="00320CD2" w:rsidRPr="007C6B64" w14:paraId="106D9568" w14:textId="77777777" w:rsidTr="005C4A65">
        <w:tc>
          <w:tcPr>
            <w:tcW w:w="2789" w:type="dxa"/>
            <w:vMerge/>
            <w:vAlign w:val="center"/>
          </w:tcPr>
          <w:p w14:paraId="693C5C9D" w14:textId="77777777" w:rsidR="00320CD2" w:rsidRPr="007C6B64" w:rsidRDefault="00320CD2" w:rsidP="00320CD2">
            <w:pPr>
              <w:jc w:val="center"/>
              <w:rPr>
                <w:rFonts w:cstheme="minorHAnsi"/>
                <w:lang w:val="en-US"/>
              </w:rPr>
            </w:pPr>
          </w:p>
        </w:tc>
        <w:tc>
          <w:tcPr>
            <w:tcW w:w="2789" w:type="dxa"/>
            <w:vAlign w:val="center"/>
          </w:tcPr>
          <w:p w14:paraId="4BB9D21E" w14:textId="14F969E9" w:rsidR="00320CD2" w:rsidRPr="007C6B64" w:rsidRDefault="00320CD2" w:rsidP="00320CD2">
            <w:pPr>
              <w:jc w:val="center"/>
              <w:rPr>
                <w:rFonts w:cstheme="minorHAnsi"/>
                <w:lang w:val="en-US"/>
              </w:rPr>
            </w:pPr>
            <w:r>
              <w:rPr>
                <w:rFonts w:cstheme="minorHAnsi"/>
                <w:lang w:val="en-US"/>
              </w:rPr>
              <w:t>RLN2</w:t>
            </w:r>
          </w:p>
        </w:tc>
        <w:tc>
          <w:tcPr>
            <w:tcW w:w="2790" w:type="dxa"/>
            <w:vAlign w:val="bottom"/>
          </w:tcPr>
          <w:p w14:paraId="32BEB5FF" w14:textId="63C7A723" w:rsidR="00320CD2" w:rsidRPr="007C6B64" w:rsidRDefault="00320CD2" w:rsidP="00320CD2">
            <w:pPr>
              <w:jc w:val="center"/>
              <w:rPr>
                <w:rFonts w:cstheme="minorHAnsi"/>
                <w:lang w:val="en-US"/>
              </w:rPr>
            </w:pPr>
            <w:r>
              <w:rPr>
                <w:rFonts w:ascii="Calibri" w:hAnsi="Calibri" w:cs="Calibri"/>
                <w:color w:val="000000"/>
              </w:rPr>
              <w:t>2.79</w:t>
            </w:r>
          </w:p>
        </w:tc>
        <w:tc>
          <w:tcPr>
            <w:tcW w:w="2790" w:type="dxa"/>
            <w:vAlign w:val="bottom"/>
          </w:tcPr>
          <w:p w14:paraId="5958BD18" w14:textId="7D63D0D0" w:rsidR="00320CD2" w:rsidRPr="007C6B64" w:rsidRDefault="00320CD2" w:rsidP="00320CD2">
            <w:pPr>
              <w:jc w:val="center"/>
              <w:rPr>
                <w:rFonts w:cstheme="minorHAnsi"/>
                <w:lang w:val="en-US"/>
              </w:rPr>
            </w:pPr>
            <w:r>
              <w:rPr>
                <w:rFonts w:ascii="Calibri" w:hAnsi="Calibri" w:cs="Calibri"/>
                <w:color w:val="000000"/>
              </w:rPr>
              <w:t>0.426</w:t>
            </w:r>
          </w:p>
        </w:tc>
        <w:tc>
          <w:tcPr>
            <w:tcW w:w="2790" w:type="dxa"/>
            <w:vAlign w:val="bottom"/>
          </w:tcPr>
          <w:p w14:paraId="3C5B2A2B" w14:textId="794EB95D" w:rsidR="00320CD2" w:rsidRPr="007C6B64" w:rsidRDefault="00320CD2" w:rsidP="00320CD2">
            <w:pPr>
              <w:jc w:val="center"/>
              <w:rPr>
                <w:rFonts w:cstheme="minorHAnsi"/>
                <w:lang w:val="en-US"/>
              </w:rPr>
            </w:pPr>
            <w:r>
              <w:rPr>
                <w:rFonts w:ascii="Calibri" w:hAnsi="Calibri" w:cs="Calibri"/>
                <w:color w:val="000000"/>
              </w:rPr>
              <w:t>0.796</w:t>
            </w:r>
          </w:p>
        </w:tc>
      </w:tr>
      <w:tr w:rsidR="00320CD2" w:rsidRPr="007C6B64" w14:paraId="7BC2D308" w14:textId="77777777" w:rsidTr="005C4A65">
        <w:tc>
          <w:tcPr>
            <w:tcW w:w="2789" w:type="dxa"/>
            <w:vMerge w:val="restart"/>
            <w:vAlign w:val="center"/>
          </w:tcPr>
          <w:p w14:paraId="465B4924" w14:textId="1013C404" w:rsidR="00320CD2" w:rsidRPr="007C6B64" w:rsidRDefault="00320CD2" w:rsidP="00320CD2">
            <w:pPr>
              <w:jc w:val="center"/>
              <w:rPr>
                <w:rFonts w:cstheme="minorHAnsi"/>
                <w:lang w:val="en-US"/>
              </w:rPr>
            </w:pPr>
            <w:r w:rsidRPr="00477215">
              <w:rPr>
                <w:rFonts w:cstheme="minorHAnsi"/>
                <w:sz w:val="20"/>
                <w:szCs w:val="20"/>
                <w:lang w:val="en-US"/>
              </w:rPr>
              <w:t>PHQ-9 cutoff atypical depression</w:t>
            </w:r>
          </w:p>
        </w:tc>
        <w:tc>
          <w:tcPr>
            <w:tcW w:w="2789" w:type="dxa"/>
            <w:vAlign w:val="center"/>
          </w:tcPr>
          <w:p w14:paraId="3711CBEF" w14:textId="2439180E" w:rsidR="00320CD2" w:rsidRPr="007C6B64" w:rsidRDefault="00320CD2" w:rsidP="00320CD2">
            <w:pPr>
              <w:jc w:val="center"/>
              <w:rPr>
                <w:rFonts w:cstheme="minorHAnsi"/>
                <w:lang w:val="en-US"/>
              </w:rPr>
            </w:pPr>
            <w:r>
              <w:rPr>
                <w:rFonts w:cstheme="minorHAnsi"/>
                <w:lang w:val="en-US"/>
              </w:rPr>
              <w:t>RLN3</w:t>
            </w:r>
          </w:p>
        </w:tc>
        <w:tc>
          <w:tcPr>
            <w:tcW w:w="2790" w:type="dxa"/>
            <w:vAlign w:val="bottom"/>
          </w:tcPr>
          <w:p w14:paraId="40C97235" w14:textId="5C2A2416" w:rsidR="00320CD2" w:rsidRPr="007C6B64" w:rsidRDefault="00320CD2" w:rsidP="00320CD2">
            <w:pPr>
              <w:jc w:val="center"/>
              <w:rPr>
                <w:rFonts w:cstheme="minorHAnsi"/>
                <w:lang w:val="en-US"/>
              </w:rPr>
            </w:pPr>
            <w:r>
              <w:rPr>
                <w:rFonts w:ascii="Calibri" w:hAnsi="Calibri" w:cs="Calibri"/>
                <w:color w:val="000000"/>
              </w:rPr>
              <w:t>4.49</w:t>
            </w:r>
          </w:p>
        </w:tc>
        <w:tc>
          <w:tcPr>
            <w:tcW w:w="2790" w:type="dxa"/>
            <w:vAlign w:val="bottom"/>
          </w:tcPr>
          <w:p w14:paraId="0B2F21B1" w14:textId="57B75135" w:rsidR="00320CD2" w:rsidRPr="007C6B64" w:rsidRDefault="00320CD2" w:rsidP="00320CD2">
            <w:pPr>
              <w:jc w:val="center"/>
              <w:rPr>
                <w:rFonts w:cstheme="minorHAnsi"/>
                <w:lang w:val="en-US"/>
              </w:rPr>
            </w:pPr>
            <w:r>
              <w:rPr>
                <w:rFonts w:ascii="Calibri" w:hAnsi="Calibri" w:cs="Calibri"/>
                <w:color w:val="000000"/>
              </w:rPr>
              <w:t>0.344</w:t>
            </w:r>
          </w:p>
        </w:tc>
        <w:tc>
          <w:tcPr>
            <w:tcW w:w="2790" w:type="dxa"/>
            <w:vAlign w:val="bottom"/>
          </w:tcPr>
          <w:p w14:paraId="2A2C2CE3" w14:textId="2EB349B4" w:rsidR="00320CD2" w:rsidRPr="007C6B64" w:rsidRDefault="00320CD2" w:rsidP="00320CD2">
            <w:pPr>
              <w:jc w:val="center"/>
              <w:rPr>
                <w:rFonts w:cstheme="minorHAnsi"/>
                <w:lang w:val="en-US"/>
              </w:rPr>
            </w:pPr>
            <w:r>
              <w:rPr>
                <w:rFonts w:ascii="Calibri" w:hAnsi="Calibri" w:cs="Calibri"/>
                <w:color w:val="000000"/>
              </w:rPr>
              <w:t>0.516</w:t>
            </w:r>
          </w:p>
        </w:tc>
      </w:tr>
      <w:tr w:rsidR="00320CD2" w:rsidRPr="007C6B64" w14:paraId="675C3A73" w14:textId="77777777" w:rsidTr="005C4A65">
        <w:tc>
          <w:tcPr>
            <w:tcW w:w="2789" w:type="dxa"/>
            <w:vMerge/>
            <w:vAlign w:val="center"/>
          </w:tcPr>
          <w:p w14:paraId="7B167C57" w14:textId="77777777" w:rsidR="00320CD2" w:rsidRPr="007C6B64" w:rsidRDefault="00320CD2" w:rsidP="00320CD2">
            <w:pPr>
              <w:jc w:val="center"/>
              <w:rPr>
                <w:rFonts w:cstheme="minorHAnsi"/>
                <w:lang w:val="en-US"/>
              </w:rPr>
            </w:pPr>
          </w:p>
        </w:tc>
        <w:tc>
          <w:tcPr>
            <w:tcW w:w="2789" w:type="dxa"/>
            <w:vAlign w:val="center"/>
          </w:tcPr>
          <w:p w14:paraId="28AD0CBE" w14:textId="3D5C8589" w:rsidR="00320CD2" w:rsidRPr="007C6B64" w:rsidRDefault="00320CD2" w:rsidP="00320CD2">
            <w:pPr>
              <w:jc w:val="center"/>
              <w:rPr>
                <w:rFonts w:cstheme="minorHAnsi"/>
                <w:lang w:val="en-US"/>
              </w:rPr>
            </w:pPr>
            <w:r>
              <w:rPr>
                <w:rFonts w:cstheme="minorHAnsi"/>
                <w:lang w:val="en-US"/>
              </w:rPr>
              <w:t>RXFP3</w:t>
            </w:r>
          </w:p>
        </w:tc>
        <w:tc>
          <w:tcPr>
            <w:tcW w:w="2790" w:type="dxa"/>
            <w:vAlign w:val="bottom"/>
          </w:tcPr>
          <w:p w14:paraId="11CEA7AC" w14:textId="2F1F4400" w:rsidR="00320CD2" w:rsidRPr="007C6B64" w:rsidRDefault="00320CD2" w:rsidP="00320CD2">
            <w:pPr>
              <w:jc w:val="center"/>
              <w:rPr>
                <w:rFonts w:cstheme="minorHAnsi"/>
                <w:lang w:val="en-US"/>
              </w:rPr>
            </w:pPr>
            <w:r>
              <w:rPr>
                <w:rFonts w:ascii="Calibri" w:hAnsi="Calibri" w:cs="Calibri"/>
                <w:color w:val="000000"/>
              </w:rPr>
              <w:t>5.75</w:t>
            </w:r>
          </w:p>
        </w:tc>
        <w:tc>
          <w:tcPr>
            <w:tcW w:w="2790" w:type="dxa"/>
            <w:vAlign w:val="bottom"/>
          </w:tcPr>
          <w:p w14:paraId="4003325F" w14:textId="5D808406" w:rsidR="00320CD2" w:rsidRPr="007C6B64" w:rsidRDefault="00320CD2" w:rsidP="00320CD2">
            <w:pPr>
              <w:jc w:val="center"/>
              <w:rPr>
                <w:rFonts w:cstheme="minorHAnsi"/>
                <w:lang w:val="en-US"/>
              </w:rPr>
            </w:pPr>
            <w:r>
              <w:rPr>
                <w:rFonts w:ascii="Calibri" w:hAnsi="Calibri" w:cs="Calibri"/>
                <w:color w:val="000000"/>
              </w:rPr>
              <w:t>0.219</w:t>
            </w:r>
          </w:p>
        </w:tc>
        <w:tc>
          <w:tcPr>
            <w:tcW w:w="2790" w:type="dxa"/>
            <w:vAlign w:val="bottom"/>
          </w:tcPr>
          <w:p w14:paraId="55B04BE4" w14:textId="2655B3B9" w:rsidR="00320CD2" w:rsidRPr="007C6B64" w:rsidRDefault="00320CD2" w:rsidP="00320CD2">
            <w:pPr>
              <w:jc w:val="center"/>
              <w:rPr>
                <w:rFonts w:cstheme="minorHAnsi"/>
                <w:lang w:val="en-US"/>
              </w:rPr>
            </w:pPr>
            <w:r>
              <w:rPr>
                <w:rFonts w:ascii="Calibri" w:hAnsi="Calibri" w:cs="Calibri"/>
                <w:color w:val="000000"/>
              </w:rPr>
              <w:t>0.481</w:t>
            </w:r>
          </w:p>
        </w:tc>
      </w:tr>
      <w:tr w:rsidR="00320CD2" w:rsidRPr="007C6B64" w14:paraId="5850086D" w14:textId="77777777" w:rsidTr="005C4A65">
        <w:tc>
          <w:tcPr>
            <w:tcW w:w="2789" w:type="dxa"/>
            <w:vMerge/>
            <w:vAlign w:val="center"/>
          </w:tcPr>
          <w:p w14:paraId="71F5AAD6" w14:textId="77777777" w:rsidR="00320CD2" w:rsidRPr="007C6B64" w:rsidRDefault="00320CD2" w:rsidP="00320CD2">
            <w:pPr>
              <w:jc w:val="center"/>
              <w:rPr>
                <w:rFonts w:cstheme="minorHAnsi"/>
                <w:lang w:val="en-US"/>
              </w:rPr>
            </w:pPr>
          </w:p>
        </w:tc>
        <w:tc>
          <w:tcPr>
            <w:tcW w:w="2789" w:type="dxa"/>
            <w:vAlign w:val="center"/>
          </w:tcPr>
          <w:p w14:paraId="78A7BA2B" w14:textId="217BB84E" w:rsidR="00320CD2" w:rsidRPr="007C6B64" w:rsidRDefault="00320CD2" w:rsidP="00320CD2">
            <w:pPr>
              <w:jc w:val="center"/>
              <w:rPr>
                <w:rFonts w:cstheme="minorHAnsi"/>
                <w:lang w:val="en-US"/>
              </w:rPr>
            </w:pPr>
            <w:r>
              <w:rPr>
                <w:rFonts w:cstheme="minorHAnsi"/>
                <w:lang w:val="en-US"/>
              </w:rPr>
              <w:t>RXFP1</w:t>
            </w:r>
          </w:p>
        </w:tc>
        <w:tc>
          <w:tcPr>
            <w:tcW w:w="2790" w:type="dxa"/>
            <w:vAlign w:val="bottom"/>
          </w:tcPr>
          <w:p w14:paraId="559DE926" w14:textId="40DC7601" w:rsidR="00320CD2" w:rsidRPr="007C6B64" w:rsidRDefault="00320CD2" w:rsidP="00320CD2">
            <w:pPr>
              <w:jc w:val="center"/>
              <w:rPr>
                <w:rFonts w:cstheme="minorHAnsi"/>
                <w:lang w:val="en-US"/>
              </w:rPr>
            </w:pPr>
            <w:r>
              <w:rPr>
                <w:rFonts w:ascii="Calibri" w:hAnsi="Calibri" w:cs="Calibri"/>
                <w:color w:val="000000"/>
              </w:rPr>
              <w:t>1.27</w:t>
            </w:r>
          </w:p>
        </w:tc>
        <w:tc>
          <w:tcPr>
            <w:tcW w:w="2790" w:type="dxa"/>
            <w:vAlign w:val="bottom"/>
          </w:tcPr>
          <w:p w14:paraId="26063571" w14:textId="64A7EE3C" w:rsidR="00320CD2" w:rsidRPr="007C6B64" w:rsidRDefault="00320CD2" w:rsidP="00320CD2">
            <w:pPr>
              <w:jc w:val="center"/>
              <w:rPr>
                <w:rFonts w:cstheme="minorHAnsi"/>
                <w:lang w:val="en-US"/>
              </w:rPr>
            </w:pPr>
            <w:r>
              <w:rPr>
                <w:rFonts w:ascii="Calibri" w:hAnsi="Calibri" w:cs="Calibri"/>
                <w:color w:val="000000"/>
              </w:rPr>
              <w:t>0.737</w:t>
            </w:r>
          </w:p>
        </w:tc>
        <w:tc>
          <w:tcPr>
            <w:tcW w:w="2790" w:type="dxa"/>
            <w:vAlign w:val="bottom"/>
          </w:tcPr>
          <w:p w14:paraId="573CF356" w14:textId="196B66E4" w:rsidR="00320CD2" w:rsidRPr="007C6B64" w:rsidRDefault="00320CD2" w:rsidP="00320CD2">
            <w:pPr>
              <w:jc w:val="center"/>
              <w:rPr>
                <w:rFonts w:cstheme="minorHAnsi"/>
                <w:lang w:val="en-US"/>
              </w:rPr>
            </w:pPr>
            <w:r>
              <w:rPr>
                <w:rFonts w:ascii="Calibri" w:hAnsi="Calibri" w:cs="Calibri"/>
                <w:color w:val="000000"/>
              </w:rPr>
              <w:t>0.871</w:t>
            </w:r>
          </w:p>
        </w:tc>
      </w:tr>
      <w:tr w:rsidR="00320CD2" w:rsidRPr="007C6B64" w14:paraId="71E495C9" w14:textId="77777777" w:rsidTr="005C4A65">
        <w:tc>
          <w:tcPr>
            <w:tcW w:w="2789" w:type="dxa"/>
            <w:vMerge/>
            <w:vAlign w:val="center"/>
          </w:tcPr>
          <w:p w14:paraId="0C910742" w14:textId="77777777" w:rsidR="00320CD2" w:rsidRPr="007C6B64" w:rsidRDefault="00320CD2" w:rsidP="00320CD2">
            <w:pPr>
              <w:jc w:val="center"/>
              <w:rPr>
                <w:rFonts w:cstheme="minorHAnsi"/>
                <w:lang w:val="en-US"/>
              </w:rPr>
            </w:pPr>
          </w:p>
        </w:tc>
        <w:tc>
          <w:tcPr>
            <w:tcW w:w="2789" w:type="dxa"/>
            <w:vAlign w:val="center"/>
          </w:tcPr>
          <w:p w14:paraId="32D02BAB" w14:textId="225A5284" w:rsidR="00320CD2" w:rsidRPr="007C6B64" w:rsidRDefault="00320CD2" w:rsidP="00320CD2">
            <w:pPr>
              <w:jc w:val="center"/>
              <w:rPr>
                <w:rFonts w:cstheme="minorHAnsi"/>
                <w:lang w:val="en-US"/>
              </w:rPr>
            </w:pPr>
            <w:r>
              <w:rPr>
                <w:rFonts w:cstheme="minorHAnsi"/>
                <w:lang w:val="en-US"/>
              </w:rPr>
              <w:t>RLN2</w:t>
            </w:r>
          </w:p>
        </w:tc>
        <w:tc>
          <w:tcPr>
            <w:tcW w:w="2790" w:type="dxa"/>
            <w:vAlign w:val="bottom"/>
          </w:tcPr>
          <w:p w14:paraId="77281DE7" w14:textId="4856EC4E" w:rsidR="00320CD2" w:rsidRPr="007C6B64" w:rsidRDefault="00320CD2" w:rsidP="00320CD2">
            <w:pPr>
              <w:jc w:val="center"/>
              <w:rPr>
                <w:rFonts w:cstheme="minorHAnsi"/>
                <w:lang w:val="en-US"/>
              </w:rPr>
            </w:pPr>
            <w:r>
              <w:rPr>
                <w:rFonts w:ascii="Calibri" w:hAnsi="Calibri" w:cs="Calibri"/>
                <w:color w:val="000000"/>
              </w:rPr>
              <w:t>1.02</w:t>
            </w:r>
          </w:p>
        </w:tc>
        <w:tc>
          <w:tcPr>
            <w:tcW w:w="2790" w:type="dxa"/>
            <w:vAlign w:val="bottom"/>
          </w:tcPr>
          <w:p w14:paraId="59101E81" w14:textId="49B43E02" w:rsidR="00320CD2" w:rsidRPr="007C6B64" w:rsidRDefault="00320CD2" w:rsidP="00320CD2">
            <w:pPr>
              <w:jc w:val="center"/>
              <w:rPr>
                <w:rFonts w:cstheme="minorHAnsi"/>
                <w:lang w:val="en-US"/>
              </w:rPr>
            </w:pPr>
            <w:r>
              <w:rPr>
                <w:rFonts w:ascii="Calibri" w:hAnsi="Calibri" w:cs="Calibri"/>
                <w:color w:val="000000"/>
              </w:rPr>
              <w:t>0.796</w:t>
            </w:r>
          </w:p>
        </w:tc>
        <w:tc>
          <w:tcPr>
            <w:tcW w:w="2790" w:type="dxa"/>
            <w:vAlign w:val="bottom"/>
          </w:tcPr>
          <w:p w14:paraId="5A6F10CE" w14:textId="22BBAC1E" w:rsidR="00320CD2" w:rsidRPr="007C6B64" w:rsidRDefault="00320CD2" w:rsidP="00320CD2">
            <w:pPr>
              <w:jc w:val="center"/>
              <w:rPr>
                <w:rFonts w:cstheme="minorHAnsi"/>
                <w:lang w:val="en-US"/>
              </w:rPr>
            </w:pPr>
            <w:r>
              <w:rPr>
                <w:rFonts w:ascii="Calibri" w:hAnsi="Calibri" w:cs="Calibri"/>
                <w:color w:val="000000"/>
              </w:rPr>
              <w:t>0.796</w:t>
            </w:r>
          </w:p>
        </w:tc>
      </w:tr>
    </w:tbl>
    <w:p w14:paraId="43A9792B" w14:textId="77777777" w:rsidR="00C05573" w:rsidRPr="007C6B64" w:rsidRDefault="00C05573">
      <w:pPr>
        <w:rPr>
          <w:rFonts w:ascii="Times New Roman" w:hAnsi="Times New Roman" w:cs="Times New Roman"/>
          <w:lang w:val="en-US"/>
        </w:rPr>
      </w:pPr>
    </w:p>
    <w:p w14:paraId="54DE3292" w14:textId="77777777" w:rsidR="00C05573" w:rsidRDefault="00C05573">
      <w:pPr>
        <w:rPr>
          <w:rFonts w:ascii="Times New Roman" w:hAnsi="Times New Roman" w:cs="Times New Roman"/>
          <w:b/>
          <w:bCs/>
          <w:lang w:val="en-US"/>
        </w:rPr>
      </w:pPr>
      <w:r>
        <w:rPr>
          <w:rFonts w:ascii="Times New Roman" w:hAnsi="Times New Roman" w:cs="Times New Roman"/>
          <w:b/>
          <w:bCs/>
          <w:lang w:val="en-US"/>
        </w:rPr>
        <w:br w:type="page"/>
      </w:r>
    </w:p>
    <w:p w14:paraId="034A0FC1" w14:textId="7CCA952D" w:rsidR="00E145E6" w:rsidRPr="00923D17" w:rsidRDefault="00E145E6" w:rsidP="00E145E6">
      <w:pPr>
        <w:rPr>
          <w:rFonts w:ascii="Times New Roman" w:hAnsi="Times New Roman" w:cs="Times New Roman"/>
          <w:b/>
          <w:bCs/>
          <w:lang w:val="en-US"/>
        </w:rPr>
      </w:pPr>
      <w:r>
        <w:rPr>
          <w:rFonts w:ascii="Times New Roman" w:hAnsi="Times New Roman" w:cs="Times New Roman"/>
          <w:b/>
          <w:bCs/>
          <w:lang w:val="en-US"/>
        </w:rPr>
        <w:lastRenderedPageBreak/>
        <w:t xml:space="preserve">Supplementary Table </w:t>
      </w:r>
      <w:r w:rsidR="00E8283C">
        <w:rPr>
          <w:rFonts w:ascii="Times New Roman" w:hAnsi="Times New Roman" w:cs="Times New Roman"/>
          <w:b/>
          <w:bCs/>
          <w:lang w:val="en-US"/>
        </w:rPr>
        <w:t>9</w:t>
      </w:r>
      <w:r>
        <w:rPr>
          <w:rFonts w:ascii="Times New Roman" w:hAnsi="Times New Roman" w:cs="Times New Roman"/>
          <w:b/>
          <w:bCs/>
          <w:lang w:val="en-US"/>
        </w:rPr>
        <w:t xml:space="preserve">: </w:t>
      </w:r>
      <w:r w:rsidR="00E22F9D">
        <w:rPr>
          <w:rFonts w:ascii="Times New Roman" w:hAnsi="Times New Roman" w:cs="Times New Roman"/>
          <w:lang w:val="en-US"/>
        </w:rPr>
        <w:t xml:space="preserve">Results of a multivariate regression model with all candidate SNPs at a particular gene as simultaneous explanatory variables and several anxiety phenotype outcomes, </w:t>
      </w:r>
      <w:r w:rsidR="00E22F9D" w:rsidRPr="00B620A6">
        <w:rPr>
          <w:rFonts w:ascii="Times New Roman" w:hAnsi="Times New Roman" w:cs="Times New Roman"/>
          <w:sz w:val="24"/>
          <w:szCs w:val="24"/>
        </w:rPr>
        <w:t>adjusted for age, age</w:t>
      </w:r>
      <w:r w:rsidR="00E22F9D" w:rsidRPr="00B620A6">
        <w:rPr>
          <w:rFonts w:ascii="Times New Roman" w:hAnsi="Times New Roman" w:cs="Times New Roman"/>
          <w:sz w:val="24"/>
          <w:szCs w:val="24"/>
          <w:vertAlign w:val="superscript"/>
        </w:rPr>
        <w:t>2</w:t>
      </w:r>
      <w:r w:rsidR="00E22F9D" w:rsidRPr="00B620A6">
        <w:rPr>
          <w:rFonts w:ascii="Times New Roman" w:hAnsi="Times New Roman" w:cs="Times New Roman"/>
          <w:sz w:val="24"/>
          <w:szCs w:val="24"/>
        </w:rPr>
        <w:t>, sex, genotyping batch, testing centre, and the first six European ancestry principal components</w:t>
      </w:r>
      <w:r w:rsidR="00E22F9D">
        <w:rPr>
          <w:rFonts w:ascii="Times New Roman" w:hAnsi="Times New Roman" w:cs="Times New Roman"/>
          <w:sz w:val="24"/>
          <w:szCs w:val="24"/>
        </w:rPr>
        <w:t>.</w:t>
      </w:r>
      <w:r w:rsidR="00923D17">
        <w:rPr>
          <w:rFonts w:ascii="Times New Roman" w:hAnsi="Times New Roman" w:cs="Times New Roman"/>
          <w:sz w:val="24"/>
          <w:szCs w:val="24"/>
        </w:rPr>
        <w:t xml:space="preserve"> </w:t>
      </w:r>
      <w:r w:rsidR="00923D17" w:rsidRPr="00923D17">
        <w:rPr>
          <w:rFonts w:ascii="Times New Roman" w:hAnsi="Times New Roman" w:cs="Times New Roman"/>
        </w:rPr>
        <w:t>Unadjusted p values and q-values (calculated by applying false discovery rate correction across phenotype definitions) are presented.</w:t>
      </w:r>
    </w:p>
    <w:tbl>
      <w:tblPr>
        <w:tblStyle w:val="TableGrid"/>
        <w:tblW w:w="0" w:type="auto"/>
        <w:tblLook w:val="04A0" w:firstRow="1" w:lastRow="0" w:firstColumn="1" w:lastColumn="0" w:noHBand="0" w:noVBand="1"/>
      </w:tblPr>
      <w:tblGrid>
        <w:gridCol w:w="2789"/>
        <w:gridCol w:w="2789"/>
        <w:gridCol w:w="2790"/>
        <w:gridCol w:w="2790"/>
        <w:gridCol w:w="2790"/>
      </w:tblGrid>
      <w:tr w:rsidR="008723AC" w:rsidRPr="007C6B64" w14:paraId="1F8D3D2C" w14:textId="77777777" w:rsidTr="008723AC">
        <w:trPr>
          <w:trHeight w:val="692"/>
        </w:trPr>
        <w:tc>
          <w:tcPr>
            <w:tcW w:w="2789" w:type="dxa"/>
            <w:shd w:val="clear" w:color="auto" w:fill="D9E2F3" w:themeFill="accent1" w:themeFillTint="33"/>
            <w:vAlign w:val="center"/>
          </w:tcPr>
          <w:p w14:paraId="5E38FE3B" w14:textId="4DC99658" w:rsidR="008723AC" w:rsidRPr="00F23CD8" w:rsidRDefault="008723AC" w:rsidP="008723AC">
            <w:pPr>
              <w:jc w:val="center"/>
              <w:rPr>
                <w:rFonts w:cstheme="minorHAnsi"/>
                <w:b/>
                <w:bCs/>
                <w:sz w:val="24"/>
                <w:szCs w:val="24"/>
                <w:lang w:val="en-US"/>
              </w:rPr>
            </w:pPr>
            <w:r w:rsidRPr="00F23CD8">
              <w:rPr>
                <w:rFonts w:cstheme="minorHAnsi"/>
                <w:b/>
                <w:bCs/>
                <w:sz w:val="24"/>
                <w:szCs w:val="24"/>
                <w:lang w:val="en-US"/>
              </w:rPr>
              <w:t>Phenotype</w:t>
            </w:r>
          </w:p>
        </w:tc>
        <w:tc>
          <w:tcPr>
            <w:tcW w:w="2789" w:type="dxa"/>
            <w:shd w:val="clear" w:color="auto" w:fill="D9E2F3" w:themeFill="accent1" w:themeFillTint="33"/>
            <w:vAlign w:val="center"/>
          </w:tcPr>
          <w:p w14:paraId="4B7E05F5" w14:textId="77777777" w:rsidR="008723AC" w:rsidRPr="00F23CD8" w:rsidRDefault="008723AC" w:rsidP="008723AC">
            <w:pPr>
              <w:jc w:val="center"/>
              <w:rPr>
                <w:rFonts w:cstheme="minorHAnsi"/>
                <w:b/>
                <w:bCs/>
                <w:sz w:val="24"/>
                <w:szCs w:val="24"/>
                <w:lang w:val="en-US"/>
              </w:rPr>
            </w:pPr>
            <w:r w:rsidRPr="00F23CD8">
              <w:rPr>
                <w:rFonts w:cstheme="minorHAnsi"/>
                <w:b/>
                <w:bCs/>
                <w:sz w:val="24"/>
                <w:szCs w:val="24"/>
                <w:lang w:val="en-US"/>
              </w:rPr>
              <w:t>Gene</w:t>
            </w:r>
          </w:p>
        </w:tc>
        <w:tc>
          <w:tcPr>
            <w:tcW w:w="2790" w:type="dxa"/>
            <w:shd w:val="clear" w:color="auto" w:fill="D9E2F3" w:themeFill="accent1" w:themeFillTint="33"/>
            <w:vAlign w:val="center"/>
          </w:tcPr>
          <w:p w14:paraId="3CB770C1" w14:textId="77777777" w:rsidR="008723AC" w:rsidRPr="00F23CD8" w:rsidRDefault="008723AC" w:rsidP="008723AC">
            <w:pPr>
              <w:jc w:val="center"/>
              <w:rPr>
                <w:rFonts w:cstheme="minorHAnsi"/>
                <w:b/>
                <w:bCs/>
                <w:sz w:val="24"/>
                <w:szCs w:val="24"/>
                <w:lang w:val="en-US"/>
              </w:rPr>
            </w:pPr>
            <w:r>
              <w:rPr>
                <w:rFonts w:cstheme="minorHAnsi"/>
                <w:b/>
                <w:bCs/>
                <w:sz w:val="24"/>
                <w:szCs w:val="24"/>
                <w:lang w:val="en-US"/>
              </w:rPr>
              <w:t>Chi-square</w:t>
            </w:r>
          </w:p>
        </w:tc>
        <w:tc>
          <w:tcPr>
            <w:tcW w:w="2790" w:type="dxa"/>
            <w:shd w:val="clear" w:color="auto" w:fill="D9E2F3" w:themeFill="accent1" w:themeFillTint="33"/>
            <w:vAlign w:val="center"/>
          </w:tcPr>
          <w:p w14:paraId="646D7367" w14:textId="77777777" w:rsidR="008723AC" w:rsidRPr="00F23CD8" w:rsidRDefault="008723AC" w:rsidP="008723AC">
            <w:pPr>
              <w:jc w:val="center"/>
              <w:rPr>
                <w:rFonts w:cstheme="minorHAnsi"/>
                <w:b/>
                <w:bCs/>
                <w:i/>
                <w:iCs/>
                <w:sz w:val="24"/>
                <w:szCs w:val="24"/>
                <w:lang w:val="en-US"/>
              </w:rPr>
            </w:pPr>
            <w:r>
              <w:rPr>
                <w:rFonts w:cstheme="minorHAnsi"/>
                <w:b/>
                <w:bCs/>
                <w:i/>
                <w:iCs/>
                <w:sz w:val="24"/>
                <w:szCs w:val="24"/>
                <w:lang w:val="en-US"/>
              </w:rPr>
              <w:t>P</w:t>
            </w:r>
          </w:p>
        </w:tc>
        <w:tc>
          <w:tcPr>
            <w:tcW w:w="2790" w:type="dxa"/>
            <w:shd w:val="clear" w:color="auto" w:fill="D9E2F3" w:themeFill="accent1" w:themeFillTint="33"/>
            <w:vAlign w:val="center"/>
          </w:tcPr>
          <w:p w14:paraId="55F127B5" w14:textId="77777777" w:rsidR="008723AC" w:rsidRPr="00F23CD8" w:rsidRDefault="008723AC" w:rsidP="008723AC">
            <w:pPr>
              <w:jc w:val="center"/>
              <w:rPr>
                <w:rFonts w:cstheme="minorHAnsi"/>
                <w:b/>
                <w:bCs/>
                <w:sz w:val="24"/>
                <w:szCs w:val="24"/>
                <w:lang w:val="en-US"/>
              </w:rPr>
            </w:pPr>
            <w:r>
              <w:rPr>
                <w:rFonts w:cstheme="minorHAnsi"/>
                <w:b/>
                <w:bCs/>
                <w:sz w:val="24"/>
                <w:szCs w:val="24"/>
                <w:lang w:val="en-US"/>
              </w:rPr>
              <w:t>q-value</w:t>
            </w:r>
          </w:p>
        </w:tc>
      </w:tr>
      <w:tr w:rsidR="008723AC" w:rsidRPr="007C6B64" w14:paraId="43E54DC0" w14:textId="77777777" w:rsidTr="00D7165B">
        <w:tc>
          <w:tcPr>
            <w:tcW w:w="2789" w:type="dxa"/>
            <w:vMerge w:val="restart"/>
            <w:vAlign w:val="center"/>
          </w:tcPr>
          <w:p w14:paraId="0870827A" w14:textId="3DB65CD3" w:rsidR="008723AC" w:rsidRPr="007C6B64" w:rsidRDefault="008723AC" w:rsidP="008723AC">
            <w:pPr>
              <w:jc w:val="center"/>
              <w:rPr>
                <w:rFonts w:cstheme="minorHAnsi"/>
                <w:lang w:val="en-US"/>
              </w:rPr>
            </w:pPr>
            <w:r w:rsidRPr="00477215">
              <w:rPr>
                <w:rFonts w:cstheme="minorHAnsi"/>
                <w:sz w:val="20"/>
                <w:szCs w:val="20"/>
                <w:lang w:val="en-US"/>
              </w:rPr>
              <w:t>ICD10</w:t>
            </w:r>
            <w:r>
              <w:rPr>
                <w:rFonts w:cstheme="minorHAnsi"/>
                <w:sz w:val="20"/>
                <w:szCs w:val="20"/>
                <w:lang w:val="en-US"/>
              </w:rPr>
              <w:t>-coded</w:t>
            </w:r>
            <w:r w:rsidRPr="00477215">
              <w:rPr>
                <w:rFonts w:cstheme="minorHAnsi"/>
                <w:sz w:val="20"/>
                <w:szCs w:val="20"/>
                <w:lang w:val="en-US"/>
              </w:rPr>
              <w:t xml:space="preserve"> anxiety</w:t>
            </w:r>
          </w:p>
        </w:tc>
        <w:tc>
          <w:tcPr>
            <w:tcW w:w="2789" w:type="dxa"/>
            <w:vAlign w:val="center"/>
          </w:tcPr>
          <w:p w14:paraId="5F4A2C5A" w14:textId="77777777" w:rsidR="008723AC" w:rsidRPr="007C6B64" w:rsidRDefault="008723AC" w:rsidP="008723AC">
            <w:pPr>
              <w:jc w:val="center"/>
              <w:rPr>
                <w:rFonts w:cstheme="minorHAnsi"/>
                <w:lang w:val="en-US"/>
              </w:rPr>
            </w:pPr>
            <w:r>
              <w:rPr>
                <w:rFonts w:cstheme="minorHAnsi"/>
                <w:lang w:val="en-US"/>
              </w:rPr>
              <w:t>RLN3</w:t>
            </w:r>
          </w:p>
        </w:tc>
        <w:tc>
          <w:tcPr>
            <w:tcW w:w="2790" w:type="dxa"/>
            <w:vAlign w:val="bottom"/>
          </w:tcPr>
          <w:p w14:paraId="3B947514" w14:textId="43E79800" w:rsidR="008723AC" w:rsidRPr="007C6B64" w:rsidRDefault="008723AC" w:rsidP="008723AC">
            <w:pPr>
              <w:jc w:val="center"/>
              <w:rPr>
                <w:rFonts w:cstheme="minorHAnsi"/>
                <w:lang w:val="en-US"/>
              </w:rPr>
            </w:pPr>
            <w:r>
              <w:rPr>
                <w:rFonts w:ascii="Calibri" w:hAnsi="Calibri" w:cs="Calibri"/>
                <w:color w:val="000000"/>
              </w:rPr>
              <w:t>2.54</w:t>
            </w:r>
          </w:p>
        </w:tc>
        <w:tc>
          <w:tcPr>
            <w:tcW w:w="2790" w:type="dxa"/>
            <w:vAlign w:val="bottom"/>
          </w:tcPr>
          <w:p w14:paraId="495C47D2" w14:textId="26BF0C99" w:rsidR="008723AC" w:rsidRPr="007C6B64" w:rsidRDefault="008723AC" w:rsidP="008723AC">
            <w:pPr>
              <w:jc w:val="center"/>
              <w:rPr>
                <w:rFonts w:cstheme="minorHAnsi"/>
                <w:lang w:val="en-US"/>
              </w:rPr>
            </w:pPr>
            <w:r>
              <w:rPr>
                <w:rFonts w:ascii="Calibri" w:hAnsi="Calibri" w:cs="Calibri"/>
                <w:color w:val="000000"/>
              </w:rPr>
              <w:t>0.638</w:t>
            </w:r>
          </w:p>
        </w:tc>
        <w:tc>
          <w:tcPr>
            <w:tcW w:w="2790" w:type="dxa"/>
            <w:vAlign w:val="bottom"/>
          </w:tcPr>
          <w:p w14:paraId="743C2F08" w14:textId="4ADE8420" w:rsidR="008723AC" w:rsidRPr="007C6B64" w:rsidRDefault="007C4491" w:rsidP="008723AC">
            <w:pPr>
              <w:jc w:val="center"/>
              <w:rPr>
                <w:rFonts w:cstheme="minorHAnsi"/>
                <w:lang w:val="en-US"/>
              </w:rPr>
            </w:pPr>
            <w:r>
              <w:rPr>
                <w:rFonts w:cstheme="minorHAnsi"/>
                <w:lang w:val="en-US"/>
              </w:rPr>
              <w:t>0.676</w:t>
            </w:r>
          </w:p>
        </w:tc>
      </w:tr>
      <w:tr w:rsidR="008723AC" w:rsidRPr="007C6B64" w14:paraId="256473A5" w14:textId="77777777" w:rsidTr="00D7165B">
        <w:tc>
          <w:tcPr>
            <w:tcW w:w="2789" w:type="dxa"/>
            <w:vMerge/>
            <w:vAlign w:val="center"/>
          </w:tcPr>
          <w:p w14:paraId="4EE4A4BA" w14:textId="77777777" w:rsidR="008723AC" w:rsidRPr="007C6B64" w:rsidRDefault="008723AC" w:rsidP="008723AC">
            <w:pPr>
              <w:jc w:val="center"/>
              <w:rPr>
                <w:rFonts w:cstheme="minorHAnsi"/>
                <w:lang w:val="en-US"/>
              </w:rPr>
            </w:pPr>
          </w:p>
        </w:tc>
        <w:tc>
          <w:tcPr>
            <w:tcW w:w="2789" w:type="dxa"/>
            <w:vAlign w:val="center"/>
          </w:tcPr>
          <w:p w14:paraId="34905594" w14:textId="77777777" w:rsidR="008723AC" w:rsidRPr="007C6B64" w:rsidRDefault="008723AC" w:rsidP="008723AC">
            <w:pPr>
              <w:jc w:val="center"/>
              <w:rPr>
                <w:rFonts w:cstheme="minorHAnsi"/>
                <w:lang w:val="en-US"/>
              </w:rPr>
            </w:pPr>
            <w:r>
              <w:rPr>
                <w:rFonts w:cstheme="minorHAnsi"/>
                <w:lang w:val="en-US"/>
              </w:rPr>
              <w:t>RXFP3</w:t>
            </w:r>
          </w:p>
        </w:tc>
        <w:tc>
          <w:tcPr>
            <w:tcW w:w="2790" w:type="dxa"/>
            <w:vAlign w:val="bottom"/>
          </w:tcPr>
          <w:p w14:paraId="202FD8B9" w14:textId="2D2D5556" w:rsidR="008723AC" w:rsidRPr="007C6B64" w:rsidRDefault="008723AC" w:rsidP="008723AC">
            <w:pPr>
              <w:jc w:val="center"/>
              <w:rPr>
                <w:rFonts w:cstheme="minorHAnsi"/>
                <w:lang w:val="en-US"/>
              </w:rPr>
            </w:pPr>
            <w:r>
              <w:rPr>
                <w:rFonts w:ascii="Calibri" w:hAnsi="Calibri" w:cs="Calibri"/>
                <w:color w:val="000000"/>
              </w:rPr>
              <w:t>2.91</w:t>
            </w:r>
          </w:p>
        </w:tc>
        <w:tc>
          <w:tcPr>
            <w:tcW w:w="2790" w:type="dxa"/>
            <w:vAlign w:val="bottom"/>
          </w:tcPr>
          <w:p w14:paraId="6699EF65" w14:textId="3F2F9E9B" w:rsidR="008723AC" w:rsidRPr="007C6B64" w:rsidRDefault="008723AC" w:rsidP="008723AC">
            <w:pPr>
              <w:jc w:val="center"/>
              <w:rPr>
                <w:rFonts w:cstheme="minorHAnsi"/>
                <w:lang w:val="en-US"/>
              </w:rPr>
            </w:pPr>
            <w:r>
              <w:rPr>
                <w:rFonts w:ascii="Calibri" w:hAnsi="Calibri" w:cs="Calibri"/>
                <w:color w:val="000000"/>
              </w:rPr>
              <w:t>0.573</w:t>
            </w:r>
          </w:p>
        </w:tc>
        <w:tc>
          <w:tcPr>
            <w:tcW w:w="2790" w:type="dxa"/>
            <w:vAlign w:val="bottom"/>
          </w:tcPr>
          <w:p w14:paraId="3A81ECC1" w14:textId="0F959EBE" w:rsidR="008723AC" w:rsidRPr="007C6B64" w:rsidRDefault="007C4491" w:rsidP="008723AC">
            <w:pPr>
              <w:jc w:val="center"/>
              <w:rPr>
                <w:rFonts w:cstheme="minorHAnsi"/>
                <w:lang w:val="en-US"/>
              </w:rPr>
            </w:pPr>
            <w:r>
              <w:rPr>
                <w:rFonts w:cstheme="minorHAnsi"/>
                <w:lang w:val="en-US"/>
              </w:rPr>
              <w:t>0.676</w:t>
            </w:r>
          </w:p>
        </w:tc>
      </w:tr>
      <w:tr w:rsidR="008723AC" w:rsidRPr="007C6B64" w14:paraId="1B829B93" w14:textId="77777777" w:rsidTr="00D7165B">
        <w:tc>
          <w:tcPr>
            <w:tcW w:w="2789" w:type="dxa"/>
            <w:vMerge/>
            <w:vAlign w:val="center"/>
          </w:tcPr>
          <w:p w14:paraId="19B53804" w14:textId="77777777" w:rsidR="008723AC" w:rsidRPr="007C6B64" w:rsidRDefault="008723AC" w:rsidP="008723AC">
            <w:pPr>
              <w:jc w:val="center"/>
              <w:rPr>
                <w:rFonts w:cstheme="minorHAnsi"/>
                <w:lang w:val="en-US"/>
              </w:rPr>
            </w:pPr>
          </w:p>
        </w:tc>
        <w:tc>
          <w:tcPr>
            <w:tcW w:w="2789" w:type="dxa"/>
            <w:vAlign w:val="center"/>
          </w:tcPr>
          <w:p w14:paraId="5832B856" w14:textId="77777777" w:rsidR="008723AC" w:rsidRPr="007C6B64" w:rsidRDefault="008723AC" w:rsidP="008723AC">
            <w:pPr>
              <w:jc w:val="center"/>
              <w:rPr>
                <w:rFonts w:cstheme="minorHAnsi"/>
                <w:lang w:val="en-US"/>
              </w:rPr>
            </w:pPr>
            <w:r>
              <w:rPr>
                <w:rFonts w:cstheme="minorHAnsi"/>
                <w:lang w:val="en-US"/>
              </w:rPr>
              <w:t>RXFP1</w:t>
            </w:r>
          </w:p>
        </w:tc>
        <w:tc>
          <w:tcPr>
            <w:tcW w:w="2790" w:type="dxa"/>
            <w:vAlign w:val="bottom"/>
          </w:tcPr>
          <w:p w14:paraId="2CD68EA4" w14:textId="78851198" w:rsidR="008723AC" w:rsidRPr="007C6B64" w:rsidRDefault="008723AC" w:rsidP="008723AC">
            <w:pPr>
              <w:jc w:val="center"/>
              <w:rPr>
                <w:rFonts w:cstheme="minorHAnsi"/>
                <w:lang w:val="en-US"/>
              </w:rPr>
            </w:pPr>
            <w:r>
              <w:rPr>
                <w:rFonts w:ascii="Calibri" w:hAnsi="Calibri" w:cs="Calibri"/>
                <w:color w:val="000000"/>
              </w:rPr>
              <w:t>1.53</w:t>
            </w:r>
          </w:p>
        </w:tc>
        <w:tc>
          <w:tcPr>
            <w:tcW w:w="2790" w:type="dxa"/>
            <w:vAlign w:val="bottom"/>
          </w:tcPr>
          <w:p w14:paraId="3E2AE36C" w14:textId="2400EB6F" w:rsidR="008723AC" w:rsidRPr="007C6B64" w:rsidRDefault="008723AC" w:rsidP="008723AC">
            <w:pPr>
              <w:jc w:val="center"/>
              <w:rPr>
                <w:rFonts w:cstheme="minorHAnsi"/>
                <w:lang w:val="en-US"/>
              </w:rPr>
            </w:pPr>
            <w:r>
              <w:rPr>
                <w:rFonts w:ascii="Calibri" w:hAnsi="Calibri" w:cs="Calibri"/>
                <w:color w:val="000000"/>
              </w:rPr>
              <w:t>0.676</w:t>
            </w:r>
          </w:p>
        </w:tc>
        <w:tc>
          <w:tcPr>
            <w:tcW w:w="2790" w:type="dxa"/>
            <w:vAlign w:val="bottom"/>
          </w:tcPr>
          <w:p w14:paraId="0E6388C5" w14:textId="62131553" w:rsidR="008723AC" w:rsidRPr="007C6B64" w:rsidRDefault="007C4491" w:rsidP="008723AC">
            <w:pPr>
              <w:jc w:val="center"/>
              <w:rPr>
                <w:rFonts w:cstheme="minorHAnsi"/>
                <w:lang w:val="en-US"/>
              </w:rPr>
            </w:pPr>
            <w:r>
              <w:rPr>
                <w:rFonts w:cstheme="minorHAnsi"/>
                <w:lang w:val="en-US"/>
              </w:rPr>
              <w:t>0.676</w:t>
            </w:r>
          </w:p>
        </w:tc>
      </w:tr>
      <w:tr w:rsidR="008723AC" w:rsidRPr="007C6B64" w14:paraId="5439E71E" w14:textId="77777777" w:rsidTr="00D7165B">
        <w:tc>
          <w:tcPr>
            <w:tcW w:w="2789" w:type="dxa"/>
            <w:vMerge/>
            <w:vAlign w:val="center"/>
          </w:tcPr>
          <w:p w14:paraId="7C971E1B" w14:textId="77777777" w:rsidR="008723AC" w:rsidRPr="007C6B64" w:rsidRDefault="008723AC" w:rsidP="008723AC">
            <w:pPr>
              <w:jc w:val="center"/>
              <w:rPr>
                <w:rFonts w:cstheme="minorHAnsi"/>
                <w:lang w:val="en-US"/>
              </w:rPr>
            </w:pPr>
          </w:p>
        </w:tc>
        <w:tc>
          <w:tcPr>
            <w:tcW w:w="2789" w:type="dxa"/>
            <w:vAlign w:val="center"/>
          </w:tcPr>
          <w:p w14:paraId="4C6AEB7E" w14:textId="77777777" w:rsidR="008723AC" w:rsidRPr="007C6B64" w:rsidRDefault="008723AC" w:rsidP="008723AC">
            <w:pPr>
              <w:jc w:val="center"/>
              <w:rPr>
                <w:rFonts w:cstheme="minorHAnsi"/>
                <w:lang w:val="en-US"/>
              </w:rPr>
            </w:pPr>
            <w:r>
              <w:rPr>
                <w:rFonts w:cstheme="minorHAnsi"/>
                <w:lang w:val="en-US"/>
              </w:rPr>
              <w:t>RLN2</w:t>
            </w:r>
          </w:p>
        </w:tc>
        <w:tc>
          <w:tcPr>
            <w:tcW w:w="2790" w:type="dxa"/>
            <w:vAlign w:val="bottom"/>
          </w:tcPr>
          <w:p w14:paraId="3CD91A03" w14:textId="169D6EAA" w:rsidR="008723AC" w:rsidRPr="007C6B64" w:rsidRDefault="008723AC" w:rsidP="008723AC">
            <w:pPr>
              <w:jc w:val="center"/>
              <w:rPr>
                <w:rFonts w:cstheme="minorHAnsi"/>
                <w:lang w:val="en-US"/>
              </w:rPr>
            </w:pPr>
            <w:r>
              <w:rPr>
                <w:rFonts w:ascii="Calibri" w:hAnsi="Calibri" w:cs="Calibri"/>
                <w:color w:val="000000"/>
              </w:rPr>
              <w:t>2.08</w:t>
            </w:r>
          </w:p>
        </w:tc>
        <w:tc>
          <w:tcPr>
            <w:tcW w:w="2790" w:type="dxa"/>
            <w:vAlign w:val="bottom"/>
          </w:tcPr>
          <w:p w14:paraId="6FC7CBBD" w14:textId="30AB3345" w:rsidR="008723AC" w:rsidRPr="007C6B64" w:rsidRDefault="008723AC" w:rsidP="008723AC">
            <w:pPr>
              <w:jc w:val="center"/>
              <w:rPr>
                <w:rFonts w:cstheme="minorHAnsi"/>
                <w:lang w:val="en-US"/>
              </w:rPr>
            </w:pPr>
            <w:r>
              <w:rPr>
                <w:rFonts w:ascii="Calibri" w:hAnsi="Calibri" w:cs="Calibri"/>
                <w:color w:val="000000"/>
              </w:rPr>
              <w:t>0.556</w:t>
            </w:r>
          </w:p>
        </w:tc>
        <w:tc>
          <w:tcPr>
            <w:tcW w:w="2790" w:type="dxa"/>
            <w:vAlign w:val="bottom"/>
          </w:tcPr>
          <w:p w14:paraId="5EE00C04" w14:textId="26F8A271" w:rsidR="008723AC" w:rsidRPr="007C6B64" w:rsidRDefault="007C4491" w:rsidP="008723AC">
            <w:pPr>
              <w:jc w:val="center"/>
              <w:rPr>
                <w:rFonts w:cstheme="minorHAnsi"/>
                <w:lang w:val="en-US"/>
              </w:rPr>
            </w:pPr>
            <w:r>
              <w:rPr>
                <w:rFonts w:cstheme="minorHAnsi"/>
                <w:lang w:val="en-US"/>
              </w:rPr>
              <w:t>0.794</w:t>
            </w:r>
          </w:p>
        </w:tc>
      </w:tr>
      <w:tr w:rsidR="008723AC" w:rsidRPr="007C6B64" w14:paraId="37A2E7B0" w14:textId="77777777" w:rsidTr="00D7165B">
        <w:tc>
          <w:tcPr>
            <w:tcW w:w="2789" w:type="dxa"/>
            <w:vMerge w:val="restart"/>
            <w:vAlign w:val="center"/>
          </w:tcPr>
          <w:p w14:paraId="4C6458CB" w14:textId="4F177D19" w:rsidR="008723AC" w:rsidRPr="007C6B64" w:rsidRDefault="008723AC" w:rsidP="008723AC">
            <w:pPr>
              <w:jc w:val="center"/>
              <w:rPr>
                <w:rFonts w:cstheme="minorHAnsi"/>
                <w:lang w:val="en-US"/>
              </w:rPr>
            </w:pPr>
            <w:r>
              <w:rPr>
                <w:rFonts w:cstheme="minorHAnsi"/>
                <w:sz w:val="20"/>
                <w:szCs w:val="20"/>
                <w:lang w:val="en-US"/>
              </w:rPr>
              <w:t>Lifetime disorder</w:t>
            </w:r>
            <w:r w:rsidRPr="00477215">
              <w:rPr>
                <w:rFonts w:cstheme="minorHAnsi"/>
                <w:sz w:val="20"/>
                <w:szCs w:val="20"/>
                <w:lang w:val="en-US"/>
              </w:rPr>
              <w:t xml:space="preserve"> anxiety</w:t>
            </w:r>
          </w:p>
        </w:tc>
        <w:tc>
          <w:tcPr>
            <w:tcW w:w="2789" w:type="dxa"/>
            <w:vAlign w:val="center"/>
          </w:tcPr>
          <w:p w14:paraId="40AF36FE" w14:textId="77777777" w:rsidR="008723AC" w:rsidRPr="007C6B64" w:rsidRDefault="008723AC" w:rsidP="008723AC">
            <w:pPr>
              <w:jc w:val="center"/>
              <w:rPr>
                <w:rFonts w:cstheme="minorHAnsi"/>
                <w:lang w:val="en-US"/>
              </w:rPr>
            </w:pPr>
            <w:r>
              <w:rPr>
                <w:rFonts w:cstheme="minorHAnsi"/>
                <w:lang w:val="en-US"/>
              </w:rPr>
              <w:t>RLN3</w:t>
            </w:r>
          </w:p>
        </w:tc>
        <w:tc>
          <w:tcPr>
            <w:tcW w:w="2790" w:type="dxa"/>
            <w:vAlign w:val="bottom"/>
          </w:tcPr>
          <w:p w14:paraId="1CDD808C" w14:textId="76ADFDCC" w:rsidR="008723AC" w:rsidRPr="007C6B64" w:rsidRDefault="007339DD" w:rsidP="008723AC">
            <w:pPr>
              <w:jc w:val="center"/>
              <w:rPr>
                <w:rFonts w:cstheme="minorHAnsi"/>
                <w:lang w:val="en-US"/>
              </w:rPr>
            </w:pPr>
            <w:r w:rsidRPr="007339DD">
              <w:rPr>
                <w:rFonts w:cstheme="minorHAnsi"/>
                <w:lang w:val="en-US"/>
              </w:rPr>
              <w:t>1.68</w:t>
            </w:r>
          </w:p>
        </w:tc>
        <w:tc>
          <w:tcPr>
            <w:tcW w:w="2790" w:type="dxa"/>
            <w:vAlign w:val="bottom"/>
          </w:tcPr>
          <w:p w14:paraId="78993F44" w14:textId="250F58FF" w:rsidR="008723AC" w:rsidRPr="007C6B64" w:rsidRDefault="007339DD" w:rsidP="008723AC">
            <w:pPr>
              <w:jc w:val="center"/>
              <w:rPr>
                <w:rFonts w:cstheme="minorHAnsi"/>
                <w:lang w:val="en-US"/>
              </w:rPr>
            </w:pPr>
            <w:r>
              <w:rPr>
                <w:rFonts w:cstheme="minorHAnsi"/>
                <w:lang w:val="en-US"/>
              </w:rPr>
              <w:t>0.794</w:t>
            </w:r>
          </w:p>
        </w:tc>
        <w:tc>
          <w:tcPr>
            <w:tcW w:w="2790" w:type="dxa"/>
            <w:vAlign w:val="bottom"/>
          </w:tcPr>
          <w:p w14:paraId="2A1D0DB0" w14:textId="3BAB3819" w:rsidR="008723AC" w:rsidRPr="007C6B64" w:rsidRDefault="007C4491" w:rsidP="008723AC">
            <w:pPr>
              <w:jc w:val="center"/>
              <w:rPr>
                <w:rFonts w:cstheme="minorHAnsi"/>
                <w:lang w:val="en-US"/>
              </w:rPr>
            </w:pPr>
            <w:r>
              <w:rPr>
                <w:rFonts w:cstheme="minorHAnsi"/>
                <w:lang w:val="en-US"/>
              </w:rPr>
              <w:t>0.794</w:t>
            </w:r>
          </w:p>
        </w:tc>
      </w:tr>
      <w:tr w:rsidR="008723AC" w:rsidRPr="007C6B64" w14:paraId="10AEA707" w14:textId="77777777" w:rsidTr="00D7165B">
        <w:tc>
          <w:tcPr>
            <w:tcW w:w="2789" w:type="dxa"/>
            <w:vMerge/>
            <w:vAlign w:val="center"/>
          </w:tcPr>
          <w:p w14:paraId="7F9F211A" w14:textId="77777777" w:rsidR="008723AC" w:rsidRPr="007C6B64" w:rsidRDefault="008723AC" w:rsidP="008723AC">
            <w:pPr>
              <w:jc w:val="center"/>
              <w:rPr>
                <w:rFonts w:cstheme="minorHAnsi"/>
                <w:lang w:val="en-US"/>
              </w:rPr>
            </w:pPr>
          </w:p>
        </w:tc>
        <w:tc>
          <w:tcPr>
            <w:tcW w:w="2789" w:type="dxa"/>
            <w:vAlign w:val="center"/>
          </w:tcPr>
          <w:p w14:paraId="16C5DE4E" w14:textId="77777777" w:rsidR="008723AC" w:rsidRPr="007C6B64" w:rsidRDefault="008723AC" w:rsidP="008723AC">
            <w:pPr>
              <w:jc w:val="center"/>
              <w:rPr>
                <w:rFonts w:cstheme="minorHAnsi"/>
                <w:lang w:val="en-US"/>
              </w:rPr>
            </w:pPr>
            <w:r>
              <w:rPr>
                <w:rFonts w:cstheme="minorHAnsi"/>
                <w:lang w:val="en-US"/>
              </w:rPr>
              <w:t>RXFP3</w:t>
            </w:r>
          </w:p>
        </w:tc>
        <w:tc>
          <w:tcPr>
            <w:tcW w:w="2790" w:type="dxa"/>
            <w:vAlign w:val="bottom"/>
          </w:tcPr>
          <w:p w14:paraId="3FEE138D" w14:textId="411250AE" w:rsidR="008723AC" w:rsidRPr="007C6B64" w:rsidRDefault="007339DD" w:rsidP="008723AC">
            <w:pPr>
              <w:jc w:val="center"/>
              <w:rPr>
                <w:rFonts w:cstheme="minorHAnsi"/>
                <w:lang w:val="en-US"/>
              </w:rPr>
            </w:pPr>
            <w:r w:rsidRPr="007339DD">
              <w:rPr>
                <w:rFonts w:cstheme="minorHAnsi"/>
                <w:lang w:val="en-US"/>
              </w:rPr>
              <w:t>8.1</w:t>
            </w:r>
            <w:r>
              <w:rPr>
                <w:rFonts w:cstheme="minorHAnsi"/>
                <w:lang w:val="en-US"/>
              </w:rPr>
              <w:t>8</w:t>
            </w:r>
          </w:p>
        </w:tc>
        <w:tc>
          <w:tcPr>
            <w:tcW w:w="2790" w:type="dxa"/>
            <w:vAlign w:val="bottom"/>
          </w:tcPr>
          <w:p w14:paraId="2B70F16C" w14:textId="42FBD00F" w:rsidR="008723AC" w:rsidRPr="007C6B64" w:rsidRDefault="007339DD" w:rsidP="008723AC">
            <w:pPr>
              <w:jc w:val="center"/>
              <w:rPr>
                <w:rFonts w:cstheme="minorHAnsi"/>
                <w:lang w:val="en-US"/>
              </w:rPr>
            </w:pPr>
            <w:r>
              <w:rPr>
                <w:rFonts w:cstheme="minorHAnsi"/>
                <w:lang w:val="en-US"/>
              </w:rPr>
              <w:t>0.0853</w:t>
            </w:r>
          </w:p>
        </w:tc>
        <w:tc>
          <w:tcPr>
            <w:tcW w:w="2790" w:type="dxa"/>
            <w:vAlign w:val="bottom"/>
          </w:tcPr>
          <w:p w14:paraId="26EA96F9" w14:textId="3DDFE3A9" w:rsidR="008723AC" w:rsidRPr="007C6B64" w:rsidRDefault="007C4491" w:rsidP="008723AC">
            <w:pPr>
              <w:jc w:val="center"/>
              <w:rPr>
                <w:rFonts w:cstheme="minorHAnsi"/>
                <w:lang w:val="en-US"/>
              </w:rPr>
            </w:pPr>
            <w:r>
              <w:rPr>
                <w:rFonts w:cstheme="minorHAnsi"/>
                <w:lang w:val="en-US"/>
              </w:rPr>
              <w:t>0.256</w:t>
            </w:r>
          </w:p>
        </w:tc>
      </w:tr>
      <w:tr w:rsidR="008723AC" w:rsidRPr="007C6B64" w14:paraId="08BA750C" w14:textId="77777777" w:rsidTr="00D7165B">
        <w:tc>
          <w:tcPr>
            <w:tcW w:w="2789" w:type="dxa"/>
            <w:vMerge/>
            <w:vAlign w:val="center"/>
          </w:tcPr>
          <w:p w14:paraId="174A5F7C" w14:textId="77777777" w:rsidR="008723AC" w:rsidRPr="007C6B64" w:rsidRDefault="008723AC" w:rsidP="008723AC">
            <w:pPr>
              <w:jc w:val="center"/>
              <w:rPr>
                <w:rFonts w:cstheme="minorHAnsi"/>
                <w:lang w:val="en-US"/>
              </w:rPr>
            </w:pPr>
          </w:p>
        </w:tc>
        <w:tc>
          <w:tcPr>
            <w:tcW w:w="2789" w:type="dxa"/>
            <w:vAlign w:val="center"/>
          </w:tcPr>
          <w:p w14:paraId="1B3DC468" w14:textId="77777777" w:rsidR="008723AC" w:rsidRPr="007C6B64" w:rsidRDefault="008723AC" w:rsidP="008723AC">
            <w:pPr>
              <w:jc w:val="center"/>
              <w:rPr>
                <w:rFonts w:cstheme="minorHAnsi"/>
                <w:lang w:val="en-US"/>
              </w:rPr>
            </w:pPr>
            <w:r>
              <w:rPr>
                <w:rFonts w:cstheme="minorHAnsi"/>
                <w:lang w:val="en-US"/>
              </w:rPr>
              <w:t>RXFP1</w:t>
            </w:r>
          </w:p>
        </w:tc>
        <w:tc>
          <w:tcPr>
            <w:tcW w:w="2790" w:type="dxa"/>
            <w:vAlign w:val="bottom"/>
          </w:tcPr>
          <w:p w14:paraId="2BA491A4" w14:textId="43ECE63B" w:rsidR="008723AC" w:rsidRPr="007C6B64" w:rsidRDefault="007339DD" w:rsidP="008723AC">
            <w:pPr>
              <w:jc w:val="center"/>
              <w:rPr>
                <w:rFonts w:cstheme="minorHAnsi"/>
                <w:lang w:val="en-US"/>
              </w:rPr>
            </w:pPr>
            <w:r>
              <w:rPr>
                <w:rFonts w:cstheme="minorHAnsi"/>
                <w:lang w:val="en-US"/>
              </w:rPr>
              <w:t>2.97</w:t>
            </w:r>
          </w:p>
        </w:tc>
        <w:tc>
          <w:tcPr>
            <w:tcW w:w="2790" w:type="dxa"/>
            <w:vAlign w:val="bottom"/>
          </w:tcPr>
          <w:p w14:paraId="6373FB78" w14:textId="25765840" w:rsidR="008723AC" w:rsidRPr="007C6B64" w:rsidRDefault="007339DD" w:rsidP="008723AC">
            <w:pPr>
              <w:jc w:val="center"/>
              <w:rPr>
                <w:rFonts w:cstheme="minorHAnsi"/>
                <w:lang w:val="en-US"/>
              </w:rPr>
            </w:pPr>
            <w:r w:rsidRPr="007339DD">
              <w:rPr>
                <w:rFonts w:cstheme="minorHAnsi"/>
                <w:lang w:val="en-US"/>
              </w:rPr>
              <w:t>0.39</w:t>
            </w:r>
            <w:r>
              <w:rPr>
                <w:rFonts w:cstheme="minorHAnsi"/>
                <w:lang w:val="en-US"/>
              </w:rPr>
              <w:t>6</w:t>
            </w:r>
          </w:p>
        </w:tc>
        <w:tc>
          <w:tcPr>
            <w:tcW w:w="2790" w:type="dxa"/>
            <w:vAlign w:val="bottom"/>
          </w:tcPr>
          <w:p w14:paraId="738321F4" w14:textId="3D03D573" w:rsidR="008723AC" w:rsidRPr="007C6B64" w:rsidRDefault="007C4491" w:rsidP="008723AC">
            <w:pPr>
              <w:jc w:val="center"/>
              <w:rPr>
                <w:rFonts w:cstheme="minorHAnsi"/>
                <w:lang w:val="en-US"/>
              </w:rPr>
            </w:pPr>
            <w:r>
              <w:rPr>
                <w:rFonts w:cstheme="minorHAnsi"/>
                <w:lang w:val="en-US"/>
              </w:rPr>
              <w:t>0.566</w:t>
            </w:r>
          </w:p>
        </w:tc>
      </w:tr>
      <w:tr w:rsidR="008723AC" w:rsidRPr="007C6B64" w14:paraId="4D468F9E" w14:textId="77777777" w:rsidTr="00D7165B">
        <w:tc>
          <w:tcPr>
            <w:tcW w:w="2789" w:type="dxa"/>
            <w:vMerge/>
            <w:vAlign w:val="center"/>
          </w:tcPr>
          <w:p w14:paraId="7428F3F2" w14:textId="77777777" w:rsidR="008723AC" w:rsidRPr="007C6B64" w:rsidRDefault="008723AC" w:rsidP="008723AC">
            <w:pPr>
              <w:jc w:val="center"/>
              <w:rPr>
                <w:rFonts w:cstheme="minorHAnsi"/>
                <w:lang w:val="en-US"/>
              </w:rPr>
            </w:pPr>
          </w:p>
        </w:tc>
        <w:tc>
          <w:tcPr>
            <w:tcW w:w="2789" w:type="dxa"/>
            <w:vAlign w:val="center"/>
          </w:tcPr>
          <w:p w14:paraId="622379A8" w14:textId="77777777" w:rsidR="008723AC" w:rsidRPr="007C6B64" w:rsidRDefault="008723AC" w:rsidP="008723AC">
            <w:pPr>
              <w:jc w:val="center"/>
              <w:rPr>
                <w:rFonts w:cstheme="minorHAnsi"/>
                <w:lang w:val="en-US"/>
              </w:rPr>
            </w:pPr>
            <w:r>
              <w:rPr>
                <w:rFonts w:cstheme="minorHAnsi"/>
                <w:lang w:val="en-US"/>
              </w:rPr>
              <w:t>RLN2</w:t>
            </w:r>
          </w:p>
        </w:tc>
        <w:tc>
          <w:tcPr>
            <w:tcW w:w="2790" w:type="dxa"/>
            <w:vAlign w:val="bottom"/>
          </w:tcPr>
          <w:p w14:paraId="05FF0DDB" w14:textId="14F81CAC" w:rsidR="008723AC" w:rsidRPr="007C6B64" w:rsidRDefault="007339DD" w:rsidP="008723AC">
            <w:pPr>
              <w:jc w:val="center"/>
              <w:rPr>
                <w:rFonts w:cstheme="minorHAnsi"/>
                <w:lang w:val="en-US"/>
              </w:rPr>
            </w:pPr>
            <w:r>
              <w:rPr>
                <w:rFonts w:cstheme="minorHAnsi"/>
                <w:lang w:val="en-US"/>
              </w:rPr>
              <w:t>2.69</w:t>
            </w:r>
          </w:p>
        </w:tc>
        <w:tc>
          <w:tcPr>
            <w:tcW w:w="2790" w:type="dxa"/>
            <w:vAlign w:val="bottom"/>
          </w:tcPr>
          <w:p w14:paraId="24C34CA6" w14:textId="30877EA3" w:rsidR="008723AC" w:rsidRPr="007C6B64" w:rsidRDefault="007339DD" w:rsidP="008723AC">
            <w:pPr>
              <w:jc w:val="center"/>
              <w:rPr>
                <w:rFonts w:cstheme="minorHAnsi"/>
                <w:lang w:val="en-US"/>
              </w:rPr>
            </w:pPr>
            <w:r>
              <w:rPr>
                <w:rFonts w:cstheme="minorHAnsi"/>
                <w:lang w:val="en-US"/>
              </w:rPr>
              <w:t>0.442</w:t>
            </w:r>
          </w:p>
        </w:tc>
        <w:tc>
          <w:tcPr>
            <w:tcW w:w="2790" w:type="dxa"/>
            <w:vAlign w:val="bottom"/>
          </w:tcPr>
          <w:p w14:paraId="736037B8" w14:textId="2220C9AD" w:rsidR="008723AC" w:rsidRPr="007C6B64" w:rsidRDefault="007C4491" w:rsidP="008723AC">
            <w:pPr>
              <w:jc w:val="center"/>
              <w:rPr>
                <w:rFonts w:cstheme="minorHAnsi"/>
                <w:lang w:val="en-US"/>
              </w:rPr>
            </w:pPr>
            <w:r>
              <w:rPr>
                <w:rFonts w:cstheme="minorHAnsi"/>
                <w:lang w:val="en-US"/>
              </w:rPr>
              <w:t>0.566</w:t>
            </w:r>
          </w:p>
        </w:tc>
      </w:tr>
      <w:tr w:rsidR="008723AC" w:rsidRPr="007C6B64" w14:paraId="00106AAA" w14:textId="77777777" w:rsidTr="00D7165B">
        <w:tc>
          <w:tcPr>
            <w:tcW w:w="2789" w:type="dxa"/>
            <w:vMerge w:val="restart"/>
            <w:vAlign w:val="center"/>
          </w:tcPr>
          <w:p w14:paraId="27009151" w14:textId="58FC499A" w:rsidR="008723AC" w:rsidRPr="007C6B64" w:rsidRDefault="008723AC" w:rsidP="008723AC">
            <w:pPr>
              <w:jc w:val="center"/>
              <w:rPr>
                <w:rFonts w:cstheme="minorHAnsi"/>
                <w:lang w:val="en-US"/>
              </w:rPr>
            </w:pPr>
            <w:r w:rsidRPr="00477215">
              <w:rPr>
                <w:rFonts w:cstheme="minorHAnsi"/>
                <w:sz w:val="20"/>
                <w:szCs w:val="20"/>
                <w:lang w:val="en-US"/>
              </w:rPr>
              <w:t>GAD</w:t>
            </w:r>
            <w:r>
              <w:rPr>
                <w:rFonts w:cstheme="minorHAnsi"/>
                <w:sz w:val="20"/>
                <w:szCs w:val="20"/>
                <w:lang w:val="en-US"/>
              </w:rPr>
              <w:t>-</w:t>
            </w:r>
            <w:r w:rsidRPr="00477215">
              <w:rPr>
                <w:rFonts w:cstheme="minorHAnsi"/>
                <w:sz w:val="20"/>
                <w:szCs w:val="20"/>
                <w:lang w:val="en-US"/>
              </w:rPr>
              <w:t>7</w:t>
            </w:r>
            <w:r>
              <w:rPr>
                <w:rFonts w:cstheme="minorHAnsi"/>
                <w:sz w:val="20"/>
                <w:szCs w:val="20"/>
                <w:lang w:val="en-US"/>
              </w:rPr>
              <w:t xml:space="preserve"> </w:t>
            </w:r>
            <w:r w:rsidRPr="00477215">
              <w:rPr>
                <w:rFonts w:cstheme="minorHAnsi"/>
                <w:sz w:val="20"/>
                <w:szCs w:val="20"/>
                <w:lang w:val="en-US"/>
              </w:rPr>
              <w:t>cutoff anxiety</w:t>
            </w:r>
          </w:p>
        </w:tc>
        <w:tc>
          <w:tcPr>
            <w:tcW w:w="2789" w:type="dxa"/>
            <w:vAlign w:val="center"/>
          </w:tcPr>
          <w:p w14:paraId="5BD3A000" w14:textId="77777777" w:rsidR="008723AC" w:rsidRPr="007C6B64" w:rsidRDefault="008723AC" w:rsidP="008723AC">
            <w:pPr>
              <w:jc w:val="center"/>
              <w:rPr>
                <w:rFonts w:cstheme="minorHAnsi"/>
                <w:lang w:val="en-US"/>
              </w:rPr>
            </w:pPr>
            <w:r>
              <w:rPr>
                <w:rFonts w:cstheme="minorHAnsi"/>
                <w:lang w:val="en-US"/>
              </w:rPr>
              <w:t>RLN3</w:t>
            </w:r>
          </w:p>
        </w:tc>
        <w:tc>
          <w:tcPr>
            <w:tcW w:w="2790" w:type="dxa"/>
            <w:vAlign w:val="bottom"/>
          </w:tcPr>
          <w:p w14:paraId="60ADF617" w14:textId="1E098910" w:rsidR="008723AC" w:rsidRPr="007C6B64" w:rsidRDefault="008723AC" w:rsidP="008723AC">
            <w:pPr>
              <w:jc w:val="center"/>
              <w:rPr>
                <w:rFonts w:cstheme="minorHAnsi"/>
                <w:lang w:val="en-US"/>
              </w:rPr>
            </w:pPr>
            <w:r>
              <w:rPr>
                <w:rFonts w:ascii="Calibri" w:hAnsi="Calibri" w:cs="Calibri"/>
                <w:color w:val="000000"/>
              </w:rPr>
              <w:t>2.95</w:t>
            </w:r>
          </w:p>
        </w:tc>
        <w:tc>
          <w:tcPr>
            <w:tcW w:w="2790" w:type="dxa"/>
            <w:vAlign w:val="bottom"/>
          </w:tcPr>
          <w:p w14:paraId="0CC6C53F" w14:textId="6EDBF42A" w:rsidR="008723AC" w:rsidRPr="007C6B64" w:rsidRDefault="008723AC" w:rsidP="008723AC">
            <w:pPr>
              <w:jc w:val="center"/>
              <w:rPr>
                <w:rFonts w:cstheme="minorHAnsi"/>
                <w:lang w:val="en-US"/>
              </w:rPr>
            </w:pPr>
            <w:r>
              <w:rPr>
                <w:rFonts w:ascii="Calibri" w:hAnsi="Calibri" w:cs="Calibri"/>
                <w:color w:val="000000"/>
              </w:rPr>
              <w:t>0.566</w:t>
            </w:r>
          </w:p>
        </w:tc>
        <w:tc>
          <w:tcPr>
            <w:tcW w:w="2790" w:type="dxa"/>
            <w:vAlign w:val="bottom"/>
          </w:tcPr>
          <w:p w14:paraId="4089C326" w14:textId="02E84F73" w:rsidR="008723AC" w:rsidRPr="007C6B64" w:rsidRDefault="007C4491" w:rsidP="008723AC">
            <w:pPr>
              <w:jc w:val="center"/>
              <w:rPr>
                <w:rFonts w:cstheme="minorHAnsi"/>
                <w:lang w:val="en-US"/>
              </w:rPr>
            </w:pPr>
            <w:r>
              <w:rPr>
                <w:rFonts w:cstheme="minorHAnsi"/>
                <w:lang w:val="en-US"/>
              </w:rPr>
              <w:t>0.566</w:t>
            </w:r>
          </w:p>
        </w:tc>
      </w:tr>
      <w:tr w:rsidR="008723AC" w:rsidRPr="007C6B64" w14:paraId="087A895F" w14:textId="77777777" w:rsidTr="00D7165B">
        <w:tc>
          <w:tcPr>
            <w:tcW w:w="2789" w:type="dxa"/>
            <w:vMerge/>
            <w:vAlign w:val="center"/>
          </w:tcPr>
          <w:p w14:paraId="10D8B7C7" w14:textId="77777777" w:rsidR="008723AC" w:rsidRPr="007C6B64" w:rsidRDefault="008723AC" w:rsidP="008723AC">
            <w:pPr>
              <w:jc w:val="center"/>
              <w:rPr>
                <w:rFonts w:cstheme="minorHAnsi"/>
                <w:lang w:val="en-US"/>
              </w:rPr>
            </w:pPr>
          </w:p>
        </w:tc>
        <w:tc>
          <w:tcPr>
            <w:tcW w:w="2789" w:type="dxa"/>
            <w:vAlign w:val="center"/>
          </w:tcPr>
          <w:p w14:paraId="650F13BA" w14:textId="77777777" w:rsidR="008723AC" w:rsidRPr="007C6B64" w:rsidRDefault="008723AC" w:rsidP="008723AC">
            <w:pPr>
              <w:jc w:val="center"/>
              <w:rPr>
                <w:rFonts w:cstheme="minorHAnsi"/>
                <w:lang w:val="en-US"/>
              </w:rPr>
            </w:pPr>
            <w:r>
              <w:rPr>
                <w:rFonts w:cstheme="minorHAnsi"/>
                <w:lang w:val="en-US"/>
              </w:rPr>
              <w:t>RXFP3</w:t>
            </w:r>
          </w:p>
        </w:tc>
        <w:tc>
          <w:tcPr>
            <w:tcW w:w="2790" w:type="dxa"/>
            <w:vAlign w:val="bottom"/>
          </w:tcPr>
          <w:p w14:paraId="0E74A42E" w14:textId="47197F33" w:rsidR="008723AC" w:rsidRPr="007C6B64" w:rsidRDefault="008723AC" w:rsidP="008723AC">
            <w:pPr>
              <w:jc w:val="center"/>
              <w:rPr>
                <w:rFonts w:cstheme="minorHAnsi"/>
                <w:lang w:val="en-US"/>
              </w:rPr>
            </w:pPr>
            <w:r>
              <w:rPr>
                <w:rFonts w:ascii="Calibri" w:hAnsi="Calibri" w:cs="Calibri"/>
                <w:color w:val="000000"/>
              </w:rPr>
              <w:t>2.41</w:t>
            </w:r>
          </w:p>
        </w:tc>
        <w:tc>
          <w:tcPr>
            <w:tcW w:w="2790" w:type="dxa"/>
            <w:vAlign w:val="bottom"/>
          </w:tcPr>
          <w:p w14:paraId="2BCB1F4D" w14:textId="38319DFF" w:rsidR="008723AC" w:rsidRPr="007C6B64" w:rsidRDefault="008723AC" w:rsidP="008723AC">
            <w:pPr>
              <w:jc w:val="center"/>
              <w:rPr>
                <w:rFonts w:cstheme="minorHAnsi"/>
                <w:lang w:val="en-US"/>
              </w:rPr>
            </w:pPr>
            <w:r>
              <w:rPr>
                <w:rFonts w:ascii="Calibri" w:hAnsi="Calibri" w:cs="Calibri"/>
                <w:color w:val="000000"/>
              </w:rPr>
              <w:t>0.661</w:t>
            </w:r>
          </w:p>
        </w:tc>
        <w:tc>
          <w:tcPr>
            <w:tcW w:w="2790" w:type="dxa"/>
            <w:vAlign w:val="bottom"/>
          </w:tcPr>
          <w:p w14:paraId="2A7C955B" w14:textId="2BFCB66A" w:rsidR="008723AC" w:rsidRPr="007C6B64" w:rsidRDefault="007C4491" w:rsidP="008723AC">
            <w:pPr>
              <w:jc w:val="center"/>
              <w:rPr>
                <w:rFonts w:cstheme="minorHAnsi"/>
                <w:lang w:val="en-US"/>
              </w:rPr>
            </w:pPr>
            <w:r>
              <w:rPr>
                <w:rFonts w:cstheme="minorHAnsi"/>
                <w:lang w:val="en-US"/>
              </w:rPr>
              <w:t>0.856</w:t>
            </w:r>
          </w:p>
        </w:tc>
      </w:tr>
      <w:tr w:rsidR="008723AC" w:rsidRPr="007C6B64" w14:paraId="345FA963" w14:textId="77777777" w:rsidTr="00D7165B">
        <w:tc>
          <w:tcPr>
            <w:tcW w:w="2789" w:type="dxa"/>
            <w:vMerge/>
            <w:vAlign w:val="center"/>
          </w:tcPr>
          <w:p w14:paraId="5FF4B5A9" w14:textId="77777777" w:rsidR="008723AC" w:rsidRPr="007C6B64" w:rsidRDefault="008723AC" w:rsidP="008723AC">
            <w:pPr>
              <w:jc w:val="center"/>
              <w:rPr>
                <w:rFonts w:cstheme="minorHAnsi"/>
                <w:lang w:val="en-US"/>
              </w:rPr>
            </w:pPr>
          </w:p>
        </w:tc>
        <w:tc>
          <w:tcPr>
            <w:tcW w:w="2789" w:type="dxa"/>
            <w:vAlign w:val="center"/>
          </w:tcPr>
          <w:p w14:paraId="49E9FE6B" w14:textId="77777777" w:rsidR="008723AC" w:rsidRPr="007C6B64" w:rsidRDefault="008723AC" w:rsidP="008723AC">
            <w:pPr>
              <w:jc w:val="center"/>
              <w:rPr>
                <w:rFonts w:cstheme="minorHAnsi"/>
                <w:lang w:val="en-US"/>
              </w:rPr>
            </w:pPr>
            <w:r>
              <w:rPr>
                <w:rFonts w:cstheme="minorHAnsi"/>
                <w:lang w:val="en-US"/>
              </w:rPr>
              <w:t>RXFP1</w:t>
            </w:r>
          </w:p>
        </w:tc>
        <w:tc>
          <w:tcPr>
            <w:tcW w:w="2790" w:type="dxa"/>
            <w:vAlign w:val="bottom"/>
          </w:tcPr>
          <w:p w14:paraId="30D22989" w14:textId="3C13952F" w:rsidR="008723AC" w:rsidRPr="007C6B64" w:rsidRDefault="008723AC" w:rsidP="008723AC">
            <w:pPr>
              <w:jc w:val="center"/>
              <w:rPr>
                <w:rFonts w:cstheme="minorHAnsi"/>
                <w:lang w:val="en-US"/>
              </w:rPr>
            </w:pPr>
            <w:r>
              <w:rPr>
                <w:rFonts w:ascii="Calibri" w:hAnsi="Calibri" w:cs="Calibri"/>
                <w:color w:val="000000"/>
              </w:rPr>
              <w:t>0.77</w:t>
            </w:r>
          </w:p>
        </w:tc>
        <w:tc>
          <w:tcPr>
            <w:tcW w:w="2790" w:type="dxa"/>
            <w:vAlign w:val="bottom"/>
          </w:tcPr>
          <w:p w14:paraId="09903E5F" w14:textId="0946B951" w:rsidR="008723AC" w:rsidRPr="007C6B64" w:rsidRDefault="008723AC" w:rsidP="008723AC">
            <w:pPr>
              <w:jc w:val="center"/>
              <w:rPr>
                <w:rFonts w:cstheme="minorHAnsi"/>
                <w:lang w:val="en-US"/>
              </w:rPr>
            </w:pPr>
            <w:r>
              <w:rPr>
                <w:rFonts w:ascii="Calibri" w:hAnsi="Calibri" w:cs="Calibri"/>
                <w:color w:val="000000"/>
              </w:rPr>
              <w:t>0.856</w:t>
            </w:r>
          </w:p>
        </w:tc>
        <w:tc>
          <w:tcPr>
            <w:tcW w:w="2790" w:type="dxa"/>
            <w:vAlign w:val="bottom"/>
          </w:tcPr>
          <w:p w14:paraId="7DB56E91" w14:textId="38548BBF" w:rsidR="008723AC" w:rsidRPr="007C6B64" w:rsidRDefault="007C4491" w:rsidP="008723AC">
            <w:pPr>
              <w:jc w:val="center"/>
              <w:rPr>
                <w:rFonts w:cstheme="minorHAnsi"/>
                <w:lang w:val="en-US"/>
              </w:rPr>
            </w:pPr>
            <w:r>
              <w:rPr>
                <w:rFonts w:cstheme="minorHAnsi"/>
                <w:lang w:val="en-US"/>
              </w:rPr>
              <w:t>0.856</w:t>
            </w:r>
          </w:p>
        </w:tc>
      </w:tr>
      <w:tr w:rsidR="008723AC" w:rsidRPr="007C6B64" w14:paraId="6E1251C0" w14:textId="77777777" w:rsidTr="00D7165B">
        <w:tc>
          <w:tcPr>
            <w:tcW w:w="2789" w:type="dxa"/>
            <w:vMerge/>
            <w:vAlign w:val="center"/>
          </w:tcPr>
          <w:p w14:paraId="54F2066B" w14:textId="77777777" w:rsidR="008723AC" w:rsidRPr="007C6B64" w:rsidRDefault="008723AC" w:rsidP="008723AC">
            <w:pPr>
              <w:jc w:val="center"/>
              <w:rPr>
                <w:rFonts w:cstheme="minorHAnsi"/>
                <w:lang w:val="en-US"/>
              </w:rPr>
            </w:pPr>
          </w:p>
        </w:tc>
        <w:tc>
          <w:tcPr>
            <w:tcW w:w="2789" w:type="dxa"/>
            <w:vAlign w:val="center"/>
          </w:tcPr>
          <w:p w14:paraId="63ED0D56" w14:textId="77777777" w:rsidR="008723AC" w:rsidRPr="007C6B64" w:rsidRDefault="008723AC" w:rsidP="008723AC">
            <w:pPr>
              <w:jc w:val="center"/>
              <w:rPr>
                <w:rFonts w:cstheme="minorHAnsi"/>
                <w:lang w:val="en-US"/>
              </w:rPr>
            </w:pPr>
            <w:r>
              <w:rPr>
                <w:rFonts w:cstheme="minorHAnsi"/>
                <w:lang w:val="en-US"/>
              </w:rPr>
              <w:t>RLN2</w:t>
            </w:r>
          </w:p>
        </w:tc>
        <w:tc>
          <w:tcPr>
            <w:tcW w:w="2790" w:type="dxa"/>
            <w:vAlign w:val="bottom"/>
          </w:tcPr>
          <w:p w14:paraId="18258D9D" w14:textId="27BC7E1C" w:rsidR="008723AC" w:rsidRPr="007C6B64" w:rsidRDefault="008723AC" w:rsidP="008723AC">
            <w:pPr>
              <w:jc w:val="center"/>
              <w:rPr>
                <w:rFonts w:cstheme="minorHAnsi"/>
                <w:lang w:val="en-US"/>
              </w:rPr>
            </w:pPr>
            <w:r>
              <w:rPr>
                <w:rFonts w:ascii="Calibri" w:hAnsi="Calibri" w:cs="Calibri"/>
                <w:color w:val="000000"/>
              </w:rPr>
              <w:t>2.27</w:t>
            </w:r>
          </w:p>
        </w:tc>
        <w:tc>
          <w:tcPr>
            <w:tcW w:w="2790" w:type="dxa"/>
            <w:vAlign w:val="bottom"/>
          </w:tcPr>
          <w:p w14:paraId="73B66CB1" w14:textId="053ECD85" w:rsidR="008723AC" w:rsidRPr="007C6B64" w:rsidRDefault="008723AC" w:rsidP="008723AC">
            <w:pPr>
              <w:jc w:val="center"/>
              <w:rPr>
                <w:rFonts w:cstheme="minorHAnsi"/>
                <w:lang w:val="en-US"/>
              </w:rPr>
            </w:pPr>
            <w:r>
              <w:rPr>
                <w:rFonts w:ascii="Calibri" w:hAnsi="Calibri" w:cs="Calibri"/>
                <w:color w:val="000000"/>
              </w:rPr>
              <w:t>0.518</w:t>
            </w:r>
          </w:p>
        </w:tc>
        <w:tc>
          <w:tcPr>
            <w:tcW w:w="2790" w:type="dxa"/>
            <w:vAlign w:val="bottom"/>
          </w:tcPr>
          <w:p w14:paraId="3874A608" w14:textId="355916BE" w:rsidR="008723AC" w:rsidRPr="007C6B64" w:rsidRDefault="007C4491" w:rsidP="008723AC">
            <w:pPr>
              <w:jc w:val="center"/>
              <w:rPr>
                <w:rFonts w:cstheme="minorHAnsi"/>
                <w:lang w:val="en-US"/>
              </w:rPr>
            </w:pPr>
            <w:r>
              <w:rPr>
                <w:rFonts w:cstheme="minorHAnsi"/>
                <w:lang w:val="en-US"/>
              </w:rPr>
              <w:t>0.856</w:t>
            </w:r>
          </w:p>
        </w:tc>
      </w:tr>
    </w:tbl>
    <w:p w14:paraId="1C0083CE" w14:textId="77777777" w:rsidR="00C05573" w:rsidRPr="00C05573" w:rsidRDefault="00C05573" w:rsidP="00E145E6">
      <w:pPr>
        <w:rPr>
          <w:rFonts w:ascii="Times New Roman" w:hAnsi="Times New Roman" w:cs="Times New Roman"/>
          <w:lang w:val="en-US"/>
        </w:rPr>
      </w:pPr>
    </w:p>
    <w:p w14:paraId="0FD88425" w14:textId="77777777" w:rsidR="00C05573" w:rsidRDefault="00C05573">
      <w:pPr>
        <w:rPr>
          <w:rFonts w:ascii="Times New Roman" w:hAnsi="Times New Roman" w:cs="Times New Roman"/>
          <w:b/>
          <w:bCs/>
          <w:lang w:val="en-US"/>
        </w:rPr>
      </w:pPr>
      <w:r>
        <w:rPr>
          <w:rFonts w:ascii="Times New Roman" w:hAnsi="Times New Roman" w:cs="Times New Roman"/>
          <w:b/>
          <w:bCs/>
          <w:lang w:val="en-US"/>
        </w:rPr>
        <w:br w:type="page"/>
      </w:r>
    </w:p>
    <w:p w14:paraId="78C77C16" w14:textId="6AF2DABD" w:rsidR="00E145E6" w:rsidRPr="00E8283C" w:rsidRDefault="00E145E6" w:rsidP="00E145E6">
      <w:pPr>
        <w:rPr>
          <w:rFonts w:ascii="Times New Roman" w:hAnsi="Times New Roman" w:cs="Times New Roman"/>
          <w:sz w:val="24"/>
          <w:szCs w:val="24"/>
          <w:lang w:val="en-US"/>
        </w:rPr>
      </w:pPr>
      <w:r w:rsidRPr="00E8283C">
        <w:rPr>
          <w:rFonts w:ascii="Times New Roman" w:hAnsi="Times New Roman" w:cs="Times New Roman"/>
          <w:b/>
          <w:bCs/>
          <w:sz w:val="24"/>
          <w:szCs w:val="24"/>
          <w:lang w:val="en-US"/>
        </w:rPr>
        <w:lastRenderedPageBreak/>
        <w:t xml:space="preserve">Supplementary Table </w:t>
      </w:r>
      <w:r w:rsidR="00E8283C" w:rsidRPr="00E8283C">
        <w:rPr>
          <w:rFonts w:ascii="Times New Roman" w:hAnsi="Times New Roman" w:cs="Times New Roman"/>
          <w:b/>
          <w:bCs/>
          <w:sz w:val="24"/>
          <w:szCs w:val="24"/>
          <w:lang w:val="en-US"/>
        </w:rPr>
        <w:t>10</w:t>
      </w:r>
      <w:r w:rsidRPr="00E8283C">
        <w:rPr>
          <w:rFonts w:ascii="Times New Roman" w:hAnsi="Times New Roman" w:cs="Times New Roman"/>
          <w:b/>
          <w:bCs/>
          <w:sz w:val="24"/>
          <w:szCs w:val="24"/>
          <w:lang w:val="en-US"/>
        </w:rPr>
        <w:t xml:space="preserve">: </w:t>
      </w:r>
      <w:r w:rsidR="00E22F9D" w:rsidRPr="00E8283C">
        <w:rPr>
          <w:rFonts w:ascii="Times New Roman" w:hAnsi="Times New Roman" w:cs="Times New Roman"/>
          <w:sz w:val="24"/>
          <w:szCs w:val="24"/>
          <w:lang w:val="en-US"/>
        </w:rPr>
        <w:t xml:space="preserve">Results of a multivariate regression model with all candidate SNPs at a particular gene as simultaneous explanatory variables and metabolic syndrome, as well as the sub-outcomes comprising the disorder, </w:t>
      </w:r>
      <w:r w:rsidR="00E22F9D" w:rsidRPr="00E8283C">
        <w:rPr>
          <w:rFonts w:ascii="Times New Roman" w:hAnsi="Times New Roman" w:cs="Times New Roman"/>
          <w:sz w:val="24"/>
          <w:szCs w:val="24"/>
        </w:rPr>
        <w:t>adjusted for age, age</w:t>
      </w:r>
      <w:r w:rsidR="00E22F9D" w:rsidRPr="00E8283C">
        <w:rPr>
          <w:rFonts w:ascii="Times New Roman" w:hAnsi="Times New Roman" w:cs="Times New Roman"/>
          <w:sz w:val="24"/>
          <w:szCs w:val="24"/>
          <w:vertAlign w:val="superscript"/>
        </w:rPr>
        <w:t>2</w:t>
      </w:r>
      <w:r w:rsidR="00E22F9D" w:rsidRPr="00E8283C">
        <w:rPr>
          <w:rFonts w:ascii="Times New Roman" w:hAnsi="Times New Roman" w:cs="Times New Roman"/>
          <w:sz w:val="24"/>
          <w:szCs w:val="24"/>
        </w:rPr>
        <w:t>, sex, genotyping batch, testing centre, and the first six European ancestry principal components.</w:t>
      </w:r>
    </w:p>
    <w:tbl>
      <w:tblPr>
        <w:tblStyle w:val="TableGrid"/>
        <w:tblW w:w="0" w:type="auto"/>
        <w:tblLook w:val="04A0" w:firstRow="1" w:lastRow="0" w:firstColumn="1" w:lastColumn="0" w:noHBand="0" w:noVBand="1"/>
      </w:tblPr>
      <w:tblGrid>
        <w:gridCol w:w="2789"/>
        <w:gridCol w:w="2789"/>
        <w:gridCol w:w="2790"/>
        <w:gridCol w:w="2790"/>
        <w:gridCol w:w="2790"/>
      </w:tblGrid>
      <w:tr w:rsidR="008723AC" w:rsidRPr="007C6B64" w14:paraId="63BC30FC" w14:textId="77777777" w:rsidTr="00D7165B">
        <w:trPr>
          <w:trHeight w:val="691"/>
        </w:trPr>
        <w:tc>
          <w:tcPr>
            <w:tcW w:w="2789" w:type="dxa"/>
            <w:shd w:val="clear" w:color="auto" w:fill="D9E2F3" w:themeFill="accent1" w:themeFillTint="33"/>
            <w:vAlign w:val="center"/>
          </w:tcPr>
          <w:p w14:paraId="4D0FC52A" w14:textId="77777777" w:rsidR="008723AC" w:rsidRPr="00F23CD8" w:rsidRDefault="008723AC" w:rsidP="00D7165B">
            <w:pPr>
              <w:jc w:val="center"/>
              <w:rPr>
                <w:rFonts w:cstheme="minorHAnsi"/>
                <w:b/>
                <w:bCs/>
                <w:sz w:val="24"/>
                <w:szCs w:val="24"/>
                <w:lang w:val="en-US"/>
              </w:rPr>
            </w:pPr>
            <w:r w:rsidRPr="00F23CD8">
              <w:rPr>
                <w:rFonts w:cstheme="minorHAnsi"/>
                <w:b/>
                <w:bCs/>
                <w:sz w:val="24"/>
                <w:szCs w:val="24"/>
                <w:lang w:val="en-US"/>
              </w:rPr>
              <w:t>Phenotype</w:t>
            </w:r>
          </w:p>
        </w:tc>
        <w:tc>
          <w:tcPr>
            <w:tcW w:w="2789" w:type="dxa"/>
            <w:shd w:val="clear" w:color="auto" w:fill="D9E2F3" w:themeFill="accent1" w:themeFillTint="33"/>
            <w:vAlign w:val="center"/>
          </w:tcPr>
          <w:p w14:paraId="710BBABD" w14:textId="77777777" w:rsidR="008723AC" w:rsidRPr="00F23CD8" w:rsidRDefault="008723AC" w:rsidP="00D7165B">
            <w:pPr>
              <w:jc w:val="center"/>
              <w:rPr>
                <w:rFonts w:cstheme="minorHAnsi"/>
                <w:b/>
                <w:bCs/>
                <w:sz w:val="24"/>
                <w:szCs w:val="24"/>
                <w:lang w:val="en-US"/>
              </w:rPr>
            </w:pPr>
            <w:r w:rsidRPr="00F23CD8">
              <w:rPr>
                <w:rFonts w:cstheme="minorHAnsi"/>
                <w:b/>
                <w:bCs/>
                <w:sz w:val="24"/>
                <w:szCs w:val="24"/>
                <w:lang w:val="en-US"/>
              </w:rPr>
              <w:t>Gene</w:t>
            </w:r>
          </w:p>
        </w:tc>
        <w:tc>
          <w:tcPr>
            <w:tcW w:w="2790" w:type="dxa"/>
            <w:shd w:val="clear" w:color="auto" w:fill="D9E2F3" w:themeFill="accent1" w:themeFillTint="33"/>
            <w:vAlign w:val="center"/>
          </w:tcPr>
          <w:p w14:paraId="6A07E6BC" w14:textId="77777777" w:rsidR="008723AC" w:rsidRPr="00F23CD8" w:rsidRDefault="008723AC" w:rsidP="00D7165B">
            <w:pPr>
              <w:jc w:val="center"/>
              <w:rPr>
                <w:rFonts w:cstheme="minorHAnsi"/>
                <w:b/>
                <w:bCs/>
                <w:sz w:val="24"/>
                <w:szCs w:val="24"/>
                <w:lang w:val="en-US"/>
              </w:rPr>
            </w:pPr>
            <w:r>
              <w:rPr>
                <w:rFonts w:cstheme="minorHAnsi"/>
                <w:b/>
                <w:bCs/>
                <w:sz w:val="24"/>
                <w:szCs w:val="24"/>
                <w:lang w:val="en-US"/>
              </w:rPr>
              <w:t>Chi-square</w:t>
            </w:r>
          </w:p>
        </w:tc>
        <w:tc>
          <w:tcPr>
            <w:tcW w:w="2790" w:type="dxa"/>
            <w:shd w:val="clear" w:color="auto" w:fill="D9E2F3" w:themeFill="accent1" w:themeFillTint="33"/>
            <w:vAlign w:val="center"/>
          </w:tcPr>
          <w:p w14:paraId="4C2BA0B9" w14:textId="77777777" w:rsidR="008723AC" w:rsidRPr="00F23CD8" w:rsidRDefault="008723AC" w:rsidP="00D7165B">
            <w:pPr>
              <w:jc w:val="center"/>
              <w:rPr>
                <w:rFonts w:cstheme="minorHAnsi"/>
                <w:b/>
                <w:bCs/>
                <w:i/>
                <w:iCs/>
                <w:sz w:val="24"/>
                <w:szCs w:val="24"/>
                <w:lang w:val="en-US"/>
              </w:rPr>
            </w:pPr>
            <w:r>
              <w:rPr>
                <w:rFonts w:cstheme="minorHAnsi"/>
                <w:b/>
                <w:bCs/>
                <w:i/>
                <w:iCs/>
                <w:sz w:val="24"/>
                <w:szCs w:val="24"/>
                <w:lang w:val="en-US"/>
              </w:rPr>
              <w:t>P</w:t>
            </w:r>
          </w:p>
        </w:tc>
        <w:tc>
          <w:tcPr>
            <w:tcW w:w="2790" w:type="dxa"/>
            <w:shd w:val="clear" w:color="auto" w:fill="D9E2F3" w:themeFill="accent1" w:themeFillTint="33"/>
            <w:vAlign w:val="center"/>
          </w:tcPr>
          <w:p w14:paraId="40C1BEA9" w14:textId="77777777" w:rsidR="008723AC" w:rsidRPr="00F23CD8" w:rsidRDefault="008723AC" w:rsidP="00D7165B">
            <w:pPr>
              <w:jc w:val="center"/>
              <w:rPr>
                <w:rFonts w:cstheme="minorHAnsi"/>
                <w:b/>
                <w:bCs/>
                <w:sz w:val="24"/>
                <w:szCs w:val="24"/>
                <w:lang w:val="en-US"/>
              </w:rPr>
            </w:pPr>
            <w:r>
              <w:rPr>
                <w:rFonts w:cstheme="minorHAnsi"/>
                <w:b/>
                <w:bCs/>
                <w:sz w:val="24"/>
                <w:szCs w:val="24"/>
                <w:lang w:val="en-US"/>
              </w:rPr>
              <w:t>q-value</w:t>
            </w:r>
          </w:p>
        </w:tc>
      </w:tr>
      <w:tr w:rsidR="008723AC" w:rsidRPr="007C6B64" w14:paraId="54952457" w14:textId="77777777" w:rsidTr="00D7165B">
        <w:tc>
          <w:tcPr>
            <w:tcW w:w="2789" w:type="dxa"/>
            <w:vMerge w:val="restart"/>
            <w:vAlign w:val="center"/>
          </w:tcPr>
          <w:p w14:paraId="45B01A59" w14:textId="2711D15E" w:rsidR="008723AC" w:rsidRPr="007C6B64" w:rsidRDefault="008723AC" w:rsidP="008723AC">
            <w:pPr>
              <w:jc w:val="center"/>
              <w:rPr>
                <w:rFonts w:cstheme="minorHAnsi"/>
                <w:lang w:val="en-US"/>
              </w:rPr>
            </w:pPr>
            <w:r w:rsidRPr="00477215">
              <w:rPr>
                <w:rFonts w:cstheme="minorHAnsi"/>
                <w:sz w:val="20"/>
                <w:szCs w:val="20"/>
                <w:lang w:val="en-SG"/>
              </w:rPr>
              <w:t>Metabolic syndrome</w:t>
            </w:r>
          </w:p>
        </w:tc>
        <w:tc>
          <w:tcPr>
            <w:tcW w:w="2789" w:type="dxa"/>
            <w:vAlign w:val="center"/>
          </w:tcPr>
          <w:p w14:paraId="0FEFAA44" w14:textId="77777777" w:rsidR="008723AC" w:rsidRPr="007C6B64" w:rsidRDefault="008723AC" w:rsidP="008723AC">
            <w:pPr>
              <w:jc w:val="center"/>
              <w:rPr>
                <w:rFonts w:cstheme="minorHAnsi"/>
                <w:lang w:val="en-US"/>
              </w:rPr>
            </w:pPr>
            <w:r>
              <w:rPr>
                <w:rFonts w:cstheme="minorHAnsi"/>
                <w:lang w:val="en-US"/>
              </w:rPr>
              <w:t>RLN3</w:t>
            </w:r>
          </w:p>
        </w:tc>
        <w:tc>
          <w:tcPr>
            <w:tcW w:w="2790" w:type="dxa"/>
            <w:vAlign w:val="bottom"/>
          </w:tcPr>
          <w:p w14:paraId="7863B5B0" w14:textId="770C0219" w:rsidR="008723AC" w:rsidRPr="007C6B64" w:rsidRDefault="008723AC" w:rsidP="008723AC">
            <w:pPr>
              <w:jc w:val="center"/>
              <w:rPr>
                <w:rFonts w:cstheme="minorHAnsi"/>
                <w:lang w:val="en-US"/>
              </w:rPr>
            </w:pPr>
            <w:r>
              <w:rPr>
                <w:rFonts w:ascii="Calibri" w:hAnsi="Calibri" w:cs="Calibri"/>
                <w:color w:val="000000"/>
              </w:rPr>
              <w:t>1.34</w:t>
            </w:r>
          </w:p>
        </w:tc>
        <w:tc>
          <w:tcPr>
            <w:tcW w:w="2790" w:type="dxa"/>
            <w:vAlign w:val="bottom"/>
          </w:tcPr>
          <w:p w14:paraId="243E099D" w14:textId="22B96AE6" w:rsidR="008723AC" w:rsidRPr="007C6B64" w:rsidRDefault="008723AC" w:rsidP="008723AC">
            <w:pPr>
              <w:jc w:val="center"/>
              <w:rPr>
                <w:rFonts w:cstheme="minorHAnsi"/>
                <w:lang w:val="en-US"/>
              </w:rPr>
            </w:pPr>
            <w:r>
              <w:rPr>
                <w:rFonts w:ascii="Calibri" w:hAnsi="Calibri" w:cs="Calibri"/>
                <w:color w:val="000000"/>
              </w:rPr>
              <w:t>0.854</w:t>
            </w:r>
          </w:p>
        </w:tc>
        <w:tc>
          <w:tcPr>
            <w:tcW w:w="2790" w:type="dxa"/>
            <w:vAlign w:val="bottom"/>
          </w:tcPr>
          <w:p w14:paraId="7B039C6E" w14:textId="3E46D019" w:rsidR="008723AC" w:rsidRPr="007C6B64" w:rsidRDefault="008723AC" w:rsidP="008723AC">
            <w:pPr>
              <w:jc w:val="center"/>
              <w:rPr>
                <w:rFonts w:cstheme="minorHAnsi"/>
                <w:lang w:val="en-US"/>
              </w:rPr>
            </w:pPr>
            <w:r>
              <w:rPr>
                <w:rFonts w:ascii="Calibri" w:hAnsi="Calibri" w:cs="Calibri"/>
                <w:color w:val="000000"/>
              </w:rPr>
              <w:t>0.894</w:t>
            </w:r>
          </w:p>
        </w:tc>
      </w:tr>
      <w:tr w:rsidR="008723AC" w:rsidRPr="007C6B64" w14:paraId="76542C9D" w14:textId="77777777" w:rsidTr="00D7165B">
        <w:tc>
          <w:tcPr>
            <w:tcW w:w="2789" w:type="dxa"/>
            <w:vMerge/>
            <w:vAlign w:val="center"/>
          </w:tcPr>
          <w:p w14:paraId="78A00B86" w14:textId="77777777" w:rsidR="008723AC" w:rsidRPr="007C6B64" w:rsidRDefault="008723AC" w:rsidP="008723AC">
            <w:pPr>
              <w:jc w:val="center"/>
              <w:rPr>
                <w:rFonts w:cstheme="minorHAnsi"/>
                <w:lang w:val="en-US"/>
              </w:rPr>
            </w:pPr>
          </w:p>
        </w:tc>
        <w:tc>
          <w:tcPr>
            <w:tcW w:w="2789" w:type="dxa"/>
            <w:vAlign w:val="center"/>
          </w:tcPr>
          <w:p w14:paraId="2EE6FF6E" w14:textId="77777777" w:rsidR="008723AC" w:rsidRPr="007C6B64" w:rsidRDefault="008723AC" w:rsidP="008723AC">
            <w:pPr>
              <w:jc w:val="center"/>
              <w:rPr>
                <w:rFonts w:cstheme="minorHAnsi"/>
                <w:lang w:val="en-US"/>
              </w:rPr>
            </w:pPr>
            <w:r>
              <w:rPr>
                <w:rFonts w:cstheme="minorHAnsi"/>
                <w:lang w:val="en-US"/>
              </w:rPr>
              <w:t>RXFP3</w:t>
            </w:r>
          </w:p>
        </w:tc>
        <w:tc>
          <w:tcPr>
            <w:tcW w:w="2790" w:type="dxa"/>
            <w:vAlign w:val="bottom"/>
          </w:tcPr>
          <w:p w14:paraId="6EE1DA3A" w14:textId="3DAA210E" w:rsidR="008723AC" w:rsidRPr="007C6B64" w:rsidRDefault="008723AC" w:rsidP="008723AC">
            <w:pPr>
              <w:jc w:val="center"/>
              <w:rPr>
                <w:rFonts w:cstheme="minorHAnsi"/>
                <w:lang w:val="en-US"/>
              </w:rPr>
            </w:pPr>
            <w:r>
              <w:rPr>
                <w:rFonts w:ascii="Calibri" w:hAnsi="Calibri" w:cs="Calibri"/>
                <w:color w:val="000000"/>
              </w:rPr>
              <w:t>2.68</w:t>
            </w:r>
          </w:p>
        </w:tc>
        <w:tc>
          <w:tcPr>
            <w:tcW w:w="2790" w:type="dxa"/>
            <w:vAlign w:val="bottom"/>
          </w:tcPr>
          <w:p w14:paraId="697DD6E8" w14:textId="42C2E4FC" w:rsidR="008723AC" w:rsidRPr="007C6B64" w:rsidRDefault="008723AC" w:rsidP="008723AC">
            <w:pPr>
              <w:jc w:val="center"/>
              <w:rPr>
                <w:rFonts w:cstheme="minorHAnsi"/>
                <w:lang w:val="en-US"/>
              </w:rPr>
            </w:pPr>
            <w:r>
              <w:rPr>
                <w:rFonts w:ascii="Calibri" w:hAnsi="Calibri" w:cs="Calibri"/>
                <w:color w:val="000000"/>
              </w:rPr>
              <w:t>0.613</w:t>
            </w:r>
          </w:p>
        </w:tc>
        <w:tc>
          <w:tcPr>
            <w:tcW w:w="2790" w:type="dxa"/>
            <w:vAlign w:val="bottom"/>
          </w:tcPr>
          <w:p w14:paraId="1BAA7B98" w14:textId="49D77BA7" w:rsidR="008723AC" w:rsidRPr="007C6B64" w:rsidRDefault="008723AC" w:rsidP="008723AC">
            <w:pPr>
              <w:jc w:val="center"/>
              <w:rPr>
                <w:rFonts w:cstheme="minorHAnsi"/>
                <w:lang w:val="en-US"/>
              </w:rPr>
            </w:pPr>
            <w:r>
              <w:rPr>
                <w:rFonts w:ascii="Calibri" w:hAnsi="Calibri" w:cs="Calibri"/>
                <w:color w:val="000000"/>
              </w:rPr>
              <w:t>0.766</w:t>
            </w:r>
          </w:p>
        </w:tc>
      </w:tr>
      <w:tr w:rsidR="008723AC" w:rsidRPr="007C6B64" w14:paraId="642FD805" w14:textId="77777777" w:rsidTr="00D7165B">
        <w:tc>
          <w:tcPr>
            <w:tcW w:w="2789" w:type="dxa"/>
            <w:vMerge/>
            <w:vAlign w:val="center"/>
          </w:tcPr>
          <w:p w14:paraId="16407E4C" w14:textId="77777777" w:rsidR="008723AC" w:rsidRPr="007C6B64" w:rsidRDefault="008723AC" w:rsidP="008723AC">
            <w:pPr>
              <w:jc w:val="center"/>
              <w:rPr>
                <w:rFonts w:cstheme="minorHAnsi"/>
                <w:lang w:val="en-US"/>
              </w:rPr>
            </w:pPr>
          </w:p>
        </w:tc>
        <w:tc>
          <w:tcPr>
            <w:tcW w:w="2789" w:type="dxa"/>
            <w:vAlign w:val="center"/>
          </w:tcPr>
          <w:p w14:paraId="4339D571" w14:textId="77777777" w:rsidR="008723AC" w:rsidRPr="007C6B64" w:rsidRDefault="008723AC" w:rsidP="008723AC">
            <w:pPr>
              <w:jc w:val="center"/>
              <w:rPr>
                <w:rFonts w:cstheme="minorHAnsi"/>
                <w:lang w:val="en-US"/>
              </w:rPr>
            </w:pPr>
            <w:r>
              <w:rPr>
                <w:rFonts w:cstheme="minorHAnsi"/>
                <w:lang w:val="en-US"/>
              </w:rPr>
              <w:t>RXFP1</w:t>
            </w:r>
          </w:p>
        </w:tc>
        <w:tc>
          <w:tcPr>
            <w:tcW w:w="2790" w:type="dxa"/>
            <w:vAlign w:val="bottom"/>
          </w:tcPr>
          <w:p w14:paraId="1CBE33DC" w14:textId="6AAF82EB" w:rsidR="008723AC" w:rsidRPr="007C6B64" w:rsidRDefault="008723AC" w:rsidP="008723AC">
            <w:pPr>
              <w:jc w:val="center"/>
              <w:rPr>
                <w:rFonts w:cstheme="minorHAnsi"/>
                <w:lang w:val="en-US"/>
              </w:rPr>
            </w:pPr>
            <w:r>
              <w:rPr>
                <w:rFonts w:ascii="Calibri" w:hAnsi="Calibri" w:cs="Calibri"/>
                <w:color w:val="000000"/>
              </w:rPr>
              <w:t>1.12</w:t>
            </w:r>
          </w:p>
        </w:tc>
        <w:tc>
          <w:tcPr>
            <w:tcW w:w="2790" w:type="dxa"/>
            <w:vAlign w:val="bottom"/>
          </w:tcPr>
          <w:p w14:paraId="47D8304D" w14:textId="6A3E559F" w:rsidR="008723AC" w:rsidRPr="007C6B64" w:rsidRDefault="008723AC" w:rsidP="008723AC">
            <w:pPr>
              <w:jc w:val="center"/>
              <w:rPr>
                <w:rFonts w:cstheme="minorHAnsi"/>
                <w:lang w:val="en-US"/>
              </w:rPr>
            </w:pPr>
            <w:r>
              <w:rPr>
                <w:rFonts w:ascii="Calibri" w:hAnsi="Calibri" w:cs="Calibri"/>
                <w:color w:val="000000"/>
              </w:rPr>
              <w:t>0.773</w:t>
            </w:r>
          </w:p>
        </w:tc>
        <w:tc>
          <w:tcPr>
            <w:tcW w:w="2790" w:type="dxa"/>
            <w:vAlign w:val="bottom"/>
          </w:tcPr>
          <w:p w14:paraId="4BC1C859" w14:textId="7467B64F" w:rsidR="008723AC" w:rsidRPr="007C6B64" w:rsidRDefault="008723AC" w:rsidP="008723AC">
            <w:pPr>
              <w:jc w:val="center"/>
              <w:rPr>
                <w:rFonts w:cstheme="minorHAnsi"/>
                <w:lang w:val="en-US"/>
              </w:rPr>
            </w:pPr>
            <w:r>
              <w:rPr>
                <w:rFonts w:ascii="Calibri" w:hAnsi="Calibri" w:cs="Calibri"/>
                <w:color w:val="000000"/>
              </w:rPr>
              <w:t>0.773</w:t>
            </w:r>
          </w:p>
        </w:tc>
      </w:tr>
      <w:tr w:rsidR="008723AC" w:rsidRPr="007C6B64" w14:paraId="3CD5643C" w14:textId="77777777" w:rsidTr="00D7165B">
        <w:tc>
          <w:tcPr>
            <w:tcW w:w="2789" w:type="dxa"/>
            <w:vMerge/>
            <w:vAlign w:val="center"/>
          </w:tcPr>
          <w:p w14:paraId="1A7F21EB" w14:textId="77777777" w:rsidR="008723AC" w:rsidRPr="007C6B64" w:rsidRDefault="008723AC" w:rsidP="008723AC">
            <w:pPr>
              <w:jc w:val="center"/>
              <w:rPr>
                <w:rFonts w:cstheme="minorHAnsi"/>
                <w:lang w:val="en-US"/>
              </w:rPr>
            </w:pPr>
          </w:p>
        </w:tc>
        <w:tc>
          <w:tcPr>
            <w:tcW w:w="2789" w:type="dxa"/>
            <w:vAlign w:val="center"/>
          </w:tcPr>
          <w:p w14:paraId="1A44EFA4" w14:textId="77777777" w:rsidR="008723AC" w:rsidRPr="007C6B64" w:rsidRDefault="008723AC" w:rsidP="008723AC">
            <w:pPr>
              <w:jc w:val="center"/>
              <w:rPr>
                <w:rFonts w:cstheme="minorHAnsi"/>
                <w:lang w:val="en-US"/>
              </w:rPr>
            </w:pPr>
            <w:r>
              <w:rPr>
                <w:rFonts w:cstheme="minorHAnsi"/>
                <w:lang w:val="en-US"/>
              </w:rPr>
              <w:t>RLN2</w:t>
            </w:r>
          </w:p>
        </w:tc>
        <w:tc>
          <w:tcPr>
            <w:tcW w:w="2790" w:type="dxa"/>
            <w:vAlign w:val="bottom"/>
          </w:tcPr>
          <w:p w14:paraId="61AA340D" w14:textId="49C9F713" w:rsidR="008723AC" w:rsidRPr="007C6B64" w:rsidRDefault="008723AC" w:rsidP="008723AC">
            <w:pPr>
              <w:jc w:val="center"/>
              <w:rPr>
                <w:rFonts w:cstheme="minorHAnsi"/>
                <w:lang w:val="en-US"/>
              </w:rPr>
            </w:pPr>
            <w:r>
              <w:rPr>
                <w:rFonts w:ascii="Calibri" w:hAnsi="Calibri" w:cs="Calibri"/>
                <w:color w:val="000000"/>
              </w:rPr>
              <w:t>3.41</w:t>
            </w:r>
          </w:p>
        </w:tc>
        <w:tc>
          <w:tcPr>
            <w:tcW w:w="2790" w:type="dxa"/>
            <w:vAlign w:val="bottom"/>
          </w:tcPr>
          <w:p w14:paraId="599BCFE1" w14:textId="64186FD6" w:rsidR="008723AC" w:rsidRPr="007C6B64" w:rsidRDefault="008723AC" w:rsidP="008723AC">
            <w:pPr>
              <w:jc w:val="center"/>
              <w:rPr>
                <w:rFonts w:cstheme="minorHAnsi"/>
                <w:lang w:val="en-US"/>
              </w:rPr>
            </w:pPr>
            <w:r>
              <w:rPr>
                <w:rFonts w:ascii="Calibri" w:hAnsi="Calibri" w:cs="Calibri"/>
                <w:color w:val="000000"/>
              </w:rPr>
              <w:t>0.333</w:t>
            </w:r>
          </w:p>
        </w:tc>
        <w:tc>
          <w:tcPr>
            <w:tcW w:w="2790" w:type="dxa"/>
            <w:vAlign w:val="bottom"/>
          </w:tcPr>
          <w:p w14:paraId="4982DFED" w14:textId="18876014" w:rsidR="008723AC" w:rsidRPr="007C6B64" w:rsidRDefault="008723AC" w:rsidP="008723AC">
            <w:pPr>
              <w:jc w:val="center"/>
              <w:rPr>
                <w:rFonts w:cstheme="minorHAnsi"/>
                <w:lang w:val="en-US"/>
              </w:rPr>
            </w:pPr>
            <w:r>
              <w:rPr>
                <w:rFonts w:ascii="Calibri" w:hAnsi="Calibri" w:cs="Calibri"/>
                <w:color w:val="000000"/>
              </w:rPr>
              <w:t>0.555</w:t>
            </w:r>
          </w:p>
        </w:tc>
      </w:tr>
      <w:tr w:rsidR="008723AC" w:rsidRPr="007C6B64" w14:paraId="3FB0665A" w14:textId="77777777" w:rsidTr="00D7165B">
        <w:tc>
          <w:tcPr>
            <w:tcW w:w="2789" w:type="dxa"/>
            <w:vMerge w:val="restart"/>
            <w:vAlign w:val="center"/>
          </w:tcPr>
          <w:p w14:paraId="6173232B" w14:textId="7199D950" w:rsidR="008723AC" w:rsidRPr="007C6B64" w:rsidRDefault="008723AC" w:rsidP="008723AC">
            <w:pPr>
              <w:jc w:val="center"/>
              <w:rPr>
                <w:rFonts w:cstheme="minorHAnsi"/>
                <w:lang w:val="en-US"/>
              </w:rPr>
            </w:pPr>
            <w:r w:rsidRPr="00477215">
              <w:rPr>
                <w:rFonts w:cstheme="minorHAnsi"/>
                <w:sz w:val="20"/>
                <w:szCs w:val="20"/>
                <w:lang w:val="en-SG"/>
              </w:rPr>
              <w:t>Hypertension</w:t>
            </w:r>
          </w:p>
        </w:tc>
        <w:tc>
          <w:tcPr>
            <w:tcW w:w="2789" w:type="dxa"/>
            <w:vAlign w:val="center"/>
          </w:tcPr>
          <w:p w14:paraId="19190C81" w14:textId="77777777" w:rsidR="008723AC" w:rsidRPr="007C6B64" w:rsidRDefault="008723AC" w:rsidP="008723AC">
            <w:pPr>
              <w:jc w:val="center"/>
              <w:rPr>
                <w:rFonts w:cstheme="minorHAnsi"/>
                <w:lang w:val="en-US"/>
              </w:rPr>
            </w:pPr>
            <w:r>
              <w:rPr>
                <w:rFonts w:cstheme="minorHAnsi"/>
                <w:lang w:val="en-US"/>
              </w:rPr>
              <w:t>RLN3</w:t>
            </w:r>
          </w:p>
        </w:tc>
        <w:tc>
          <w:tcPr>
            <w:tcW w:w="2790" w:type="dxa"/>
            <w:vAlign w:val="bottom"/>
          </w:tcPr>
          <w:p w14:paraId="71016935" w14:textId="1C7D91FF" w:rsidR="008723AC" w:rsidRPr="007C6B64" w:rsidRDefault="008723AC" w:rsidP="008723AC">
            <w:pPr>
              <w:jc w:val="center"/>
              <w:rPr>
                <w:rFonts w:cstheme="minorHAnsi"/>
                <w:lang w:val="en-US"/>
              </w:rPr>
            </w:pPr>
            <w:r>
              <w:rPr>
                <w:rFonts w:ascii="Calibri" w:hAnsi="Calibri" w:cs="Calibri"/>
                <w:color w:val="000000"/>
              </w:rPr>
              <w:t>1.37</w:t>
            </w:r>
          </w:p>
        </w:tc>
        <w:tc>
          <w:tcPr>
            <w:tcW w:w="2790" w:type="dxa"/>
            <w:vAlign w:val="bottom"/>
          </w:tcPr>
          <w:p w14:paraId="5E2E06DF" w14:textId="185695FE" w:rsidR="008723AC" w:rsidRPr="007C6B64" w:rsidRDefault="008723AC" w:rsidP="008723AC">
            <w:pPr>
              <w:jc w:val="center"/>
              <w:rPr>
                <w:rFonts w:cstheme="minorHAnsi"/>
                <w:lang w:val="en-US"/>
              </w:rPr>
            </w:pPr>
            <w:r>
              <w:rPr>
                <w:rFonts w:ascii="Calibri" w:hAnsi="Calibri" w:cs="Calibri"/>
                <w:color w:val="000000"/>
              </w:rPr>
              <w:t>0.85</w:t>
            </w:r>
          </w:p>
        </w:tc>
        <w:tc>
          <w:tcPr>
            <w:tcW w:w="2790" w:type="dxa"/>
            <w:vAlign w:val="bottom"/>
          </w:tcPr>
          <w:p w14:paraId="26CA7327" w14:textId="4CC4E725" w:rsidR="008723AC" w:rsidRPr="007C6B64" w:rsidRDefault="008723AC" w:rsidP="008723AC">
            <w:pPr>
              <w:jc w:val="center"/>
              <w:rPr>
                <w:rFonts w:cstheme="minorHAnsi"/>
                <w:lang w:val="en-US"/>
              </w:rPr>
            </w:pPr>
            <w:r>
              <w:rPr>
                <w:rFonts w:ascii="Calibri" w:hAnsi="Calibri" w:cs="Calibri"/>
                <w:color w:val="000000"/>
              </w:rPr>
              <w:t>0.894</w:t>
            </w:r>
          </w:p>
        </w:tc>
      </w:tr>
      <w:tr w:rsidR="008723AC" w:rsidRPr="007C6B64" w14:paraId="053B930F" w14:textId="77777777" w:rsidTr="00D7165B">
        <w:tc>
          <w:tcPr>
            <w:tcW w:w="2789" w:type="dxa"/>
            <w:vMerge/>
            <w:vAlign w:val="center"/>
          </w:tcPr>
          <w:p w14:paraId="6D535399" w14:textId="77777777" w:rsidR="008723AC" w:rsidRPr="007C6B64" w:rsidRDefault="008723AC" w:rsidP="008723AC">
            <w:pPr>
              <w:jc w:val="center"/>
              <w:rPr>
                <w:rFonts w:cstheme="minorHAnsi"/>
                <w:lang w:val="en-US"/>
              </w:rPr>
            </w:pPr>
          </w:p>
        </w:tc>
        <w:tc>
          <w:tcPr>
            <w:tcW w:w="2789" w:type="dxa"/>
            <w:vAlign w:val="center"/>
          </w:tcPr>
          <w:p w14:paraId="30BB0AAC" w14:textId="77777777" w:rsidR="008723AC" w:rsidRPr="007C6B64" w:rsidRDefault="008723AC" w:rsidP="008723AC">
            <w:pPr>
              <w:jc w:val="center"/>
              <w:rPr>
                <w:rFonts w:cstheme="minorHAnsi"/>
                <w:lang w:val="en-US"/>
              </w:rPr>
            </w:pPr>
            <w:r>
              <w:rPr>
                <w:rFonts w:cstheme="minorHAnsi"/>
                <w:lang w:val="en-US"/>
              </w:rPr>
              <w:t>RXFP3</w:t>
            </w:r>
          </w:p>
        </w:tc>
        <w:tc>
          <w:tcPr>
            <w:tcW w:w="2790" w:type="dxa"/>
            <w:vAlign w:val="bottom"/>
          </w:tcPr>
          <w:p w14:paraId="12952627" w14:textId="564EF9A0" w:rsidR="008723AC" w:rsidRPr="007C6B64" w:rsidRDefault="008723AC" w:rsidP="008723AC">
            <w:pPr>
              <w:jc w:val="center"/>
              <w:rPr>
                <w:rFonts w:cstheme="minorHAnsi"/>
                <w:lang w:val="en-US"/>
              </w:rPr>
            </w:pPr>
            <w:r>
              <w:rPr>
                <w:rFonts w:ascii="Calibri" w:hAnsi="Calibri" w:cs="Calibri"/>
                <w:color w:val="000000"/>
              </w:rPr>
              <w:t>7.6</w:t>
            </w:r>
            <w:r w:rsidR="00E25214">
              <w:rPr>
                <w:rFonts w:ascii="Calibri" w:hAnsi="Calibri" w:cs="Calibri"/>
                <w:color w:val="000000"/>
              </w:rPr>
              <w:t>0</w:t>
            </w:r>
          </w:p>
        </w:tc>
        <w:tc>
          <w:tcPr>
            <w:tcW w:w="2790" w:type="dxa"/>
            <w:vAlign w:val="bottom"/>
          </w:tcPr>
          <w:p w14:paraId="7EE56C72" w14:textId="2D5B2420" w:rsidR="008723AC" w:rsidRPr="007C6B64" w:rsidRDefault="008723AC" w:rsidP="008723AC">
            <w:pPr>
              <w:jc w:val="center"/>
              <w:rPr>
                <w:rFonts w:cstheme="minorHAnsi"/>
                <w:lang w:val="en-US"/>
              </w:rPr>
            </w:pPr>
            <w:r>
              <w:rPr>
                <w:rFonts w:ascii="Calibri" w:hAnsi="Calibri" w:cs="Calibri"/>
                <w:color w:val="000000"/>
              </w:rPr>
              <w:t>0.107</w:t>
            </w:r>
          </w:p>
        </w:tc>
        <w:tc>
          <w:tcPr>
            <w:tcW w:w="2790" w:type="dxa"/>
            <w:vAlign w:val="bottom"/>
          </w:tcPr>
          <w:p w14:paraId="427E6027" w14:textId="1C85B9D7" w:rsidR="008723AC" w:rsidRPr="007C6B64" w:rsidRDefault="008723AC" w:rsidP="008723AC">
            <w:pPr>
              <w:jc w:val="center"/>
              <w:rPr>
                <w:rFonts w:cstheme="minorHAnsi"/>
                <w:lang w:val="en-US"/>
              </w:rPr>
            </w:pPr>
            <w:r>
              <w:rPr>
                <w:rFonts w:ascii="Calibri" w:hAnsi="Calibri" w:cs="Calibri"/>
                <w:color w:val="000000"/>
              </w:rPr>
              <w:t>0.521</w:t>
            </w:r>
          </w:p>
        </w:tc>
      </w:tr>
      <w:tr w:rsidR="008723AC" w:rsidRPr="007C6B64" w14:paraId="1FFF4063" w14:textId="77777777" w:rsidTr="00D7165B">
        <w:tc>
          <w:tcPr>
            <w:tcW w:w="2789" w:type="dxa"/>
            <w:vMerge/>
            <w:vAlign w:val="center"/>
          </w:tcPr>
          <w:p w14:paraId="59856696" w14:textId="77777777" w:rsidR="008723AC" w:rsidRPr="007C6B64" w:rsidRDefault="008723AC" w:rsidP="008723AC">
            <w:pPr>
              <w:jc w:val="center"/>
              <w:rPr>
                <w:rFonts w:cstheme="minorHAnsi"/>
                <w:lang w:val="en-US"/>
              </w:rPr>
            </w:pPr>
          </w:p>
        </w:tc>
        <w:tc>
          <w:tcPr>
            <w:tcW w:w="2789" w:type="dxa"/>
            <w:vAlign w:val="center"/>
          </w:tcPr>
          <w:p w14:paraId="6DBD74E9" w14:textId="77777777" w:rsidR="008723AC" w:rsidRPr="007C6B64" w:rsidRDefault="008723AC" w:rsidP="008723AC">
            <w:pPr>
              <w:jc w:val="center"/>
              <w:rPr>
                <w:rFonts w:cstheme="minorHAnsi"/>
                <w:lang w:val="en-US"/>
              </w:rPr>
            </w:pPr>
            <w:r>
              <w:rPr>
                <w:rFonts w:cstheme="minorHAnsi"/>
                <w:lang w:val="en-US"/>
              </w:rPr>
              <w:t>RXFP1</w:t>
            </w:r>
          </w:p>
        </w:tc>
        <w:tc>
          <w:tcPr>
            <w:tcW w:w="2790" w:type="dxa"/>
            <w:vAlign w:val="bottom"/>
          </w:tcPr>
          <w:p w14:paraId="183B087B" w14:textId="51373B41" w:rsidR="008723AC" w:rsidRPr="007C6B64" w:rsidRDefault="008723AC" w:rsidP="008723AC">
            <w:pPr>
              <w:jc w:val="center"/>
              <w:rPr>
                <w:rFonts w:cstheme="minorHAnsi"/>
                <w:lang w:val="en-US"/>
              </w:rPr>
            </w:pPr>
            <w:r>
              <w:rPr>
                <w:rFonts w:ascii="Calibri" w:hAnsi="Calibri" w:cs="Calibri"/>
                <w:color w:val="000000"/>
              </w:rPr>
              <w:t>2.38</w:t>
            </w:r>
          </w:p>
        </w:tc>
        <w:tc>
          <w:tcPr>
            <w:tcW w:w="2790" w:type="dxa"/>
            <w:vAlign w:val="bottom"/>
          </w:tcPr>
          <w:p w14:paraId="2BC117A6" w14:textId="4EE917C3" w:rsidR="008723AC" w:rsidRPr="007C6B64" w:rsidRDefault="008723AC" w:rsidP="008723AC">
            <w:pPr>
              <w:jc w:val="center"/>
              <w:rPr>
                <w:rFonts w:cstheme="minorHAnsi"/>
                <w:lang w:val="en-US"/>
              </w:rPr>
            </w:pPr>
            <w:r>
              <w:rPr>
                <w:rFonts w:ascii="Calibri" w:hAnsi="Calibri" w:cs="Calibri"/>
                <w:color w:val="000000"/>
              </w:rPr>
              <w:t>0.497</w:t>
            </w:r>
          </w:p>
        </w:tc>
        <w:tc>
          <w:tcPr>
            <w:tcW w:w="2790" w:type="dxa"/>
            <w:vAlign w:val="bottom"/>
          </w:tcPr>
          <w:p w14:paraId="29B5014A" w14:textId="5F4163F0" w:rsidR="008723AC" w:rsidRPr="007C6B64" w:rsidRDefault="008723AC" w:rsidP="008723AC">
            <w:pPr>
              <w:jc w:val="center"/>
              <w:rPr>
                <w:rFonts w:cstheme="minorHAnsi"/>
                <w:lang w:val="en-US"/>
              </w:rPr>
            </w:pPr>
            <w:r>
              <w:rPr>
                <w:rFonts w:ascii="Calibri" w:hAnsi="Calibri" w:cs="Calibri"/>
                <w:color w:val="000000"/>
              </w:rPr>
              <w:t>0.622</w:t>
            </w:r>
          </w:p>
        </w:tc>
      </w:tr>
      <w:tr w:rsidR="008723AC" w:rsidRPr="007C6B64" w14:paraId="739753D1" w14:textId="77777777" w:rsidTr="00D7165B">
        <w:tc>
          <w:tcPr>
            <w:tcW w:w="2789" w:type="dxa"/>
            <w:vMerge/>
            <w:vAlign w:val="center"/>
          </w:tcPr>
          <w:p w14:paraId="1E55DAE7" w14:textId="77777777" w:rsidR="008723AC" w:rsidRPr="007C6B64" w:rsidRDefault="008723AC" w:rsidP="008723AC">
            <w:pPr>
              <w:jc w:val="center"/>
              <w:rPr>
                <w:rFonts w:cstheme="minorHAnsi"/>
                <w:lang w:val="en-US"/>
              </w:rPr>
            </w:pPr>
          </w:p>
        </w:tc>
        <w:tc>
          <w:tcPr>
            <w:tcW w:w="2789" w:type="dxa"/>
            <w:vAlign w:val="center"/>
          </w:tcPr>
          <w:p w14:paraId="5EBB8797" w14:textId="77777777" w:rsidR="008723AC" w:rsidRPr="007C6B64" w:rsidRDefault="008723AC" w:rsidP="008723AC">
            <w:pPr>
              <w:jc w:val="center"/>
              <w:rPr>
                <w:rFonts w:cstheme="minorHAnsi"/>
                <w:lang w:val="en-US"/>
              </w:rPr>
            </w:pPr>
            <w:r>
              <w:rPr>
                <w:rFonts w:cstheme="minorHAnsi"/>
                <w:lang w:val="en-US"/>
              </w:rPr>
              <w:t>RLN2</w:t>
            </w:r>
          </w:p>
        </w:tc>
        <w:tc>
          <w:tcPr>
            <w:tcW w:w="2790" w:type="dxa"/>
            <w:vAlign w:val="bottom"/>
          </w:tcPr>
          <w:p w14:paraId="5B4D841F" w14:textId="2ECB48E4" w:rsidR="008723AC" w:rsidRPr="007C6B64" w:rsidRDefault="008723AC" w:rsidP="008723AC">
            <w:pPr>
              <w:jc w:val="center"/>
              <w:rPr>
                <w:rFonts w:cstheme="minorHAnsi"/>
                <w:lang w:val="en-US"/>
              </w:rPr>
            </w:pPr>
            <w:r>
              <w:rPr>
                <w:rFonts w:ascii="Calibri" w:hAnsi="Calibri" w:cs="Calibri"/>
                <w:color w:val="000000"/>
              </w:rPr>
              <w:t>11.2</w:t>
            </w:r>
            <w:r w:rsidR="00E25214">
              <w:rPr>
                <w:rFonts w:ascii="Calibri" w:hAnsi="Calibri" w:cs="Calibri"/>
                <w:color w:val="000000"/>
              </w:rPr>
              <w:t>0</w:t>
            </w:r>
          </w:p>
        </w:tc>
        <w:tc>
          <w:tcPr>
            <w:tcW w:w="2790" w:type="dxa"/>
            <w:vAlign w:val="bottom"/>
          </w:tcPr>
          <w:p w14:paraId="47D2720D" w14:textId="293D5AB5" w:rsidR="008723AC" w:rsidRPr="007C6B64" w:rsidRDefault="008723AC" w:rsidP="008723AC">
            <w:pPr>
              <w:jc w:val="center"/>
              <w:rPr>
                <w:rFonts w:cstheme="minorHAnsi"/>
                <w:lang w:val="en-US"/>
              </w:rPr>
            </w:pPr>
            <w:r>
              <w:rPr>
                <w:rFonts w:ascii="Calibri" w:hAnsi="Calibri" w:cs="Calibri"/>
                <w:color w:val="000000"/>
              </w:rPr>
              <w:t>0.0109</w:t>
            </w:r>
          </w:p>
        </w:tc>
        <w:tc>
          <w:tcPr>
            <w:tcW w:w="2790" w:type="dxa"/>
            <w:vAlign w:val="bottom"/>
          </w:tcPr>
          <w:p w14:paraId="6F6E3FED" w14:textId="627999E5" w:rsidR="008723AC" w:rsidRPr="007C6B64" w:rsidRDefault="008723AC" w:rsidP="008723AC">
            <w:pPr>
              <w:jc w:val="center"/>
              <w:rPr>
                <w:rFonts w:cstheme="minorHAnsi"/>
                <w:lang w:val="en-US"/>
              </w:rPr>
            </w:pPr>
            <w:r>
              <w:rPr>
                <w:rFonts w:ascii="Calibri" w:hAnsi="Calibri" w:cs="Calibri"/>
                <w:color w:val="000000"/>
              </w:rPr>
              <w:t>0.054</w:t>
            </w:r>
          </w:p>
        </w:tc>
      </w:tr>
      <w:tr w:rsidR="008723AC" w:rsidRPr="007C6B64" w14:paraId="2B0C74AA" w14:textId="77777777" w:rsidTr="00D7165B">
        <w:tc>
          <w:tcPr>
            <w:tcW w:w="2789" w:type="dxa"/>
            <w:vMerge w:val="restart"/>
            <w:vAlign w:val="center"/>
          </w:tcPr>
          <w:p w14:paraId="0F776859" w14:textId="3020E232" w:rsidR="008723AC" w:rsidRPr="008723AC" w:rsidRDefault="008723AC" w:rsidP="008723AC">
            <w:pPr>
              <w:jc w:val="center"/>
              <w:rPr>
                <w:rFonts w:cstheme="minorHAnsi"/>
                <w:sz w:val="20"/>
                <w:szCs w:val="20"/>
                <w:lang w:val="en-SG"/>
              </w:rPr>
            </w:pPr>
            <w:r w:rsidRPr="00477215">
              <w:rPr>
                <w:rFonts w:cstheme="minorHAnsi"/>
                <w:sz w:val="20"/>
                <w:szCs w:val="20"/>
                <w:lang w:val="en-SG"/>
              </w:rPr>
              <w:t>Hypertriglycerid</w:t>
            </w:r>
            <w:r w:rsidR="00130E06">
              <w:rPr>
                <w:rFonts w:cstheme="minorHAnsi"/>
                <w:sz w:val="20"/>
                <w:szCs w:val="20"/>
                <w:lang w:val="en-SG"/>
              </w:rPr>
              <w:t>a</w:t>
            </w:r>
            <w:r w:rsidRPr="00477215">
              <w:rPr>
                <w:rFonts w:cstheme="minorHAnsi"/>
                <w:sz w:val="20"/>
                <w:szCs w:val="20"/>
                <w:lang w:val="en-SG"/>
              </w:rPr>
              <w:t>emia</w:t>
            </w:r>
          </w:p>
        </w:tc>
        <w:tc>
          <w:tcPr>
            <w:tcW w:w="2789" w:type="dxa"/>
            <w:vAlign w:val="center"/>
          </w:tcPr>
          <w:p w14:paraId="72EAD5B4" w14:textId="77777777" w:rsidR="008723AC" w:rsidRPr="007C6B64" w:rsidRDefault="008723AC" w:rsidP="008723AC">
            <w:pPr>
              <w:jc w:val="center"/>
              <w:rPr>
                <w:rFonts w:cstheme="minorHAnsi"/>
                <w:lang w:val="en-US"/>
              </w:rPr>
            </w:pPr>
            <w:r>
              <w:rPr>
                <w:rFonts w:cstheme="minorHAnsi"/>
                <w:lang w:val="en-US"/>
              </w:rPr>
              <w:t>RLN3</w:t>
            </w:r>
          </w:p>
        </w:tc>
        <w:tc>
          <w:tcPr>
            <w:tcW w:w="2790" w:type="dxa"/>
            <w:vAlign w:val="bottom"/>
          </w:tcPr>
          <w:p w14:paraId="36153D26" w14:textId="36F27DC9" w:rsidR="008723AC" w:rsidRPr="007C6B64" w:rsidRDefault="008723AC" w:rsidP="008723AC">
            <w:pPr>
              <w:jc w:val="center"/>
              <w:rPr>
                <w:rFonts w:cstheme="minorHAnsi"/>
                <w:lang w:val="en-US"/>
              </w:rPr>
            </w:pPr>
            <w:r>
              <w:rPr>
                <w:rFonts w:ascii="Calibri" w:hAnsi="Calibri" w:cs="Calibri"/>
                <w:color w:val="000000"/>
              </w:rPr>
              <w:t>6.89</w:t>
            </w:r>
          </w:p>
        </w:tc>
        <w:tc>
          <w:tcPr>
            <w:tcW w:w="2790" w:type="dxa"/>
            <w:vAlign w:val="bottom"/>
          </w:tcPr>
          <w:p w14:paraId="67D79DDD" w14:textId="0FD04D42" w:rsidR="008723AC" w:rsidRPr="007C6B64" w:rsidRDefault="008723AC" w:rsidP="008723AC">
            <w:pPr>
              <w:jc w:val="center"/>
              <w:rPr>
                <w:rFonts w:cstheme="minorHAnsi"/>
                <w:lang w:val="en-US"/>
              </w:rPr>
            </w:pPr>
            <w:r>
              <w:rPr>
                <w:rFonts w:ascii="Calibri" w:hAnsi="Calibri" w:cs="Calibri"/>
                <w:color w:val="000000"/>
              </w:rPr>
              <w:t>0.142</w:t>
            </w:r>
          </w:p>
        </w:tc>
        <w:tc>
          <w:tcPr>
            <w:tcW w:w="2790" w:type="dxa"/>
            <w:vAlign w:val="bottom"/>
          </w:tcPr>
          <w:p w14:paraId="55D016ED" w14:textId="1B673C1B" w:rsidR="008723AC" w:rsidRPr="007C6B64" w:rsidRDefault="008723AC" w:rsidP="008723AC">
            <w:pPr>
              <w:jc w:val="center"/>
              <w:rPr>
                <w:rFonts w:cstheme="minorHAnsi"/>
                <w:lang w:val="en-US"/>
              </w:rPr>
            </w:pPr>
            <w:r>
              <w:rPr>
                <w:rFonts w:ascii="Calibri" w:hAnsi="Calibri" w:cs="Calibri"/>
                <w:color w:val="000000"/>
              </w:rPr>
              <w:t>0.71</w:t>
            </w:r>
            <w:r w:rsidR="00DD3504">
              <w:rPr>
                <w:rFonts w:ascii="Calibri" w:hAnsi="Calibri" w:cs="Calibri"/>
                <w:color w:val="000000"/>
              </w:rPr>
              <w:t>0</w:t>
            </w:r>
          </w:p>
        </w:tc>
      </w:tr>
      <w:tr w:rsidR="008723AC" w:rsidRPr="007C6B64" w14:paraId="172AB5A8" w14:textId="77777777" w:rsidTr="00D7165B">
        <w:tc>
          <w:tcPr>
            <w:tcW w:w="2789" w:type="dxa"/>
            <w:vMerge/>
            <w:vAlign w:val="center"/>
          </w:tcPr>
          <w:p w14:paraId="17E46D2F" w14:textId="77777777" w:rsidR="008723AC" w:rsidRPr="007C6B64" w:rsidRDefault="008723AC" w:rsidP="008723AC">
            <w:pPr>
              <w:jc w:val="center"/>
              <w:rPr>
                <w:rFonts w:cstheme="minorHAnsi"/>
                <w:lang w:val="en-US"/>
              </w:rPr>
            </w:pPr>
          </w:p>
        </w:tc>
        <w:tc>
          <w:tcPr>
            <w:tcW w:w="2789" w:type="dxa"/>
            <w:vAlign w:val="center"/>
          </w:tcPr>
          <w:p w14:paraId="313D6C3B" w14:textId="77777777" w:rsidR="008723AC" w:rsidRPr="007C6B64" w:rsidRDefault="008723AC" w:rsidP="008723AC">
            <w:pPr>
              <w:jc w:val="center"/>
              <w:rPr>
                <w:rFonts w:cstheme="minorHAnsi"/>
                <w:lang w:val="en-US"/>
              </w:rPr>
            </w:pPr>
            <w:r>
              <w:rPr>
                <w:rFonts w:cstheme="minorHAnsi"/>
                <w:lang w:val="en-US"/>
              </w:rPr>
              <w:t>RXFP3</w:t>
            </w:r>
          </w:p>
        </w:tc>
        <w:tc>
          <w:tcPr>
            <w:tcW w:w="2790" w:type="dxa"/>
            <w:vAlign w:val="bottom"/>
          </w:tcPr>
          <w:p w14:paraId="1C6DEA34" w14:textId="72310EAC" w:rsidR="008723AC" w:rsidRPr="007C6B64" w:rsidRDefault="008723AC" w:rsidP="008723AC">
            <w:pPr>
              <w:jc w:val="center"/>
              <w:rPr>
                <w:rFonts w:cstheme="minorHAnsi"/>
                <w:lang w:val="en-US"/>
              </w:rPr>
            </w:pPr>
            <w:r>
              <w:rPr>
                <w:rFonts w:ascii="Calibri" w:hAnsi="Calibri" w:cs="Calibri"/>
                <w:color w:val="000000"/>
              </w:rPr>
              <w:t>4.76</w:t>
            </w:r>
          </w:p>
        </w:tc>
        <w:tc>
          <w:tcPr>
            <w:tcW w:w="2790" w:type="dxa"/>
            <w:vAlign w:val="bottom"/>
          </w:tcPr>
          <w:p w14:paraId="3FBE8D67" w14:textId="5F0CDD22" w:rsidR="008723AC" w:rsidRPr="007C6B64" w:rsidRDefault="008723AC" w:rsidP="008723AC">
            <w:pPr>
              <w:jc w:val="center"/>
              <w:rPr>
                <w:rFonts w:cstheme="minorHAnsi"/>
                <w:lang w:val="en-US"/>
              </w:rPr>
            </w:pPr>
            <w:r>
              <w:rPr>
                <w:rFonts w:ascii="Calibri" w:hAnsi="Calibri" w:cs="Calibri"/>
                <w:color w:val="000000"/>
              </w:rPr>
              <w:t>0.313</w:t>
            </w:r>
          </w:p>
        </w:tc>
        <w:tc>
          <w:tcPr>
            <w:tcW w:w="2790" w:type="dxa"/>
            <w:vAlign w:val="bottom"/>
          </w:tcPr>
          <w:p w14:paraId="0C439152" w14:textId="0B8C5CE9" w:rsidR="008723AC" w:rsidRPr="007C6B64" w:rsidRDefault="008723AC" w:rsidP="008723AC">
            <w:pPr>
              <w:jc w:val="center"/>
              <w:rPr>
                <w:rFonts w:cstheme="minorHAnsi"/>
                <w:lang w:val="en-US"/>
              </w:rPr>
            </w:pPr>
            <w:r>
              <w:rPr>
                <w:rFonts w:ascii="Calibri" w:hAnsi="Calibri" w:cs="Calibri"/>
                <w:color w:val="000000"/>
              </w:rPr>
              <w:t>0.521</w:t>
            </w:r>
          </w:p>
        </w:tc>
      </w:tr>
      <w:tr w:rsidR="008723AC" w:rsidRPr="007C6B64" w14:paraId="52FB0083" w14:textId="77777777" w:rsidTr="00D7165B">
        <w:tc>
          <w:tcPr>
            <w:tcW w:w="2789" w:type="dxa"/>
            <w:vMerge/>
            <w:vAlign w:val="center"/>
          </w:tcPr>
          <w:p w14:paraId="5C87B0B7" w14:textId="77777777" w:rsidR="008723AC" w:rsidRPr="007C6B64" w:rsidRDefault="008723AC" w:rsidP="008723AC">
            <w:pPr>
              <w:jc w:val="center"/>
              <w:rPr>
                <w:rFonts w:cstheme="minorHAnsi"/>
                <w:lang w:val="en-US"/>
              </w:rPr>
            </w:pPr>
          </w:p>
        </w:tc>
        <w:tc>
          <w:tcPr>
            <w:tcW w:w="2789" w:type="dxa"/>
            <w:vAlign w:val="center"/>
          </w:tcPr>
          <w:p w14:paraId="5C934FA5" w14:textId="77777777" w:rsidR="008723AC" w:rsidRPr="007C6B64" w:rsidRDefault="008723AC" w:rsidP="008723AC">
            <w:pPr>
              <w:jc w:val="center"/>
              <w:rPr>
                <w:rFonts w:cstheme="minorHAnsi"/>
                <w:lang w:val="en-US"/>
              </w:rPr>
            </w:pPr>
            <w:r>
              <w:rPr>
                <w:rFonts w:cstheme="minorHAnsi"/>
                <w:lang w:val="en-US"/>
              </w:rPr>
              <w:t>RXFP1</w:t>
            </w:r>
          </w:p>
        </w:tc>
        <w:tc>
          <w:tcPr>
            <w:tcW w:w="2790" w:type="dxa"/>
            <w:vAlign w:val="bottom"/>
          </w:tcPr>
          <w:p w14:paraId="1A634DC0" w14:textId="22D51E47" w:rsidR="008723AC" w:rsidRPr="007C6B64" w:rsidRDefault="008723AC" w:rsidP="008723AC">
            <w:pPr>
              <w:jc w:val="center"/>
              <w:rPr>
                <w:rFonts w:cstheme="minorHAnsi"/>
                <w:lang w:val="en-US"/>
              </w:rPr>
            </w:pPr>
            <w:r>
              <w:rPr>
                <w:rFonts w:ascii="Calibri" w:hAnsi="Calibri" w:cs="Calibri"/>
                <w:color w:val="000000"/>
              </w:rPr>
              <w:t>5.63</w:t>
            </w:r>
          </w:p>
        </w:tc>
        <w:tc>
          <w:tcPr>
            <w:tcW w:w="2790" w:type="dxa"/>
            <w:vAlign w:val="bottom"/>
          </w:tcPr>
          <w:p w14:paraId="6EAA8C4C" w14:textId="64F75625" w:rsidR="008723AC" w:rsidRPr="007C6B64" w:rsidRDefault="008723AC" w:rsidP="008723AC">
            <w:pPr>
              <w:jc w:val="center"/>
              <w:rPr>
                <w:rFonts w:cstheme="minorHAnsi"/>
                <w:lang w:val="en-US"/>
              </w:rPr>
            </w:pPr>
            <w:r>
              <w:rPr>
                <w:rFonts w:ascii="Calibri" w:hAnsi="Calibri" w:cs="Calibri"/>
                <w:color w:val="000000"/>
              </w:rPr>
              <w:t>0.131</w:t>
            </w:r>
          </w:p>
        </w:tc>
        <w:tc>
          <w:tcPr>
            <w:tcW w:w="2790" w:type="dxa"/>
            <w:vAlign w:val="bottom"/>
          </w:tcPr>
          <w:p w14:paraId="1FD53FBD" w14:textId="7FB0A6CC" w:rsidR="008723AC" w:rsidRPr="007C6B64" w:rsidRDefault="008723AC" w:rsidP="008723AC">
            <w:pPr>
              <w:jc w:val="center"/>
              <w:rPr>
                <w:rFonts w:cstheme="minorHAnsi"/>
                <w:lang w:val="en-US"/>
              </w:rPr>
            </w:pPr>
            <w:r>
              <w:rPr>
                <w:rFonts w:ascii="Calibri" w:hAnsi="Calibri" w:cs="Calibri"/>
                <w:color w:val="000000"/>
              </w:rPr>
              <w:t>0.589</w:t>
            </w:r>
          </w:p>
        </w:tc>
      </w:tr>
      <w:tr w:rsidR="008723AC" w:rsidRPr="007C6B64" w14:paraId="66AA6949" w14:textId="77777777" w:rsidTr="00D7165B">
        <w:tc>
          <w:tcPr>
            <w:tcW w:w="2789" w:type="dxa"/>
            <w:vMerge/>
            <w:vAlign w:val="center"/>
          </w:tcPr>
          <w:p w14:paraId="024F8D0B" w14:textId="77777777" w:rsidR="008723AC" w:rsidRPr="007C6B64" w:rsidRDefault="008723AC" w:rsidP="008723AC">
            <w:pPr>
              <w:jc w:val="center"/>
              <w:rPr>
                <w:rFonts w:cstheme="minorHAnsi"/>
                <w:lang w:val="en-US"/>
              </w:rPr>
            </w:pPr>
          </w:p>
        </w:tc>
        <w:tc>
          <w:tcPr>
            <w:tcW w:w="2789" w:type="dxa"/>
            <w:vAlign w:val="center"/>
          </w:tcPr>
          <w:p w14:paraId="40E27E3E" w14:textId="77777777" w:rsidR="008723AC" w:rsidRPr="007C6B64" w:rsidRDefault="008723AC" w:rsidP="008723AC">
            <w:pPr>
              <w:jc w:val="center"/>
              <w:rPr>
                <w:rFonts w:cstheme="minorHAnsi"/>
                <w:lang w:val="en-US"/>
              </w:rPr>
            </w:pPr>
            <w:r>
              <w:rPr>
                <w:rFonts w:cstheme="minorHAnsi"/>
                <w:lang w:val="en-US"/>
              </w:rPr>
              <w:t>RLN2</w:t>
            </w:r>
          </w:p>
        </w:tc>
        <w:tc>
          <w:tcPr>
            <w:tcW w:w="2790" w:type="dxa"/>
            <w:vAlign w:val="bottom"/>
          </w:tcPr>
          <w:p w14:paraId="4C11E08C" w14:textId="36FBECC0" w:rsidR="008723AC" w:rsidRPr="007C6B64" w:rsidRDefault="008723AC" w:rsidP="008723AC">
            <w:pPr>
              <w:jc w:val="center"/>
              <w:rPr>
                <w:rFonts w:cstheme="minorHAnsi"/>
                <w:lang w:val="en-US"/>
              </w:rPr>
            </w:pPr>
            <w:r>
              <w:rPr>
                <w:rFonts w:ascii="Calibri" w:hAnsi="Calibri" w:cs="Calibri"/>
                <w:color w:val="000000"/>
              </w:rPr>
              <w:t>5.62</w:t>
            </w:r>
          </w:p>
        </w:tc>
        <w:tc>
          <w:tcPr>
            <w:tcW w:w="2790" w:type="dxa"/>
            <w:vAlign w:val="bottom"/>
          </w:tcPr>
          <w:p w14:paraId="64E04B66" w14:textId="79B65957" w:rsidR="008723AC" w:rsidRPr="007C6B64" w:rsidRDefault="008723AC" w:rsidP="008723AC">
            <w:pPr>
              <w:jc w:val="center"/>
              <w:rPr>
                <w:rFonts w:cstheme="minorHAnsi"/>
                <w:lang w:val="en-US"/>
              </w:rPr>
            </w:pPr>
            <w:r>
              <w:rPr>
                <w:rFonts w:ascii="Calibri" w:hAnsi="Calibri" w:cs="Calibri"/>
                <w:color w:val="000000"/>
              </w:rPr>
              <w:t>0.132</w:t>
            </w:r>
          </w:p>
        </w:tc>
        <w:tc>
          <w:tcPr>
            <w:tcW w:w="2790" w:type="dxa"/>
            <w:vAlign w:val="bottom"/>
          </w:tcPr>
          <w:p w14:paraId="0BB98184" w14:textId="6E11C7F8" w:rsidR="008723AC" w:rsidRPr="007C6B64" w:rsidRDefault="008723AC" w:rsidP="008723AC">
            <w:pPr>
              <w:jc w:val="center"/>
              <w:rPr>
                <w:rFonts w:cstheme="minorHAnsi"/>
                <w:lang w:val="en-US"/>
              </w:rPr>
            </w:pPr>
            <w:r>
              <w:rPr>
                <w:rFonts w:ascii="Calibri" w:hAnsi="Calibri" w:cs="Calibri"/>
                <w:color w:val="000000"/>
              </w:rPr>
              <w:t>0.33</w:t>
            </w:r>
            <w:r w:rsidR="00DD3504">
              <w:rPr>
                <w:rFonts w:ascii="Calibri" w:hAnsi="Calibri" w:cs="Calibri"/>
                <w:color w:val="000000"/>
              </w:rPr>
              <w:t>0</w:t>
            </w:r>
          </w:p>
        </w:tc>
      </w:tr>
      <w:tr w:rsidR="008723AC" w:rsidRPr="007C6B64" w14:paraId="60B1EDBD" w14:textId="77777777" w:rsidTr="00D7165B">
        <w:tc>
          <w:tcPr>
            <w:tcW w:w="2789" w:type="dxa"/>
            <w:vMerge w:val="restart"/>
            <w:vAlign w:val="center"/>
          </w:tcPr>
          <w:p w14:paraId="7E289BDD" w14:textId="77777777" w:rsidR="008723AC" w:rsidRDefault="008723AC" w:rsidP="008723AC">
            <w:pPr>
              <w:jc w:val="center"/>
              <w:rPr>
                <w:rFonts w:cstheme="minorHAnsi"/>
                <w:sz w:val="20"/>
                <w:szCs w:val="20"/>
                <w:lang w:val="en-SG"/>
              </w:rPr>
            </w:pPr>
            <w:r>
              <w:rPr>
                <w:rFonts w:cstheme="minorHAnsi"/>
                <w:sz w:val="20"/>
                <w:szCs w:val="20"/>
                <w:lang w:val="en-SG"/>
              </w:rPr>
              <w:t>Low HDL cholesterol</w:t>
            </w:r>
          </w:p>
          <w:p w14:paraId="32960889" w14:textId="352BD5ED" w:rsidR="00130E06" w:rsidRPr="00F23CD8" w:rsidRDefault="00130E06" w:rsidP="008723AC">
            <w:pPr>
              <w:jc w:val="center"/>
              <w:rPr>
                <w:rFonts w:cstheme="minorHAnsi"/>
                <w:sz w:val="20"/>
                <w:szCs w:val="20"/>
                <w:lang w:val="en-US"/>
              </w:rPr>
            </w:pPr>
            <w:r>
              <w:rPr>
                <w:rFonts w:cstheme="minorHAnsi"/>
                <w:sz w:val="20"/>
                <w:szCs w:val="20"/>
                <w:lang w:val="en-US"/>
              </w:rPr>
              <w:t>(</w:t>
            </w:r>
            <w:r w:rsidRPr="00130E06">
              <w:rPr>
                <w:rFonts w:cstheme="minorHAnsi"/>
                <w:sz w:val="20"/>
                <w:szCs w:val="20"/>
                <w:lang w:val="en-US"/>
              </w:rPr>
              <w:t>Dyslipidaemia</w:t>
            </w:r>
            <w:r>
              <w:rPr>
                <w:rFonts w:cstheme="minorHAnsi"/>
                <w:sz w:val="20"/>
                <w:szCs w:val="20"/>
                <w:lang w:val="en-US"/>
              </w:rPr>
              <w:t>)</w:t>
            </w:r>
          </w:p>
        </w:tc>
        <w:tc>
          <w:tcPr>
            <w:tcW w:w="2789" w:type="dxa"/>
            <w:vAlign w:val="center"/>
          </w:tcPr>
          <w:p w14:paraId="40D242A4" w14:textId="77777777" w:rsidR="008723AC" w:rsidRPr="007C6B64" w:rsidRDefault="008723AC" w:rsidP="008723AC">
            <w:pPr>
              <w:jc w:val="center"/>
              <w:rPr>
                <w:rFonts w:cstheme="minorHAnsi"/>
                <w:lang w:val="en-US"/>
              </w:rPr>
            </w:pPr>
            <w:r>
              <w:rPr>
                <w:rFonts w:cstheme="minorHAnsi"/>
                <w:lang w:val="en-US"/>
              </w:rPr>
              <w:t>RLN3</w:t>
            </w:r>
          </w:p>
        </w:tc>
        <w:tc>
          <w:tcPr>
            <w:tcW w:w="2790" w:type="dxa"/>
            <w:vAlign w:val="bottom"/>
          </w:tcPr>
          <w:p w14:paraId="5D53635F" w14:textId="47B81D88" w:rsidR="008723AC" w:rsidRPr="007C6B64" w:rsidRDefault="008723AC" w:rsidP="008723AC">
            <w:pPr>
              <w:jc w:val="center"/>
              <w:rPr>
                <w:rFonts w:cstheme="minorHAnsi"/>
                <w:lang w:val="en-US"/>
              </w:rPr>
            </w:pPr>
            <w:r>
              <w:rPr>
                <w:rFonts w:ascii="Calibri" w:hAnsi="Calibri" w:cs="Calibri"/>
                <w:color w:val="000000"/>
              </w:rPr>
              <w:t>1.1</w:t>
            </w:r>
            <w:r w:rsidR="00E25214">
              <w:rPr>
                <w:rFonts w:ascii="Calibri" w:hAnsi="Calibri" w:cs="Calibri"/>
                <w:color w:val="000000"/>
              </w:rPr>
              <w:t>0</w:t>
            </w:r>
          </w:p>
        </w:tc>
        <w:tc>
          <w:tcPr>
            <w:tcW w:w="2790" w:type="dxa"/>
            <w:vAlign w:val="bottom"/>
          </w:tcPr>
          <w:p w14:paraId="63180C86" w14:textId="5CCE9777" w:rsidR="008723AC" w:rsidRPr="007C6B64" w:rsidRDefault="008723AC" w:rsidP="008723AC">
            <w:pPr>
              <w:jc w:val="center"/>
              <w:rPr>
                <w:rFonts w:cstheme="minorHAnsi"/>
                <w:lang w:val="en-US"/>
              </w:rPr>
            </w:pPr>
            <w:r>
              <w:rPr>
                <w:rFonts w:ascii="Calibri" w:hAnsi="Calibri" w:cs="Calibri"/>
                <w:color w:val="000000"/>
              </w:rPr>
              <w:t>0.894</w:t>
            </w:r>
          </w:p>
        </w:tc>
        <w:tc>
          <w:tcPr>
            <w:tcW w:w="2790" w:type="dxa"/>
            <w:vAlign w:val="bottom"/>
          </w:tcPr>
          <w:p w14:paraId="2CA568CB" w14:textId="7C9598E7" w:rsidR="008723AC" w:rsidRPr="007C6B64" w:rsidRDefault="008723AC" w:rsidP="008723AC">
            <w:pPr>
              <w:jc w:val="center"/>
              <w:rPr>
                <w:rFonts w:cstheme="minorHAnsi"/>
                <w:lang w:val="en-US"/>
              </w:rPr>
            </w:pPr>
            <w:r>
              <w:rPr>
                <w:rFonts w:ascii="Calibri" w:hAnsi="Calibri" w:cs="Calibri"/>
                <w:color w:val="000000"/>
              </w:rPr>
              <w:t>0.894</w:t>
            </w:r>
          </w:p>
        </w:tc>
      </w:tr>
      <w:tr w:rsidR="008723AC" w:rsidRPr="007C6B64" w14:paraId="09BB3A41" w14:textId="77777777" w:rsidTr="00D7165B">
        <w:tc>
          <w:tcPr>
            <w:tcW w:w="2789" w:type="dxa"/>
            <w:vMerge/>
            <w:vAlign w:val="center"/>
          </w:tcPr>
          <w:p w14:paraId="24FA5C21" w14:textId="77777777" w:rsidR="008723AC" w:rsidRPr="007C6B64" w:rsidRDefault="008723AC" w:rsidP="008723AC">
            <w:pPr>
              <w:jc w:val="center"/>
              <w:rPr>
                <w:rFonts w:cstheme="minorHAnsi"/>
                <w:lang w:val="en-US"/>
              </w:rPr>
            </w:pPr>
          </w:p>
        </w:tc>
        <w:tc>
          <w:tcPr>
            <w:tcW w:w="2789" w:type="dxa"/>
            <w:vAlign w:val="center"/>
          </w:tcPr>
          <w:p w14:paraId="33AD2A1E" w14:textId="77777777" w:rsidR="008723AC" w:rsidRPr="007C6B64" w:rsidRDefault="008723AC" w:rsidP="008723AC">
            <w:pPr>
              <w:jc w:val="center"/>
              <w:rPr>
                <w:rFonts w:cstheme="minorHAnsi"/>
                <w:lang w:val="en-US"/>
              </w:rPr>
            </w:pPr>
            <w:r>
              <w:rPr>
                <w:rFonts w:cstheme="minorHAnsi"/>
                <w:lang w:val="en-US"/>
              </w:rPr>
              <w:t>RXFP3</w:t>
            </w:r>
          </w:p>
        </w:tc>
        <w:tc>
          <w:tcPr>
            <w:tcW w:w="2790" w:type="dxa"/>
            <w:vAlign w:val="bottom"/>
          </w:tcPr>
          <w:p w14:paraId="1535895B" w14:textId="1217CC9C" w:rsidR="008723AC" w:rsidRPr="007C6B64" w:rsidRDefault="008723AC" w:rsidP="008723AC">
            <w:pPr>
              <w:jc w:val="center"/>
              <w:rPr>
                <w:rFonts w:cstheme="minorHAnsi"/>
                <w:lang w:val="en-US"/>
              </w:rPr>
            </w:pPr>
            <w:r>
              <w:rPr>
                <w:rFonts w:ascii="Calibri" w:hAnsi="Calibri" w:cs="Calibri"/>
                <w:color w:val="000000"/>
              </w:rPr>
              <w:t>4.86</w:t>
            </w:r>
          </w:p>
        </w:tc>
        <w:tc>
          <w:tcPr>
            <w:tcW w:w="2790" w:type="dxa"/>
            <w:vAlign w:val="bottom"/>
          </w:tcPr>
          <w:p w14:paraId="41E33456" w14:textId="3611255C" w:rsidR="008723AC" w:rsidRPr="007C6B64" w:rsidRDefault="008723AC" w:rsidP="008723AC">
            <w:pPr>
              <w:jc w:val="center"/>
              <w:rPr>
                <w:rFonts w:cstheme="minorHAnsi"/>
                <w:lang w:val="en-US"/>
              </w:rPr>
            </w:pPr>
            <w:r>
              <w:rPr>
                <w:rFonts w:ascii="Calibri" w:hAnsi="Calibri" w:cs="Calibri"/>
                <w:color w:val="000000"/>
              </w:rPr>
              <w:t>0.302</w:t>
            </w:r>
          </w:p>
        </w:tc>
        <w:tc>
          <w:tcPr>
            <w:tcW w:w="2790" w:type="dxa"/>
            <w:vAlign w:val="bottom"/>
          </w:tcPr>
          <w:p w14:paraId="445B9DA2" w14:textId="4AD30619" w:rsidR="008723AC" w:rsidRPr="007C6B64" w:rsidRDefault="008723AC" w:rsidP="008723AC">
            <w:pPr>
              <w:jc w:val="center"/>
              <w:rPr>
                <w:rFonts w:cstheme="minorHAnsi"/>
                <w:lang w:val="en-US"/>
              </w:rPr>
            </w:pPr>
            <w:r>
              <w:rPr>
                <w:rFonts w:ascii="Calibri" w:hAnsi="Calibri" w:cs="Calibri"/>
                <w:color w:val="000000"/>
              </w:rPr>
              <w:t>0.521</w:t>
            </w:r>
          </w:p>
        </w:tc>
      </w:tr>
      <w:tr w:rsidR="008723AC" w:rsidRPr="007C6B64" w14:paraId="2D716D13" w14:textId="77777777" w:rsidTr="00D7165B">
        <w:tc>
          <w:tcPr>
            <w:tcW w:w="2789" w:type="dxa"/>
            <w:vMerge/>
            <w:vAlign w:val="center"/>
          </w:tcPr>
          <w:p w14:paraId="6EB68064" w14:textId="77777777" w:rsidR="008723AC" w:rsidRPr="007C6B64" w:rsidRDefault="008723AC" w:rsidP="008723AC">
            <w:pPr>
              <w:jc w:val="center"/>
              <w:rPr>
                <w:rFonts w:cstheme="minorHAnsi"/>
                <w:lang w:val="en-US"/>
              </w:rPr>
            </w:pPr>
          </w:p>
        </w:tc>
        <w:tc>
          <w:tcPr>
            <w:tcW w:w="2789" w:type="dxa"/>
            <w:vAlign w:val="center"/>
          </w:tcPr>
          <w:p w14:paraId="6A685FAE" w14:textId="77777777" w:rsidR="008723AC" w:rsidRPr="007C6B64" w:rsidRDefault="008723AC" w:rsidP="008723AC">
            <w:pPr>
              <w:jc w:val="center"/>
              <w:rPr>
                <w:rFonts w:cstheme="minorHAnsi"/>
                <w:lang w:val="en-US"/>
              </w:rPr>
            </w:pPr>
            <w:r>
              <w:rPr>
                <w:rFonts w:cstheme="minorHAnsi"/>
                <w:lang w:val="en-US"/>
              </w:rPr>
              <w:t>RXFP1</w:t>
            </w:r>
          </w:p>
        </w:tc>
        <w:tc>
          <w:tcPr>
            <w:tcW w:w="2790" w:type="dxa"/>
            <w:vAlign w:val="bottom"/>
          </w:tcPr>
          <w:p w14:paraId="412B9105" w14:textId="1C9DD875" w:rsidR="008723AC" w:rsidRPr="007C6B64" w:rsidRDefault="008723AC" w:rsidP="008723AC">
            <w:pPr>
              <w:jc w:val="center"/>
              <w:rPr>
                <w:rFonts w:cstheme="minorHAnsi"/>
                <w:lang w:val="en-US"/>
              </w:rPr>
            </w:pPr>
            <w:r>
              <w:rPr>
                <w:rFonts w:ascii="Calibri" w:hAnsi="Calibri" w:cs="Calibri"/>
                <w:color w:val="000000"/>
              </w:rPr>
              <w:t>3.26</w:t>
            </w:r>
          </w:p>
        </w:tc>
        <w:tc>
          <w:tcPr>
            <w:tcW w:w="2790" w:type="dxa"/>
            <w:vAlign w:val="bottom"/>
          </w:tcPr>
          <w:p w14:paraId="3F673B7E" w14:textId="6E85BF24" w:rsidR="008723AC" w:rsidRPr="007C6B64" w:rsidRDefault="008723AC" w:rsidP="008723AC">
            <w:pPr>
              <w:jc w:val="center"/>
              <w:rPr>
                <w:rFonts w:cstheme="minorHAnsi"/>
                <w:lang w:val="en-US"/>
              </w:rPr>
            </w:pPr>
            <w:r>
              <w:rPr>
                <w:rFonts w:ascii="Calibri" w:hAnsi="Calibri" w:cs="Calibri"/>
                <w:color w:val="000000"/>
              </w:rPr>
              <w:t>0.353</w:t>
            </w:r>
          </w:p>
        </w:tc>
        <w:tc>
          <w:tcPr>
            <w:tcW w:w="2790" w:type="dxa"/>
            <w:vAlign w:val="bottom"/>
          </w:tcPr>
          <w:p w14:paraId="76621FF8" w14:textId="1C02C297" w:rsidR="008723AC" w:rsidRPr="007C6B64" w:rsidRDefault="008723AC" w:rsidP="008723AC">
            <w:pPr>
              <w:jc w:val="center"/>
              <w:rPr>
                <w:rFonts w:cstheme="minorHAnsi"/>
                <w:lang w:val="en-US"/>
              </w:rPr>
            </w:pPr>
            <w:r>
              <w:rPr>
                <w:rFonts w:ascii="Calibri" w:hAnsi="Calibri" w:cs="Calibri"/>
                <w:color w:val="000000"/>
              </w:rPr>
              <w:t>0.589</w:t>
            </w:r>
          </w:p>
        </w:tc>
      </w:tr>
      <w:tr w:rsidR="008723AC" w:rsidRPr="007C6B64" w14:paraId="20D41E60" w14:textId="77777777" w:rsidTr="00D7165B">
        <w:tc>
          <w:tcPr>
            <w:tcW w:w="2789" w:type="dxa"/>
            <w:vMerge/>
            <w:vAlign w:val="center"/>
          </w:tcPr>
          <w:p w14:paraId="73722EAB" w14:textId="77777777" w:rsidR="008723AC" w:rsidRPr="007C6B64" w:rsidRDefault="008723AC" w:rsidP="008723AC">
            <w:pPr>
              <w:jc w:val="center"/>
              <w:rPr>
                <w:rFonts w:cstheme="minorHAnsi"/>
                <w:lang w:val="en-US"/>
              </w:rPr>
            </w:pPr>
          </w:p>
        </w:tc>
        <w:tc>
          <w:tcPr>
            <w:tcW w:w="2789" w:type="dxa"/>
            <w:vAlign w:val="center"/>
          </w:tcPr>
          <w:p w14:paraId="7E753BDF" w14:textId="77777777" w:rsidR="008723AC" w:rsidRPr="007C6B64" w:rsidRDefault="008723AC" w:rsidP="008723AC">
            <w:pPr>
              <w:jc w:val="center"/>
              <w:rPr>
                <w:rFonts w:cstheme="minorHAnsi"/>
                <w:lang w:val="en-US"/>
              </w:rPr>
            </w:pPr>
            <w:r>
              <w:rPr>
                <w:rFonts w:cstheme="minorHAnsi"/>
                <w:lang w:val="en-US"/>
              </w:rPr>
              <w:t>RLN2</w:t>
            </w:r>
          </w:p>
        </w:tc>
        <w:tc>
          <w:tcPr>
            <w:tcW w:w="2790" w:type="dxa"/>
            <w:vAlign w:val="bottom"/>
          </w:tcPr>
          <w:p w14:paraId="7286CDA0" w14:textId="7D51C7EA" w:rsidR="008723AC" w:rsidRPr="007C6B64" w:rsidRDefault="008723AC" w:rsidP="008723AC">
            <w:pPr>
              <w:jc w:val="center"/>
              <w:rPr>
                <w:rFonts w:cstheme="minorHAnsi"/>
                <w:lang w:val="en-US"/>
              </w:rPr>
            </w:pPr>
            <w:r>
              <w:rPr>
                <w:rFonts w:ascii="Calibri" w:hAnsi="Calibri" w:cs="Calibri"/>
                <w:color w:val="000000"/>
              </w:rPr>
              <w:t>0.53</w:t>
            </w:r>
          </w:p>
        </w:tc>
        <w:tc>
          <w:tcPr>
            <w:tcW w:w="2790" w:type="dxa"/>
            <w:vAlign w:val="bottom"/>
          </w:tcPr>
          <w:p w14:paraId="388B5774" w14:textId="7AB46595" w:rsidR="008723AC" w:rsidRPr="007C6B64" w:rsidRDefault="008723AC" w:rsidP="008723AC">
            <w:pPr>
              <w:jc w:val="center"/>
              <w:rPr>
                <w:rFonts w:cstheme="minorHAnsi"/>
                <w:lang w:val="en-US"/>
              </w:rPr>
            </w:pPr>
            <w:r>
              <w:rPr>
                <w:rFonts w:ascii="Calibri" w:hAnsi="Calibri" w:cs="Calibri"/>
                <w:color w:val="000000"/>
              </w:rPr>
              <w:t>0.912</w:t>
            </w:r>
          </w:p>
        </w:tc>
        <w:tc>
          <w:tcPr>
            <w:tcW w:w="2790" w:type="dxa"/>
            <w:vAlign w:val="bottom"/>
          </w:tcPr>
          <w:p w14:paraId="54A6DF5F" w14:textId="75A9FF7C" w:rsidR="008723AC" w:rsidRPr="007C6B64" w:rsidRDefault="008723AC" w:rsidP="008723AC">
            <w:pPr>
              <w:jc w:val="center"/>
              <w:rPr>
                <w:rFonts w:cstheme="minorHAnsi"/>
                <w:lang w:val="en-US"/>
              </w:rPr>
            </w:pPr>
            <w:r>
              <w:rPr>
                <w:rFonts w:ascii="Calibri" w:hAnsi="Calibri" w:cs="Calibri"/>
                <w:color w:val="000000"/>
              </w:rPr>
              <w:t>0.912</w:t>
            </w:r>
          </w:p>
        </w:tc>
      </w:tr>
      <w:tr w:rsidR="008723AC" w:rsidRPr="007C6B64" w14:paraId="4F52EC62" w14:textId="77777777" w:rsidTr="00D7165B">
        <w:tc>
          <w:tcPr>
            <w:tcW w:w="2789" w:type="dxa"/>
            <w:vMerge w:val="restart"/>
            <w:vAlign w:val="center"/>
          </w:tcPr>
          <w:p w14:paraId="049DFAB5" w14:textId="789259E0" w:rsidR="008723AC" w:rsidRPr="007C6B64" w:rsidRDefault="008723AC" w:rsidP="008723AC">
            <w:pPr>
              <w:jc w:val="center"/>
              <w:rPr>
                <w:rFonts w:cstheme="minorHAnsi"/>
                <w:lang w:val="en-US"/>
              </w:rPr>
            </w:pPr>
            <w:r>
              <w:rPr>
                <w:rFonts w:cstheme="minorHAnsi"/>
                <w:sz w:val="20"/>
                <w:szCs w:val="20"/>
                <w:lang w:val="en-SG"/>
              </w:rPr>
              <w:t>Hyperglyc</w:t>
            </w:r>
            <w:r w:rsidR="00130E06">
              <w:rPr>
                <w:rFonts w:cstheme="minorHAnsi"/>
                <w:sz w:val="20"/>
                <w:szCs w:val="20"/>
                <w:lang w:val="en-SG"/>
              </w:rPr>
              <w:t>a</w:t>
            </w:r>
            <w:r>
              <w:rPr>
                <w:rFonts w:cstheme="minorHAnsi"/>
                <w:sz w:val="20"/>
                <w:szCs w:val="20"/>
                <w:lang w:val="en-SG"/>
              </w:rPr>
              <w:t>emia</w:t>
            </w:r>
          </w:p>
        </w:tc>
        <w:tc>
          <w:tcPr>
            <w:tcW w:w="2789" w:type="dxa"/>
            <w:vAlign w:val="center"/>
          </w:tcPr>
          <w:p w14:paraId="3BA79D37" w14:textId="77777777" w:rsidR="008723AC" w:rsidRPr="007C6B64" w:rsidRDefault="008723AC" w:rsidP="008723AC">
            <w:pPr>
              <w:jc w:val="center"/>
              <w:rPr>
                <w:rFonts w:cstheme="minorHAnsi"/>
                <w:lang w:val="en-US"/>
              </w:rPr>
            </w:pPr>
            <w:r>
              <w:rPr>
                <w:rFonts w:cstheme="minorHAnsi"/>
                <w:lang w:val="en-US"/>
              </w:rPr>
              <w:t>RLN3</w:t>
            </w:r>
          </w:p>
        </w:tc>
        <w:tc>
          <w:tcPr>
            <w:tcW w:w="2790" w:type="dxa"/>
            <w:vAlign w:val="bottom"/>
          </w:tcPr>
          <w:p w14:paraId="284707F2" w14:textId="456F5039" w:rsidR="008723AC" w:rsidRPr="007C6B64" w:rsidRDefault="008723AC" w:rsidP="008723AC">
            <w:pPr>
              <w:jc w:val="center"/>
              <w:rPr>
                <w:rFonts w:cstheme="minorHAnsi"/>
                <w:lang w:val="en-US"/>
              </w:rPr>
            </w:pPr>
            <w:r>
              <w:rPr>
                <w:rFonts w:ascii="Calibri" w:hAnsi="Calibri" w:cs="Calibri"/>
                <w:color w:val="000000"/>
              </w:rPr>
              <w:t>4.3</w:t>
            </w:r>
            <w:r w:rsidR="00E25214">
              <w:rPr>
                <w:rFonts w:ascii="Calibri" w:hAnsi="Calibri" w:cs="Calibri"/>
                <w:color w:val="000000"/>
              </w:rPr>
              <w:t>0</w:t>
            </w:r>
          </w:p>
        </w:tc>
        <w:tc>
          <w:tcPr>
            <w:tcW w:w="2790" w:type="dxa"/>
            <w:vAlign w:val="bottom"/>
          </w:tcPr>
          <w:p w14:paraId="480894E6" w14:textId="483C1A16" w:rsidR="008723AC" w:rsidRPr="007C6B64" w:rsidRDefault="008723AC" w:rsidP="008723AC">
            <w:pPr>
              <w:jc w:val="center"/>
              <w:rPr>
                <w:rFonts w:cstheme="minorHAnsi"/>
                <w:lang w:val="en-US"/>
              </w:rPr>
            </w:pPr>
            <w:r>
              <w:rPr>
                <w:rFonts w:ascii="Calibri" w:hAnsi="Calibri" w:cs="Calibri"/>
                <w:color w:val="000000"/>
              </w:rPr>
              <w:t>0.367</w:t>
            </w:r>
          </w:p>
        </w:tc>
        <w:tc>
          <w:tcPr>
            <w:tcW w:w="2790" w:type="dxa"/>
            <w:vAlign w:val="bottom"/>
          </w:tcPr>
          <w:p w14:paraId="0C45080F" w14:textId="44C19835" w:rsidR="008723AC" w:rsidRPr="007C6B64" w:rsidRDefault="008723AC" w:rsidP="008723AC">
            <w:pPr>
              <w:jc w:val="center"/>
              <w:rPr>
                <w:rFonts w:cstheme="minorHAnsi"/>
                <w:lang w:val="en-US"/>
              </w:rPr>
            </w:pPr>
            <w:r>
              <w:rPr>
                <w:rFonts w:ascii="Calibri" w:hAnsi="Calibri" w:cs="Calibri"/>
                <w:color w:val="000000"/>
              </w:rPr>
              <w:t>0.894</w:t>
            </w:r>
          </w:p>
        </w:tc>
      </w:tr>
      <w:tr w:rsidR="008723AC" w:rsidRPr="007C6B64" w14:paraId="5BCEDD61" w14:textId="77777777" w:rsidTr="00D7165B">
        <w:tc>
          <w:tcPr>
            <w:tcW w:w="2789" w:type="dxa"/>
            <w:vMerge/>
            <w:vAlign w:val="center"/>
          </w:tcPr>
          <w:p w14:paraId="3B4349A3" w14:textId="77777777" w:rsidR="008723AC" w:rsidRPr="007C6B64" w:rsidRDefault="008723AC" w:rsidP="008723AC">
            <w:pPr>
              <w:jc w:val="center"/>
              <w:rPr>
                <w:rFonts w:cstheme="minorHAnsi"/>
                <w:lang w:val="en-US"/>
              </w:rPr>
            </w:pPr>
          </w:p>
        </w:tc>
        <w:tc>
          <w:tcPr>
            <w:tcW w:w="2789" w:type="dxa"/>
            <w:vAlign w:val="center"/>
          </w:tcPr>
          <w:p w14:paraId="1F6CCA7C" w14:textId="77777777" w:rsidR="008723AC" w:rsidRPr="007C6B64" w:rsidRDefault="008723AC" w:rsidP="008723AC">
            <w:pPr>
              <w:jc w:val="center"/>
              <w:rPr>
                <w:rFonts w:cstheme="minorHAnsi"/>
                <w:lang w:val="en-US"/>
              </w:rPr>
            </w:pPr>
            <w:r>
              <w:rPr>
                <w:rFonts w:cstheme="minorHAnsi"/>
                <w:lang w:val="en-US"/>
              </w:rPr>
              <w:t>RXFP3</w:t>
            </w:r>
          </w:p>
        </w:tc>
        <w:tc>
          <w:tcPr>
            <w:tcW w:w="2790" w:type="dxa"/>
            <w:vAlign w:val="bottom"/>
          </w:tcPr>
          <w:p w14:paraId="2BA0A97A" w14:textId="51F8F767" w:rsidR="008723AC" w:rsidRPr="007C6B64" w:rsidRDefault="008723AC" w:rsidP="008723AC">
            <w:pPr>
              <w:jc w:val="center"/>
              <w:rPr>
                <w:rFonts w:cstheme="minorHAnsi"/>
                <w:lang w:val="en-US"/>
              </w:rPr>
            </w:pPr>
            <w:r>
              <w:rPr>
                <w:rFonts w:ascii="Calibri" w:hAnsi="Calibri" w:cs="Calibri"/>
                <w:color w:val="000000"/>
              </w:rPr>
              <w:t>1.06</w:t>
            </w:r>
          </w:p>
        </w:tc>
        <w:tc>
          <w:tcPr>
            <w:tcW w:w="2790" w:type="dxa"/>
            <w:vAlign w:val="bottom"/>
          </w:tcPr>
          <w:p w14:paraId="4D926A29" w14:textId="57381590" w:rsidR="008723AC" w:rsidRPr="007C6B64" w:rsidRDefault="008723AC" w:rsidP="008723AC">
            <w:pPr>
              <w:jc w:val="center"/>
              <w:rPr>
                <w:rFonts w:cstheme="minorHAnsi"/>
                <w:lang w:val="en-US"/>
              </w:rPr>
            </w:pPr>
            <w:r>
              <w:rPr>
                <w:rFonts w:ascii="Calibri" w:hAnsi="Calibri" w:cs="Calibri"/>
                <w:color w:val="000000"/>
              </w:rPr>
              <w:t>0.901</w:t>
            </w:r>
          </w:p>
        </w:tc>
        <w:tc>
          <w:tcPr>
            <w:tcW w:w="2790" w:type="dxa"/>
            <w:vAlign w:val="bottom"/>
          </w:tcPr>
          <w:p w14:paraId="04FF939F" w14:textId="1DA02BC7" w:rsidR="008723AC" w:rsidRPr="007C6B64" w:rsidRDefault="008723AC" w:rsidP="008723AC">
            <w:pPr>
              <w:jc w:val="center"/>
              <w:rPr>
                <w:rFonts w:cstheme="minorHAnsi"/>
                <w:lang w:val="en-US"/>
              </w:rPr>
            </w:pPr>
            <w:r>
              <w:rPr>
                <w:rFonts w:ascii="Calibri" w:hAnsi="Calibri" w:cs="Calibri"/>
                <w:color w:val="000000"/>
              </w:rPr>
              <w:t>0.901</w:t>
            </w:r>
          </w:p>
        </w:tc>
      </w:tr>
      <w:tr w:rsidR="008723AC" w:rsidRPr="007C6B64" w14:paraId="790DF972" w14:textId="77777777" w:rsidTr="00D7165B">
        <w:tc>
          <w:tcPr>
            <w:tcW w:w="2789" w:type="dxa"/>
            <w:vMerge/>
            <w:vAlign w:val="center"/>
          </w:tcPr>
          <w:p w14:paraId="2A0FA8EF" w14:textId="77777777" w:rsidR="008723AC" w:rsidRPr="007C6B64" w:rsidRDefault="008723AC" w:rsidP="008723AC">
            <w:pPr>
              <w:jc w:val="center"/>
              <w:rPr>
                <w:rFonts w:cstheme="minorHAnsi"/>
                <w:lang w:val="en-US"/>
              </w:rPr>
            </w:pPr>
          </w:p>
        </w:tc>
        <w:tc>
          <w:tcPr>
            <w:tcW w:w="2789" w:type="dxa"/>
            <w:vAlign w:val="center"/>
          </w:tcPr>
          <w:p w14:paraId="35D0925F" w14:textId="77777777" w:rsidR="008723AC" w:rsidRPr="007C6B64" w:rsidRDefault="008723AC" w:rsidP="008723AC">
            <w:pPr>
              <w:jc w:val="center"/>
              <w:rPr>
                <w:rFonts w:cstheme="minorHAnsi"/>
                <w:lang w:val="en-US"/>
              </w:rPr>
            </w:pPr>
            <w:r>
              <w:rPr>
                <w:rFonts w:cstheme="minorHAnsi"/>
                <w:lang w:val="en-US"/>
              </w:rPr>
              <w:t>RXFP1</w:t>
            </w:r>
          </w:p>
        </w:tc>
        <w:tc>
          <w:tcPr>
            <w:tcW w:w="2790" w:type="dxa"/>
            <w:vAlign w:val="bottom"/>
          </w:tcPr>
          <w:p w14:paraId="1D8C0D2C" w14:textId="5A656A0E" w:rsidR="008723AC" w:rsidRPr="007C6B64" w:rsidRDefault="008723AC" w:rsidP="008723AC">
            <w:pPr>
              <w:jc w:val="center"/>
              <w:rPr>
                <w:rFonts w:cstheme="minorHAnsi"/>
                <w:lang w:val="en-US"/>
              </w:rPr>
            </w:pPr>
            <w:r>
              <w:rPr>
                <w:rFonts w:ascii="Calibri" w:hAnsi="Calibri" w:cs="Calibri"/>
                <w:color w:val="000000"/>
              </w:rPr>
              <w:t>3.6</w:t>
            </w:r>
            <w:r w:rsidR="00E25214">
              <w:rPr>
                <w:rFonts w:ascii="Calibri" w:hAnsi="Calibri" w:cs="Calibri"/>
                <w:color w:val="000000"/>
              </w:rPr>
              <w:t>0</w:t>
            </w:r>
          </w:p>
        </w:tc>
        <w:tc>
          <w:tcPr>
            <w:tcW w:w="2790" w:type="dxa"/>
            <w:vAlign w:val="bottom"/>
          </w:tcPr>
          <w:p w14:paraId="20E20F7A" w14:textId="61DB3FBA" w:rsidR="008723AC" w:rsidRPr="007C6B64" w:rsidRDefault="008723AC" w:rsidP="008723AC">
            <w:pPr>
              <w:jc w:val="center"/>
              <w:rPr>
                <w:rFonts w:cstheme="minorHAnsi"/>
                <w:lang w:val="en-US"/>
              </w:rPr>
            </w:pPr>
            <w:r>
              <w:rPr>
                <w:rFonts w:ascii="Calibri" w:hAnsi="Calibri" w:cs="Calibri"/>
                <w:color w:val="000000"/>
              </w:rPr>
              <w:t>0.308</w:t>
            </w:r>
          </w:p>
        </w:tc>
        <w:tc>
          <w:tcPr>
            <w:tcW w:w="2790" w:type="dxa"/>
            <w:vAlign w:val="bottom"/>
          </w:tcPr>
          <w:p w14:paraId="1B788188" w14:textId="3328ACD2" w:rsidR="008723AC" w:rsidRPr="007C6B64" w:rsidRDefault="008723AC" w:rsidP="008723AC">
            <w:pPr>
              <w:jc w:val="center"/>
              <w:rPr>
                <w:rFonts w:cstheme="minorHAnsi"/>
                <w:lang w:val="en-US"/>
              </w:rPr>
            </w:pPr>
            <w:r>
              <w:rPr>
                <w:rFonts w:ascii="Calibri" w:hAnsi="Calibri" w:cs="Calibri"/>
                <w:color w:val="000000"/>
              </w:rPr>
              <w:t>0.589</w:t>
            </w:r>
          </w:p>
        </w:tc>
      </w:tr>
      <w:tr w:rsidR="008723AC" w:rsidRPr="007C6B64" w14:paraId="2AF1EE49" w14:textId="77777777" w:rsidTr="00D7165B">
        <w:tc>
          <w:tcPr>
            <w:tcW w:w="2789" w:type="dxa"/>
            <w:vMerge/>
            <w:vAlign w:val="center"/>
          </w:tcPr>
          <w:p w14:paraId="28278FB7" w14:textId="77777777" w:rsidR="008723AC" w:rsidRPr="007C6B64" w:rsidRDefault="008723AC" w:rsidP="008723AC">
            <w:pPr>
              <w:jc w:val="center"/>
              <w:rPr>
                <w:rFonts w:cstheme="minorHAnsi"/>
                <w:lang w:val="en-US"/>
              </w:rPr>
            </w:pPr>
          </w:p>
        </w:tc>
        <w:tc>
          <w:tcPr>
            <w:tcW w:w="2789" w:type="dxa"/>
            <w:vAlign w:val="center"/>
          </w:tcPr>
          <w:p w14:paraId="10C1185B" w14:textId="77777777" w:rsidR="008723AC" w:rsidRPr="007C6B64" w:rsidRDefault="008723AC" w:rsidP="008723AC">
            <w:pPr>
              <w:jc w:val="center"/>
              <w:rPr>
                <w:rFonts w:cstheme="minorHAnsi"/>
                <w:lang w:val="en-US"/>
              </w:rPr>
            </w:pPr>
            <w:r>
              <w:rPr>
                <w:rFonts w:cstheme="minorHAnsi"/>
                <w:lang w:val="en-US"/>
              </w:rPr>
              <w:t>RLN2</w:t>
            </w:r>
          </w:p>
        </w:tc>
        <w:tc>
          <w:tcPr>
            <w:tcW w:w="2790" w:type="dxa"/>
            <w:vAlign w:val="bottom"/>
          </w:tcPr>
          <w:p w14:paraId="5AD0095D" w14:textId="2EDE0606" w:rsidR="008723AC" w:rsidRPr="007C6B64" w:rsidRDefault="008723AC" w:rsidP="008723AC">
            <w:pPr>
              <w:jc w:val="center"/>
              <w:rPr>
                <w:rFonts w:cstheme="minorHAnsi"/>
                <w:lang w:val="en-US"/>
              </w:rPr>
            </w:pPr>
            <w:r>
              <w:rPr>
                <w:rFonts w:ascii="Calibri" w:hAnsi="Calibri" w:cs="Calibri"/>
                <w:color w:val="000000"/>
              </w:rPr>
              <w:t>0.77</w:t>
            </w:r>
          </w:p>
        </w:tc>
        <w:tc>
          <w:tcPr>
            <w:tcW w:w="2790" w:type="dxa"/>
            <w:vAlign w:val="bottom"/>
          </w:tcPr>
          <w:p w14:paraId="7A04185D" w14:textId="11C47660" w:rsidR="008723AC" w:rsidRPr="007C6B64" w:rsidRDefault="008723AC" w:rsidP="008723AC">
            <w:pPr>
              <w:jc w:val="center"/>
              <w:rPr>
                <w:rFonts w:cstheme="minorHAnsi"/>
                <w:lang w:val="en-US"/>
              </w:rPr>
            </w:pPr>
            <w:r>
              <w:rPr>
                <w:rFonts w:ascii="Calibri" w:hAnsi="Calibri" w:cs="Calibri"/>
                <w:color w:val="000000"/>
              </w:rPr>
              <w:t>0.856</w:t>
            </w:r>
          </w:p>
        </w:tc>
        <w:tc>
          <w:tcPr>
            <w:tcW w:w="2790" w:type="dxa"/>
            <w:vAlign w:val="bottom"/>
          </w:tcPr>
          <w:p w14:paraId="0A2790FD" w14:textId="38FDEE0F" w:rsidR="008723AC" w:rsidRPr="007C6B64" w:rsidRDefault="008723AC" w:rsidP="008723AC">
            <w:pPr>
              <w:jc w:val="center"/>
              <w:rPr>
                <w:rFonts w:cstheme="minorHAnsi"/>
                <w:lang w:val="en-US"/>
              </w:rPr>
            </w:pPr>
            <w:r>
              <w:rPr>
                <w:rFonts w:ascii="Calibri" w:hAnsi="Calibri" w:cs="Calibri"/>
                <w:color w:val="000000"/>
              </w:rPr>
              <w:t>0.912</w:t>
            </w:r>
          </w:p>
        </w:tc>
      </w:tr>
    </w:tbl>
    <w:p w14:paraId="03FA3466" w14:textId="30B8D285" w:rsidR="002921F7" w:rsidRDefault="002921F7">
      <w:pPr>
        <w:rPr>
          <w:rFonts w:ascii="Times New Roman" w:hAnsi="Times New Roman" w:cs="Times New Roman"/>
          <w:lang w:val="en-US"/>
        </w:rPr>
      </w:pPr>
    </w:p>
    <w:p w14:paraId="3D710B43" w14:textId="34C9E61A" w:rsidR="002921F7" w:rsidRDefault="002921F7">
      <w:pPr>
        <w:rPr>
          <w:rFonts w:ascii="Times New Roman" w:hAnsi="Times New Roman" w:cs="Times New Roman"/>
          <w:lang w:val="en-US"/>
        </w:rPr>
      </w:pPr>
    </w:p>
    <w:p w14:paraId="464C4B1D" w14:textId="3ED0B03E" w:rsidR="002921F7" w:rsidRDefault="002921F7" w:rsidP="008723AC">
      <w:pPr>
        <w:rPr>
          <w:rFonts w:ascii="Times New Roman" w:hAnsi="Times New Roman" w:cs="Times New Roman"/>
          <w:lang w:val="en-US"/>
        </w:rPr>
      </w:pPr>
    </w:p>
    <w:p w14:paraId="67061B7B" w14:textId="7059192B" w:rsidR="00D3666D" w:rsidRDefault="00D3666D" w:rsidP="008723AC">
      <w:pPr>
        <w:rPr>
          <w:rFonts w:ascii="Times New Roman" w:hAnsi="Times New Roman" w:cs="Times New Roman"/>
          <w:lang w:val="en-US"/>
        </w:rPr>
      </w:pPr>
    </w:p>
    <w:p w14:paraId="25277E82" w14:textId="11DAAFF8" w:rsidR="00D3666D" w:rsidRDefault="00D3666D" w:rsidP="008723AC">
      <w:pPr>
        <w:rPr>
          <w:rFonts w:ascii="Times New Roman" w:hAnsi="Times New Roman" w:cs="Times New Roman"/>
          <w:b/>
          <w:bCs/>
          <w:lang w:val="en-US"/>
        </w:rPr>
      </w:pPr>
      <w:r>
        <w:rPr>
          <w:rFonts w:ascii="Times New Roman" w:hAnsi="Times New Roman" w:cs="Times New Roman"/>
          <w:b/>
          <w:bCs/>
          <w:lang w:val="en-US"/>
        </w:rPr>
        <w:lastRenderedPageBreak/>
        <w:t>References</w:t>
      </w:r>
    </w:p>
    <w:p w14:paraId="0D9D7020" w14:textId="72380589" w:rsidR="00D3666D" w:rsidRPr="00D3666D" w:rsidRDefault="00D3666D" w:rsidP="00D3666D">
      <w:pPr>
        <w:pStyle w:val="ListParagraph"/>
        <w:numPr>
          <w:ilvl w:val="0"/>
          <w:numId w:val="13"/>
        </w:numPr>
        <w:rPr>
          <w:rFonts w:cstheme="minorHAnsi"/>
          <w:lang w:val="en-US"/>
        </w:rPr>
      </w:pPr>
      <w:r w:rsidRPr="00D3666D">
        <w:rPr>
          <w:rFonts w:cstheme="minorHAnsi"/>
          <w:lang w:val="en-US"/>
        </w:rPr>
        <w:t>Smith DJ, Nicholl BI, Cullen B, et al. Prevalence and characteristics of probable major depression and bipolar disorder within UK biobank: cross-sectional study of 172,751 participants. PLoS One. 2013;8(11):e75362. Published 2013 Nov 25. doi:10.1371/journal.pone.0075362</w:t>
      </w:r>
    </w:p>
    <w:sectPr w:rsidR="00D3666D" w:rsidRPr="00D3666D" w:rsidSect="00FA22FD">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AEA6B" w14:textId="77777777" w:rsidR="00A44AB8" w:rsidRDefault="00A44AB8" w:rsidP="009C4DCE">
      <w:pPr>
        <w:spacing w:after="0" w:line="240" w:lineRule="auto"/>
      </w:pPr>
      <w:r>
        <w:separator/>
      </w:r>
    </w:p>
  </w:endnote>
  <w:endnote w:type="continuationSeparator" w:id="0">
    <w:p w14:paraId="0E1FBA13" w14:textId="77777777" w:rsidR="00A44AB8" w:rsidRDefault="00A44AB8" w:rsidP="009C4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41C48" w14:textId="77777777" w:rsidR="00A44AB8" w:rsidRDefault="00A44AB8" w:rsidP="009C4DCE">
      <w:pPr>
        <w:spacing w:after="0" w:line="240" w:lineRule="auto"/>
      </w:pPr>
      <w:r>
        <w:separator/>
      </w:r>
    </w:p>
  </w:footnote>
  <w:footnote w:type="continuationSeparator" w:id="0">
    <w:p w14:paraId="54A9B590" w14:textId="77777777" w:rsidR="00A44AB8" w:rsidRDefault="00A44AB8" w:rsidP="009C4D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11DCD"/>
    <w:multiLevelType w:val="hybridMultilevel"/>
    <w:tmpl w:val="5BD6A9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67166BC"/>
    <w:multiLevelType w:val="hybridMultilevel"/>
    <w:tmpl w:val="06F091B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280B7983"/>
    <w:multiLevelType w:val="hybridMultilevel"/>
    <w:tmpl w:val="E746227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44510A17"/>
    <w:multiLevelType w:val="hybridMultilevel"/>
    <w:tmpl w:val="86304272"/>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454F2991"/>
    <w:multiLevelType w:val="hybridMultilevel"/>
    <w:tmpl w:val="94CCCAE6"/>
    <w:lvl w:ilvl="0" w:tplc="FFFFFFF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4EBD7F6E"/>
    <w:multiLevelType w:val="hybridMultilevel"/>
    <w:tmpl w:val="D5BC384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657F0DDB"/>
    <w:multiLevelType w:val="hybridMultilevel"/>
    <w:tmpl w:val="59603E9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67AA24E0"/>
    <w:multiLevelType w:val="hybridMultilevel"/>
    <w:tmpl w:val="628064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8275FEA"/>
    <w:multiLevelType w:val="hybridMultilevel"/>
    <w:tmpl w:val="5BD6A9A8"/>
    <w:lvl w:ilvl="0" w:tplc="4809000F">
      <w:start w:val="1"/>
      <w:numFmt w:val="decimal"/>
      <w:lvlText w:val="%1."/>
      <w:lvlJc w:val="left"/>
      <w:pPr>
        <w:ind w:left="720" w:hanging="360"/>
      </w:pPr>
    </w:lvl>
    <w:lvl w:ilvl="1" w:tplc="48090019">
      <w:start w:val="1"/>
      <w:numFmt w:val="lowerLetter"/>
      <w:lvlText w:val="%2."/>
      <w:lvlJc w:val="left"/>
      <w:pPr>
        <w:ind w:left="1352"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6B11445D"/>
    <w:multiLevelType w:val="hybridMultilevel"/>
    <w:tmpl w:val="D366A4E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70C807DF"/>
    <w:multiLevelType w:val="hybridMultilevel"/>
    <w:tmpl w:val="51906B68"/>
    <w:lvl w:ilvl="0" w:tplc="48090001">
      <w:start w:val="1"/>
      <w:numFmt w:val="bullet"/>
      <w:lvlText w:val=""/>
      <w:lvlJc w:val="left"/>
      <w:pPr>
        <w:ind w:left="770" w:hanging="360"/>
      </w:pPr>
      <w:rPr>
        <w:rFonts w:ascii="Symbol" w:hAnsi="Symbol" w:hint="default"/>
      </w:rPr>
    </w:lvl>
    <w:lvl w:ilvl="1" w:tplc="48090003" w:tentative="1">
      <w:start w:val="1"/>
      <w:numFmt w:val="bullet"/>
      <w:lvlText w:val="o"/>
      <w:lvlJc w:val="left"/>
      <w:pPr>
        <w:ind w:left="1490" w:hanging="360"/>
      </w:pPr>
      <w:rPr>
        <w:rFonts w:ascii="Courier New" w:hAnsi="Courier New" w:cs="Courier New" w:hint="default"/>
      </w:rPr>
    </w:lvl>
    <w:lvl w:ilvl="2" w:tplc="48090005" w:tentative="1">
      <w:start w:val="1"/>
      <w:numFmt w:val="bullet"/>
      <w:lvlText w:val=""/>
      <w:lvlJc w:val="left"/>
      <w:pPr>
        <w:ind w:left="2210" w:hanging="360"/>
      </w:pPr>
      <w:rPr>
        <w:rFonts w:ascii="Wingdings" w:hAnsi="Wingdings" w:hint="default"/>
      </w:rPr>
    </w:lvl>
    <w:lvl w:ilvl="3" w:tplc="48090001" w:tentative="1">
      <w:start w:val="1"/>
      <w:numFmt w:val="bullet"/>
      <w:lvlText w:val=""/>
      <w:lvlJc w:val="left"/>
      <w:pPr>
        <w:ind w:left="2930" w:hanging="360"/>
      </w:pPr>
      <w:rPr>
        <w:rFonts w:ascii="Symbol" w:hAnsi="Symbol" w:hint="default"/>
      </w:rPr>
    </w:lvl>
    <w:lvl w:ilvl="4" w:tplc="48090003" w:tentative="1">
      <w:start w:val="1"/>
      <w:numFmt w:val="bullet"/>
      <w:lvlText w:val="o"/>
      <w:lvlJc w:val="left"/>
      <w:pPr>
        <w:ind w:left="3650" w:hanging="360"/>
      </w:pPr>
      <w:rPr>
        <w:rFonts w:ascii="Courier New" w:hAnsi="Courier New" w:cs="Courier New" w:hint="default"/>
      </w:rPr>
    </w:lvl>
    <w:lvl w:ilvl="5" w:tplc="48090005" w:tentative="1">
      <w:start w:val="1"/>
      <w:numFmt w:val="bullet"/>
      <w:lvlText w:val=""/>
      <w:lvlJc w:val="left"/>
      <w:pPr>
        <w:ind w:left="4370" w:hanging="360"/>
      </w:pPr>
      <w:rPr>
        <w:rFonts w:ascii="Wingdings" w:hAnsi="Wingdings" w:hint="default"/>
      </w:rPr>
    </w:lvl>
    <w:lvl w:ilvl="6" w:tplc="48090001" w:tentative="1">
      <w:start w:val="1"/>
      <w:numFmt w:val="bullet"/>
      <w:lvlText w:val=""/>
      <w:lvlJc w:val="left"/>
      <w:pPr>
        <w:ind w:left="5090" w:hanging="360"/>
      </w:pPr>
      <w:rPr>
        <w:rFonts w:ascii="Symbol" w:hAnsi="Symbol" w:hint="default"/>
      </w:rPr>
    </w:lvl>
    <w:lvl w:ilvl="7" w:tplc="48090003" w:tentative="1">
      <w:start w:val="1"/>
      <w:numFmt w:val="bullet"/>
      <w:lvlText w:val="o"/>
      <w:lvlJc w:val="left"/>
      <w:pPr>
        <w:ind w:left="5810" w:hanging="360"/>
      </w:pPr>
      <w:rPr>
        <w:rFonts w:ascii="Courier New" w:hAnsi="Courier New" w:cs="Courier New" w:hint="default"/>
      </w:rPr>
    </w:lvl>
    <w:lvl w:ilvl="8" w:tplc="48090005" w:tentative="1">
      <w:start w:val="1"/>
      <w:numFmt w:val="bullet"/>
      <w:lvlText w:val=""/>
      <w:lvlJc w:val="left"/>
      <w:pPr>
        <w:ind w:left="6530" w:hanging="360"/>
      </w:pPr>
      <w:rPr>
        <w:rFonts w:ascii="Wingdings" w:hAnsi="Wingdings" w:hint="default"/>
      </w:rPr>
    </w:lvl>
  </w:abstractNum>
  <w:abstractNum w:abstractNumId="11" w15:restartNumberingAfterBreak="0">
    <w:nsid w:val="743E2DE5"/>
    <w:multiLevelType w:val="hybridMultilevel"/>
    <w:tmpl w:val="A87E76D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7EA271D1"/>
    <w:multiLevelType w:val="hybridMultilevel"/>
    <w:tmpl w:val="451240E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523782591">
    <w:abstractNumId w:val="3"/>
  </w:num>
  <w:num w:numId="2" w16cid:durableId="1311835201">
    <w:abstractNumId w:val="10"/>
  </w:num>
  <w:num w:numId="3" w16cid:durableId="1361322879">
    <w:abstractNumId w:val="8"/>
  </w:num>
  <w:num w:numId="4" w16cid:durableId="1491867833">
    <w:abstractNumId w:val="7"/>
  </w:num>
  <w:num w:numId="5" w16cid:durableId="1811822673">
    <w:abstractNumId w:val="4"/>
  </w:num>
  <w:num w:numId="6" w16cid:durableId="671298235">
    <w:abstractNumId w:val="11"/>
  </w:num>
  <w:num w:numId="7" w16cid:durableId="336469401">
    <w:abstractNumId w:val="1"/>
  </w:num>
  <w:num w:numId="8" w16cid:durableId="1840853477">
    <w:abstractNumId w:val="5"/>
  </w:num>
  <w:num w:numId="9" w16cid:durableId="912543583">
    <w:abstractNumId w:val="2"/>
  </w:num>
  <w:num w:numId="10" w16cid:durableId="892428123">
    <w:abstractNumId w:val="6"/>
  </w:num>
  <w:num w:numId="11" w16cid:durableId="190076436">
    <w:abstractNumId w:val="0"/>
  </w:num>
  <w:num w:numId="12" w16cid:durableId="2044207728">
    <w:abstractNumId w:val="9"/>
  </w:num>
  <w:num w:numId="13" w16cid:durableId="16219613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ACE"/>
    <w:rsid w:val="000059D4"/>
    <w:rsid w:val="000203DB"/>
    <w:rsid w:val="00042A70"/>
    <w:rsid w:val="00046A5F"/>
    <w:rsid w:val="00060454"/>
    <w:rsid w:val="00087E98"/>
    <w:rsid w:val="000A5725"/>
    <w:rsid w:val="000C63FC"/>
    <w:rsid w:val="000D2E77"/>
    <w:rsid w:val="00130E06"/>
    <w:rsid w:val="00162D91"/>
    <w:rsid w:val="001F3143"/>
    <w:rsid w:val="001F6CB3"/>
    <w:rsid w:val="00202954"/>
    <w:rsid w:val="0023765A"/>
    <w:rsid w:val="00286707"/>
    <w:rsid w:val="002921F7"/>
    <w:rsid w:val="002964EA"/>
    <w:rsid w:val="00297CD2"/>
    <w:rsid w:val="002F7B60"/>
    <w:rsid w:val="003016F6"/>
    <w:rsid w:val="00320CD2"/>
    <w:rsid w:val="00381F1C"/>
    <w:rsid w:val="00387D56"/>
    <w:rsid w:val="003B5E3F"/>
    <w:rsid w:val="003D7E85"/>
    <w:rsid w:val="00412704"/>
    <w:rsid w:val="00415FAE"/>
    <w:rsid w:val="00445F53"/>
    <w:rsid w:val="00477215"/>
    <w:rsid w:val="004B51DC"/>
    <w:rsid w:val="004D569F"/>
    <w:rsid w:val="004F62D4"/>
    <w:rsid w:val="00597323"/>
    <w:rsid w:val="005B4308"/>
    <w:rsid w:val="005D002F"/>
    <w:rsid w:val="005E3D09"/>
    <w:rsid w:val="0060610C"/>
    <w:rsid w:val="006228B7"/>
    <w:rsid w:val="00633FB2"/>
    <w:rsid w:val="0066731E"/>
    <w:rsid w:val="00690C65"/>
    <w:rsid w:val="00692F64"/>
    <w:rsid w:val="006D32FB"/>
    <w:rsid w:val="006E20F8"/>
    <w:rsid w:val="00702A5C"/>
    <w:rsid w:val="007032E6"/>
    <w:rsid w:val="007107EA"/>
    <w:rsid w:val="007339DD"/>
    <w:rsid w:val="00755144"/>
    <w:rsid w:val="00771689"/>
    <w:rsid w:val="007A1363"/>
    <w:rsid w:val="007C4491"/>
    <w:rsid w:val="007C6B64"/>
    <w:rsid w:val="007E1417"/>
    <w:rsid w:val="00853529"/>
    <w:rsid w:val="00853758"/>
    <w:rsid w:val="00867B84"/>
    <w:rsid w:val="008723AC"/>
    <w:rsid w:val="008E1C8F"/>
    <w:rsid w:val="00900A75"/>
    <w:rsid w:val="00903E1F"/>
    <w:rsid w:val="00912300"/>
    <w:rsid w:val="00923D17"/>
    <w:rsid w:val="00933346"/>
    <w:rsid w:val="00957683"/>
    <w:rsid w:val="0097686F"/>
    <w:rsid w:val="009A035A"/>
    <w:rsid w:val="009C4DCE"/>
    <w:rsid w:val="009F10B6"/>
    <w:rsid w:val="00A0561A"/>
    <w:rsid w:val="00A13E98"/>
    <w:rsid w:val="00A36F98"/>
    <w:rsid w:val="00A44AB8"/>
    <w:rsid w:val="00A63187"/>
    <w:rsid w:val="00A634E9"/>
    <w:rsid w:val="00A726DD"/>
    <w:rsid w:val="00A86363"/>
    <w:rsid w:val="00AB6ACE"/>
    <w:rsid w:val="00AC2454"/>
    <w:rsid w:val="00B268C8"/>
    <w:rsid w:val="00B778F5"/>
    <w:rsid w:val="00B92E12"/>
    <w:rsid w:val="00BD7004"/>
    <w:rsid w:val="00C05573"/>
    <w:rsid w:val="00C57966"/>
    <w:rsid w:val="00C6391A"/>
    <w:rsid w:val="00CA14D1"/>
    <w:rsid w:val="00CB6B53"/>
    <w:rsid w:val="00D2081E"/>
    <w:rsid w:val="00D3666D"/>
    <w:rsid w:val="00D62899"/>
    <w:rsid w:val="00D64C5F"/>
    <w:rsid w:val="00D81E99"/>
    <w:rsid w:val="00D82C78"/>
    <w:rsid w:val="00D91CC7"/>
    <w:rsid w:val="00DD3504"/>
    <w:rsid w:val="00DF5B05"/>
    <w:rsid w:val="00E037AE"/>
    <w:rsid w:val="00E145E6"/>
    <w:rsid w:val="00E218C4"/>
    <w:rsid w:val="00E22F9D"/>
    <w:rsid w:val="00E25214"/>
    <w:rsid w:val="00E350F7"/>
    <w:rsid w:val="00E35689"/>
    <w:rsid w:val="00E367A0"/>
    <w:rsid w:val="00E65226"/>
    <w:rsid w:val="00E8283C"/>
    <w:rsid w:val="00EA1803"/>
    <w:rsid w:val="00EA6E40"/>
    <w:rsid w:val="00EB3092"/>
    <w:rsid w:val="00EB5033"/>
    <w:rsid w:val="00EE220C"/>
    <w:rsid w:val="00F00F30"/>
    <w:rsid w:val="00F010A5"/>
    <w:rsid w:val="00F14BCE"/>
    <w:rsid w:val="00F23CD8"/>
    <w:rsid w:val="00F37091"/>
    <w:rsid w:val="00F62B88"/>
    <w:rsid w:val="00F7532C"/>
    <w:rsid w:val="00FA22FD"/>
    <w:rsid w:val="00FD427C"/>
    <w:rsid w:val="00FE25C9"/>
    <w:rsid w:val="00FF162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2C1F1"/>
  <w15:chartTrackingRefBased/>
  <w15:docId w15:val="{B7554565-896C-4715-81E8-48640A5B9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FB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D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DCE"/>
    <w:rPr>
      <w:lang w:val="en-GB"/>
    </w:rPr>
  </w:style>
  <w:style w:type="paragraph" w:styleId="Footer">
    <w:name w:val="footer"/>
    <w:basedOn w:val="Normal"/>
    <w:link w:val="FooterChar"/>
    <w:uiPriority w:val="99"/>
    <w:unhideWhenUsed/>
    <w:rsid w:val="009C4D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DCE"/>
    <w:rPr>
      <w:lang w:val="en-GB"/>
    </w:rPr>
  </w:style>
  <w:style w:type="table" w:styleId="TableGrid">
    <w:name w:val="Table Grid"/>
    <w:basedOn w:val="TableNormal"/>
    <w:uiPriority w:val="39"/>
    <w:rsid w:val="009C4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5144"/>
    <w:pPr>
      <w:ind w:left="720"/>
      <w:contextualSpacing/>
    </w:pPr>
  </w:style>
  <w:style w:type="character" w:styleId="CommentReference">
    <w:name w:val="annotation reference"/>
    <w:basedOn w:val="DefaultParagraphFont"/>
    <w:uiPriority w:val="99"/>
    <w:semiHidden/>
    <w:unhideWhenUsed/>
    <w:rsid w:val="00A63187"/>
    <w:rPr>
      <w:sz w:val="16"/>
      <w:szCs w:val="16"/>
    </w:rPr>
  </w:style>
  <w:style w:type="paragraph" w:styleId="CommentText">
    <w:name w:val="annotation text"/>
    <w:basedOn w:val="Normal"/>
    <w:link w:val="CommentTextChar"/>
    <w:uiPriority w:val="99"/>
    <w:unhideWhenUsed/>
    <w:rsid w:val="00A63187"/>
    <w:pPr>
      <w:spacing w:line="240" w:lineRule="auto"/>
    </w:pPr>
    <w:rPr>
      <w:sz w:val="20"/>
      <w:szCs w:val="20"/>
    </w:rPr>
  </w:style>
  <w:style w:type="character" w:customStyle="1" w:styleId="CommentTextChar">
    <w:name w:val="Comment Text Char"/>
    <w:basedOn w:val="DefaultParagraphFont"/>
    <w:link w:val="CommentText"/>
    <w:uiPriority w:val="99"/>
    <w:rsid w:val="00A63187"/>
    <w:rPr>
      <w:sz w:val="20"/>
      <w:szCs w:val="20"/>
      <w:lang w:val="en-GB"/>
    </w:rPr>
  </w:style>
  <w:style w:type="paragraph" w:styleId="CommentSubject">
    <w:name w:val="annotation subject"/>
    <w:basedOn w:val="CommentText"/>
    <w:next w:val="CommentText"/>
    <w:link w:val="CommentSubjectChar"/>
    <w:uiPriority w:val="99"/>
    <w:semiHidden/>
    <w:unhideWhenUsed/>
    <w:rsid w:val="00A63187"/>
    <w:rPr>
      <w:b/>
      <w:bCs/>
    </w:rPr>
  </w:style>
  <w:style w:type="character" w:customStyle="1" w:styleId="CommentSubjectChar">
    <w:name w:val="Comment Subject Char"/>
    <w:basedOn w:val="CommentTextChar"/>
    <w:link w:val="CommentSubject"/>
    <w:uiPriority w:val="99"/>
    <w:semiHidden/>
    <w:rsid w:val="00A63187"/>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7741">
      <w:bodyDiv w:val="1"/>
      <w:marLeft w:val="0"/>
      <w:marRight w:val="0"/>
      <w:marTop w:val="0"/>
      <w:marBottom w:val="0"/>
      <w:divBdr>
        <w:top w:val="none" w:sz="0" w:space="0" w:color="auto"/>
        <w:left w:val="none" w:sz="0" w:space="0" w:color="auto"/>
        <w:bottom w:val="none" w:sz="0" w:space="0" w:color="auto"/>
        <w:right w:val="none" w:sz="0" w:space="0" w:color="auto"/>
      </w:divBdr>
    </w:div>
    <w:div w:id="8718978">
      <w:bodyDiv w:val="1"/>
      <w:marLeft w:val="0"/>
      <w:marRight w:val="0"/>
      <w:marTop w:val="0"/>
      <w:marBottom w:val="0"/>
      <w:divBdr>
        <w:top w:val="none" w:sz="0" w:space="0" w:color="auto"/>
        <w:left w:val="none" w:sz="0" w:space="0" w:color="auto"/>
        <w:bottom w:val="none" w:sz="0" w:space="0" w:color="auto"/>
        <w:right w:val="none" w:sz="0" w:space="0" w:color="auto"/>
      </w:divBdr>
    </w:div>
    <w:div w:id="21562660">
      <w:bodyDiv w:val="1"/>
      <w:marLeft w:val="0"/>
      <w:marRight w:val="0"/>
      <w:marTop w:val="0"/>
      <w:marBottom w:val="0"/>
      <w:divBdr>
        <w:top w:val="none" w:sz="0" w:space="0" w:color="auto"/>
        <w:left w:val="none" w:sz="0" w:space="0" w:color="auto"/>
        <w:bottom w:val="none" w:sz="0" w:space="0" w:color="auto"/>
        <w:right w:val="none" w:sz="0" w:space="0" w:color="auto"/>
      </w:divBdr>
    </w:div>
    <w:div w:id="33775266">
      <w:bodyDiv w:val="1"/>
      <w:marLeft w:val="0"/>
      <w:marRight w:val="0"/>
      <w:marTop w:val="0"/>
      <w:marBottom w:val="0"/>
      <w:divBdr>
        <w:top w:val="none" w:sz="0" w:space="0" w:color="auto"/>
        <w:left w:val="none" w:sz="0" w:space="0" w:color="auto"/>
        <w:bottom w:val="none" w:sz="0" w:space="0" w:color="auto"/>
        <w:right w:val="none" w:sz="0" w:space="0" w:color="auto"/>
      </w:divBdr>
    </w:div>
    <w:div w:id="38282396">
      <w:bodyDiv w:val="1"/>
      <w:marLeft w:val="0"/>
      <w:marRight w:val="0"/>
      <w:marTop w:val="0"/>
      <w:marBottom w:val="0"/>
      <w:divBdr>
        <w:top w:val="none" w:sz="0" w:space="0" w:color="auto"/>
        <w:left w:val="none" w:sz="0" w:space="0" w:color="auto"/>
        <w:bottom w:val="none" w:sz="0" w:space="0" w:color="auto"/>
        <w:right w:val="none" w:sz="0" w:space="0" w:color="auto"/>
      </w:divBdr>
    </w:div>
    <w:div w:id="50079524">
      <w:bodyDiv w:val="1"/>
      <w:marLeft w:val="0"/>
      <w:marRight w:val="0"/>
      <w:marTop w:val="0"/>
      <w:marBottom w:val="0"/>
      <w:divBdr>
        <w:top w:val="none" w:sz="0" w:space="0" w:color="auto"/>
        <w:left w:val="none" w:sz="0" w:space="0" w:color="auto"/>
        <w:bottom w:val="none" w:sz="0" w:space="0" w:color="auto"/>
        <w:right w:val="none" w:sz="0" w:space="0" w:color="auto"/>
      </w:divBdr>
    </w:div>
    <w:div w:id="55398152">
      <w:bodyDiv w:val="1"/>
      <w:marLeft w:val="0"/>
      <w:marRight w:val="0"/>
      <w:marTop w:val="0"/>
      <w:marBottom w:val="0"/>
      <w:divBdr>
        <w:top w:val="none" w:sz="0" w:space="0" w:color="auto"/>
        <w:left w:val="none" w:sz="0" w:space="0" w:color="auto"/>
        <w:bottom w:val="none" w:sz="0" w:space="0" w:color="auto"/>
        <w:right w:val="none" w:sz="0" w:space="0" w:color="auto"/>
      </w:divBdr>
    </w:div>
    <w:div w:id="76102034">
      <w:bodyDiv w:val="1"/>
      <w:marLeft w:val="0"/>
      <w:marRight w:val="0"/>
      <w:marTop w:val="0"/>
      <w:marBottom w:val="0"/>
      <w:divBdr>
        <w:top w:val="none" w:sz="0" w:space="0" w:color="auto"/>
        <w:left w:val="none" w:sz="0" w:space="0" w:color="auto"/>
        <w:bottom w:val="none" w:sz="0" w:space="0" w:color="auto"/>
        <w:right w:val="none" w:sz="0" w:space="0" w:color="auto"/>
      </w:divBdr>
    </w:div>
    <w:div w:id="76441416">
      <w:bodyDiv w:val="1"/>
      <w:marLeft w:val="0"/>
      <w:marRight w:val="0"/>
      <w:marTop w:val="0"/>
      <w:marBottom w:val="0"/>
      <w:divBdr>
        <w:top w:val="none" w:sz="0" w:space="0" w:color="auto"/>
        <w:left w:val="none" w:sz="0" w:space="0" w:color="auto"/>
        <w:bottom w:val="none" w:sz="0" w:space="0" w:color="auto"/>
        <w:right w:val="none" w:sz="0" w:space="0" w:color="auto"/>
      </w:divBdr>
    </w:div>
    <w:div w:id="94131280">
      <w:bodyDiv w:val="1"/>
      <w:marLeft w:val="0"/>
      <w:marRight w:val="0"/>
      <w:marTop w:val="0"/>
      <w:marBottom w:val="0"/>
      <w:divBdr>
        <w:top w:val="none" w:sz="0" w:space="0" w:color="auto"/>
        <w:left w:val="none" w:sz="0" w:space="0" w:color="auto"/>
        <w:bottom w:val="none" w:sz="0" w:space="0" w:color="auto"/>
        <w:right w:val="none" w:sz="0" w:space="0" w:color="auto"/>
      </w:divBdr>
    </w:div>
    <w:div w:id="98256702">
      <w:bodyDiv w:val="1"/>
      <w:marLeft w:val="0"/>
      <w:marRight w:val="0"/>
      <w:marTop w:val="0"/>
      <w:marBottom w:val="0"/>
      <w:divBdr>
        <w:top w:val="none" w:sz="0" w:space="0" w:color="auto"/>
        <w:left w:val="none" w:sz="0" w:space="0" w:color="auto"/>
        <w:bottom w:val="none" w:sz="0" w:space="0" w:color="auto"/>
        <w:right w:val="none" w:sz="0" w:space="0" w:color="auto"/>
      </w:divBdr>
    </w:div>
    <w:div w:id="109058177">
      <w:bodyDiv w:val="1"/>
      <w:marLeft w:val="0"/>
      <w:marRight w:val="0"/>
      <w:marTop w:val="0"/>
      <w:marBottom w:val="0"/>
      <w:divBdr>
        <w:top w:val="none" w:sz="0" w:space="0" w:color="auto"/>
        <w:left w:val="none" w:sz="0" w:space="0" w:color="auto"/>
        <w:bottom w:val="none" w:sz="0" w:space="0" w:color="auto"/>
        <w:right w:val="none" w:sz="0" w:space="0" w:color="auto"/>
      </w:divBdr>
    </w:div>
    <w:div w:id="120537140">
      <w:bodyDiv w:val="1"/>
      <w:marLeft w:val="0"/>
      <w:marRight w:val="0"/>
      <w:marTop w:val="0"/>
      <w:marBottom w:val="0"/>
      <w:divBdr>
        <w:top w:val="none" w:sz="0" w:space="0" w:color="auto"/>
        <w:left w:val="none" w:sz="0" w:space="0" w:color="auto"/>
        <w:bottom w:val="none" w:sz="0" w:space="0" w:color="auto"/>
        <w:right w:val="none" w:sz="0" w:space="0" w:color="auto"/>
      </w:divBdr>
    </w:div>
    <w:div w:id="120657725">
      <w:bodyDiv w:val="1"/>
      <w:marLeft w:val="0"/>
      <w:marRight w:val="0"/>
      <w:marTop w:val="0"/>
      <w:marBottom w:val="0"/>
      <w:divBdr>
        <w:top w:val="none" w:sz="0" w:space="0" w:color="auto"/>
        <w:left w:val="none" w:sz="0" w:space="0" w:color="auto"/>
        <w:bottom w:val="none" w:sz="0" w:space="0" w:color="auto"/>
        <w:right w:val="none" w:sz="0" w:space="0" w:color="auto"/>
      </w:divBdr>
    </w:div>
    <w:div w:id="122619226">
      <w:bodyDiv w:val="1"/>
      <w:marLeft w:val="0"/>
      <w:marRight w:val="0"/>
      <w:marTop w:val="0"/>
      <w:marBottom w:val="0"/>
      <w:divBdr>
        <w:top w:val="none" w:sz="0" w:space="0" w:color="auto"/>
        <w:left w:val="none" w:sz="0" w:space="0" w:color="auto"/>
        <w:bottom w:val="none" w:sz="0" w:space="0" w:color="auto"/>
        <w:right w:val="none" w:sz="0" w:space="0" w:color="auto"/>
      </w:divBdr>
    </w:div>
    <w:div w:id="124127802">
      <w:bodyDiv w:val="1"/>
      <w:marLeft w:val="0"/>
      <w:marRight w:val="0"/>
      <w:marTop w:val="0"/>
      <w:marBottom w:val="0"/>
      <w:divBdr>
        <w:top w:val="none" w:sz="0" w:space="0" w:color="auto"/>
        <w:left w:val="none" w:sz="0" w:space="0" w:color="auto"/>
        <w:bottom w:val="none" w:sz="0" w:space="0" w:color="auto"/>
        <w:right w:val="none" w:sz="0" w:space="0" w:color="auto"/>
      </w:divBdr>
    </w:div>
    <w:div w:id="126633708">
      <w:bodyDiv w:val="1"/>
      <w:marLeft w:val="0"/>
      <w:marRight w:val="0"/>
      <w:marTop w:val="0"/>
      <w:marBottom w:val="0"/>
      <w:divBdr>
        <w:top w:val="none" w:sz="0" w:space="0" w:color="auto"/>
        <w:left w:val="none" w:sz="0" w:space="0" w:color="auto"/>
        <w:bottom w:val="none" w:sz="0" w:space="0" w:color="auto"/>
        <w:right w:val="none" w:sz="0" w:space="0" w:color="auto"/>
      </w:divBdr>
    </w:div>
    <w:div w:id="127869524">
      <w:bodyDiv w:val="1"/>
      <w:marLeft w:val="0"/>
      <w:marRight w:val="0"/>
      <w:marTop w:val="0"/>
      <w:marBottom w:val="0"/>
      <w:divBdr>
        <w:top w:val="none" w:sz="0" w:space="0" w:color="auto"/>
        <w:left w:val="none" w:sz="0" w:space="0" w:color="auto"/>
        <w:bottom w:val="none" w:sz="0" w:space="0" w:color="auto"/>
        <w:right w:val="none" w:sz="0" w:space="0" w:color="auto"/>
      </w:divBdr>
    </w:div>
    <w:div w:id="131292427">
      <w:bodyDiv w:val="1"/>
      <w:marLeft w:val="0"/>
      <w:marRight w:val="0"/>
      <w:marTop w:val="0"/>
      <w:marBottom w:val="0"/>
      <w:divBdr>
        <w:top w:val="none" w:sz="0" w:space="0" w:color="auto"/>
        <w:left w:val="none" w:sz="0" w:space="0" w:color="auto"/>
        <w:bottom w:val="none" w:sz="0" w:space="0" w:color="auto"/>
        <w:right w:val="none" w:sz="0" w:space="0" w:color="auto"/>
      </w:divBdr>
    </w:div>
    <w:div w:id="136383391">
      <w:bodyDiv w:val="1"/>
      <w:marLeft w:val="0"/>
      <w:marRight w:val="0"/>
      <w:marTop w:val="0"/>
      <w:marBottom w:val="0"/>
      <w:divBdr>
        <w:top w:val="none" w:sz="0" w:space="0" w:color="auto"/>
        <w:left w:val="none" w:sz="0" w:space="0" w:color="auto"/>
        <w:bottom w:val="none" w:sz="0" w:space="0" w:color="auto"/>
        <w:right w:val="none" w:sz="0" w:space="0" w:color="auto"/>
      </w:divBdr>
    </w:div>
    <w:div w:id="155265017">
      <w:bodyDiv w:val="1"/>
      <w:marLeft w:val="0"/>
      <w:marRight w:val="0"/>
      <w:marTop w:val="0"/>
      <w:marBottom w:val="0"/>
      <w:divBdr>
        <w:top w:val="none" w:sz="0" w:space="0" w:color="auto"/>
        <w:left w:val="none" w:sz="0" w:space="0" w:color="auto"/>
        <w:bottom w:val="none" w:sz="0" w:space="0" w:color="auto"/>
        <w:right w:val="none" w:sz="0" w:space="0" w:color="auto"/>
      </w:divBdr>
    </w:div>
    <w:div w:id="156456097">
      <w:bodyDiv w:val="1"/>
      <w:marLeft w:val="0"/>
      <w:marRight w:val="0"/>
      <w:marTop w:val="0"/>
      <w:marBottom w:val="0"/>
      <w:divBdr>
        <w:top w:val="none" w:sz="0" w:space="0" w:color="auto"/>
        <w:left w:val="none" w:sz="0" w:space="0" w:color="auto"/>
        <w:bottom w:val="none" w:sz="0" w:space="0" w:color="auto"/>
        <w:right w:val="none" w:sz="0" w:space="0" w:color="auto"/>
      </w:divBdr>
    </w:div>
    <w:div w:id="161506635">
      <w:bodyDiv w:val="1"/>
      <w:marLeft w:val="0"/>
      <w:marRight w:val="0"/>
      <w:marTop w:val="0"/>
      <w:marBottom w:val="0"/>
      <w:divBdr>
        <w:top w:val="none" w:sz="0" w:space="0" w:color="auto"/>
        <w:left w:val="none" w:sz="0" w:space="0" w:color="auto"/>
        <w:bottom w:val="none" w:sz="0" w:space="0" w:color="auto"/>
        <w:right w:val="none" w:sz="0" w:space="0" w:color="auto"/>
      </w:divBdr>
    </w:div>
    <w:div w:id="162671225">
      <w:bodyDiv w:val="1"/>
      <w:marLeft w:val="0"/>
      <w:marRight w:val="0"/>
      <w:marTop w:val="0"/>
      <w:marBottom w:val="0"/>
      <w:divBdr>
        <w:top w:val="none" w:sz="0" w:space="0" w:color="auto"/>
        <w:left w:val="none" w:sz="0" w:space="0" w:color="auto"/>
        <w:bottom w:val="none" w:sz="0" w:space="0" w:color="auto"/>
        <w:right w:val="none" w:sz="0" w:space="0" w:color="auto"/>
      </w:divBdr>
    </w:div>
    <w:div w:id="181090713">
      <w:bodyDiv w:val="1"/>
      <w:marLeft w:val="0"/>
      <w:marRight w:val="0"/>
      <w:marTop w:val="0"/>
      <w:marBottom w:val="0"/>
      <w:divBdr>
        <w:top w:val="none" w:sz="0" w:space="0" w:color="auto"/>
        <w:left w:val="none" w:sz="0" w:space="0" w:color="auto"/>
        <w:bottom w:val="none" w:sz="0" w:space="0" w:color="auto"/>
        <w:right w:val="none" w:sz="0" w:space="0" w:color="auto"/>
      </w:divBdr>
    </w:div>
    <w:div w:id="181288140">
      <w:bodyDiv w:val="1"/>
      <w:marLeft w:val="0"/>
      <w:marRight w:val="0"/>
      <w:marTop w:val="0"/>
      <w:marBottom w:val="0"/>
      <w:divBdr>
        <w:top w:val="none" w:sz="0" w:space="0" w:color="auto"/>
        <w:left w:val="none" w:sz="0" w:space="0" w:color="auto"/>
        <w:bottom w:val="none" w:sz="0" w:space="0" w:color="auto"/>
        <w:right w:val="none" w:sz="0" w:space="0" w:color="auto"/>
      </w:divBdr>
    </w:div>
    <w:div w:id="184557015">
      <w:bodyDiv w:val="1"/>
      <w:marLeft w:val="0"/>
      <w:marRight w:val="0"/>
      <w:marTop w:val="0"/>
      <w:marBottom w:val="0"/>
      <w:divBdr>
        <w:top w:val="none" w:sz="0" w:space="0" w:color="auto"/>
        <w:left w:val="none" w:sz="0" w:space="0" w:color="auto"/>
        <w:bottom w:val="none" w:sz="0" w:space="0" w:color="auto"/>
        <w:right w:val="none" w:sz="0" w:space="0" w:color="auto"/>
      </w:divBdr>
    </w:div>
    <w:div w:id="188302280">
      <w:bodyDiv w:val="1"/>
      <w:marLeft w:val="0"/>
      <w:marRight w:val="0"/>
      <w:marTop w:val="0"/>
      <w:marBottom w:val="0"/>
      <w:divBdr>
        <w:top w:val="none" w:sz="0" w:space="0" w:color="auto"/>
        <w:left w:val="none" w:sz="0" w:space="0" w:color="auto"/>
        <w:bottom w:val="none" w:sz="0" w:space="0" w:color="auto"/>
        <w:right w:val="none" w:sz="0" w:space="0" w:color="auto"/>
      </w:divBdr>
    </w:div>
    <w:div w:id="200676983">
      <w:bodyDiv w:val="1"/>
      <w:marLeft w:val="0"/>
      <w:marRight w:val="0"/>
      <w:marTop w:val="0"/>
      <w:marBottom w:val="0"/>
      <w:divBdr>
        <w:top w:val="none" w:sz="0" w:space="0" w:color="auto"/>
        <w:left w:val="none" w:sz="0" w:space="0" w:color="auto"/>
        <w:bottom w:val="none" w:sz="0" w:space="0" w:color="auto"/>
        <w:right w:val="none" w:sz="0" w:space="0" w:color="auto"/>
      </w:divBdr>
    </w:div>
    <w:div w:id="201985253">
      <w:bodyDiv w:val="1"/>
      <w:marLeft w:val="0"/>
      <w:marRight w:val="0"/>
      <w:marTop w:val="0"/>
      <w:marBottom w:val="0"/>
      <w:divBdr>
        <w:top w:val="none" w:sz="0" w:space="0" w:color="auto"/>
        <w:left w:val="none" w:sz="0" w:space="0" w:color="auto"/>
        <w:bottom w:val="none" w:sz="0" w:space="0" w:color="auto"/>
        <w:right w:val="none" w:sz="0" w:space="0" w:color="auto"/>
      </w:divBdr>
    </w:div>
    <w:div w:id="207188929">
      <w:bodyDiv w:val="1"/>
      <w:marLeft w:val="0"/>
      <w:marRight w:val="0"/>
      <w:marTop w:val="0"/>
      <w:marBottom w:val="0"/>
      <w:divBdr>
        <w:top w:val="none" w:sz="0" w:space="0" w:color="auto"/>
        <w:left w:val="none" w:sz="0" w:space="0" w:color="auto"/>
        <w:bottom w:val="none" w:sz="0" w:space="0" w:color="auto"/>
        <w:right w:val="none" w:sz="0" w:space="0" w:color="auto"/>
      </w:divBdr>
    </w:div>
    <w:div w:id="213006440">
      <w:bodyDiv w:val="1"/>
      <w:marLeft w:val="0"/>
      <w:marRight w:val="0"/>
      <w:marTop w:val="0"/>
      <w:marBottom w:val="0"/>
      <w:divBdr>
        <w:top w:val="none" w:sz="0" w:space="0" w:color="auto"/>
        <w:left w:val="none" w:sz="0" w:space="0" w:color="auto"/>
        <w:bottom w:val="none" w:sz="0" w:space="0" w:color="auto"/>
        <w:right w:val="none" w:sz="0" w:space="0" w:color="auto"/>
      </w:divBdr>
    </w:div>
    <w:div w:id="222713827">
      <w:bodyDiv w:val="1"/>
      <w:marLeft w:val="0"/>
      <w:marRight w:val="0"/>
      <w:marTop w:val="0"/>
      <w:marBottom w:val="0"/>
      <w:divBdr>
        <w:top w:val="none" w:sz="0" w:space="0" w:color="auto"/>
        <w:left w:val="none" w:sz="0" w:space="0" w:color="auto"/>
        <w:bottom w:val="none" w:sz="0" w:space="0" w:color="auto"/>
        <w:right w:val="none" w:sz="0" w:space="0" w:color="auto"/>
      </w:divBdr>
    </w:div>
    <w:div w:id="235240790">
      <w:bodyDiv w:val="1"/>
      <w:marLeft w:val="0"/>
      <w:marRight w:val="0"/>
      <w:marTop w:val="0"/>
      <w:marBottom w:val="0"/>
      <w:divBdr>
        <w:top w:val="none" w:sz="0" w:space="0" w:color="auto"/>
        <w:left w:val="none" w:sz="0" w:space="0" w:color="auto"/>
        <w:bottom w:val="none" w:sz="0" w:space="0" w:color="auto"/>
        <w:right w:val="none" w:sz="0" w:space="0" w:color="auto"/>
      </w:divBdr>
    </w:div>
    <w:div w:id="243073150">
      <w:bodyDiv w:val="1"/>
      <w:marLeft w:val="0"/>
      <w:marRight w:val="0"/>
      <w:marTop w:val="0"/>
      <w:marBottom w:val="0"/>
      <w:divBdr>
        <w:top w:val="none" w:sz="0" w:space="0" w:color="auto"/>
        <w:left w:val="none" w:sz="0" w:space="0" w:color="auto"/>
        <w:bottom w:val="none" w:sz="0" w:space="0" w:color="auto"/>
        <w:right w:val="none" w:sz="0" w:space="0" w:color="auto"/>
      </w:divBdr>
    </w:div>
    <w:div w:id="244383968">
      <w:bodyDiv w:val="1"/>
      <w:marLeft w:val="0"/>
      <w:marRight w:val="0"/>
      <w:marTop w:val="0"/>
      <w:marBottom w:val="0"/>
      <w:divBdr>
        <w:top w:val="none" w:sz="0" w:space="0" w:color="auto"/>
        <w:left w:val="none" w:sz="0" w:space="0" w:color="auto"/>
        <w:bottom w:val="none" w:sz="0" w:space="0" w:color="auto"/>
        <w:right w:val="none" w:sz="0" w:space="0" w:color="auto"/>
      </w:divBdr>
    </w:div>
    <w:div w:id="245767368">
      <w:bodyDiv w:val="1"/>
      <w:marLeft w:val="0"/>
      <w:marRight w:val="0"/>
      <w:marTop w:val="0"/>
      <w:marBottom w:val="0"/>
      <w:divBdr>
        <w:top w:val="none" w:sz="0" w:space="0" w:color="auto"/>
        <w:left w:val="none" w:sz="0" w:space="0" w:color="auto"/>
        <w:bottom w:val="none" w:sz="0" w:space="0" w:color="auto"/>
        <w:right w:val="none" w:sz="0" w:space="0" w:color="auto"/>
      </w:divBdr>
    </w:div>
    <w:div w:id="246962076">
      <w:bodyDiv w:val="1"/>
      <w:marLeft w:val="0"/>
      <w:marRight w:val="0"/>
      <w:marTop w:val="0"/>
      <w:marBottom w:val="0"/>
      <w:divBdr>
        <w:top w:val="none" w:sz="0" w:space="0" w:color="auto"/>
        <w:left w:val="none" w:sz="0" w:space="0" w:color="auto"/>
        <w:bottom w:val="none" w:sz="0" w:space="0" w:color="auto"/>
        <w:right w:val="none" w:sz="0" w:space="0" w:color="auto"/>
      </w:divBdr>
    </w:div>
    <w:div w:id="248806822">
      <w:bodyDiv w:val="1"/>
      <w:marLeft w:val="0"/>
      <w:marRight w:val="0"/>
      <w:marTop w:val="0"/>
      <w:marBottom w:val="0"/>
      <w:divBdr>
        <w:top w:val="none" w:sz="0" w:space="0" w:color="auto"/>
        <w:left w:val="none" w:sz="0" w:space="0" w:color="auto"/>
        <w:bottom w:val="none" w:sz="0" w:space="0" w:color="auto"/>
        <w:right w:val="none" w:sz="0" w:space="0" w:color="auto"/>
      </w:divBdr>
    </w:div>
    <w:div w:id="253127017">
      <w:bodyDiv w:val="1"/>
      <w:marLeft w:val="0"/>
      <w:marRight w:val="0"/>
      <w:marTop w:val="0"/>
      <w:marBottom w:val="0"/>
      <w:divBdr>
        <w:top w:val="none" w:sz="0" w:space="0" w:color="auto"/>
        <w:left w:val="none" w:sz="0" w:space="0" w:color="auto"/>
        <w:bottom w:val="none" w:sz="0" w:space="0" w:color="auto"/>
        <w:right w:val="none" w:sz="0" w:space="0" w:color="auto"/>
      </w:divBdr>
    </w:div>
    <w:div w:id="264576953">
      <w:bodyDiv w:val="1"/>
      <w:marLeft w:val="0"/>
      <w:marRight w:val="0"/>
      <w:marTop w:val="0"/>
      <w:marBottom w:val="0"/>
      <w:divBdr>
        <w:top w:val="none" w:sz="0" w:space="0" w:color="auto"/>
        <w:left w:val="none" w:sz="0" w:space="0" w:color="auto"/>
        <w:bottom w:val="none" w:sz="0" w:space="0" w:color="auto"/>
        <w:right w:val="none" w:sz="0" w:space="0" w:color="auto"/>
      </w:divBdr>
    </w:div>
    <w:div w:id="267126941">
      <w:bodyDiv w:val="1"/>
      <w:marLeft w:val="0"/>
      <w:marRight w:val="0"/>
      <w:marTop w:val="0"/>
      <w:marBottom w:val="0"/>
      <w:divBdr>
        <w:top w:val="none" w:sz="0" w:space="0" w:color="auto"/>
        <w:left w:val="none" w:sz="0" w:space="0" w:color="auto"/>
        <w:bottom w:val="none" w:sz="0" w:space="0" w:color="auto"/>
        <w:right w:val="none" w:sz="0" w:space="0" w:color="auto"/>
      </w:divBdr>
    </w:div>
    <w:div w:id="270432093">
      <w:bodyDiv w:val="1"/>
      <w:marLeft w:val="0"/>
      <w:marRight w:val="0"/>
      <w:marTop w:val="0"/>
      <w:marBottom w:val="0"/>
      <w:divBdr>
        <w:top w:val="none" w:sz="0" w:space="0" w:color="auto"/>
        <w:left w:val="none" w:sz="0" w:space="0" w:color="auto"/>
        <w:bottom w:val="none" w:sz="0" w:space="0" w:color="auto"/>
        <w:right w:val="none" w:sz="0" w:space="0" w:color="auto"/>
      </w:divBdr>
    </w:div>
    <w:div w:id="273486764">
      <w:bodyDiv w:val="1"/>
      <w:marLeft w:val="0"/>
      <w:marRight w:val="0"/>
      <w:marTop w:val="0"/>
      <w:marBottom w:val="0"/>
      <w:divBdr>
        <w:top w:val="none" w:sz="0" w:space="0" w:color="auto"/>
        <w:left w:val="none" w:sz="0" w:space="0" w:color="auto"/>
        <w:bottom w:val="none" w:sz="0" w:space="0" w:color="auto"/>
        <w:right w:val="none" w:sz="0" w:space="0" w:color="auto"/>
      </w:divBdr>
    </w:div>
    <w:div w:id="275135860">
      <w:bodyDiv w:val="1"/>
      <w:marLeft w:val="0"/>
      <w:marRight w:val="0"/>
      <w:marTop w:val="0"/>
      <w:marBottom w:val="0"/>
      <w:divBdr>
        <w:top w:val="none" w:sz="0" w:space="0" w:color="auto"/>
        <w:left w:val="none" w:sz="0" w:space="0" w:color="auto"/>
        <w:bottom w:val="none" w:sz="0" w:space="0" w:color="auto"/>
        <w:right w:val="none" w:sz="0" w:space="0" w:color="auto"/>
      </w:divBdr>
    </w:div>
    <w:div w:id="275405426">
      <w:bodyDiv w:val="1"/>
      <w:marLeft w:val="0"/>
      <w:marRight w:val="0"/>
      <w:marTop w:val="0"/>
      <w:marBottom w:val="0"/>
      <w:divBdr>
        <w:top w:val="none" w:sz="0" w:space="0" w:color="auto"/>
        <w:left w:val="none" w:sz="0" w:space="0" w:color="auto"/>
        <w:bottom w:val="none" w:sz="0" w:space="0" w:color="auto"/>
        <w:right w:val="none" w:sz="0" w:space="0" w:color="auto"/>
      </w:divBdr>
    </w:div>
    <w:div w:id="280845784">
      <w:bodyDiv w:val="1"/>
      <w:marLeft w:val="0"/>
      <w:marRight w:val="0"/>
      <w:marTop w:val="0"/>
      <w:marBottom w:val="0"/>
      <w:divBdr>
        <w:top w:val="none" w:sz="0" w:space="0" w:color="auto"/>
        <w:left w:val="none" w:sz="0" w:space="0" w:color="auto"/>
        <w:bottom w:val="none" w:sz="0" w:space="0" w:color="auto"/>
        <w:right w:val="none" w:sz="0" w:space="0" w:color="auto"/>
      </w:divBdr>
    </w:div>
    <w:div w:id="287050416">
      <w:bodyDiv w:val="1"/>
      <w:marLeft w:val="0"/>
      <w:marRight w:val="0"/>
      <w:marTop w:val="0"/>
      <w:marBottom w:val="0"/>
      <w:divBdr>
        <w:top w:val="none" w:sz="0" w:space="0" w:color="auto"/>
        <w:left w:val="none" w:sz="0" w:space="0" w:color="auto"/>
        <w:bottom w:val="none" w:sz="0" w:space="0" w:color="auto"/>
        <w:right w:val="none" w:sz="0" w:space="0" w:color="auto"/>
      </w:divBdr>
    </w:div>
    <w:div w:id="303393817">
      <w:bodyDiv w:val="1"/>
      <w:marLeft w:val="0"/>
      <w:marRight w:val="0"/>
      <w:marTop w:val="0"/>
      <w:marBottom w:val="0"/>
      <w:divBdr>
        <w:top w:val="none" w:sz="0" w:space="0" w:color="auto"/>
        <w:left w:val="none" w:sz="0" w:space="0" w:color="auto"/>
        <w:bottom w:val="none" w:sz="0" w:space="0" w:color="auto"/>
        <w:right w:val="none" w:sz="0" w:space="0" w:color="auto"/>
      </w:divBdr>
    </w:div>
    <w:div w:id="318074928">
      <w:bodyDiv w:val="1"/>
      <w:marLeft w:val="0"/>
      <w:marRight w:val="0"/>
      <w:marTop w:val="0"/>
      <w:marBottom w:val="0"/>
      <w:divBdr>
        <w:top w:val="none" w:sz="0" w:space="0" w:color="auto"/>
        <w:left w:val="none" w:sz="0" w:space="0" w:color="auto"/>
        <w:bottom w:val="none" w:sz="0" w:space="0" w:color="auto"/>
        <w:right w:val="none" w:sz="0" w:space="0" w:color="auto"/>
      </w:divBdr>
    </w:div>
    <w:div w:id="335891033">
      <w:bodyDiv w:val="1"/>
      <w:marLeft w:val="0"/>
      <w:marRight w:val="0"/>
      <w:marTop w:val="0"/>
      <w:marBottom w:val="0"/>
      <w:divBdr>
        <w:top w:val="none" w:sz="0" w:space="0" w:color="auto"/>
        <w:left w:val="none" w:sz="0" w:space="0" w:color="auto"/>
        <w:bottom w:val="none" w:sz="0" w:space="0" w:color="auto"/>
        <w:right w:val="none" w:sz="0" w:space="0" w:color="auto"/>
      </w:divBdr>
    </w:div>
    <w:div w:id="337079377">
      <w:bodyDiv w:val="1"/>
      <w:marLeft w:val="0"/>
      <w:marRight w:val="0"/>
      <w:marTop w:val="0"/>
      <w:marBottom w:val="0"/>
      <w:divBdr>
        <w:top w:val="none" w:sz="0" w:space="0" w:color="auto"/>
        <w:left w:val="none" w:sz="0" w:space="0" w:color="auto"/>
        <w:bottom w:val="none" w:sz="0" w:space="0" w:color="auto"/>
        <w:right w:val="none" w:sz="0" w:space="0" w:color="auto"/>
      </w:divBdr>
    </w:div>
    <w:div w:id="338771558">
      <w:bodyDiv w:val="1"/>
      <w:marLeft w:val="0"/>
      <w:marRight w:val="0"/>
      <w:marTop w:val="0"/>
      <w:marBottom w:val="0"/>
      <w:divBdr>
        <w:top w:val="none" w:sz="0" w:space="0" w:color="auto"/>
        <w:left w:val="none" w:sz="0" w:space="0" w:color="auto"/>
        <w:bottom w:val="none" w:sz="0" w:space="0" w:color="auto"/>
        <w:right w:val="none" w:sz="0" w:space="0" w:color="auto"/>
      </w:divBdr>
    </w:div>
    <w:div w:id="338847627">
      <w:bodyDiv w:val="1"/>
      <w:marLeft w:val="0"/>
      <w:marRight w:val="0"/>
      <w:marTop w:val="0"/>
      <w:marBottom w:val="0"/>
      <w:divBdr>
        <w:top w:val="none" w:sz="0" w:space="0" w:color="auto"/>
        <w:left w:val="none" w:sz="0" w:space="0" w:color="auto"/>
        <w:bottom w:val="none" w:sz="0" w:space="0" w:color="auto"/>
        <w:right w:val="none" w:sz="0" w:space="0" w:color="auto"/>
      </w:divBdr>
    </w:div>
    <w:div w:id="340861991">
      <w:bodyDiv w:val="1"/>
      <w:marLeft w:val="0"/>
      <w:marRight w:val="0"/>
      <w:marTop w:val="0"/>
      <w:marBottom w:val="0"/>
      <w:divBdr>
        <w:top w:val="none" w:sz="0" w:space="0" w:color="auto"/>
        <w:left w:val="none" w:sz="0" w:space="0" w:color="auto"/>
        <w:bottom w:val="none" w:sz="0" w:space="0" w:color="auto"/>
        <w:right w:val="none" w:sz="0" w:space="0" w:color="auto"/>
      </w:divBdr>
    </w:div>
    <w:div w:id="360788535">
      <w:bodyDiv w:val="1"/>
      <w:marLeft w:val="0"/>
      <w:marRight w:val="0"/>
      <w:marTop w:val="0"/>
      <w:marBottom w:val="0"/>
      <w:divBdr>
        <w:top w:val="none" w:sz="0" w:space="0" w:color="auto"/>
        <w:left w:val="none" w:sz="0" w:space="0" w:color="auto"/>
        <w:bottom w:val="none" w:sz="0" w:space="0" w:color="auto"/>
        <w:right w:val="none" w:sz="0" w:space="0" w:color="auto"/>
      </w:divBdr>
    </w:div>
    <w:div w:id="378288448">
      <w:bodyDiv w:val="1"/>
      <w:marLeft w:val="0"/>
      <w:marRight w:val="0"/>
      <w:marTop w:val="0"/>
      <w:marBottom w:val="0"/>
      <w:divBdr>
        <w:top w:val="none" w:sz="0" w:space="0" w:color="auto"/>
        <w:left w:val="none" w:sz="0" w:space="0" w:color="auto"/>
        <w:bottom w:val="none" w:sz="0" w:space="0" w:color="auto"/>
        <w:right w:val="none" w:sz="0" w:space="0" w:color="auto"/>
      </w:divBdr>
    </w:div>
    <w:div w:id="387798510">
      <w:bodyDiv w:val="1"/>
      <w:marLeft w:val="0"/>
      <w:marRight w:val="0"/>
      <w:marTop w:val="0"/>
      <w:marBottom w:val="0"/>
      <w:divBdr>
        <w:top w:val="none" w:sz="0" w:space="0" w:color="auto"/>
        <w:left w:val="none" w:sz="0" w:space="0" w:color="auto"/>
        <w:bottom w:val="none" w:sz="0" w:space="0" w:color="auto"/>
        <w:right w:val="none" w:sz="0" w:space="0" w:color="auto"/>
      </w:divBdr>
    </w:div>
    <w:div w:id="419833174">
      <w:bodyDiv w:val="1"/>
      <w:marLeft w:val="0"/>
      <w:marRight w:val="0"/>
      <w:marTop w:val="0"/>
      <w:marBottom w:val="0"/>
      <w:divBdr>
        <w:top w:val="none" w:sz="0" w:space="0" w:color="auto"/>
        <w:left w:val="none" w:sz="0" w:space="0" w:color="auto"/>
        <w:bottom w:val="none" w:sz="0" w:space="0" w:color="auto"/>
        <w:right w:val="none" w:sz="0" w:space="0" w:color="auto"/>
      </w:divBdr>
    </w:div>
    <w:div w:id="421921495">
      <w:bodyDiv w:val="1"/>
      <w:marLeft w:val="0"/>
      <w:marRight w:val="0"/>
      <w:marTop w:val="0"/>
      <w:marBottom w:val="0"/>
      <w:divBdr>
        <w:top w:val="none" w:sz="0" w:space="0" w:color="auto"/>
        <w:left w:val="none" w:sz="0" w:space="0" w:color="auto"/>
        <w:bottom w:val="none" w:sz="0" w:space="0" w:color="auto"/>
        <w:right w:val="none" w:sz="0" w:space="0" w:color="auto"/>
      </w:divBdr>
    </w:div>
    <w:div w:id="424806334">
      <w:bodyDiv w:val="1"/>
      <w:marLeft w:val="0"/>
      <w:marRight w:val="0"/>
      <w:marTop w:val="0"/>
      <w:marBottom w:val="0"/>
      <w:divBdr>
        <w:top w:val="none" w:sz="0" w:space="0" w:color="auto"/>
        <w:left w:val="none" w:sz="0" w:space="0" w:color="auto"/>
        <w:bottom w:val="none" w:sz="0" w:space="0" w:color="auto"/>
        <w:right w:val="none" w:sz="0" w:space="0" w:color="auto"/>
      </w:divBdr>
    </w:div>
    <w:div w:id="425149403">
      <w:bodyDiv w:val="1"/>
      <w:marLeft w:val="0"/>
      <w:marRight w:val="0"/>
      <w:marTop w:val="0"/>
      <w:marBottom w:val="0"/>
      <w:divBdr>
        <w:top w:val="none" w:sz="0" w:space="0" w:color="auto"/>
        <w:left w:val="none" w:sz="0" w:space="0" w:color="auto"/>
        <w:bottom w:val="none" w:sz="0" w:space="0" w:color="auto"/>
        <w:right w:val="none" w:sz="0" w:space="0" w:color="auto"/>
      </w:divBdr>
    </w:div>
    <w:div w:id="438721190">
      <w:bodyDiv w:val="1"/>
      <w:marLeft w:val="0"/>
      <w:marRight w:val="0"/>
      <w:marTop w:val="0"/>
      <w:marBottom w:val="0"/>
      <w:divBdr>
        <w:top w:val="none" w:sz="0" w:space="0" w:color="auto"/>
        <w:left w:val="none" w:sz="0" w:space="0" w:color="auto"/>
        <w:bottom w:val="none" w:sz="0" w:space="0" w:color="auto"/>
        <w:right w:val="none" w:sz="0" w:space="0" w:color="auto"/>
      </w:divBdr>
    </w:div>
    <w:div w:id="450441182">
      <w:bodyDiv w:val="1"/>
      <w:marLeft w:val="0"/>
      <w:marRight w:val="0"/>
      <w:marTop w:val="0"/>
      <w:marBottom w:val="0"/>
      <w:divBdr>
        <w:top w:val="none" w:sz="0" w:space="0" w:color="auto"/>
        <w:left w:val="none" w:sz="0" w:space="0" w:color="auto"/>
        <w:bottom w:val="none" w:sz="0" w:space="0" w:color="auto"/>
        <w:right w:val="none" w:sz="0" w:space="0" w:color="auto"/>
      </w:divBdr>
    </w:div>
    <w:div w:id="458958105">
      <w:bodyDiv w:val="1"/>
      <w:marLeft w:val="0"/>
      <w:marRight w:val="0"/>
      <w:marTop w:val="0"/>
      <w:marBottom w:val="0"/>
      <w:divBdr>
        <w:top w:val="none" w:sz="0" w:space="0" w:color="auto"/>
        <w:left w:val="none" w:sz="0" w:space="0" w:color="auto"/>
        <w:bottom w:val="none" w:sz="0" w:space="0" w:color="auto"/>
        <w:right w:val="none" w:sz="0" w:space="0" w:color="auto"/>
      </w:divBdr>
    </w:div>
    <w:div w:id="466437904">
      <w:bodyDiv w:val="1"/>
      <w:marLeft w:val="0"/>
      <w:marRight w:val="0"/>
      <w:marTop w:val="0"/>
      <w:marBottom w:val="0"/>
      <w:divBdr>
        <w:top w:val="none" w:sz="0" w:space="0" w:color="auto"/>
        <w:left w:val="none" w:sz="0" w:space="0" w:color="auto"/>
        <w:bottom w:val="none" w:sz="0" w:space="0" w:color="auto"/>
        <w:right w:val="none" w:sz="0" w:space="0" w:color="auto"/>
      </w:divBdr>
    </w:div>
    <w:div w:id="468590273">
      <w:bodyDiv w:val="1"/>
      <w:marLeft w:val="0"/>
      <w:marRight w:val="0"/>
      <w:marTop w:val="0"/>
      <w:marBottom w:val="0"/>
      <w:divBdr>
        <w:top w:val="none" w:sz="0" w:space="0" w:color="auto"/>
        <w:left w:val="none" w:sz="0" w:space="0" w:color="auto"/>
        <w:bottom w:val="none" w:sz="0" w:space="0" w:color="auto"/>
        <w:right w:val="none" w:sz="0" w:space="0" w:color="auto"/>
      </w:divBdr>
    </w:div>
    <w:div w:id="472407643">
      <w:bodyDiv w:val="1"/>
      <w:marLeft w:val="0"/>
      <w:marRight w:val="0"/>
      <w:marTop w:val="0"/>
      <w:marBottom w:val="0"/>
      <w:divBdr>
        <w:top w:val="none" w:sz="0" w:space="0" w:color="auto"/>
        <w:left w:val="none" w:sz="0" w:space="0" w:color="auto"/>
        <w:bottom w:val="none" w:sz="0" w:space="0" w:color="auto"/>
        <w:right w:val="none" w:sz="0" w:space="0" w:color="auto"/>
      </w:divBdr>
    </w:div>
    <w:div w:id="476387299">
      <w:bodyDiv w:val="1"/>
      <w:marLeft w:val="0"/>
      <w:marRight w:val="0"/>
      <w:marTop w:val="0"/>
      <w:marBottom w:val="0"/>
      <w:divBdr>
        <w:top w:val="none" w:sz="0" w:space="0" w:color="auto"/>
        <w:left w:val="none" w:sz="0" w:space="0" w:color="auto"/>
        <w:bottom w:val="none" w:sz="0" w:space="0" w:color="auto"/>
        <w:right w:val="none" w:sz="0" w:space="0" w:color="auto"/>
      </w:divBdr>
    </w:div>
    <w:div w:id="477264525">
      <w:bodyDiv w:val="1"/>
      <w:marLeft w:val="0"/>
      <w:marRight w:val="0"/>
      <w:marTop w:val="0"/>
      <w:marBottom w:val="0"/>
      <w:divBdr>
        <w:top w:val="none" w:sz="0" w:space="0" w:color="auto"/>
        <w:left w:val="none" w:sz="0" w:space="0" w:color="auto"/>
        <w:bottom w:val="none" w:sz="0" w:space="0" w:color="auto"/>
        <w:right w:val="none" w:sz="0" w:space="0" w:color="auto"/>
      </w:divBdr>
    </w:div>
    <w:div w:id="483350466">
      <w:bodyDiv w:val="1"/>
      <w:marLeft w:val="0"/>
      <w:marRight w:val="0"/>
      <w:marTop w:val="0"/>
      <w:marBottom w:val="0"/>
      <w:divBdr>
        <w:top w:val="none" w:sz="0" w:space="0" w:color="auto"/>
        <w:left w:val="none" w:sz="0" w:space="0" w:color="auto"/>
        <w:bottom w:val="none" w:sz="0" w:space="0" w:color="auto"/>
        <w:right w:val="none" w:sz="0" w:space="0" w:color="auto"/>
      </w:divBdr>
    </w:div>
    <w:div w:id="489952023">
      <w:bodyDiv w:val="1"/>
      <w:marLeft w:val="0"/>
      <w:marRight w:val="0"/>
      <w:marTop w:val="0"/>
      <w:marBottom w:val="0"/>
      <w:divBdr>
        <w:top w:val="none" w:sz="0" w:space="0" w:color="auto"/>
        <w:left w:val="none" w:sz="0" w:space="0" w:color="auto"/>
        <w:bottom w:val="none" w:sz="0" w:space="0" w:color="auto"/>
        <w:right w:val="none" w:sz="0" w:space="0" w:color="auto"/>
      </w:divBdr>
    </w:div>
    <w:div w:id="504174788">
      <w:bodyDiv w:val="1"/>
      <w:marLeft w:val="0"/>
      <w:marRight w:val="0"/>
      <w:marTop w:val="0"/>
      <w:marBottom w:val="0"/>
      <w:divBdr>
        <w:top w:val="none" w:sz="0" w:space="0" w:color="auto"/>
        <w:left w:val="none" w:sz="0" w:space="0" w:color="auto"/>
        <w:bottom w:val="none" w:sz="0" w:space="0" w:color="auto"/>
        <w:right w:val="none" w:sz="0" w:space="0" w:color="auto"/>
      </w:divBdr>
    </w:div>
    <w:div w:id="506098981">
      <w:bodyDiv w:val="1"/>
      <w:marLeft w:val="0"/>
      <w:marRight w:val="0"/>
      <w:marTop w:val="0"/>
      <w:marBottom w:val="0"/>
      <w:divBdr>
        <w:top w:val="none" w:sz="0" w:space="0" w:color="auto"/>
        <w:left w:val="none" w:sz="0" w:space="0" w:color="auto"/>
        <w:bottom w:val="none" w:sz="0" w:space="0" w:color="auto"/>
        <w:right w:val="none" w:sz="0" w:space="0" w:color="auto"/>
      </w:divBdr>
    </w:div>
    <w:div w:id="527333004">
      <w:bodyDiv w:val="1"/>
      <w:marLeft w:val="0"/>
      <w:marRight w:val="0"/>
      <w:marTop w:val="0"/>
      <w:marBottom w:val="0"/>
      <w:divBdr>
        <w:top w:val="none" w:sz="0" w:space="0" w:color="auto"/>
        <w:left w:val="none" w:sz="0" w:space="0" w:color="auto"/>
        <w:bottom w:val="none" w:sz="0" w:space="0" w:color="auto"/>
        <w:right w:val="none" w:sz="0" w:space="0" w:color="auto"/>
      </w:divBdr>
    </w:div>
    <w:div w:id="546797236">
      <w:bodyDiv w:val="1"/>
      <w:marLeft w:val="0"/>
      <w:marRight w:val="0"/>
      <w:marTop w:val="0"/>
      <w:marBottom w:val="0"/>
      <w:divBdr>
        <w:top w:val="none" w:sz="0" w:space="0" w:color="auto"/>
        <w:left w:val="none" w:sz="0" w:space="0" w:color="auto"/>
        <w:bottom w:val="none" w:sz="0" w:space="0" w:color="auto"/>
        <w:right w:val="none" w:sz="0" w:space="0" w:color="auto"/>
      </w:divBdr>
    </w:div>
    <w:div w:id="555505039">
      <w:bodyDiv w:val="1"/>
      <w:marLeft w:val="0"/>
      <w:marRight w:val="0"/>
      <w:marTop w:val="0"/>
      <w:marBottom w:val="0"/>
      <w:divBdr>
        <w:top w:val="none" w:sz="0" w:space="0" w:color="auto"/>
        <w:left w:val="none" w:sz="0" w:space="0" w:color="auto"/>
        <w:bottom w:val="none" w:sz="0" w:space="0" w:color="auto"/>
        <w:right w:val="none" w:sz="0" w:space="0" w:color="auto"/>
      </w:divBdr>
    </w:div>
    <w:div w:id="575238293">
      <w:bodyDiv w:val="1"/>
      <w:marLeft w:val="0"/>
      <w:marRight w:val="0"/>
      <w:marTop w:val="0"/>
      <w:marBottom w:val="0"/>
      <w:divBdr>
        <w:top w:val="none" w:sz="0" w:space="0" w:color="auto"/>
        <w:left w:val="none" w:sz="0" w:space="0" w:color="auto"/>
        <w:bottom w:val="none" w:sz="0" w:space="0" w:color="auto"/>
        <w:right w:val="none" w:sz="0" w:space="0" w:color="auto"/>
      </w:divBdr>
    </w:div>
    <w:div w:id="576867299">
      <w:bodyDiv w:val="1"/>
      <w:marLeft w:val="0"/>
      <w:marRight w:val="0"/>
      <w:marTop w:val="0"/>
      <w:marBottom w:val="0"/>
      <w:divBdr>
        <w:top w:val="none" w:sz="0" w:space="0" w:color="auto"/>
        <w:left w:val="none" w:sz="0" w:space="0" w:color="auto"/>
        <w:bottom w:val="none" w:sz="0" w:space="0" w:color="auto"/>
        <w:right w:val="none" w:sz="0" w:space="0" w:color="auto"/>
      </w:divBdr>
    </w:div>
    <w:div w:id="591282224">
      <w:bodyDiv w:val="1"/>
      <w:marLeft w:val="0"/>
      <w:marRight w:val="0"/>
      <w:marTop w:val="0"/>
      <w:marBottom w:val="0"/>
      <w:divBdr>
        <w:top w:val="none" w:sz="0" w:space="0" w:color="auto"/>
        <w:left w:val="none" w:sz="0" w:space="0" w:color="auto"/>
        <w:bottom w:val="none" w:sz="0" w:space="0" w:color="auto"/>
        <w:right w:val="none" w:sz="0" w:space="0" w:color="auto"/>
      </w:divBdr>
    </w:div>
    <w:div w:id="597716593">
      <w:bodyDiv w:val="1"/>
      <w:marLeft w:val="0"/>
      <w:marRight w:val="0"/>
      <w:marTop w:val="0"/>
      <w:marBottom w:val="0"/>
      <w:divBdr>
        <w:top w:val="none" w:sz="0" w:space="0" w:color="auto"/>
        <w:left w:val="none" w:sz="0" w:space="0" w:color="auto"/>
        <w:bottom w:val="none" w:sz="0" w:space="0" w:color="auto"/>
        <w:right w:val="none" w:sz="0" w:space="0" w:color="auto"/>
      </w:divBdr>
    </w:div>
    <w:div w:id="604533392">
      <w:bodyDiv w:val="1"/>
      <w:marLeft w:val="0"/>
      <w:marRight w:val="0"/>
      <w:marTop w:val="0"/>
      <w:marBottom w:val="0"/>
      <w:divBdr>
        <w:top w:val="none" w:sz="0" w:space="0" w:color="auto"/>
        <w:left w:val="none" w:sz="0" w:space="0" w:color="auto"/>
        <w:bottom w:val="none" w:sz="0" w:space="0" w:color="auto"/>
        <w:right w:val="none" w:sz="0" w:space="0" w:color="auto"/>
      </w:divBdr>
    </w:div>
    <w:div w:id="618999001">
      <w:bodyDiv w:val="1"/>
      <w:marLeft w:val="0"/>
      <w:marRight w:val="0"/>
      <w:marTop w:val="0"/>
      <w:marBottom w:val="0"/>
      <w:divBdr>
        <w:top w:val="none" w:sz="0" w:space="0" w:color="auto"/>
        <w:left w:val="none" w:sz="0" w:space="0" w:color="auto"/>
        <w:bottom w:val="none" w:sz="0" w:space="0" w:color="auto"/>
        <w:right w:val="none" w:sz="0" w:space="0" w:color="auto"/>
      </w:divBdr>
    </w:div>
    <w:div w:id="620304404">
      <w:bodyDiv w:val="1"/>
      <w:marLeft w:val="0"/>
      <w:marRight w:val="0"/>
      <w:marTop w:val="0"/>
      <w:marBottom w:val="0"/>
      <w:divBdr>
        <w:top w:val="none" w:sz="0" w:space="0" w:color="auto"/>
        <w:left w:val="none" w:sz="0" w:space="0" w:color="auto"/>
        <w:bottom w:val="none" w:sz="0" w:space="0" w:color="auto"/>
        <w:right w:val="none" w:sz="0" w:space="0" w:color="auto"/>
      </w:divBdr>
    </w:div>
    <w:div w:id="624391198">
      <w:bodyDiv w:val="1"/>
      <w:marLeft w:val="0"/>
      <w:marRight w:val="0"/>
      <w:marTop w:val="0"/>
      <w:marBottom w:val="0"/>
      <w:divBdr>
        <w:top w:val="none" w:sz="0" w:space="0" w:color="auto"/>
        <w:left w:val="none" w:sz="0" w:space="0" w:color="auto"/>
        <w:bottom w:val="none" w:sz="0" w:space="0" w:color="auto"/>
        <w:right w:val="none" w:sz="0" w:space="0" w:color="auto"/>
      </w:divBdr>
    </w:div>
    <w:div w:id="628433437">
      <w:bodyDiv w:val="1"/>
      <w:marLeft w:val="0"/>
      <w:marRight w:val="0"/>
      <w:marTop w:val="0"/>
      <w:marBottom w:val="0"/>
      <w:divBdr>
        <w:top w:val="none" w:sz="0" w:space="0" w:color="auto"/>
        <w:left w:val="none" w:sz="0" w:space="0" w:color="auto"/>
        <w:bottom w:val="none" w:sz="0" w:space="0" w:color="auto"/>
        <w:right w:val="none" w:sz="0" w:space="0" w:color="auto"/>
      </w:divBdr>
    </w:div>
    <w:div w:id="630286263">
      <w:bodyDiv w:val="1"/>
      <w:marLeft w:val="0"/>
      <w:marRight w:val="0"/>
      <w:marTop w:val="0"/>
      <w:marBottom w:val="0"/>
      <w:divBdr>
        <w:top w:val="none" w:sz="0" w:space="0" w:color="auto"/>
        <w:left w:val="none" w:sz="0" w:space="0" w:color="auto"/>
        <w:bottom w:val="none" w:sz="0" w:space="0" w:color="auto"/>
        <w:right w:val="none" w:sz="0" w:space="0" w:color="auto"/>
      </w:divBdr>
    </w:div>
    <w:div w:id="631130448">
      <w:bodyDiv w:val="1"/>
      <w:marLeft w:val="0"/>
      <w:marRight w:val="0"/>
      <w:marTop w:val="0"/>
      <w:marBottom w:val="0"/>
      <w:divBdr>
        <w:top w:val="none" w:sz="0" w:space="0" w:color="auto"/>
        <w:left w:val="none" w:sz="0" w:space="0" w:color="auto"/>
        <w:bottom w:val="none" w:sz="0" w:space="0" w:color="auto"/>
        <w:right w:val="none" w:sz="0" w:space="0" w:color="auto"/>
      </w:divBdr>
    </w:div>
    <w:div w:id="631524119">
      <w:bodyDiv w:val="1"/>
      <w:marLeft w:val="0"/>
      <w:marRight w:val="0"/>
      <w:marTop w:val="0"/>
      <w:marBottom w:val="0"/>
      <w:divBdr>
        <w:top w:val="none" w:sz="0" w:space="0" w:color="auto"/>
        <w:left w:val="none" w:sz="0" w:space="0" w:color="auto"/>
        <w:bottom w:val="none" w:sz="0" w:space="0" w:color="auto"/>
        <w:right w:val="none" w:sz="0" w:space="0" w:color="auto"/>
      </w:divBdr>
    </w:div>
    <w:div w:id="638730957">
      <w:bodyDiv w:val="1"/>
      <w:marLeft w:val="0"/>
      <w:marRight w:val="0"/>
      <w:marTop w:val="0"/>
      <w:marBottom w:val="0"/>
      <w:divBdr>
        <w:top w:val="none" w:sz="0" w:space="0" w:color="auto"/>
        <w:left w:val="none" w:sz="0" w:space="0" w:color="auto"/>
        <w:bottom w:val="none" w:sz="0" w:space="0" w:color="auto"/>
        <w:right w:val="none" w:sz="0" w:space="0" w:color="auto"/>
      </w:divBdr>
    </w:div>
    <w:div w:id="640043196">
      <w:bodyDiv w:val="1"/>
      <w:marLeft w:val="0"/>
      <w:marRight w:val="0"/>
      <w:marTop w:val="0"/>
      <w:marBottom w:val="0"/>
      <w:divBdr>
        <w:top w:val="none" w:sz="0" w:space="0" w:color="auto"/>
        <w:left w:val="none" w:sz="0" w:space="0" w:color="auto"/>
        <w:bottom w:val="none" w:sz="0" w:space="0" w:color="auto"/>
        <w:right w:val="none" w:sz="0" w:space="0" w:color="auto"/>
      </w:divBdr>
    </w:div>
    <w:div w:id="646517694">
      <w:bodyDiv w:val="1"/>
      <w:marLeft w:val="0"/>
      <w:marRight w:val="0"/>
      <w:marTop w:val="0"/>
      <w:marBottom w:val="0"/>
      <w:divBdr>
        <w:top w:val="none" w:sz="0" w:space="0" w:color="auto"/>
        <w:left w:val="none" w:sz="0" w:space="0" w:color="auto"/>
        <w:bottom w:val="none" w:sz="0" w:space="0" w:color="auto"/>
        <w:right w:val="none" w:sz="0" w:space="0" w:color="auto"/>
      </w:divBdr>
    </w:div>
    <w:div w:id="650057252">
      <w:bodyDiv w:val="1"/>
      <w:marLeft w:val="0"/>
      <w:marRight w:val="0"/>
      <w:marTop w:val="0"/>
      <w:marBottom w:val="0"/>
      <w:divBdr>
        <w:top w:val="none" w:sz="0" w:space="0" w:color="auto"/>
        <w:left w:val="none" w:sz="0" w:space="0" w:color="auto"/>
        <w:bottom w:val="none" w:sz="0" w:space="0" w:color="auto"/>
        <w:right w:val="none" w:sz="0" w:space="0" w:color="auto"/>
      </w:divBdr>
    </w:div>
    <w:div w:id="655650723">
      <w:bodyDiv w:val="1"/>
      <w:marLeft w:val="0"/>
      <w:marRight w:val="0"/>
      <w:marTop w:val="0"/>
      <w:marBottom w:val="0"/>
      <w:divBdr>
        <w:top w:val="none" w:sz="0" w:space="0" w:color="auto"/>
        <w:left w:val="none" w:sz="0" w:space="0" w:color="auto"/>
        <w:bottom w:val="none" w:sz="0" w:space="0" w:color="auto"/>
        <w:right w:val="none" w:sz="0" w:space="0" w:color="auto"/>
      </w:divBdr>
    </w:div>
    <w:div w:id="666056137">
      <w:bodyDiv w:val="1"/>
      <w:marLeft w:val="0"/>
      <w:marRight w:val="0"/>
      <w:marTop w:val="0"/>
      <w:marBottom w:val="0"/>
      <w:divBdr>
        <w:top w:val="none" w:sz="0" w:space="0" w:color="auto"/>
        <w:left w:val="none" w:sz="0" w:space="0" w:color="auto"/>
        <w:bottom w:val="none" w:sz="0" w:space="0" w:color="auto"/>
        <w:right w:val="none" w:sz="0" w:space="0" w:color="auto"/>
      </w:divBdr>
    </w:div>
    <w:div w:id="682509434">
      <w:bodyDiv w:val="1"/>
      <w:marLeft w:val="0"/>
      <w:marRight w:val="0"/>
      <w:marTop w:val="0"/>
      <w:marBottom w:val="0"/>
      <w:divBdr>
        <w:top w:val="none" w:sz="0" w:space="0" w:color="auto"/>
        <w:left w:val="none" w:sz="0" w:space="0" w:color="auto"/>
        <w:bottom w:val="none" w:sz="0" w:space="0" w:color="auto"/>
        <w:right w:val="none" w:sz="0" w:space="0" w:color="auto"/>
      </w:divBdr>
    </w:div>
    <w:div w:id="682629190">
      <w:bodyDiv w:val="1"/>
      <w:marLeft w:val="0"/>
      <w:marRight w:val="0"/>
      <w:marTop w:val="0"/>
      <w:marBottom w:val="0"/>
      <w:divBdr>
        <w:top w:val="none" w:sz="0" w:space="0" w:color="auto"/>
        <w:left w:val="none" w:sz="0" w:space="0" w:color="auto"/>
        <w:bottom w:val="none" w:sz="0" w:space="0" w:color="auto"/>
        <w:right w:val="none" w:sz="0" w:space="0" w:color="auto"/>
      </w:divBdr>
    </w:div>
    <w:div w:id="687683137">
      <w:bodyDiv w:val="1"/>
      <w:marLeft w:val="0"/>
      <w:marRight w:val="0"/>
      <w:marTop w:val="0"/>
      <w:marBottom w:val="0"/>
      <w:divBdr>
        <w:top w:val="none" w:sz="0" w:space="0" w:color="auto"/>
        <w:left w:val="none" w:sz="0" w:space="0" w:color="auto"/>
        <w:bottom w:val="none" w:sz="0" w:space="0" w:color="auto"/>
        <w:right w:val="none" w:sz="0" w:space="0" w:color="auto"/>
      </w:divBdr>
    </w:div>
    <w:div w:id="688606994">
      <w:bodyDiv w:val="1"/>
      <w:marLeft w:val="0"/>
      <w:marRight w:val="0"/>
      <w:marTop w:val="0"/>
      <w:marBottom w:val="0"/>
      <w:divBdr>
        <w:top w:val="none" w:sz="0" w:space="0" w:color="auto"/>
        <w:left w:val="none" w:sz="0" w:space="0" w:color="auto"/>
        <w:bottom w:val="none" w:sz="0" w:space="0" w:color="auto"/>
        <w:right w:val="none" w:sz="0" w:space="0" w:color="auto"/>
      </w:divBdr>
    </w:div>
    <w:div w:id="691299955">
      <w:bodyDiv w:val="1"/>
      <w:marLeft w:val="0"/>
      <w:marRight w:val="0"/>
      <w:marTop w:val="0"/>
      <w:marBottom w:val="0"/>
      <w:divBdr>
        <w:top w:val="none" w:sz="0" w:space="0" w:color="auto"/>
        <w:left w:val="none" w:sz="0" w:space="0" w:color="auto"/>
        <w:bottom w:val="none" w:sz="0" w:space="0" w:color="auto"/>
        <w:right w:val="none" w:sz="0" w:space="0" w:color="auto"/>
      </w:divBdr>
    </w:div>
    <w:div w:id="697774611">
      <w:bodyDiv w:val="1"/>
      <w:marLeft w:val="0"/>
      <w:marRight w:val="0"/>
      <w:marTop w:val="0"/>
      <w:marBottom w:val="0"/>
      <w:divBdr>
        <w:top w:val="none" w:sz="0" w:space="0" w:color="auto"/>
        <w:left w:val="none" w:sz="0" w:space="0" w:color="auto"/>
        <w:bottom w:val="none" w:sz="0" w:space="0" w:color="auto"/>
        <w:right w:val="none" w:sz="0" w:space="0" w:color="auto"/>
      </w:divBdr>
    </w:div>
    <w:div w:id="702637228">
      <w:bodyDiv w:val="1"/>
      <w:marLeft w:val="0"/>
      <w:marRight w:val="0"/>
      <w:marTop w:val="0"/>
      <w:marBottom w:val="0"/>
      <w:divBdr>
        <w:top w:val="none" w:sz="0" w:space="0" w:color="auto"/>
        <w:left w:val="none" w:sz="0" w:space="0" w:color="auto"/>
        <w:bottom w:val="none" w:sz="0" w:space="0" w:color="auto"/>
        <w:right w:val="none" w:sz="0" w:space="0" w:color="auto"/>
      </w:divBdr>
    </w:div>
    <w:div w:id="702756643">
      <w:bodyDiv w:val="1"/>
      <w:marLeft w:val="0"/>
      <w:marRight w:val="0"/>
      <w:marTop w:val="0"/>
      <w:marBottom w:val="0"/>
      <w:divBdr>
        <w:top w:val="none" w:sz="0" w:space="0" w:color="auto"/>
        <w:left w:val="none" w:sz="0" w:space="0" w:color="auto"/>
        <w:bottom w:val="none" w:sz="0" w:space="0" w:color="auto"/>
        <w:right w:val="none" w:sz="0" w:space="0" w:color="auto"/>
      </w:divBdr>
    </w:div>
    <w:div w:id="714937722">
      <w:bodyDiv w:val="1"/>
      <w:marLeft w:val="0"/>
      <w:marRight w:val="0"/>
      <w:marTop w:val="0"/>
      <w:marBottom w:val="0"/>
      <w:divBdr>
        <w:top w:val="none" w:sz="0" w:space="0" w:color="auto"/>
        <w:left w:val="none" w:sz="0" w:space="0" w:color="auto"/>
        <w:bottom w:val="none" w:sz="0" w:space="0" w:color="auto"/>
        <w:right w:val="none" w:sz="0" w:space="0" w:color="auto"/>
      </w:divBdr>
    </w:div>
    <w:div w:id="717751914">
      <w:bodyDiv w:val="1"/>
      <w:marLeft w:val="0"/>
      <w:marRight w:val="0"/>
      <w:marTop w:val="0"/>
      <w:marBottom w:val="0"/>
      <w:divBdr>
        <w:top w:val="none" w:sz="0" w:space="0" w:color="auto"/>
        <w:left w:val="none" w:sz="0" w:space="0" w:color="auto"/>
        <w:bottom w:val="none" w:sz="0" w:space="0" w:color="auto"/>
        <w:right w:val="none" w:sz="0" w:space="0" w:color="auto"/>
      </w:divBdr>
    </w:div>
    <w:div w:id="719668565">
      <w:bodyDiv w:val="1"/>
      <w:marLeft w:val="0"/>
      <w:marRight w:val="0"/>
      <w:marTop w:val="0"/>
      <w:marBottom w:val="0"/>
      <w:divBdr>
        <w:top w:val="none" w:sz="0" w:space="0" w:color="auto"/>
        <w:left w:val="none" w:sz="0" w:space="0" w:color="auto"/>
        <w:bottom w:val="none" w:sz="0" w:space="0" w:color="auto"/>
        <w:right w:val="none" w:sz="0" w:space="0" w:color="auto"/>
      </w:divBdr>
    </w:div>
    <w:div w:id="721975981">
      <w:bodyDiv w:val="1"/>
      <w:marLeft w:val="0"/>
      <w:marRight w:val="0"/>
      <w:marTop w:val="0"/>
      <w:marBottom w:val="0"/>
      <w:divBdr>
        <w:top w:val="none" w:sz="0" w:space="0" w:color="auto"/>
        <w:left w:val="none" w:sz="0" w:space="0" w:color="auto"/>
        <w:bottom w:val="none" w:sz="0" w:space="0" w:color="auto"/>
        <w:right w:val="none" w:sz="0" w:space="0" w:color="auto"/>
      </w:divBdr>
    </w:div>
    <w:div w:id="745222506">
      <w:bodyDiv w:val="1"/>
      <w:marLeft w:val="0"/>
      <w:marRight w:val="0"/>
      <w:marTop w:val="0"/>
      <w:marBottom w:val="0"/>
      <w:divBdr>
        <w:top w:val="none" w:sz="0" w:space="0" w:color="auto"/>
        <w:left w:val="none" w:sz="0" w:space="0" w:color="auto"/>
        <w:bottom w:val="none" w:sz="0" w:space="0" w:color="auto"/>
        <w:right w:val="none" w:sz="0" w:space="0" w:color="auto"/>
      </w:divBdr>
    </w:div>
    <w:div w:id="753823646">
      <w:bodyDiv w:val="1"/>
      <w:marLeft w:val="0"/>
      <w:marRight w:val="0"/>
      <w:marTop w:val="0"/>
      <w:marBottom w:val="0"/>
      <w:divBdr>
        <w:top w:val="none" w:sz="0" w:space="0" w:color="auto"/>
        <w:left w:val="none" w:sz="0" w:space="0" w:color="auto"/>
        <w:bottom w:val="none" w:sz="0" w:space="0" w:color="auto"/>
        <w:right w:val="none" w:sz="0" w:space="0" w:color="auto"/>
      </w:divBdr>
    </w:div>
    <w:div w:id="757409867">
      <w:bodyDiv w:val="1"/>
      <w:marLeft w:val="0"/>
      <w:marRight w:val="0"/>
      <w:marTop w:val="0"/>
      <w:marBottom w:val="0"/>
      <w:divBdr>
        <w:top w:val="none" w:sz="0" w:space="0" w:color="auto"/>
        <w:left w:val="none" w:sz="0" w:space="0" w:color="auto"/>
        <w:bottom w:val="none" w:sz="0" w:space="0" w:color="auto"/>
        <w:right w:val="none" w:sz="0" w:space="0" w:color="auto"/>
      </w:divBdr>
    </w:div>
    <w:div w:id="760296792">
      <w:bodyDiv w:val="1"/>
      <w:marLeft w:val="0"/>
      <w:marRight w:val="0"/>
      <w:marTop w:val="0"/>
      <w:marBottom w:val="0"/>
      <w:divBdr>
        <w:top w:val="none" w:sz="0" w:space="0" w:color="auto"/>
        <w:left w:val="none" w:sz="0" w:space="0" w:color="auto"/>
        <w:bottom w:val="none" w:sz="0" w:space="0" w:color="auto"/>
        <w:right w:val="none" w:sz="0" w:space="0" w:color="auto"/>
      </w:divBdr>
    </w:div>
    <w:div w:id="770585351">
      <w:bodyDiv w:val="1"/>
      <w:marLeft w:val="0"/>
      <w:marRight w:val="0"/>
      <w:marTop w:val="0"/>
      <w:marBottom w:val="0"/>
      <w:divBdr>
        <w:top w:val="none" w:sz="0" w:space="0" w:color="auto"/>
        <w:left w:val="none" w:sz="0" w:space="0" w:color="auto"/>
        <w:bottom w:val="none" w:sz="0" w:space="0" w:color="auto"/>
        <w:right w:val="none" w:sz="0" w:space="0" w:color="auto"/>
      </w:divBdr>
    </w:div>
    <w:div w:id="771166982">
      <w:bodyDiv w:val="1"/>
      <w:marLeft w:val="0"/>
      <w:marRight w:val="0"/>
      <w:marTop w:val="0"/>
      <w:marBottom w:val="0"/>
      <w:divBdr>
        <w:top w:val="none" w:sz="0" w:space="0" w:color="auto"/>
        <w:left w:val="none" w:sz="0" w:space="0" w:color="auto"/>
        <w:bottom w:val="none" w:sz="0" w:space="0" w:color="auto"/>
        <w:right w:val="none" w:sz="0" w:space="0" w:color="auto"/>
      </w:divBdr>
    </w:div>
    <w:div w:id="771627074">
      <w:bodyDiv w:val="1"/>
      <w:marLeft w:val="0"/>
      <w:marRight w:val="0"/>
      <w:marTop w:val="0"/>
      <w:marBottom w:val="0"/>
      <w:divBdr>
        <w:top w:val="none" w:sz="0" w:space="0" w:color="auto"/>
        <w:left w:val="none" w:sz="0" w:space="0" w:color="auto"/>
        <w:bottom w:val="none" w:sz="0" w:space="0" w:color="auto"/>
        <w:right w:val="none" w:sz="0" w:space="0" w:color="auto"/>
      </w:divBdr>
    </w:div>
    <w:div w:id="781613881">
      <w:bodyDiv w:val="1"/>
      <w:marLeft w:val="0"/>
      <w:marRight w:val="0"/>
      <w:marTop w:val="0"/>
      <w:marBottom w:val="0"/>
      <w:divBdr>
        <w:top w:val="none" w:sz="0" w:space="0" w:color="auto"/>
        <w:left w:val="none" w:sz="0" w:space="0" w:color="auto"/>
        <w:bottom w:val="none" w:sz="0" w:space="0" w:color="auto"/>
        <w:right w:val="none" w:sz="0" w:space="0" w:color="auto"/>
      </w:divBdr>
    </w:div>
    <w:div w:id="784739692">
      <w:bodyDiv w:val="1"/>
      <w:marLeft w:val="0"/>
      <w:marRight w:val="0"/>
      <w:marTop w:val="0"/>
      <w:marBottom w:val="0"/>
      <w:divBdr>
        <w:top w:val="none" w:sz="0" w:space="0" w:color="auto"/>
        <w:left w:val="none" w:sz="0" w:space="0" w:color="auto"/>
        <w:bottom w:val="none" w:sz="0" w:space="0" w:color="auto"/>
        <w:right w:val="none" w:sz="0" w:space="0" w:color="auto"/>
      </w:divBdr>
    </w:div>
    <w:div w:id="786235444">
      <w:bodyDiv w:val="1"/>
      <w:marLeft w:val="0"/>
      <w:marRight w:val="0"/>
      <w:marTop w:val="0"/>
      <w:marBottom w:val="0"/>
      <w:divBdr>
        <w:top w:val="none" w:sz="0" w:space="0" w:color="auto"/>
        <w:left w:val="none" w:sz="0" w:space="0" w:color="auto"/>
        <w:bottom w:val="none" w:sz="0" w:space="0" w:color="auto"/>
        <w:right w:val="none" w:sz="0" w:space="0" w:color="auto"/>
      </w:divBdr>
    </w:div>
    <w:div w:id="791097586">
      <w:bodyDiv w:val="1"/>
      <w:marLeft w:val="0"/>
      <w:marRight w:val="0"/>
      <w:marTop w:val="0"/>
      <w:marBottom w:val="0"/>
      <w:divBdr>
        <w:top w:val="none" w:sz="0" w:space="0" w:color="auto"/>
        <w:left w:val="none" w:sz="0" w:space="0" w:color="auto"/>
        <w:bottom w:val="none" w:sz="0" w:space="0" w:color="auto"/>
        <w:right w:val="none" w:sz="0" w:space="0" w:color="auto"/>
      </w:divBdr>
    </w:div>
    <w:div w:id="792019238">
      <w:bodyDiv w:val="1"/>
      <w:marLeft w:val="0"/>
      <w:marRight w:val="0"/>
      <w:marTop w:val="0"/>
      <w:marBottom w:val="0"/>
      <w:divBdr>
        <w:top w:val="none" w:sz="0" w:space="0" w:color="auto"/>
        <w:left w:val="none" w:sz="0" w:space="0" w:color="auto"/>
        <w:bottom w:val="none" w:sz="0" w:space="0" w:color="auto"/>
        <w:right w:val="none" w:sz="0" w:space="0" w:color="auto"/>
      </w:divBdr>
    </w:div>
    <w:div w:id="794715387">
      <w:bodyDiv w:val="1"/>
      <w:marLeft w:val="0"/>
      <w:marRight w:val="0"/>
      <w:marTop w:val="0"/>
      <w:marBottom w:val="0"/>
      <w:divBdr>
        <w:top w:val="none" w:sz="0" w:space="0" w:color="auto"/>
        <w:left w:val="none" w:sz="0" w:space="0" w:color="auto"/>
        <w:bottom w:val="none" w:sz="0" w:space="0" w:color="auto"/>
        <w:right w:val="none" w:sz="0" w:space="0" w:color="auto"/>
      </w:divBdr>
    </w:div>
    <w:div w:id="803347415">
      <w:bodyDiv w:val="1"/>
      <w:marLeft w:val="0"/>
      <w:marRight w:val="0"/>
      <w:marTop w:val="0"/>
      <w:marBottom w:val="0"/>
      <w:divBdr>
        <w:top w:val="none" w:sz="0" w:space="0" w:color="auto"/>
        <w:left w:val="none" w:sz="0" w:space="0" w:color="auto"/>
        <w:bottom w:val="none" w:sz="0" w:space="0" w:color="auto"/>
        <w:right w:val="none" w:sz="0" w:space="0" w:color="auto"/>
      </w:divBdr>
    </w:div>
    <w:div w:id="803617342">
      <w:bodyDiv w:val="1"/>
      <w:marLeft w:val="0"/>
      <w:marRight w:val="0"/>
      <w:marTop w:val="0"/>
      <w:marBottom w:val="0"/>
      <w:divBdr>
        <w:top w:val="none" w:sz="0" w:space="0" w:color="auto"/>
        <w:left w:val="none" w:sz="0" w:space="0" w:color="auto"/>
        <w:bottom w:val="none" w:sz="0" w:space="0" w:color="auto"/>
        <w:right w:val="none" w:sz="0" w:space="0" w:color="auto"/>
      </w:divBdr>
    </w:div>
    <w:div w:id="803933491">
      <w:bodyDiv w:val="1"/>
      <w:marLeft w:val="0"/>
      <w:marRight w:val="0"/>
      <w:marTop w:val="0"/>
      <w:marBottom w:val="0"/>
      <w:divBdr>
        <w:top w:val="none" w:sz="0" w:space="0" w:color="auto"/>
        <w:left w:val="none" w:sz="0" w:space="0" w:color="auto"/>
        <w:bottom w:val="none" w:sz="0" w:space="0" w:color="auto"/>
        <w:right w:val="none" w:sz="0" w:space="0" w:color="auto"/>
      </w:divBdr>
    </w:div>
    <w:div w:id="811140539">
      <w:bodyDiv w:val="1"/>
      <w:marLeft w:val="0"/>
      <w:marRight w:val="0"/>
      <w:marTop w:val="0"/>
      <w:marBottom w:val="0"/>
      <w:divBdr>
        <w:top w:val="none" w:sz="0" w:space="0" w:color="auto"/>
        <w:left w:val="none" w:sz="0" w:space="0" w:color="auto"/>
        <w:bottom w:val="none" w:sz="0" w:space="0" w:color="auto"/>
        <w:right w:val="none" w:sz="0" w:space="0" w:color="auto"/>
      </w:divBdr>
    </w:div>
    <w:div w:id="813566219">
      <w:bodyDiv w:val="1"/>
      <w:marLeft w:val="0"/>
      <w:marRight w:val="0"/>
      <w:marTop w:val="0"/>
      <w:marBottom w:val="0"/>
      <w:divBdr>
        <w:top w:val="none" w:sz="0" w:space="0" w:color="auto"/>
        <w:left w:val="none" w:sz="0" w:space="0" w:color="auto"/>
        <w:bottom w:val="none" w:sz="0" w:space="0" w:color="auto"/>
        <w:right w:val="none" w:sz="0" w:space="0" w:color="auto"/>
      </w:divBdr>
    </w:div>
    <w:div w:id="822311169">
      <w:bodyDiv w:val="1"/>
      <w:marLeft w:val="0"/>
      <w:marRight w:val="0"/>
      <w:marTop w:val="0"/>
      <w:marBottom w:val="0"/>
      <w:divBdr>
        <w:top w:val="none" w:sz="0" w:space="0" w:color="auto"/>
        <w:left w:val="none" w:sz="0" w:space="0" w:color="auto"/>
        <w:bottom w:val="none" w:sz="0" w:space="0" w:color="auto"/>
        <w:right w:val="none" w:sz="0" w:space="0" w:color="auto"/>
      </w:divBdr>
    </w:div>
    <w:div w:id="822887403">
      <w:bodyDiv w:val="1"/>
      <w:marLeft w:val="0"/>
      <w:marRight w:val="0"/>
      <w:marTop w:val="0"/>
      <w:marBottom w:val="0"/>
      <w:divBdr>
        <w:top w:val="none" w:sz="0" w:space="0" w:color="auto"/>
        <w:left w:val="none" w:sz="0" w:space="0" w:color="auto"/>
        <w:bottom w:val="none" w:sz="0" w:space="0" w:color="auto"/>
        <w:right w:val="none" w:sz="0" w:space="0" w:color="auto"/>
      </w:divBdr>
    </w:div>
    <w:div w:id="823740374">
      <w:bodyDiv w:val="1"/>
      <w:marLeft w:val="0"/>
      <w:marRight w:val="0"/>
      <w:marTop w:val="0"/>
      <w:marBottom w:val="0"/>
      <w:divBdr>
        <w:top w:val="none" w:sz="0" w:space="0" w:color="auto"/>
        <w:left w:val="none" w:sz="0" w:space="0" w:color="auto"/>
        <w:bottom w:val="none" w:sz="0" w:space="0" w:color="auto"/>
        <w:right w:val="none" w:sz="0" w:space="0" w:color="auto"/>
      </w:divBdr>
    </w:div>
    <w:div w:id="827671606">
      <w:bodyDiv w:val="1"/>
      <w:marLeft w:val="0"/>
      <w:marRight w:val="0"/>
      <w:marTop w:val="0"/>
      <w:marBottom w:val="0"/>
      <w:divBdr>
        <w:top w:val="none" w:sz="0" w:space="0" w:color="auto"/>
        <w:left w:val="none" w:sz="0" w:space="0" w:color="auto"/>
        <w:bottom w:val="none" w:sz="0" w:space="0" w:color="auto"/>
        <w:right w:val="none" w:sz="0" w:space="0" w:color="auto"/>
      </w:divBdr>
    </w:div>
    <w:div w:id="834303147">
      <w:bodyDiv w:val="1"/>
      <w:marLeft w:val="0"/>
      <w:marRight w:val="0"/>
      <w:marTop w:val="0"/>
      <w:marBottom w:val="0"/>
      <w:divBdr>
        <w:top w:val="none" w:sz="0" w:space="0" w:color="auto"/>
        <w:left w:val="none" w:sz="0" w:space="0" w:color="auto"/>
        <w:bottom w:val="none" w:sz="0" w:space="0" w:color="auto"/>
        <w:right w:val="none" w:sz="0" w:space="0" w:color="auto"/>
      </w:divBdr>
    </w:div>
    <w:div w:id="839853402">
      <w:bodyDiv w:val="1"/>
      <w:marLeft w:val="0"/>
      <w:marRight w:val="0"/>
      <w:marTop w:val="0"/>
      <w:marBottom w:val="0"/>
      <w:divBdr>
        <w:top w:val="none" w:sz="0" w:space="0" w:color="auto"/>
        <w:left w:val="none" w:sz="0" w:space="0" w:color="auto"/>
        <w:bottom w:val="none" w:sz="0" w:space="0" w:color="auto"/>
        <w:right w:val="none" w:sz="0" w:space="0" w:color="auto"/>
      </w:divBdr>
    </w:div>
    <w:div w:id="840389406">
      <w:bodyDiv w:val="1"/>
      <w:marLeft w:val="0"/>
      <w:marRight w:val="0"/>
      <w:marTop w:val="0"/>
      <w:marBottom w:val="0"/>
      <w:divBdr>
        <w:top w:val="none" w:sz="0" w:space="0" w:color="auto"/>
        <w:left w:val="none" w:sz="0" w:space="0" w:color="auto"/>
        <w:bottom w:val="none" w:sz="0" w:space="0" w:color="auto"/>
        <w:right w:val="none" w:sz="0" w:space="0" w:color="auto"/>
      </w:divBdr>
    </w:div>
    <w:div w:id="842478221">
      <w:bodyDiv w:val="1"/>
      <w:marLeft w:val="0"/>
      <w:marRight w:val="0"/>
      <w:marTop w:val="0"/>
      <w:marBottom w:val="0"/>
      <w:divBdr>
        <w:top w:val="none" w:sz="0" w:space="0" w:color="auto"/>
        <w:left w:val="none" w:sz="0" w:space="0" w:color="auto"/>
        <w:bottom w:val="none" w:sz="0" w:space="0" w:color="auto"/>
        <w:right w:val="none" w:sz="0" w:space="0" w:color="auto"/>
      </w:divBdr>
    </w:div>
    <w:div w:id="850754143">
      <w:bodyDiv w:val="1"/>
      <w:marLeft w:val="0"/>
      <w:marRight w:val="0"/>
      <w:marTop w:val="0"/>
      <w:marBottom w:val="0"/>
      <w:divBdr>
        <w:top w:val="none" w:sz="0" w:space="0" w:color="auto"/>
        <w:left w:val="none" w:sz="0" w:space="0" w:color="auto"/>
        <w:bottom w:val="none" w:sz="0" w:space="0" w:color="auto"/>
        <w:right w:val="none" w:sz="0" w:space="0" w:color="auto"/>
      </w:divBdr>
    </w:div>
    <w:div w:id="858737370">
      <w:bodyDiv w:val="1"/>
      <w:marLeft w:val="0"/>
      <w:marRight w:val="0"/>
      <w:marTop w:val="0"/>
      <w:marBottom w:val="0"/>
      <w:divBdr>
        <w:top w:val="none" w:sz="0" w:space="0" w:color="auto"/>
        <w:left w:val="none" w:sz="0" w:space="0" w:color="auto"/>
        <w:bottom w:val="none" w:sz="0" w:space="0" w:color="auto"/>
        <w:right w:val="none" w:sz="0" w:space="0" w:color="auto"/>
      </w:divBdr>
    </w:div>
    <w:div w:id="864637490">
      <w:bodyDiv w:val="1"/>
      <w:marLeft w:val="0"/>
      <w:marRight w:val="0"/>
      <w:marTop w:val="0"/>
      <w:marBottom w:val="0"/>
      <w:divBdr>
        <w:top w:val="none" w:sz="0" w:space="0" w:color="auto"/>
        <w:left w:val="none" w:sz="0" w:space="0" w:color="auto"/>
        <w:bottom w:val="none" w:sz="0" w:space="0" w:color="auto"/>
        <w:right w:val="none" w:sz="0" w:space="0" w:color="auto"/>
      </w:divBdr>
    </w:div>
    <w:div w:id="865338529">
      <w:bodyDiv w:val="1"/>
      <w:marLeft w:val="0"/>
      <w:marRight w:val="0"/>
      <w:marTop w:val="0"/>
      <w:marBottom w:val="0"/>
      <w:divBdr>
        <w:top w:val="none" w:sz="0" w:space="0" w:color="auto"/>
        <w:left w:val="none" w:sz="0" w:space="0" w:color="auto"/>
        <w:bottom w:val="none" w:sz="0" w:space="0" w:color="auto"/>
        <w:right w:val="none" w:sz="0" w:space="0" w:color="auto"/>
      </w:divBdr>
    </w:div>
    <w:div w:id="873081976">
      <w:bodyDiv w:val="1"/>
      <w:marLeft w:val="0"/>
      <w:marRight w:val="0"/>
      <w:marTop w:val="0"/>
      <w:marBottom w:val="0"/>
      <w:divBdr>
        <w:top w:val="none" w:sz="0" w:space="0" w:color="auto"/>
        <w:left w:val="none" w:sz="0" w:space="0" w:color="auto"/>
        <w:bottom w:val="none" w:sz="0" w:space="0" w:color="auto"/>
        <w:right w:val="none" w:sz="0" w:space="0" w:color="auto"/>
      </w:divBdr>
    </w:div>
    <w:div w:id="883949965">
      <w:bodyDiv w:val="1"/>
      <w:marLeft w:val="0"/>
      <w:marRight w:val="0"/>
      <w:marTop w:val="0"/>
      <w:marBottom w:val="0"/>
      <w:divBdr>
        <w:top w:val="none" w:sz="0" w:space="0" w:color="auto"/>
        <w:left w:val="none" w:sz="0" w:space="0" w:color="auto"/>
        <w:bottom w:val="none" w:sz="0" w:space="0" w:color="auto"/>
        <w:right w:val="none" w:sz="0" w:space="0" w:color="auto"/>
      </w:divBdr>
    </w:div>
    <w:div w:id="890650936">
      <w:bodyDiv w:val="1"/>
      <w:marLeft w:val="0"/>
      <w:marRight w:val="0"/>
      <w:marTop w:val="0"/>
      <w:marBottom w:val="0"/>
      <w:divBdr>
        <w:top w:val="none" w:sz="0" w:space="0" w:color="auto"/>
        <w:left w:val="none" w:sz="0" w:space="0" w:color="auto"/>
        <w:bottom w:val="none" w:sz="0" w:space="0" w:color="auto"/>
        <w:right w:val="none" w:sz="0" w:space="0" w:color="auto"/>
      </w:divBdr>
    </w:div>
    <w:div w:id="901133884">
      <w:bodyDiv w:val="1"/>
      <w:marLeft w:val="0"/>
      <w:marRight w:val="0"/>
      <w:marTop w:val="0"/>
      <w:marBottom w:val="0"/>
      <w:divBdr>
        <w:top w:val="none" w:sz="0" w:space="0" w:color="auto"/>
        <w:left w:val="none" w:sz="0" w:space="0" w:color="auto"/>
        <w:bottom w:val="none" w:sz="0" w:space="0" w:color="auto"/>
        <w:right w:val="none" w:sz="0" w:space="0" w:color="auto"/>
      </w:divBdr>
    </w:div>
    <w:div w:id="920985789">
      <w:bodyDiv w:val="1"/>
      <w:marLeft w:val="0"/>
      <w:marRight w:val="0"/>
      <w:marTop w:val="0"/>
      <w:marBottom w:val="0"/>
      <w:divBdr>
        <w:top w:val="none" w:sz="0" w:space="0" w:color="auto"/>
        <w:left w:val="none" w:sz="0" w:space="0" w:color="auto"/>
        <w:bottom w:val="none" w:sz="0" w:space="0" w:color="auto"/>
        <w:right w:val="none" w:sz="0" w:space="0" w:color="auto"/>
      </w:divBdr>
    </w:div>
    <w:div w:id="931666324">
      <w:bodyDiv w:val="1"/>
      <w:marLeft w:val="0"/>
      <w:marRight w:val="0"/>
      <w:marTop w:val="0"/>
      <w:marBottom w:val="0"/>
      <w:divBdr>
        <w:top w:val="none" w:sz="0" w:space="0" w:color="auto"/>
        <w:left w:val="none" w:sz="0" w:space="0" w:color="auto"/>
        <w:bottom w:val="none" w:sz="0" w:space="0" w:color="auto"/>
        <w:right w:val="none" w:sz="0" w:space="0" w:color="auto"/>
      </w:divBdr>
    </w:div>
    <w:div w:id="934630678">
      <w:bodyDiv w:val="1"/>
      <w:marLeft w:val="0"/>
      <w:marRight w:val="0"/>
      <w:marTop w:val="0"/>
      <w:marBottom w:val="0"/>
      <w:divBdr>
        <w:top w:val="none" w:sz="0" w:space="0" w:color="auto"/>
        <w:left w:val="none" w:sz="0" w:space="0" w:color="auto"/>
        <w:bottom w:val="none" w:sz="0" w:space="0" w:color="auto"/>
        <w:right w:val="none" w:sz="0" w:space="0" w:color="auto"/>
      </w:divBdr>
    </w:div>
    <w:div w:id="935527750">
      <w:bodyDiv w:val="1"/>
      <w:marLeft w:val="0"/>
      <w:marRight w:val="0"/>
      <w:marTop w:val="0"/>
      <w:marBottom w:val="0"/>
      <w:divBdr>
        <w:top w:val="none" w:sz="0" w:space="0" w:color="auto"/>
        <w:left w:val="none" w:sz="0" w:space="0" w:color="auto"/>
        <w:bottom w:val="none" w:sz="0" w:space="0" w:color="auto"/>
        <w:right w:val="none" w:sz="0" w:space="0" w:color="auto"/>
      </w:divBdr>
    </w:div>
    <w:div w:id="935671509">
      <w:bodyDiv w:val="1"/>
      <w:marLeft w:val="0"/>
      <w:marRight w:val="0"/>
      <w:marTop w:val="0"/>
      <w:marBottom w:val="0"/>
      <w:divBdr>
        <w:top w:val="none" w:sz="0" w:space="0" w:color="auto"/>
        <w:left w:val="none" w:sz="0" w:space="0" w:color="auto"/>
        <w:bottom w:val="none" w:sz="0" w:space="0" w:color="auto"/>
        <w:right w:val="none" w:sz="0" w:space="0" w:color="auto"/>
      </w:divBdr>
    </w:div>
    <w:div w:id="939601188">
      <w:bodyDiv w:val="1"/>
      <w:marLeft w:val="0"/>
      <w:marRight w:val="0"/>
      <w:marTop w:val="0"/>
      <w:marBottom w:val="0"/>
      <w:divBdr>
        <w:top w:val="none" w:sz="0" w:space="0" w:color="auto"/>
        <w:left w:val="none" w:sz="0" w:space="0" w:color="auto"/>
        <w:bottom w:val="none" w:sz="0" w:space="0" w:color="auto"/>
        <w:right w:val="none" w:sz="0" w:space="0" w:color="auto"/>
      </w:divBdr>
    </w:div>
    <w:div w:id="946234206">
      <w:bodyDiv w:val="1"/>
      <w:marLeft w:val="0"/>
      <w:marRight w:val="0"/>
      <w:marTop w:val="0"/>
      <w:marBottom w:val="0"/>
      <w:divBdr>
        <w:top w:val="none" w:sz="0" w:space="0" w:color="auto"/>
        <w:left w:val="none" w:sz="0" w:space="0" w:color="auto"/>
        <w:bottom w:val="none" w:sz="0" w:space="0" w:color="auto"/>
        <w:right w:val="none" w:sz="0" w:space="0" w:color="auto"/>
      </w:divBdr>
    </w:div>
    <w:div w:id="957489451">
      <w:bodyDiv w:val="1"/>
      <w:marLeft w:val="0"/>
      <w:marRight w:val="0"/>
      <w:marTop w:val="0"/>
      <w:marBottom w:val="0"/>
      <w:divBdr>
        <w:top w:val="none" w:sz="0" w:space="0" w:color="auto"/>
        <w:left w:val="none" w:sz="0" w:space="0" w:color="auto"/>
        <w:bottom w:val="none" w:sz="0" w:space="0" w:color="auto"/>
        <w:right w:val="none" w:sz="0" w:space="0" w:color="auto"/>
      </w:divBdr>
    </w:div>
    <w:div w:id="957568276">
      <w:bodyDiv w:val="1"/>
      <w:marLeft w:val="0"/>
      <w:marRight w:val="0"/>
      <w:marTop w:val="0"/>
      <w:marBottom w:val="0"/>
      <w:divBdr>
        <w:top w:val="none" w:sz="0" w:space="0" w:color="auto"/>
        <w:left w:val="none" w:sz="0" w:space="0" w:color="auto"/>
        <w:bottom w:val="none" w:sz="0" w:space="0" w:color="auto"/>
        <w:right w:val="none" w:sz="0" w:space="0" w:color="auto"/>
      </w:divBdr>
    </w:div>
    <w:div w:id="965550540">
      <w:bodyDiv w:val="1"/>
      <w:marLeft w:val="0"/>
      <w:marRight w:val="0"/>
      <w:marTop w:val="0"/>
      <w:marBottom w:val="0"/>
      <w:divBdr>
        <w:top w:val="none" w:sz="0" w:space="0" w:color="auto"/>
        <w:left w:val="none" w:sz="0" w:space="0" w:color="auto"/>
        <w:bottom w:val="none" w:sz="0" w:space="0" w:color="auto"/>
        <w:right w:val="none" w:sz="0" w:space="0" w:color="auto"/>
      </w:divBdr>
    </w:div>
    <w:div w:id="971448664">
      <w:bodyDiv w:val="1"/>
      <w:marLeft w:val="0"/>
      <w:marRight w:val="0"/>
      <w:marTop w:val="0"/>
      <w:marBottom w:val="0"/>
      <w:divBdr>
        <w:top w:val="none" w:sz="0" w:space="0" w:color="auto"/>
        <w:left w:val="none" w:sz="0" w:space="0" w:color="auto"/>
        <w:bottom w:val="none" w:sz="0" w:space="0" w:color="auto"/>
        <w:right w:val="none" w:sz="0" w:space="0" w:color="auto"/>
      </w:divBdr>
    </w:div>
    <w:div w:id="979653858">
      <w:bodyDiv w:val="1"/>
      <w:marLeft w:val="0"/>
      <w:marRight w:val="0"/>
      <w:marTop w:val="0"/>
      <w:marBottom w:val="0"/>
      <w:divBdr>
        <w:top w:val="none" w:sz="0" w:space="0" w:color="auto"/>
        <w:left w:val="none" w:sz="0" w:space="0" w:color="auto"/>
        <w:bottom w:val="none" w:sz="0" w:space="0" w:color="auto"/>
        <w:right w:val="none" w:sz="0" w:space="0" w:color="auto"/>
      </w:divBdr>
    </w:div>
    <w:div w:id="1001393786">
      <w:bodyDiv w:val="1"/>
      <w:marLeft w:val="0"/>
      <w:marRight w:val="0"/>
      <w:marTop w:val="0"/>
      <w:marBottom w:val="0"/>
      <w:divBdr>
        <w:top w:val="none" w:sz="0" w:space="0" w:color="auto"/>
        <w:left w:val="none" w:sz="0" w:space="0" w:color="auto"/>
        <w:bottom w:val="none" w:sz="0" w:space="0" w:color="auto"/>
        <w:right w:val="none" w:sz="0" w:space="0" w:color="auto"/>
      </w:divBdr>
    </w:div>
    <w:div w:id="1007098972">
      <w:bodyDiv w:val="1"/>
      <w:marLeft w:val="0"/>
      <w:marRight w:val="0"/>
      <w:marTop w:val="0"/>
      <w:marBottom w:val="0"/>
      <w:divBdr>
        <w:top w:val="none" w:sz="0" w:space="0" w:color="auto"/>
        <w:left w:val="none" w:sz="0" w:space="0" w:color="auto"/>
        <w:bottom w:val="none" w:sz="0" w:space="0" w:color="auto"/>
        <w:right w:val="none" w:sz="0" w:space="0" w:color="auto"/>
      </w:divBdr>
    </w:div>
    <w:div w:id="1023438516">
      <w:bodyDiv w:val="1"/>
      <w:marLeft w:val="0"/>
      <w:marRight w:val="0"/>
      <w:marTop w:val="0"/>
      <w:marBottom w:val="0"/>
      <w:divBdr>
        <w:top w:val="none" w:sz="0" w:space="0" w:color="auto"/>
        <w:left w:val="none" w:sz="0" w:space="0" w:color="auto"/>
        <w:bottom w:val="none" w:sz="0" w:space="0" w:color="auto"/>
        <w:right w:val="none" w:sz="0" w:space="0" w:color="auto"/>
      </w:divBdr>
    </w:div>
    <w:div w:id="1025325076">
      <w:bodyDiv w:val="1"/>
      <w:marLeft w:val="0"/>
      <w:marRight w:val="0"/>
      <w:marTop w:val="0"/>
      <w:marBottom w:val="0"/>
      <w:divBdr>
        <w:top w:val="none" w:sz="0" w:space="0" w:color="auto"/>
        <w:left w:val="none" w:sz="0" w:space="0" w:color="auto"/>
        <w:bottom w:val="none" w:sz="0" w:space="0" w:color="auto"/>
        <w:right w:val="none" w:sz="0" w:space="0" w:color="auto"/>
      </w:divBdr>
    </w:div>
    <w:div w:id="1026441290">
      <w:bodyDiv w:val="1"/>
      <w:marLeft w:val="0"/>
      <w:marRight w:val="0"/>
      <w:marTop w:val="0"/>
      <w:marBottom w:val="0"/>
      <w:divBdr>
        <w:top w:val="none" w:sz="0" w:space="0" w:color="auto"/>
        <w:left w:val="none" w:sz="0" w:space="0" w:color="auto"/>
        <w:bottom w:val="none" w:sz="0" w:space="0" w:color="auto"/>
        <w:right w:val="none" w:sz="0" w:space="0" w:color="auto"/>
      </w:divBdr>
    </w:div>
    <w:div w:id="1029990123">
      <w:bodyDiv w:val="1"/>
      <w:marLeft w:val="0"/>
      <w:marRight w:val="0"/>
      <w:marTop w:val="0"/>
      <w:marBottom w:val="0"/>
      <w:divBdr>
        <w:top w:val="none" w:sz="0" w:space="0" w:color="auto"/>
        <w:left w:val="none" w:sz="0" w:space="0" w:color="auto"/>
        <w:bottom w:val="none" w:sz="0" w:space="0" w:color="auto"/>
        <w:right w:val="none" w:sz="0" w:space="0" w:color="auto"/>
      </w:divBdr>
    </w:div>
    <w:div w:id="1035037116">
      <w:bodyDiv w:val="1"/>
      <w:marLeft w:val="0"/>
      <w:marRight w:val="0"/>
      <w:marTop w:val="0"/>
      <w:marBottom w:val="0"/>
      <w:divBdr>
        <w:top w:val="none" w:sz="0" w:space="0" w:color="auto"/>
        <w:left w:val="none" w:sz="0" w:space="0" w:color="auto"/>
        <w:bottom w:val="none" w:sz="0" w:space="0" w:color="auto"/>
        <w:right w:val="none" w:sz="0" w:space="0" w:color="auto"/>
      </w:divBdr>
    </w:div>
    <w:div w:id="1035470402">
      <w:bodyDiv w:val="1"/>
      <w:marLeft w:val="0"/>
      <w:marRight w:val="0"/>
      <w:marTop w:val="0"/>
      <w:marBottom w:val="0"/>
      <w:divBdr>
        <w:top w:val="none" w:sz="0" w:space="0" w:color="auto"/>
        <w:left w:val="none" w:sz="0" w:space="0" w:color="auto"/>
        <w:bottom w:val="none" w:sz="0" w:space="0" w:color="auto"/>
        <w:right w:val="none" w:sz="0" w:space="0" w:color="auto"/>
      </w:divBdr>
    </w:div>
    <w:div w:id="1038244459">
      <w:bodyDiv w:val="1"/>
      <w:marLeft w:val="0"/>
      <w:marRight w:val="0"/>
      <w:marTop w:val="0"/>
      <w:marBottom w:val="0"/>
      <w:divBdr>
        <w:top w:val="none" w:sz="0" w:space="0" w:color="auto"/>
        <w:left w:val="none" w:sz="0" w:space="0" w:color="auto"/>
        <w:bottom w:val="none" w:sz="0" w:space="0" w:color="auto"/>
        <w:right w:val="none" w:sz="0" w:space="0" w:color="auto"/>
      </w:divBdr>
    </w:div>
    <w:div w:id="1053845429">
      <w:bodyDiv w:val="1"/>
      <w:marLeft w:val="0"/>
      <w:marRight w:val="0"/>
      <w:marTop w:val="0"/>
      <w:marBottom w:val="0"/>
      <w:divBdr>
        <w:top w:val="none" w:sz="0" w:space="0" w:color="auto"/>
        <w:left w:val="none" w:sz="0" w:space="0" w:color="auto"/>
        <w:bottom w:val="none" w:sz="0" w:space="0" w:color="auto"/>
        <w:right w:val="none" w:sz="0" w:space="0" w:color="auto"/>
      </w:divBdr>
    </w:div>
    <w:div w:id="1063411585">
      <w:bodyDiv w:val="1"/>
      <w:marLeft w:val="0"/>
      <w:marRight w:val="0"/>
      <w:marTop w:val="0"/>
      <w:marBottom w:val="0"/>
      <w:divBdr>
        <w:top w:val="none" w:sz="0" w:space="0" w:color="auto"/>
        <w:left w:val="none" w:sz="0" w:space="0" w:color="auto"/>
        <w:bottom w:val="none" w:sz="0" w:space="0" w:color="auto"/>
        <w:right w:val="none" w:sz="0" w:space="0" w:color="auto"/>
      </w:divBdr>
    </w:div>
    <w:div w:id="1067993147">
      <w:bodyDiv w:val="1"/>
      <w:marLeft w:val="0"/>
      <w:marRight w:val="0"/>
      <w:marTop w:val="0"/>
      <w:marBottom w:val="0"/>
      <w:divBdr>
        <w:top w:val="none" w:sz="0" w:space="0" w:color="auto"/>
        <w:left w:val="none" w:sz="0" w:space="0" w:color="auto"/>
        <w:bottom w:val="none" w:sz="0" w:space="0" w:color="auto"/>
        <w:right w:val="none" w:sz="0" w:space="0" w:color="auto"/>
      </w:divBdr>
    </w:div>
    <w:div w:id="1075932495">
      <w:bodyDiv w:val="1"/>
      <w:marLeft w:val="0"/>
      <w:marRight w:val="0"/>
      <w:marTop w:val="0"/>
      <w:marBottom w:val="0"/>
      <w:divBdr>
        <w:top w:val="none" w:sz="0" w:space="0" w:color="auto"/>
        <w:left w:val="none" w:sz="0" w:space="0" w:color="auto"/>
        <w:bottom w:val="none" w:sz="0" w:space="0" w:color="auto"/>
        <w:right w:val="none" w:sz="0" w:space="0" w:color="auto"/>
      </w:divBdr>
    </w:div>
    <w:div w:id="1084960532">
      <w:bodyDiv w:val="1"/>
      <w:marLeft w:val="0"/>
      <w:marRight w:val="0"/>
      <w:marTop w:val="0"/>
      <w:marBottom w:val="0"/>
      <w:divBdr>
        <w:top w:val="none" w:sz="0" w:space="0" w:color="auto"/>
        <w:left w:val="none" w:sz="0" w:space="0" w:color="auto"/>
        <w:bottom w:val="none" w:sz="0" w:space="0" w:color="auto"/>
        <w:right w:val="none" w:sz="0" w:space="0" w:color="auto"/>
      </w:divBdr>
    </w:div>
    <w:div w:id="1086613217">
      <w:bodyDiv w:val="1"/>
      <w:marLeft w:val="0"/>
      <w:marRight w:val="0"/>
      <w:marTop w:val="0"/>
      <w:marBottom w:val="0"/>
      <w:divBdr>
        <w:top w:val="none" w:sz="0" w:space="0" w:color="auto"/>
        <w:left w:val="none" w:sz="0" w:space="0" w:color="auto"/>
        <w:bottom w:val="none" w:sz="0" w:space="0" w:color="auto"/>
        <w:right w:val="none" w:sz="0" w:space="0" w:color="auto"/>
      </w:divBdr>
    </w:div>
    <w:div w:id="1087192167">
      <w:bodyDiv w:val="1"/>
      <w:marLeft w:val="0"/>
      <w:marRight w:val="0"/>
      <w:marTop w:val="0"/>
      <w:marBottom w:val="0"/>
      <w:divBdr>
        <w:top w:val="none" w:sz="0" w:space="0" w:color="auto"/>
        <w:left w:val="none" w:sz="0" w:space="0" w:color="auto"/>
        <w:bottom w:val="none" w:sz="0" w:space="0" w:color="auto"/>
        <w:right w:val="none" w:sz="0" w:space="0" w:color="auto"/>
      </w:divBdr>
    </w:div>
    <w:div w:id="1088189967">
      <w:bodyDiv w:val="1"/>
      <w:marLeft w:val="0"/>
      <w:marRight w:val="0"/>
      <w:marTop w:val="0"/>
      <w:marBottom w:val="0"/>
      <w:divBdr>
        <w:top w:val="none" w:sz="0" w:space="0" w:color="auto"/>
        <w:left w:val="none" w:sz="0" w:space="0" w:color="auto"/>
        <w:bottom w:val="none" w:sz="0" w:space="0" w:color="auto"/>
        <w:right w:val="none" w:sz="0" w:space="0" w:color="auto"/>
      </w:divBdr>
    </w:div>
    <w:div w:id="1089232982">
      <w:bodyDiv w:val="1"/>
      <w:marLeft w:val="0"/>
      <w:marRight w:val="0"/>
      <w:marTop w:val="0"/>
      <w:marBottom w:val="0"/>
      <w:divBdr>
        <w:top w:val="none" w:sz="0" w:space="0" w:color="auto"/>
        <w:left w:val="none" w:sz="0" w:space="0" w:color="auto"/>
        <w:bottom w:val="none" w:sz="0" w:space="0" w:color="auto"/>
        <w:right w:val="none" w:sz="0" w:space="0" w:color="auto"/>
      </w:divBdr>
    </w:div>
    <w:div w:id="1092120579">
      <w:bodyDiv w:val="1"/>
      <w:marLeft w:val="0"/>
      <w:marRight w:val="0"/>
      <w:marTop w:val="0"/>
      <w:marBottom w:val="0"/>
      <w:divBdr>
        <w:top w:val="none" w:sz="0" w:space="0" w:color="auto"/>
        <w:left w:val="none" w:sz="0" w:space="0" w:color="auto"/>
        <w:bottom w:val="none" w:sz="0" w:space="0" w:color="auto"/>
        <w:right w:val="none" w:sz="0" w:space="0" w:color="auto"/>
      </w:divBdr>
    </w:div>
    <w:div w:id="1094933216">
      <w:bodyDiv w:val="1"/>
      <w:marLeft w:val="0"/>
      <w:marRight w:val="0"/>
      <w:marTop w:val="0"/>
      <w:marBottom w:val="0"/>
      <w:divBdr>
        <w:top w:val="none" w:sz="0" w:space="0" w:color="auto"/>
        <w:left w:val="none" w:sz="0" w:space="0" w:color="auto"/>
        <w:bottom w:val="none" w:sz="0" w:space="0" w:color="auto"/>
        <w:right w:val="none" w:sz="0" w:space="0" w:color="auto"/>
      </w:divBdr>
    </w:div>
    <w:div w:id="1101031825">
      <w:bodyDiv w:val="1"/>
      <w:marLeft w:val="0"/>
      <w:marRight w:val="0"/>
      <w:marTop w:val="0"/>
      <w:marBottom w:val="0"/>
      <w:divBdr>
        <w:top w:val="none" w:sz="0" w:space="0" w:color="auto"/>
        <w:left w:val="none" w:sz="0" w:space="0" w:color="auto"/>
        <w:bottom w:val="none" w:sz="0" w:space="0" w:color="auto"/>
        <w:right w:val="none" w:sz="0" w:space="0" w:color="auto"/>
      </w:divBdr>
    </w:div>
    <w:div w:id="1102065411">
      <w:bodyDiv w:val="1"/>
      <w:marLeft w:val="0"/>
      <w:marRight w:val="0"/>
      <w:marTop w:val="0"/>
      <w:marBottom w:val="0"/>
      <w:divBdr>
        <w:top w:val="none" w:sz="0" w:space="0" w:color="auto"/>
        <w:left w:val="none" w:sz="0" w:space="0" w:color="auto"/>
        <w:bottom w:val="none" w:sz="0" w:space="0" w:color="auto"/>
        <w:right w:val="none" w:sz="0" w:space="0" w:color="auto"/>
      </w:divBdr>
    </w:div>
    <w:div w:id="1134248210">
      <w:bodyDiv w:val="1"/>
      <w:marLeft w:val="0"/>
      <w:marRight w:val="0"/>
      <w:marTop w:val="0"/>
      <w:marBottom w:val="0"/>
      <w:divBdr>
        <w:top w:val="none" w:sz="0" w:space="0" w:color="auto"/>
        <w:left w:val="none" w:sz="0" w:space="0" w:color="auto"/>
        <w:bottom w:val="none" w:sz="0" w:space="0" w:color="auto"/>
        <w:right w:val="none" w:sz="0" w:space="0" w:color="auto"/>
      </w:divBdr>
    </w:div>
    <w:div w:id="1152214310">
      <w:bodyDiv w:val="1"/>
      <w:marLeft w:val="0"/>
      <w:marRight w:val="0"/>
      <w:marTop w:val="0"/>
      <w:marBottom w:val="0"/>
      <w:divBdr>
        <w:top w:val="none" w:sz="0" w:space="0" w:color="auto"/>
        <w:left w:val="none" w:sz="0" w:space="0" w:color="auto"/>
        <w:bottom w:val="none" w:sz="0" w:space="0" w:color="auto"/>
        <w:right w:val="none" w:sz="0" w:space="0" w:color="auto"/>
      </w:divBdr>
    </w:div>
    <w:div w:id="1153330486">
      <w:bodyDiv w:val="1"/>
      <w:marLeft w:val="0"/>
      <w:marRight w:val="0"/>
      <w:marTop w:val="0"/>
      <w:marBottom w:val="0"/>
      <w:divBdr>
        <w:top w:val="none" w:sz="0" w:space="0" w:color="auto"/>
        <w:left w:val="none" w:sz="0" w:space="0" w:color="auto"/>
        <w:bottom w:val="none" w:sz="0" w:space="0" w:color="auto"/>
        <w:right w:val="none" w:sz="0" w:space="0" w:color="auto"/>
      </w:divBdr>
    </w:div>
    <w:div w:id="1157527242">
      <w:bodyDiv w:val="1"/>
      <w:marLeft w:val="0"/>
      <w:marRight w:val="0"/>
      <w:marTop w:val="0"/>
      <w:marBottom w:val="0"/>
      <w:divBdr>
        <w:top w:val="none" w:sz="0" w:space="0" w:color="auto"/>
        <w:left w:val="none" w:sz="0" w:space="0" w:color="auto"/>
        <w:bottom w:val="none" w:sz="0" w:space="0" w:color="auto"/>
        <w:right w:val="none" w:sz="0" w:space="0" w:color="auto"/>
      </w:divBdr>
    </w:div>
    <w:div w:id="1159925402">
      <w:bodyDiv w:val="1"/>
      <w:marLeft w:val="0"/>
      <w:marRight w:val="0"/>
      <w:marTop w:val="0"/>
      <w:marBottom w:val="0"/>
      <w:divBdr>
        <w:top w:val="none" w:sz="0" w:space="0" w:color="auto"/>
        <w:left w:val="none" w:sz="0" w:space="0" w:color="auto"/>
        <w:bottom w:val="none" w:sz="0" w:space="0" w:color="auto"/>
        <w:right w:val="none" w:sz="0" w:space="0" w:color="auto"/>
      </w:divBdr>
    </w:div>
    <w:div w:id="1166633013">
      <w:bodyDiv w:val="1"/>
      <w:marLeft w:val="0"/>
      <w:marRight w:val="0"/>
      <w:marTop w:val="0"/>
      <w:marBottom w:val="0"/>
      <w:divBdr>
        <w:top w:val="none" w:sz="0" w:space="0" w:color="auto"/>
        <w:left w:val="none" w:sz="0" w:space="0" w:color="auto"/>
        <w:bottom w:val="none" w:sz="0" w:space="0" w:color="auto"/>
        <w:right w:val="none" w:sz="0" w:space="0" w:color="auto"/>
      </w:divBdr>
    </w:div>
    <w:div w:id="1177647680">
      <w:bodyDiv w:val="1"/>
      <w:marLeft w:val="0"/>
      <w:marRight w:val="0"/>
      <w:marTop w:val="0"/>
      <w:marBottom w:val="0"/>
      <w:divBdr>
        <w:top w:val="none" w:sz="0" w:space="0" w:color="auto"/>
        <w:left w:val="none" w:sz="0" w:space="0" w:color="auto"/>
        <w:bottom w:val="none" w:sz="0" w:space="0" w:color="auto"/>
        <w:right w:val="none" w:sz="0" w:space="0" w:color="auto"/>
      </w:divBdr>
    </w:div>
    <w:div w:id="1184829924">
      <w:bodyDiv w:val="1"/>
      <w:marLeft w:val="0"/>
      <w:marRight w:val="0"/>
      <w:marTop w:val="0"/>
      <w:marBottom w:val="0"/>
      <w:divBdr>
        <w:top w:val="none" w:sz="0" w:space="0" w:color="auto"/>
        <w:left w:val="none" w:sz="0" w:space="0" w:color="auto"/>
        <w:bottom w:val="none" w:sz="0" w:space="0" w:color="auto"/>
        <w:right w:val="none" w:sz="0" w:space="0" w:color="auto"/>
      </w:divBdr>
    </w:div>
    <w:div w:id="1190147246">
      <w:bodyDiv w:val="1"/>
      <w:marLeft w:val="0"/>
      <w:marRight w:val="0"/>
      <w:marTop w:val="0"/>
      <w:marBottom w:val="0"/>
      <w:divBdr>
        <w:top w:val="none" w:sz="0" w:space="0" w:color="auto"/>
        <w:left w:val="none" w:sz="0" w:space="0" w:color="auto"/>
        <w:bottom w:val="none" w:sz="0" w:space="0" w:color="auto"/>
        <w:right w:val="none" w:sz="0" w:space="0" w:color="auto"/>
      </w:divBdr>
    </w:div>
    <w:div w:id="1193035922">
      <w:bodyDiv w:val="1"/>
      <w:marLeft w:val="0"/>
      <w:marRight w:val="0"/>
      <w:marTop w:val="0"/>
      <w:marBottom w:val="0"/>
      <w:divBdr>
        <w:top w:val="none" w:sz="0" w:space="0" w:color="auto"/>
        <w:left w:val="none" w:sz="0" w:space="0" w:color="auto"/>
        <w:bottom w:val="none" w:sz="0" w:space="0" w:color="auto"/>
        <w:right w:val="none" w:sz="0" w:space="0" w:color="auto"/>
      </w:divBdr>
    </w:div>
    <w:div w:id="1197696242">
      <w:bodyDiv w:val="1"/>
      <w:marLeft w:val="0"/>
      <w:marRight w:val="0"/>
      <w:marTop w:val="0"/>
      <w:marBottom w:val="0"/>
      <w:divBdr>
        <w:top w:val="none" w:sz="0" w:space="0" w:color="auto"/>
        <w:left w:val="none" w:sz="0" w:space="0" w:color="auto"/>
        <w:bottom w:val="none" w:sz="0" w:space="0" w:color="auto"/>
        <w:right w:val="none" w:sz="0" w:space="0" w:color="auto"/>
      </w:divBdr>
    </w:div>
    <w:div w:id="1201475534">
      <w:bodyDiv w:val="1"/>
      <w:marLeft w:val="0"/>
      <w:marRight w:val="0"/>
      <w:marTop w:val="0"/>
      <w:marBottom w:val="0"/>
      <w:divBdr>
        <w:top w:val="none" w:sz="0" w:space="0" w:color="auto"/>
        <w:left w:val="none" w:sz="0" w:space="0" w:color="auto"/>
        <w:bottom w:val="none" w:sz="0" w:space="0" w:color="auto"/>
        <w:right w:val="none" w:sz="0" w:space="0" w:color="auto"/>
      </w:divBdr>
    </w:div>
    <w:div w:id="1202475496">
      <w:bodyDiv w:val="1"/>
      <w:marLeft w:val="0"/>
      <w:marRight w:val="0"/>
      <w:marTop w:val="0"/>
      <w:marBottom w:val="0"/>
      <w:divBdr>
        <w:top w:val="none" w:sz="0" w:space="0" w:color="auto"/>
        <w:left w:val="none" w:sz="0" w:space="0" w:color="auto"/>
        <w:bottom w:val="none" w:sz="0" w:space="0" w:color="auto"/>
        <w:right w:val="none" w:sz="0" w:space="0" w:color="auto"/>
      </w:divBdr>
    </w:div>
    <w:div w:id="1203518975">
      <w:bodyDiv w:val="1"/>
      <w:marLeft w:val="0"/>
      <w:marRight w:val="0"/>
      <w:marTop w:val="0"/>
      <w:marBottom w:val="0"/>
      <w:divBdr>
        <w:top w:val="none" w:sz="0" w:space="0" w:color="auto"/>
        <w:left w:val="none" w:sz="0" w:space="0" w:color="auto"/>
        <w:bottom w:val="none" w:sz="0" w:space="0" w:color="auto"/>
        <w:right w:val="none" w:sz="0" w:space="0" w:color="auto"/>
      </w:divBdr>
    </w:div>
    <w:div w:id="1209998841">
      <w:bodyDiv w:val="1"/>
      <w:marLeft w:val="0"/>
      <w:marRight w:val="0"/>
      <w:marTop w:val="0"/>
      <w:marBottom w:val="0"/>
      <w:divBdr>
        <w:top w:val="none" w:sz="0" w:space="0" w:color="auto"/>
        <w:left w:val="none" w:sz="0" w:space="0" w:color="auto"/>
        <w:bottom w:val="none" w:sz="0" w:space="0" w:color="auto"/>
        <w:right w:val="none" w:sz="0" w:space="0" w:color="auto"/>
      </w:divBdr>
    </w:div>
    <w:div w:id="1227452085">
      <w:bodyDiv w:val="1"/>
      <w:marLeft w:val="0"/>
      <w:marRight w:val="0"/>
      <w:marTop w:val="0"/>
      <w:marBottom w:val="0"/>
      <w:divBdr>
        <w:top w:val="none" w:sz="0" w:space="0" w:color="auto"/>
        <w:left w:val="none" w:sz="0" w:space="0" w:color="auto"/>
        <w:bottom w:val="none" w:sz="0" w:space="0" w:color="auto"/>
        <w:right w:val="none" w:sz="0" w:space="0" w:color="auto"/>
      </w:divBdr>
    </w:div>
    <w:div w:id="1228759083">
      <w:bodyDiv w:val="1"/>
      <w:marLeft w:val="0"/>
      <w:marRight w:val="0"/>
      <w:marTop w:val="0"/>
      <w:marBottom w:val="0"/>
      <w:divBdr>
        <w:top w:val="none" w:sz="0" w:space="0" w:color="auto"/>
        <w:left w:val="none" w:sz="0" w:space="0" w:color="auto"/>
        <w:bottom w:val="none" w:sz="0" w:space="0" w:color="auto"/>
        <w:right w:val="none" w:sz="0" w:space="0" w:color="auto"/>
      </w:divBdr>
    </w:div>
    <w:div w:id="1231884626">
      <w:bodyDiv w:val="1"/>
      <w:marLeft w:val="0"/>
      <w:marRight w:val="0"/>
      <w:marTop w:val="0"/>
      <w:marBottom w:val="0"/>
      <w:divBdr>
        <w:top w:val="none" w:sz="0" w:space="0" w:color="auto"/>
        <w:left w:val="none" w:sz="0" w:space="0" w:color="auto"/>
        <w:bottom w:val="none" w:sz="0" w:space="0" w:color="auto"/>
        <w:right w:val="none" w:sz="0" w:space="0" w:color="auto"/>
      </w:divBdr>
    </w:div>
    <w:div w:id="1231961897">
      <w:bodyDiv w:val="1"/>
      <w:marLeft w:val="0"/>
      <w:marRight w:val="0"/>
      <w:marTop w:val="0"/>
      <w:marBottom w:val="0"/>
      <w:divBdr>
        <w:top w:val="none" w:sz="0" w:space="0" w:color="auto"/>
        <w:left w:val="none" w:sz="0" w:space="0" w:color="auto"/>
        <w:bottom w:val="none" w:sz="0" w:space="0" w:color="auto"/>
        <w:right w:val="none" w:sz="0" w:space="0" w:color="auto"/>
      </w:divBdr>
    </w:div>
    <w:div w:id="1233472104">
      <w:bodyDiv w:val="1"/>
      <w:marLeft w:val="0"/>
      <w:marRight w:val="0"/>
      <w:marTop w:val="0"/>
      <w:marBottom w:val="0"/>
      <w:divBdr>
        <w:top w:val="none" w:sz="0" w:space="0" w:color="auto"/>
        <w:left w:val="none" w:sz="0" w:space="0" w:color="auto"/>
        <w:bottom w:val="none" w:sz="0" w:space="0" w:color="auto"/>
        <w:right w:val="none" w:sz="0" w:space="0" w:color="auto"/>
      </w:divBdr>
    </w:div>
    <w:div w:id="1240942201">
      <w:bodyDiv w:val="1"/>
      <w:marLeft w:val="0"/>
      <w:marRight w:val="0"/>
      <w:marTop w:val="0"/>
      <w:marBottom w:val="0"/>
      <w:divBdr>
        <w:top w:val="none" w:sz="0" w:space="0" w:color="auto"/>
        <w:left w:val="none" w:sz="0" w:space="0" w:color="auto"/>
        <w:bottom w:val="none" w:sz="0" w:space="0" w:color="auto"/>
        <w:right w:val="none" w:sz="0" w:space="0" w:color="auto"/>
      </w:divBdr>
    </w:div>
    <w:div w:id="1242569194">
      <w:bodyDiv w:val="1"/>
      <w:marLeft w:val="0"/>
      <w:marRight w:val="0"/>
      <w:marTop w:val="0"/>
      <w:marBottom w:val="0"/>
      <w:divBdr>
        <w:top w:val="none" w:sz="0" w:space="0" w:color="auto"/>
        <w:left w:val="none" w:sz="0" w:space="0" w:color="auto"/>
        <w:bottom w:val="none" w:sz="0" w:space="0" w:color="auto"/>
        <w:right w:val="none" w:sz="0" w:space="0" w:color="auto"/>
      </w:divBdr>
    </w:div>
    <w:div w:id="1250574766">
      <w:bodyDiv w:val="1"/>
      <w:marLeft w:val="0"/>
      <w:marRight w:val="0"/>
      <w:marTop w:val="0"/>
      <w:marBottom w:val="0"/>
      <w:divBdr>
        <w:top w:val="none" w:sz="0" w:space="0" w:color="auto"/>
        <w:left w:val="none" w:sz="0" w:space="0" w:color="auto"/>
        <w:bottom w:val="none" w:sz="0" w:space="0" w:color="auto"/>
        <w:right w:val="none" w:sz="0" w:space="0" w:color="auto"/>
      </w:divBdr>
    </w:div>
    <w:div w:id="1253003903">
      <w:bodyDiv w:val="1"/>
      <w:marLeft w:val="0"/>
      <w:marRight w:val="0"/>
      <w:marTop w:val="0"/>
      <w:marBottom w:val="0"/>
      <w:divBdr>
        <w:top w:val="none" w:sz="0" w:space="0" w:color="auto"/>
        <w:left w:val="none" w:sz="0" w:space="0" w:color="auto"/>
        <w:bottom w:val="none" w:sz="0" w:space="0" w:color="auto"/>
        <w:right w:val="none" w:sz="0" w:space="0" w:color="auto"/>
      </w:divBdr>
    </w:div>
    <w:div w:id="1253514491">
      <w:bodyDiv w:val="1"/>
      <w:marLeft w:val="0"/>
      <w:marRight w:val="0"/>
      <w:marTop w:val="0"/>
      <w:marBottom w:val="0"/>
      <w:divBdr>
        <w:top w:val="none" w:sz="0" w:space="0" w:color="auto"/>
        <w:left w:val="none" w:sz="0" w:space="0" w:color="auto"/>
        <w:bottom w:val="none" w:sz="0" w:space="0" w:color="auto"/>
        <w:right w:val="none" w:sz="0" w:space="0" w:color="auto"/>
      </w:divBdr>
    </w:div>
    <w:div w:id="1258517606">
      <w:bodyDiv w:val="1"/>
      <w:marLeft w:val="0"/>
      <w:marRight w:val="0"/>
      <w:marTop w:val="0"/>
      <w:marBottom w:val="0"/>
      <w:divBdr>
        <w:top w:val="none" w:sz="0" w:space="0" w:color="auto"/>
        <w:left w:val="none" w:sz="0" w:space="0" w:color="auto"/>
        <w:bottom w:val="none" w:sz="0" w:space="0" w:color="auto"/>
        <w:right w:val="none" w:sz="0" w:space="0" w:color="auto"/>
      </w:divBdr>
    </w:div>
    <w:div w:id="1262684527">
      <w:bodyDiv w:val="1"/>
      <w:marLeft w:val="0"/>
      <w:marRight w:val="0"/>
      <w:marTop w:val="0"/>
      <w:marBottom w:val="0"/>
      <w:divBdr>
        <w:top w:val="none" w:sz="0" w:space="0" w:color="auto"/>
        <w:left w:val="none" w:sz="0" w:space="0" w:color="auto"/>
        <w:bottom w:val="none" w:sz="0" w:space="0" w:color="auto"/>
        <w:right w:val="none" w:sz="0" w:space="0" w:color="auto"/>
      </w:divBdr>
    </w:div>
    <w:div w:id="1264725683">
      <w:bodyDiv w:val="1"/>
      <w:marLeft w:val="0"/>
      <w:marRight w:val="0"/>
      <w:marTop w:val="0"/>
      <w:marBottom w:val="0"/>
      <w:divBdr>
        <w:top w:val="none" w:sz="0" w:space="0" w:color="auto"/>
        <w:left w:val="none" w:sz="0" w:space="0" w:color="auto"/>
        <w:bottom w:val="none" w:sz="0" w:space="0" w:color="auto"/>
        <w:right w:val="none" w:sz="0" w:space="0" w:color="auto"/>
      </w:divBdr>
    </w:div>
    <w:div w:id="1281255093">
      <w:bodyDiv w:val="1"/>
      <w:marLeft w:val="0"/>
      <w:marRight w:val="0"/>
      <w:marTop w:val="0"/>
      <w:marBottom w:val="0"/>
      <w:divBdr>
        <w:top w:val="none" w:sz="0" w:space="0" w:color="auto"/>
        <w:left w:val="none" w:sz="0" w:space="0" w:color="auto"/>
        <w:bottom w:val="none" w:sz="0" w:space="0" w:color="auto"/>
        <w:right w:val="none" w:sz="0" w:space="0" w:color="auto"/>
      </w:divBdr>
    </w:div>
    <w:div w:id="1285846491">
      <w:bodyDiv w:val="1"/>
      <w:marLeft w:val="0"/>
      <w:marRight w:val="0"/>
      <w:marTop w:val="0"/>
      <w:marBottom w:val="0"/>
      <w:divBdr>
        <w:top w:val="none" w:sz="0" w:space="0" w:color="auto"/>
        <w:left w:val="none" w:sz="0" w:space="0" w:color="auto"/>
        <w:bottom w:val="none" w:sz="0" w:space="0" w:color="auto"/>
        <w:right w:val="none" w:sz="0" w:space="0" w:color="auto"/>
      </w:divBdr>
    </w:div>
    <w:div w:id="1288775127">
      <w:bodyDiv w:val="1"/>
      <w:marLeft w:val="0"/>
      <w:marRight w:val="0"/>
      <w:marTop w:val="0"/>
      <w:marBottom w:val="0"/>
      <w:divBdr>
        <w:top w:val="none" w:sz="0" w:space="0" w:color="auto"/>
        <w:left w:val="none" w:sz="0" w:space="0" w:color="auto"/>
        <w:bottom w:val="none" w:sz="0" w:space="0" w:color="auto"/>
        <w:right w:val="none" w:sz="0" w:space="0" w:color="auto"/>
      </w:divBdr>
    </w:div>
    <w:div w:id="1291596935">
      <w:bodyDiv w:val="1"/>
      <w:marLeft w:val="0"/>
      <w:marRight w:val="0"/>
      <w:marTop w:val="0"/>
      <w:marBottom w:val="0"/>
      <w:divBdr>
        <w:top w:val="none" w:sz="0" w:space="0" w:color="auto"/>
        <w:left w:val="none" w:sz="0" w:space="0" w:color="auto"/>
        <w:bottom w:val="none" w:sz="0" w:space="0" w:color="auto"/>
        <w:right w:val="none" w:sz="0" w:space="0" w:color="auto"/>
      </w:divBdr>
    </w:div>
    <w:div w:id="1310136865">
      <w:bodyDiv w:val="1"/>
      <w:marLeft w:val="0"/>
      <w:marRight w:val="0"/>
      <w:marTop w:val="0"/>
      <w:marBottom w:val="0"/>
      <w:divBdr>
        <w:top w:val="none" w:sz="0" w:space="0" w:color="auto"/>
        <w:left w:val="none" w:sz="0" w:space="0" w:color="auto"/>
        <w:bottom w:val="none" w:sz="0" w:space="0" w:color="auto"/>
        <w:right w:val="none" w:sz="0" w:space="0" w:color="auto"/>
      </w:divBdr>
    </w:div>
    <w:div w:id="1320501029">
      <w:bodyDiv w:val="1"/>
      <w:marLeft w:val="0"/>
      <w:marRight w:val="0"/>
      <w:marTop w:val="0"/>
      <w:marBottom w:val="0"/>
      <w:divBdr>
        <w:top w:val="none" w:sz="0" w:space="0" w:color="auto"/>
        <w:left w:val="none" w:sz="0" w:space="0" w:color="auto"/>
        <w:bottom w:val="none" w:sz="0" w:space="0" w:color="auto"/>
        <w:right w:val="none" w:sz="0" w:space="0" w:color="auto"/>
      </w:divBdr>
    </w:div>
    <w:div w:id="1331716655">
      <w:bodyDiv w:val="1"/>
      <w:marLeft w:val="0"/>
      <w:marRight w:val="0"/>
      <w:marTop w:val="0"/>
      <w:marBottom w:val="0"/>
      <w:divBdr>
        <w:top w:val="none" w:sz="0" w:space="0" w:color="auto"/>
        <w:left w:val="none" w:sz="0" w:space="0" w:color="auto"/>
        <w:bottom w:val="none" w:sz="0" w:space="0" w:color="auto"/>
        <w:right w:val="none" w:sz="0" w:space="0" w:color="auto"/>
      </w:divBdr>
    </w:div>
    <w:div w:id="1336684461">
      <w:bodyDiv w:val="1"/>
      <w:marLeft w:val="0"/>
      <w:marRight w:val="0"/>
      <w:marTop w:val="0"/>
      <w:marBottom w:val="0"/>
      <w:divBdr>
        <w:top w:val="none" w:sz="0" w:space="0" w:color="auto"/>
        <w:left w:val="none" w:sz="0" w:space="0" w:color="auto"/>
        <w:bottom w:val="none" w:sz="0" w:space="0" w:color="auto"/>
        <w:right w:val="none" w:sz="0" w:space="0" w:color="auto"/>
      </w:divBdr>
    </w:div>
    <w:div w:id="1336766732">
      <w:bodyDiv w:val="1"/>
      <w:marLeft w:val="0"/>
      <w:marRight w:val="0"/>
      <w:marTop w:val="0"/>
      <w:marBottom w:val="0"/>
      <w:divBdr>
        <w:top w:val="none" w:sz="0" w:space="0" w:color="auto"/>
        <w:left w:val="none" w:sz="0" w:space="0" w:color="auto"/>
        <w:bottom w:val="none" w:sz="0" w:space="0" w:color="auto"/>
        <w:right w:val="none" w:sz="0" w:space="0" w:color="auto"/>
      </w:divBdr>
    </w:div>
    <w:div w:id="1354917711">
      <w:bodyDiv w:val="1"/>
      <w:marLeft w:val="0"/>
      <w:marRight w:val="0"/>
      <w:marTop w:val="0"/>
      <w:marBottom w:val="0"/>
      <w:divBdr>
        <w:top w:val="none" w:sz="0" w:space="0" w:color="auto"/>
        <w:left w:val="none" w:sz="0" w:space="0" w:color="auto"/>
        <w:bottom w:val="none" w:sz="0" w:space="0" w:color="auto"/>
        <w:right w:val="none" w:sz="0" w:space="0" w:color="auto"/>
      </w:divBdr>
    </w:div>
    <w:div w:id="1359156841">
      <w:bodyDiv w:val="1"/>
      <w:marLeft w:val="0"/>
      <w:marRight w:val="0"/>
      <w:marTop w:val="0"/>
      <w:marBottom w:val="0"/>
      <w:divBdr>
        <w:top w:val="none" w:sz="0" w:space="0" w:color="auto"/>
        <w:left w:val="none" w:sz="0" w:space="0" w:color="auto"/>
        <w:bottom w:val="none" w:sz="0" w:space="0" w:color="auto"/>
        <w:right w:val="none" w:sz="0" w:space="0" w:color="auto"/>
      </w:divBdr>
    </w:div>
    <w:div w:id="1370061750">
      <w:bodyDiv w:val="1"/>
      <w:marLeft w:val="0"/>
      <w:marRight w:val="0"/>
      <w:marTop w:val="0"/>
      <w:marBottom w:val="0"/>
      <w:divBdr>
        <w:top w:val="none" w:sz="0" w:space="0" w:color="auto"/>
        <w:left w:val="none" w:sz="0" w:space="0" w:color="auto"/>
        <w:bottom w:val="none" w:sz="0" w:space="0" w:color="auto"/>
        <w:right w:val="none" w:sz="0" w:space="0" w:color="auto"/>
      </w:divBdr>
    </w:div>
    <w:div w:id="1371808212">
      <w:bodyDiv w:val="1"/>
      <w:marLeft w:val="0"/>
      <w:marRight w:val="0"/>
      <w:marTop w:val="0"/>
      <w:marBottom w:val="0"/>
      <w:divBdr>
        <w:top w:val="none" w:sz="0" w:space="0" w:color="auto"/>
        <w:left w:val="none" w:sz="0" w:space="0" w:color="auto"/>
        <w:bottom w:val="none" w:sz="0" w:space="0" w:color="auto"/>
        <w:right w:val="none" w:sz="0" w:space="0" w:color="auto"/>
      </w:divBdr>
    </w:div>
    <w:div w:id="1377582405">
      <w:bodyDiv w:val="1"/>
      <w:marLeft w:val="0"/>
      <w:marRight w:val="0"/>
      <w:marTop w:val="0"/>
      <w:marBottom w:val="0"/>
      <w:divBdr>
        <w:top w:val="none" w:sz="0" w:space="0" w:color="auto"/>
        <w:left w:val="none" w:sz="0" w:space="0" w:color="auto"/>
        <w:bottom w:val="none" w:sz="0" w:space="0" w:color="auto"/>
        <w:right w:val="none" w:sz="0" w:space="0" w:color="auto"/>
      </w:divBdr>
    </w:div>
    <w:div w:id="1378965448">
      <w:bodyDiv w:val="1"/>
      <w:marLeft w:val="0"/>
      <w:marRight w:val="0"/>
      <w:marTop w:val="0"/>
      <w:marBottom w:val="0"/>
      <w:divBdr>
        <w:top w:val="none" w:sz="0" w:space="0" w:color="auto"/>
        <w:left w:val="none" w:sz="0" w:space="0" w:color="auto"/>
        <w:bottom w:val="none" w:sz="0" w:space="0" w:color="auto"/>
        <w:right w:val="none" w:sz="0" w:space="0" w:color="auto"/>
      </w:divBdr>
    </w:div>
    <w:div w:id="1380864467">
      <w:bodyDiv w:val="1"/>
      <w:marLeft w:val="0"/>
      <w:marRight w:val="0"/>
      <w:marTop w:val="0"/>
      <w:marBottom w:val="0"/>
      <w:divBdr>
        <w:top w:val="none" w:sz="0" w:space="0" w:color="auto"/>
        <w:left w:val="none" w:sz="0" w:space="0" w:color="auto"/>
        <w:bottom w:val="none" w:sz="0" w:space="0" w:color="auto"/>
        <w:right w:val="none" w:sz="0" w:space="0" w:color="auto"/>
      </w:divBdr>
    </w:div>
    <w:div w:id="1398164297">
      <w:bodyDiv w:val="1"/>
      <w:marLeft w:val="0"/>
      <w:marRight w:val="0"/>
      <w:marTop w:val="0"/>
      <w:marBottom w:val="0"/>
      <w:divBdr>
        <w:top w:val="none" w:sz="0" w:space="0" w:color="auto"/>
        <w:left w:val="none" w:sz="0" w:space="0" w:color="auto"/>
        <w:bottom w:val="none" w:sz="0" w:space="0" w:color="auto"/>
        <w:right w:val="none" w:sz="0" w:space="0" w:color="auto"/>
      </w:divBdr>
    </w:div>
    <w:div w:id="1398627263">
      <w:bodyDiv w:val="1"/>
      <w:marLeft w:val="0"/>
      <w:marRight w:val="0"/>
      <w:marTop w:val="0"/>
      <w:marBottom w:val="0"/>
      <w:divBdr>
        <w:top w:val="none" w:sz="0" w:space="0" w:color="auto"/>
        <w:left w:val="none" w:sz="0" w:space="0" w:color="auto"/>
        <w:bottom w:val="none" w:sz="0" w:space="0" w:color="auto"/>
        <w:right w:val="none" w:sz="0" w:space="0" w:color="auto"/>
      </w:divBdr>
    </w:div>
    <w:div w:id="1404717142">
      <w:bodyDiv w:val="1"/>
      <w:marLeft w:val="0"/>
      <w:marRight w:val="0"/>
      <w:marTop w:val="0"/>
      <w:marBottom w:val="0"/>
      <w:divBdr>
        <w:top w:val="none" w:sz="0" w:space="0" w:color="auto"/>
        <w:left w:val="none" w:sz="0" w:space="0" w:color="auto"/>
        <w:bottom w:val="none" w:sz="0" w:space="0" w:color="auto"/>
        <w:right w:val="none" w:sz="0" w:space="0" w:color="auto"/>
      </w:divBdr>
    </w:div>
    <w:div w:id="1409693831">
      <w:bodyDiv w:val="1"/>
      <w:marLeft w:val="0"/>
      <w:marRight w:val="0"/>
      <w:marTop w:val="0"/>
      <w:marBottom w:val="0"/>
      <w:divBdr>
        <w:top w:val="none" w:sz="0" w:space="0" w:color="auto"/>
        <w:left w:val="none" w:sz="0" w:space="0" w:color="auto"/>
        <w:bottom w:val="none" w:sz="0" w:space="0" w:color="auto"/>
        <w:right w:val="none" w:sz="0" w:space="0" w:color="auto"/>
      </w:divBdr>
    </w:div>
    <w:div w:id="1413090874">
      <w:bodyDiv w:val="1"/>
      <w:marLeft w:val="0"/>
      <w:marRight w:val="0"/>
      <w:marTop w:val="0"/>
      <w:marBottom w:val="0"/>
      <w:divBdr>
        <w:top w:val="none" w:sz="0" w:space="0" w:color="auto"/>
        <w:left w:val="none" w:sz="0" w:space="0" w:color="auto"/>
        <w:bottom w:val="none" w:sz="0" w:space="0" w:color="auto"/>
        <w:right w:val="none" w:sz="0" w:space="0" w:color="auto"/>
      </w:divBdr>
    </w:div>
    <w:div w:id="1418861568">
      <w:bodyDiv w:val="1"/>
      <w:marLeft w:val="0"/>
      <w:marRight w:val="0"/>
      <w:marTop w:val="0"/>
      <w:marBottom w:val="0"/>
      <w:divBdr>
        <w:top w:val="none" w:sz="0" w:space="0" w:color="auto"/>
        <w:left w:val="none" w:sz="0" w:space="0" w:color="auto"/>
        <w:bottom w:val="none" w:sz="0" w:space="0" w:color="auto"/>
        <w:right w:val="none" w:sz="0" w:space="0" w:color="auto"/>
      </w:divBdr>
    </w:div>
    <w:div w:id="1421872179">
      <w:bodyDiv w:val="1"/>
      <w:marLeft w:val="0"/>
      <w:marRight w:val="0"/>
      <w:marTop w:val="0"/>
      <w:marBottom w:val="0"/>
      <w:divBdr>
        <w:top w:val="none" w:sz="0" w:space="0" w:color="auto"/>
        <w:left w:val="none" w:sz="0" w:space="0" w:color="auto"/>
        <w:bottom w:val="none" w:sz="0" w:space="0" w:color="auto"/>
        <w:right w:val="none" w:sz="0" w:space="0" w:color="auto"/>
      </w:divBdr>
    </w:div>
    <w:div w:id="1424258378">
      <w:bodyDiv w:val="1"/>
      <w:marLeft w:val="0"/>
      <w:marRight w:val="0"/>
      <w:marTop w:val="0"/>
      <w:marBottom w:val="0"/>
      <w:divBdr>
        <w:top w:val="none" w:sz="0" w:space="0" w:color="auto"/>
        <w:left w:val="none" w:sz="0" w:space="0" w:color="auto"/>
        <w:bottom w:val="none" w:sz="0" w:space="0" w:color="auto"/>
        <w:right w:val="none" w:sz="0" w:space="0" w:color="auto"/>
      </w:divBdr>
    </w:div>
    <w:div w:id="1424838886">
      <w:bodyDiv w:val="1"/>
      <w:marLeft w:val="0"/>
      <w:marRight w:val="0"/>
      <w:marTop w:val="0"/>
      <w:marBottom w:val="0"/>
      <w:divBdr>
        <w:top w:val="none" w:sz="0" w:space="0" w:color="auto"/>
        <w:left w:val="none" w:sz="0" w:space="0" w:color="auto"/>
        <w:bottom w:val="none" w:sz="0" w:space="0" w:color="auto"/>
        <w:right w:val="none" w:sz="0" w:space="0" w:color="auto"/>
      </w:divBdr>
    </w:div>
    <w:div w:id="1428043502">
      <w:bodyDiv w:val="1"/>
      <w:marLeft w:val="0"/>
      <w:marRight w:val="0"/>
      <w:marTop w:val="0"/>
      <w:marBottom w:val="0"/>
      <w:divBdr>
        <w:top w:val="none" w:sz="0" w:space="0" w:color="auto"/>
        <w:left w:val="none" w:sz="0" w:space="0" w:color="auto"/>
        <w:bottom w:val="none" w:sz="0" w:space="0" w:color="auto"/>
        <w:right w:val="none" w:sz="0" w:space="0" w:color="auto"/>
      </w:divBdr>
    </w:div>
    <w:div w:id="1440489585">
      <w:bodyDiv w:val="1"/>
      <w:marLeft w:val="0"/>
      <w:marRight w:val="0"/>
      <w:marTop w:val="0"/>
      <w:marBottom w:val="0"/>
      <w:divBdr>
        <w:top w:val="none" w:sz="0" w:space="0" w:color="auto"/>
        <w:left w:val="none" w:sz="0" w:space="0" w:color="auto"/>
        <w:bottom w:val="none" w:sz="0" w:space="0" w:color="auto"/>
        <w:right w:val="none" w:sz="0" w:space="0" w:color="auto"/>
      </w:divBdr>
    </w:div>
    <w:div w:id="1445422080">
      <w:bodyDiv w:val="1"/>
      <w:marLeft w:val="0"/>
      <w:marRight w:val="0"/>
      <w:marTop w:val="0"/>
      <w:marBottom w:val="0"/>
      <w:divBdr>
        <w:top w:val="none" w:sz="0" w:space="0" w:color="auto"/>
        <w:left w:val="none" w:sz="0" w:space="0" w:color="auto"/>
        <w:bottom w:val="none" w:sz="0" w:space="0" w:color="auto"/>
        <w:right w:val="none" w:sz="0" w:space="0" w:color="auto"/>
      </w:divBdr>
    </w:div>
    <w:div w:id="1448305993">
      <w:bodyDiv w:val="1"/>
      <w:marLeft w:val="0"/>
      <w:marRight w:val="0"/>
      <w:marTop w:val="0"/>
      <w:marBottom w:val="0"/>
      <w:divBdr>
        <w:top w:val="none" w:sz="0" w:space="0" w:color="auto"/>
        <w:left w:val="none" w:sz="0" w:space="0" w:color="auto"/>
        <w:bottom w:val="none" w:sz="0" w:space="0" w:color="auto"/>
        <w:right w:val="none" w:sz="0" w:space="0" w:color="auto"/>
      </w:divBdr>
    </w:div>
    <w:div w:id="1456488774">
      <w:bodyDiv w:val="1"/>
      <w:marLeft w:val="0"/>
      <w:marRight w:val="0"/>
      <w:marTop w:val="0"/>
      <w:marBottom w:val="0"/>
      <w:divBdr>
        <w:top w:val="none" w:sz="0" w:space="0" w:color="auto"/>
        <w:left w:val="none" w:sz="0" w:space="0" w:color="auto"/>
        <w:bottom w:val="none" w:sz="0" w:space="0" w:color="auto"/>
        <w:right w:val="none" w:sz="0" w:space="0" w:color="auto"/>
      </w:divBdr>
    </w:div>
    <w:div w:id="1459569784">
      <w:bodyDiv w:val="1"/>
      <w:marLeft w:val="0"/>
      <w:marRight w:val="0"/>
      <w:marTop w:val="0"/>
      <w:marBottom w:val="0"/>
      <w:divBdr>
        <w:top w:val="none" w:sz="0" w:space="0" w:color="auto"/>
        <w:left w:val="none" w:sz="0" w:space="0" w:color="auto"/>
        <w:bottom w:val="none" w:sz="0" w:space="0" w:color="auto"/>
        <w:right w:val="none" w:sz="0" w:space="0" w:color="auto"/>
      </w:divBdr>
    </w:div>
    <w:div w:id="1461025380">
      <w:bodyDiv w:val="1"/>
      <w:marLeft w:val="0"/>
      <w:marRight w:val="0"/>
      <w:marTop w:val="0"/>
      <w:marBottom w:val="0"/>
      <w:divBdr>
        <w:top w:val="none" w:sz="0" w:space="0" w:color="auto"/>
        <w:left w:val="none" w:sz="0" w:space="0" w:color="auto"/>
        <w:bottom w:val="none" w:sz="0" w:space="0" w:color="auto"/>
        <w:right w:val="none" w:sz="0" w:space="0" w:color="auto"/>
      </w:divBdr>
    </w:div>
    <w:div w:id="1464498226">
      <w:bodyDiv w:val="1"/>
      <w:marLeft w:val="0"/>
      <w:marRight w:val="0"/>
      <w:marTop w:val="0"/>
      <w:marBottom w:val="0"/>
      <w:divBdr>
        <w:top w:val="none" w:sz="0" w:space="0" w:color="auto"/>
        <w:left w:val="none" w:sz="0" w:space="0" w:color="auto"/>
        <w:bottom w:val="none" w:sz="0" w:space="0" w:color="auto"/>
        <w:right w:val="none" w:sz="0" w:space="0" w:color="auto"/>
      </w:divBdr>
    </w:div>
    <w:div w:id="1466777894">
      <w:bodyDiv w:val="1"/>
      <w:marLeft w:val="0"/>
      <w:marRight w:val="0"/>
      <w:marTop w:val="0"/>
      <w:marBottom w:val="0"/>
      <w:divBdr>
        <w:top w:val="none" w:sz="0" w:space="0" w:color="auto"/>
        <w:left w:val="none" w:sz="0" w:space="0" w:color="auto"/>
        <w:bottom w:val="none" w:sz="0" w:space="0" w:color="auto"/>
        <w:right w:val="none" w:sz="0" w:space="0" w:color="auto"/>
      </w:divBdr>
    </w:div>
    <w:div w:id="1469476058">
      <w:bodyDiv w:val="1"/>
      <w:marLeft w:val="0"/>
      <w:marRight w:val="0"/>
      <w:marTop w:val="0"/>
      <w:marBottom w:val="0"/>
      <w:divBdr>
        <w:top w:val="none" w:sz="0" w:space="0" w:color="auto"/>
        <w:left w:val="none" w:sz="0" w:space="0" w:color="auto"/>
        <w:bottom w:val="none" w:sz="0" w:space="0" w:color="auto"/>
        <w:right w:val="none" w:sz="0" w:space="0" w:color="auto"/>
      </w:divBdr>
    </w:div>
    <w:div w:id="1485272042">
      <w:bodyDiv w:val="1"/>
      <w:marLeft w:val="0"/>
      <w:marRight w:val="0"/>
      <w:marTop w:val="0"/>
      <w:marBottom w:val="0"/>
      <w:divBdr>
        <w:top w:val="none" w:sz="0" w:space="0" w:color="auto"/>
        <w:left w:val="none" w:sz="0" w:space="0" w:color="auto"/>
        <w:bottom w:val="none" w:sz="0" w:space="0" w:color="auto"/>
        <w:right w:val="none" w:sz="0" w:space="0" w:color="auto"/>
      </w:divBdr>
    </w:div>
    <w:div w:id="1491211999">
      <w:bodyDiv w:val="1"/>
      <w:marLeft w:val="0"/>
      <w:marRight w:val="0"/>
      <w:marTop w:val="0"/>
      <w:marBottom w:val="0"/>
      <w:divBdr>
        <w:top w:val="none" w:sz="0" w:space="0" w:color="auto"/>
        <w:left w:val="none" w:sz="0" w:space="0" w:color="auto"/>
        <w:bottom w:val="none" w:sz="0" w:space="0" w:color="auto"/>
        <w:right w:val="none" w:sz="0" w:space="0" w:color="auto"/>
      </w:divBdr>
    </w:div>
    <w:div w:id="1497988799">
      <w:bodyDiv w:val="1"/>
      <w:marLeft w:val="0"/>
      <w:marRight w:val="0"/>
      <w:marTop w:val="0"/>
      <w:marBottom w:val="0"/>
      <w:divBdr>
        <w:top w:val="none" w:sz="0" w:space="0" w:color="auto"/>
        <w:left w:val="none" w:sz="0" w:space="0" w:color="auto"/>
        <w:bottom w:val="none" w:sz="0" w:space="0" w:color="auto"/>
        <w:right w:val="none" w:sz="0" w:space="0" w:color="auto"/>
      </w:divBdr>
    </w:div>
    <w:div w:id="1517386073">
      <w:bodyDiv w:val="1"/>
      <w:marLeft w:val="0"/>
      <w:marRight w:val="0"/>
      <w:marTop w:val="0"/>
      <w:marBottom w:val="0"/>
      <w:divBdr>
        <w:top w:val="none" w:sz="0" w:space="0" w:color="auto"/>
        <w:left w:val="none" w:sz="0" w:space="0" w:color="auto"/>
        <w:bottom w:val="none" w:sz="0" w:space="0" w:color="auto"/>
        <w:right w:val="none" w:sz="0" w:space="0" w:color="auto"/>
      </w:divBdr>
    </w:div>
    <w:div w:id="1517648747">
      <w:bodyDiv w:val="1"/>
      <w:marLeft w:val="0"/>
      <w:marRight w:val="0"/>
      <w:marTop w:val="0"/>
      <w:marBottom w:val="0"/>
      <w:divBdr>
        <w:top w:val="none" w:sz="0" w:space="0" w:color="auto"/>
        <w:left w:val="none" w:sz="0" w:space="0" w:color="auto"/>
        <w:bottom w:val="none" w:sz="0" w:space="0" w:color="auto"/>
        <w:right w:val="none" w:sz="0" w:space="0" w:color="auto"/>
      </w:divBdr>
    </w:div>
    <w:div w:id="1518501416">
      <w:bodyDiv w:val="1"/>
      <w:marLeft w:val="0"/>
      <w:marRight w:val="0"/>
      <w:marTop w:val="0"/>
      <w:marBottom w:val="0"/>
      <w:divBdr>
        <w:top w:val="none" w:sz="0" w:space="0" w:color="auto"/>
        <w:left w:val="none" w:sz="0" w:space="0" w:color="auto"/>
        <w:bottom w:val="none" w:sz="0" w:space="0" w:color="auto"/>
        <w:right w:val="none" w:sz="0" w:space="0" w:color="auto"/>
      </w:divBdr>
    </w:div>
    <w:div w:id="1549104709">
      <w:bodyDiv w:val="1"/>
      <w:marLeft w:val="0"/>
      <w:marRight w:val="0"/>
      <w:marTop w:val="0"/>
      <w:marBottom w:val="0"/>
      <w:divBdr>
        <w:top w:val="none" w:sz="0" w:space="0" w:color="auto"/>
        <w:left w:val="none" w:sz="0" w:space="0" w:color="auto"/>
        <w:bottom w:val="none" w:sz="0" w:space="0" w:color="auto"/>
        <w:right w:val="none" w:sz="0" w:space="0" w:color="auto"/>
      </w:divBdr>
    </w:div>
    <w:div w:id="1552037806">
      <w:bodyDiv w:val="1"/>
      <w:marLeft w:val="0"/>
      <w:marRight w:val="0"/>
      <w:marTop w:val="0"/>
      <w:marBottom w:val="0"/>
      <w:divBdr>
        <w:top w:val="none" w:sz="0" w:space="0" w:color="auto"/>
        <w:left w:val="none" w:sz="0" w:space="0" w:color="auto"/>
        <w:bottom w:val="none" w:sz="0" w:space="0" w:color="auto"/>
        <w:right w:val="none" w:sz="0" w:space="0" w:color="auto"/>
      </w:divBdr>
    </w:div>
    <w:div w:id="1554196623">
      <w:bodyDiv w:val="1"/>
      <w:marLeft w:val="0"/>
      <w:marRight w:val="0"/>
      <w:marTop w:val="0"/>
      <w:marBottom w:val="0"/>
      <w:divBdr>
        <w:top w:val="none" w:sz="0" w:space="0" w:color="auto"/>
        <w:left w:val="none" w:sz="0" w:space="0" w:color="auto"/>
        <w:bottom w:val="none" w:sz="0" w:space="0" w:color="auto"/>
        <w:right w:val="none" w:sz="0" w:space="0" w:color="auto"/>
      </w:divBdr>
    </w:div>
    <w:div w:id="1554539851">
      <w:bodyDiv w:val="1"/>
      <w:marLeft w:val="0"/>
      <w:marRight w:val="0"/>
      <w:marTop w:val="0"/>
      <w:marBottom w:val="0"/>
      <w:divBdr>
        <w:top w:val="none" w:sz="0" w:space="0" w:color="auto"/>
        <w:left w:val="none" w:sz="0" w:space="0" w:color="auto"/>
        <w:bottom w:val="none" w:sz="0" w:space="0" w:color="auto"/>
        <w:right w:val="none" w:sz="0" w:space="0" w:color="auto"/>
      </w:divBdr>
    </w:div>
    <w:div w:id="1567299039">
      <w:bodyDiv w:val="1"/>
      <w:marLeft w:val="0"/>
      <w:marRight w:val="0"/>
      <w:marTop w:val="0"/>
      <w:marBottom w:val="0"/>
      <w:divBdr>
        <w:top w:val="none" w:sz="0" w:space="0" w:color="auto"/>
        <w:left w:val="none" w:sz="0" w:space="0" w:color="auto"/>
        <w:bottom w:val="none" w:sz="0" w:space="0" w:color="auto"/>
        <w:right w:val="none" w:sz="0" w:space="0" w:color="auto"/>
      </w:divBdr>
    </w:div>
    <w:div w:id="1571109715">
      <w:bodyDiv w:val="1"/>
      <w:marLeft w:val="0"/>
      <w:marRight w:val="0"/>
      <w:marTop w:val="0"/>
      <w:marBottom w:val="0"/>
      <w:divBdr>
        <w:top w:val="none" w:sz="0" w:space="0" w:color="auto"/>
        <w:left w:val="none" w:sz="0" w:space="0" w:color="auto"/>
        <w:bottom w:val="none" w:sz="0" w:space="0" w:color="auto"/>
        <w:right w:val="none" w:sz="0" w:space="0" w:color="auto"/>
      </w:divBdr>
    </w:div>
    <w:div w:id="1601066997">
      <w:bodyDiv w:val="1"/>
      <w:marLeft w:val="0"/>
      <w:marRight w:val="0"/>
      <w:marTop w:val="0"/>
      <w:marBottom w:val="0"/>
      <w:divBdr>
        <w:top w:val="none" w:sz="0" w:space="0" w:color="auto"/>
        <w:left w:val="none" w:sz="0" w:space="0" w:color="auto"/>
        <w:bottom w:val="none" w:sz="0" w:space="0" w:color="auto"/>
        <w:right w:val="none" w:sz="0" w:space="0" w:color="auto"/>
      </w:divBdr>
    </w:div>
    <w:div w:id="1607468614">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17442052">
      <w:bodyDiv w:val="1"/>
      <w:marLeft w:val="0"/>
      <w:marRight w:val="0"/>
      <w:marTop w:val="0"/>
      <w:marBottom w:val="0"/>
      <w:divBdr>
        <w:top w:val="none" w:sz="0" w:space="0" w:color="auto"/>
        <w:left w:val="none" w:sz="0" w:space="0" w:color="auto"/>
        <w:bottom w:val="none" w:sz="0" w:space="0" w:color="auto"/>
        <w:right w:val="none" w:sz="0" w:space="0" w:color="auto"/>
      </w:divBdr>
    </w:div>
    <w:div w:id="1638029805">
      <w:bodyDiv w:val="1"/>
      <w:marLeft w:val="0"/>
      <w:marRight w:val="0"/>
      <w:marTop w:val="0"/>
      <w:marBottom w:val="0"/>
      <w:divBdr>
        <w:top w:val="none" w:sz="0" w:space="0" w:color="auto"/>
        <w:left w:val="none" w:sz="0" w:space="0" w:color="auto"/>
        <w:bottom w:val="none" w:sz="0" w:space="0" w:color="auto"/>
        <w:right w:val="none" w:sz="0" w:space="0" w:color="auto"/>
      </w:divBdr>
    </w:div>
    <w:div w:id="1640305267">
      <w:bodyDiv w:val="1"/>
      <w:marLeft w:val="0"/>
      <w:marRight w:val="0"/>
      <w:marTop w:val="0"/>
      <w:marBottom w:val="0"/>
      <w:divBdr>
        <w:top w:val="none" w:sz="0" w:space="0" w:color="auto"/>
        <w:left w:val="none" w:sz="0" w:space="0" w:color="auto"/>
        <w:bottom w:val="none" w:sz="0" w:space="0" w:color="auto"/>
        <w:right w:val="none" w:sz="0" w:space="0" w:color="auto"/>
      </w:divBdr>
    </w:div>
    <w:div w:id="1640451119">
      <w:bodyDiv w:val="1"/>
      <w:marLeft w:val="0"/>
      <w:marRight w:val="0"/>
      <w:marTop w:val="0"/>
      <w:marBottom w:val="0"/>
      <w:divBdr>
        <w:top w:val="none" w:sz="0" w:space="0" w:color="auto"/>
        <w:left w:val="none" w:sz="0" w:space="0" w:color="auto"/>
        <w:bottom w:val="none" w:sz="0" w:space="0" w:color="auto"/>
        <w:right w:val="none" w:sz="0" w:space="0" w:color="auto"/>
      </w:divBdr>
    </w:div>
    <w:div w:id="1644045664">
      <w:bodyDiv w:val="1"/>
      <w:marLeft w:val="0"/>
      <w:marRight w:val="0"/>
      <w:marTop w:val="0"/>
      <w:marBottom w:val="0"/>
      <w:divBdr>
        <w:top w:val="none" w:sz="0" w:space="0" w:color="auto"/>
        <w:left w:val="none" w:sz="0" w:space="0" w:color="auto"/>
        <w:bottom w:val="none" w:sz="0" w:space="0" w:color="auto"/>
        <w:right w:val="none" w:sz="0" w:space="0" w:color="auto"/>
      </w:divBdr>
    </w:div>
    <w:div w:id="1653563347">
      <w:bodyDiv w:val="1"/>
      <w:marLeft w:val="0"/>
      <w:marRight w:val="0"/>
      <w:marTop w:val="0"/>
      <w:marBottom w:val="0"/>
      <w:divBdr>
        <w:top w:val="none" w:sz="0" w:space="0" w:color="auto"/>
        <w:left w:val="none" w:sz="0" w:space="0" w:color="auto"/>
        <w:bottom w:val="none" w:sz="0" w:space="0" w:color="auto"/>
        <w:right w:val="none" w:sz="0" w:space="0" w:color="auto"/>
      </w:divBdr>
    </w:div>
    <w:div w:id="1656373111">
      <w:bodyDiv w:val="1"/>
      <w:marLeft w:val="0"/>
      <w:marRight w:val="0"/>
      <w:marTop w:val="0"/>
      <w:marBottom w:val="0"/>
      <w:divBdr>
        <w:top w:val="none" w:sz="0" w:space="0" w:color="auto"/>
        <w:left w:val="none" w:sz="0" w:space="0" w:color="auto"/>
        <w:bottom w:val="none" w:sz="0" w:space="0" w:color="auto"/>
        <w:right w:val="none" w:sz="0" w:space="0" w:color="auto"/>
      </w:divBdr>
    </w:div>
    <w:div w:id="1661272649">
      <w:bodyDiv w:val="1"/>
      <w:marLeft w:val="0"/>
      <w:marRight w:val="0"/>
      <w:marTop w:val="0"/>
      <w:marBottom w:val="0"/>
      <w:divBdr>
        <w:top w:val="none" w:sz="0" w:space="0" w:color="auto"/>
        <w:left w:val="none" w:sz="0" w:space="0" w:color="auto"/>
        <w:bottom w:val="none" w:sz="0" w:space="0" w:color="auto"/>
        <w:right w:val="none" w:sz="0" w:space="0" w:color="auto"/>
      </w:divBdr>
    </w:div>
    <w:div w:id="1663194841">
      <w:bodyDiv w:val="1"/>
      <w:marLeft w:val="0"/>
      <w:marRight w:val="0"/>
      <w:marTop w:val="0"/>
      <w:marBottom w:val="0"/>
      <w:divBdr>
        <w:top w:val="none" w:sz="0" w:space="0" w:color="auto"/>
        <w:left w:val="none" w:sz="0" w:space="0" w:color="auto"/>
        <w:bottom w:val="none" w:sz="0" w:space="0" w:color="auto"/>
        <w:right w:val="none" w:sz="0" w:space="0" w:color="auto"/>
      </w:divBdr>
    </w:div>
    <w:div w:id="1686707695">
      <w:bodyDiv w:val="1"/>
      <w:marLeft w:val="0"/>
      <w:marRight w:val="0"/>
      <w:marTop w:val="0"/>
      <w:marBottom w:val="0"/>
      <w:divBdr>
        <w:top w:val="none" w:sz="0" w:space="0" w:color="auto"/>
        <w:left w:val="none" w:sz="0" w:space="0" w:color="auto"/>
        <w:bottom w:val="none" w:sz="0" w:space="0" w:color="auto"/>
        <w:right w:val="none" w:sz="0" w:space="0" w:color="auto"/>
      </w:divBdr>
    </w:div>
    <w:div w:id="1689452968">
      <w:bodyDiv w:val="1"/>
      <w:marLeft w:val="0"/>
      <w:marRight w:val="0"/>
      <w:marTop w:val="0"/>
      <w:marBottom w:val="0"/>
      <w:divBdr>
        <w:top w:val="none" w:sz="0" w:space="0" w:color="auto"/>
        <w:left w:val="none" w:sz="0" w:space="0" w:color="auto"/>
        <w:bottom w:val="none" w:sz="0" w:space="0" w:color="auto"/>
        <w:right w:val="none" w:sz="0" w:space="0" w:color="auto"/>
      </w:divBdr>
    </w:div>
    <w:div w:id="1711608818">
      <w:bodyDiv w:val="1"/>
      <w:marLeft w:val="0"/>
      <w:marRight w:val="0"/>
      <w:marTop w:val="0"/>
      <w:marBottom w:val="0"/>
      <w:divBdr>
        <w:top w:val="none" w:sz="0" w:space="0" w:color="auto"/>
        <w:left w:val="none" w:sz="0" w:space="0" w:color="auto"/>
        <w:bottom w:val="none" w:sz="0" w:space="0" w:color="auto"/>
        <w:right w:val="none" w:sz="0" w:space="0" w:color="auto"/>
      </w:divBdr>
    </w:div>
    <w:div w:id="1715690799">
      <w:bodyDiv w:val="1"/>
      <w:marLeft w:val="0"/>
      <w:marRight w:val="0"/>
      <w:marTop w:val="0"/>
      <w:marBottom w:val="0"/>
      <w:divBdr>
        <w:top w:val="none" w:sz="0" w:space="0" w:color="auto"/>
        <w:left w:val="none" w:sz="0" w:space="0" w:color="auto"/>
        <w:bottom w:val="none" w:sz="0" w:space="0" w:color="auto"/>
        <w:right w:val="none" w:sz="0" w:space="0" w:color="auto"/>
      </w:divBdr>
    </w:div>
    <w:div w:id="1716807167">
      <w:bodyDiv w:val="1"/>
      <w:marLeft w:val="0"/>
      <w:marRight w:val="0"/>
      <w:marTop w:val="0"/>
      <w:marBottom w:val="0"/>
      <w:divBdr>
        <w:top w:val="none" w:sz="0" w:space="0" w:color="auto"/>
        <w:left w:val="none" w:sz="0" w:space="0" w:color="auto"/>
        <w:bottom w:val="none" w:sz="0" w:space="0" w:color="auto"/>
        <w:right w:val="none" w:sz="0" w:space="0" w:color="auto"/>
      </w:divBdr>
    </w:div>
    <w:div w:id="1719009290">
      <w:bodyDiv w:val="1"/>
      <w:marLeft w:val="0"/>
      <w:marRight w:val="0"/>
      <w:marTop w:val="0"/>
      <w:marBottom w:val="0"/>
      <w:divBdr>
        <w:top w:val="none" w:sz="0" w:space="0" w:color="auto"/>
        <w:left w:val="none" w:sz="0" w:space="0" w:color="auto"/>
        <w:bottom w:val="none" w:sz="0" w:space="0" w:color="auto"/>
        <w:right w:val="none" w:sz="0" w:space="0" w:color="auto"/>
      </w:divBdr>
    </w:div>
    <w:div w:id="1740324109">
      <w:bodyDiv w:val="1"/>
      <w:marLeft w:val="0"/>
      <w:marRight w:val="0"/>
      <w:marTop w:val="0"/>
      <w:marBottom w:val="0"/>
      <w:divBdr>
        <w:top w:val="none" w:sz="0" w:space="0" w:color="auto"/>
        <w:left w:val="none" w:sz="0" w:space="0" w:color="auto"/>
        <w:bottom w:val="none" w:sz="0" w:space="0" w:color="auto"/>
        <w:right w:val="none" w:sz="0" w:space="0" w:color="auto"/>
      </w:divBdr>
    </w:div>
    <w:div w:id="1741174030">
      <w:bodyDiv w:val="1"/>
      <w:marLeft w:val="0"/>
      <w:marRight w:val="0"/>
      <w:marTop w:val="0"/>
      <w:marBottom w:val="0"/>
      <w:divBdr>
        <w:top w:val="none" w:sz="0" w:space="0" w:color="auto"/>
        <w:left w:val="none" w:sz="0" w:space="0" w:color="auto"/>
        <w:bottom w:val="none" w:sz="0" w:space="0" w:color="auto"/>
        <w:right w:val="none" w:sz="0" w:space="0" w:color="auto"/>
      </w:divBdr>
    </w:div>
    <w:div w:id="1741293908">
      <w:bodyDiv w:val="1"/>
      <w:marLeft w:val="0"/>
      <w:marRight w:val="0"/>
      <w:marTop w:val="0"/>
      <w:marBottom w:val="0"/>
      <w:divBdr>
        <w:top w:val="none" w:sz="0" w:space="0" w:color="auto"/>
        <w:left w:val="none" w:sz="0" w:space="0" w:color="auto"/>
        <w:bottom w:val="none" w:sz="0" w:space="0" w:color="auto"/>
        <w:right w:val="none" w:sz="0" w:space="0" w:color="auto"/>
      </w:divBdr>
    </w:div>
    <w:div w:id="1746415566">
      <w:bodyDiv w:val="1"/>
      <w:marLeft w:val="0"/>
      <w:marRight w:val="0"/>
      <w:marTop w:val="0"/>
      <w:marBottom w:val="0"/>
      <w:divBdr>
        <w:top w:val="none" w:sz="0" w:space="0" w:color="auto"/>
        <w:left w:val="none" w:sz="0" w:space="0" w:color="auto"/>
        <w:bottom w:val="none" w:sz="0" w:space="0" w:color="auto"/>
        <w:right w:val="none" w:sz="0" w:space="0" w:color="auto"/>
      </w:divBdr>
    </w:div>
    <w:div w:id="1751462891">
      <w:bodyDiv w:val="1"/>
      <w:marLeft w:val="0"/>
      <w:marRight w:val="0"/>
      <w:marTop w:val="0"/>
      <w:marBottom w:val="0"/>
      <w:divBdr>
        <w:top w:val="none" w:sz="0" w:space="0" w:color="auto"/>
        <w:left w:val="none" w:sz="0" w:space="0" w:color="auto"/>
        <w:bottom w:val="none" w:sz="0" w:space="0" w:color="auto"/>
        <w:right w:val="none" w:sz="0" w:space="0" w:color="auto"/>
      </w:divBdr>
    </w:div>
    <w:div w:id="1755318762">
      <w:bodyDiv w:val="1"/>
      <w:marLeft w:val="0"/>
      <w:marRight w:val="0"/>
      <w:marTop w:val="0"/>
      <w:marBottom w:val="0"/>
      <w:divBdr>
        <w:top w:val="none" w:sz="0" w:space="0" w:color="auto"/>
        <w:left w:val="none" w:sz="0" w:space="0" w:color="auto"/>
        <w:bottom w:val="none" w:sz="0" w:space="0" w:color="auto"/>
        <w:right w:val="none" w:sz="0" w:space="0" w:color="auto"/>
      </w:divBdr>
    </w:div>
    <w:div w:id="1765413254">
      <w:bodyDiv w:val="1"/>
      <w:marLeft w:val="0"/>
      <w:marRight w:val="0"/>
      <w:marTop w:val="0"/>
      <w:marBottom w:val="0"/>
      <w:divBdr>
        <w:top w:val="none" w:sz="0" w:space="0" w:color="auto"/>
        <w:left w:val="none" w:sz="0" w:space="0" w:color="auto"/>
        <w:bottom w:val="none" w:sz="0" w:space="0" w:color="auto"/>
        <w:right w:val="none" w:sz="0" w:space="0" w:color="auto"/>
      </w:divBdr>
    </w:div>
    <w:div w:id="1771926615">
      <w:bodyDiv w:val="1"/>
      <w:marLeft w:val="0"/>
      <w:marRight w:val="0"/>
      <w:marTop w:val="0"/>
      <w:marBottom w:val="0"/>
      <w:divBdr>
        <w:top w:val="none" w:sz="0" w:space="0" w:color="auto"/>
        <w:left w:val="none" w:sz="0" w:space="0" w:color="auto"/>
        <w:bottom w:val="none" w:sz="0" w:space="0" w:color="auto"/>
        <w:right w:val="none" w:sz="0" w:space="0" w:color="auto"/>
      </w:divBdr>
    </w:div>
    <w:div w:id="1779835398">
      <w:bodyDiv w:val="1"/>
      <w:marLeft w:val="0"/>
      <w:marRight w:val="0"/>
      <w:marTop w:val="0"/>
      <w:marBottom w:val="0"/>
      <w:divBdr>
        <w:top w:val="none" w:sz="0" w:space="0" w:color="auto"/>
        <w:left w:val="none" w:sz="0" w:space="0" w:color="auto"/>
        <w:bottom w:val="none" w:sz="0" w:space="0" w:color="auto"/>
        <w:right w:val="none" w:sz="0" w:space="0" w:color="auto"/>
      </w:divBdr>
    </w:div>
    <w:div w:id="1780175058">
      <w:bodyDiv w:val="1"/>
      <w:marLeft w:val="0"/>
      <w:marRight w:val="0"/>
      <w:marTop w:val="0"/>
      <w:marBottom w:val="0"/>
      <w:divBdr>
        <w:top w:val="none" w:sz="0" w:space="0" w:color="auto"/>
        <w:left w:val="none" w:sz="0" w:space="0" w:color="auto"/>
        <w:bottom w:val="none" w:sz="0" w:space="0" w:color="auto"/>
        <w:right w:val="none" w:sz="0" w:space="0" w:color="auto"/>
      </w:divBdr>
    </w:div>
    <w:div w:id="1780685264">
      <w:bodyDiv w:val="1"/>
      <w:marLeft w:val="0"/>
      <w:marRight w:val="0"/>
      <w:marTop w:val="0"/>
      <w:marBottom w:val="0"/>
      <w:divBdr>
        <w:top w:val="none" w:sz="0" w:space="0" w:color="auto"/>
        <w:left w:val="none" w:sz="0" w:space="0" w:color="auto"/>
        <w:bottom w:val="none" w:sz="0" w:space="0" w:color="auto"/>
        <w:right w:val="none" w:sz="0" w:space="0" w:color="auto"/>
      </w:divBdr>
    </w:div>
    <w:div w:id="1781141245">
      <w:bodyDiv w:val="1"/>
      <w:marLeft w:val="0"/>
      <w:marRight w:val="0"/>
      <w:marTop w:val="0"/>
      <w:marBottom w:val="0"/>
      <w:divBdr>
        <w:top w:val="none" w:sz="0" w:space="0" w:color="auto"/>
        <w:left w:val="none" w:sz="0" w:space="0" w:color="auto"/>
        <w:bottom w:val="none" w:sz="0" w:space="0" w:color="auto"/>
        <w:right w:val="none" w:sz="0" w:space="0" w:color="auto"/>
      </w:divBdr>
    </w:div>
    <w:div w:id="1781145058">
      <w:bodyDiv w:val="1"/>
      <w:marLeft w:val="0"/>
      <w:marRight w:val="0"/>
      <w:marTop w:val="0"/>
      <w:marBottom w:val="0"/>
      <w:divBdr>
        <w:top w:val="none" w:sz="0" w:space="0" w:color="auto"/>
        <w:left w:val="none" w:sz="0" w:space="0" w:color="auto"/>
        <w:bottom w:val="none" w:sz="0" w:space="0" w:color="auto"/>
        <w:right w:val="none" w:sz="0" w:space="0" w:color="auto"/>
      </w:divBdr>
    </w:div>
    <w:div w:id="1782186771">
      <w:bodyDiv w:val="1"/>
      <w:marLeft w:val="0"/>
      <w:marRight w:val="0"/>
      <w:marTop w:val="0"/>
      <w:marBottom w:val="0"/>
      <w:divBdr>
        <w:top w:val="none" w:sz="0" w:space="0" w:color="auto"/>
        <w:left w:val="none" w:sz="0" w:space="0" w:color="auto"/>
        <w:bottom w:val="none" w:sz="0" w:space="0" w:color="auto"/>
        <w:right w:val="none" w:sz="0" w:space="0" w:color="auto"/>
      </w:divBdr>
    </w:div>
    <w:div w:id="1797598003">
      <w:bodyDiv w:val="1"/>
      <w:marLeft w:val="0"/>
      <w:marRight w:val="0"/>
      <w:marTop w:val="0"/>
      <w:marBottom w:val="0"/>
      <w:divBdr>
        <w:top w:val="none" w:sz="0" w:space="0" w:color="auto"/>
        <w:left w:val="none" w:sz="0" w:space="0" w:color="auto"/>
        <w:bottom w:val="none" w:sz="0" w:space="0" w:color="auto"/>
        <w:right w:val="none" w:sz="0" w:space="0" w:color="auto"/>
      </w:divBdr>
    </w:div>
    <w:div w:id="1802461276">
      <w:bodyDiv w:val="1"/>
      <w:marLeft w:val="0"/>
      <w:marRight w:val="0"/>
      <w:marTop w:val="0"/>
      <w:marBottom w:val="0"/>
      <w:divBdr>
        <w:top w:val="none" w:sz="0" w:space="0" w:color="auto"/>
        <w:left w:val="none" w:sz="0" w:space="0" w:color="auto"/>
        <w:bottom w:val="none" w:sz="0" w:space="0" w:color="auto"/>
        <w:right w:val="none" w:sz="0" w:space="0" w:color="auto"/>
      </w:divBdr>
    </w:div>
    <w:div w:id="1807508860">
      <w:bodyDiv w:val="1"/>
      <w:marLeft w:val="0"/>
      <w:marRight w:val="0"/>
      <w:marTop w:val="0"/>
      <w:marBottom w:val="0"/>
      <w:divBdr>
        <w:top w:val="none" w:sz="0" w:space="0" w:color="auto"/>
        <w:left w:val="none" w:sz="0" w:space="0" w:color="auto"/>
        <w:bottom w:val="none" w:sz="0" w:space="0" w:color="auto"/>
        <w:right w:val="none" w:sz="0" w:space="0" w:color="auto"/>
      </w:divBdr>
    </w:div>
    <w:div w:id="1812357626">
      <w:bodyDiv w:val="1"/>
      <w:marLeft w:val="0"/>
      <w:marRight w:val="0"/>
      <w:marTop w:val="0"/>
      <w:marBottom w:val="0"/>
      <w:divBdr>
        <w:top w:val="none" w:sz="0" w:space="0" w:color="auto"/>
        <w:left w:val="none" w:sz="0" w:space="0" w:color="auto"/>
        <w:bottom w:val="none" w:sz="0" w:space="0" w:color="auto"/>
        <w:right w:val="none" w:sz="0" w:space="0" w:color="auto"/>
      </w:divBdr>
    </w:div>
    <w:div w:id="1820921655">
      <w:bodyDiv w:val="1"/>
      <w:marLeft w:val="0"/>
      <w:marRight w:val="0"/>
      <w:marTop w:val="0"/>
      <w:marBottom w:val="0"/>
      <w:divBdr>
        <w:top w:val="none" w:sz="0" w:space="0" w:color="auto"/>
        <w:left w:val="none" w:sz="0" w:space="0" w:color="auto"/>
        <w:bottom w:val="none" w:sz="0" w:space="0" w:color="auto"/>
        <w:right w:val="none" w:sz="0" w:space="0" w:color="auto"/>
      </w:divBdr>
    </w:div>
    <w:div w:id="1824467265">
      <w:bodyDiv w:val="1"/>
      <w:marLeft w:val="0"/>
      <w:marRight w:val="0"/>
      <w:marTop w:val="0"/>
      <w:marBottom w:val="0"/>
      <w:divBdr>
        <w:top w:val="none" w:sz="0" w:space="0" w:color="auto"/>
        <w:left w:val="none" w:sz="0" w:space="0" w:color="auto"/>
        <w:bottom w:val="none" w:sz="0" w:space="0" w:color="auto"/>
        <w:right w:val="none" w:sz="0" w:space="0" w:color="auto"/>
      </w:divBdr>
    </w:div>
    <w:div w:id="1833640552">
      <w:bodyDiv w:val="1"/>
      <w:marLeft w:val="0"/>
      <w:marRight w:val="0"/>
      <w:marTop w:val="0"/>
      <w:marBottom w:val="0"/>
      <w:divBdr>
        <w:top w:val="none" w:sz="0" w:space="0" w:color="auto"/>
        <w:left w:val="none" w:sz="0" w:space="0" w:color="auto"/>
        <w:bottom w:val="none" w:sz="0" w:space="0" w:color="auto"/>
        <w:right w:val="none" w:sz="0" w:space="0" w:color="auto"/>
      </w:divBdr>
    </w:div>
    <w:div w:id="1840151918">
      <w:bodyDiv w:val="1"/>
      <w:marLeft w:val="0"/>
      <w:marRight w:val="0"/>
      <w:marTop w:val="0"/>
      <w:marBottom w:val="0"/>
      <w:divBdr>
        <w:top w:val="none" w:sz="0" w:space="0" w:color="auto"/>
        <w:left w:val="none" w:sz="0" w:space="0" w:color="auto"/>
        <w:bottom w:val="none" w:sz="0" w:space="0" w:color="auto"/>
        <w:right w:val="none" w:sz="0" w:space="0" w:color="auto"/>
      </w:divBdr>
    </w:div>
    <w:div w:id="1842888251">
      <w:bodyDiv w:val="1"/>
      <w:marLeft w:val="0"/>
      <w:marRight w:val="0"/>
      <w:marTop w:val="0"/>
      <w:marBottom w:val="0"/>
      <w:divBdr>
        <w:top w:val="none" w:sz="0" w:space="0" w:color="auto"/>
        <w:left w:val="none" w:sz="0" w:space="0" w:color="auto"/>
        <w:bottom w:val="none" w:sz="0" w:space="0" w:color="auto"/>
        <w:right w:val="none" w:sz="0" w:space="0" w:color="auto"/>
      </w:divBdr>
    </w:div>
    <w:div w:id="1844665650">
      <w:bodyDiv w:val="1"/>
      <w:marLeft w:val="0"/>
      <w:marRight w:val="0"/>
      <w:marTop w:val="0"/>
      <w:marBottom w:val="0"/>
      <w:divBdr>
        <w:top w:val="none" w:sz="0" w:space="0" w:color="auto"/>
        <w:left w:val="none" w:sz="0" w:space="0" w:color="auto"/>
        <w:bottom w:val="none" w:sz="0" w:space="0" w:color="auto"/>
        <w:right w:val="none" w:sz="0" w:space="0" w:color="auto"/>
      </w:divBdr>
    </w:div>
    <w:div w:id="1848397631">
      <w:bodyDiv w:val="1"/>
      <w:marLeft w:val="0"/>
      <w:marRight w:val="0"/>
      <w:marTop w:val="0"/>
      <w:marBottom w:val="0"/>
      <w:divBdr>
        <w:top w:val="none" w:sz="0" w:space="0" w:color="auto"/>
        <w:left w:val="none" w:sz="0" w:space="0" w:color="auto"/>
        <w:bottom w:val="none" w:sz="0" w:space="0" w:color="auto"/>
        <w:right w:val="none" w:sz="0" w:space="0" w:color="auto"/>
      </w:divBdr>
    </w:div>
    <w:div w:id="1855219776">
      <w:bodyDiv w:val="1"/>
      <w:marLeft w:val="0"/>
      <w:marRight w:val="0"/>
      <w:marTop w:val="0"/>
      <w:marBottom w:val="0"/>
      <w:divBdr>
        <w:top w:val="none" w:sz="0" w:space="0" w:color="auto"/>
        <w:left w:val="none" w:sz="0" w:space="0" w:color="auto"/>
        <w:bottom w:val="none" w:sz="0" w:space="0" w:color="auto"/>
        <w:right w:val="none" w:sz="0" w:space="0" w:color="auto"/>
      </w:divBdr>
    </w:div>
    <w:div w:id="1865483475">
      <w:bodyDiv w:val="1"/>
      <w:marLeft w:val="0"/>
      <w:marRight w:val="0"/>
      <w:marTop w:val="0"/>
      <w:marBottom w:val="0"/>
      <w:divBdr>
        <w:top w:val="none" w:sz="0" w:space="0" w:color="auto"/>
        <w:left w:val="none" w:sz="0" w:space="0" w:color="auto"/>
        <w:bottom w:val="none" w:sz="0" w:space="0" w:color="auto"/>
        <w:right w:val="none" w:sz="0" w:space="0" w:color="auto"/>
      </w:divBdr>
    </w:div>
    <w:div w:id="1895195206">
      <w:bodyDiv w:val="1"/>
      <w:marLeft w:val="0"/>
      <w:marRight w:val="0"/>
      <w:marTop w:val="0"/>
      <w:marBottom w:val="0"/>
      <w:divBdr>
        <w:top w:val="none" w:sz="0" w:space="0" w:color="auto"/>
        <w:left w:val="none" w:sz="0" w:space="0" w:color="auto"/>
        <w:bottom w:val="none" w:sz="0" w:space="0" w:color="auto"/>
        <w:right w:val="none" w:sz="0" w:space="0" w:color="auto"/>
      </w:divBdr>
    </w:div>
    <w:div w:id="1898928150">
      <w:bodyDiv w:val="1"/>
      <w:marLeft w:val="0"/>
      <w:marRight w:val="0"/>
      <w:marTop w:val="0"/>
      <w:marBottom w:val="0"/>
      <w:divBdr>
        <w:top w:val="none" w:sz="0" w:space="0" w:color="auto"/>
        <w:left w:val="none" w:sz="0" w:space="0" w:color="auto"/>
        <w:bottom w:val="none" w:sz="0" w:space="0" w:color="auto"/>
        <w:right w:val="none" w:sz="0" w:space="0" w:color="auto"/>
      </w:divBdr>
    </w:div>
    <w:div w:id="1900901975">
      <w:bodyDiv w:val="1"/>
      <w:marLeft w:val="0"/>
      <w:marRight w:val="0"/>
      <w:marTop w:val="0"/>
      <w:marBottom w:val="0"/>
      <w:divBdr>
        <w:top w:val="none" w:sz="0" w:space="0" w:color="auto"/>
        <w:left w:val="none" w:sz="0" w:space="0" w:color="auto"/>
        <w:bottom w:val="none" w:sz="0" w:space="0" w:color="auto"/>
        <w:right w:val="none" w:sz="0" w:space="0" w:color="auto"/>
      </w:divBdr>
    </w:div>
    <w:div w:id="1907954138">
      <w:bodyDiv w:val="1"/>
      <w:marLeft w:val="0"/>
      <w:marRight w:val="0"/>
      <w:marTop w:val="0"/>
      <w:marBottom w:val="0"/>
      <w:divBdr>
        <w:top w:val="none" w:sz="0" w:space="0" w:color="auto"/>
        <w:left w:val="none" w:sz="0" w:space="0" w:color="auto"/>
        <w:bottom w:val="none" w:sz="0" w:space="0" w:color="auto"/>
        <w:right w:val="none" w:sz="0" w:space="0" w:color="auto"/>
      </w:divBdr>
    </w:div>
    <w:div w:id="1916818597">
      <w:bodyDiv w:val="1"/>
      <w:marLeft w:val="0"/>
      <w:marRight w:val="0"/>
      <w:marTop w:val="0"/>
      <w:marBottom w:val="0"/>
      <w:divBdr>
        <w:top w:val="none" w:sz="0" w:space="0" w:color="auto"/>
        <w:left w:val="none" w:sz="0" w:space="0" w:color="auto"/>
        <w:bottom w:val="none" w:sz="0" w:space="0" w:color="auto"/>
        <w:right w:val="none" w:sz="0" w:space="0" w:color="auto"/>
      </w:divBdr>
    </w:div>
    <w:div w:id="1924292778">
      <w:bodyDiv w:val="1"/>
      <w:marLeft w:val="0"/>
      <w:marRight w:val="0"/>
      <w:marTop w:val="0"/>
      <w:marBottom w:val="0"/>
      <w:divBdr>
        <w:top w:val="none" w:sz="0" w:space="0" w:color="auto"/>
        <w:left w:val="none" w:sz="0" w:space="0" w:color="auto"/>
        <w:bottom w:val="none" w:sz="0" w:space="0" w:color="auto"/>
        <w:right w:val="none" w:sz="0" w:space="0" w:color="auto"/>
      </w:divBdr>
    </w:div>
    <w:div w:id="1938059574">
      <w:bodyDiv w:val="1"/>
      <w:marLeft w:val="0"/>
      <w:marRight w:val="0"/>
      <w:marTop w:val="0"/>
      <w:marBottom w:val="0"/>
      <w:divBdr>
        <w:top w:val="none" w:sz="0" w:space="0" w:color="auto"/>
        <w:left w:val="none" w:sz="0" w:space="0" w:color="auto"/>
        <w:bottom w:val="none" w:sz="0" w:space="0" w:color="auto"/>
        <w:right w:val="none" w:sz="0" w:space="0" w:color="auto"/>
      </w:divBdr>
    </w:div>
    <w:div w:id="1951089993">
      <w:bodyDiv w:val="1"/>
      <w:marLeft w:val="0"/>
      <w:marRight w:val="0"/>
      <w:marTop w:val="0"/>
      <w:marBottom w:val="0"/>
      <w:divBdr>
        <w:top w:val="none" w:sz="0" w:space="0" w:color="auto"/>
        <w:left w:val="none" w:sz="0" w:space="0" w:color="auto"/>
        <w:bottom w:val="none" w:sz="0" w:space="0" w:color="auto"/>
        <w:right w:val="none" w:sz="0" w:space="0" w:color="auto"/>
      </w:divBdr>
    </w:div>
    <w:div w:id="1951429849">
      <w:bodyDiv w:val="1"/>
      <w:marLeft w:val="0"/>
      <w:marRight w:val="0"/>
      <w:marTop w:val="0"/>
      <w:marBottom w:val="0"/>
      <w:divBdr>
        <w:top w:val="none" w:sz="0" w:space="0" w:color="auto"/>
        <w:left w:val="none" w:sz="0" w:space="0" w:color="auto"/>
        <w:bottom w:val="none" w:sz="0" w:space="0" w:color="auto"/>
        <w:right w:val="none" w:sz="0" w:space="0" w:color="auto"/>
      </w:divBdr>
    </w:div>
    <w:div w:id="1954556627">
      <w:bodyDiv w:val="1"/>
      <w:marLeft w:val="0"/>
      <w:marRight w:val="0"/>
      <w:marTop w:val="0"/>
      <w:marBottom w:val="0"/>
      <w:divBdr>
        <w:top w:val="none" w:sz="0" w:space="0" w:color="auto"/>
        <w:left w:val="none" w:sz="0" w:space="0" w:color="auto"/>
        <w:bottom w:val="none" w:sz="0" w:space="0" w:color="auto"/>
        <w:right w:val="none" w:sz="0" w:space="0" w:color="auto"/>
      </w:divBdr>
    </w:div>
    <w:div w:id="1967932026">
      <w:bodyDiv w:val="1"/>
      <w:marLeft w:val="0"/>
      <w:marRight w:val="0"/>
      <w:marTop w:val="0"/>
      <w:marBottom w:val="0"/>
      <w:divBdr>
        <w:top w:val="none" w:sz="0" w:space="0" w:color="auto"/>
        <w:left w:val="none" w:sz="0" w:space="0" w:color="auto"/>
        <w:bottom w:val="none" w:sz="0" w:space="0" w:color="auto"/>
        <w:right w:val="none" w:sz="0" w:space="0" w:color="auto"/>
      </w:divBdr>
    </w:div>
    <w:div w:id="1969893660">
      <w:bodyDiv w:val="1"/>
      <w:marLeft w:val="0"/>
      <w:marRight w:val="0"/>
      <w:marTop w:val="0"/>
      <w:marBottom w:val="0"/>
      <w:divBdr>
        <w:top w:val="none" w:sz="0" w:space="0" w:color="auto"/>
        <w:left w:val="none" w:sz="0" w:space="0" w:color="auto"/>
        <w:bottom w:val="none" w:sz="0" w:space="0" w:color="auto"/>
        <w:right w:val="none" w:sz="0" w:space="0" w:color="auto"/>
      </w:divBdr>
    </w:div>
    <w:div w:id="1974600859">
      <w:bodyDiv w:val="1"/>
      <w:marLeft w:val="0"/>
      <w:marRight w:val="0"/>
      <w:marTop w:val="0"/>
      <w:marBottom w:val="0"/>
      <w:divBdr>
        <w:top w:val="none" w:sz="0" w:space="0" w:color="auto"/>
        <w:left w:val="none" w:sz="0" w:space="0" w:color="auto"/>
        <w:bottom w:val="none" w:sz="0" w:space="0" w:color="auto"/>
        <w:right w:val="none" w:sz="0" w:space="0" w:color="auto"/>
      </w:divBdr>
    </w:div>
    <w:div w:id="1978532321">
      <w:bodyDiv w:val="1"/>
      <w:marLeft w:val="0"/>
      <w:marRight w:val="0"/>
      <w:marTop w:val="0"/>
      <w:marBottom w:val="0"/>
      <w:divBdr>
        <w:top w:val="none" w:sz="0" w:space="0" w:color="auto"/>
        <w:left w:val="none" w:sz="0" w:space="0" w:color="auto"/>
        <w:bottom w:val="none" w:sz="0" w:space="0" w:color="auto"/>
        <w:right w:val="none" w:sz="0" w:space="0" w:color="auto"/>
      </w:divBdr>
    </w:div>
    <w:div w:id="1980647898">
      <w:bodyDiv w:val="1"/>
      <w:marLeft w:val="0"/>
      <w:marRight w:val="0"/>
      <w:marTop w:val="0"/>
      <w:marBottom w:val="0"/>
      <w:divBdr>
        <w:top w:val="none" w:sz="0" w:space="0" w:color="auto"/>
        <w:left w:val="none" w:sz="0" w:space="0" w:color="auto"/>
        <w:bottom w:val="none" w:sz="0" w:space="0" w:color="auto"/>
        <w:right w:val="none" w:sz="0" w:space="0" w:color="auto"/>
      </w:divBdr>
    </w:div>
    <w:div w:id="1981810964">
      <w:bodyDiv w:val="1"/>
      <w:marLeft w:val="0"/>
      <w:marRight w:val="0"/>
      <w:marTop w:val="0"/>
      <w:marBottom w:val="0"/>
      <w:divBdr>
        <w:top w:val="none" w:sz="0" w:space="0" w:color="auto"/>
        <w:left w:val="none" w:sz="0" w:space="0" w:color="auto"/>
        <w:bottom w:val="none" w:sz="0" w:space="0" w:color="auto"/>
        <w:right w:val="none" w:sz="0" w:space="0" w:color="auto"/>
      </w:divBdr>
    </w:div>
    <w:div w:id="1983389547">
      <w:bodyDiv w:val="1"/>
      <w:marLeft w:val="0"/>
      <w:marRight w:val="0"/>
      <w:marTop w:val="0"/>
      <w:marBottom w:val="0"/>
      <w:divBdr>
        <w:top w:val="none" w:sz="0" w:space="0" w:color="auto"/>
        <w:left w:val="none" w:sz="0" w:space="0" w:color="auto"/>
        <w:bottom w:val="none" w:sz="0" w:space="0" w:color="auto"/>
        <w:right w:val="none" w:sz="0" w:space="0" w:color="auto"/>
      </w:divBdr>
    </w:div>
    <w:div w:id="1990984506">
      <w:bodyDiv w:val="1"/>
      <w:marLeft w:val="0"/>
      <w:marRight w:val="0"/>
      <w:marTop w:val="0"/>
      <w:marBottom w:val="0"/>
      <w:divBdr>
        <w:top w:val="none" w:sz="0" w:space="0" w:color="auto"/>
        <w:left w:val="none" w:sz="0" w:space="0" w:color="auto"/>
        <w:bottom w:val="none" w:sz="0" w:space="0" w:color="auto"/>
        <w:right w:val="none" w:sz="0" w:space="0" w:color="auto"/>
      </w:divBdr>
    </w:div>
    <w:div w:id="1999117256">
      <w:bodyDiv w:val="1"/>
      <w:marLeft w:val="0"/>
      <w:marRight w:val="0"/>
      <w:marTop w:val="0"/>
      <w:marBottom w:val="0"/>
      <w:divBdr>
        <w:top w:val="none" w:sz="0" w:space="0" w:color="auto"/>
        <w:left w:val="none" w:sz="0" w:space="0" w:color="auto"/>
        <w:bottom w:val="none" w:sz="0" w:space="0" w:color="auto"/>
        <w:right w:val="none" w:sz="0" w:space="0" w:color="auto"/>
      </w:divBdr>
    </w:div>
    <w:div w:id="2000881605">
      <w:bodyDiv w:val="1"/>
      <w:marLeft w:val="0"/>
      <w:marRight w:val="0"/>
      <w:marTop w:val="0"/>
      <w:marBottom w:val="0"/>
      <w:divBdr>
        <w:top w:val="none" w:sz="0" w:space="0" w:color="auto"/>
        <w:left w:val="none" w:sz="0" w:space="0" w:color="auto"/>
        <w:bottom w:val="none" w:sz="0" w:space="0" w:color="auto"/>
        <w:right w:val="none" w:sz="0" w:space="0" w:color="auto"/>
      </w:divBdr>
    </w:div>
    <w:div w:id="2003699210">
      <w:bodyDiv w:val="1"/>
      <w:marLeft w:val="0"/>
      <w:marRight w:val="0"/>
      <w:marTop w:val="0"/>
      <w:marBottom w:val="0"/>
      <w:divBdr>
        <w:top w:val="none" w:sz="0" w:space="0" w:color="auto"/>
        <w:left w:val="none" w:sz="0" w:space="0" w:color="auto"/>
        <w:bottom w:val="none" w:sz="0" w:space="0" w:color="auto"/>
        <w:right w:val="none" w:sz="0" w:space="0" w:color="auto"/>
      </w:divBdr>
    </w:div>
    <w:div w:id="2010937584">
      <w:bodyDiv w:val="1"/>
      <w:marLeft w:val="0"/>
      <w:marRight w:val="0"/>
      <w:marTop w:val="0"/>
      <w:marBottom w:val="0"/>
      <w:divBdr>
        <w:top w:val="none" w:sz="0" w:space="0" w:color="auto"/>
        <w:left w:val="none" w:sz="0" w:space="0" w:color="auto"/>
        <w:bottom w:val="none" w:sz="0" w:space="0" w:color="auto"/>
        <w:right w:val="none" w:sz="0" w:space="0" w:color="auto"/>
      </w:divBdr>
    </w:div>
    <w:div w:id="2015913845">
      <w:bodyDiv w:val="1"/>
      <w:marLeft w:val="0"/>
      <w:marRight w:val="0"/>
      <w:marTop w:val="0"/>
      <w:marBottom w:val="0"/>
      <w:divBdr>
        <w:top w:val="none" w:sz="0" w:space="0" w:color="auto"/>
        <w:left w:val="none" w:sz="0" w:space="0" w:color="auto"/>
        <w:bottom w:val="none" w:sz="0" w:space="0" w:color="auto"/>
        <w:right w:val="none" w:sz="0" w:space="0" w:color="auto"/>
      </w:divBdr>
    </w:div>
    <w:div w:id="2016883118">
      <w:bodyDiv w:val="1"/>
      <w:marLeft w:val="0"/>
      <w:marRight w:val="0"/>
      <w:marTop w:val="0"/>
      <w:marBottom w:val="0"/>
      <w:divBdr>
        <w:top w:val="none" w:sz="0" w:space="0" w:color="auto"/>
        <w:left w:val="none" w:sz="0" w:space="0" w:color="auto"/>
        <w:bottom w:val="none" w:sz="0" w:space="0" w:color="auto"/>
        <w:right w:val="none" w:sz="0" w:space="0" w:color="auto"/>
      </w:divBdr>
    </w:div>
    <w:div w:id="2021077040">
      <w:bodyDiv w:val="1"/>
      <w:marLeft w:val="0"/>
      <w:marRight w:val="0"/>
      <w:marTop w:val="0"/>
      <w:marBottom w:val="0"/>
      <w:divBdr>
        <w:top w:val="none" w:sz="0" w:space="0" w:color="auto"/>
        <w:left w:val="none" w:sz="0" w:space="0" w:color="auto"/>
        <w:bottom w:val="none" w:sz="0" w:space="0" w:color="auto"/>
        <w:right w:val="none" w:sz="0" w:space="0" w:color="auto"/>
      </w:divBdr>
    </w:div>
    <w:div w:id="2022969102">
      <w:bodyDiv w:val="1"/>
      <w:marLeft w:val="0"/>
      <w:marRight w:val="0"/>
      <w:marTop w:val="0"/>
      <w:marBottom w:val="0"/>
      <w:divBdr>
        <w:top w:val="none" w:sz="0" w:space="0" w:color="auto"/>
        <w:left w:val="none" w:sz="0" w:space="0" w:color="auto"/>
        <w:bottom w:val="none" w:sz="0" w:space="0" w:color="auto"/>
        <w:right w:val="none" w:sz="0" w:space="0" w:color="auto"/>
      </w:divBdr>
    </w:div>
    <w:div w:id="2030058248">
      <w:bodyDiv w:val="1"/>
      <w:marLeft w:val="0"/>
      <w:marRight w:val="0"/>
      <w:marTop w:val="0"/>
      <w:marBottom w:val="0"/>
      <w:divBdr>
        <w:top w:val="none" w:sz="0" w:space="0" w:color="auto"/>
        <w:left w:val="none" w:sz="0" w:space="0" w:color="auto"/>
        <w:bottom w:val="none" w:sz="0" w:space="0" w:color="auto"/>
        <w:right w:val="none" w:sz="0" w:space="0" w:color="auto"/>
      </w:divBdr>
    </w:div>
    <w:div w:id="2031951126">
      <w:bodyDiv w:val="1"/>
      <w:marLeft w:val="0"/>
      <w:marRight w:val="0"/>
      <w:marTop w:val="0"/>
      <w:marBottom w:val="0"/>
      <w:divBdr>
        <w:top w:val="none" w:sz="0" w:space="0" w:color="auto"/>
        <w:left w:val="none" w:sz="0" w:space="0" w:color="auto"/>
        <w:bottom w:val="none" w:sz="0" w:space="0" w:color="auto"/>
        <w:right w:val="none" w:sz="0" w:space="0" w:color="auto"/>
      </w:divBdr>
    </w:div>
    <w:div w:id="2033456972">
      <w:bodyDiv w:val="1"/>
      <w:marLeft w:val="0"/>
      <w:marRight w:val="0"/>
      <w:marTop w:val="0"/>
      <w:marBottom w:val="0"/>
      <w:divBdr>
        <w:top w:val="none" w:sz="0" w:space="0" w:color="auto"/>
        <w:left w:val="none" w:sz="0" w:space="0" w:color="auto"/>
        <w:bottom w:val="none" w:sz="0" w:space="0" w:color="auto"/>
        <w:right w:val="none" w:sz="0" w:space="0" w:color="auto"/>
      </w:divBdr>
    </w:div>
    <w:div w:id="2040741974">
      <w:bodyDiv w:val="1"/>
      <w:marLeft w:val="0"/>
      <w:marRight w:val="0"/>
      <w:marTop w:val="0"/>
      <w:marBottom w:val="0"/>
      <w:divBdr>
        <w:top w:val="none" w:sz="0" w:space="0" w:color="auto"/>
        <w:left w:val="none" w:sz="0" w:space="0" w:color="auto"/>
        <w:bottom w:val="none" w:sz="0" w:space="0" w:color="auto"/>
        <w:right w:val="none" w:sz="0" w:space="0" w:color="auto"/>
      </w:divBdr>
    </w:div>
    <w:div w:id="2044016508">
      <w:bodyDiv w:val="1"/>
      <w:marLeft w:val="0"/>
      <w:marRight w:val="0"/>
      <w:marTop w:val="0"/>
      <w:marBottom w:val="0"/>
      <w:divBdr>
        <w:top w:val="none" w:sz="0" w:space="0" w:color="auto"/>
        <w:left w:val="none" w:sz="0" w:space="0" w:color="auto"/>
        <w:bottom w:val="none" w:sz="0" w:space="0" w:color="auto"/>
        <w:right w:val="none" w:sz="0" w:space="0" w:color="auto"/>
      </w:divBdr>
    </w:div>
    <w:div w:id="2044477524">
      <w:bodyDiv w:val="1"/>
      <w:marLeft w:val="0"/>
      <w:marRight w:val="0"/>
      <w:marTop w:val="0"/>
      <w:marBottom w:val="0"/>
      <w:divBdr>
        <w:top w:val="none" w:sz="0" w:space="0" w:color="auto"/>
        <w:left w:val="none" w:sz="0" w:space="0" w:color="auto"/>
        <w:bottom w:val="none" w:sz="0" w:space="0" w:color="auto"/>
        <w:right w:val="none" w:sz="0" w:space="0" w:color="auto"/>
      </w:divBdr>
    </w:div>
    <w:div w:id="2045908517">
      <w:bodyDiv w:val="1"/>
      <w:marLeft w:val="0"/>
      <w:marRight w:val="0"/>
      <w:marTop w:val="0"/>
      <w:marBottom w:val="0"/>
      <w:divBdr>
        <w:top w:val="none" w:sz="0" w:space="0" w:color="auto"/>
        <w:left w:val="none" w:sz="0" w:space="0" w:color="auto"/>
        <w:bottom w:val="none" w:sz="0" w:space="0" w:color="auto"/>
        <w:right w:val="none" w:sz="0" w:space="0" w:color="auto"/>
      </w:divBdr>
    </w:div>
    <w:div w:id="2063013500">
      <w:bodyDiv w:val="1"/>
      <w:marLeft w:val="0"/>
      <w:marRight w:val="0"/>
      <w:marTop w:val="0"/>
      <w:marBottom w:val="0"/>
      <w:divBdr>
        <w:top w:val="none" w:sz="0" w:space="0" w:color="auto"/>
        <w:left w:val="none" w:sz="0" w:space="0" w:color="auto"/>
        <w:bottom w:val="none" w:sz="0" w:space="0" w:color="auto"/>
        <w:right w:val="none" w:sz="0" w:space="0" w:color="auto"/>
      </w:divBdr>
    </w:div>
    <w:div w:id="2065566168">
      <w:bodyDiv w:val="1"/>
      <w:marLeft w:val="0"/>
      <w:marRight w:val="0"/>
      <w:marTop w:val="0"/>
      <w:marBottom w:val="0"/>
      <w:divBdr>
        <w:top w:val="none" w:sz="0" w:space="0" w:color="auto"/>
        <w:left w:val="none" w:sz="0" w:space="0" w:color="auto"/>
        <w:bottom w:val="none" w:sz="0" w:space="0" w:color="auto"/>
        <w:right w:val="none" w:sz="0" w:space="0" w:color="auto"/>
      </w:divBdr>
    </w:div>
    <w:div w:id="2068137852">
      <w:bodyDiv w:val="1"/>
      <w:marLeft w:val="0"/>
      <w:marRight w:val="0"/>
      <w:marTop w:val="0"/>
      <w:marBottom w:val="0"/>
      <w:divBdr>
        <w:top w:val="none" w:sz="0" w:space="0" w:color="auto"/>
        <w:left w:val="none" w:sz="0" w:space="0" w:color="auto"/>
        <w:bottom w:val="none" w:sz="0" w:space="0" w:color="auto"/>
        <w:right w:val="none" w:sz="0" w:space="0" w:color="auto"/>
      </w:divBdr>
    </w:div>
    <w:div w:id="2077892727">
      <w:bodyDiv w:val="1"/>
      <w:marLeft w:val="0"/>
      <w:marRight w:val="0"/>
      <w:marTop w:val="0"/>
      <w:marBottom w:val="0"/>
      <w:divBdr>
        <w:top w:val="none" w:sz="0" w:space="0" w:color="auto"/>
        <w:left w:val="none" w:sz="0" w:space="0" w:color="auto"/>
        <w:bottom w:val="none" w:sz="0" w:space="0" w:color="auto"/>
        <w:right w:val="none" w:sz="0" w:space="0" w:color="auto"/>
      </w:divBdr>
    </w:div>
    <w:div w:id="2082407677">
      <w:bodyDiv w:val="1"/>
      <w:marLeft w:val="0"/>
      <w:marRight w:val="0"/>
      <w:marTop w:val="0"/>
      <w:marBottom w:val="0"/>
      <w:divBdr>
        <w:top w:val="none" w:sz="0" w:space="0" w:color="auto"/>
        <w:left w:val="none" w:sz="0" w:space="0" w:color="auto"/>
        <w:bottom w:val="none" w:sz="0" w:space="0" w:color="auto"/>
        <w:right w:val="none" w:sz="0" w:space="0" w:color="auto"/>
      </w:divBdr>
    </w:div>
    <w:div w:id="2086419246">
      <w:bodyDiv w:val="1"/>
      <w:marLeft w:val="0"/>
      <w:marRight w:val="0"/>
      <w:marTop w:val="0"/>
      <w:marBottom w:val="0"/>
      <w:divBdr>
        <w:top w:val="none" w:sz="0" w:space="0" w:color="auto"/>
        <w:left w:val="none" w:sz="0" w:space="0" w:color="auto"/>
        <w:bottom w:val="none" w:sz="0" w:space="0" w:color="auto"/>
        <w:right w:val="none" w:sz="0" w:space="0" w:color="auto"/>
      </w:divBdr>
    </w:div>
    <w:div w:id="2087142990">
      <w:bodyDiv w:val="1"/>
      <w:marLeft w:val="0"/>
      <w:marRight w:val="0"/>
      <w:marTop w:val="0"/>
      <w:marBottom w:val="0"/>
      <w:divBdr>
        <w:top w:val="none" w:sz="0" w:space="0" w:color="auto"/>
        <w:left w:val="none" w:sz="0" w:space="0" w:color="auto"/>
        <w:bottom w:val="none" w:sz="0" w:space="0" w:color="auto"/>
        <w:right w:val="none" w:sz="0" w:space="0" w:color="auto"/>
      </w:divBdr>
    </w:div>
    <w:div w:id="2099132257">
      <w:bodyDiv w:val="1"/>
      <w:marLeft w:val="0"/>
      <w:marRight w:val="0"/>
      <w:marTop w:val="0"/>
      <w:marBottom w:val="0"/>
      <w:divBdr>
        <w:top w:val="none" w:sz="0" w:space="0" w:color="auto"/>
        <w:left w:val="none" w:sz="0" w:space="0" w:color="auto"/>
        <w:bottom w:val="none" w:sz="0" w:space="0" w:color="auto"/>
        <w:right w:val="none" w:sz="0" w:space="0" w:color="auto"/>
      </w:divBdr>
    </w:div>
    <w:div w:id="2099591602">
      <w:bodyDiv w:val="1"/>
      <w:marLeft w:val="0"/>
      <w:marRight w:val="0"/>
      <w:marTop w:val="0"/>
      <w:marBottom w:val="0"/>
      <w:divBdr>
        <w:top w:val="none" w:sz="0" w:space="0" w:color="auto"/>
        <w:left w:val="none" w:sz="0" w:space="0" w:color="auto"/>
        <w:bottom w:val="none" w:sz="0" w:space="0" w:color="auto"/>
        <w:right w:val="none" w:sz="0" w:space="0" w:color="auto"/>
      </w:divBdr>
    </w:div>
    <w:div w:id="2104253168">
      <w:bodyDiv w:val="1"/>
      <w:marLeft w:val="0"/>
      <w:marRight w:val="0"/>
      <w:marTop w:val="0"/>
      <w:marBottom w:val="0"/>
      <w:divBdr>
        <w:top w:val="none" w:sz="0" w:space="0" w:color="auto"/>
        <w:left w:val="none" w:sz="0" w:space="0" w:color="auto"/>
        <w:bottom w:val="none" w:sz="0" w:space="0" w:color="auto"/>
        <w:right w:val="none" w:sz="0" w:space="0" w:color="auto"/>
      </w:divBdr>
    </w:div>
    <w:div w:id="2109957819">
      <w:bodyDiv w:val="1"/>
      <w:marLeft w:val="0"/>
      <w:marRight w:val="0"/>
      <w:marTop w:val="0"/>
      <w:marBottom w:val="0"/>
      <w:divBdr>
        <w:top w:val="none" w:sz="0" w:space="0" w:color="auto"/>
        <w:left w:val="none" w:sz="0" w:space="0" w:color="auto"/>
        <w:bottom w:val="none" w:sz="0" w:space="0" w:color="auto"/>
        <w:right w:val="none" w:sz="0" w:space="0" w:color="auto"/>
      </w:divBdr>
    </w:div>
    <w:div w:id="2129348666">
      <w:bodyDiv w:val="1"/>
      <w:marLeft w:val="0"/>
      <w:marRight w:val="0"/>
      <w:marTop w:val="0"/>
      <w:marBottom w:val="0"/>
      <w:divBdr>
        <w:top w:val="none" w:sz="0" w:space="0" w:color="auto"/>
        <w:left w:val="none" w:sz="0" w:space="0" w:color="auto"/>
        <w:bottom w:val="none" w:sz="0" w:space="0" w:color="auto"/>
        <w:right w:val="none" w:sz="0" w:space="0" w:color="auto"/>
      </w:divBdr>
    </w:div>
    <w:div w:id="2129885058">
      <w:bodyDiv w:val="1"/>
      <w:marLeft w:val="0"/>
      <w:marRight w:val="0"/>
      <w:marTop w:val="0"/>
      <w:marBottom w:val="0"/>
      <w:divBdr>
        <w:top w:val="none" w:sz="0" w:space="0" w:color="auto"/>
        <w:left w:val="none" w:sz="0" w:space="0" w:color="auto"/>
        <w:bottom w:val="none" w:sz="0" w:space="0" w:color="auto"/>
        <w:right w:val="none" w:sz="0" w:space="0" w:color="auto"/>
      </w:divBdr>
    </w:div>
    <w:div w:id="2132244603">
      <w:bodyDiv w:val="1"/>
      <w:marLeft w:val="0"/>
      <w:marRight w:val="0"/>
      <w:marTop w:val="0"/>
      <w:marBottom w:val="0"/>
      <w:divBdr>
        <w:top w:val="none" w:sz="0" w:space="0" w:color="auto"/>
        <w:left w:val="none" w:sz="0" w:space="0" w:color="auto"/>
        <w:bottom w:val="none" w:sz="0" w:space="0" w:color="auto"/>
        <w:right w:val="none" w:sz="0" w:space="0" w:color="auto"/>
      </w:divBdr>
    </w:div>
    <w:div w:id="214507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FDAE7-C146-43F0-B86E-CCB92D7B4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2621</TotalTime>
  <Pages>21</Pages>
  <Words>3988</Words>
  <Characters>22732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Wong</dc:creator>
  <cp:keywords/>
  <dc:description/>
  <cp:lastModifiedBy>Edwin Wong</cp:lastModifiedBy>
  <cp:revision>73</cp:revision>
  <dcterms:created xsi:type="dcterms:W3CDTF">2022-09-24T17:04:00Z</dcterms:created>
  <dcterms:modified xsi:type="dcterms:W3CDTF">2023-01-27T16:22:00Z</dcterms:modified>
</cp:coreProperties>
</file>