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818" w:rsidRPr="00630818" w:rsidRDefault="00630818" w:rsidP="00630818">
      <w:pPr>
        <w:rPr>
          <w:b/>
          <w:bCs/>
          <w:sz w:val="36"/>
          <w:szCs w:val="36"/>
        </w:rPr>
      </w:pPr>
      <w:bookmarkStart w:id="0" w:name="_Hlk140168135"/>
      <w:r>
        <w:rPr>
          <w:b/>
          <w:bCs/>
          <w:sz w:val="36"/>
          <w:szCs w:val="36"/>
        </w:rPr>
        <w:t xml:space="preserve">S4 File </w:t>
      </w:r>
      <w:r w:rsidRPr="00630818">
        <w:rPr>
          <w:b/>
          <w:bCs/>
          <w:sz w:val="36"/>
          <w:szCs w:val="36"/>
          <w:lang w:val="en-GB"/>
        </w:rPr>
        <w:t>Main characteristics of the included studies</w:t>
      </w:r>
    </w:p>
    <w:p w:rsidR="00C03919" w:rsidRPr="00630818" w:rsidRDefault="00000000" w:rsidP="00630818">
      <w:pPr>
        <w:rPr>
          <w:b/>
          <w:bCs/>
          <w:sz w:val="32"/>
          <w:szCs w:val="32"/>
        </w:rPr>
      </w:pPr>
      <w:r w:rsidRPr="00630818">
        <w:rPr>
          <w:b/>
          <w:bCs/>
          <w:sz w:val="32"/>
          <w:szCs w:val="32"/>
        </w:rPr>
        <w:t>S</w:t>
      </w:r>
      <w:r w:rsidRPr="00630818">
        <w:rPr>
          <w:rFonts w:hint="eastAsia"/>
          <w:b/>
          <w:bCs/>
          <w:sz w:val="32"/>
          <w:szCs w:val="32"/>
        </w:rPr>
        <w:t xml:space="preserve">3 </w:t>
      </w:r>
      <w:r w:rsidRPr="00630818">
        <w:rPr>
          <w:b/>
          <w:bCs/>
          <w:sz w:val="32"/>
          <w:szCs w:val="32"/>
        </w:rPr>
        <w:t>Table</w:t>
      </w:r>
      <w:r w:rsidRPr="00630818">
        <w:rPr>
          <w:rFonts w:hint="eastAsia"/>
          <w:b/>
          <w:bCs/>
          <w:sz w:val="32"/>
          <w:szCs w:val="32"/>
        </w:rPr>
        <w:t xml:space="preserve">: </w:t>
      </w:r>
      <w:r w:rsidRPr="00630818">
        <w:rPr>
          <w:b/>
          <w:bCs/>
          <w:sz w:val="32"/>
          <w:szCs w:val="32"/>
          <w:lang w:val="en-GB"/>
        </w:rPr>
        <w:t>Main characteristics of the included studies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1887"/>
        <w:gridCol w:w="995"/>
        <w:gridCol w:w="980"/>
        <w:gridCol w:w="1221"/>
        <w:gridCol w:w="776"/>
        <w:gridCol w:w="460"/>
        <w:gridCol w:w="821"/>
        <w:gridCol w:w="546"/>
        <w:gridCol w:w="581"/>
        <w:gridCol w:w="528"/>
        <w:gridCol w:w="449"/>
        <w:gridCol w:w="590"/>
        <w:gridCol w:w="488"/>
        <w:gridCol w:w="733"/>
        <w:gridCol w:w="488"/>
        <w:gridCol w:w="624"/>
        <w:gridCol w:w="449"/>
        <w:gridCol w:w="573"/>
        <w:gridCol w:w="488"/>
        <w:gridCol w:w="657"/>
      </w:tblGrid>
      <w:tr w:rsidR="00C03919">
        <w:trPr>
          <w:trHeight w:val="227"/>
        </w:trPr>
        <w:tc>
          <w:tcPr>
            <w:tcW w:w="649" w:type="pct"/>
            <w:noWrap/>
          </w:tcPr>
          <w:bookmarkEnd w:id="0"/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Author/year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Country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Data time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Study design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Sample size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Male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Age</w:t>
            </w:r>
          </w:p>
        </w:tc>
        <w:tc>
          <w:tcPr>
            <w:tcW w:w="568" w:type="pct"/>
            <w:gridSpan w:val="3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Healthcare workers</w:t>
            </w:r>
          </w:p>
        </w:tc>
        <w:tc>
          <w:tcPr>
            <w:tcW w:w="357" w:type="pct"/>
            <w:gridSpan w:val="2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Burnout</w:t>
            </w:r>
          </w:p>
        </w:tc>
        <w:tc>
          <w:tcPr>
            <w:tcW w:w="419" w:type="pct"/>
            <w:gridSpan w:val="2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Anxity</w:t>
            </w:r>
            <w:proofErr w:type="spellEnd"/>
          </w:p>
        </w:tc>
        <w:tc>
          <w:tcPr>
            <w:tcW w:w="382" w:type="pct"/>
            <w:gridSpan w:val="2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Depression</w:t>
            </w:r>
          </w:p>
        </w:tc>
        <w:tc>
          <w:tcPr>
            <w:tcW w:w="351" w:type="pct"/>
            <w:gridSpan w:val="2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ASD</w:t>
            </w:r>
          </w:p>
        </w:tc>
        <w:tc>
          <w:tcPr>
            <w:tcW w:w="393" w:type="pct"/>
            <w:gridSpan w:val="2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PTSD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34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336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41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66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8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Doctor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Nurse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others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eastAsiaTheme="minorEastAsia" w:hAnsiTheme="majorHAnsi"/>
                <w:sz w:val="18"/>
                <w:szCs w:val="18"/>
              </w:rPr>
              <w:t>N(</w:t>
            </w:r>
            <w:proofErr w:type="gramEnd"/>
            <w:r>
              <w:rPr>
                <w:rFonts w:asciiTheme="majorHAnsi" w:eastAsiaTheme="minorEastAsia" w:hAnsiTheme="majorHAnsi"/>
                <w:sz w:val="18"/>
                <w:szCs w:val="18"/>
              </w:rPr>
              <w:t>%)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scale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eastAsiaTheme="minorEastAsia" w:hAnsiTheme="majorHAnsi"/>
                <w:sz w:val="18"/>
                <w:szCs w:val="18"/>
              </w:rPr>
              <w:t>N(</w:t>
            </w:r>
            <w:proofErr w:type="gramEnd"/>
            <w:r>
              <w:rPr>
                <w:rFonts w:asciiTheme="majorHAnsi" w:eastAsiaTheme="minorEastAsia" w:hAnsiTheme="majorHAnsi"/>
                <w:sz w:val="18"/>
                <w:szCs w:val="18"/>
              </w:rPr>
              <w:t>%)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scale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eastAsiaTheme="minorEastAsia" w:hAnsiTheme="majorHAnsi"/>
                <w:sz w:val="18"/>
                <w:szCs w:val="18"/>
              </w:rPr>
              <w:t>N(</w:t>
            </w:r>
            <w:proofErr w:type="gramEnd"/>
            <w:r>
              <w:rPr>
                <w:rFonts w:asciiTheme="majorHAnsi" w:eastAsiaTheme="minorEastAsia" w:hAnsiTheme="majorHAnsi"/>
                <w:sz w:val="18"/>
                <w:szCs w:val="18"/>
              </w:rPr>
              <w:t>%)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scale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eastAsiaTheme="minorEastAsia" w:hAnsiTheme="majorHAnsi"/>
                <w:sz w:val="18"/>
                <w:szCs w:val="18"/>
              </w:rPr>
              <w:t>N(</w:t>
            </w:r>
            <w:proofErr w:type="gramEnd"/>
            <w:r>
              <w:rPr>
                <w:rFonts w:asciiTheme="majorHAnsi" w:eastAsiaTheme="minorEastAsia" w:hAnsiTheme="majorHAnsi"/>
                <w:sz w:val="18"/>
                <w:szCs w:val="18"/>
              </w:rPr>
              <w:t>%)</w:t>
            </w:r>
          </w:p>
        </w:tc>
        <w:tc>
          <w:tcPr>
            <w:tcW w:w="19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scale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eastAsiaTheme="minorEastAsia" w:hAnsiTheme="majorHAnsi"/>
                <w:sz w:val="18"/>
                <w:szCs w:val="18"/>
              </w:rPr>
              <w:t>N(</w:t>
            </w:r>
            <w:proofErr w:type="gramEnd"/>
            <w:r>
              <w:rPr>
                <w:rFonts w:asciiTheme="majorHAnsi" w:eastAsiaTheme="minorEastAsia" w:hAnsiTheme="majorHAnsi"/>
                <w:sz w:val="18"/>
                <w:szCs w:val="18"/>
              </w:rPr>
              <w:t>%)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scale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(Abu-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Elenin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>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Egypt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38.2 ± 6.2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237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AlAteeq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Saudi Arabia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111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132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51.4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55.2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(Ali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Ireland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array research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472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40.7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91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137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42.6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41.3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AlKandari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Kuwait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378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52.9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Alkhamees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Saudi Arabia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2020.3-4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70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≥24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121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27.3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27.3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Almalki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Saudi Arabia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2021.1-3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60.88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54.69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Alzahrani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Saudi Arabia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2021.9-12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21-54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251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43.4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34.7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Andlib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Pakistan</w:t>
            </w:r>
          </w:p>
        </w:tc>
        <w:tc>
          <w:tcPr>
            <w:tcW w:w="336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27.7 ± 4.4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288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48.6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(Arshad and Islam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Pakistan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431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61.5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Ashoor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Saudi Arabia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≥25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129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75.2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Awano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Japan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848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213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27-50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461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27.9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lastRenderedPageBreak/>
              <w:t>(Azizi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Iran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7626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2044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1098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4409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2119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Azoulay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France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2020.10-12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845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28-41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412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36.1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28.4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Babamiri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Iran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942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390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20-60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86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780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50.2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62.2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GHQ-28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GHQ-28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Baminiwatta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Sri Lanka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2020.6-8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467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157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136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(Cahill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America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2020.8-10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970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41.5± 11.1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379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80.6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84.3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Çalişkan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and Dost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Turkey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179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31.8±6.9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290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(Carmassi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Italy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31.7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31.7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Carriero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Italy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770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675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59.4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STAI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BDI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(Chatterjee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India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2020.3-4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119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42.05±12.19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152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39.5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34.9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Chatzittofis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Cyprus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424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38.8±11.4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178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103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18.6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14.6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(Chen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902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283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36.41 ± 8.56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543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311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47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48.7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(Chen, Lin, and Feng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597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≥35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549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45.23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(Chen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2020.7-8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1083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1083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29.8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Chinvararak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Thailand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2021.5-6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986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34.89±11.05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623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2.3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DSM-5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Civantos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Brazil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121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≥25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163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14.7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Çölkesen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Çölkesen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Turkey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34.34±8.34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240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160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43.4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65.1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Czepiel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Netherlands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2021.2-5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994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33-55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497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DSM-5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d’Ussel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France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2020.7-10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780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142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367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PCL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Da'seh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Jordan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2021.8-10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30±3.53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364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48.9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DASS-42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34.1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DASS-42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67.3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(Dobson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Australia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≥19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99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137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Etesam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Iran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2020.2-4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35.48±8.39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58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100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39.9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GAD-2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39.1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Frajerman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France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2020.10-11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1529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625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1529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76.4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(Fu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2020.2-3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7413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1244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1756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4368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1289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33.74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27.65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GebreEyesus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Ethiopia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2020.11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28.71±5.88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113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165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Gilleen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United Kingdom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2773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395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852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1535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28.1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60.6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(Goh et al., 2021)</w:t>
            </w:r>
          </w:p>
        </w:tc>
        <w:tc>
          <w:tcPr>
            <w:tcW w:w="34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3537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923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684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1590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1263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67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OLBI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(Gonzalo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Spain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1407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377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44.7±10.9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430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306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671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24.7</w:t>
            </w:r>
          </w:p>
        </w:tc>
        <w:tc>
          <w:tcPr>
            <w:tcW w:w="19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SARS-Q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(Greenberg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United Kingdom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709</w:t>
            </w:r>
          </w:p>
        </w:tc>
        <w:tc>
          <w:tcPr>
            <w:tcW w:w="228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291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PCL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(Guo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1091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356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554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335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PCL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Habtamu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Ethiopia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101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59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27.3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PCL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lastRenderedPageBreak/>
              <w:t>(Hayat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Pakistan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1094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371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742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277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75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33.3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57.4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(He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1521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825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42.79±10.21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1521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11.11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16.9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Heesakkers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Netherlands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2020.9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589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159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44.8±11.9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589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29.9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21.1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17.7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(Hickling and Barnett,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America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2020.7-9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112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PCL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(Hu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2020.1-2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2014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260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30.99±6.17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2014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60.5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91.2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(Jakhar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India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31.3±5.48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207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38.9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43.6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(Jo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South Korea</w:t>
            </w:r>
          </w:p>
        </w:tc>
        <w:tc>
          <w:tcPr>
            <w:tcW w:w="336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39.1±12.3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149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77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Kafle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Nepal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2020.7-9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59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57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41.4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24.1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Kamali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Iran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7626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2044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≥21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1098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4409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2119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18.3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Kandouci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Algeria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2021.1-3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1005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27-38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518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487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23.8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CES-D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Kapetanos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Cyprus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76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49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277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55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12.3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(Khan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Canada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2020.8-10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25-65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249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68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(Khatun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Bangladesh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76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114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Kiliç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544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200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36.85±10.46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231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(Lai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2020.1-2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1257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293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493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764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50.4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Lamiani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Italy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2020.7-10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45.06±11.34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48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111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STAI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HAM-D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PCL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Lasalvia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Italy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1033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234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309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379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345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40.6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55.7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40.6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(Li et al., 2020a)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4369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0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≥19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159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1127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96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25.2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31.6</w:t>
            </w:r>
          </w:p>
        </w:tc>
        <w:tc>
          <w:tcPr>
            <w:tcW w:w="19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(Li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2022.1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256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≥21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256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37.1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DASS-42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DASS-42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(Li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2020.2-3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35.13±8.65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318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30.19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SCL-90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29.25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SCL-90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(Li et al., 2020b)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5331</w:t>
            </w:r>
          </w:p>
        </w:tc>
        <w:tc>
          <w:tcPr>
            <w:tcW w:w="228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5331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(Li et al., 2022c)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2021.6-7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138279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5885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138279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41.8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55.5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MBI-HAA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(Liu et al., 2020a)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512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79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12.5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SAS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Lixia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33706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7846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13803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15324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4579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24.4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PCL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Luceño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>-Moreno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Spain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1422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43.88±10.82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58.6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56.6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(Martin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Spain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2020.4-9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array research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2089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398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51.75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38.58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(Martínez 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Pajuelo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Peru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2021.4-7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47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32.11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30.28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31.19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DSM-5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(Martínez-Caballero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Spain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61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78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30.9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DTS-8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Martsenkovskyi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Ukraine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281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55.4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DSM-5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(Mattila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Finland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1995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lastRenderedPageBreak/>
              <w:t>(McGuinness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Australia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2021.5-7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array research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984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267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20.4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Mekhemar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2021a)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Germany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2020.7-2021.1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252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DASS-42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43.7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Mekhemar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2021b)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Germany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2020.7-11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732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293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732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43.3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30.6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Mennicken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Belgium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542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23-49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396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47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Meo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Saudi Arabia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2020.7-12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1678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819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447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259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972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58.9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(Mi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1029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19-78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268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219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542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6.61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PHQ-4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13.31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Morawa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Germany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3678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927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1061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1275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1342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GAD-2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20.9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(Moro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Italy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4320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1297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1535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542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2243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7.55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Mosheva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Israel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828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271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41.7±11.1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349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479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PROMIS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19.3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13.9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DSM-5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Motahedi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Iran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2020.5-8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34.24±7.31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22.9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57.6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CES-D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Mulatu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Ethiopia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2020.8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420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237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21.9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Nagarkar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India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190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(Nguyen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Vietnam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35.2±8.8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199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82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4.6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(Ning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612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166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317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295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16.3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Nordin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Malaysia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2020.7-8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981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250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8.4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lastRenderedPageBreak/>
              <w:t>(NS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Saudi Arabia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554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165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298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(Osório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Brazil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2020.5-8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916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35.2±9.2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376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265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43.3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PCL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Oteir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Jordan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32.1±5.8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(Pan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2020.2-12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42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148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37.6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(Pandey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Nepal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32.25 ± 8.23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188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28.9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(Paniagua-Ávila et al., 2022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Guatemala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2020.7-9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1522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566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326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630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(Pappa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Greece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464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41.37±11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179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200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85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65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(Parthasarathy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India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2020.7-9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3083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1420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36±8.3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826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1753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26.6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GAD-2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Pelissier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France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80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7.65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(Pérez Herrera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Colombia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2020.10-11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133</w:t>
            </w:r>
          </w:p>
        </w:tc>
        <w:tc>
          <w:tcPr>
            <w:tcW w:w="228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133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63.91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33.83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Pisanu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Italy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576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22-69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353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76.5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PROMIS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Proserpio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Italy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964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69.7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STAI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BDI-II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(Rahman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Bangladesh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2020.8-10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221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347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35.2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55.3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Repon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Bangladesh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2020.7-9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20-60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91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(Riaz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Pakistan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21-70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15.7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RilleraMarzo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Iran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516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25-60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70.74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50.97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(Rossi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Italy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1379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 ± 16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472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474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19.8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24.73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Sabbaghi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Iran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2021.8-9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544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512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34.1±7.4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544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36.7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Salehiniya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Abbaszadeh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>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Iran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44.38±10.66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320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GHQ-28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(Salman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Pakistan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183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28.67±4.15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133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21.4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21.9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(Samir 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AlKudsi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Qatar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2020.10-2021.2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256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35.8±7.5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256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44.4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53.2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Sertoz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Turkey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683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20-66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200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70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(Setiawati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Indonesia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39.67±9.434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STAI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(Shah et al., 2021a)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America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46.1±10.1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153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7.2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(Shah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Kenya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2020.8-11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176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190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45.8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SPFI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53.6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(Shah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United Kingdom</w:t>
            </w:r>
          </w:p>
        </w:tc>
        <w:tc>
          <w:tcPr>
            <w:tcW w:w="336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20-69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157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PHQ-2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24.64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(Shechter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America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31-48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115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65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59.1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PC-PTSD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(Shechter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America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657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143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141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313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GAD-2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(Shen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2020.1-2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373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29.55±6.93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98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275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5.63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SCL-90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4.29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SCL-90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(Shrestha,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Nepal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73.3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Siamisang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Botswana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2021.7-9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20-67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156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28.2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DASS-42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DASS-42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(Simonetti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Italy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2020.2-4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1005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40.2±10.8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1005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33.23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SAS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(Singh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India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2020.7-8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31.8±7.1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242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106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54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Sitanggang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Indonesia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635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32.7±7.7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635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19.7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(Smallwood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Australia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2020.8-10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7846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1458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2436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3088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2322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70.9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59.8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57.3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5.4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Sobregrau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Sangra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Spain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2020.7-10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37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90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STAI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PCL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(Song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2020.2-3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14825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5289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6093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8732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CES-D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9.1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DSM-5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(Srikanth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America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2021.8-9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70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67.5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Stocchetti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Italy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2021.1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55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52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82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Su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2020.7-8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≥21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198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Su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2920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(Sun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2020.1-2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53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Suryavanshi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India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47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Syamlan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Indonesia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2020.12-2021.2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33.5±9.4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227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52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29.4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(Tan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Singapore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2020.2-3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470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149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161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14.5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8.9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7.7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lastRenderedPageBreak/>
              <w:t>(Tan et al. 2021)</w:t>
            </w:r>
          </w:p>
        </w:tc>
        <w:tc>
          <w:tcPr>
            <w:tcW w:w="34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3391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2377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≥21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30.8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(Tang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2022.1-2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222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25.3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40.7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(Tao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969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310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18-65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8.5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PSS-10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Taşdelen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Turkey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634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35.89±8.63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426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118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gramStart"/>
            <w:r>
              <w:rPr>
                <w:rFonts w:asciiTheme="majorHAnsi" w:eastAsiaTheme="minorEastAsia" w:hAnsiTheme="majorHAnsi"/>
                <w:sz w:val="18"/>
                <w:szCs w:val="18"/>
              </w:rPr>
              <w:t>Than</w:t>
            </w:r>
            <w:proofErr w:type="gram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Vietnam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2020.3-4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27-36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109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33.5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(Turan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Turkey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193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68.2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Urzua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Chile</w:t>
            </w:r>
          </w:p>
        </w:tc>
        <w:tc>
          <w:tcPr>
            <w:tcW w:w="336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125</w:t>
            </w:r>
          </w:p>
        </w:tc>
        <w:tc>
          <w:tcPr>
            <w:tcW w:w="228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18-67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74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Uyaroğlu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Turkey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49.6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GAD-7/BAI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(Uz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Turkey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2020.6-8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69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20-66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87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26.2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Vadi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India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2020.12-2021.1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64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≥21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16.3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28.1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BDI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21.6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PSS-10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Valaine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Latvia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844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127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350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384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17.2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gramStart"/>
            <w:r>
              <w:rPr>
                <w:rFonts w:asciiTheme="majorHAnsi" w:eastAsiaTheme="minorEastAsia" w:hAnsiTheme="majorHAnsi"/>
                <w:sz w:val="18"/>
                <w:szCs w:val="18"/>
              </w:rPr>
              <w:t>van</w:t>
            </w:r>
            <w:proofErr w:type="gram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de Venter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South Africa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2020.6-8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248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69.8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CAS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(Van Wert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America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2020.9-11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605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≥19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14.2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43.1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PHQ-2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22.3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Vancappel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France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2020.3-6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1010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172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39.24±11.13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360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465</w:t>
            </w: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66.6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MBI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57.8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Wanigasooriya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United Kingdom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2638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524</w:t>
            </w:r>
          </w:p>
        </w:tc>
        <w:tc>
          <w:tcPr>
            <w:tcW w:w="28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460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775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1403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34.3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PHQ-4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PHQ-4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24.5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Wayessa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Ethiopia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275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173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29.83±4.79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98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173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Weibelzahl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Germany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2020.5-7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40.65±12.9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ISR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74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IRS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(Xiong et al.,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≤55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223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40.8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26.4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Yadeta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al.,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Ethiopia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2020.10-11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265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149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29.29±6.4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188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66.4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(Yang et al.,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1993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396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1197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400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9.3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DSM-5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Youssfi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Tunisia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2020.4-5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105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≥20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105</w:t>
            </w: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73.3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ProQOL</w:t>
            </w:r>
            <w:proofErr w:type="spellEnd"/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64.8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(Yu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America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889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239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25</w:t>
            </w:r>
          </w:p>
        </w:tc>
        <w:tc>
          <w:tcPr>
            <w:tcW w:w="20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ProQoL</w:t>
            </w:r>
            <w:proofErr w:type="spellEnd"/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CAS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DSM-5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eastAsiaTheme="minorEastAsia" w:hAnsiTheme="majorHAnsi"/>
                <w:sz w:val="18"/>
                <w:szCs w:val="18"/>
              </w:rPr>
              <w:t>Zarzour</w:t>
            </w:r>
            <w:proofErr w:type="spellEnd"/>
            <w:r>
              <w:rPr>
                <w:rFonts w:asciiTheme="majorHAnsi" w:eastAsiaTheme="minorEastAsia" w:hAnsiTheme="majorHAnsi"/>
                <w:sz w:val="18"/>
                <w:szCs w:val="18"/>
              </w:rPr>
              <w:t xml:space="preserve">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Lebanon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618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117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115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503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61.5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STAI</w:t>
            </w: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1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(Zhan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2020.2-3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201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51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33.31±7.12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127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74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15.9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21.9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(Zhang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2020.6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642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96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174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468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30.71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71.26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20.87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PCL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(Zhang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1040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215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1040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5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44.2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SAS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(Zhang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2020.2-3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121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30.42±5.16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113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149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57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29.7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28.8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HADS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(Zhang et al. 2022)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2020.4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2109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316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32.42±6.66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739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1370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36.46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39.69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45.99</w:t>
            </w:r>
          </w:p>
        </w:tc>
        <w:tc>
          <w:tcPr>
            <w:tcW w:w="225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IES-R</w:t>
            </w: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(Zheng et al. 2021)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2020.3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617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≥18</w:t>
            </w:r>
          </w:p>
        </w:tc>
        <w:tc>
          <w:tcPr>
            <w:tcW w:w="18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617</w:t>
            </w:r>
          </w:p>
        </w:tc>
        <w:tc>
          <w:tcPr>
            <w:tcW w:w="181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32.6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15.4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DASS-21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  <w:tr w:rsidR="00C03919">
        <w:trPr>
          <w:trHeight w:val="227"/>
        </w:trPr>
        <w:tc>
          <w:tcPr>
            <w:tcW w:w="64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(Zhu et al. 2020)</w:t>
            </w:r>
          </w:p>
        </w:tc>
        <w:tc>
          <w:tcPr>
            <w:tcW w:w="34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China</w:t>
            </w:r>
          </w:p>
        </w:tc>
        <w:tc>
          <w:tcPr>
            <w:tcW w:w="33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2020.2</w:t>
            </w:r>
          </w:p>
        </w:tc>
        <w:tc>
          <w:tcPr>
            <w:tcW w:w="41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cross-sectional study</w:t>
            </w:r>
          </w:p>
        </w:tc>
        <w:tc>
          <w:tcPr>
            <w:tcW w:w="266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5062</w:t>
            </w:r>
          </w:p>
        </w:tc>
        <w:tc>
          <w:tcPr>
            <w:tcW w:w="228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758</w:t>
            </w:r>
          </w:p>
        </w:tc>
        <w:tc>
          <w:tcPr>
            <w:tcW w:w="28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18-64</w:t>
            </w:r>
          </w:p>
        </w:tc>
        <w:tc>
          <w:tcPr>
            <w:tcW w:w="18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1004</w:t>
            </w:r>
          </w:p>
        </w:tc>
        <w:tc>
          <w:tcPr>
            <w:tcW w:w="199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3417</w:t>
            </w:r>
          </w:p>
        </w:tc>
        <w:tc>
          <w:tcPr>
            <w:tcW w:w="181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641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02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24.1</w:t>
            </w:r>
          </w:p>
        </w:tc>
        <w:tc>
          <w:tcPr>
            <w:tcW w:w="252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GAD-7</w:t>
            </w:r>
          </w:p>
        </w:tc>
        <w:tc>
          <w:tcPr>
            <w:tcW w:w="167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13.5</w:t>
            </w:r>
          </w:p>
        </w:tc>
        <w:tc>
          <w:tcPr>
            <w:tcW w:w="214" w:type="pct"/>
            <w:noWrap/>
          </w:tcPr>
          <w:p w:rsidR="00C03919" w:rsidRDefault="00000000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PHQ-9</w:t>
            </w:r>
          </w:p>
        </w:tc>
        <w:tc>
          <w:tcPr>
            <w:tcW w:w="154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9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167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  <w:tc>
          <w:tcPr>
            <w:tcW w:w="225" w:type="pct"/>
            <w:noWrap/>
          </w:tcPr>
          <w:p w:rsidR="00C03919" w:rsidRDefault="00C03919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</w:p>
        </w:tc>
      </w:tr>
    </w:tbl>
    <w:p w:rsidR="00C03919" w:rsidRPr="00630818" w:rsidRDefault="00C03919">
      <w:pPr>
        <w:pStyle w:val="Level3"/>
        <w:rPr>
          <w:rFonts w:eastAsiaTheme="minorEastAsia" w:hint="eastAsia"/>
          <w:lang w:eastAsia="zh-CN"/>
        </w:rPr>
      </w:pPr>
    </w:p>
    <w:sectPr w:rsidR="00C03919" w:rsidRPr="00630818" w:rsidSect="00630818">
      <w:head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720" w:right="1417" w:bottom="720" w:left="1077" w:header="0" w:footer="0" w:gutter="0"/>
      <w:pgNumType w:start="1"/>
      <w:cols w:space="425"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5414" w:rsidRDefault="009E5414">
      <w:pPr>
        <w:spacing w:line="240" w:lineRule="auto"/>
      </w:pPr>
      <w:r>
        <w:separator/>
      </w:r>
    </w:p>
  </w:endnote>
  <w:endnote w:type="continuationSeparator" w:id="0">
    <w:p w:rsidR="009E5414" w:rsidRDefault="009E5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919" w:rsidRDefault="00C03919">
    <w:pPr>
      <w:pStyle w:val="ad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919" w:rsidRDefault="00C03919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:rsidR="00C03919" w:rsidRDefault="00000000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5414" w:rsidRDefault="009E5414">
      <w:pPr>
        <w:spacing w:line="240" w:lineRule="auto"/>
      </w:pPr>
      <w:r>
        <w:separator/>
      </w:r>
    </w:p>
  </w:footnote>
  <w:footnote w:type="continuationSeparator" w:id="0">
    <w:p w:rsidR="009E5414" w:rsidRDefault="009E5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919" w:rsidRDefault="00C03919">
    <w:pPr>
      <w:pStyle w:val="af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919" w:rsidRDefault="00630818" w:rsidP="00630818">
    <w:pPr>
      <w:pBdr>
        <w:bottom w:val="single" w:sz="4" w:space="1" w:color="000000"/>
      </w:pBdr>
      <w:tabs>
        <w:tab w:val="left" w:pos="5420"/>
      </w:tabs>
      <w:adjustRightInd w:val="0"/>
      <w:snapToGrid w:val="0"/>
      <w:spacing w:line="100" w:lineRule="exact"/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6A66"/>
    <w:multiLevelType w:val="multilevel"/>
    <w:tmpl w:val="08566A66"/>
    <w:lvl w:ilvl="0">
      <w:start w:val="1"/>
      <w:numFmt w:val="decimal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4048" w:hanging="360"/>
      </w:pPr>
    </w:lvl>
    <w:lvl w:ilvl="2">
      <w:start w:val="1"/>
      <w:numFmt w:val="lowerRoman"/>
      <w:lvlText w:val="%3."/>
      <w:lvlJc w:val="right"/>
      <w:pPr>
        <w:ind w:left="4768" w:hanging="180"/>
      </w:pPr>
    </w:lvl>
    <w:lvl w:ilvl="3">
      <w:start w:val="1"/>
      <w:numFmt w:val="decimal"/>
      <w:lvlText w:val="%4."/>
      <w:lvlJc w:val="left"/>
      <w:pPr>
        <w:ind w:left="5488" w:hanging="360"/>
      </w:pPr>
    </w:lvl>
    <w:lvl w:ilvl="4">
      <w:start w:val="1"/>
      <w:numFmt w:val="lowerLetter"/>
      <w:lvlText w:val="%5."/>
      <w:lvlJc w:val="left"/>
      <w:pPr>
        <w:ind w:left="6208" w:hanging="360"/>
      </w:pPr>
    </w:lvl>
    <w:lvl w:ilvl="5">
      <w:start w:val="1"/>
      <w:numFmt w:val="lowerRoman"/>
      <w:lvlText w:val="%6."/>
      <w:lvlJc w:val="right"/>
      <w:pPr>
        <w:ind w:left="6928" w:hanging="180"/>
      </w:pPr>
    </w:lvl>
    <w:lvl w:ilvl="6">
      <w:start w:val="1"/>
      <w:numFmt w:val="decimal"/>
      <w:lvlText w:val="%7."/>
      <w:lvlJc w:val="left"/>
      <w:pPr>
        <w:ind w:left="7648" w:hanging="360"/>
      </w:pPr>
    </w:lvl>
    <w:lvl w:ilvl="7">
      <w:start w:val="1"/>
      <w:numFmt w:val="lowerLetter"/>
      <w:lvlText w:val="%8."/>
      <w:lvlJc w:val="left"/>
      <w:pPr>
        <w:ind w:left="8368" w:hanging="360"/>
      </w:pPr>
    </w:lvl>
    <w:lvl w:ilvl="8">
      <w:start w:val="1"/>
      <w:numFmt w:val="lowerRoman"/>
      <w:lvlText w:val="%9."/>
      <w:lvlJc w:val="right"/>
      <w:pPr>
        <w:ind w:left="9088" w:hanging="180"/>
      </w:pPr>
    </w:lvl>
  </w:abstractNum>
  <w:abstractNum w:abstractNumId="1" w15:restartNumberingAfterBreak="0">
    <w:nsid w:val="18B468F5"/>
    <w:multiLevelType w:val="multilevel"/>
    <w:tmpl w:val="18B468F5"/>
    <w:lvl w:ilvl="0">
      <w:start w:val="1"/>
      <w:numFmt w:val="bullet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A135E"/>
    <w:multiLevelType w:val="multilevel"/>
    <w:tmpl w:val="287A135E"/>
    <w:lvl w:ilvl="0">
      <w:start w:val="1"/>
      <w:numFmt w:val="decimal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567DB"/>
    <w:multiLevelType w:val="multilevel"/>
    <w:tmpl w:val="393567DB"/>
    <w:lvl w:ilvl="0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7072">
    <w:abstractNumId w:val="2"/>
  </w:num>
  <w:num w:numId="2" w16cid:durableId="932977219">
    <w:abstractNumId w:val="3"/>
  </w:num>
  <w:num w:numId="3" w16cid:durableId="413357177">
    <w:abstractNumId w:val="0"/>
  </w:num>
  <w:num w:numId="4" w16cid:durableId="1265310776">
    <w:abstractNumId w:val="1"/>
  </w:num>
  <w:num w:numId="5" w16cid:durableId="815223407">
    <w:abstractNumId w:val="5"/>
  </w:num>
  <w:num w:numId="6" w16cid:durableId="1869567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10"/>
  <w:autoHyphenation/>
  <w:drawingGridHorizontalSpacing w:val="10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0NTEyOTVlZWYzYTg5NTVmYzBkMzVkNTdmMTY3MDAifQ=="/>
  </w:docVars>
  <w:rsids>
    <w:rsidRoot w:val="42015D42"/>
    <w:rsid w:val="000019D8"/>
    <w:rsid w:val="00006F9A"/>
    <w:rsid w:val="0001560B"/>
    <w:rsid w:val="000244BA"/>
    <w:rsid w:val="000302D9"/>
    <w:rsid w:val="00041D95"/>
    <w:rsid w:val="00065CFE"/>
    <w:rsid w:val="00085770"/>
    <w:rsid w:val="000A7316"/>
    <w:rsid w:val="000B7CBD"/>
    <w:rsid w:val="000C0FC2"/>
    <w:rsid w:val="000C6424"/>
    <w:rsid w:val="000D412E"/>
    <w:rsid w:val="000E2866"/>
    <w:rsid w:val="00123D92"/>
    <w:rsid w:val="00132490"/>
    <w:rsid w:val="00152F6D"/>
    <w:rsid w:val="001710B7"/>
    <w:rsid w:val="00172385"/>
    <w:rsid w:val="00177AA9"/>
    <w:rsid w:val="00180583"/>
    <w:rsid w:val="001C4EF2"/>
    <w:rsid w:val="001D1C27"/>
    <w:rsid w:val="001D25D3"/>
    <w:rsid w:val="001E2AEB"/>
    <w:rsid w:val="001E6B6B"/>
    <w:rsid w:val="001F462D"/>
    <w:rsid w:val="001F6B0E"/>
    <w:rsid w:val="00274D95"/>
    <w:rsid w:val="00280F25"/>
    <w:rsid w:val="00280FC4"/>
    <w:rsid w:val="00287BE6"/>
    <w:rsid w:val="0029303F"/>
    <w:rsid w:val="002B5FEA"/>
    <w:rsid w:val="002C1762"/>
    <w:rsid w:val="002C5B08"/>
    <w:rsid w:val="002C74FC"/>
    <w:rsid w:val="002E235C"/>
    <w:rsid w:val="00314B6E"/>
    <w:rsid w:val="003207B3"/>
    <w:rsid w:val="00325CF8"/>
    <w:rsid w:val="00326141"/>
    <w:rsid w:val="0034278A"/>
    <w:rsid w:val="0034365E"/>
    <w:rsid w:val="00357C8D"/>
    <w:rsid w:val="00362F34"/>
    <w:rsid w:val="00373AA6"/>
    <w:rsid w:val="00387B90"/>
    <w:rsid w:val="003977A3"/>
    <w:rsid w:val="003A2C19"/>
    <w:rsid w:val="003D37C7"/>
    <w:rsid w:val="003D4857"/>
    <w:rsid w:val="003D55AB"/>
    <w:rsid w:val="003E2FD7"/>
    <w:rsid w:val="003F2DA1"/>
    <w:rsid w:val="003F4ECB"/>
    <w:rsid w:val="00401D30"/>
    <w:rsid w:val="00412261"/>
    <w:rsid w:val="004142C7"/>
    <w:rsid w:val="004225B0"/>
    <w:rsid w:val="0045182C"/>
    <w:rsid w:val="0046295C"/>
    <w:rsid w:val="004B1358"/>
    <w:rsid w:val="004B7429"/>
    <w:rsid w:val="004D54CC"/>
    <w:rsid w:val="004D5F4D"/>
    <w:rsid w:val="004F5B4C"/>
    <w:rsid w:val="005123DF"/>
    <w:rsid w:val="00547A54"/>
    <w:rsid w:val="005577F2"/>
    <w:rsid w:val="005631BD"/>
    <w:rsid w:val="005963C5"/>
    <w:rsid w:val="005A06CB"/>
    <w:rsid w:val="005B62DB"/>
    <w:rsid w:val="00610A30"/>
    <w:rsid w:val="00616F82"/>
    <w:rsid w:val="00622838"/>
    <w:rsid w:val="006300CB"/>
    <w:rsid w:val="00630818"/>
    <w:rsid w:val="00637CD2"/>
    <w:rsid w:val="006532ED"/>
    <w:rsid w:val="00664C48"/>
    <w:rsid w:val="00667913"/>
    <w:rsid w:val="00685F96"/>
    <w:rsid w:val="00691DEB"/>
    <w:rsid w:val="00692393"/>
    <w:rsid w:val="00694025"/>
    <w:rsid w:val="006968A2"/>
    <w:rsid w:val="006A11B0"/>
    <w:rsid w:val="006A5D76"/>
    <w:rsid w:val="006C1CCA"/>
    <w:rsid w:val="006C3990"/>
    <w:rsid w:val="006D3297"/>
    <w:rsid w:val="006E1776"/>
    <w:rsid w:val="007018DC"/>
    <w:rsid w:val="00705D61"/>
    <w:rsid w:val="00706D77"/>
    <w:rsid w:val="00721548"/>
    <w:rsid w:val="007634BC"/>
    <w:rsid w:val="00770821"/>
    <w:rsid w:val="0079312A"/>
    <w:rsid w:val="007950F8"/>
    <w:rsid w:val="007E7706"/>
    <w:rsid w:val="008022F9"/>
    <w:rsid w:val="00816BBE"/>
    <w:rsid w:val="00821EF1"/>
    <w:rsid w:val="008337EC"/>
    <w:rsid w:val="00841489"/>
    <w:rsid w:val="00851192"/>
    <w:rsid w:val="00853B85"/>
    <w:rsid w:val="00865A31"/>
    <w:rsid w:val="008676DA"/>
    <w:rsid w:val="008D0B41"/>
    <w:rsid w:val="008E63F1"/>
    <w:rsid w:val="008F1228"/>
    <w:rsid w:val="008F3CDC"/>
    <w:rsid w:val="008F6E8C"/>
    <w:rsid w:val="00903262"/>
    <w:rsid w:val="009035B8"/>
    <w:rsid w:val="00904B95"/>
    <w:rsid w:val="00914275"/>
    <w:rsid w:val="00915CAE"/>
    <w:rsid w:val="00936D19"/>
    <w:rsid w:val="00943EE6"/>
    <w:rsid w:val="00945A8C"/>
    <w:rsid w:val="00970559"/>
    <w:rsid w:val="00970888"/>
    <w:rsid w:val="009709FF"/>
    <w:rsid w:val="00995F53"/>
    <w:rsid w:val="00996419"/>
    <w:rsid w:val="009C5893"/>
    <w:rsid w:val="009D3806"/>
    <w:rsid w:val="009E5414"/>
    <w:rsid w:val="009F70E6"/>
    <w:rsid w:val="00A637A9"/>
    <w:rsid w:val="00A73B50"/>
    <w:rsid w:val="00AB2F7D"/>
    <w:rsid w:val="00AC3FDF"/>
    <w:rsid w:val="00AD3640"/>
    <w:rsid w:val="00AD4E9B"/>
    <w:rsid w:val="00AE0F2C"/>
    <w:rsid w:val="00AF63F6"/>
    <w:rsid w:val="00AF66CF"/>
    <w:rsid w:val="00B07A16"/>
    <w:rsid w:val="00B24D42"/>
    <w:rsid w:val="00B27BDC"/>
    <w:rsid w:val="00B4756C"/>
    <w:rsid w:val="00B71BC2"/>
    <w:rsid w:val="00B74A89"/>
    <w:rsid w:val="00B84BC1"/>
    <w:rsid w:val="00BB2253"/>
    <w:rsid w:val="00BB7AA1"/>
    <w:rsid w:val="00BC2D10"/>
    <w:rsid w:val="00BC45AE"/>
    <w:rsid w:val="00BD0510"/>
    <w:rsid w:val="00BD5379"/>
    <w:rsid w:val="00BD62D6"/>
    <w:rsid w:val="00BE4E1F"/>
    <w:rsid w:val="00BF5D96"/>
    <w:rsid w:val="00BF6F8B"/>
    <w:rsid w:val="00C03919"/>
    <w:rsid w:val="00C06920"/>
    <w:rsid w:val="00C078B3"/>
    <w:rsid w:val="00C1439D"/>
    <w:rsid w:val="00C144B6"/>
    <w:rsid w:val="00C17D2C"/>
    <w:rsid w:val="00C76749"/>
    <w:rsid w:val="00C835D6"/>
    <w:rsid w:val="00C96731"/>
    <w:rsid w:val="00CA6FBF"/>
    <w:rsid w:val="00CB3CFA"/>
    <w:rsid w:val="00CB5986"/>
    <w:rsid w:val="00CC4494"/>
    <w:rsid w:val="00CE5511"/>
    <w:rsid w:val="00D03F63"/>
    <w:rsid w:val="00D0452F"/>
    <w:rsid w:val="00D06DB4"/>
    <w:rsid w:val="00D15FBD"/>
    <w:rsid w:val="00D20C08"/>
    <w:rsid w:val="00D235B1"/>
    <w:rsid w:val="00D537C4"/>
    <w:rsid w:val="00D72E82"/>
    <w:rsid w:val="00D76EFE"/>
    <w:rsid w:val="00DB5D84"/>
    <w:rsid w:val="00DB65CB"/>
    <w:rsid w:val="00DC5308"/>
    <w:rsid w:val="00DE7FDD"/>
    <w:rsid w:val="00E0668E"/>
    <w:rsid w:val="00E548E8"/>
    <w:rsid w:val="00E55682"/>
    <w:rsid w:val="00E571F9"/>
    <w:rsid w:val="00E62446"/>
    <w:rsid w:val="00E6298A"/>
    <w:rsid w:val="00E917EF"/>
    <w:rsid w:val="00E9417E"/>
    <w:rsid w:val="00EA792D"/>
    <w:rsid w:val="00EB730D"/>
    <w:rsid w:val="00EC2CB7"/>
    <w:rsid w:val="00EE3D95"/>
    <w:rsid w:val="00F1352D"/>
    <w:rsid w:val="00F159D6"/>
    <w:rsid w:val="00F20DC0"/>
    <w:rsid w:val="00F3667D"/>
    <w:rsid w:val="00F40343"/>
    <w:rsid w:val="00F41D77"/>
    <w:rsid w:val="00F61547"/>
    <w:rsid w:val="00F733DC"/>
    <w:rsid w:val="00FA2DB6"/>
    <w:rsid w:val="00FA4695"/>
    <w:rsid w:val="00FC70BF"/>
    <w:rsid w:val="00FD4789"/>
    <w:rsid w:val="00FD6CA7"/>
    <w:rsid w:val="00FD76C7"/>
    <w:rsid w:val="00FE6943"/>
    <w:rsid w:val="00FF1581"/>
    <w:rsid w:val="0EB314A5"/>
    <w:rsid w:val="179E3A27"/>
    <w:rsid w:val="21927AD6"/>
    <w:rsid w:val="33C6486A"/>
    <w:rsid w:val="34702C82"/>
    <w:rsid w:val="397321C6"/>
    <w:rsid w:val="3BC01FB5"/>
    <w:rsid w:val="3D3E2AEA"/>
    <w:rsid w:val="42015D42"/>
    <w:rsid w:val="4459094D"/>
    <w:rsid w:val="4CF805A8"/>
    <w:rsid w:val="58146CD8"/>
    <w:rsid w:val="5D9B4C80"/>
    <w:rsid w:val="6711168A"/>
    <w:rsid w:val="6B7439F8"/>
    <w:rsid w:val="6D965EA7"/>
    <w:rsid w:val="7570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ED4143"/>
  <w15:docId w15:val="{D2628982-B03F-4B0B-B74E-EBF50EEC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qFormat="1"/>
    <w:lsdException w:name="page number" w:uiPriority="0" w:qFormat="1"/>
    <w:lsdException w:name="endnote reference" w:uiPriority="0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line="260" w:lineRule="atLeast"/>
      <w:jc w:val="both"/>
    </w:pPr>
    <w:rPr>
      <w:rFonts w:ascii="Palatino Linotype" w:hAnsi="Palatino Linotype"/>
      <w:color w:val="000000"/>
    </w:rPr>
  </w:style>
  <w:style w:type="paragraph" w:styleId="1">
    <w:name w:val="heading 1"/>
    <w:basedOn w:val="a"/>
    <w:next w:val="a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/>
      <w:szCs w:val="24"/>
    </w:rPr>
  </w:style>
  <w:style w:type="paragraph" w:styleId="a4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</w:rPr>
  </w:style>
  <w:style w:type="paragraph" w:styleId="a5">
    <w:name w:val="annotation text"/>
    <w:basedOn w:val="a0"/>
    <w:link w:val="a6"/>
    <w:qFormat/>
  </w:style>
  <w:style w:type="paragraph" w:styleId="a7">
    <w:name w:val="Body Text"/>
    <w:link w:val="a8"/>
    <w:qFormat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paragraph" w:styleId="a9">
    <w:name w:val="endnote text"/>
    <w:basedOn w:val="a0"/>
    <w:link w:val="aa"/>
    <w:semiHidden/>
    <w:unhideWhenUsed/>
    <w:qFormat/>
    <w:pPr>
      <w:spacing w:line="240" w:lineRule="auto"/>
    </w:pPr>
  </w:style>
  <w:style w:type="paragraph" w:styleId="ab">
    <w:name w:val="Balloon Text"/>
    <w:basedOn w:val="a0"/>
    <w:link w:val="ac"/>
    <w:uiPriority w:val="99"/>
    <w:qFormat/>
    <w:rPr>
      <w:rFonts w:cs="Tahoma"/>
      <w:szCs w:val="18"/>
    </w:rPr>
  </w:style>
  <w:style w:type="paragraph" w:styleId="ad">
    <w:name w:val="footer"/>
    <w:basedOn w:val="a0"/>
    <w:link w:val="ae"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paragraph" w:styleId="af">
    <w:name w:val="header"/>
    <w:basedOn w:val="a0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paragraph" w:styleId="af1">
    <w:name w:val="footnote text"/>
    <w:basedOn w:val="a0"/>
    <w:link w:val="af2"/>
    <w:semiHidden/>
    <w:unhideWhenUsed/>
    <w:qFormat/>
    <w:pPr>
      <w:spacing w:line="240" w:lineRule="auto"/>
    </w:pPr>
  </w:style>
  <w:style w:type="paragraph" w:styleId="af3">
    <w:name w:val="Normal (Web)"/>
    <w:basedOn w:val="a0"/>
    <w:uiPriority w:val="99"/>
    <w:qFormat/>
    <w:rPr>
      <w:szCs w:val="24"/>
    </w:rPr>
  </w:style>
  <w:style w:type="paragraph" w:styleId="af4">
    <w:name w:val="annotation subject"/>
    <w:basedOn w:val="a5"/>
    <w:next w:val="a5"/>
    <w:link w:val="af5"/>
    <w:qFormat/>
    <w:rPr>
      <w:b/>
      <w:bCs/>
    </w:rPr>
  </w:style>
  <w:style w:type="table" w:styleId="af6">
    <w:name w:val="Table Grid"/>
    <w:basedOn w:val="a2"/>
    <w:uiPriority w:val="59"/>
    <w:qFormat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qFormat/>
    <w:rPr>
      <w:vertAlign w:val="superscript"/>
    </w:rPr>
  </w:style>
  <w:style w:type="character" w:styleId="af8">
    <w:name w:val="page number"/>
    <w:qFormat/>
  </w:style>
  <w:style w:type="character" w:styleId="af9">
    <w:name w:val="FollowedHyperlink"/>
    <w:qFormat/>
    <w:rPr>
      <w:color w:val="954F72"/>
      <w:u w:val="single"/>
    </w:rPr>
  </w:style>
  <w:style w:type="character" w:styleId="afa">
    <w:name w:val="line number"/>
    <w:uiPriority w:val="99"/>
    <w:qFormat/>
    <w:rPr>
      <w:rFonts w:ascii="Palatino Linotype" w:hAnsi="Palatino Linotype"/>
      <w:sz w:val="16"/>
    </w:rPr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qFormat/>
    <w:rPr>
      <w:sz w:val="21"/>
      <w:szCs w:val="21"/>
    </w:rPr>
  </w:style>
  <w:style w:type="paragraph" w:customStyle="1" w:styleId="MDPI11articletype">
    <w:name w:val="MDPI_1.1_article_type"/>
    <w:next w:val="a0"/>
    <w:qFormat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0"/>
    <w:qFormat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0"/>
    <w:qFormat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0"/>
    <w:next w:val="a0"/>
    <w:qFormat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0"/>
    <w:qFormat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0"/>
    <w:qFormat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character" w:customStyle="1" w:styleId="ae">
    <w:name w:val="页脚 字符"/>
    <w:link w:val="ad"/>
    <w:uiPriority w:val="99"/>
    <w:qFormat/>
    <w:rPr>
      <w:rFonts w:ascii="Palatino Linotype" w:hAnsi="Palatino Linotype"/>
      <w:color w:val="000000"/>
      <w:szCs w:val="18"/>
    </w:rPr>
  </w:style>
  <w:style w:type="character" w:customStyle="1" w:styleId="af0">
    <w:name w:val="页眉 字符"/>
    <w:link w:val="af"/>
    <w:uiPriority w:val="99"/>
    <w:qFormat/>
    <w:rPr>
      <w:rFonts w:ascii="Palatino Linotype" w:hAnsi="Palatino Linotype"/>
      <w:color w:val="000000"/>
      <w:szCs w:val="18"/>
    </w:rPr>
  </w:style>
  <w:style w:type="paragraph" w:customStyle="1" w:styleId="MDPIheaderjournallogo">
    <w:name w:val="MDPI_header_journal_logo"/>
    <w:qFormat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"/>
    <w:qFormat/>
    <w:pPr>
      <w:ind w:firstLine="0"/>
    </w:pPr>
  </w:style>
  <w:style w:type="paragraph" w:customStyle="1" w:styleId="MDPI">
    <w:name w:val="MDPI 正文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link w:val="MDPI33textspaceafterChar"/>
    <w:qFormat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pPr>
      <w:numPr>
        <w:numId w:val="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pPr>
      <w:numPr>
        <w:numId w:val="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tablecaption">
    <w:name w:val="table_caption"/>
    <w:qFormat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"/>
    <w:qFormat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figurecaption">
    <w:name w:val="figure_caption"/>
    <w:qFormat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Level3">
    <w:name w:val="Level 3"/>
    <w:link w:val="Char"/>
    <w:qFormat/>
    <w:pPr>
      <w:adjustRightInd w:val="0"/>
      <w:snapToGrid w:val="0"/>
      <w:spacing w:before="60" w:line="228" w:lineRule="auto"/>
      <w:outlineLvl w:val="2"/>
    </w:pPr>
    <w:rPr>
      <w:rFonts w:ascii="Palatino Linotype" w:eastAsia="Times New Roman" w:hAnsi="Palatino Linotype"/>
      <w:b/>
      <w:snapToGrid w:val="0"/>
      <w:color w:val="000000"/>
      <w:sz w:val="28"/>
      <w:szCs w:val="22"/>
      <w:lang w:eastAsia="de-DE" w:bidi="en-US"/>
    </w:rPr>
  </w:style>
  <w:style w:type="paragraph" w:customStyle="1" w:styleId="Level">
    <w:name w:val="Level"/>
    <w:link w:val="Char0"/>
    <w:qFormat/>
    <w:pPr>
      <w:adjustRightInd w:val="0"/>
      <w:snapToGrid w:val="0"/>
      <w:spacing w:before="240" w:after="60" w:line="228" w:lineRule="auto"/>
      <w:outlineLvl w:val="0"/>
    </w:pPr>
    <w:rPr>
      <w:rFonts w:ascii="Palatino Linotype" w:eastAsia="Times New Roman" w:hAnsi="Palatino Linotype"/>
      <w:b/>
      <w:snapToGrid w:val="0"/>
      <w:color w:val="000000"/>
      <w:sz w:val="36"/>
      <w:szCs w:val="22"/>
      <w:lang w:eastAsia="de-DE" w:bidi="en-US"/>
    </w:rPr>
  </w:style>
  <w:style w:type="paragraph" w:customStyle="1" w:styleId="Level2">
    <w:name w:val="Level 2"/>
    <w:link w:val="Char1"/>
    <w:qFormat/>
    <w:pPr>
      <w:adjustRightInd w:val="0"/>
      <w:snapToGrid w:val="0"/>
      <w:spacing w:before="60" w:after="60" w:line="228" w:lineRule="auto"/>
      <w:outlineLvl w:val="1"/>
    </w:pPr>
    <w:rPr>
      <w:rFonts w:ascii="Palatino Linotype" w:eastAsia="Times New Roman" w:hAnsi="Palatino Linotype"/>
      <w:b/>
      <w:snapToGrid w:val="0"/>
      <w:color w:val="000000"/>
      <w:sz w:val="32"/>
      <w:szCs w:val="22"/>
      <w:lang w:eastAsia="de-DE" w:bidi="en-US"/>
    </w:rPr>
  </w:style>
  <w:style w:type="paragraph" w:customStyle="1" w:styleId="MDPI71References">
    <w:name w:val="MDPI_7.1_References"/>
    <w:qFormat/>
    <w:pPr>
      <w:numPr>
        <w:numId w:val="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customStyle="1" w:styleId="ac">
    <w:name w:val="批注框文本 字符"/>
    <w:link w:val="ab"/>
    <w:uiPriority w:val="99"/>
    <w:qFormat/>
    <w:rPr>
      <w:rFonts w:ascii="Palatino Linotype" w:hAnsi="Palatino Linotype" w:cs="Tahoma"/>
      <w:color w:val="000000"/>
      <w:szCs w:val="18"/>
    </w:rPr>
  </w:style>
  <w:style w:type="table" w:customStyle="1" w:styleId="MDPI41threelinetable">
    <w:name w:val="MDPI_4.1_three_line_table"/>
    <w:basedOn w:val="a2"/>
    <w:uiPriority w:val="99"/>
    <w:qFormat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41">
    <w:name w:val="无格式表格 41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color w:val="000000"/>
      <w:sz w:val="18"/>
      <w:lang w:bidi="en-US"/>
    </w:rPr>
  </w:style>
  <w:style w:type="paragraph" w:customStyle="1" w:styleId="MDPI72Copyright">
    <w:name w:val="MDPI_7.2_Copyright"/>
    <w:qFormat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qFormat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qFormat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a2"/>
    <w:uiPriority w:val="99"/>
    <w:qFormat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pPr>
      <w:spacing w:line="260" w:lineRule="atLeast"/>
      <w:ind w:left="425" w:right="425" w:firstLine="284"/>
      <w:jc w:val="both"/>
    </w:pPr>
    <w:rPr>
      <w:rFonts w:eastAsia="Times New Roman"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qFormat/>
  </w:style>
  <w:style w:type="paragraph" w:customStyle="1" w:styleId="11">
    <w:name w:val="书目1"/>
    <w:basedOn w:val="a0"/>
    <w:next w:val="a0"/>
    <w:uiPriority w:val="37"/>
    <w:semiHidden/>
    <w:unhideWhenUsed/>
    <w:qFormat/>
  </w:style>
  <w:style w:type="character" w:customStyle="1" w:styleId="a8">
    <w:name w:val="正文文本 字符"/>
    <w:link w:val="a7"/>
    <w:qFormat/>
    <w:rPr>
      <w:rFonts w:ascii="Palatino Linotype" w:hAnsi="Palatino Linotype"/>
      <w:color w:val="000000"/>
      <w:sz w:val="24"/>
      <w:lang w:eastAsia="de-DE"/>
    </w:rPr>
  </w:style>
  <w:style w:type="character" w:customStyle="1" w:styleId="a6">
    <w:name w:val="批注文字 字符"/>
    <w:link w:val="a5"/>
    <w:qFormat/>
    <w:rPr>
      <w:rFonts w:ascii="Palatino Linotype" w:hAnsi="Palatino Linotype"/>
      <w:color w:val="000000"/>
    </w:rPr>
  </w:style>
  <w:style w:type="character" w:customStyle="1" w:styleId="af5">
    <w:name w:val="批注主题 字符"/>
    <w:link w:val="af4"/>
    <w:qFormat/>
    <w:rPr>
      <w:rFonts w:ascii="Palatino Linotype" w:hAnsi="Palatino Linotype"/>
      <w:b/>
      <w:bCs/>
      <w:color w:val="000000"/>
    </w:rPr>
  </w:style>
  <w:style w:type="character" w:customStyle="1" w:styleId="aa">
    <w:name w:val="尾注文本 字符"/>
    <w:link w:val="a9"/>
    <w:semiHidden/>
    <w:qFormat/>
    <w:rPr>
      <w:rFonts w:ascii="Palatino Linotype" w:hAnsi="Palatino Linotype"/>
      <w:color w:val="000000"/>
    </w:rPr>
  </w:style>
  <w:style w:type="character" w:customStyle="1" w:styleId="af2">
    <w:name w:val="脚注文本 字符"/>
    <w:link w:val="af1"/>
    <w:semiHidden/>
    <w:qFormat/>
    <w:rPr>
      <w:rFonts w:ascii="Palatino Linotype" w:hAnsi="Palatino Linotype"/>
      <w:color w:val="000000"/>
    </w:rPr>
  </w:style>
  <w:style w:type="paragraph" w:customStyle="1" w:styleId="MsoFootnoteText0">
    <w:name w:val="MsoFootnoteText"/>
    <w:basedOn w:val="af3"/>
    <w:qFormat/>
    <w:rPr>
      <w:rFonts w:ascii="Times New Roman" w:hAnsi="Times New Roman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MDPI71FootNotes">
    <w:name w:val="MDPI_7.1_FootNotes"/>
    <w:qFormat/>
    <w:pPr>
      <w:numPr>
        <w:numId w:val="6"/>
      </w:numPr>
      <w:adjustRightInd w:val="0"/>
      <w:snapToGrid w:val="0"/>
      <w:spacing w:line="228" w:lineRule="auto"/>
    </w:pPr>
    <w:rPr>
      <w:rFonts w:ascii="Palatino Linotype" w:eastAsiaTheme="minorEastAsia" w:hAnsi="Palatino Linotype"/>
      <w:color w:val="000000"/>
      <w:sz w:val="18"/>
    </w:rPr>
  </w:style>
  <w:style w:type="paragraph" w:customStyle="1" w:styleId="afe">
    <w:name w:val="附文"/>
    <w:qFormat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character" w:customStyle="1" w:styleId="MDPI33textspaceafterChar">
    <w:name w:val="MDPI_3.3_text_space_after Char"/>
    <w:link w:val="MDPI33textspaceafter"/>
    <w:qFormat/>
    <w:rPr>
      <w:rFonts w:ascii="Palatino Linotype" w:eastAsia="Times New Roman" w:hAnsi="Palatino Linotype" w:cs="Times New Roman"/>
      <w:snapToGrid w:val="0"/>
      <w:color w:val="000000"/>
      <w:szCs w:val="22"/>
      <w:lang w:val="en-US" w:eastAsia="de-DE" w:bidi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customStyle="1" w:styleId="Char">
    <w:name w:val="三级标题 Char"/>
    <w:link w:val="Level3"/>
    <w:qFormat/>
    <w:rPr>
      <w:rFonts w:ascii="Palatino Linotype" w:eastAsia="Times New Roman" w:hAnsi="Palatino Linotype" w:cs="Times New Roman"/>
      <w:b/>
      <w:snapToGrid w:val="0"/>
      <w:color w:val="000000"/>
      <w:sz w:val="28"/>
      <w:szCs w:val="22"/>
      <w:lang w:val="en-US" w:eastAsia="de-DE" w:bidi="en-US"/>
    </w:rPr>
  </w:style>
  <w:style w:type="character" w:customStyle="1" w:styleId="Char0">
    <w:name w:val="一级标题 Char"/>
    <w:link w:val="Level"/>
    <w:qFormat/>
    <w:rPr>
      <w:rFonts w:ascii="Palatino Linotype" w:eastAsia="Times New Roman" w:hAnsi="Palatino Linotype" w:cs="Times New Roman"/>
      <w:b/>
      <w:snapToGrid w:val="0"/>
      <w:color w:val="000000"/>
      <w:sz w:val="36"/>
      <w:szCs w:val="22"/>
      <w:lang w:val="en-US" w:eastAsia="de-DE" w:bidi="en-US"/>
    </w:rPr>
  </w:style>
  <w:style w:type="character" w:customStyle="1" w:styleId="Char1">
    <w:name w:val="二级标题 Char"/>
    <w:link w:val="Level2"/>
    <w:qFormat/>
    <w:rPr>
      <w:rFonts w:ascii="Palatino Linotype" w:eastAsia="Times New Roman" w:hAnsi="Palatino Linotype" w:cs="Times New Roman"/>
      <w:b/>
      <w:snapToGrid w:val="0"/>
      <w:color w:val="000000"/>
      <w:sz w:val="32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64\Desktop\&#26032;&#20896;%20&#24515;&#29702;\&#35770;&#25991;\Jia%20Huang\&#25913;&#31295;&#65288;&#20108;&#65289;\jcm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E894-8B69-43A8-83F1-10C38D7B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jcm-template</Template>
  <TotalTime>2</TotalTime>
  <Pages>11</Pages>
  <Words>2720</Words>
  <Characters>15506</Characters>
  <Application>Microsoft Office Word</Application>
  <DocSecurity>0</DocSecurity>
  <Lines>129</Lines>
  <Paragraphs>36</Paragraphs>
  <ScaleCrop>false</ScaleCrop>
  <Company/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JiaHuang</dc:creator>
  <cp:lastModifiedBy>Lemond Viggo</cp:lastModifiedBy>
  <cp:revision>2</cp:revision>
  <dcterms:created xsi:type="dcterms:W3CDTF">2023-07-13T11:18:00Z</dcterms:created>
  <dcterms:modified xsi:type="dcterms:W3CDTF">2023-07-13T11:18:00Z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1E469AB07CB543269047F39EB6C8B51A_11</vt:lpwstr>
  </property>
  <property fmtid="{D5CDD505-2E9C-101B-9397-08002B2CF9AE}" pid="3" name="KSOProductBuildVer">
    <vt:lpwstr>2052-11.1.0.14309</vt:lpwstr>
  </property>
</Properties>
</file>