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DF10" w14:textId="4911B2D1" w:rsidR="00B713D8" w:rsidRPr="00694131" w:rsidRDefault="006C0D58">
      <w:pPr>
        <w:rPr>
          <w:rFonts w:ascii="Times New Roman" w:hAnsi="Times New Roman" w:cs="Times New Roman"/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16C8A" wp14:editId="1EFB8DA8">
                <wp:simplePos x="0" y="0"/>
                <wp:positionH relativeFrom="column">
                  <wp:posOffset>1993155</wp:posOffset>
                </wp:positionH>
                <wp:positionV relativeFrom="paragraph">
                  <wp:posOffset>-801664</wp:posOffset>
                </wp:positionV>
                <wp:extent cx="3032055" cy="6501765"/>
                <wp:effectExtent l="4762" t="0" r="0" b="0"/>
                <wp:wrapNone/>
                <wp:docPr id="2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32055" cy="6501765"/>
                        </a:xfrm>
                        <a:prstGeom prst="round2SameRect">
                          <a:avLst>
                            <a:gd name="adj1" fmla="val 2108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3689B" id="Round Same-side Corner of Rectangle 2" o:spid="_x0000_s1026" style="position:absolute;margin-left:156.95pt;margin-top:-63.1pt;width:238.75pt;height:511.9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2055,65017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" path="m63916,l2968139,v35300,,63916,28616,63916,63916l3032055,6501765r,l,6501765r,l,63916c,28616,28616,,63916,xe" fillcolor="#eff5fe" stroked="f" strokeweight="1pt">
                <v:stroke joinstyle="miter"/>
                <v:path arrowok="t" o:connecttype="custom" o:connectlocs="63916,0;2968139,0;3032055,63916;3032055,6501765;3032055,6501765;0,6501765;0,6501765;0,63916;63916,0" o:connectangles="0,0,0,0,0,0,0,0,0"/>
              </v:shape>
            </w:pict>
          </mc:Fallback>
        </mc:AlternateContent>
      </w:r>
      <w:r w:rsidR="00B713D8" w:rsidRPr="00694131">
        <w:rPr>
          <w:rFonts w:ascii="Times New Roman" w:hAnsi="Times New Roman" w:cs="Times New Roman"/>
          <w:b/>
          <w:bCs/>
          <w:lang w:val="en-US"/>
        </w:rPr>
        <w:t>Supplementary appendix 1: PRISMA-</w:t>
      </w:r>
      <w:proofErr w:type="spellStart"/>
      <w:r w:rsidR="00B713D8" w:rsidRPr="00694131">
        <w:rPr>
          <w:rFonts w:ascii="Times New Roman" w:hAnsi="Times New Roman" w:cs="Times New Roman"/>
          <w:b/>
          <w:bCs/>
          <w:lang w:val="en-US"/>
        </w:rPr>
        <w:t>ScR</w:t>
      </w:r>
      <w:proofErr w:type="spellEnd"/>
    </w:p>
    <w:p w14:paraId="7FB12E8C" w14:textId="77777777" w:rsidR="00B713D8" w:rsidRPr="00694131" w:rsidRDefault="00B713D8">
      <w:pPr>
        <w:rPr>
          <w:rFonts w:ascii="Times New Roman" w:hAnsi="Times New Roman" w:cs="Times New Roman"/>
          <w:sz w:val="21"/>
          <w:szCs w:val="21"/>
          <w:lang w:val="en-US"/>
        </w:rPr>
      </w:pPr>
    </w:p>
    <w:p w14:paraId="663DB33A" w14:textId="15581215" w:rsidR="00B713D8" w:rsidRPr="006C0D58" w:rsidRDefault="006C0D58" w:rsidP="006C0D58">
      <w:pPr>
        <w:pStyle w:val="Header"/>
      </w:pPr>
      <w:r>
        <w:rPr>
          <w:b/>
          <w:bCs/>
          <w:noProof/>
          <w:color w:val="002060"/>
          <w:lang w:val="en-US"/>
        </w:rPr>
        <w:t>The relationships between experimental tasks and questionnaire of reward/punishment sensitivity in attention deficit hyperactivity disorder: protocol for a scoping review</w:t>
      </w:r>
    </w:p>
    <w:p w14:paraId="780B3394" w14:textId="0B229744" w:rsidR="006C0D58" w:rsidRDefault="006C0D58" w:rsidP="006C0D58">
      <w:pPr>
        <w:rPr>
          <w:b/>
          <w:sz w:val="12"/>
          <w:szCs w:val="12"/>
        </w:rPr>
      </w:pPr>
    </w:p>
    <w:p w14:paraId="60C6AC0D" w14:textId="77777777" w:rsidR="006C0D58" w:rsidRDefault="006C0D58" w:rsidP="006C0D58">
      <w:pPr>
        <w:rPr>
          <w:b/>
          <w:sz w:val="12"/>
          <w:szCs w:val="12"/>
        </w:rPr>
      </w:pPr>
    </w:p>
    <w:p w14:paraId="40C34F28" w14:textId="77777777" w:rsidR="006C0D58" w:rsidRDefault="006C0D58" w:rsidP="006C0D58">
      <w:pPr>
        <w:rPr>
          <w:b/>
          <w:sz w:val="12"/>
          <w:szCs w:val="12"/>
        </w:rPr>
      </w:pPr>
    </w:p>
    <w:p w14:paraId="1FC0829B" w14:textId="77777777" w:rsidR="006C0D58" w:rsidRPr="0028366E" w:rsidRDefault="006C0D58" w:rsidP="006C0D58">
      <w:pPr>
        <w:rPr>
          <w:b/>
          <w:sz w:val="12"/>
          <w:szCs w:val="12"/>
        </w:rPr>
      </w:pPr>
    </w:p>
    <w:p w14:paraId="375F3C51" w14:textId="77777777" w:rsidR="006C0D58" w:rsidRDefault="006C0D58" w:rsidP="006C0D5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0F3226" wp14:editId="75F8705C">
                <wp:simplePos x="0" y="0"/>
                <wp:positionH relativeFrom="column">
                  <wp:posOffset>600529</wp:posOffset>
                </wp:positionH>
                <wp:positionV relativeFrom="paragraph">
                  <wp:posOffset>86815</wp:posOffset>
                </wp:positionV>
                <wp:extent cx="2762250" cy="1335314"/>
                <wp:effectExtent l="12700" t="12700" r="1905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335314"/>
                        </a:xfrm>
                        <a:prstGeom prst="roundRect">
                          <a:avLst>
                            <a:gd name="adj" fmla="val 160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D7B60" w14:textId="3DC909FE" w:rsidR="006C0D58" w:rsidRPr="00D97874" w:rsidRDefault="006C0D58" w:rsidP="006C0D58">
                            <w:pP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 w:rsidRPr="00D97874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from databases/registers </w:t>
                            </w:r>
                            <w:r w:rsidRPr="00D97874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= </w:t>
                            </w:r>
                            <w:r w:rsidR="00E13134" w:rsidRPr="00D97874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  <w:lang w:val="en-US"/>
                              </w:rPr>
                              <w:t>5,822</w:t>
                            </w:r>
                            <w:r w:rsidRPr="00D97874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66915EC" w14:textId="4726FD1D" w:rsidR="008E3B6A" w:rsidRPr="00D97874" w:rsidRDefault="008E3B6A" w:rsidP="008E3B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8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97874">
                              <w:rPr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PubMed </w:t>
                            </w:r>
                            <w:r w:rsidR="00E13134" w:rsidRPr="00D97874">
                              <w:rPr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(2,109</w:t>
                            </w:r>
                            <w:r w:rsidRPr="00D97874">
                              <w:rPr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</w:p>
                          <w:p w14:paraId="00D0E354" w14:textId="4B99F01E" w:rsidR="008E3B6A" w:rsidRPr="00D97874" w:rsidRDefault="008E3B6A" w:rsidP="008E3B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8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97874">
                              <w:rPr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PsycINFO </w:t>
                            </w:r>
                            <w:r w:rsidR="00E13134" w:rsidRPr="00D97874">
                              <w:rPr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(2,109</w:t>
                            </w:r>
                            <w:r w:rsidRPr="00D97874">
                              <w:rPr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</w:p>
                          <w:p w14:paraId="5A5E5319" w14:textId="54494301" w:rsidR="008E3B6A" w:rsidRPr="00D97874" w:rsidRDefault="008E3B6A" w:rsidP="008E3B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8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97874">
                              <w:rPr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Web of Science (</w:t>
                            </w:r>
                            <w:r w:rsidR="00E13134" w:rsidRPr="00D97874">
                              <w:rPr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1,177</w:t>
                            </w:r>
                            <w:r w:rsidRPr="00D97874">
                              <w:rPr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F3226" id="Rounded Rectangle 3" o:spid="_x0000_s1026" style="position:absolute;margin-left:47.3pt;margin-top:6.85pt;width:217.5pt;height:10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" fillcolor="white [3212]" strokecolor="#4c658a" strokeweight="1.5pt">
                <v:stroke joinstyle="miter"/>
                <v:textbox>
                  <w:txbxContent>
                    <w:p w14:paraId="2CBD7B60" w14:textId="3DC909FE" w:rsidR="006C0D58" w:rsidRPr="00D97874" w:rsidRDefault="006C0D58" w:rsidP="006C0D58">
                      <w:pP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 w:rsidRPr="00D97874">
                        <w:rPr>
                          <w:color w:val="002060"/>
                          <w:sz w:val="20"/>
                          <w:szCs w:val="20"/>
                        </w:rPr>
                        <w:t xml:space="preserve">Studies from databases/registers </w:t>
                      </w:r>
                      <w:r w:rsidRPr="00D97874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= </w:t>
                      </w:r>
                      <w:r w:rsidR="00E13134" w:rsidRPr="00D97874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  <w:lang w:val="en-US"/>
                        </w:rPr>
                        <w:t>5,822</w:t>
                      </w:r>
                      <w:r w:rsidRPr="00D97874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  <w:p w14:paraId="666915EC" w14:textId="4726FD1D" w:rsidR="008E3B6A" w:rsidRPr="00D97874" w:rsidRDefault="008E3B6A" w:rsidP="008E3B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8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D97874">
                        <w:rPr>
                          <w:color w:val="002060"/>
                          <w:sz w:val="20"/>
                          <w:szCs w:val="20"/>
                          <w:lang w:val="en-US"/>
                        </w:rPr>
                        <w:t xml:space="preserve">PubMed </w:t>
                      </w:r>
                      <w:r w:rsidR="00E13134" w:rsidRPr="00D97874">
                        <w:rPr>
                          <w:color w:val="002060"/>
                          <w:sz w:val="20"/>
                          <w:szCs w:val="20"/>
                          <w:lang w:val="en-US"/>
                        </w:rPr>
                        <w:t>(2,109</w:t>
                      </w:r>
                      <w:r w:rsidRPr="00D97874">
                        <w:rPr>
                          <w:color w:val="002060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</w:p>
                    <w:p w14:paraId="00D0E354" w14:textId="4B99F01E" w:rsidR="008E3B6A" w:rsidRPr="00D97874" w:rsidRDefault="008E3B6A" w:rsidP="008E3B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8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D97874">
                        <w:rPr>
                          <w:color w:val="002060"/>
                          <w:sz w:val="20"/>
                          <w:szCs w:val="20"/>
                          <w:lang w:val="en-US"/>
                        </w:rPr>
                        <w:t xml:space="preserve">PsycINFO </w:t>
                      </w:r>
                      <w:r w:rsidR="00E13134" w:rsidRPr="00D97874">
                        <w:rPr>
                          <w:color w:val="002060"/>
                          <w:sz w:val="20"/>
                          <w:szCs w:val="20"/>
                          <w:lang w:val="en-US"/>
                        </w:rPr>
                        <w:t>(2,109</w:t>
                      </w:r>
                      <w:r w:rsidRPr="00D97874">
                        <w:rPr>
                          <w:color w:val="002060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</w:p>
                    <w:p w14:paraId="5A5E5319" w14:textId="54494301" w:rsidR="008E3B6A" w:rsidRPr="00D97874" w:rsidRDefault="008E3B6A" w:rsidP="008E3B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8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D97874">
                        <w:rPr>
                          <w:color w:val="002060"/>
                          <w:sz w:val="20"/>
                          <w:szCs w:val="20"/>
                          <w:lang w:val="en-US"/>
                        </w:rPr>
                        <w:t>Web of Science (</w:t>
                      </w:r>
                      <w:r w:rsidR="00E13134" w:rsidRPr="00D97874">
                        <w:rPr>
                          <w:color w:val="002060"/>
                          <w:sz w:val="20"/>
                          <w:szCs w:val="20"/>
                          <w:lang w:val="en-US"/>
                        </w:rPr>
                        <w:t>1,177</w:t>
                      </w:r>
                      <w:r w:rsidRPr="00D97874">
                        <w:rPr>
                          <w:color w:val="002060"/>
                          <w:sz w:val="20"/>
                          <w:szCs w:val="20"/>
                          <w:lang w:val="en-US"/>
                        </w:rPr>
                        <w:t xml:space="preserve">)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0826B" wp14:editId="56FB64F1">
                <wp:simplePos x="0" y="0"/>
                <wp:positionH relativeFrom="column">
                  <wp:posOffset>3612243</wp:posOffset>
                </wp:positionH>
                <wp:positionV relativeFrom="paragraph">
                  <wp:posOffset>86815</wp:posOffset>
                </wp:positionV>
                <wp:extent cx="2762250" cy="1336392"/>
                <wp:effectExtent l="12700" t="12700" r="19050" b="101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336392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2E664" w14:textId="77777777" w:rsidR="006C0D58" w:rsidRPr="00BE5C25" w:rsidRDefault="006C0D58" w:rsidP="006C0D58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References from other sources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= )  </w:t>
                            </w:r>
                          </w:p>
                          <w:p w14:paraId="4CD75C65" w14:textId="00C86B00" w:rsidR="006C0D58" w:rsidRPr="00E13134" w:rsidRDefault="006C0D58" w:rsidP="00E13134">
                            <w:pPr>
                              <w:ind w:left="284"/>
                              <w:rPr>
                                <w:color w:val="002060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Citation searching (n = )</w:t>
                            </w:r>
                            <w:r w:rsidRPr="008E3B6A">
                              <w:rPr>
                                <w:strike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0826B" id="Rounded Rectangle 8" o:spid="_x0000_s1027" style="position:absolute;margin-left:284.45pt;margin-top:6.85pt;width:217.5pt;height:10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" fillcolor="white [3212]" strokecolor="#4c658a" strokeweight="1.5pt">
                <v:stroke joinstyle="miter"/>
                <v:textbox>
                  <w:txbxContent>
                    <w:p w14:paraId="7C32E664" w14:textId="77777777" w:rsidR="006C0D58" w:rsidRPr="00BE5C25" w:rsidRDefault="006C0D58" w:rsidP="006C0D58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References from other sources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= )  </w:t>
                      </w:r>
                    </w:p>
                    <w:p w14:paraId="4CD75C65" w14:textId="00C86B00" w:rsidR="006C0D58" w:rsidRPr="00E13134" w:rsidRDefault="006C0D58" w:rsidP="00E13134">
                      <w:pPr>
                        <w:ind w:left="284"/>
                        <w:rPr>
                          <w:color w:val="002060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Citation searching (n = )</w:t>
                      </w:r>
                      <w:r w:rsidRPr="008E3B6A">
                        <w:rPr>
                          <w:strike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99B841" w14:textId="77777777" w:rsidR="006C0D58" w:rsidRDefault="006C0D58" w:rsidP="006C0D58"/>
    <w:p w14:paraId="333E84BC" w14:textId="77777777" w:rsidR="006C0D58" w:rsidRDefault="006C0D58" w:rsidP="006C0D58"/>
    <w:p w14:paraId="0076E217" w14:textId="77777777" w:rsidR="006C0D58" w:rsidRDefault="006C0D58" w:rsidP="006C0D58"/>
    <w:p w14:paraId="6BCC2BE6" w14:textId="77777777" w:rsidR="006C0D58" w:rsidRDefault="006C0D58" w:rsidP="006C0D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2B1B38" wp14:editId="055C6492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0" cy="25400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4365" y="3780000"/>
                          <a:ext cx="563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880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193pt;margin-top:0;width:0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&#13;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12BD0275" w14:textId="77777777" w:rsidR="006C0D58" w:rsidRDefault="006C0D58" w:rsidP="006C0D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813F0BB" w14:textId="3F44282D" w:rsidR="006C0D58" w:rsidRDefault="006C0D58" w:rsidP="006C0D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4AA62" wp14:editId="337618AF">
                <wp:simplePos x="0" y="0"/>
                <wp:positionH relativeFrom="column">
                  <wp:posOffset>-1402701</wp:posOffset>
                </wp:positionH>
                <wp:positionV relativeFrom="paragraph">
                  <wp:posOffset>155617</wp:posOffset>
                </wp:positionV>
                <wp:extent cx="3048433" cy="263525"/>
                <wp:effectExtent l="0" t="4763" r="0" b="0"/>
                <wp:wrapNone/>
                <wp:docPr id="6" name="Round Same-side Corner of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433" cy="263525"/>
                        </a:xfrm>
                        <a:prstGeom prst="round2SameRect">
                          <a:avLst>
                            <a:gd name="adj1" fmla="val 9438"/>
                            <a:gd name="adj2" fmla="val 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06FA5" w14:textId="77777777" w:rsidR="006C0D58" w:rsidRPr="009E617E" w:rsidRDefault="006C0D58" w:rsidP="006C0D5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AA62" id="Round Same-side Corner of Rectangle 6" o:spid="_x0000_s1028" style="position:absolute;margin-left:-110.45pt;margin-top:12.25pt;width:240.05pt;height:20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433,2635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" adj="-11796480,,5400" path="m24871,l3023562,v13736,,24871,11135,24871,24871l3048433,263525r,l,263525r,l,24871c,11135,11135,,24871,xe" fillcolor="#002060" stroked="f" strokeweight="1pt">
                <v:stroke joinstyle="miter"/>
                <v:formulas/>
                <v:path arrowok="t" o:connecttype="custom" o:connectlocs="24871,0;3023562,0;3048433,24871;3048433,263525;3048433,263525;0,263525;0,263525;0,24871;24871,0" o:connectangles="0,0,0,0,0,0,0,0,0" textboxrect="0,0,3048433,263525"/>
                <v:textbox>
                  <w:txbxContent>
                    <w:p w14:paraId="7D006FA5" w14:textId="77777777" w:rsidR="006C0D58" w:rsidRPr="009E617E" w:rsidRDefault="006C0D58" w:rsidP="006C0D5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00738E9" w14:textId="2E0A2EA8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201F099B" w14:textId="0F67615A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5A1D0B" wp14:editId="459DC2F9">
                <wp:simplePos x="0" y="0"/>
                <wp:positionH relativeFrom="column">
                  <wp:posOffset>1971675</wp:posOffset>
                </wp:positionH>
                <wp:positionV relativeFrom="paragraph">
                  <wp:posOffset>79375</wp:posOffset>
                </wp:positionV>
                <wp:extent cx="0" cy="1836000"/>
                <wp:effectExtent l="88900" t="0" r="38100" b="18415"/>
                <wp:wrapNone/>
                <wp:docPr id="967986866" name="Straight Arrow Connector 967986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60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DC02" id="Straight Arrow Connector 967986866" o:spid="_x0000_s1026" type="#_x0000_t32" style="position:absolute;margin-left:155.25pt;margin-top:6.25pt;width:0;height:14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" strokecolor="#4c658a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ECDD1E" wp14:editId="6919BCE1">
                <wp:simplePos x="0" y="0"/>
                <wp:positionH relativeFrom="column">
                  <wp:posOffset>1972310</wp:posOffset>
                </wp:positionH>
                <wp:positionV relativeFrom="paragraph">
                  <wp:posOffset>62403</wp:posOffset>
                </wp:positionV>
                <wp:extent cx="3061335" cy="6500495"/>
                <wp:effectExtent l="0" t="5080" r="0" b="0"/>
                <wp:wrapNone/>
                <wp:docPr id="10" name="Round Same-side Corner of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61335" cy="6500495"/>
                        </a:xfrm>
                        <a:prstGeom prst="round2SameRect">
                          <a:avLst>
                            <a:gd name="adj1" fmla="val 1142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22FFF" w14:textId="77777777" w:rsidR="006C0D58" w:rsidRPr="00E907A8" w:rsidRDefault="006C0D58" w:rsidP="006C0D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DD1E" id="Round Same-side Corner of Rectangle 10" o:spid="_x0000_s1029" style="position:absolute;margin-left:155.3pt;margin-top:4.9pt;width:241.05pt;height:511.8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1335,65004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" adj="-11796480,,5400" path="m34960,l3026375,v19308,,34960,15652,34960,34960l3061335,6500495r,l,6500495r,l,34960c,15652,15652,,34960,xe" fillcolor="#eff5fe" stroked="f" strokeweight="1pt">
                <v:stroke joinstyle="miter"/>
                <v:formulas/>
                <v:path arrowok="t" o:connecttype="custom" o:connectlocs="34960,0;3026375,0;3061335,34960;3061335,6500495;3061335,6500495;0,6500495;0,6500495;0,34960;34960,0" o:connectangles="0,0,0,0,0,0,0,0,0" textboxrect="0,0,3061335,6500495"/>
                <v:textbox>
                  <w:txbxContent>
                    <w:p w14:paraId="72322FFF" w14:textId="77777777" w:rsidR="006C0D58" w:rsidRPr="00E907A8" w:rsidRDefault="006C0D58" w:rsidP="006C0D5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E126A5" wp14:editId="543FEC5A">
                <wp:simplePos x="0" y="0"/>
                <wp:positionH relativeFrom="column">
                  <wp:posOffset>1968500</wp:posOffset>
                </wp:positionH>
                <wp:positionV relativeFrom="paragraph">
                  <wp:posOffset>76200</wp:posOffset>
                </wp:positionV>
                <wp:extent cx="3024000" cy="172800"/>
                <wp:effectExtent l="0" t="12700" r="24130" b="17780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4000" cy="172800"/>
                        </a:xfrm>
                        <a:prstGeom prst="bentConnector3">
                          <a:avLst>
                            <a:gd name="adj1" fmla="val 100086"/>
                          </a:avLst>
                        </a:prstGeom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43B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3" o:spid="_x0000_s1026" type="#_x0000_t34" style="position:absolute;margin-left:155pt;margin-top:6pt;width:238.1pt;height:1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" adj="21619" strokecolor="#4c658a" strokeweight="1.5pt"/>
            </w:pict>
          </mc:Fallback>
        </mc:AlternateContent>
      </w:r>
    </w:p>
    <w:p w14:paraId="61C0334F" w14:textId="47FDBD47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257D39CA" w14:textId="6EF31F3C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501EB6ED" w14:textId="6936A2A2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45CE2" wp14:editId="335B098B">
                <wp:simplePos x="0" y="0"/>
                <wp:positionH relativeFrom="column">
                  <wp:posOffset>3606165</wp:posOffset>
                </wp:positionH>
                <wp:positionV relativeFrom="paragraph">
                  <wp:posOffset>8948</wp:posOffset>
                </wp:positionV>
                <wp:extent cx="2762250" cy="1031875"/>
                <wp:effectExtent l="12700" t="12700" r="19050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31875"/>
                        </a:xfrm>
                        <a:prstGeom prst="roundRect">
                          <a:avLst>
                            <a:gd name="adj" fmla="val 202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840A0" w14:textId="2F69374F" w:rsidR="006C0D58" w:rsidRPr="00BE5C25" w:rsidRDefault="006C0D58" w:rsidP="006C0D58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References removed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134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  <w:lang w:val="en-US"/>
                              </w:rPr>
                              <w:t>1093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5C83FEAF" w14:textId="77777777" w:rsidR="006C0D58" w:rsidRPr="00BE5C25" w:rsidRDefault="006C0D58" w:rsidP="006C0D58">
                            <w:pPr>
                              <w:ind w:left="284"/>
                              <w:rPr>
                                <w:color w:val="002060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Duplicates identified manually (n = )</w:t>
                            </w:r>
                          </w:p>
                          <w:p w14:paraId="4ECE6121" w14:textId="1634FF24" w:rsidR="006C0D58" w:rsidRPr="00BE5C25" w:rsidRDefault="006C0D58" w:rsidP="006C0D58">
                            <w:pPr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Duplicates identified by Covidence (n = </w:t>
                            </w:r>
                            <w:r w:rsidR="00E13134">
                              <w:rPr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  <w:t>1093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5E711BDC" w14:textId="77777777" w:rsidR="006C0D58" w:rsidRPr="00BE5C25" w:rsidRDefault="006C0D58" w:rsidP="006C0D58">
                            <w:pPr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Marked as ineligible by automation tools (n = )</w:t>
                            </w:r>
                          </w:p>
                          <w:p w14:paraId="34469DD7" w14:textId="77777777" w:rsidR="006C0D58" w:rsidRPr="00BE5C25" w:rsidRDefault="006C0D58" w:rsidP="006C0D58">
                            <w:pPr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Other reasons 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45CE2" id="Rounded Rectangle 14" o:spid="_x0000_s1030" style="position:absolute;margin-left:283.95pt;margin-top:.7pt;width:217.5pt;height:8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2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" fillcolor="white [3212]" strokecolor="#4c658a" strokeweight="1.5pt">
                <v:stroke joinstyle="miter"/>
                <v:textbox>
                  <w:txbxContent>
                    <w:p w14:paraId="0A6840A0" w14:textId="2F69374F" w:rsidR="006C0D58" w:rsidRPr="00BE5C25" w:rsidRDefault="006C0D58" w:rsidP="006C0D58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References removed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E13134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  <w:lang w:val="en-US"/>
                        </w:rPr>
                        <w:t>1093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5C83FEAF" w14:textId="77777777" w:rsidR="006C0D58" w:rsidRPr="00BE5C25" w:rsidRDefault="006C0D58" w:rsidP="006C0D58">
                      <w:pPr>
                        <w:ind w:left="284"/>
                        <w:rPr>
                          <w:color w:val="002060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Duplicates identified manually (n = )</w:t>
                      </w:r>
                    </w:p>
                    <w:p w14:paraId="4ECE6121" w14:textId="1634FF24" w:rsidR="006C0D58" w:rsidRPr="00BE5C25" w:rsidRDefault="006C0D58" w:rsidP="006C0D58">
                      <w:pPr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Duplicates identified by Covidence (n = </w:t>
                      </w:r>
                      <w:r w:rsidR="00E13134">
                        <w:rPr>
                          <w:color w:val="002060"/>
                          <w:sz w:val="18"/>
                          <w:szCs w:val="18"/>
                          <w:lang w:val="en-US"/>
                        </w:rPr>
                        <w:t>1093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5E711BDC" w14:textId="77777777" w:rsidR="006C0D58" w:rsidRPr="00BE5C25" w:rsidRDefault="006C0D58" w:rsidP="006C0D58">
                      <w:pPr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Marked as ineligible by automation tools (n = )</w:t>
                      </w:r>
                    </w:p>
                    <w:p w14:paraId="34469DD7" w14:textId="77777777" w:rsidR="006C0D58" w:rsidRPr="00BE5C25" w:rsidRDefault="006C0D58" w:rsidP="006C0D58">
                      <w:pPr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Other reasons (n = 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5C72F2" w14:textId="73B69D8E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06B28762" w14:textId="3A34DBAE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B5119" wp14:editId="4689F2F6">
                <wp:simplePos x="0" y="0"/>
                <wp:positionH relativeFrom="column">
                  <wp:posOffset>1978660</wp:posOffset>
                </wp:positionH>
                <wp:positionV relativeFrom="paragraph">
                  <wp:posOffset>38793</wp:posOffset>
                </wp:positionV>
                <wp:extent cx="1637030" cy="0"/>
                <wp:effectExtent l="0" t="88900" r="0" b="889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03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A0E6C" id="Straight Arrow Connector 34" o:spid="_x0000_s1026" type="#_x0000_t32" style="position:absolute;margin-left:155.8pt;margin-top:3.05pt;width:128.9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" strokecolor="#4c658a" strokeweight="1.5pt">
                <v:stroke endarrow="open"/>
              </v:shape>
            </w:pict>
          </mc:Fallback>
        </mc:AlternateContent>
      </w:r>
    </w:p>
    <w:p w14:paraId="0A00696F" w14:textId="741E9942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4CD98EF5" w14:textId="3D25DD16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514E195B" w14:textId="77777777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3C2F956B" w14:textId="2C7D129C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08841027" w14:textId="1165E87F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4D6C5952" w14:textId="0FF48B57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50AB7E9F" w14:textId="17B6C88B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5E257FD0" w14:textId="461EA848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5FA53789" w14:textId="1EF8C4DD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6D7B6" wp14:editId="2BB4546E">
                <wp:simplePos x="0" y="0"/>
                <wp:positionH relativeFrom="column">
                  <wp:posOffset>3611880</wp:posOffset>
                </wp:positionH>
                <wp:positionV relativeFrom="paragraph">
                  <wp:posOffset>76200</wp:posOffset>
                </wp:positionV>
                <wp:extent cx="2762250" cy="452120"/>
                <wp:effectExtent l="12700" t="12700" r="19050" b="177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EB3AC" w14:textId="77777777" w:rsidR="006C0D58" w:rsidRPr="00BE5C25" w:rsidRDefault="006C0D58" w:rsidP="006C0D58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6D7B6" id="Rounded Rectangle 15" o:spid="_x0000_s1031" style="position:absolute;margin-left:284.4pt;margin-top:6pt;width:217.5pt;height:3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" fillcolor="white [3212]" strokecolor="#4c658a" strokeweight="1.5pt">
                <v:stroke joinstyle="miter"/>
                <v:textbox>
                  <w:txbxContent>
                    <w:p w14:paraId="50AEB3AC" w14:textId="77777777" w:rsidR="006C0D58" w:rsidRPr="00BE5C25" w:rsidRDefault="006C0D58" w:rsidP="006C0D58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86AEA" wp14:editId="249507F2">
                <wp:simplePos x="0" y="0"/>
                <wp:positionH relativeFrom="column">
                  <wp:posOffset>3609340</wp:posOffset>
                </wp:positionH>
                <wp:positionV relativeFrom="paragraph">
                  <wp:posOffset>741680</wp:posOffset>
                </wp:positionV>
                <wp:extent cx="2762250" cy="452120"/>
                <wp:effectExtent l="12700" t="12700" r="19050" b="177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FBF39" w14:textId="77777777" w:rsidR="006C0D58" w:rsidRPr="00BE5C25" w:rsidRDefault="006C0D58" w:rsidP="006C0D58">
                            <w:pPr>
                              <w:rPr>
                                <w:b/>
                                <w:bCs/>
                                <w:color w:val="0040CF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not retrieved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86AEA" id="Rounded Rectangle 16" o:spid="_x0000_s1032" style="position:absolute;margin-left:284.2pt;margin-top:58.4pt;width:217.5pt;height:3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" fillcolor="white [3212]" strokecolor="#4c658a" strokeweight="1.5pt">
                <v:stroke joinstyle="miter"/>
                <v:textbox>
                  <w:txbxContent>
                    <w:p w14:paraId="592FBF39" w14:textId="77777777" w:rsidR="006C0D58" w:rsidRPr="00BE5C25" w:rsidRDefault="006C0D58" w:rsidP="006C0D58">
                      <w:pPr>
                        <w:rPr>
                          <w:b/>
                          <w:bCs/>
                          <w:color w:val="0040CF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not retrieved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1EEC2" wp14:editId="045E9B45">
                <wp:simplePos x="0" y="0"/>
                <wp:positionH relativeFrom="column">
                  <wp:posOffset>589280</wp:posOffset>
                </wp:positionH>
                <wp:positionV relativeFrom="paragraph">
                  <wp:posOffset>1414780</wp:posOffset>
                </wp:positionV>
                <wp:extent cx="2762250" cy="452120"/>
                <wp:effectExtent l="12700" t="12700" r="19050" b="1778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7E392" w14:textId="77777777" w:rsidR="006C0D58" w:rsidRPr="00BE5C25" w:rsidRDefault="006C0D58" w:rsidP="006C0D58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assessed for eligibility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1EEC2" id="Rounded Rectangle 13" o:spid="_x0000_s1033" style="position:absolute;margin-left:46.4pt;margin-top:111.4pt;width:217.5pt;height: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" fillcolor="white [3212]" strokecolor="#4c658a" strokeweight="1.5pt">
                <v:stroke joinstyle="miter"/>
                <v:textbox>
                  <w:txbxContent>
                    <w:p w14:paraId="17C7E392" w14:textId="77777777" w:rsidR="006C0D58" w:rsidRPr="00BE5C25" w:rsidRDefault="006C0D58" w:rsidP="006C0D58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assessed for eligibility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DD996" wp14:editId="3C775D10">
                <wp:simplePos x="0" y="0"/>
                <wp:positionH relativeFrom="column">
                  <wp:posOffset>589280</wp:posOffset>
                </wp:positionH>
                <wp:positionV relativeFrom="paragraph">
                  <wp:posOffset>741680</wp:posOffset>
                </wp:positionV>
                <wp:extent cx="2762250" cy="452120"/>
                <wp:effectExtent l="12700" t="12700" r="19050" b="1778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22729" w14:textId="77777777" w:rsidR="006C0D58" w:rsidRPr="00BE5C25" w:rsidRDefault="006C0D58" w:rsidP="006C0D58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sought for retrieval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DD996" id="Rounded Rectangle 12" o:spid="_x0000_s1034" style="position:absolute;margin-left:46.4pt;margin-top:58.4pt;width:217.5pt;height:3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" fillcolor="white [3212]" strokecolor="#4c658a" strokeweight="1.5pt">
                <v:stroke joinstyle="miter"/>
                <v:textbox>
                  <w:txbxContent>
                    <w:p w14:paraId="6A722729" w14:textId="77777777" w:rsidR="006C0D58" w:rsidRPr="00BE5C25" w:rsidRDefault="006C0D58" w:rsidP="006C0D58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sought for retrieval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7BA21" wp14:editId="4A3A1517">
                <wp:simplePos x="0" y="0"/>
                <wp:positionH relativeFrom="column">
                  <wp:posOffset>591820</wp:posOffset>
                </wp:positionH>
                <wp:positionV relativeFrom="paragraph">
                  <wp:posOffset>76200</wp:posOffset>
                </wp:positionV>
                <wp:extent cx="2762250" cy="452120"/>
                <wp:effectExtent l="12700" t="12700" r="19050" b="177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548E8" w14:textId="77777777" w:rsidR="006C0D58" w:rsidRPr="00BE5C25" w:rsidRDefault="006C0D58" w:rsidP="006C0D58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screened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7BA21" id="Rounded Rectangle 11" o:spid="_x0000_s1035" style="position:absolute;margin-left:46.6pt;margin-top:6pt;width:217.5pt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" fillcolor="white [3212]" strokecolor="#4c658a" strokeweight="1.5pt">
                <v:stroke joinstyle="miter"/>
                <v:textbox>
                  <w:txbxContent>
                    <w:p w14:paraId="385548E8" w14:textId="77777777" w:rsidR="006C0D58" w:rsidRPr="00BE5C25" w:rsidRDefault="006C0D58" w:rsidP="006C0D58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screened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A8DC2" wp14:editId="3147EADF">
                <wp:simplePos x="0" y="0"/>
                <wp:positionH relativeFrom="column">
                  <wp:posOffset>3605530</wp:posOffset>
                </wp:positionH>
                <wp:positionV relativeFrom="paragraph">
                  <wp:posOffset>1411605</wp:posOffset>
                </wp:positionV>
                <wp:extent cx="2762250" cy="1437640"/>
                <wp:effectExtent l="12700" t="12700" r="19050" b="101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437640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AAD2B" w14:textId="77777777" w:rsidR="006C0D58" w:rsidRPr="00BE5C25" w:rsidRDefault="006C0D58" w:rsidP="006C0D58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A8DC2" id="Rounded Rectangle 17" o:spid="_x0000_s1036" style="position:absolute;margin-left:283.9pt;margin-top:111.15pt;width:217.5pt;height:1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" fillcolor="white [3212]" strokecolor="#4c658a" strokeweight="1.5pt">
                <v:stroke joinstyle="miter"/>
                <v:textbox>
                  <w:txbxContent>
                    <w:p w14:paraId="3ADAAD2B" w14:textId="77777777" w:rsidR="006C0D58" w:rsidRPr="00BE5C25" w:rsidRDefault="006C0D58" w:rsidP="006C0D58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93233" wp14:editId="2F0A4CD9">
                <wp:simplePos x="0" y="0"/>
                <wp:positionH relativeFrom="column">
                  <wp:posOffset>1965960</wp:posOffset>
                </wp:positionH>
                <wp:positionV relativeFrom="paragraph">
                  <wp:posOffset>527050</wp:posOffset>
                </wp:positionV>
                <wp:extent cx="0" cy="215900"/>
                <wp:effectExtent l="88900" t="0" r="38100" b="25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5A31" id="Straight Arrow Connector 24" o:spid="_x0000_s1026" type="#_x0000_t32" style="position:absolute;margin-left:154.8pt;margin-top:41.5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" strokecolor="#4c658a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A548E8" wp14:editId="3932E086">
                <wp:simplePos x="0" y="0"/>
                <wp:positionH relativeFrom="column">
                  <wp:posOffset>1971040</wp:posOffset>
                </wp:positionH>
                <wp:positionV relativeFrom="paragraph">
                  <wp:posOffset>1193165</wp:posOffset>
                </wp:positionV>
                <wp:extent cx="0" cy="215900"/>
                <wp:effectExtent l="88900" t="0" r="38100" b="254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425F" id="Straight Arrow Connector 25" o:spid="_x0000_s1026" type="#_x0000_t32" style="position:absolute;margin-left:155.2pt;margin-top:93.95pt;width:0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" strokecolor="#4c658a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822E2D" wp14:editId="6FDC374A">
                <wp:simplePos x="0" y="0"/>
                <wp:positionH relativeFrom="column">
                  <wp:posOffset>3349625</wp:posOffset>
                </wp:positionH>
                <wp:positionV relativeFrom="paragraph">
                  <wp:posOffset>304165</wp:posOffset>
                </wp:positionV>
                <wp:extent cx="259080" cy="0"/>
                <wp:effectExtent l="0" t="88900" r="0" b="889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93FC7" id="Straight Arrow Connector 36" o:spid="_x0000_s1026" type="#_x0000_t32" style="position:absolute;margin-left:263.75pt;margin-top:23.95pt;width:20.4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" strokecolor="#4c658a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39212" wp14:editId="6E41FE14">
                <wp:simplePos x="0" y="0"/>
                <wp:positionH relativeFrom="column">
                  <wp:posOffset>3353435</wp:posOffset>
                </wp:positionH>
                <wp:positionV relativeFrom="paragraph">
                  <wp:posOffset>966470</wp:posOffset>
                </wp:positionV>
                <wp:extent cx="259080" cy="0"/>
                <wp:effectExtent l="0" t="88900" r="0" b="889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B6D5A" id="Straight Arrow Connector 59" o:spid="_x0000_s1026" type="#_x0000_t32" style="position:absolute;margin-left:264.05pt;margin-top:76.1pt;width:20.4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" strokecolor="#4c658a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45CB67" wp14:editId="74BD2A31">
                <wp:simplePos x="0" y="0"/>
                <wp:positionH relativeFrom="column">
                  <wp:posOffset>3345815</wp:posOffset>
                </wp:positionH>
                <wp:positionV relativeFrom="paragraph">
                  <wp:posOffset>1636395</wp:posOffset>
                </wp:positionV>
                <wp:extent cx="259080" cy="0"/>
                <wp:effectExtent l="0" t="88900" r="0" b="889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8CA1B" id="Straight Arrow Connector 60" o:spid="_x0000_s1026" type="#_x0000_t32" style="position:absolute;margin-left:263.45pt;margin-top:128.85pt;width:20.4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" strokecolor="#4c658a" strokeweight="1.5pt">
                <v:stroke endarrow="open"/>
              </v:shape>
            </w:pict>
          </mc:Fallback>
        </mc:AlternateContent>
      </w:r>
    </w:p>
    <w:p w14:paraId="60506EF7" w14:textId="28621DDA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0A7D20F" wp14:editId="410DFA15">
                <wp:simplePos x="0" y="0"/>
                <wp:positionH relativeFrom="column">
                  <wp:posOffset>3203903</wp:posOffset>
                </wp:positionH>
                <wp:positionV relativeFrom="paragraph">
                  <wp:posOffset>74346</wp:posOffset>
                </wp:positionV>
                <wp:extent cx="596770" cy="6501130"/>
                <wp:effectExtent l="0" t="6032" r="0" b="0"/>
                <wp:wrapNone/>
                <wp:docPr id="20" name="Round Same-side Corner of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770" cy="6501130"/>
                        </a:xfrm>
                        <a:prstGeom prst="round2SameRect">
                          <a:avLst>
                            <a:gd name="adj1" fmla="val 6175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20F8F" w14:textId="77777777" w:rsidR="006C0D58" w:rsidRPr="00E907A8" w:rsidRDefault="006C0D58" w:rsidP="006C0D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D20F" id="Round Same-side Corner of Rectangle 20" o:spid="_x0000_s1037" style="position:absolute;margin-left:252.3pt;margin-top:5.85pt;width:47pt;height:511.9pt;rotation:9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770,650113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" adj="-11796480,,5400" path="m36851,l559919,v20352,,36851,16499,36851,36851l596770,6501130r,l,6501130r,l,36851c,16499,16499,,36851,xe" fillcolor="#eff5fe" stroked="f" strokeweight="1pt">
                <v:stroke joinstyle="miter"/>
                <v:formulas/>
                <v:path arrowok="t" o:connecttype="custom" o:connectlocs="36851,0;559919,0;596770,36851;596770,6501130;596770,6501130;0,6501130;0,6501130;0,36851;36851,0" o:connectangles="0,0,0,0,0,0,0,0,0" textboxrect="0,0,596770,6501130"/>
                <v:textbox>
                  <w:txbxContent>
                    <w:p w14:paraId="14220F8F" w14:textId="77777777" w:rsidR="006C0D58" w:rsidRPr="00E907A8" w:rsidRDefault="006C0D58" w:rsidP="006C0D5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BDDEAA" w14:textId="7BB9510D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7713C691" w14:textId="261E13AD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4CB5AC53" w14:textId="51F83A24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70A0CB89" w14:textId="22852507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63AD2960" w14:textId="00B94377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05192337" w14:textId="0DB673F5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3068B891" w14:textId="456C0B2A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3C7D665F" w14:textId="0B0263FC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2FB812" wp14:editId="5F9E3304">
                <wp:simplePos x="0" y="0"/>
                <wp:positionH relativeFrom="column">
                  <wp:posOffset>-1410652</wp:posOffset>
                </wp:positionH>
                <wp:positionV relativeFrom="paragraph">
                  <wp:posOffset>167495</wp:posOffset>
                </wp:positionV>
                <wp:extent cx="3074960" cy="263525"/>
                <wp:effectExtent l="0" t="4128" r="0" b="0"/>
                <wp:wrapNone/>
                <wp:docPr id="1" name="Round Same-side Corner of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4960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B9B3E" w14:textId="77777777" w:rsidR="006C0D58" w:rsidRPr="009E617E" w:rsidRDefault="006C0D58" w:rsidP="006C0D5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B812" id="Round Same-side Corner of Rectangle 1" o:spid="_x0000_s1038" style="position:absolute;margin-left:-111.05pt;margin-top:13.2pt;width:242.1pt;height:20.7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4960,2635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" adj="-11796480,,5400" path="m43922,l3031038,v24257,,43922,19665,43922,43922l3074960,263525r,l,263525r,l,43922c,19665,19665,,43922,xe" fillcolor="#002060" stroked="f" strokeweight="1pt">
                <v:stroke joinstyle="miter"/>
                <v:formulas/>
                <v:path arrowok="t" o:connecttype="custom" o:connectlocs="43922,0;3031038,0;3074960,43922;3074960,263525;3074960,263525;0,263525;0,263525;0,43922;43922,0" o:connectangles="0,0,0,0,0,0,0,0,0" textboxrect="0,0,3074960,263525"/>
                <v:textbox>
                  <w:txbxContent>
                    <w:p w14:paraId="79BB9B3E" w14:textId="77777777" w:rsidR="006C0D58" w:rsidRPr="009E617E" w:rsidRDefault="006C0D58" w:rsidP="006C0D5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Screening</w:t>
                      </w:r>
                    </w:p>
                  </w:txbxContent>
                </v:textbox>
              </v:shape>
            </w:pict>
          </mc:Fallback>
        </mc:AlternateContent>
      </w:r>
    </w:p>
    <w:p w14:paraId="31CD203B" w14:textId="3B73C72B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255A497B" w14:textId="47129880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13C1C98E" w14:textId="77777777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0C5E0636" w14:textId="7037C6C9" w:rsidR="006C0D58" w:rsidRPr="00842FC4" w:rsidRDefault="006C0D58" w:rsidP="006C0D58">
      <w:pPr>
        <w:rPr>
          <w:rFonts w:ascii="Arial" w:eastAsia="Arial" w:hAnsi="Arial" w:cs="Arial"/>
          <w:sz w:val="18"/>
          <w:szCs w:val="18"/>
        </w:rPr>
      </w:pPr>
    </w:p>
    <w:p w14:paraId="0E20ECE2" w14:textId="6237765E" w:rsidR="006C0D58" w:rsidRDefault="006C0D58" w:rsidP="006C0D58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B2190B" wp14:editId="62EC279B">
                <wp:simplePos x="0" y="0"/>
                <wp:positionH relativeFrom="column">
                  <wp:posOffset>1970405</wp:posOffset>
                </wp:positionH>
                <wp:positionV relativeFrom="paragraph">
                  <wp:posOffset>25400</wp:posOffset>
                </wp:positionV>
                <wp:extent cx="8796" cy="1404000"/>
                <wp:effectExtent l="76200" t="12700" r="42545" b="1841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6" cy="14040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7627" id="Straight Arrow Connector 26" o:spid="_x0000_s1026" type="#_x0000_t32" style="position:absolute;margin-left:155.15pt;margin-top:2pt;width:.7pt;height:1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" strokecolor="#4c658a" strokeweight="1.5pt">
                <v:stroke endarrow="open"/>
              </v:shape>
            </w:pict>
          </mc:Fallback>
        </mc:AlternateContent>
      </w:r>
    </w:p>
    <w:p w14:paraId="202C5479" w14:textId="4B413287" w:rsidR="006C0D58" w:rsidRPr="00842FC4" w:rsidRDefault="006C0D58" w:rsidP="006C0D58">
      <w:pPr>
        <w:tabs>
          <w:tab w:val="left" w:pos="7485"/>
          <w:tab w:val="left" w:pos="9169"/>
          <w:tab w:val="right" w:pos="10466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7F838731" w14:textId="24BED566" w:rsidR="00B713D8" w:rsidRPr="006C0D58" w:rsidRDefault="000B638E">
      <w:pPr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41370" wp14:editId="06ED702E">
                <wp:simplePos x="0" y="0"/>
                <wp:positionH relativeFrom="column">
                  <wp:posOffset>-177993</wp:posOffset>
                </wp:positionH>
                <wp:positionV relativeFrom="paragraph">
                  <wp:posOffset>1219946</wp:posOffset>
                </wp:positionV>
                <wp:extent cx="598501" cy="263525"/>
                <wp:effectExtent l="2222" t="0" r="953" b="952"/>
                <wp:wrapNone/>
                <wp:docPr id="19" name="Round Same-side Corner of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8501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F7F81" w14:textId="77777777" w:rsidR="006C0D58" w:rsidRPr="009E617E" w:rsidRDefault="006C0D58" w:rsidP="006C0D5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1370" id="Round Same-side Corner of Rectangle 19" o:spid="_x0000_s1039" style="position:absolute;margin-left:-14pt;margin-top:96.05pt;width:47.15pt;height:20.7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8501,2635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" adj="-11796480,,5400" path="m43922,l554579,v24257,,43922,19665,43922,43922l598501,263525r,l,263525r,l,43922c,19665,19665,,43922,xe" fillcolor="#002060" stroked="f" strokeweight="1pt">
                <v:stroke joinstyle="miter"/>
                <v:formulas/>
                <v:path arrowok="t" o:connecttype="custom" o:connectlocs="43922,0;554579,0;598501,43922;598501,263525;598501,263525;0,263525;0,263525;0,43922;43922,0" o:connectangles="0,0,0,0,0,0,0,0,0" textboxrect="0,0,598501,263525"/>
                <v:textbox>
                  <w:txbxContent>
                    <w:p w14:paraId="2D3F7F81" w14:textId="77777777" w:rsidR="006C0D58" w:rsidRPr="009E617E" w:rsidRDefault="006C0D58" w:rsidP="006C0D5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344E98" wp14:editId="0762A9CB">
                <wp:simplePos x="0" y="0"/>
                <wp:positionH relativeFrom="column">
                  <wp:posOffset>594995</wp:posOffset>
                </wp:positionH>
                <wp:positionV relativeFrom="paragraph">
                  <wp:posOffset>1139768</wp:posOffset>
                </wp:positionV>
                <wp:extent cx="2762250" cy="452120"/>
                <wp:effectExtent l="12700" t="12700" r="19050" b="1778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6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62963" w14:textId="77777777" w:rsidR="006C0D58" w:rsidRPr="00BE5C25" w:rsidRDefault="006C0D58" w:rsidP="006C0D58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included in review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44E98" id="Rounded Rectangle 18" o:spid="_x0000_s1040" style="position:absolute;margin-left:46.85pt;margin-top:89.75pt;width:217.5pt;height:3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" fillcolor="white [3212]" strokecolor="#4c658a" strokeweight="1.5pt">
                <v:stroke joinstyle="miter"/>
                <v:textbox>
                  <w:txbxContent>
                    <w:p w14:paraId="5A462963" w14:textId="77777777" w:rsidR="006C0D58" w:rsidRPr="00BE5C25" w:rsidRDefault="006C0D58" w:rsidP="006C0D58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included in review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6C0D5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A3B2FD" wp14:editId="5E13FE53">
                <wp:simplePos x="0" y="0"/>
                <wp:positionH relativeFrom="column">
                  <wp:posOffset>3990975</wp:posOffset>
                </wp:positionH>
                <wp:positionV relativeFrom="paragraph">
                  <wp:posOffset>1754967</wp:posOffset>
                </wp:positionV>
                <wp:extent cx="2762250" cy="590550"/>
                <wp:effectExtent l="12700" t="1270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90550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80ECC" w14:textId="77777777" w:rsidR="006C0D58" w:rsidRPr="00BE5C25" w:rsidRDefault="006C0D58" w:rsidP="006C0D58">
                            <w:pP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Included studies ongoing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=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9EC5357" w14:textId="77777777" w:rsidR="006C0D58" w:rsidRPr="00BE5C25" w:rsidRDefault="006C0D58" w:rsidP="006C0D58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awaiting classification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3B2FD" id="Rounded Rectangle 21" o:spid="_x0000_s1041" style="position:absolute;margin-left:314.25pt;margin-top:138.2pt;width:217.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" fillcolor="white [3212]" strokecolor="#4c658a" strokeweight="1.5pt">
                <v:stroke dashstyle="3 1" joinstyle="miter"/>
                <v:textbox>
                  <w:txbxContent>
                    <w:p w14:paraId="14C80ECC" w14:textId="77777777" w:rsidR="006C0D58" w:rsidRPr="00BE5C25" w:rsidRDefault="006C0D58" w:rsidP="006C0D58">
                      <w:pP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Included studies ongoing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=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  <w:p w14:paraId="59EC5357" w14:textId="77777777" w:rsidR="006C0D58" w:rsidRPr="00BE5C25" w:rsidRDefault="006C0D58" w:rsidP="006C0D58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awaiting classification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B713D8" w:rsidRPr="00694131">
        <w:rPr>
          <w:rFonts w:ascii="Times New Roman" w:hAnsi="Times New Roman" w:cs="Times New Roman"/>
          <w:sz w:val="21"/>
          <w:szCs w:val="21"/>
          <w:lang w:val="en-US"/>
        </w:rPr>
        <w:br w:type="page"/>
      </w:r>
    </w:p>
    <w:p w14:paraId="428D7886" w14:textId="26676F98" w:rsidR="00E80EF0" w:rsidRPr="003C6905" w:rsidRDefault="00E80EF0" w:rsidP="003C6905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694131">
        <w:rPr>
          <w:rFonts w:ascii="Times New Roman" w:hAnsi="Times New Roman" w:cs="Times New Roman"/>
          <w:b/>
          <w:bCs/>
          <w:lang w:val="en-US"/>
        </w:rPr>
        <w:lastRenderedPageBreak/>
        <w:t>Supplementary appendix 2</w:t>
      </w:r>
      <w:r>
        <w:rPr>
          <w:rFonts w:ascii="Times New Roman" w:hAnsi="Times New Roman" w:cs="Times New Roman"/>
          <w:b/>
          <w:bCs/>
          <w:lang w:val="en-US"/>
        </w:rPr>
        <w:t>-1</w:t>
      </w:r>
      <w:r w:rsidRPr="00694131">
        <w:rPr>
          <w:rFonts w:ascii="Times New Roman" w:hAnsi="Times New Roman" w:cs="Times New Roman"/>
          <w:b/>
          <w:bCs/>
          <w:lang w:val="en-US"/>
        </w:rPr>
        <w:t>: Search strategy</w:t>
      </w:r>
      <w:r w:rsidR="00B37497">
        <w:rPr>
          <w:rFonts w:ascii="Times New Roman" w:hAnsi="Times New Roman" w:cs="Times New Roman"/>
          <w:b/>
          <w:bCs/>
          <w:lang w:val="en-US"/>
        </w:rPr>
        <w:t xml:space="preserve"> in PubMed</w:t>
      </w:r>
    </w:p>
    <w:p w14:paraId="332571A3" w14:textId="47753C4C" w:rsidR="00BA44AF" w:rsidRDefault="00EA22FB" w:rsidP="001865E1">
      <w:p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This scoping review’s search strategy was based on the following table</w:t>
      </w:r>
      <w:r w:rsidR="00253808">
        <w:rPr>
          <w:rFonts w:ascii="Times New Roman" w:hAnsi="Times New Roman" w:cs="Times New Roman"/>
          <w:sz w:val="21"/>
          <w:szCs w:val="21"/>
          <w:lang w:val="en-US"/>
        </w:rPr>
        <w:t xml:space="preserve"> in PubMed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EA22FB">
        <w:rPr>
          <w:rFonts w:ascii="Times New Roman" w:hAnsi="Times New Roman" w:cs="Times New Roman"/>
          <w:sz w:val="21"/>
          <w:szCs w:val="21"/>
          <w:lang w:val="en-US"/>
        </w:rPr>
        <w:t>The first part of each block included Medical Subject Headings (</w:t>
      </w:r>
      <w:proofErr w:type="spellStart"/>
      <w:r w:rsidRPr="00EA22FB">
        <w:rPr>
          <w:rFonts w:ascii="Times New Roman" w:hAnsi="Times New Roman" w:cs="Times New Roman"/>
          <w:sz w:val="21"/>
          <w:szCs w:val="21"/>
          <w:lang w:val="en-US"/>
        </w:rPr>
        <w:t>MeSH</w:t>
      </w:r>
      <w:proofErr w:type="spellEnd"/>
      <w:r w:rsidRPr="00EA22FB">
        <w:rPr>
          <w:rFonts w:ascii="Times New Roman" w:hAnsi="Times New Roman" w:cs="Times New Roman"/>
          <w:sz w:val="21"/>
          <w:szCs w:val="21"/>
          <w:lang w:val="en-US"/>
        </w:rPr>
        <w:t>) term</w:t>
      </w:r>
      <w:r w:rsidR="001865E1">
        <w:rPr>
          <w:rFonts w:ascii="Times New Roman" w:hAnsi="Times New Roman" w:cs="Times New Roman"/>
          <w:sz w:val="21"/>
          <w:szCs w:val="21"/>
          <w:lang w:val="en-US"/>
        </w:rPr>
        <w:t>s</w:t>
      </w:r>
      <w:r w:rsidRPr="00EA22FB">
        <w:rPr>
          <w:rFonts w:ascii="Times New Roman" w:hAnsi="Times New Roman" w:cs="Times New Roman"/>
          <w:sz w:val="21"/>
          <w:szCs w:val="21"/>
          <w:lang w:val="en-US"/>
        </w:rPr>
        <w:t xml:space="preserve"> (1 &amp; </w:t>
      </w:r>
      <w:r w:rsidR="001865E1">
        <w:rPr>
          <w:rFonts w:ascii="Times New Roman" w:hAnsi="Times New Roman" w:cs="Times New Roman"/>
          <w:sz w:val="21"/>
          <w:szCs w:val="21"/>
          <w:lang w:val="en-US"/>
        </w:rPr>
        <w:t>4</w:t>
      </w:r>
      <w:r w:rsidRPr="00EA22FB">
        <w:rPr>
          <w:rFonts w:ascii="Times New Roman" w:hAnsi="Times New Roman" w:cs="Times New Roman"/>
          <w:sz w:val="21"/>
          <w:szCs w:val="21"/>
          <w:lang w:val="en-US"/>
        </w:rPr>
        <w:t xml:space="preserve"> &amp;</w:t>
      </w:r>
      <w:r w:rsidR="001865E1">
        <w:rPr>
          <w:rFonts w:ascii="Times New Roman" w:hAnsi="Times New Roman" w:cs="Times New Roman"/>
          <w:sz w:val="21"/>
          <w:szCs w:val="21"/>
          <w:lang w:val="en-US"/>
        </w:rPr>
        <w:t xml:space="preserve"> 7</w:t>
      </w:r>
      <w:r w:rsidRPr="00EA22FB">
        <w:rPr>
          <w:rFonts w:ascii="Times New Roman" w:hAnsi="Times New Roman" w:cs="Times New Roman"/>
          <w:sz w:val="21"/>
          <w:szCs w:val="21"/>
          <w:lang w:val="en-US"/>
        </w:rPr>
        <w:t>).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Using All fields, the terms related to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MeSH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or suited for </w:t>
      </w:r>
      <w:r w:rsidR="001865E1">
        <w:rPr>
          <w:rFonts w:ascii="Times New Roman" w:hAnsi="Times New Roman" w:cs="Times New Roman"/>
          <w:sz w:val="21"/>
          <w:szCs w:val="21"/>
          <w:lang w:val="en-US"/>
        </w:rPr>
        <w:t>the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scoping review purpose were used to cover the wide range of preliminary research in other parts of each block (2 &amp; </w:t>
      </w:r>
      <w:r w:rsidR="001865E1">
        <w:rPr>
          <w:rFonts w:ascii="Times New Roman" w:hAnsi="Times New Roman" w:cs="Times New Roman"/>
          <w:sz w:val="21"/>
          <w:szCs w:val="21"/>
          <w:lang w:val="en-US"/>
        </w:rPr>
        <w:t>5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&amp; </w:t>
      </w:r>
      <w:r w:rsidR="001865E1">
        <w:rPr>
          <w:rFonts w:ascii="Times New Roman" w:hAnsi="Times New Roman" w:cs="Times New Roman"/>
          <w:sz w:val="21"/>
          <w:szCs w:val="21"/>
          <w:lang w:val="en-US"/>
        </w:rPr>
        <w:t>8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&amp; </w:t>
      </w:r>
      <w:r w:rsidR="001865E1">
        <w:rPr>
          <w:rFonts w:ascii="Times New Roman" w:hAnsi="Times New Roman" w:cs="Times New Roman"/>
          <w:sz w:val="21"/>
          <w:szCs w:val="21"/>
          <w:lang w:val="en-US"/>
        </w:rPr>
        <w:t>9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&amp; </w:t>
      </w:r>
      <w:r w:rsidR="001865E1">
        <w:rPr>
          <w:rFonts w:ascii="Times New Roman" w:hAnsi="Times New Roman" w:cs="Times New Roman"/>
          <w:sz w:val="21"/>
          <w:szCs w:val="21"/>
          <w:lang w:val="en-US"/>
        </w:rPr>
        <w:t>10</w:t>
      </w:r>
      <w:r>
        <w:rPr>
          <w:rFonts w:ascii="Times New Roman" w:hAnsi="Times New Roman" w:cs="Times New Roman"/>
          <w:sz w:val="21"/>
          <w:szCs w:val="21"/>
          <w:lang w:val="en-US"/>
        </w:rPr>
        <w:t>).</w:t>
      </w:r>
    </w:p>
    <w:p w14:paraId="3EF2CF91" w14:textId="77777777" w:rsidR="00BA44AF" w:rsidRPr="00B37497" w:rsidRDefault="00BA44AF" w:rsidP="00E80EF0">
      <w:pPr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9324"/>
      </w:tblGrid>
      <w:tr w:rsidR="00E80EF0" w:rsidRPr="00694131" w14:paraId="67118D33" w14:textId="77777777" w:rsidTr="004A1A95">
        <w:tc>
          <w:tcPr>
            <w:tcW w:w="1129" w:type="dxa"/>
          </w:tcPr>
          <w:p w14:paraId="48557DAD" w14:textId="77777777" w:rsidR="00E80EF0" w:rsidRPr="00694131" w:rsidRDefault="00E80EF0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Title</w:t>
            </w:r>
          </w:p>
        </w:tc>
        <w:tc>
          <w:tcPr>
            <w:tcW w:w="9639" w:type="dxa"/>
          </w:tcPr>
          <w:p w14:paraId="12C33D40" w14:textId="77777777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The relationships between experimental tasks and questionnaire of reward/punishment sensitivity in attention deficit hyperactivity disorder: protocol for a scoping review</w:t>
            </w:r>
          </w:p>
        </w:tc>
      </w:tr>
      <w:tr w:rsidR="00E80EF0" w:rsidRPr="00694131" w14:paraId="7796532C" w14:textId="77777777" w:rsidTr="004A1A95">
        <w:tc>
          <w:tcPr>
            <w:tcW w:w="1129" w:type="dxa"/>
          </w:tcPr>
          <w:p w14:paraId="2762CC46" w14:textId="77777777" w:rsidR="00E80EF0" w:rsidRPr="00760E47" w:rsidRDefault="00E80EF0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60E4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Question</w:t>
            </w:r>
          </w:p>
        </w:tc>
        <w:tc>
          <w:tcPr>
            <w:tcW w:w="9639" w:type="dxa"/>
          </w:tcPr>
          <w:p w14:paraId="3BC1D5E1" w14:textId="1636F162" w:rsidR="00B37497" w:rsidRPr="00B37497" w:rsidRDefault="00B37497" w:rsidP="00B37497">
            <w:pPr>
              <w:pStyle w:val="ListParagraph"/>
              <w:numPr>
                <w:ilvl w:val="0"/>
                <w:numId w:val="4"/>
              </w:numPr>
              <w:ind w:left="179" w:hanging="21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3749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Examine which aspects of hypothesized altered reward and punishment sensitivity correspond to constructs measured by existing questionnaires.</w:t>
            </w:r>
          </w:p>
          <w:p w14:paraId="0A40E1E7" w14:textId="77777777" w:rsidR="00B37497" w:rsidRDefault="00B37497" w:rsidP="00B37497">
            <w:pPr>
              <w:pStyle w:val="ListParagraph"/>
              <w:numPr>
                <w:ilvl w:val="0"/>
                <w:numId w:val="4"/>
              </w:numPr>
              <w:ind w:left="179" w:hanging="21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3749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Characterize the relationships between ADHD symptomatology and reward and punishment sensitivity as measured by existing questionnaires.</w:t>
            </w:r>
          </w:p>
          <w:p w14:paraId="14435EBE" w14:textId="4BA8152B" w:rsidR="00E80EF0" w:rsidRPr="00B37497" w:rsidRDefault="00B37497" w:rsidP="00B37497">
            <w:pPr>
              <w:pStyle w:val="ListParagraph"/>
              <w:numPr>
                <w:ilvl w:val="0"/>
                <w:numId w:val="4"/>
              </w:numPr>
              <w:ind w:left="179" w:hanging="21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3749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Evaluate the consistency between the altered reward and punishment sensitivity as measured by existing questionnaires and in experimental tasks.</w:t>
            </w:r>
          </w:p>
        </w:tc>
      </w:tr>
      <w:tr w:rsidR="00E80EF0" w:rsidRPr="00694131" w14:paraId="39C289CC" w14:textId="77777777" w:rsidTr="004A1A95">
        <w:tc>
          <w:tcPr>
            <w:tcW w:w="1129" w:type="dxa"/>
          </w:tcPr>
          <w:p w14:paraId="5D01A902" w14:textId="77777777" w:rsidR="00E80EF0" w:rsidRPr="00694131" w:rsidRDefault="00E80EF0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Database</w:t>
            </w:r>
          </w:p>
        </w:tc>
        <w:tc>
          <w:tcPr>
            <w:tcW w:w="9639" w:type="dxa"/>
          </w:tcPr>
          <w:p w14:paraId="23BD8C77" w14:textId="77777777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PubMed</w:t>
            </w:r>
          </w:p>
        </w:tc>
      </w:tr>
      <w:tr w:rsidR="00E80EF0" w:rsidRPr="00694131" w14:paraId="3364AF81" w14:textId="77777777" w:rsidTr="004A1A95">
        <w:tc>
          <w:tcPr>
            <w:tcW w:w="1129" w:type="dxa"/>
          </w:tcPr>
          <w:p w14:paraId="772D2568" w14:textId="77777777" w:rsidR="00E80EF0" w:rsidRPr="00694131" w:rsidRDefault="00E80EF0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Date</w:t>
            </w:r>
          </w:p>
        </w:tc>
        <w:tc>
          <w:tcPr>
            <w:tcW w:w="9639" w:type="dxa"/>
          </w:tcPr>
          <w:p w14:paraId="1A00FFDE" w14:textId="7BB5BA81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2023/0</w:t>
            </w:r>
            <w:r w:rsid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</w:t>
            </w:r>
          </w:p>
        </w:tc>
      </w:tr>
      <w:tr w:rsidR="00E80EF0" w:rsidRPr="00694131" w14:paraId="4CCA7A61" w14:textId="77777777" w:rsidTr="004A1A95">
        <w:tc>
          <w:tcPr>
            <w:tcW w:w="1129" w:type="dxa"/>
          </w:tcPr>
          <w:p w14:paraId="38ADC91F" w14:textId="77777777" w:rsidR="00E80EF0" w:rsidRPr="00694131" w:rsidRDefault="00E80EF0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Searcher</w:t>
            </w:r>
          </w:p>
        </w:tc>
        <w:tc>
          <w:tcPr>
            <w:tcW w:w="9639" w:type="dxa"/>
          </w:tcPr>
          <w:p w14:paraId="7E097B41" w14:textId="14D22FC2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NN</w:t>
            </w:r>
            <w:r w:rsidR="00B307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/MO</w:t>
            </w:r>
          </w:p>
        </w:tc>
      </w:tr>
    </w:tbl>
    <w:p w14:paraId="0EC5A831" w14:textId="77777777" w:rsidR="00E80EF0" w:rsidRPr="00B37497" w:rsidRDefault="00E80EF0" w:rsidP="00E80EF0">
      <w:pPr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8216"/>
        <w:gridCol w:w="1409"/>
      </w:tblGrid>
      <w:tr w:rsidR="00E80EF0" w:rsidRPr="00694131" w14:paraId="54077C8F" w14:textId="77777777" w:rsidTr="00B37497">
        <w:tc>
          <w:tcPr>
            <w:tcW w:w="846" w:type="dxa"/>
          </w:tcPr>
          <w:p w14:paraId="4FD2282E" w14:textId="77777777" w:rsidR="00E80EF0" w:rsidRPr="00694131" w:rsidRDefault="00E80EF0" w:rsidP="004A1A9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#</w:t>
            </w:r>
          </w:p>
        </w:tc>
        <w:tc>
          <w:tcPr>
            <w:tcW w:w="8506" w:type="dxa"/>
          </w:tcPr>
          <w:p w14:paraId="4C5C5862" w14:textId="77777777" w:rsidR="00E80EF0" w:rsidRPr="00694131" w:rsidRDefault="00E80EF0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Search terms</w:t>
            </w:r>
          </w:p>
        </w:tc>
        <w:tc>
          <w:tcPr>
            <w:tcW w:w="1427" w:type="dxa"/>
          </w:tcPr>
          <w:p w14:paraId="0DB7821E" w14:textId="77777777" w:rsidR="00E80EF0" w:rsidRPr="00694131" w:rsidRDefault="00E80EF0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Items found</w:t>
            </w:r>
          </w:p>
        </w:tc>
      </w:tr>
      <w:tr w:rsidR="00E80EF0" w:rsidRPr="00694131" w14:paraId="11B4DCA3" w14:textId="77777777" w:rsidTr="004A1A95">
        <w:trPr>
          <w:trHeight w:val="302"/>
        </w:trPr>
        <w:tc>
          <w:tcPr>
            <w:tcW w:w="10779" w:type="dxa"/>
            <w:gridSpan w:val="3"/>
          </w:tcPr>
          <w:p w14:paraId="3E42549D" w14:textId="2F44D969" w:rsidR="00E80EF0" w:rsidRPr="00337408" w:rsidRDefault="00E80EF0" w:rsidP="004A1A95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3740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Population: </w:t>
            </w:r>
            <w:r w:rsidR="00261D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P</w:t>
            </w:r>
            <w:r w:rsidRPr="0033740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eople who have diagnosis or tendency of ADHD symptoms</w:t>
            </w:r>
          </w:p>
        </w:tc>
      </w:tr>
      <w:tr w:rsidR="00E80EF0" w:rsidRPr="00694131" w14:paraId="0FFCBEFD" w14:textId="77777777" w:rsidTr="00B37497">
        <w:tc>
          <w:tcPr>
            <w:tcW w:w="846" w:type="dxa"/>
          </w:tcPr>
          <w:p w14:paraId="62810545" w14:textId="77777777" w:rsidR="00E80EF0" w:rsidRPr="00694131" w:rsidRDefault="00E80EF0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8506" w:type="dxa"/>
          </w:tcPr>
          <w:p w14:paraId="0AB420C8" w14:textId="77777777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B06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proofErr w:type="gramStart"/>
            <w:r w:rsidRPr="00FB06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attention</w:t>
            </w:r>
            <w:proofErr w:type="gramEnd"/>
            <w:r w:rsidRPr="00FB06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deficit disorder with hyperactivity"[</w:t>
            </w:r>
            <w:proofErr w:type="spellStart"/>
            <w:r w:rsidRPr="00FB06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MeSH</w:t>
            </w:r>
            <w:proofErr w:type="spellEnd"/>
            <w:r w:rsidRPr="00FB06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Terms]</w:t>
            </w:r>
          </w:p>
        </w:tc>
        <w:tc>
          <w:tcPr>
            <w:tcW w:w="1427" w:type="dxa"/>
          </w:tcPr>
          <w:p w14:paraId="3B5A3DAC" w14:textId="04955994" w:rsidR="00E80EF0" w:rsidRPr="00694131" w:rsidRDefault="00E80EF0" w:rsidP="004A1A9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 xml:space="preserve">　</w:t>
            </w:r>
            <w:r w:rsidR="00FF1001"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34,6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72</w:t>
            </w:r>
          </w:p>
        </w:tc>
      </w:tr>
      <w:tr w:rsidR="00E80EF0" w:rsidRPr="00694131" w14:paraId="6BE3D768" w14:textId="77777777" w:rsidTr="00B37497">
        <w:tc>
          <w:tcPr>
            <w:tcW w:w="846" w:type="dxa"/>
          </w:tcPr>
          <w:p w14:paraId="6E3798AB" w14:textId="77777777" w:rsidR="00E80EF0" w:rsidRPr="00694131" w:rsidRDefault="00E80EF0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8506" w:type="dxa"/>
          </w:tcPr>
          <w:p w14:paraId="65E8D121" w14:textId="77777777" w:rsidR="00E80EF0" w:rsidRPr="00FB061B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A18E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proofErr w:type="gramStart"/>
            <w:r w:rsidRPr="00AA18E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attention</w:t>
            </w:r>
            <w:proofErr w:type="gramEnd"/>
            <w:r w:rsidRPr="00AA18E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deficit disorder with hyperactivity"[All Fields] OR "</w:t>
            </w:r>
            <w:proofErr w:type="spellStart"/>
            <w:r w:rsidRPr="00AA18E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adhd</w:t>
            </w:r>
            <w:proofErr w:type="spellEnd"/>
            <w:r w:rsidRPr="00AA18E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"[All Fields] </w:t>
            </w:r>
            <w:r w:rsidRPr="00C401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 "add"[All</w:t>
            </w:r>
            <w:r w:rsidRPr="00AA18E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Fields] OR "attention deficit hyperactivity disorder*"[All Fields] OR "hyperkinetic syndrome"[All Fields] OR "</w:t>
            </w:r>
            <w:proofErr w:type="spellStart"/>
            <w:r w:rsidRPr="00AA18E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addh</w:t>
            </w:r>
            <w:proofErr w:type="spellEnd"/>
            <w:r w:rsidRPr="00AA18E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"[All Fields] OR "attention deficit disorder*"[All Fields] OR "minimal brain dysfunction"[All Fields]</w:t>
            </w:r>
          </w:p>
        </w:tc>
        <w:tc>
          <w:tcPr>
            <w:tcW w:w="1427" w:type="dxa"/>
          </w:tcPr>
          <w:p w14:paraId="2FABC651" w14:textId="37AA587A" w:rsidR="00E80EF0" w:rsidRDefault="00FF1001" w:rsidP="004A1A9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134,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893</w:t>
            </w:r>
          </w:p>
        </w:tc>
      </w:tr>
      <w:tr w:rsidR="00E80EF0" w:rsidRPr="00694131" w14:paraId="0551DC51" w14:textId="77777777" w:rsidTr="004A1A95">
        <w:trPr>
          <w:trHeight w:val="212"/>
        </w:trPr>
        <w:tc>
          <w:tcPr>
            <w:tcW w:w="10779" w:type="dxa"/>
            <w:gridSpan w:val="3"/>
          </w:tcPr>
          <w:p w14:paraId="1ECBA3A6" w14:textId="77777777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Combined sets</w:t>
            </w:r>
          </w:p>
        </w:tc>
      </w:tr>
      <w:tr w:rsidR="00E80EF0" w:rsidRPr="00694131" w14:paraId="6CB63052" w14:textId="77777777" w:rsidTr="00B37497">
        <w:tc>
          <w:tcPr>
            <w:tcW w:w="846" w:type="dxa"/>
          </w:tcPr>
          <w:p w14:paraId="307DCE11" w14:textId="5899C6FF" w:rsidR="00E80EF0" w:rsidRDefault="00773F7A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8506" w:type="dxa"/>
          </w:tcPr>
          <w:p w14:paraId="65573651" w14:textId="77777777" w:rsidR="00E80EF0" w:rsidRPr="00AA18E6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1</w:t>
            </w:r>
            <w:r w:rsidRPr="006D0FC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1427" w:type="dxa"/>
          </w:tcPr>
          <w:p w14:paraId="5DCBC0F4" w14:textId="39931AED" w:rsidR="00E80EF0" w:rsidRPr="00AA18E6" w:rsidRDefault="00FF1001" w:rsidP="004A1A9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134,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893</w:t>
            </w:r>
          </w:p>
        </w:tc>
      </w:tr>
      <w:tr w:rsidR="00E80EF0" w:rsidRPr="00694131" w14:paraId="6071F9EB" w14:textId="77777777" w:rsidTr="004A1A95">
        <w:trPr>
          <w:trHeight w:val="290"/>
        </w:trPr>
        <w:tc>
          <w:tcPr>
            <w:tcW w:w="10779" w:type="dxa"/>
            <w:gridSpan w:val="3"/>
          </w:tcPr>
          <w:p w14:paraId="2468B845" w14:textId="778ABDBE" w:rsidR="00E80EF0" w:rsidRPr="00337408" w:rsidRDefault="00E80EF0" w:rsidP="004A1A95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3740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Measurements: </w:t>
            </w:r>
            <w:r w:rsidR="0093782E" w:rsidRPr="0033740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Sets of questions to obtain information from participants about a topic of interest.</w:t>
            </w:r>
          </w:p>
        </w:tc>
      </w:tr>
      <w:tr w:rsidR="00E80EF0" w:rsidRPr="00694131" w14:paraId="625AAA4E" w14:textId="77777777" w:rsidTr="00B37497">
        <w:tc>
          <w:tcPr>
            <w:tcW w:w="846" w:type="dxa"/>
          </w:tcPr>
          <w:p w14:paraId="0F8D97D2" w14:textId="63387D04" w:rsidR="00E80EF0" w:rsidRPr="00694131" w:rsidRDefault="00773F7A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8506" w:type="dxa"/>
          </w:tcPr>
          <w:p w14:paraId="460618E6" w14:textId="77777777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110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proofErr w:type="gramStart"/>
            <w:r w:rsidRPr="00B110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surveys</w:t>
            </w:r>
            <w:proofErr w:type="gramEnd"/>
            <w:r w:rsidRPr="00B110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and questionnaires"[</w:t>
            </w:r>
            <w:proofErr w:type="spellStart"/>
            <w:r w:rsidRPr="00B110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MeSH</w:t>
            </w:r>
            <w:proofErr w:type="spellEnd"/>
            <w:r w:rsidRPr="00B110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Terms] OR "</w:t>
            </w:r>
            <w:proofErr w:type="spellStart"/>
            <w:r w:rsidRPr="00B110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self report</w:t>
            </w:r>
            <w:proofErr w:type="spellEnd"/>
            <w:r w:rsidRPr="00B110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"[MeSH Terms] OR "psychometrics"[</w:t>
            </w:r>
            <w:proofErr w:type="spellStart"/>
            <w:r w:rsidRPr="00B110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MeSH</w:t>
            </w:r>
            <w:proofErr w:type="spellEnd"/>
            <w:r w:rsidRPr="00B110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Terms]</w:t>
            </w:r>
          </w:p>
        </w:tc>
        <w:tc>
          <w:tcPr>
            <w:tcW w:w="1427" w:type="dxa"/>
          </w:tcPr>
          <w:p w14:paraId="72F5FF93" w14:textId="0842B7D3" w:rsidR="00E80EF0" w:rsidRPr="000933A2" w:rsidRDefault="00FF1001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1,25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  <w:r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,002</w:t>
            </w:r>
          </w:p>
        </w:tc>
      </w:tr>
      <w:tr w:rsidR="00E80EF0" w:rsidRPr="00694131" w14:paraId="78A6E6F7" w14:textId="77777777" w:rsidTr="00B37497">
        <w:tc>
          <w:tcPr>
            <w:tcW w:w="846" w:type="dxa"/>
          </w:tcPr>
          <w:p w14:paraId="4B444E93" w14:textId="4FA9B8A5" w:rsidR="00E80EF0" w:rsidRDefault="00773F7A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8506" w:type="dxa"/>
          </w:tcPr>
          <w:p w14:paraId="168727E2" w14:textId="77777777" w:rsidR="00E80EF0" w:rsidRPr="00B110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48D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"measurement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*</w:t>
            </w:r>
            <w:r w:rsidRPr="004E48D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"[All Fields] OR "scale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*</w:t>
            </w:r>
            <w:r w:rsidRPr="004E48D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"[All Fields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] </w:t>
            </w:r>
            <w:r w:rsidRPr="004E48D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 "questionnaire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*</w:t>
            </w:r>
            <w:r w:rsidRPr="004E48D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"[All Fields] OR "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survey*</w:t>
            </w:r>
            <w:r w:rsidRPr="004E48D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"[All Fields]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"experiment*"[All Fields] OR "task*"[All Fields]</w:t>
            </w:r>
          </w:p>
        </w:tc>
        <w:tc>
          <w:tcPr>
            <w:tcW w:w="1427" w:type="dxa"/>
          </w:tcPr>
          <w:p w14:paraId="5A11D1B5" w14:textId="3DAB22AC" w:rsidR="00E80EF0" w:rsidRPr="000933A2" w:rsidRDefault="00FF1001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6,8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87</w:t>
            </w:r>
            <w:r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690</w:t>
            </w:r>
          </w:p>
        </w:tc>
      </w:tr>
      <w:tr w:rsidR="00E80EF0" w:rsidRPr="00694131" w14:paraId="73E5E3BE" w14:textId="77777777" w:rsidTr="004A1A95">
        <w:trPr>
          <w:trHeight w:val="236"/>
        </w:trPr>
        <w:tc>
          <w:tcPr>
            <w:tcW w:w="10779" w:type="dxa"/>
            <w:gridSpan w:val="3"/>
          </w:tcPr>
          <w:p w14:paraId="35F7863F" w14:textId="77777777" w:rsidR="00E80EF0" w:rsidRPr="00AA18E6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Combined sets</w:t>
            </w:r>
          </w:p>
        </w:tc>
      </w:tr>
      <w:tr w:rsidR="00E80EF0" w:rsidRPr="00694131" w14:paraId="6A7BA53A" w14:textId="77777777" w:rsidTr="00B37497">
        <w:tc>
          <w:tcPr>
            <w:tcW w:w="846" w:type="dxa"/>
          </w:tcPr>
          <w:p w14:paraId="555EED74" w14:textId="3D1D7FC9" w:rsidR="00E80EF0" w:rsidRDefault="00773F7A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8506" w:type="dxa"/>
          </w:tcPr>
          <w:p w14:paraId="35C85787" w14:textId="62776480" w:rsidR="00E80EF0" w:rsidRPr="004E48DD" w:rsidRDefault="00773F7A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4</w:t>
            </w:r>
            <w:r w:rsidR="00E80EF0" w:rsidRPr="006D0FC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5</w:t>
            </w:r>
          </w:p>
        </w:tc>
        <w:tc>
          <w:tcPr>
            <w:tcW w:w="1427" w:type="dxa"/>
          </w:tcPr>
          <w:p w14:paraId="61D2AE75" w14:textId="6638AA19" w:rsidR="00E80EF0" w:rsidRPr="00AA18E6" w:rsidRDefault="00FF1001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7,2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</w:t>
            </w:r>
            <w:r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063</w:t>
            </w:r>
          </w:p>
        </w:tc>
      </w:tr>
      <w:tr w:rsidR="00E80EF0" w:rsidRPr="00694131" w14:paraId="294F472A" w14:textId="77777777" w:rsidTr="004A1A95">
        <w:trPr>
          <w:trHeight w:val="300"/>
        </w:trPr>
        <w:tc>
          <w:tcPr>
            <w:tcW w:w="10779" w:type="dxa"/>
            <w:gridSpan w:val="3"/>
          </w:tcPr>
          <w:p w14:paraId="247EA366" w14:textId="4C4AE1F7" w:rsidR="00E80EF0" w:rsidRPr="00B50AFB" w:rsidRDefault="00522D13" w:rsidP="004A1A9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0AF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The </w:t>
            </w:r>
            <w:r w:rsidR="00261D7E" w:rsidRPr="00B50AF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c</w:t>
            </w:r>
            <w:r w:rsidRPr="00B50AF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oncepts of </w:t>
            </w:r>
            <w:r w:rsidR="00261D7E" w:rsidRPr="00B50AF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m</w:t>
            </w:r>
            <w:r w:rsidRPr="00B50AF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easurement: </w:t>
            </w:r>
            <w:r w:rsidR="00261D7E" w:rsidRPr="00B50AF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Assessing the reward and punishment sensitivity.</w:t>
            </w:r>
          </w:p>
        </w:tc>
      </w:tr>
      <w:tr w:rsidR="00E80EF0" w:rsidRPr="00694131" w14:paraId="0C61597E" w14:textId="77777777" w:rsidTr="00B37497">
        <w:trPr>
          <w:trHeight w:val="626"/>
        </w:trPr>
        <w:tc>
          <w:tcPr>
            <w:tcW w:w="846" w:type="dxa"/>
          </w:tcPr>
          <w:p w14:paraId="6169D831" w14:textId="48D17804" w:rsidR="00E80EF0" w:rsidRPr="00694131" w:rsidRDefault="00773F7A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8506" w:type="dxa"/>
          </w:tcPr>
          <w:p w14:paraId="3497CA03" w14:textId="3C75DC79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"reinforcement, psychology"[</w:t>
            </w:r>
            <w:proofErr w:type="spellStart"/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MeSH</w:t>
            </w:r>
            <w:proofErr w:type="spellEnd"/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Terms] OR "punishment"[</w:t>
            </w:r>
            <w:proofErr w:type="spellStart"/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MeSH</w:t>
            </w:r>
            <w:proofErr w:type="spellEnd"/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Terms] OR "motivation"[</w:t>
            </w:r>
            <w:proofErr w:type="spellStart"/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MeSH</w:t>
            </w:r>
            <w:proofErr w:type="spellEnd"/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Terms] OR "decision making"[</w:t>
            </w:r>
            <w:proofErr w:type="spellStart"/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MeSH</w:t>
            </w:r>
            <w:proofErr w:type="spellEnd"/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Terms] OR "pleasure"[</w:t>
            </w:r>
            <w:proofErr w:type="spellStart"/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MeSH</w:t>
            </w:r>
            <w:proofErr w:type="spellEnd"/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Terms]</w:t>
            </w:r>
            <w:r w:rsidR="00E072C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“reinforcement </w:t>
            </w:r>
            <w:proofErr w:type="gramStart"/>
            <w:r w:rsidR="00E072C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schedule”[</w:t>
            </w:r>
            <w:proofErr w:type="spellStart"/>
            <w:proofErr w:type="gramEnd"/>
            <w:r w:rsidR="00E072C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MeSH</w:t>
            </w:r>
            <w:proofErr w:type="spellEnd"/>
            <w:r w:rsidR="00E072C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Terms]</w:t>
            </w:r>
          </w:p>
        </w:tc>
        <w:tc>
          <w:tcPr>
            <w:tcW w:w="1427" w:type="dxa"/>
          </w:tcPr>
          <w:p w14:paraId="2B5238FF" w14:textId="35C5B963" w:rsidR="00E80EF0" w:rsidRPr="00694131" w:rsidRDefault="00FF1001" w:rsidP="00B37497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45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374</w:t>
            </w:r>
          </w:p>
        </w:tc>
      </w:tr>
      <w:tr w:rsidR="00E80EF0" w:rsidRPr="00694131" w14:paraId="494B00BD" w14:textId="77777777" w:rsidTr="00B37497">
        <w:tc>
          <w:tcPr>
            <w:tcW w:w="846" w:type="dxa"/>
          </w:tcPr>
          <w:p w14:paraId="0DB2FBDC" w14:textId="49E7F93A" w:rsidR="00E80EF0" w:rsidRPr="00694131" w:rsidRDefault="00773F7A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8506" w:type="dxa"/>
          </w:tcPr>
          <w:p w14:paraId="2674EC88" w14:textId="2FA5C414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011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"reward sensitivity"[All Fields] OR "punishment sensitivity"[All Fields] OR "sensitivity to reward"[All Fields] OR "sensitivity to punishment"[All Fields] OR "sensitivity to reward and punishment"[All Fields] OR "partial reinforcement"[All Fields]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A011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continuous </w:t>
            </w:r>
            <w:r w:rsidRPr="00A011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reinforcement"[All Fields]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50636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 “</w:t>
            </w:r>
            <w:r w:rsidR="0050636A" w:rsidRPr="00E072C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="0050636A" w:rsidRPr="00E072C5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e</w:t>
            </w:r>
            <w:r w:rsidR="0050636A" w:rsidRPr="00E072C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ward </w:t>
            </w:r>
            <w:proofErr w:type="gramStart"/>
            <w:r w:rsidR="0050636A" w:rsidRPr="00E072C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respon</w:t>
            </w:r>
            <w:r w:rsidR="0055238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siveness</w:t>
            </w:r>
            <w:r w:rsidR="0050636A" w:rsidRPr="00E072C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”</w:t>
            </w:r>
            <w:r w:rsidR="00E072C5" w:rsidRPr="00E072C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[</w:t>
            </w:r>
            <w:proofErr w:type="gramEnd"/>
            <w:r w:rsidR="00E072C5" w:rsidRPr="00E072C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All Fields] </w:t>
            </w:r>
            <w:r w:rsidR="0050636A" w:rsidRPr="00E072C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 “reward seeking”</w:t>
            </w:r>
            <w:r w:rsidR="00E072C5" w:rsidRPr="00E072C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[All Fields]</w:t>
            </w:r>
          </w:p>
        </w:tc>
        <w:tc>
          <w:tcPr>
            <w:tcW w:w="1427" w:type="dxa"/>
          </w:tcPr>
          <w:p w14:paraId="7B7B6E7F" w14:textId="34356F67" w:rsidR="00E80EF0" w:rsidRPr="00694131" w:rsidRDefault="00FF1001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3,</w:t>
            </w:r>
            <w:r w:rsidR="00773F7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91</w:t>
            </w:r>
          </w:p>
        </w:tc>
      </w:tr>
      <w:tr w:rsidR="00E80EF0" w:rsidRPr="00694131" w14:paraId="18AA30D0" w14:textId="77777777" w:rsidTr="00B37497">
        <w:tc>
          <w:tcPr>
            <w:tcW w:w="846" w:type="dxa"/>
          </w:tcPr>
          <w:p w14:paraId="5D681D36" w14:textId="34512C82" w:rsidR="00E80EF0" w:rsidRPr="00694131" w:rsidRDefault="00773F7A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8506" w:type="dxa"/>
          </w:tcPr>
          <w:p w14:paraId="7E35968D" w14:textId="77777777" w:rsidR="00E80EF0" w:rsidRPr="00F647BC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 w:rsidRPr="000C6C4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proofErr w:type="gramStart"/>
            <w:r w:rsidRPr="000C6C4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behavioral</w:t>
            </w:r>
            <w:proofErr w:type="gramEnd"/>
            <w:r w:rsidRPr="000C6C4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inhibition system"[All Fields] OR "behavioral activation system"[All Fields] OR "behavioral approach system"[All Fields] OR "reinforcement sensitivity theory"[All Fields]</w:t>
            </w:r>
          </w:p>
        </w:tc>
        <w:tc>
          <w:tcPr>
            <w:tcW w:w="1427" w:type="dxa"/>
          </w:tcPr>
          <w:p w14:paraId="68DD9BAD" w14:textId="01B95683" w:rsidR="00E80EF0" w:rsidRPr="00694131" w:rsidRDefault="00E80EF0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59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</w:tr>
      <w:tr w:rsidR="00E80EF0" w:rsidRPr="00694131" w14:paraId="1F5A5EF7" w14:textId="77777777" w:rsidTr="00B37497">
        <w:tc>
          <w:tcPr>
            <w:tcW w:w="846" w:type="dxa"/>
          </w:tcPr>
          <w:p w14:paraId="541F63CB" w14:textId="71F62B48" w:rsidR="00E80EF0" w:rsidRPr="00694131" w:rsidRDefault="00773F7A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8506" w:type="dxa"/>
          </w:tcPr>
          <w:p w14:paraId="5344407B" w14:textId="43110C39" w:rsidR="00E80EF0" w:rsidRPr="00F647BC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"generalized reward"[All Fields] OR "sensitivity to punishment and sensitivity to reward"[All Fields] OR "</w:t>
            </w:r>
            <w:proofErr w:type="spellStart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fawcett</w:t>
            </w:r>
            <w:proofErr w:type="spellEnd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clark</w:t>
            </w:r>
            <w:proofErr w:type="spellEnd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pleasure"[All Fields] OR "</w:t>
            </w:r>
            <w:proofErr w:type="spellStart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snaith</w:t>
            </w:r>
            <w:proofErr w:type="spellEnd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hamilton</w:t>
            </w:r>
            <w:proofErr w:type="spellEnd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pleasure"[All Fields] OR "chapman anhedonia"[All Fields] OR "specific loss of interest and pleasure"[All Fields] OR "temporal experience of pleasure"[All Fields] OR "anticipatory and consummatory interpersonal pleasure"[All Fields] OR "rewarding events"[All Fields] OR "motivation and pleasure"[All Fields] OR "dimensional anhedonia"[All Fields]</w:t>
            </w:r>
            <w:r w:rsidR="00B12AE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="00B12AE4"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“quick delay”</w:t>
            </w:r>
            <w:r w:rsidR="00FF1001" w:rsidRP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[All Fields]</w:t>
            </w:r>
          </w:p>
        </w:tc>
        <w:tc>
          <w:tcPr>
            <w:tcW w:w="1427" w:type="dxa"/>
          </w:tcPr>
          <w:p w14:paraId="7C6A9170" w14:textId="0F9FA24C" w:rsidR="00E80EF0" w:rsidRPr="00694131" w:rsidRDefault="00E80EF0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55</w:t>
            </w:r>
            <w:r w:rsidR="00FF10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</w:tr>
      <w:tr w:rsidR="00E80EF0" w:rsidRPr="00694131" w14:paraId="55D8BE37" w14:textId="77777777" w:rsidTr="00B37497">
        <w:trPr>
          <w:trHeight w:val="204"/>
        </w:trPr>
        <w:tc>
          <w:tcPr>
            <w:tcW w:w="10779" w:type="dxa"/>
            <w:gridSpan w:val="3"/>
          </w:tcPr>
          <w:p w14:paraId="68F9E525" w14:textId="77777777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Combined sets</w:t>
            </w:r>
          </w:p>
        </w:tc>
      </w:tr>
      <w:tr w:rsidR="00E80EF0" w:rsidRPr="00694131" w14:paraId="547E5F27" w14:textId="77777777" w:rsidTr="00B37497">
        <w:tc>
          <w:tcPr>
            <w:tcW w:w="846" w:type="dxa"/>
          </w:tcPr>
          <w:p w14:paraId="770634E5" w14:textId="0E0444C3" w:rsidR="00E80EF0" w:rsidRPr="00694131" w:rsidRDefault="00773F7A" w:rsidP="00773F7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11</w:t>
            </w:r>
          </w:p>
        </w:tc>
        <w:tc>
          <w:tcPr>
            <w:tcW w:w="8506" w:type="dxa"/>
          </w:tcPr>
          <w:p w14:paraId="44282B21" w14:textId="5D68D8EC" w:rsidR="00E80EF0" w:rsidRPr="006D0FCB" w:rsidRDefault="00773F7A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7</w:t>
            </w:r>
            <w:r w:rsidR="00E80EF0" w:rsidRPr="006D0FC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8</w:t>
            </w:r>
            <w:r w:rsidR="00E80EF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9</w:t>
            </w:r>
            <w:r w:rsidR="00E80EF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10</w:t>
            </w:r>
          </w:p>
        </w:tc>
        <w:tc>
          <w:tcPr>
            <w:tcW w:w="1427" w:type="dxa"/>
          </w:tcPr>
          <w:p w14:paraId="540B6714" w14:textId="551739C8" w:rsidR="00E80EF0" w:rsidRPr="000933A2" w:rsidRDefault="009E3A82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3A8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45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  <w:r w:rsidRPr="009E3A8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="00773F7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  <w:r w:rsidRPr="009E3A8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E80EF0" w:rsidRPr="00694131" w14:paraId="0DD32F3B" w14:textId="77777777" w:rsidTr="00B37497">
        <w:tc>
          <w:tcPr>
            <w:tcW w:w="846" w:type="dxa"/>
          </w:tcPr>
          <w:p w14:paraId="0F1542CC" w14:textId="23D68603" w:rsidR="00E80EF0" w:rsidRPr="00694131" w:rsidRDefault="00773F7A" w:rsidP="00773F7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12</w:t>
            </w:r>
          </w:p>
        </w:tc>
        <w:tc>
          <w:tcPr>
            <w:tcW w:w="8506" w:type="dxa"/>
          </w:tcPr>
          <w:p w14:paraId="3DB0479A" w14:textId="61F0E013" w:rsidR="00E80EF0" w:rsidRPr="006D0FCB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3 </w:t>
            </w:r>
            <w:r w:rsidR="00773F7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AND 6</w:t>
            </w:r>
            <w:r w:rsidRPr="006D0FC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AND </w:t>
            </w:r>
            <w:r w:rsidR="00773F7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11</w:t>
            </w:r>
          </w:p>
        </w:tc>
        <w:tc>
          <w:tcPr>
            <w:tcW w:w="1427" w:type="dxa"/>
          </w:tcPr>
          <w:p w14:paraId="5A8079F2" w14:textId="0E086A7F" w:rsidR="00E80EF0" w:rsidRPr="00694131" w:rsidRDefault="00E80EF0" w:rsidP="00B37497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33A5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2,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600</w:t>
            </w:r>
          </w:p>
        </w:tc>
      </w:tr>
      <w:tr w:rsidR="00E80EF0" w:rsidRPr="00694131" w14:paraId="7D94D56D" w14:textId="77777777" w:rsidTr="00B37497">
        <w:tc>
          <w:tcPr>
            <w:tcW w:w="846" w:type="dxa"/>
          </w:tcPr>
          <w:p w14:paraId="79C796A3" w14:textId="53AB208B" w:rsidR="00E80EF0" w:rsidRPr="00694131" w:rsidRDefault="00F24861" w:rsidP="00F2486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13</w:t>
            </w:r>
          </w:p>
        </w:tc>
        <w:tc>
          <w:tcPr>
            <w:tcW w:w="8506" w:type="dxa"/>
          </w:tcPr>
          <w:p w14:paraId="78EAF1DC" w14:textId="5B187E87" w:rsidR="00E80EF0" w:rsidRPr="006D0FCB" w:rsidRDefault="00773F7A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12</w:t>
            </w:r>
            <w:r w:rsidR="00E80EF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NOT (“systematic </w:t>
            </w:r>
            <w:proofErr w:type="gramStart"/>
            <w:r w:rsidR="00E80EF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review”[</w:t>
            </w:r>
            <w:proofErr w:type="gramEnd"/>
            <w:r w:rsidR="00E80EF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Title] OR “meta-analysis”[Title]) </w:t>
            </w:r>
            <w:r w:rsidR="00E80EF0" w:rsidRPr="009325B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AN</w:t>
            </w:r>
            <w:r w:rsidR="00E80EF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D</w:t>
            </w:r>
            <w:r w:rsidR="00E80EF0" w:rsidRPr="009325B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((</w:t>
            </w:r>
            <w:proofErr w:type="spellStart"/>
            <w:r w:rsidR="00E80EF0" w:rsidRPr="009325B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excludepreprints</w:t>
            </w:r>
            <w:proofErr w:type="spellEnd"/>
            <w:r w:rsidR="00E80EF0" w:rsidRPr="009325B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[Filter]) AND (humans[Filter]) AND (</w:t>
            </w:r>
            <w:proofErr w:type="spellStart"/>
            <w:r w:rsidR="00E80EF0" w:rsidRPr="009325B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english</w:t>
            </w:r>
            <w:proofErr w:type="spellEnd"/>
            <w:r w:rsidR="00E80EF0" w:rsidRPr="009325B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[Filter]))</w:t>
            </w:r>
            <w:r w:rsidR="00E80EF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27" w:type="dxa"/>
          </w:tcPr>
          <w:p w14:paraId="684D6E7E" w14:textId="462EE223" w:rsidR="00E80EF0" w:rsidRDefault="00E80EF0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33A5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2,10</w:t>
            </w:r>
            <w:r w:rsidR="009E3A8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</w:tr>
    </w:tbl>
    <w:p w14:paraId="5BCFA230" w14:textId="4EC520A5" w:rsidR="00B12AE4" w:rsidRDefault="00B12AE4" w:rsidP="00E80EF0">
      <w:pPr>
        <w:rPr>
          <w:rFonts w:ascii="Times New Roman" w:hAnsi="Times New Roman" w:cs="Times New Roman"/>
          <w:b/>
          <w:bCs/>
          <w:lang w:val="en-US"/>
        </w:rPr>
      </w:pPr>
    </w:p>
    <w:p w14:paraId="7B8226BD" w14:textId="77777777" w:rsidR="00B12AE4" w:rsidRDefault="00B12AE4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351A1E2" w14:textId="27615391" w:rsidR="00E80EF0" w:rsidRPr="00BA44AF" w:rsidRDefault="00E80EF0" w:rsidP="00E80EF0">
      <w:pPr>
        <w:rPr>
          <w:rFonts w:ascii="Times New Roman" w:hAnsi="Times New Roman" w:cs="Times New Roman"/>
          <w:sz w:val="21"/>
          <w:szCs w:val="21"/>
          <w:lang w:val="en-US"/>
        </w:rPr>
      </w:pPr>
      <w:r w:rsidRPr="00694131">
        <w:rPr>
          <w:rFonts w:ascii="Times New Roman" w:hAnsi="Times New Roman" w:cs="Times New Roman"/>
          <w:b/>
          <w:bCs/>
          <w:lang w:val="en-US"/>
        </w:rPr>
        <w:lastRenderedPageBreak/>
        <w:t>Supplementary appendix 2</w:t>
      </w:r>
      <w:r>
        <w:rPr>
          <w:rFonts w:ascii="Times New Roman" w:hAnsi="Times New Roman" w:cs="Times New Roman"/>
          <w:b/>
          <w:bCs/>
          <w:lang w:val="en-US"/>
        </w:rPr>
        <w:t>-2</w:t>
      </w:r>
      <w:r w:rsidRPr="00694131">
        <w:rPr>
          <w:rFonts w:ascii="Times New Roman" w:hAnsi="Times New Roman" w:cs="Times New Roman"/>
          <w:b/>
          <w:bCs/>
          <w:lang w:val="en-US"/>
        </w:rPr>
        <w:t>: Search strategy</w:t>
      </w:r>
      <w:r w:rsidR="00B37497">
        <w:rPr>
          <w:rFonts w:ascii="Times New Roman" w:hAnsi="Times New Roman" w:cs="Times New Roman"/>
          <w:b/>
          <w:bCs/>
          <w:lang w:val="en-US"/>
        </w:rPr>
        <w:t xml:space="preserve"> in Web of Science</w:t>
      </w:r>
    </w:p>
    <w:p w14:paraId="5DBC1C96" w14:textId="77777777" w:rsidR="00E80EF0" w:rsidRPr="00694131" w:rsidRDefault="00E80EF0" w:rsidP="00E80EF0">
      <w:pPr>
        <w:rPr>
          <w:rFonts w:ascii="Times New Roman" w:hAnsi="Times New Roman" w:cs="Times New Roman"/>
          <w:sz w:val="21"/>
          <w:szCs w:val="21"/>
          <w:lang w:val="en-US"/>
        </w:rPr>
      </w:pPr>
    </w:p>
    <w:p w14:paraId="171A9CA2" w14:textId="771104BA" w:rsidR="00E80EF0" w:rsidRPr="00694131" w:rsidRDefault="00B37497" w:rsidP="00E80EF0">
      <w:pPr>
        <w:rPr>
          <w:rFonts w:ascii="Times New Roman" w:hAnsi="Times New Roman" w:cs="Times New Roman"/>
          <w:sz w:val="21"/>
          <w:szCs w:val="21"/>
          <w:lang w:val="en-US"/>
        </w:rPr>
      </w:pPr>
      <w:r w:rsidRPr="00B37497">
        <w:rPr>
          <w:rFonts w:ascii="Times New Roman" w:hAnsi="Times New Roman" w:cs="Times New Roman"/>
          <w:sz w:val="21"/>
          <w:szCs w:val="21"/>
          <w:lang w:val="en-US"/>
        </w:rPr>
        <w:t>Based on the search strategy of PubMed, the search terms were decided in Web of Science.</w:t>
      </w:r>
    </w:p>
    <w:p w14:paraId="72F7BA68" w14:textId="77777777" w:rsidR="00E80EF0" w:rsidRPr="00694131" w:rsidRDefault="00E80EF0" w:rsidP="00E80EF0">
      <w:pPr>
        <w:rPr>
          <w:rFonts w:ascii="Times New Roman" w:hAnsi="Times New Roman" w:cs="Times New Roman"/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9324"/>
      </w:tblGrid>
      <w:tr w:rsidR="00E80EF0" w:rsidRPr="00694131" w14:paraId="0A151196" w14:textId="77777777" w:rsidTr="004A1A95">
        <w:tc>
          <w:tcPr>
            <w:tcW w:w="1129" w:type="dxa"/>
          </w:tcPr>
          <w:p w14:paraId="24B71388" w14:textId="77777777" w:rsidR="00E80EF0" w:rsidRPr="00694131" w:rsidRDefault="00E80EF0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Title</w:t>
            </w:r>
          </w:p>
        </w:tc>
        <w:tc>
          <w:tcPr>
            <w:tcW w:w="9639" w:type="dxa"/>
          </w:tcPr>
          <w:p w14:paraId="1E750387" w14:textId="77777777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The relationships between experimental tasks and questionnaire of reward/punishment sensitivity in attention deficit hyperactivity disorder: protocol for a scoping review</w:t>
            </w:r>
          </w:p>
        </w:tc>
      </w:tr>
      <w:tr w:rsidR="00B37497" w:rsidRPr="00694131" w14:paraId="5083AFD8" w14:textId="77777777" w:rsidTr="004A1A95">
        <w:tc>
          <w:tcPr>
            <w:tcW w:w="1129" w:type="dxa"/>
          </w:tcPr>
          <w:p w14:paraId="65505C2A" w14:textId="563F5380" w:rsidR="00B37497" w:rsidRPr="006A05D2" w:rsidRDefault="00B37497" w:rsidP="00B374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  <w:lang w:val="en-US"/>
              </w:rPr>
            </w:pPr>
            <w:r w:rsidRPr="00760E4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Question</w:t>
            </w:r>
          </w:p>
        </w:tc>
        <w:tc>
          <w:tcPr>
            <w:tcW w:w="9639" w:type="dxa"/>
          </w:tcPr>
          <w:p w14:paraId="0E5090D8" w14:textId="77777777" w:rsidR="00B37497" w:rsidRDefault="00B37497" w:rsidP="00B37497">
            <w:pPr>
              <w:pStyle w:val="ListParagraph"/>
              <w:numPr>
                <w:ilvl w:val="0"/>
                <w:numId w:val="5"/>
              </w:numPr>
              <w:ind w:left="174" w:hanging="21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3749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Examine which aspects of hypothesized altered reward and punishment sensitivity correspond to constructs measured by existing questionnaires.</w:t>
            </w:r>
          </w:p>
          <w:p w14:paraId="51AA5DF7" w14:textId="77777777" w:rsidR="00B37497" w:rsidRDefault="00B37497" w:rsidP="00B37497">
            <w:pPr>
              <w:pStyle w:val="ListParagraph"/>
              <w:numPr>
                <w:ilvl w:val="0"/>
                <w:numId w:val="5"/>
              </w:numPr>
              <w:ind w:left="174" w:hanging="21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3749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Characterize the relationships between ADHD symptomatology and reward and punishment sensitivity as measured by existing questionnaires. </w:t>
            </w:r>
          </w:p>
          <w:p w14:paraId="56ECABB2" w14:textId="43D15B5A" w:rsidR="00B37497" w:rsidRPr="00B37497" w:rsidRDefault="00B37497" w:rsidP="00B37497">
            <w:pPr>
              <w:pStyle w:val="ListParagraph"/>
              <w:numPr>
                <w:ilvl w:val="0"/>
                <w:numId w:val="5"/>
              </w:numPr>
              <w:ind w:left="174" w:hanging="21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3749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Evaluate the consistency between the altered reward and punishment sensitivity as measured by existing questionnaires and in experimental tasks.</w:t>
            </w:r>
          </w:p>
        </w:tc>
      </w:tr>
      <w:tr w:rsidR="00E80EF0" w:rsidRPr="00694131" w14:paraId="7E827B19" w14:textId="77777777" w:rsidTr="004A1A95">
        <w:tc>
          <w:tcPr>
            <w:tcW w:w="1129" w:type="dxa"/>
          </w:tcPr>
          <w:p w14:paraId="66FDC5B0" w14:textId="77777777" w:rsidR="00E80EF0" w:rsidRPr="00694131" w:rsidRDefault="00E80EF0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Database</w:t>
            </w:r>
          </w:p>
        </w:tc>
        <w:tc>
          <w:tcPr>
            <w:tcW w:w="9639" w:type="dxa"/>
          </w:tcPr>
          <w:p w14:paraId="3095D112" w14:textId="77777777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Web of Science</w:t>
            </w:r>
          </w:p>
        </w:tc>
      </w:tr>
      <w:tr w:rsidR="00E80EF0" w:rsidRPr="00694131" w14:paraId="205E771B" w14:textId="77777777" w:rsidTr="004A1A95">
        <w:tc>
          <w:tcPr>
            <w:tcW w:w="1129" w:type="dxa"/>
          </w:tcPr>
          <w:p w14:paraId="6EB96CEF" w14:textId="77777777" w:rsidR="00E80EF0" w:rsidRPr="00694131" w:rsidRDefault="00E80EF0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Date</w:t>
            </w:r>
          </w:p>
        </w:tc>
        <w:tc>
          <w:tcPr>
            <w:tcW w:w="9639" w:type="dxa"/>
          </w:tcPr>
          <w:p w14:paraId="5A94FA98" w14:textId="290534CC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2023/0</w:t>
            </w:r>
            <w:r w:rsidR="008444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</w:t>
            </w:r>
          </w:p>
        </w:tc>
      </w:tr>
      <w:tr w:rsidR="00E80EF0" w:rsidRPr="00694131" w14:paraId="7D5F1DD7" w14:textId="77777777" w:rsidTr="004A1A95">
        <w:tc>
          <w:tcPr>
            <w:tcW w:w="1129" w:type="dxa"/>
          </w:tcPr>
          <w:p w14:paraId="630C1123" w14:textId="77777777" w:rsidR="00E80EF0" w:rsidRPr="00694131" w:rsidRDefault="00E80EF0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Searcher</w:t>
            </w:r>
          </w:p>
        </w:tc>
        <w:tc>
          <w:tcPr>
            <w:tcW w:w="9639" w:type="dxa"/>
          </w:tcPr>
          <w:p w14:paraId="60FA4CBF" w14:textId="0126B337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NN</w:t>
            </w:r>
            <w:r w:rsidR="00B307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/MO</w:t>
            </w:r>
          </w:p>
        </w:tc>
      </w:tr>
    </w:tbl>
    <w:p w14:paraId="4508B4DF" w14:textId="77777777" w:rsidR="00E80EF0" w:rsidRPr="00694131" w:rsidRDefault="00E80EF0" w:rsidP="00E80EF0">
      <w:pPr>
        <w:rPr>
          <w:rFonts w:ascii="Times New Roman" w:hAnsi="Times New Roman" w:cs="Times New Roman"/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7989"/>
        <w:gridCol w:w="1408"/>
      </w:tblGrid>
      <w:tr w:rsidR="00E80EF0" w:rsidRPr="00694131" w14:paraId="72A19224" w14:textId="77777777" w:rsidTr="004A1A95">
        <w:tc>
          <w:tcPr>
            <w:tcW w:w="1092" w:type="dxa"/>
          </w:tcPr>
          <w:p w14:paraId="7A0F9AE9" w14:textId="77777777" w:rsidR="00E80EF0" w:rsidRPr="00694131" w:rsidRDefault="00E80EF0" w:rsidP="004A1A9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#</w:t>
            </w:r>
          </w:p>
        </w:tc>
        <w:tc>
          <w:tcPr>
            <w:tcW w:w="8249" w:type="dxa"/>
          </w:tcPr>
          <w:p w14:paraId="43B6DCEC" w14:textId="77777777" w:rsidR="00E80EF0" w:rsidRPr="00694131" w:rsidRDefault="00E80EF0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Search terms</w:t>
            </w:r>
          </w:p>
        </w:tc>
        <w:tc>
          <w:tcPr>
            <w:tcW w:w="1427" w:type="dxa"/>
          </w:tcPr>
          <w:p w14:paraId="59462260" w14:textId="77777777" w:rsidR="00E80EF0" w:rsidRPr="00694131" w:rsidRDefault="00E80EF0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Items found</w:t>
            </w:r>
          </w:p>
        </w:tc>
      </w:tr>
      <w:tr w:rsidR="00E80EF0" w:rsidRPr="00694131" w14:paraId="61BAC24D" w14:textId="77777777" w:rsidTr="004A1A95">
        <w:trPr>
          <w:trHeight w:val="409"/>
        </w:trPr>
        <w:tc>
          <w:tcPr>
            <w:tcW w:w="10768" w:type="dxa"/>
            <w:gridSpan w:val="3"/>
          </w:tcPr>
          <w:p w14:paraId="3B70640B" w14:textId="77777777" w:rsidR="00E80EF0" w:rsidRPr="00694131" w:rsidRDefault="00E80EF0" w:rsidP="004A1A95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Population: people who have diagnosis or tendency of ADHD symptoms</w:t>
            </w:r>
          </w:p>
        </w:tc>
      </w:tr>
      <w:tr w:rsidR="00E80EF0" w:rsidRPr="00694131" w14:paraId="51C28151" w14:textId="77777777" w:rsidTr="004A1A95">
        <w:tc>
          <w:tcPr>
            <w:tcW w:w="1092" w:type="dxa"/>
          </w:tcPr>
          <w:p w14:paraId="54BCE8AD" w14:textId="77777777" w:rsidR="00E80EF0" w:rsidRPr="00694131" w:rsidRDefault="00E80EF0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8249" w:type="dxa"/>
          </w:tcPr>
          <w:p w14:paraId="6E37137B" w14:textId="06D0A614" w:rsidR="00E80EF0" w:rsidRPr="0059523E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>
              <w:t xml:space="preserve"> </w:t>
            </w:r>
            <w:r w:rsidR="00544252" w:rsidRPr="0054425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(((((((((ALL=("attention deficit disorder with hyperactivity")) OR ALL=("</w:t>
            </w:r>
            <w:proofErr w:type="spellStart"/>
            <w:r w:rsidR="00544252" w:rsidRPr="0054425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adhd</w:t>
            </w:r>
            <w:proofErr w:type="spellEnd"/>
            <w:r w:rsidR="00544252" w:rsidRPr="0054425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")) OR ALL=("add")) OR ALL=("attention deficit hyperactivity disorder")) OR ALL=("hyperkinetic syndrome")) OR ALL=("</w:t>
            </w:r>
            <w:proofErr w:type="spellStart"/>
            <w:r w:rsidR="00544252" w:rsidRPr="0054425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adhd</w:t>
            </w:r>
            <w:proofErr w:type="spellEnd"/>
            <w:r w:rsidR="00544252" w:rsidRPr="0054425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")) OR ALL=("attention deficit disorder")) OR ALL=("attention deficit hyperactivity disorders")) OR ALL=("attention deficit disorders")) OR ALL=("minimal brain dysfunction")</w:t>
            </w:r>
          </w:p>
        </w:tc>
        <w:tc>
          <w:tcPr>
            <w:tcW w:w="1427" w:type="dxa"/>
          </w:tcPr>
          <w:p w14:paraId="1A4E87F5" w14:textId="2A928C62" w:rsidR="00E80EF0" w:rsidRPr="0059523E" w:rsidRDefault="00E80EF0" w:rsidP="009E3A8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19</w:t>
            </w:r>
            <w:r w:rsidR="001A39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1A39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301</w:t>
            </w:r>
          </w:p>
        </w:tc>
      </w:tr>
      <w:tr w:rsidR="0093782E" w:rsidRPr="00694131" w14:paraId="3578F42C" w14:textId="77777777" w:rsidTr="00B37497">
        <w:trPr>
          <w:trHeight w:val="237"/>
        </w:trPr>
        <w:tc>
          <w:tcPr>
            <w:tcW w:w="10768" w:type="dxa"/>
            <w:gridSpan w:val="3"/>
          </w:tcPr>
          <w:p w14:paraId="2DE7ECEC" w14:textId="4618A372" w:rsidR="0093782E" w:rsidRPr="00694131" w:rsidRDefault="0093782E" w:rsidP="0093782E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  <w:r w:rsidRPr="004952C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Measurements:</w:t>
            </w: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Sets of questions to obtain information from participants about a topic of interest.</w:t>
            </w:r>
          </w:p>
        </w:tc>
      </w:tr>
      <w:tr w:rsidR="00E80EF0" w:rsidRPr="00694131" w14:paraId="43A4C438" w14:textId="77777777" w:rsidTr="00B37497">
        <w:trPr>
          <w:trHeight w:val="1213"/>
        </w:trPr>
        <w:tc>
          <w:tcPr>
            <w:tcW w:w="1092" w:type="dxa"/>
          </w:tcPr>
          <w:p w14:paraId="7C3C1F09" w14:textId="77777777" w:rsidR="00E80EF0" w:rsidRPr="00694131" w:rsidRDefault="00E80EF0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8249" w:type="dxa"/>
          </w:tcPr>
          <w:p w14:paraId="297FA16B" w14:textId="77777777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873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(((((((((((((ALL=("questionnaire")) OR ALL=("questionnaires")) OR ALL=(measurement)) OR ALL=("measurements")) OR ALL=("scale")) OR ALL=("scales")) OR ALL=("</w:t>
            </w:r>
            <w:proofErr w:type="spellStart"/>
            <w:r w:rsidRPr="004873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self report</w:t>
            </w:r>
            <w:proofErr w:type="spellEnd"/>
            <w:r w:rsidRPr="004873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")) OR ALL=("self-report")) OR ALL=("psychometric")) OR ALL=("psychometrics")) OR ALL=("experiment")) OR ALL=("experiments")) OR ALL=("task")) OR ALL=("tasks")</w:t>
            </w:r>
          </w:p>
        </w:tc>
        <w:tc>
          <w:tcPr>
            <w:tcW w:w="1427" w:type="dxa"/>
          </w:tcPr>
          <w:p w14:paraId="35DB930A" w14:textId="098483A3" w:rsidR="00E80EF0" w:rsidRPr="00694131" w:rsidRDefault="009F547C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F547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8,9</w:t>
            </w:r>
            <w:r w:rsidR="001A39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16</w:t>
            </w:r>
            <w:r w:rsidRPr="009F547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1A39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679</w:t>
            </w:r>
          </w:p>
        </w:tc>
      </w:tr>
      <w:tr w:rsidR="00261D7E" w:rsidRPr="00694131" w14:paraId="1550AF6A" w14:textId="77777777" w:rsidTr="00B37497">
        <w:trPr>
          <w:trHeight w:val="332"/>
        </w:trPr>
        <w:tc>
          <w:tcPr>
            <w:tcW w:w="10768" w:type="dxa"/>
            <w:gridSpan w:val="3"/>
          </w:tcPr>
          <w:p w14:paraId="23086D2A" w14:textId="00BDB69E" w:rsidR="00261D7E" w:rsidRPr="00B50AFB" w:rsidRDefault="00261D7E" w:rsidP="00261D7E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50AF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The concepts of measurement: Assessing the reward and punishment sensitivity.</w:t>
            </w:r>
          </w:p>
        </w:tc>
      </w:tr>
      <w:tr w:rsidR="00E80EF0" w:rsidRPr="00694131" w14:paraId="0469147E" w14:textId="77777777" w:rsidTr="004A1A95">
        <w:tc>
          <w:tcPr>
            <w:tcW w:w="1092" w:type="dxa"/>
          </w:tcPr>
          <w:p w14:paraId="5366301A" w14:textId="77777777" w:rsidR="00E80EF0" w:rsidRPr="00694131" w:rsidRDefault="00E80EF0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8249" w:type="dxa"/>
          </w:tcPr>
          <w:p w14:paraId="125030F0" w14:textId="77777777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262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(((((ALL</w:t>
            </w:r>
            <w:proofErr w:type="gramStart"/>
            <w:r w:rsidRPr="008262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=(</w:t>
            </w:r>
            <w:proofErr w:type="gramEnd"/>
            <w:r w:rsidRPr="008262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"reinforcement" )) OR ALL=("punishment")) OR ALL=("motivation")) OR ALL=("decision make")) OR ALL=("decision making")) OR ALL=("pleasure")</w:t>
            </w:r>
          </w:p>
        </w:tc>
        <w:tc>
          <w:tcPr>
            <w:tcW w:w="1427" w:type="dxa"/>
          </w:tcPr>
          <w:p w14:paraId="1836ABCA" w14:textId="6BDB88FD" w:rsidR="00E80EF0" w:rsidRPr="00694131" w:rsidRDefault="009F547C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F547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  <w:r w:rsidR="001A39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61</w:t>
            </w:r>
            <w:r w:rsidRPr="009F547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1A39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668</w:t>
            </w:r>
          </w:p>
        </w:tc>
      </w:tr>
      <w:tr w:rsidR="00E80EF0" w:rsidRPr="00694131" w14:paraId="076C00E3" w14:textId="77777777" w:rsidTr="004A1A95">
        <w:tc>
          <w:tcPr>
            <w:tcW w:w="1092" w:type="dxa"/>
          </w:tcPr>
          <w:p w14:paraId="4E43CA6A" w14:textId="77777777" w:rsidR="00E80EF0" w:rsidRPr="00694131" w:rsidRDefault="00E80EF0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8249" w:type="dxa"/>
          </w:tcPr>
          <w:p w14:paraId="19B91788" w14:textId="60F9323B" w:rsidR="00E80EF0" w:rsidRPr="00694131" w:rsidRDefault="009A751D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A7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(((((((((ALL=("reward sensitivity")) OR ALL=("punishment sensitivity")) OR ALL=("sensitivity to reward")) OR ALL=("sensitivity to punishment")) OR ALL=("sensitivity to reward and punishment")) OR ALL=("partial reinforcement")) OR ALL=("continuous reinforcement")) OR ALL=("reinforcement schedule")) OR ALL=(“reward responsiv</w:t>
            </w:r>
            <w:r w:rsidR="006B7EC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eness</w:t>
            </w:r>
            <w:r w:rsidRPr="009A7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”)) OR ALL=(“reward seeking”)</w:t>
            </w:r>
          </w:p>
        </w:tc>
        <w:tc>
          <w:tcPr>
            <w:tcW w:w="1427" w:type="dxa"/>
          </w:tcPr>
          <w:p w14:paraId="79BAD8E2" w14:textId="52F315AB" w:rsidR="00E80EF0" w:rsidRDefault="009A751D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A7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5,</w:t>
            </w:r>
            <w:r w:rsidR="006B7EC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46</w:t>
            </w:r>
            <w:r w:rsidR="001A39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  <w:p w14:paraId="101F55C8" w14:textId="77777777" w:rsidR="00E80EF0" w:rsidRDefault="00E80EF0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14:paraId="1D2AA0EA" w14:textId="77777777" w:rsidR="00E80EF0" w:rsidRPr="00694131" w:rsidRDefault="00E80EF0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E80EF0" w:rsidRPr="00694131" w14:paraId="6FB97936" w14:textId="77777777" w:rsidTr="004A1A95">
        <w:tc>
          <w:tcPr>
            <w:tcW w:w="1092" w:type="dxa"/>
          </w:tcPr>
          <w:p w14:paraId="556AA9B4" w14:textId="77777777" w:rsidR="00E80EF0" w:rsidRPr="00694131" w:rsidRDefault="00E80EF0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8249" w:type="dxa"/>
          </w:tcPr>
          <w:p w14:paraId="77FD42CB" w14:textId="4833AEE7" w:rsidR="00E80EF0" w:rsidRPr="00F647BC" w:rsidRDefault="008444E3" w:rsidP="004A1A95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 w:rsidRPr="008444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(((ALL</w:t>
            </w:r>
            <w:proofErr w:type="gramStart"/>
            <w:r w:rsidRPr="008444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=(</w:t>
            </w:r>
            <w:proofErr w:type="gramEnd"/>
            <w:r w:rsidRPr="008444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"behavioral inhibition system")) OR ALL=("behavioral activation system")) OR ALL=("behavioral approach system")) OR ALL=(“reinforcement sensitivity theory”)</w:t>
            </w:r>
          </w:p>
        </w:tc>
        <w:tc>
          <w:tcPr>
            <w:tcW w:w="1427" w:type="dxa"/>
          </w:tcPr>
          <w:p w14:paraId="55F694DB" w14:textId="2CEEE30C" w:rsidR="00E80EF0" w:rsidRPr="00694131" w:rsidRDefault="009A751D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A7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1,269</w:t>
            </w:r>
          </w:p>
        </w:tc>
      </w:tr>
      <w:tr w:rsidR="00E80EF0" w:rsidRPr="00694131" w14:paraId="26CB8B62" w14:textId="77777777" w:rsidTr="004A1A95">
        <w:tc>
          <w:tcPr>
            <w:tcW w:w="1092" w:type="dxa"/>
          </w:tcPr>
          <w:p w14:paraId="396BFCC9" w14:textId="77777777" w:rsidR="00E80EF0" w:rsidRPr="00694131" w:rsidRDefault="00E80EF0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8249" w:type="dxa"/>
          </w:tcPr>
          <w:p w14:paraId="7ECD81B5" w14:textId="412536E9" w:rsidR="00E80EF0" w:rsidRPr="00F647BC" w:rsidRDefault="009A751D" w:rsidP="004A1A95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 w:rsidRPr="009A7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(((((((((((ALL=("generalized reward")) OR ALL=("sensitivity to punishment and sensitivity to reward")) OR ALL=("</w:t>
            </w:r>
            <w:proofErr w:type="spellStart"/>
            <w:r w:rsidRPr="009A7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fawcett</w:t>
            </w:r>
            <w:proofErr w:type="spellEnd"/>
            <w:r w:rsidRPr="009A7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A7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clark</w:t>
            </w:r>
            <w:proofErr w:type="spellEnd"/>
            <w:r w:rsidRPr="009A7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pleasure")) OR ALL=("</w:t>
            </w:r>
            <w:proofErr w:type="spellStart"/>
            <w:r w:rsidRPr="009A7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snaith</w:t>
            </w:r>
            <w:proofErr w:type="spellEnd"/>
            <w:r w:rsidRPr="009A7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A7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hamilton</w:t>
            </w:r>
            <w:proofErr w:type="spellEnd"/>
            <w:r w:rsidRPr="009A7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pleasure")) OR ALL=("chapman anhedonia")) OR ALL=("specific loss of interest and pleasure")) OR ALL=("temporal experience of pleasure")) OR ALL=("anticipatory and consummatory interpersonal pleasure")) OR ALL=("rewarding events")) OR ALL=("motivation and pleasure")) OR ALL=("dimensional anhedonia")) OR ALL=(“quick delay”)</w:t>
            </w:r>
          </w:p>
        </w:tc>
        <w:tc>
          <w:tcPr>
            <w:tcW w:w="1427" w:type="dxa"/>
          </w:tcPr>
          <w:p w14:paraId="74DEEA33" w14:textId="6DFDB804" w:rsidR="00E80EF0" w:rsidRPr="00694131" w:rsidRDefault="009A751D" w:rsidP="009A751D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59</w:t>
            </w:r>
            <w:r w:rsidR="001A39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</w:tr>
      <w:tr w:rsidR="00E80EF0" w:rsidRPr="00694131" w14:paraId="77F28A9A" w14:textId="77777777" w:rsidTr="00B37497">
        <w:trPr>
          <w:trHeight w:val="318"/>
        </w:trPr>
        <w:tc>
          <w:tcPr>
            <w:tcW w:w="10768" w:type="dxa"/>
            <w:gridSpan w:val="3"/>
          </w:tcPr>
          <w:p w14:paraId="69AEF4CF" w14:textId="77777777" w:rsidR="00E80EF0" w:rsidRPr="00694131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Combined sets</w:t>
            </w:r>
          </w:p>
        </w:tc>
      </w:tr>
      <w:tr w:rsidR="00E80EF0" w:rsidRPr="00694131" w14:paraId="2F8B5304" w14:textId="77777777" w:rsidTr="004A1A95">
        <w:tc>
          <w:tcPr>
            <w:tcW w:w="1092" w:type="dxa"/>
          </w:tcPr>
          <w:p w14:paraId="2EBC3B3E" w14:textId="2CCE2FE6" w:rsidR="00E80EF0" w:rsidRPr="00694131" w:rsidRDefault="00552384" w:rsidP="005523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8249" w:type="dxa"/>
          </w:tcPr>
          <w:p w14:paraId="063998C3" w14:textId="77777777" w:rsidR="00E80EF0" w:rsidRPr="006D0FCB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D0FC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3 OR 4 OR 5 OR 6</w:t>
            </w:r>
          </w:p>
        </w:tc>
        <w:tc>
          <w:tcPr>
            <w:tcW w:w="1427" w:type="dxa"/>
          </w:tcPr>
          <w:p w14:paraId="0205B206" w14:textId="44B89F44" w:rsidR="00E80EF0" w:rsidRPr="00694131" w:rsidRDefault="008444E3" w:rsidP="004A1A95">
            <w:pPr>
              <w:ind w:right="29"/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444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76</w:t>
            </w:r>
            <w:r w:rsidR="001A39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  <w:r w:rsidRPr="008444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1A39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  <w:r w:rsidR="006B7EC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  <w:r w:rsidR="001A39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</w:tr>
      <w:tr w:rsidR="00E80EF0" w:rsidRPr="00694131" w14:paraId="3990B99B" w14:textId="77777777" w:rsidTr="004A1A95">
        <w:tc>
          <w:tcPr>
            <w:tcW w:w="1092" w:type="dxa"/>
          </w:tcPr>
          <w:p w14:paraId="0EFC9B32" w14:textId="337F7DAB" w:rsidR="00E80EF0" w:rsidRPr="00694131" w:rsidRDefault="00552384" w:rsidP="005523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8249" w:type="dxa"/>
          </w:tcPr>
          <w:p w14:paraId="0BDA965F" w14:textId="3DE273C1" w:rsidR="00E80EF0" w:rsidRPr="006D0FCB" w:rsidRDefault="00E80EF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D0FC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1 AND 2 AND </w:t>
            </w:r>
            <w:r w:rsidR="0055238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7</w:t>
            </w:r>
          </w:p>
        </w:tc>
        <w:tc>
          <w:tcPr>
            <w:tcW w:w="1427" w:type="dxa"/>
          </w:tcPr>
          <w:p w14:paraId="0F7C95EF" w14:textId="35616E33" w:rsidR="00E80EF0" w:rsidRPr="00694131" w:rsidRDefault="00E80EF0" w:rsidP="008444E3">
            <w:pPr>
              <w:ind w:right="4"/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2,7</w:t>
            </w:r>
            <w:r w:rsidR="006B7EC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  <w:r w:rsidR="00D1173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</w:tr>
      <w:tr w:rsidR="00E80EF0" w:rsidRPr="00694131" w14:paraId="6F68441A" w14:textId="77777777" w:rsidTr="004A1A95">
        <w:tc>
          <w:tcPr>
            <w:tcW w:w="1092" w:type="dxa"/>
          </w:tcPr>
          <w:p w14:paraId="002D499A" w14:textId="6B327BBE" w:rsidR="00E80EF0" w:rsidRPr="00694131" w:rsidRDefault="00F24861" w:rsidP="00F2486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8249" w:type="dxa"/>
          </w:tcPr>
          <w:p w14:paraId="646D47B3" w14:textId="1BB40EE8" w:rsidR="008444E3" w:rsidRPr="006D0FCB" w:rsidRDefault="00552384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8 </w:t>
            </w:r>
            <w:r w:rsidR="008444E3" w:rsidRPr="008444E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NOT </w:t>
            </w:r>
            <w:r w:rsidR="002759F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(</w:t>
            </w:r>
            <w:r w:rsidR="008444E3" w:rsidRPr="008444E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TI</w:t>
            </w:r>
            <w:proofErr w:type="gramStart"/>
            <w:r w:rsidR="008444E3" w:rsidRPr="008444E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=(</w:t>
            </w:r>
            <w:proofErr w:type="gramEnd"/>
            <w:r w:rsidR="008444E3" w:rsidRPr="008444E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"systematic review")</w:t>
            </w:r>
            <w:r w:rsidR="002759F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OR </w:t>
            </w:r>
            <w:r w:rsidR="008444E3" w:rsidRPr="008444E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TI=("meta-analysis")</w:t>
            </w:r>
            <w:r w:rsidR="00D1173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)</w:t>
            </w:r>
            <w:r w:rsidR="008444E3" w:rsidRPr="008444E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2759F0" w:rsidRPr="002759F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and English (Languages) and Article or Early Access (Document Types)</w:t>
            </w:r>
          </w:p>
        </w:tc>
        <w:tc>
          <w:tcPr>
            <w:tcW w:w="1427" w:type="dxa"/>
          </w:tcPr>
          <w:p w14:paraId="5E5148F2" w14:textId="7FC74BCE" w:rsidR="00E80EF0" w:rsidRDefault="008444E3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2,</w:t>
            </w:r>
            <w:r w:rsidR="00D1173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536</w:t>
            </w:r>
          </w:p>
        </w:tc>
      </w:tr>
    </w:tbl>
    <w:p w14:paraId="73E1550C" w14:textId="67B56F76" w:rsidR="00BA44AF" w:rsidRDefault="00BA44AF">
      <w:pPr>
        <w:rPr>
          <w:rFonts w:ascii="Times New Roman" w:hAnsi="Times New Roman" w:cs="Times New Roman"/>
          <w:sz w:val="21"/>
          <w:szCs w:val="21"/>
          <w:lang w:val="en-US"/>
        </w:rPr>
      </w:pPr>
    </w:p>
    <w:p w14:paraId="5AEC6756" w14:textId="77777777" w:rsidR="000142F8" w:rsidRDefault="000142F8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755061A2" w14:textId="31FFD441" w:rsidR="006153DB" w:rsidRPr="00694131" w:rsidRDefault="006153DB" w:rsidP="006153DB">
      <w:pPr>
        <w:rPr>
          <w:rFonts w:ascii="Times New Roman" w:hAnsi="Times New Roman" w:cs="Times New Roman"/>
          <w:b/>
          <w:bCs/>
          <w:lang w:val="en-US"/>
        </w:rPr>
      </w:pPr>
      <w:r w:rsidRPr="00694131">
        <w:rPr>
          <w:rFonts w:ascii="Times New Roman" w:hAnsi="Times New Roman" w:cs="Times New Roman"/>
          <w:b/>
          <w:bCs/>
          <w:lang w:val="en-US"/>
        </w:rPr>
        <w:lastRenderedPageBreak/>
        <w:t>Supplementary appendix 2</w:t>
      </w:r>
      <w:r w:rsidR="00681C1C">
        <w:rPr>
          <w:rFonts w:ascii="Times New Roman" w:hAnsi="Times New Roman" w:cs="Times New Roman"/>
          <w:b/>
          <w:bCs/>
          <w:lang w:val="en-US"/>
        </w:rPr>
        <w:t>-3</w:t>
      </w:r>
      <w:r w:rsidRPr="00694131">
        <w:rPr>
          <w:rFonts w:ascii="Times New Roman" w:hAnsi="Times New Roman" w:cs="Times New Roman"/>
          <w:b/>
          <w:bCs/>
          <w:lang w:val="en-US"/>
        </w:rPr>
        <w:t>: Search strategy</w:t>
      </w:r>
    </w:p>
    <w:p w14:paraId="6EA9DCCC" w14:textId="77777777" w:rsidR="006153DB" w:rsidRPr="00694131" w:rsidRDefault="006153DB" w:rsidP="006153DB">
      <w:pPr>
        <w:rPr>
          <w:rFonts w:ascii="Times New Roman" w:hAnsi="Times New Roman" w:cs="Times New Roman"/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9324"/>
      </w:tblGrid>
      <w:tr w:rsidR="006153DB" w:rsidRPr="00694131" w14:paraId="7CAEE3D2" w14:textId="77777777" w:rsidTr="004A1A95">
        <w:tc>
          <w:tcPr>
            <w:tcW w:w="1129" w:type="dxa"/>
          </w:tcPr>
          <w:p w14:paraId="05886417" w14:textId="77777777" w:rsidR="006153DB" w:rsidRPr="00694131" w:rsidRDefault="006153DB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Title</w:t>
            </w:r>
          </w:p>
        </w:tc>
        <w:tc>
          <w:tcPr>
            <w:tcW w:w="9639" w:type="dxa"/>
          </w:tcPr>
          <w:p w14:paraId="5C748212" w14:textId="77777777" w:rsidR="006153DB" w:rsidRPr="00694131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The relationships between experimental tasks and questionnaire of reward/punishment sensitivity in attention deficit hyperactivity dis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der: protocol f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a scoping review</w:t>
            </w:r>
          </w:p>
        </w:tc>
      </w:tr>
      <w:tr w:rsidR="006153DB" w:rsidRPr="00694131" w14:paraId="440FDF50" w14:textId="77777777" w:rsidTr="004A1A95">
        <w:tc>
          <w:tcPr>
            <w:tcW w:w="1129" w:type="dxa"/>
          </w:tcPr>
          <w:p w14:paraId="5C66F615" w14:textId="77777777" w:rsidR="006153DB" w:rsidRPr="00760E47" w:rsidRDefault="006153DB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60E4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Question</w:t>
            </w:r>
          </w:p>
        </w:tc>
        <w:tc>
          <w:tcPr>
            <w:tcW w:w="9639" w:type="dxa"/>
          </w:tcPr>
          <w:p w14:paraId="74FB7B23" w14:textId="77777777" w:rsidR="006153DB" w:rsidRPr="00B37497" w:rsidRDefault="006153DB" w:rsidP="006153DB">
            <w:pPr>
              <w:pStyle w:val="ListParagraph"/>
              <w:numPr>
                <w:ilvl w:val="0"/>
                <w:numId w:val="4"/>
              </w:numPr>
              <w:ind w:left="179" w:hanging="21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3749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Examine which aspects of hypothesized altered reward and punishment sensitivity c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B3749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respond to constructs measured by existing questionnaires.</w:t>
            </w:r>
          </w:p>
          <w:p w14:paraId="6EAFE30D" w14:textId="77777777" w:rsidR="006153DB" w:rsidRDefault="006153DB" w:rsidP="006153DB">
            <w:pPr>
              <w:pStyle w:val="ListParagraph"/>
              <w:numPr>
                <w:ilvl w:val="0"/>
                <w:numId w:val="4"/>
              </w:numPr>
              <w:ind w:left="179" w:hanging="21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3749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Characterize the relationships between ADHD symptomatology and reward and punishment sensitivity as measured by existing questionnaires.</w:t>
            </w:r>
          </w:p>
          <w:p w14:paraId="6CA654CB" w14:textId="77777777" w:rsidR="006153DB" w:rsidRPr="006E2FC2" w:rsidRDefault="006153DB" w:rsidP="006153DB">
            <w:pPr>
              <w:pStyle w:val="ListParagraph"/>
              <w:numPr>
                <w:ilvl w:val="0"/>
                <w:numId w:val="4"/>
              </w:numPr>
              <w:ind w:left="179" w:hanging="21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E2FC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Evaluate the consistency between the altered reward and punishment sensitivity as measured by existing questionnaires and in experimental tasks.</w:t>
            </w:r>
          </w:p>
        </w:tc>
      </w:tr>
      <w:tr w:rsidR="006153DB" w:rsidRPr="00694131" w14:paraId="5954A039" w14:textId="77777777" w:rsidTr="004A1A95">
        <w:tc>
          <w:tcPr>
            <w:tcW w:w="1129" w:type="dxa"/>
          </w:tcPr>
          <w:p w14:paraId="2FF6EBBC" w14:textId="77777777" w:rsidR="006153DB" w:rsidRPr="00694131" w:rsidRDefault="006153DB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Database</w:t>
            </w:r>
          </w:p>
        </w:tc>
        <w:tc>
          <w:tcPr>
            <w:tcW w:w="9639" w:type="dxa"/>
          </w:tcPr>
          <w:p w14:paraId="2EBE65D0" w14:textId="77777777" w:rsidR="006153DB" w:rsidRPr="00694131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sycINFO</w:t>
            </w:r>
          </w:p>
        </w:tc>
      </w:tr>
      <w:tr w:rsidR="006153DB" w:rsidRPr="00694131" w14:paraId="1DFD8798" w14:textId="77777777" w:rsidTr="004A1A95">
        <w:tc>
          <w:tcPr>
            <w:tcW w:w="1129" w:type="dxa"/>
          </w:tcPr>
          <w:p w14:paraId="1E93855F" w14:textId="77777777" w:rsidR="006153DB" w:rsidRPr="00694131" w:rsidRDefault="006153DB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Date</w:t>
            </w:r>
          </w:p>
        </w:tc>
        <w:tc>
          <w:tcPr>
            <w:tcW w:w="9639" w:type="dxa"/>
          </w:tcPr>
          <w:p w14:paraId="1C705F1C" w14:textId="42C90BD8" w:rsidR="006153DB" w:rsidRPr="00694131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2023/0</w:t>
            </w:r>
            <w:r w:rsidR="002759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  <w:r w:rsidRPr="00694131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/</w:t>
            </w:r>
            <w:r w:rsidR="00EF78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</w:t>
            </w:r>
          </w:p>
        </w:tc>
      </w:tr>
      <w:tr w:rsidR="006153DB" w:rsidRPr="00694131" w14:paraId="40D15A96" w14:textId="77777777" w:rsidTr="004A1A95">
        <w:tc>
          <w:tcPr>
            <w:tcW w:w="1129" w:type="dxa"/>
          </w:tcPr>
          <w:p w14:paraId="2247A491" w14:textId="77777777" w:rsidR="006153DB" w:rsidRPr="00694131" w:rsidRDefault="006153DB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Searcher</w:t>
            </w:r>
          </w:p>
        </w:tc>
        <w:tc>
          <w:tcPr>
            <w:tcW w:w="9639" w:type="dxa"/>
          </w:tcPr>
          <w:p w14:paraId="31811A0E" w14:textId="1F4D620E" w:rsidR="006153DB" w:rsidRPr="00694131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NN</w:t>
            </w:r>
          </w:p>
        </w:tc>
      </w:tr>
    </w:tbl>
    <w:p w14:paraId="3A8CFB9E" w14:textId="77777777" w:rsidR="006153DB" w:rsidRPr="00694131" w:rsidRDefault="006153DB" w:rsidP="006153DB">
      <w:pPr>
        <w:rPr>
          <w:rFonts w:ascii="Times New Roman" w:hAnsi="Times New Roman" w:cs="Times New Roman"/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7958"/>
        <w:gridCol w:w="11"/>
        <w:gridCol w:w="1399"/>
        <w:gridCol w:w="11"/>
      </w:tblGrid>
      <w:tr w:rsidR="006153DB" w:rsidRPr="00694131" w14:paraId="644A5F53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4D9DAF0B" w14:textId="77777777" w:rsidR="006153DB" w:rsidRPr="00694131" w:rsidRDefault="006153DB" w:rsidP="004A1A9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#</w:t>
            </w:r>
          </w:p>
        </w:tc>
        <w:tc>
          <w:tcPr>
            <w:tcW w:w="7958" w:type="dxa"/>
          </w:tcPr>
          <w:p w14:paraId="35512040" w14:textId="77777777" w:rsidR="006153DB" w:rsidRPr="00694131" w:rsidRDefault="006153DB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Search terms</w:t>
            </w:r>
          </w:p>
        </w:tc>
        <w:tc>
          <w:tcPr>
            <w:tcW w:w="1410" w:type="dxa"/>
            <w:gridSpan w:val="2"/>
          </w:tcPr>
          <w:p w14:paraId="044EF645" w14:textId="77777777" w:rsidR="006153DB" w:rsidRPr="00694131" w:rsidRDefault="006153DB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Items found</w:t>
            </w:r>
          </w:p>
        </w:tc>
      </w:tr>
      <w:tr w:rsidR="006153DB" w:rsidRPr="00694131" w14:paraId="3E4F6076" w14:textId="77777777" w:rsidTr="00552384">
        <w:trPr>
          <w:gridAfter w:val="1"/>
          <w:wAfter w:w="11" w:type="dxa"/>
          <w:trHeight w:val="256"/>
        </w:trPr>
        <w:tc>
          <w:tcPr>
            <w:tcW w:w="10439" w:type="dxa"/>
            <w:gridSpan w:val="4"/>
          </w:tcPr>
          <w:p w14:paraId="1437DE14" w14:textId="77777777" w:rsidR="006153DB" w:rsidRPr="00694131" w:rsidRDefault="006153DB" w:rsidP="004A1A95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Population: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P</w:t>
            </w: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eople who have diagnosis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or</w:t>
            </w: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 tendency of ADHD symptoms</w:t>
            </w:r>
          </w:p>
        </w:tc>
      </w:tr>
      <w:tr w:rsidR="006153DB" w:rsidRPr="00694131" w14:paraId="5D46DAD2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06345561" w14:textId="77777777" w:rsidR="006153DB" w:rsidRPr="00694131" w:rsidRDefault="006153DB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7958" w:type="dxa"/>
          </w:tcPr>
          <w:p w14:paraId="20BC1ACB" w14:textId="77777777" w:rsidR="006153DB" w:rsidRPr="00722086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6672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attention deficit dis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36672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der with hyperactivity/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36672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attention deficit dis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36672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der/</w:t>
            </w:r>
          </w:p>
        </w:tc>
        <w:tc>
          <w:tcPr>
            <w:tcW w:w="1410" w:type="dxa"/>
            <w:gridSpan w:val="2"/>
          </w:tcPr>
          <w:p w14:paraId="6B5CAC32" w14:textId="21BB3214" w:rsidR="006153DB" w:rsidRDefault="006153DB" w:rsidP="004A1A9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6672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,7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90</w:t>
            </w:r>
          </w:p>
        </w:tc>
      </w:tr>
      <w:tr w:rsidR="006153DB" w:rsidRPr="00694131" w14:paraId="3A407019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02459045" w14:textId="77777777" w:rsidR="006153DB" w:rsidRPr="00694131" w:rsidRDefault="006153DB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7958" w:type="dxa"/>
          </w:tcPr>
          <w:p w14:paraId="41BC62B6" w14:textId="77777777" w:rsidR="006153DB" w:rsidRPr="00694131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3153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proofErr w:type="gramStart"/>
            <w:r w:rsidRPr="00A3153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attention</w:t>
            </w:r>
            <w:proofErr w:type="gramEnd"/>
            <w:r w:rsidRPr="00A3153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deficit disorder with hyperactivity" or "attention deficit disorder*" or "attention deficit hyperactivity disorder*" or "add" or "</w:t>
            </w:r>
            <w:proofErr w:type="spellStart"/>
            <w:r w:rsidRPr="00A3153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adhd</w:t>
            </w:r>
            <w:proofErr w:type="spellEnd"/>
            <w:r w:rsidRPr="00A3153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 or "</w:t>
            </w:r>
            <w:proofErr w:type="spellStart"/>
            <w:r w:rsidRPr="00A3153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addh</w:t>
            </w:r>
            <w:proofErr w:type="spellEnd"/>
            <w:r w:rsidRPr="00A3153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 or "hyperkinetic syndrome" or "minimal brain dysfunction"</w:t>
            </w:r>
          </w:p>
        </w:tc>
        <w:tc>
          <w:tcPr>
            <w:tcW w:w="1410" w:type="dxa"/>
            <w:gridSpan w:val="2"/>
          </w:tcPr>
          <w:p w14:paraId="7323AA12" w14:textId="6F8286AF" w:rsidR="006153DB" w:rsidRPr="00694131" w:rsidRDefault="006153DB" w:rsidP="004A1A9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804A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77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Pr="009804A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44</w:t>
            </w:r>
          </w:p>
        </w:tc>
      </w:tr>
      <w:tr w:rsidR="006153DB" w:rsidRPr="00694131" w14:paraId="4357B6B4" w14:textId="77777777" w:rsidTr="00552384">
        <w:trPr>
          <w:trHeight w:val="212"/>
        </w:trPr>
        <w:tc>
          <w:tcPr>
            <w:tcW w:w="10450" w:type="dxa"/>
            <w:gridSpan w:val="5"/>
          </w:tcPr>
          <w:p w14:paraId="551936CA" w14:textId="77777777" w:rsidR="006153DB" w:rsidRPr="00694131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Combined sets</w:t>
            </w:r>
          </w:p>
        </w:tc>
      </w:tr>
      <w:tr w:rsidR="006153DB" w:rsidRPr="00AA18E6" w14:paraId="430E8821" w14:textId="77777777" w:rsidTr="00552384">
        <w:tc>
          <w:tcPr>
            <w:tcW w:w="1071" w:type="dxa"/>
          </w:tcPr>
          <w:p w14:paraId="1708F0A2" w14:textId="2D80EEA1" w:rsidR="006153DB" w:rsidRDefault="00552384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7969" w:type="dxa"/>
            <w:gridSpan w:val="2"/>
          </w:tcPr>
          <w:p w14:paraId="4D043724" w14:textId="77777777" w:rsidR="006153DB" w:rsidRPr="00AA18E6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1</w:t>
            </w:r>
            <w:r w:rsidRPr="006D0FC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or</w:t>
            </w:r>
            <w:r w:rsidRPr="006D0FC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1410" w:type="dxa"/>
            <w:gridSpan w:val="2"/>
          </w:tcPr>
          <w:p w14:paraId="35C43413" w14:textId="2D798BD9" w:rsidR="006153DB" w:rsidRPr="00AA18E6" w:rsidRDefault="006153DB" w:rsidP="004A1A9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804A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77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644</w:t>
            </w:r>
          </w:p>
        </w:tc>
      </w:tr>
      <w:tr w:rsidR="006153DB" w:rsidRPr="00694131" w14:paraId="6FB2855F" w14:textId="77777777" w:rsidTr="00552384">
        <w:trPr>
          <w:gridAfter w:val="1"/>
          <w:wAfter w:w="11" w:type="dxa"/>
          <w:trHeight w:val="196"/>
        </w:trPr>
        <w:tc>
          <w:tcPr>
            <w:tcW w:w="10439" w:type="dxa"/>
            <w:gridSpan w:val="4"/>
          </w:tcPr>
          <w:p w14:paraId="1F8941EB" w14:textId="77777777" w:rsidR="006153DB" w:rsidRPr="00694131" w:rsidRDefault="006153DB" w:rsidP="004A1A95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 xml:space="preserve">Measurements: </w:t>
            </w:r>
            <w:r w:rsidRPr="0033740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Sets of questions to obtain inf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or</w:t>
            </w:r>
            <w:r w:rsidRPr="0033740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mation from participants about a topic of interest.</w:t>
            </w:r>
          </w:p>
        </w:tc>
      </w:tr>
      <w:tr w:rsidR="006153DB" w:rsidRPr="00694131" w14:paraId="78E82C92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2EB385C6" w14:textId="6C0BCC6F" w:rsidR="006153DB" w:rsidRPr="00694131" w:rsidRDefault="00552384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7958" w:type="dxa"/>
          </w:tcPr>
          <w:p w14:paraId="381FC4F0" w14:textId="77777777" w:rsidR="006153DB" w:rsidRPr="00694131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D18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questionnaires/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7D18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surveys/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7D18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measurement/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7D18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psychometrics/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7D18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D18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likert</w:t>
            </w:r>
            <w:proofErr w:type="spellEnd"/>
            <w:r w:rsidRPr="007D18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scales/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7D18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rating scales/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7D18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self-rep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7D18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t/</w:t>
            </w:r>
          </w:p>
        </w:tc>
        <w:tc>
          <w:tcPr>
            <w:tcW w:w="1410" w:type="dxa"/>
            <w:gridSpan w:val="2"/>
          </w:tcPr>
          <w:p w14:paraId="35D2F405" w14:textId="021041BF" w:rsidR="006153DB" w:rsidRPr="00694131" w:rsidRDefault="006153DB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D18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19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</w:tr>
      <w:tr w:rsidR="006153DB" w:rsidRPr="00694131" w14:paraId="28804C98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7E02C530" w14:textId="16497B67" w:rsidR="006153DB" w:rsidRPr="0036114A" w:rsidRDefault="00552384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7958" w:type="dxa"/>
          </w:tcPr>
          <w:p w14:paraId="4B53AEB5" w14:textId="29941FD6" w:rsidR="006153DB" w:rsidRPr="00FB061B" w:rsidRDefault="00C46A7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6153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</w:t>
            </w:r>
            <w:r w:rsidR="006153DB" w:rsidRPr="004E48D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easurement</w:t>
            </w:r>
            <w:r w:rsidR="002759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*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6153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6153DB" w:rsidRPr="004E48D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scale</w:t>
            </w:r>
            <w:r w:rsidR="002759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*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6153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6153DB" w:rsidRPr="004E48D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questionnaire</w:t>
            </w:r>
            <w:r w:rsidR="002759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*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6153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6153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survey</w:t>
            </w:r>
            <w:r w:rsidR="002759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*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CC2EE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="00CC2EEB"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"experiment*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CC2EE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="00CC2EEB"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"task*"</w:t>
            </w:r>
          </w:p>
        </w:tc>
        <w:tc>
          <w:tcPr>
            <w:tcW w:w="1410" w:type="dxa"/>
            <w:gridSpan w:val="2"/>
          </w:tcPr>
          <w:p w14:paraId="646241B9" w14:textId="44F9BD80" w:rsidR="006153DB" w:rsidRDefault="00CC2EEB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="002759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20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="002759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2759F0" w:rsidRPr="002759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41</w:t>
            </w:r>
          </w:p>
        </w:tc>
      </w:tr>
      <w:tr w:rsidR="006153DB" w:rsidRPr="00694131" w14:paraId="79B2BAA3" w14:textId="77777777" w:rsidTr="00552384">
        <w:trPr>
          <w:trHeight w:val="212"/>
        </w:trPr>
        <w:tc>
          <w:tcPr>
            <w:tcW w:w="10450" w:type="dxa"/>
            <w:gridSpan w:val="5"/>
          </w:tcPr>
          <w:p w14:paraId="5D073CC2" w14:textId="77777777" w:rsidR="006153DB" w:rsidRPr="00694131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Combined sets</w:t>
            </w:r>
          </w:p>
        </w:tc>
      </w:tr>
      <w:tr w:rsidR="006153DB" w:rsidRPr="00694131" w14:paraId="69C5DE27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58AEE916" w14:textId="1C0FCE13" w:rsidR="006153DB" w:rsidRDefault="00552384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7958" w:type="dxa"/>
          </w:tcPr>
          <w:p w14:paraId="4930E428" w14:textId="226E8785" w:rsidR="006153DB" w:rsidRDefault="00FF67E3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4</w:t>
            </w:r>
            <w:r w:rsidR="006153D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5</w:t>
            </w:r>
          </w:p>
        </w:tc>
        <w:tc>
          <w:tcPr>
            <w:tcW w:w="1410" w:type="dxa"/>
            <w:gridSpan w:val="2"/>
          </w:tcPr>
          <w:p w14:paraId="73ADB356" w14:textId="7C840564" w:rsidR="006153DB" w:rsidRPr="007D18FD" w:rsidRDefault="00CC2EEB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="006153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20</w:t>
            </w:r>
            <w:r w:rsidR="006153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013</w:t>
            </w:r>
          </w:p>
        </w:tc>
      </w:tr>
      <w:tr w:rsidR="006153DB" w:rsidRPr="00694131" w14:paraId="0044D430" w14:textId="77777777" w:rsidTr="00552384">
        <w:trPr>
          <w:gridAfter w:val="1"/>
          <w:wAfter w:w="11" w:type="dxa"/>
          <w:trHeight w:val="306"/>
        </w:trPr>
        <w:tc>
          <w:tcPr>
            <w:tcW w:w="10439" w:type="dxa"/>
            <w:gridSpan w:val="4"/>
          </w:tcPr>
          <w:p w14:paraId="66E87E5E" w14:textId="77777777" w:rsidR="006153DB" w:rsidRPr="002D6749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D674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The concepts of measurement: Assessing the reward and punishment sensitivity.</w:t>
            </w:r>
          </w:p>
        </w:tc>
      </w:tr>
      <w:tr w:rsidR="006153DB" w:rsidRPr="00694131" w14:paraId="65209E1F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6B8CE876" w14:textId="270A5241" w:rsidR="006153DB" w:rsidRPr="00694131" w:rsidRDefault="00552384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7958" w:type="dxa"/>
          </w:tcPr>
          <w:p w14:paraId="17BEEB76" w14:textId="77777777" w:rsidR="006153DB" w:rsidRPr="00694131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cement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or </w:t>
            </w:r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punishment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 or</w:t>
            </w:r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motivation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 or</w:t>
            </w:r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decision making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/ or </w:t>
            </w:r>
            <w:r w:rsidRPr="00481FF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pleasure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/ </w:t>
            </w:r>
          </w:p>
        </w:tc>
        <w:tc>
          <w:tcPr>
            <w:tcW w:w="1410" w:type="dxa"/>
            <w:gridSpan w:val="2"/>
          </w:tcPr>
          <w:p w14:paraId="125BC1A5" w14:textId="2A5D18CB" w:rsidR="006153DB" w:rsidRPr="00694131" w:rsidRDefault="006153DB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B3DE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174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956</w:t>
            </w:r>
          </w:p>
        </w:tc>
      </w:tr>
      <w:tr w:rsidR="006153DB" w:rsidRPr="00694131" w14:paraId="21B39F1A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2F5EFA88" w14:textId="3BC6E5D6" w:rsidR="006153DB" w:rsidRPr="00694131" w:rsidRDefault="00552384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7958" w:type="dxa"/>
          </w:tcPr>
          <w:p w14:paraId="69BE0321" w14:textId="7C466EE5" w:rsidR="006153DB" w:rsidRPr="00694131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011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reward sensitivity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 or reinforcement schedules/ or punishment/</w:t>
            </w:r>
          </w:p>
        </w:tc>
        <w:tc>
          <w:tcPr>
            <w:tcW w:w="1410" w:type="dxa"/>
            <w:gridSpan w:val="2"/>
          </w:tcPr>
          <w:p w14:paraId="398AED05" w14:textId="7DFE1252" w:rsidR="006153DB" w:rsidRPr="00694131" w:rsidRDefault="006153DB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6153DB" w:rsidRPr="00694131" w14:paraId="17EF458D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02EB6A76" w14:textId="46BF4FBB" w:rsidR="006153DB" w:rsidRDefault="00552384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7958" w:type="dxa"/>
          </w:tcPr>
          <w:p w14:paraId="1C5FE552" w14:textId="46CB9186" w:rsidR="006153DB" w:rsidRPr="00441BA8" w:rsidRDefault="00C46A7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proofErr w:type="gramStart"/>
            <w:r w:rsidR="006153DB" w:rsidRPr="006E2FC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punishment</w:t>
            </w:r>
            <w:proofErr w:type="gramEnd"/>
            <w:r w:rsidR="006153DB" w:rsidRPr="006E2FC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sensitivity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6153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6153DB" w:rsidRPr="0011037A">
              <w:rPr>
                <w:rFonts w:ascii="Times New Roman" w:hAnsi="Times New Roman" w:cs="Times New Roman"/>
                <w:sz w:val="21"/>
                <w:szCs w:val="21"/>
              </w:rPr>
              <w:t>sensitivity to punishment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6153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6153DB" w:rsidRPr="0011037A">
              <w:rPr>
                <w:rFonts w:ascii="Times New Roman" w:hAnsi="Times New Roman" w:cs="Times New Roman"/>
                <w:sz w:val="21"/>
                <w:szCs w:val="21"/>
              </w:rPr>
              <w:t>sensitivity to reward and punishment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9D05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9D05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reward responsiveness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9D05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9D05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reward seeking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</w:p>
        </w:tc>
        <w:tc>
          <w:tcPr>
            <w:tcW w:w="1410" w:type="dxa"/>
            <w:gridSpan w:val="2"/>
          </w:tcPr>
          <w:p w14:paraId="25ED33F7" w14:textId="4FF71C17" w:rsidR="006153DB" w:rsidRDefault="009D05DA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20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62</w:t>
            </w:r>
          </w:p>
        </w:tc>
      </w:tr>
      <w:tr w:rsidR="006153DB" w:rsidRPr="00694131" w14:paraId="4F5FDD21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514BFC40" w14:textId="0F450D40" w:rsidR="006153DB" w:rsidRDefault="00552384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7958" w:type="dxa"/>
          </w:tcPr>
          <w:p w14:paraId="6B190EC5" w14:textId="6581A2AC" w:rsidR="006153DB" w:rsidRPr="0011037A" w:rsidRDefault="006153DB" w:rsidP="004A1A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C4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behavi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0C6C4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al inhibition system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Pr="000C6C4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behavi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0C6C4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al activation system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</w:t>
            </w:r>
          </w:p>
        </w:tc>
        <w:tc>
          <w:tcPr>
            <w:tcW w:w="1410" w:type="dxa"/>
            <w:gridSpan w:val="2"/>
          </w:tcPr>
          <w:p w14:paraId="3B588E82" w14:textId="008DDC6D" w:rsidR="006153DB" w:rsidRPr="0094616F" w:rsidRDefault="006153DB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72</w:t>
            </w:r>
          </w:p>
        </w:tc>
      </w:tr>
      <w:tr w:rsidR="006153DB" w:rsidRPr="00694131" w14:paraId="36FA93F2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2BB314E7" w14:textId="501B4F66" w:rsidR="006153DB" w:rsidRDefault="00552384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11</w:t>
            </w:r>
          </w:p>
        </w:tc>
        <w:tc>
          <w:tcPr>
            <w:tcW w:w="7958" w:type="dxa"/>
          </w:tcPr>
          <w:p w14:paraId="1035BA90" w14:textId="119EBC14" w:rsidR="006153DB" w:rsidRPr="006878D3" w:rsidRDefault="00C46A70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proofErr w:type="gramStart"/>
            <w:r w:rsidR="006153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reinforcement</w:t>
            </w:r>
            <w:proofErr w:type="gramEnd"/>
            <w:r w:rsidR="006153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sensitivity theory</w:t>
            </w:r>
            <w:r w:rsidRPr="00F279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</w:p>
        </w:tc>
        <w:tc>
          <w:tcPr>
            <w:tcW w:w="1410" w:type="dxa"/>
            <w:gridSpan w:val="2"/>
          </w:tcPr>
          <w:p w14:paraId="7842D537" w14:textId="77777777" w:rsidR="006153DB" w:rsidRDefault="006153DB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422</w:t>
            </w:r>
          </w:p>
        </w:tc>
      </w:tr>
      <w:tr w:rsidR="006153DB" w:rsidRPr="00694131" w14:paraId="5F6A4BEC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460A7338" w14:textId="20C4890A" w:rsidR="006153DB" w:rsidRPr="00694131" w:rsidRDefault="006153DB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="0055238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7958" w:type="dxa"/>
          </w:tcPr>
          <w:p w14:paraId="19F3100D" w14:textId="4C1632C9" w:rsidR="006153DB" w:rsidRPr="00CC2EEB" w:rsidRDefault="006153DB" w:rsidP="004A1A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proofErr w:type="gramStart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generalized</w:t>
            </w:r>
            <w:proofErr w:type="gramEnd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reward"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</w:t>
            </w: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"sensitivity to punishment and sensitivity to reward"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</w:t>
            </w: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"</w:t>
            </w:r>
            <w:proofErr w:type="spellStart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fawcett</w:t>
            </w:r>
            <w:proofErr w:type="spellEnd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clark</w:t>
            </w:r>
            <w:proofErr w:type="spellEnd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pleasure"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</w:t>
            </w: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"</w:t>
            </w:r>
            <w:proofErr w:type="spellStart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snaith</w:t>
            </w:r>
            <w:proofErr w:type="spellEnd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hamilton</w:t>
            </w:r>
            <w:proofErr w:type="spellEnd"/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pleasure"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</w:t>
            </w: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"chapman anhedonia"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</w:t>
            </w: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"specific loss of interest and pleasure"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</w:t>
            </w: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"temp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al experience of pleasure"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"anticipat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 and consummat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</w:t>
            </w: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 interpersonal pleasure"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</w:t>
            </w: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"rewarding events"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</w:t>
            </w: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"motivation and pleasure"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</w:t>
            </w:r>
            <w:r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"dimensional anhedonia"</w:t>
            </w:r>
            <w:r w:rsidR="00CC2EE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="00CC2EEB"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  <w:r w:rsidR="00CC2EE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quick delay</w:t>
            </w:r>
            <w:r w:rsidR="00CC2EEB" w:rsidRPr="002266A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"</w:t>
            </w:r>
          </w:p>
        </w:tc>
        <w:tc>
          <w:tcPr>
            <w:tcW w:w="1410" w:type="dxa"/>
            <w:gridSpan w:val="2"/>
          </w:tcPr>
          <w:p w14:paraId="1CBB7AFF" w14:textId="5A8C0098" w:rsidR="006153DB" w:rsidRPr="00694131" w:rsidRDefault="006153DB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0EE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40</w:t>
            </w:r>
          </w:p>
        </w:tc>
      </w:tr>
      <w:tr w:rsidR="006153DB" w:rsidRPr="00694131" w14:paraId="7D4B6F92" w14:textId="77777777" w:rsidTr="00552384">
        <w:trPr>
          <w:trHeight w:val="212"/>
        </w:trPr>
        <w:tc>
          <w:tcPr>
            <w:tcW w:w="10450" w:type="dxa"/>
            <w:gridSpan w:val="5"/>
          </w:tcPr>
          <w:p w14:paraId="0BEF7AEC" w14:textId="77777777" w:rsidR="006153DB" w:rsidRPr="00694131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Combined sets</w:t>
            </w:r>
          </w:p>
        </w:tc>
      </w:tr>
      <w:tr w:rsidR="006153DB" w:rsidRPr="00694131" w14:paraId="057C4190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52042AF3" w14:textId="58C48446" w:rsidR="006153DB" w:rsidRPr="00694131" w:rsidRDefault="00552384" w:rsidP="004A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13</w:t>
            </w:r>
          </w:p>
        </w:tc>
        <w:tc>
          <w:tcPr>
            <w:tcW w:w="7958" w:type="dxa"/>
          </w:tcPr>
          <w:p w14:paraId="04F0904F" w14:textId="4CF4E3AF" w:rsidR="006153DB" w:rsidRPr="00F647BC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7 or 8 or 9 or 10</w:t>
            </w:r>
            <w:r w:rsidR="0055238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or 11 or 12</w:t>
            </w:r>
          </w:p>
        </w:tc>
        <w:tc>
          <w:tcPr>
            <w:tcW w:w="1410" w:type="dxa"/>
            <w:gridSpan w:val="2"/>
          </w:tcPr>
          <w:p w14:paraId="1BDCECFC" w14:textId="5F80EF63" w:rsidR="006153DB" w:rsidRPr="00694131" w:rsidRDefault="006153DB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0EE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18</w:t>
            </w:r>
            <w:r w:rsidR="000B566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599</w:t>
            </w:r>
          </w:p>
        </w:tc>
      </w:tr>
      <w:tr w:rsidR="006153DB" w:rsidRPr="00694131" w14:paraId="16DA4960" w14:textId="77777777" w:rsidTr="00552384">
        <w:trPr>
          <w:gridAfter w:val="1"/>
          <w:wAfter w:w="11" w:type="dxa"/>
          <w:trHeight w:val="437"/>
        </w:trPr>
        <w:tc>
          <w:tcPr>
            <w:tcW w:w="10439" w:type="dxa"/>
            <w:gridSpan w:val="4"/>
          </w:tcPr>
          <w:p w14:paraId="0AEBE5C4" w14:textId="77777777" w:rsidR="006153DB" w:rsidRPr="00694131" w:rsidRDefault="006153DB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941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Combined sets</w:t>
            </w:r>
          </w:p>
        </w:tc>
      </w:tr>
      <w:tr w:rsidR="006153DB" w:rsidRPr="00694131" w14:paraId="2E4081CC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4F3DB20E" w14:textId="021CF89B" w:rsidR="006153DB" w:rsidRPr="00694131" w:rsidRDefault="00552384" w:rsidP="005523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14</w:t>
            </w:r>
          </w:p>
        </w:tc>
        <w:tc>
          <w:tcPr>
            <w:tcW w:w="7958" w:type="dxa"/>
          </w:tcPr>
          <w:p w14:paraId="0CE4962F" w14:textId="57A80677" w:rsidR="006153DB" w:rsidRPr="006D0FCB" w:rsidRDefault="00552384" w:rsidP="004A1A9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3 and 6</w:t>
            </w:r>
            <w:r w:rsidR="006153DB" w:rsidRPr="006D0FC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and </w:t>
            </w:r>
            <w:r w:rsidR="006153D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3</w:t>
            </w:r>
          </w:p>
        </w:tc>
        <w:tc>
          <w:tcPr>
            <w:tcW w:w="1410" w:type="dxa"/>
            <w:gridSpan w:val="2"/>
          </w:tcPr>
          <w:p w14:paraId="38624D69" w14:textId="6E272282" w:rsidR="006153DB" w:rsidRPr="00694131" w:rsidRDefault="006153DB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0EE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="000B566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="00FF67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90</w:t>
            </w:r>
          </w:p>
        </w:tc>
      </w:tr>
      <w:tr w:rsidR="006153DB" w:rsidRPr="00694131" w14:paraId="4B7F3D5C" w14:textId="77777777" w:rsidTr="00552384">
        <w:trPr>
          <w:gridAfter w:val="1"/>
          <w:wAfter w:w="11" w:type="dxa"/>
        </w:trPr>
        <w:tc>
          <w:tcPr>
            <w:tcW w:w="1071" w:type="dxa"/>
          </w:tcPr>
          <w:p w14:paraId="7BC041FA" w14:textId="77DCC305" w:rsidR="006153DB" w:rsidRPr="00694131" w:rsidRDefault="00F24861" w:rsidP="005523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</w:t>
            </w:r>
          </w:p>
        </w:tc>
        <w:tc>
          <w:tcPr>
            <w:tcW w:w="7958" w:type="dxa"/>
          </w:tcPr>
          <w:p w14:paraId="19B00FFB" w14:textId="7B56184E" w:rsidR="006153DB" w:rsidRPr="006D0FCB" w:rsidRDefault="00552384" w:rsidP="004A1A9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l</w:t>
            </w:r>
            <w:r w:rsidR="006153D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imit</w:t>
            </w:r>
            <w:proofErr w:type="gramEnd"/>
            <w:r w:rsidR="006153D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14 </w:t>
            </w:r>
            <w:r w:rsidR="006153D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to (English and human)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) not </w:t>
            </w:r>
            <w:r w:rsidRPr="0055238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("systematic review" or "meta-analysis").</w:t>
            </w:r>
            <w:proofErr w:type="spellStart"/>
            <w:r w:rsidRPr="0055238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ti</w:t>
            </w:r>
            <w:proofErr w:type="spellEnd"/>
            <w:r w:rsidRPr="0055238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.</w:t>
            </w:r>
          </w:p>
        </w:tc>
        <w:tc>
          <w:tcPr>
            <w:tcW w:w="1410" w:type="dxa"/>
            <w:gridSpan w:val="2"/>
          </w:tcPr>
          <w:p w14:paraId="1261C2EA" w14:textId="595AA31B" w:rsidR="006153DB" w:rsidRDefault="00552384" w:rsidP="004A1A9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</w:t>
            </w:r>
            <w:r w:rsidR="002B5DB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</w:tr>
    </w:tbl>
    <w:p w14:paraId="6A55F234" w14:textId="77777777" w:rsidR="006153DB" w:rsidRPr="00694131" w:rsidRDefault="006153DB" w:rsidP="006153DB">
      <w:pPr>
        <w:rPr>
          <w:rFonts w:ascii="Times New Roman" w:hAnsi="Times New Roman" w:cs="Times New Roman"/>
          <w:sz w:val="21"/>
          <w:szCs w:val="21"/>
          <w:lang w:val="en-US"/>
        </w:rPr>
      </w:pPr>
    </w:p>
    <w:p w14:paraId="0A367E45" w14:textId="4A48E567" w:rsidR="00DD2E4F" w:rsidRDefault="00DD2E4F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51BDB266" w14:textId="3A4528AE" w:rsidR="00E80EF0" w:rsidRDefault="00E80EF0" w:rsidP="00E80EF0">
      <w:pPr>
        <w:rPr>
          <w:rFonts w:ascii="Times New Roman" w:hAnsi="Times New Roman" w:cs="Times New Roman"/>
          <w:b/>
          <w:bCs/>
          <w:lang w:val="en-US"/>
        </w:rPr>
      </w:pPr>
      <w:r w:rsidRPr="00694131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appendix </w:t>
      </w:r>
      <w:r>
        <w:rPr>
          <w:rFonts w:ascii="Times New Roman" w:hAnsi="Times New Roman" w:cs="Times New Roman"/>
          <w:b/>
          <w:bCs/>
          <w:lang w:val="en-US"/>
        </w:rPr>
        <w:t>3</w:t>
      </w:r>
      <w:r w:rsidRPr="00694131">
        <w:rPr>
          <w:rFonts w:ascii="Times New Roman" w:hAnsi="Times New Roman" w:cs="Times New Roman"/>
          <w:b/>
          <w:bCs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lang w:val="en-US"/>
        </w:rPr>
        <w:t>Draft Data Collection Items</w:t>
      </w:r>
    </w:p>
    <w:p w14:paraId="56B9C467" w14:textId="77777777" w:rsidR="00E80EF0" w:rsidRDefault="00E80EF0" w:rsidP="00E80EF0">
      <w:pPr>
        <w:rPr>
          <w:rFonts w:ascii="Times New Roman" w:hAnsi="Times New Roman" w:cs="Times New Roman"/>
          <w:b/>
          <w:bCs/>
        </w:rPr>
      </w:pPr>
    </w:p>
    <w:p w14:paraId="1955DC7B" w14:textId="4E4F039A" w:rsidR="00E80EF0" w:rsidRPr="00901E43" w:rsidRDefault="00E80EF0" w:rsidP="00E80EF0">
      <w:pPr>
        <w:rPr>
          <w:rFonts w:ascii="Times New Roman" w:hAnsi="Times New Roman" w:cs="Times New Roman"/>
          <w:b/>
          <w:bCs/>
        </w:rPr>
      </w:pPr>
    </w:p>
    <w:p w14:paraId="0DF815F5" w14:textId="77777777" w:rsidR="00E80EF0" w:rsidRDefault="00E80EF0" w:rsidP="00E80EF0">
      <w:pPr>
        <w:pStyle w:val="ListParagraph"/>
        <w:widowControl w:val="0"/>
        <w:numPr>
          <w:ilvl w:val="0"/>
          <w:numId w:val="3"/>
        </w:numPr>
        <w:ind w:left="284" w:hanging="284"/>
        <w:contextualSpacing w:val="0"/>
        <w:rPr>
          <w:rFonts w:ascii="Times New Roman" w:hAnsi="Times New Roman" w:cs="Times New Roman"/>
        </w:rPr>
      </w:pPr>
      <w:r w:rsidRPr="00901E43">
        <w:rPr>
          <w:rFonts w:ascii="Times New Roman" w:hAnsi="Times New Roman" w:cs="Times New Roman" w:hint="eastAsia"/>
        </w:rPr>
        <w:t>S</w:t>
      </w:r>
      <w:r w:rsidRPr="00901E43">
        <w:rPr>
          <w:rFonts w:ascii="Times New Roman" w:hAnsi="Times New Roman" w:cs="Times New Roman"/>
        </w:rPr>
        <w:t>ource</w:t>
      </w:r>
    </w:p>
    <w:p w14:paraId="016EFF1F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Year</w:t>
      </w:r>
    </w:p>
    <w:p w14:paraId="1A3DF4B2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Author</w:t>
      </w:r>
    </w:p>
    <w:p w14:paraId="55E11F7D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Title</w:t>
      </w:r>
    </w:p>
    <w:p w14:paraId="3881E70C" w14:textId="77777777" w:rsidR="00E80EF0" w:rsidRPr="00E50766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Citation Number</w:t>
      </w:r>
    </w:p>
    <w:p w14:paraId="6A89976A" w14:textId="77777777" w:rsidR="00E80EF0" w:rsidRDefault="00E80EF0" w:rsidP="00E80EF0">
      <w:pPr>
        <w:pStyle w:val="ListParagraph"/>
        <w:ind w:left="284"/>
        <w:rPr>
          <w:rFonts w:ascii="Times New Roman" w:hAnsi="Times New Roman" w:cs="Times New Roman"/>
        </w:rPr>
      </w:pPr>
    </w:p>
    <w:p w14:paraId="3B82B877" w14:textId="77777777" w:rsidR="00E80EF0" w:rsidRDefault="00E80EF0" w:rsidP="00E80EF0">
      <w:pPr>
        <w:pStyle w:val="ListParagraph"/>
        <w:widowControl w:val="0"/>
        <w:numPr>
          <w:ilvl w:val="0"/>
          <w:numId w:val="3"/>
        </w:numPr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ligibility</w:t>
      </w:r>
    </w:p>
    <w:p w14:paraId="20EB89D8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Reason for exclusion</w:t>
      </w:r>
    </w:p>
    <w:p w14:paraId="0713EA6E" w14:textId="77777777" w:rsidR="00E80EF0" w:rsidRPr="00E50766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Reason for inclusion</w:t>
      </w:r>
    </w:p>
    <w:p w14:paraId="221531F7" w14:textId="77777777" w:rsidR="00E80EF0" w:rsidRDefault="00E80EF0" w:rsidP="00E80EF0">
      <w:pPr>
        <w:pStyle w:val="ListParagraph"/>
        <w:ind w:left="284"/>
        <w:rPr>
          <w:rFonts w:ascii="Times New Roman" w:hAnsi="Times New Roman" w:cs="Times New Roman"/>
        </w:rPr>
      </w:pPr>
    </w:p>
    <w:p w14:paraId="222A8675" w14:textId="77777777" w:rsidR="00E80EF0" w:rsidRDefault="00E80EF0" w:rsidP="00E80EF0">
      <w:pPr>
        <w:pStyle w:val="ListParagraph"/>
        <w:widowControl w:val="0"/>
        <w:numPr>
          <w:ilvl w:val="0"/>
          <w:numId w:val="3"/>
        </w:numPr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Methods</w:t>
      </w:r>
    </w:p>
    <w:p w14:paraId="5474F30C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Design: intervention, experimental task, questionnaire</w:t>
      </w:r>
    </w:p>
    <w:p w14:paraId="259CE435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Purpose/Study Question</w:t>
      </w:r>
    </w:p>
    <w:p w14:paraId="0EEB9EB9" w14:textId="77777777" w:rsidR="00E80EF0" w:rsidRDefault="00E80EF0" w:rsidP="00E80EF0">
      <w:pPr>
        <w:pStyle w:val="ListParagraph"/>
        <w:ind w:left="284"/>
        <w:rPr>
          <w:rFonts w:ascii="Times New Roman" w:hAnsi="Times New Roman" w:cs="Times New Roman"/>
        </w:rPr>
      </w:pPr>
    </w:p>
    <w:p w14:paraId="0034CE0B" w14:textId="77777777" w:rsidR="00E80EF0" w:rsidRDefault="00E80EF0" w:rsidP="00E80EF0">
      <w:pPr>
        <w:pStyle w:val="ListParagraph"/>
        <w:widowControl w:val="0"/>
        <w:numPr>
          <w:ilvl w:val="0"/>
          <w:numId w:val="3"/>
        </w:numPr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opulation Characteristics</w:t>
      </w:r>
    </w:p>
    <w:p w14:paraId="04D11D45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Age</w:t>
      </w:r>
    </w:p>
    <w:p w14:paraId="655C860E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Number</w:t>
      </w:r>
    </w:p>
    <w:p w14:paraId="298FB2D2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Number of Group</w:t>
      </w:r>
    </w:p>
    <w:p w14:paraId="08CBECEC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Sex</w:t>
      </w:r>
    </w:p>
    <w:p w14:paraId="124CC9EB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・</w:t>
      </w:r>
      <w:r>
        <w:rPr>
          <w:rFonts w:ascii="Times New Roman" w:hAnsi="Times New Roman" w:cs="Times New Roman"/>
        </w:rPr>
        <w:t>Diagnosis/Symptoms</w:t>
      </w:r>
    </w:p>
    <w:p w14:paraId="26EAE7FB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・</w:t>
      </w:r>
      <w:r>
        <w:rPr>
          <w:rFonts w:ascii="Times New Roman" w:hAnsi="Times New Roman" w:cs="Times New Roman"/>
        </w:rPr>
        <w:t>Country</w:t>
      </w:r>
    </w:p>
    <w:p w14:paraId="1CD25716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・</w:t>
      </w:r>
      <w:r>
        <w:rPr>
          <w:rFonts w:ascii="Times New Roman" w:hAnsi="Times New Roman" w:cs="Times New Roman"/>
        </w:rPr>
        <w:t>Co-morbidity</w:t>
      </w:r>
    </w:p>
    <w:p w14:paraId="4C63A4BC" w14:textId="77777777" w:rsidR="00E80EF0" w:rsidRPr="00E50766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・</w:t>
      </w:r>
      <w:r>
        <w:rPr>
          <w:rFonts w:ascii="Times New Roman" w:hAnsi="Times New Roman" w:cs="Times New Roman"/>
        </w:rPr>
        <w:t>Socio-demographics/Ethnicity/Other</w:t>
      </w:r>
    </w:p>
    <w:p w14:paraId="25B38D8D" w14:textId="77777777" w:rsidR="00E80EF0" w:rsidRPr="00C46862" w:rsidRDefault="00E80EF0" w:rsidP="00E80EF0">
      <w:pPr>
        <w:rPr>
          <w:rFonts w:ascii="Times New Roman" w:hAnsi="Times New Roman" w:cs="Times New Roman"/>
        </w:rPr>
      </w:pPr>
    </w:p>
    <w:p w14:paraId="744A181C" w14:textId="77777777" w:rsidR="00E80EF0" w:rsidRDefault="00E80EF0" w:rsidP="00E80EF0">
      <w:pPr>
        <w:pStyle w:val="ListParagraph"/>
        <w:widowControl w:val="0"/>
        <w:numPr>
          <w:ilvl w:val="0"/>
          <w:numId w:val="3"/>
        </w:numPr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Measurements for the reinforcement and punishment sensitivity (Outcomes)</w:t>
      </w:r>
    </w:p>
    <w:p w14:paraId="598BEBB9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Name of Measurement (experimental tasks &amp; scales)</w:t>
      </w:r>
    </w:p>
    <w:p w14:paraId="67DEF44B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Developer</w:t>
      </w:r>
    </w:p>
    <w:p w14:paraId="6F4EC426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Development Year</w:t>
      </w:r>
    </w:p>
    <w:p w14:paraId="3BC7DD04" w14:textId="77777777" w:rsidR="00E80EF0" w:rsidRPr="00E50766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Definition of Measurement (experimental tasks &amp; scales)</w:t>
      </w:r>
    </w:p>
    <w:p w14:paraId="7D76BBFD" w14:textId="77777777" w:rsidR="00E80EF0" w:rsidRDefault="00E80EF0" w:rsidP="00E80EF0">
      <w:pPr>
        <w:pStyle w:val="ListParagraph"/>
        <w:ind w:left="284"/>
        <w:rPr>
          <w:rFonts w:ascii="Times New Roman" w:hAnsi="Times New Roman" w:cs="Times New Roman"/>
        </w:rPr>
      </w:pPr>
    </w:p>
    <w:p w14:paraId="4F16DB6F" w14:textId="77777777" w:rsidR="00E80EF0" w:rsidRDefault="00E80EF0" w:rsidP="00E80EF0">
      <w:pPr>
        <w:pStyle w:val="ListParagraph"/>
        <w:widowControl w:val="0"/>
        <w:numPr>
          <w:ilvl w:val="0"/>
          <w:numId w:val="3"/>
        </w:numPr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>esults</w:t>
      </w:r>
    </w:p>
    <w:p w14:paraId="3AED1B33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Outcomes</w:t>
      </w:r>
    </w:p>
    <w:p w14:paraId="35394041" w14:textId="77777777" w:rsidR="00E80EF0" w:rsidRPr="00E50766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Effect size, CI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 w:rsidRPr="00864B2C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>-values</w:t>
      </w:r>
    </w:p>
    <w:p w14:paraId="7062D773" w14:textId="77777777" w:rsidR="00E80EF0" w:rsidRDefault="00E80EF0" w:rsidP="00E80EF0">
      <w:pPr>
        <w:pStyle w:val="ListParagraph"/>
        <w:ind w:left="284"/>
        <w:rPr>
          <w:rFonts w:ascii="Times New Roman" w:hAnsi="Times New Roman" w:cs="Times New Roman"/>
        </w:rPr>
      </w:pPr>
    </w:p>
    <w:p w14:paraId="1AF04ED1" w14:textId="77777777" w:rsidR="00E80EF0" w:rsidRPr="00901E43" w:rsidRDefault="00E80EF0" w:rsidP="00E80EF0">
      <w:pPr>
        <w:pStyle w:val="ListParagraph"/>
        <w:widowControl w:val="0"/>
        <w:numPr>
          <w:ilvl w:val="0"/>
          <w:numId w:val="3"/>
        </w:numPr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Others</w:t>
      </w:r>
    </w:p>
    <w:p w14:paraId="100C5AF5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Funding</w:t>
      </w:r>
    </w:p>
    <w:p w14:paraId="450A10DE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Key conclusions</w:t>
      </w:r>
    </w:p>
    <w:p w14:paraId="2E35E067" w14:textId="77777777" w:rsid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/>
        </w:rPr>
        <w:t>Comments</w:t>
      </w:r>
    </w:p>
    <w:p w14:paraId="2A0D20F8" w14:textId="2FB0972F" w:rsidR="00B713D8" w:rsidRPr="00E80EF0" w:rsidRDefault="00E80EF0" w:rsidP="00E80E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・</w:t>
      </w:r>
      <w:r>
        <w:rPr>
          <w:rFonts w:ascii="Times New Roman" w:hAnsi="Times New Roman" w:cs="Times New Roman"/>
        </w:rPr>
        <w:t>Relevant references</w:t>
      </w:r>
    </w:p>
    <w:sectPr w:rsidR="00B713D8" w:rsidRPr="00E80EF0" w:rsidSect="00A310FB">
      <w:footerReference w:type="default" r:id="rId8"/>
      <w:pgSz w:w="11900" w:h="16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274B" w14:textId="77777777" w:rsidR="009759A4" w:rsidRDefault="009759A4" w:rsidP="00B713D8">
      <w:r>
        <w:separator/>
      </w:r>
    </w:p>
  </w:endnote>
  <w:endnote w:type="continuationSeparator" w:id="0">
    <w:p w14:paraId="27C674E5" w14:textId="77777777" w:rsidR="009759A4" w:rsidRDefault="009759A4" w:rsidP="00B7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008C" w14:textId="1AA66D1F" w:rsidR="00B713D8" w:rsidRDefault="00B713D8">
    <w:pPr>
      <w:pStyle w:val="Footer"/>
    </w:pPr>
    <w:r>
      <w:rPr>
        <w:noProof/>
        <w:color w:val="808080" w:themeColor="background1" w:themeShade="80"/>
        <w:lang w:eastAsia="zh-CN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DB4F495" wp14:editId="2217EC6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10327640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B0525D8" w14:textId="77777777" w:rsidR="00B713D8" w:rsidRDefault="00B713D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2F899F58" w14:textId="77777777" w:rsidR="00B713D8" w:rsidRDefault="00B713D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B4F495" id="Group 5" o:spid="_x0000_s1042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">
              <v:rect id="Rectangle 38" o:spid="_x0000_s1043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44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1B0525D8" w14:textId="77777777" w:rsidR="00B713D8" w:rsidRDefault="00B713D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2F899F58" w14:textId="77777777" w:rsidR="00B713D8" w:rsidRDefault="00B713D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D59B1E" wp14:editId="3FAC83F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10327640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45CB71" w14:textId="77777777" w:rsidR="00B713D8" w:rsidRPr="00B713D8" w:rsidRDefault="00B713D8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B713D8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 w:rsidRPr="00B713D8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 w:rsidRPr="00B713D8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 w:rsidRPr="00B713D8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1"/>
                              <w:szCs w:val="21"/>
                            </w:rPr>
                            <w:t>2</w:t>
                          </w:r>
                          <w:r w:rsidRPr="00B713D8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D59B1E" id="Rectangle 6" o:spid="_x0000_s1045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" fillcolor="black [3213]" stroked="f" strokeweight="3pt">
              <v:textbox>
                <w:txbxContent>
                  <w:p w14:paraId="5D45CB71" w14:textId="77777777" w:rsidR="00B713D8" w:rsidRPr="00B713D8" w:rsidRDefault="00B713D8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21"/>
                        <w:szCs w:val="21"/>
                      </w:rPr>
                    </w:pPr>
                    <w:r w:rsidRPr="00B713D8">
                      <w:rPr>
                        <w:rFonts w:ascii="Times New Roman" w:hAnsi="Times New Roman" w:cs="Times New Roman"/>
                        <w:color w:val="FFFFFF" w:themeColor="background1"/>
                        <w:sz w:val="21"/>
                        <w:szCs w:val="21"/>
                      </w:rPr>
                      <w:fldChar w:fldCharType="begin"/>
                    </w:r>
                    <w:r w:rsidRPr="00B713D8">
                      <w:rPr>
                        <w:rFonts w:ascii="Times New Roman" w:hAnsi="Times New Roman" w:cs="Times New Roman"/>
                        <w:color w:val="FFFFFF" w:themeColor="background1"/>
                        <w:sz w:val="21"/>
                        <w:szCs w:val="21"/>
                      </w:rPr>
                      <w:instrText xml:space="preserve"> PAGE   \* MERGEFORMAT </w:instrText>
                    </w:r>
                    <w:r w:rsidRPr="00B713D8">
                      <w:rPr>
                        <w:rFonts w:ascii="Times New Roman" w:hAnsi="Times New Roman" w:cs="Times New Roman"/>
                        <w:color w:val="FFFFFF" w:themeColor="background1"/>
                        <w:sz w:val="21"/>
                        <w:szCs w:val="21"/>
                      </w:rPr>
                      <w:fldChar w:fldCharType="separate"/>
                    </w:r>
                    <w:r w:rsidRPr="00B713D8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1"/>
                        <w:szCs w:val="21"/>
                      </w:rPr>
                      <w:t>2</w:t>
                    </w:r>
                    <w:r w:rsidRPr="00B713D8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C918" w14:textId="77777777" w:rsidR="009759A4" w:rsidRDefault="009759A4" w:rsidP="00B713D8">
      <w:r>
        <w:separator/>
      </w:r>
    </w:p>
  </w:footnote>
  <w:footnote w:type="continuationSeparator" w:id="0">
    <w:p w14:paraId="3BA464C8" w14:textId="77777777" w:rsidR="009759A4" w:rsidRDefault="009759A4" w:rsidP="00B7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4C95"/>
    <w:multiLevelType w:val="hybridMultilevel"/>
    <w:tmpl w:val="CCB6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12DA"/>
    <w:multiLevelType w:val="hybridMultilevel"/>
    <w:tmpl w:val="DB12B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F2D51"/>
    <w:multiLevelType w:val="hybridMultilevel"/>
    <w:tmpl w:val="9588F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4187"/>
    <w:multiLevelType w:val="hybridMultilevel"/>
    <w:tmpl w:val="8A5212D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E527EEA"/>
    <w:multiLevelType w:val="hybridMultilevel"/>
    <w:tmpl w:val="034CB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23324">
    <w:abstractNumId w:val="0"/>
  </w:num>
  <w:num w:numId="2" w16cid:durableId="1576208844">
    <w:abstractNumId w:val="1"/>
  </w:num>
  <w:num w:numId="3" w16cid:durableId="516693911">
    <w:abstractNumId w:val="3"/>
  </w:num>
  <w:num w:numId="4" w16cid:durableId="496729609">
    <w:abstractNumId w:val="4"/>
  </w:num>
  <w:num w:numId="5" w16cid:durableId="1806850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142F8"/>
    <w:rsid w:val="00031C49"/>
    <w:rsid w:val="00040807"/>
    <w:rsid w:val="00090A12"/>
    <w:rsid w:val="000B4602"/>
    <w:rsid w:val="000B5660"/>
    <w:rsid w:val="000B638E"/>
    <w:rsid w:val="000C6C44"/>
    <w:rsid w:val="000E3D2F"/>
    <w:rsid w:val="00111596"/>
    <w:rsid w:val="0013059C"/>
    <w:rsid w:val="001865E1"/>
    <w:rsid w:val="001A39C3"/>
    <w:rsid w:val="001B2B68"/>
    <w:rsid w:val="001D4149"/>
    <w:rsid w:val="002266A7"/>
    <w:rsid w:val="002305CD"/>
    <w:rsid w:val="00233ED5"/>
    <w:rsid w:val="00241148"/>
    <w:rsid w:val="002416B0"/>
    <w:rsid w:val="00253808"/>
    <w:rsid w:val="00261D7E"/>
    <w:rsid w:val="002759F0"/>
    <w:rsid w:val="00293E84"/>
    <w:rsid w:val="002A2D40"/>
    <w:rsid w:val="002B5DBE"/>
    <w:rsid w:val="002D5ED8"/>
    <w:rsid w:val="002D6749"/>
    <w:rsid w:val="00333F62"/>
    <w:rsid w:val="0033700F"/>
    <w:rsid w:val="00337408"/>
    <w:rsid w:val="00340200"/>
    <w:rsid w:val="003705C8"/>
    <w:rsid w:val="00376E41"/>
    <w:rsid w:val="0038677B"/>
    <w:rsid w:val="003867C2"/>
    <w:rsid w:val="003A270A"/>
    <w:rsid w:val="003B368E"/>
    <w:rsid w:val="003C6905"/>
    <w:rsid w:val="003D6647"/>
    <w:rsid w:val="00401271"/>
    <w:rsid w:val="00404832"/>
    <w:rsid w:val="00481FF0"/>
    <w:rsid w:val="00490F59"/>
    <w:rsid w:val="00495BC0"/>
    <w:rsid w:val="004A2FCE"/>
    <w:rsid w:val="004B0309"/>
    <w:rsid w:val="004B1D40"/>
    <w:rsid w:val="004F3F02"/>
    <w:rsid w:val="0050636A"/>
    <w:rsid w:val="00522D13"/>
    <w:rsid w:val="00544252"/>
    <w:rsid w:val="0055189D"/>
    <w:rsid w:val="00552384"/>
    <w:rsid w:val="00552C98"/>
    <w:rsid w:val="00556611"/>
    <w:rsid w:val="0056444C"/>
    <w:rsid w:val="00584D01"/>
    <w:rsid w:val="0059523E"/>
    <w:rsid w:val="005A65CA"/>
    <w:rsid w:val="005C6147"/>
    <w:rsid w:val="005D1766"/>
    <w:rsid w:val="005D2CB3"/>
    <w:rsid w:val="006153DB"/>
    <w:rsid w:val="00681C1C"/>
    <w:rsid w:val="00694131"/>
    <w:rsid w:val="006A05D2"/>
    <w:rsid w:val="006B7ECD"/>
    <w:rsid w:val="006C0D58"/>
    <w:rsid w:val="006C42D9"/>
    <w:rsid w:val="006C4E60"/>
    <w:rsid w:val="006D0FCB"/>
    <w:rsid w:val="006D7D0D"/>
    <w:rsid w:val="006D7EBD"/>
    <w:rsid w:val="006E25D0"/>
    <w:rsid w:val="006E53BA"/>
    <w:rsid w:val="006F7F0C"/>
    <w:rsid w:val="00702D0A"/>
    <w:rsid w:val="007141A4"/>
    <w:rsid w:val="00721548"/>
    <w:rsid w:val="00773F7A"/>
    <w:rsid w:val="00785F93"/>
    <w:rsid w:val="007860F8"/>
    <w:rsid w:val="007C0DEF"/>
    <w:rsid w:val="008113FC"/>
    <w:rsid w:val="008444E3"/>
    <w:rsid w:val="00850EA0"/>
    <w:rsid w:val="00876FB9"/>
    <w:rsid w:val="008819E7"/>
    <w:rsid w:val="008E3B6A"/>
    <w:rsid w:val="008E68A7"/>
    <w:rsid w:val="009245AC"/>
    <w:rsid w:val="00926651"/>
    <w:rsid w:val="009325BE"/>
    <w:rsid w:val="009346AA"/>
    <w:rsid w:val="0093782E"/>
    <w:rsid w:val="009759A4"/>
    <w:rsid w:val="0099068F"/>
    <w:rsid w:val="009955BD"/>
    <w:rsid w:val="009A2561"/>
    <w:rsid w:val="009A29B9"/>
    <w:rsid w:val="009A751D"/>
    <w:rsid w:val="009B0552"/>
    <w:rsid w:val="009D05DA"/>
    <w:rsid w:val="009E3A82"/>
    <w:rsid w:val="009F547C"/>
    <w:rsid w:val="00A000D9"/>
    <w:rsid w:val="00A01187"/>
    <w:rsid w:val="00A310FB"/>
    <w:rsid w:val="00A700DF"/>
    <w:rsid w:val="00A76F5D"/>
    <w:rsid w:val="00A84B49"/>
    <w:rsid w:val="00AA60EB"/>
    <w:rsid w:val="00AD0467"/>
    <w:rsid w:val="00AE5797"/>
    <w:rsid w:val="00B04ED1"/>
    <w:rsid w:val="00B12AE4"/>
    <w:rsid w:val="00B30777"/>
    <w:rsid w:val="00B37497"/>
    <w:rsid w:val="00B50AFB"/>
    <w:rsid w:val="00B5763C"/>
    <w:rsid w:val="00B713D8"/>
    <w:rsid w:val="00B71A9F"/>
    <w:rsid w:val="00BA44AF"/>
    <w:rsid w:val="00BD454B"/>
    <w:rsid w:val="00BF0BED"/>
    <w:rsid w:val="00C4019A"/>
    <w:rsid w:val="00C46A70"/>
    <w:rsid w:val="00C737DA"/>
    <w:rsid w:val="00C918AD"/>
    <w:rsid w:val="00C9387D"/>
    <w:rsid w:val="00CA7461"/>
    <w:rsid w:val="00CA7E6C"/>
    <w:rsid w:val="00CC2EEB"/>
    <w:rsid w:val="00CF4543"/>
    <w:rsid w:val="00D01601"/>
    <w:rsid w:val="00D1173C"/>
    <w:rsid w:val="00D44A98"/>
    <w:rsid w:val="00D66893"/>
    <w:rsid w:val="00D85834"/>
    <w:rsid w:val="00D8604B"/>
    <w:rsid w:val="00D927D2"/>
    <w:rsid w:val="00D97874"/>
    <w:rsid w:val="00DB7605"/>
    <w:rsid w:val="00DC4878"/>
    <w:rsid w:val="00DD2E4F"/>
    <w:rsid w:val="00DE7829"/>
    <w:rsid w:val="00E072C5"/>
    <w:rsid w:val="00E1243C"/>
    <w:rsid w:val="00E13134"/>
    <w:rsid w:val="00E20C05"/>
    <w:rsid w:val="00E216A0"/>
    <w:rsid w:val="00E639C4"/>
    <w:rsid w:val="00E700AC"/>
    <w:rsid w:val="00E80EF0"/>
    <w:rsid w:val="00E81385"/>
    <w:rsid w:val="00E82212"/>
    <w:rsid w:val="00EA22FB"/>
    <w:rsid w:val="00ED7128"/>
    <w:rsid w:val="00EE22CA"/>
    <w:rsid w:val="00EF78DF"/>
    <w:rsid w:val="00F11972"/>
    <w:rsid w:val="00F17CAC"/>
    <w:rsid w:val="00F24861"/>
    <w:rsid w:val="00F3621D"/>
    <w:rsid w:val="00F647BC"/>
    <w:rsid w:val="00F8520A"/>
    <w:rsid w:val="00F937E6"/>
    <w:rsid w:val="00F93CCF"/>
    <w:rsid w:val="00FB061B"/>
    <w:rsid w:val="00FB2233"/>
    <w:rsid w:val="00FE3E3A"/>
    <w:rsid w:val="00FF1001"/>
    <w:rsid w:val="00FF49AA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22EDB"/>
  <w15:chartTrackingRefBased/>
  <w15:docId w15:val="{DCD7C964-2B8E-2F47-BEB9-ACD68E5E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3D8"/>
  </w:style>
  <w:style w:type="paragraph" w:styleId="Footer">
    <w:name w:val="footer"/>
    <w:basedOn w:val="Normal"/>
    <w:link w:val="FooterChar"/>
    <w:uiPriority w:val="99"/>
    <w:unhideWhenUsed/>
    <w:rsid w:val="00B71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3D8"/>
  </w:style>
  <w:style w:type="table" w:styleId="TableGrid">
    <w:name w:val="Table Grid"/>
    <w:basedOn w:val="TableNormal"/>
    <w:uiPriority w:val="39"/>
    <w:rsid w:val="009A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6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3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E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E188E-E94F-0C47-BCA9-4179C851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1413</Words>
  <Characters>9058</Characters>
  <Application>Microsoft Office Word</Application>
  <DocSecurity>0</DocSecurity>
  <Lines>137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 Oguchi</dc:creator>
  <cp:keywords/>
  <dc:description/>
  <cp:lastModifiedBy>Mana Oguchi</cp:lastModifiedBy>
  <cp:revision>3</cp:revision>
  <cp:lastPrinted>2023-06-30T03:56:00Z</cp:lastPrinted>
  <dcterms:created xsi:type="dcterms:W3CDTF">2023-07-21T06:33:00Z</dcterms:created>
  <dcterms:modified xsi:type="dcterms:W3CDTF">2023-07-21T06:33:00Z</dcterms:modified>
</cp:coreProperties>
</file>