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5440C" w14:textId="77777777" w:rsidR="00E16D09" w:rsidRPr="00945E26" w:rsidRDefault="00E16D09" w:rsidP="00E16D0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Supplementary Table 1 Adverse drug reactions for molnupiravir and n</w:t>
      </w:r>
      <w:r w:rsidRPr="00945E26">
        <w:rPr>
          <w:rFonts w:ascii="Times New Roman" w:hAnsi="Times New Roman" w:cs="Times New Roman"/>
          <w:b/>
          <w:bCs/>
          <w:sz w:val="24"/>
          <w:szCs w:val="24"/>
        </w:rPr>
        <w:t>irmatrelvir/ritonavir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recipients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4D05C4C" w14:textId="77777777" w:rsidR="00E16D09" w:rsidRDefault="00E16D09" w:rsidP="00E16D0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2326"/>
        <w:tblW w:w="9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9"/>
        <w:gridCol w:w="1312"/>
        <w:gridCol w:w="1494"/>
        <w:gridCol w:w="1283"/>
        <w:gridCol w:w="2196"/>
      </w:tblGrid>
      <w:tr w:rsidR="00E16D09" w14:paraId="043C2B6D" w14:textId="77777777" w:rsidTr="00AE28BB">
        <w:tc>
          <w:tcPr>
            <w:tcW w:w="3019" w:type="dxa"/>
            <w:tcBorders>
              <w:top w:val="single" w:sz="4" w:space="0" w:color="auto"/>
            </w:tcBorders>
          </w:tcPr>
          <w:p w14:paraId="6871A493" w14:textId="77777777" w:rsidR="00E16D09" w:rsidRPr="00427E37" w:rsidRDefault="00E16D09" w:rsidP="00AE28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AC39ADA" w14:textId="77777777" w:rsidR="00E16D09" w:rsidRPr="00427E37" w:rsidRDefault="00E16D09" w:rsidP="00AE28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</w:tcBorders>
          </w:tcPr>
          <w:p w14:paraId="6D189C45" w14:textId="77777777" w:rsidR="00E16D09" w:rsidRDefault="00E16D09" w:rsidP="00AE28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Molnupiravir </w:t>
            </w:r>
          </w:p>
          <w:p w14:paraId="643005AA" w14:textId="77777777" w:rsidR="00E16D09" w:rsidRPr="003018AB" w:rsidRDefault="00E16D09" w:rsidP="00AE28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recipients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</w:tcBorders>
          </w:tcPr>
          <w:p w14:paraId="21563BAD" w14:textId="77777777" w:rsidR="00E16D09" w:rsidRPr="00E66FCC" w:rsidRDefault="00E16D09" w:rsidP="00AE28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71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Νirmatrelvir</w:t>
            </w:r>
            <w:proofErr w:type="spellEnd"/>
            <w:r w:rsidRPr="00971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71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ritonavir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recipients</w:t>
            </w:r>
          </w:p>
        </w:tc>
      </w:tr>
      <w:tr w:rsidR="00E16D09" w14:paraId="47A87146" w14:textId="77777777" w:rsidTr="00AE28BB">
        <w:tc>
          <w:tcPr>
            <w:tcW w:w="3019" w:type="dxa"/>
            <w:tcBorders>
              <w:bottom w:val="single" w:sz="4" w:space="0" w:color="auto"/>
            </w:tcBorders>
          </w:tcPr>
          <w:p w14:paraId="135AA454" w14:textId="77777777" w:rsidR="00E16D09" w:rsidRPr="002F5E6E" w:rsidRDefault="00E16D09" w:rsidP="00AE28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Adverse drug reactions 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</w:tcPr>
          <w:p w14:paraId="175EF90B" w14:textId="77777777" w:rsidR="00E16D09" w:rsidRPr="002F5E6E" w:rsidRDefault="00E16D09" w:rsidP="00AE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Ν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</w:tcPr>
          <w:p w14:paraId="3184DC43" w14:textId="77777777" w:rsidR="00E16D09" w:rsidRPr="002F5E6E" w:rsidRDefault="00E16D09" w:rsidP="00AE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</w:tcPr>
          <w:p w14:paraId="5102B1D5" w14:textId="77777777" w:rsidR="00E16D09" w:rsidRPr="002F5E6E" w:rsidRDefault="00E16D09" w:rsidP="00AE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Ν</w:t>
            </w:r>
          </w:p>
        </w:tc>
        <w:tc>
          <w:tcPr>
            <w:tcW w:w="2196" w:type="dxa"/>
            <w:tcBorders>
              <w:bottom w:val="single" w:sz="4" w:space="0" w:color="auto"/>
            </w:tcBorders>
            <w:shd w:val="clear" w:color="auto" w:fill="auto"/>
          </w:tcPr>
          <w:p w14:paraId="6F6D1AC2" w14:textId="77777777" w:rsidR="00E16D09" w:rsidRPr="002F5E6E" w:rsidRDefault="00E16D09" w:rsidP="00AE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E16D09" w:rsidRPr="00EA13A3" w14:paraId="277CF54F" w14:textId="77777777" w:rsidTr="00AE28BB">
        <w:tc>
          <w:tcPr>
            <w:tcW w:w="30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0E5A61" w14:textId="77777777" w:rsidR="00E16D09" w:rsidRPr="008D46C1" w:rsidRDefault="00E16D09" w:rsidP="00AE28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bookmarkStart w:id="0" w:name="_Hlk126149371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G</w:t>
            </w:r>
            <w:proofErr w:type="spellStart"/>
            <w:r w:rsidRPr="008D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astrointestinal</w:t>
            </w:r>
            <w:proofErr w:type="spellEnd"/>
            <w:r w:rsidRPr="008D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(GI) </w:t>
            </w:r>
            <w:proofErr w:type="spellStart"/>
            <w:r w:rsidRPr="008D4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effects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AE0DCF" w14:textId="77777777" w:rsidR="00E16D09" w:rsidRPr="00D849F5" w:rsidRDefault="00E16D09" w:rsidP="00AE2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9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549E7C" w14:textId="77777777" w:rsidR="00E16D09" w:rsidRPr="00D849F5" w:rsidRDefault="00E16D09" w:rsidP="00AE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849F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D8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52%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50BE2E" w14:textId="77777777" w:rsidR="00E16D09" w:rsidRPr="00D849F5" w:rsidRDefault="00E16D09" w:rsidP="00AE2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9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143</w:t>
            </w:r>
          </w:p>
        </w:tc>
        <w:tc>
          <w:tcPr>
            <w:tcW w:w="21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CE153" w14:textId="77777777" w:rsidR="00E16D09" w:rsidRPr="00D849F5" w:rsidRDefault="00E16D09" w:rsidP="00AE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1.03%</w:t>
            </w:r>
          </w:p>
        </w:tc>
      </w:tr>
      <w:tr w:rsidR="00E16D09" w:rsidRPr="00EA13A3" w14:paraId="32D842CD" w14:textId="77777777" w:rsidTr="00AE28BB">
        <w:tc>
          <w:tcPr>
            <w:tcW w:w="3019" w:type="dxa"/>
            <w:shd w:val="clear" w:color="auto" w:fill="auto"/>
            <w:vAlign w:val="center"/>
          </w:tcPr>
          <w:p w14:paraId="7FDBAE76" w14:textId="77777777" w:rsidR="00E16D09" w:rsidRPr="00D849F5" w:rsidRDefault="00E16D09" w:rsidP="00AE28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9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Allergy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29C0F21C" w14:textId="77777777" w:rsidR="00E16D09" w:rsidRPr="00D849F5" w:rsidRDefault="00E16D09" w:rsidP="00AE2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9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6A14DEC8" w14:textId="77777777" w:rsidR="00E16D09" w:rsidRPr="00D849F5" w:rsidRDefault="00E16D09" w:rsidP="00AE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849F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D8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3DB38ADA" w14:textId="77777777" w:rsidR="00E16D09" w:rsidRPr="00D849F5" w:rsidRDefault="00E16D09" w:rsidP="00AE2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9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2BE2B220" w14:textId="77777777" w:rsidR="00E16D09" w:rsidRPr="00D849F5" w:rsidRDefault="00E16D09" w:rsidP="00AE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0.02%</w:t>
            </w:r>
          </w:p>
        </w:tc>
      </w:tr>
      <w:tr w:rsidR="00E16D09" w:rsidRPr="00EA13A3" w14:paraId="3FA3A0C4" w14:textId="77777777" w:rsidTr="00AE28BB">
        <w:tc>
          <w:tcPr>
            <w:tcW w:w="3019" w:type="dxa"/>
            <w:shd w:val="clear" w:color="auto" w:fill="auto"/>
            <w:vAlign w:val="center"/>
          </w:tcPr>
          <w:p w14:paraId="2D878FC3" w14:textId="77777777" w:rsidR="00E16D09" w:rsidRPr="00D849F5" w:rsidRDefault="00E16D09" w:rsidP="00AE28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9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Headache, dizziness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44A2E4C9" w14:textId="77777777" w:rsidR="00E16D09" w:rsidRPr="00D849F5" w:rsidRDefault="00E16D09" w:rsidP="00AE2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9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382FCEA8" w14:textId="77777777" w:rsidR="00E16D09" w:rsidRPr="00D849F5" w:rsidRDefault="00E16D09" w:rsidP="00AE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849F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D8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52%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1D17E27E" w14:textId="77777777" w:rsidR="00E16D09" w:rsidRPr="00D849F5" w:rsidRDefault="00E16D09" w:rsidP="00AE2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9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3858BEFC" w14:textId="77777777" w:rsidR="00E16D09" w:rsidRPr="00D849F5" w:rsidRDefault="00E16D09" w:rsidP="00AE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0.08%</w:t>
            </w:r>
          </w:p>
        </w:tc>
      </w:tr>
      <w:tr w:rsidR="00E16D09" w:rsidRPr="00EA13A3" w14:paraId="4A272782" w14:textId="77777777" w:rsidTr="00AE28BB">
        <w:tc>
          <w:tcPr>
            <w:tcW w:w="3019" w:type="dxa"/>
            <w:shd w:val="clear" w:color="auto" w:fill="auto"/>
            <w:vAlign w:val="center"/>
          </w:tcPr>
          <w:p w14:paraId="035B432B" w14:textId="77777777" w:rsidR="00E16D09" w:rsidRPr="00D849F5" w:rsidRDefault="00E16D09" w:rsidP="00AE28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49F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Other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5F2C726E" w14:textId="77777777" w:rsidR="00E16D09" w:rsidRPr="00D849F5" w:rsidRDefault="00E16D09" w:rsidP="00AE28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49F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472ECD70" w14:textId="77777777" w:rsidR="00E16D09" w:rsidRPr="00D849F5" w:rsidRDefault="00E16D09" w:rsidP="00AE28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849F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.61</w:t>
            </w:r>
            <w:r w:rsidRPr="00D8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98C159B" w14:textId="77777777" w:rsidR="00E16D09" w:rsidRPr="00D849F5" w:rsidRDefault="00E16D09" w:rsidP="00AE2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9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3E25C5EF" w14:textId="77777777" w:rsidR="00E16D09" w:rsidRPr="00D849F5" w:rsidRDefault="00E16D09" w:rsidP="00AE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0.20%</w:t>
            </w:r>
          </w:p>
        </w:tc>
      </w:tr>
      <w:bookmarkEnd w:id="0"/>
      <w:tr w:rsidR="00E16D09" w:rsidRPr="00EA13A3" w14:paraId="5AEC7C30" w14:textId="77777777" w:rsidTr="00AE28BB">
        <w:tc>
          <w:tcPr>
            <w:tcW w:w="3019" w:type="dxa"/>
            <w:shd w:val="clear" w:color="auto" w:fill="auto"/>
            <w:vAlign w:val="center"/>
          </w:tcPr>
          <w:p w14:paraId="5B237D38" w14:textId="77777777" w:rsidR="00E16D09" w:rsidRPr="00D849F5" w:rsidRDefault="00E16D09" w:rsidP="00AE28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49F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Subtotal 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7B87A2C2" w14:textId="77777777" w:rsidR="00E16D09" w:rsidRPr="00D849F5" w:rsidRDefault="00E16D09" w:rsidP="00AE28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49F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162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1D7BEF61" w14:textId="77777777" w:rsidR="00E16D09" w:rsidRPr="00D849F5" w:rsidRDefault="00E16D09" w:rsidP="00AE28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D849F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3.82%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369B1C4E" w14:textId="77777777" w:rsidR="00E16D09" w:rsidRPr="00D849F5" w:rsidRDefault="00E16D09" w:rsidP="00AE2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9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185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77999B6C" w14:textId="77777777" w:rsidR="00E16D09" w:rsidRPr="00D849F5" w:rsidRDefault="00E16D09" w:rsidP="00AE28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D849F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1.33%</w:t>
            </w:r>
          </w:p>
        </w:tc>
      </w:tr>
      <w:tr w:rsidR="00E16D09" w:rsidRPr="00EA13A3" w14:paraId="6E148958" w14:textId="77777777" w:rsidTr="00AE28BB">
        <w:tc>
          <w:tcPr>
            <w:tcW w:w="3019" w:type="dxa"/>
            <w:shd w:val="clear" w:color="auto" w:fill="auto"/>
            <w:vAlign w:val="center"/>
          </w:tcPr>
          <w:p w14:paraId="3D652451" w14:textId="77777777" w:rsidR="00E16D09" w:rsidRPr="00D849F5" w:rsidRDefault="00E16D09" w:rsidP="00AE28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6C2EF9F6" w14:textId="77777777" w:rsidR="00E16D09" w:rsidRPr="00D849F5" w:rsidRDefault="00E16D09" w:rsidP="00AE28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1383798" w14:textId="77777777" w:rsidR="00E16D09" w:rsidRPr="00D849F5" w:rsidRDefault="00E16D09" w:rsidP="00AE28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44B9AB58" w14:textId="77777777" w:rsidR="00E16D09" w:rsidRPr="00D849F5" w:rsidRDefault="00E16D09" w:rsidP="00AE2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14:paraId="21EF22BE" w14:textId="77777777" w:rsidR="00E16D09" w:rsidRPr="00D849F5" w:rsidRDefault="00E16D09" w:rsidP="00AE28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6D09" w:rsidRPr="00EA13A3" w14:paraId="3EB0B09E" w14:textId="77777777" w:rsidTr="00AE28BB">
        <w:tc>
          <w:tcPr>
            <w:tcW w:w="3019" w:type="dxa"/>
            <w:shd w:val="clear" w:color="auto" w:fill="auto"/>
            <w:vAlign w:val="center"/>
          </w:tcPr>
          <w:p w14:paraId="24E5E942" w14:textId="77777777" w:rsidR="00E16D09" w:rsidRPr="00CC40D1" w:rsidRDefault="00E16D09" w:rsidP="00AE28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C40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No adverse drug reactions</w:t>
            </w:r>
          </w:p>
        </w:tc>
        <w:tc>
          <w:tcPr>
            <w:tcW w:w="1312" w:type="dxa"/>
            <w:shd w:val="clear" w:color="auto" w:fill="auto"/>
          </w:tcPr>
          <w:p w14:paraId="23325F39" w14:textId="77777777" w:rsidR="00E16D09" w:rsidRPr="00350E12" w:rsidRDefault="00E16D09" w:rsidP="00AE28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0E12">
              <w:rPr>
                <w:rFonts w:ascii="Times New Roman" w:hAnsi="Times New Roman" w:cs="Times New Roman"/>
                <w:sz w:val="24"/>
                <w:szCs w:val="24"/>
              </w:rPr>
              <w:t>4013</w:t>
            </w:r>
          </w:p>
        </w:tc>
        <w:tc>
          <w:tcPr>
            <w:tcW w:w="1494" w:type="dxa"/>
            <w:shd w:val="clear" w:color="auto" w:fill="auto"/>
          </w:tcPr>
          <w:p w14:paraId="5E7BC3CE" w14:textId="77777777" w:rsidR="00E16D09" w:rsidRPr="00350E12" w:rsidRDefault="00E16D09" w:rsidP="00AE28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E12">
              <w:rPr>
                <w:rFonts w:ascii="Times New Roman" w:hAnsi="Times New Roman" w:cs="Times New Roman"/>
                <w:sz w:val="24"/>
                <w:szCs w:val="24"/>
              </w:rPr>
              <w:t>94.65%</w:t>
            </w:r>
          </w:p>
        </w:tc>
        <w:tc>
          <w:tcPr>
            <w:tcW w:w="1283" w:type="dxa"/>
            <w:shd w:val="clear" w:color="auto" w:fill="auto"/>
          </w:tcPr>
          <w:p w14:paraId="4D139538" w14:textId="77777777" w:rsidR="00E16D09" w:rsidRPr="00350E12" w:rsidRDefault="00E16D09" w:rsidP="00AE2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E12">
              <w:rPr>
                <w:rFonts w:ascii="Times New Roman" w:hAnsi="Times New Roman" w:cs="Times New Roman"/>
                <w:sz w:val="24"/>
                <w:szCs w:val="24"/>
              </w:rPr>
              <w:t>3274</w:t>
            </w:r>
          </w:p>
        </w:tc>
        <w:tc>
          <w:tcPr>
            <w:tcW w:w="2196" w:type="dxa"/>
            <w:shd w:val="clear" w:color="auto" w:fill="auto"/>
          </w:tcPr>
          <w:p w14:paraId="035067F4" w14:textId="77777777" w:rsidR="00E16D09" w:rsidRPr="00350E12" w:rsidRDefault="00E16D09" w:rsidP="00AE28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E12">
              <w:rPr>
                <w:rFonts w:ascii="Times New Roman" w:hAnsi="Times New Roman" w:cs="Times New Roman"/>
                <w:sz w:val="24"/>
                <w:szCs w:val="24"/>
              </w:rPr>
              <w:t>23.62%</w:t>
            </w:r>
          </w:p>
        </w:tc>
      </w:tr>
      <w:tr w:rsidR="00E16D09" w:rsidRPr="00EA13A3" w14:paraId="4C73CB9F" w14:textId="77777777" w:rsidTr="00AE28BB">
        <w:tc>
          <w:tcPr>
            <w:tcW w:w="3019" w:type="dxa"/>
            <w:shd w:val="clear" w:color="auto" w:fill="auto"/>
            <w:vAlign w:val="center"/>
          </w:tcPr>
          <w:p w14:paraId="1B7460FD" w14:textId="77777777" w:rsidR="00E16D09" w:rsidRPr="00CC40D1" w:rsidRDefault="00E16D09" w:rsidP="00AE28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C40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Unknown</w:t>
            </w:r>
          </w:p>
        </w:tc>
        <w:tc>
          <w:tcPr>
            <w:tcW w:w="1312" w:type="dxa"/>
            <w:shd w:val="clear" w:color="auto" w:fill="auto"/>
          </w:tcPr>
          <w:p w14:paraId="5AB98E3E" w14:textId="77777777" w:rsidR="00E16D09" w:rsidRPr="00350E12" w:rsidRDefault="00E16D09" w:rsidP="00AE28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0E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1494" w:type="dxa"/>
            <w:shd w:val="clear" w:color="auto" w:fill="auto"/>
          </w:tcPr>
          <w:p w14:paraId="1B92D38A" w14:textId="77777777" w:rsidR="00E16D09" w:rsidRPr="00350E12" w:rsidRDefault="00E16D09" w:rsidP="00AE28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E12">
              <w:rPr>
                <w:rFonts w:ascii="Times New Roman" w:hAnsi="Times New Roman" w:cs="Times New Roman"/>
                <w:sz w:val="24"/>
                <w:szCs w:val="24"/>
              </w:rPr>
              <w:t>1.53%</w:t>
            </w:r>
          </w:p>
        </w:tc>
        <w:tc>
          <w:tcPr>
            <w:tcW w:w="1283" w:type="dxa"/>
            <w:shd w:val="clear" w:color="auto" w:fill="auto"/>
          </w:tcPr>
          <w:p w14:paraId="6ACA2800" w14:textId="77777777" w:rsidR="00E16D09" w:rsidRPr="00350E12" w:rsidRDefault="00E16D09" w:rsidP="00AE2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E12">
              <w:rPr>
                <w:rFonts w:ascii="Times New Roman" w:hAnsi="Times New Roman" w:cs="Times New Roman"/>
                <w:sz w:val="24"/>
                <w:szCs w:val="24"/>
              </w:rPr>
              <w:t>10402</w:t>
            </w:r>
          </w:p>
        </w:tc>
        <w:tc>
          <w:tcPr>
            <w:tcW w:w="2196" w:type="dxa"/>
            <w:shd w:val="clear" w:color="auto" w:fill="auto"/>
          </w:tcPr>
          <w:p w14:paraId="686D8427" w14:textId="77777777" w:rsidR="00E16D09" w:rsidRPr="00350E12" w:rsidRDefault="00E16D09" w:rsidP="00AE28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E12">
              <w:rPr>
                <w:rFonts w:ascii="Times New Roman" w:hAnsi="Times New Roman" w:cs="Times New Roman"/>
                <w:sz w:val="24"/>
                <w:szCs w:val="24"/>
              </w:rPr>
              <w:t>75.05%</w:t>
            </w:r>
          </w:p>
        </w:tc>
      </w:tr>
      <w:tr w:rsidR="00E16D09" w:rsidRPr="00EA13A3" w14:paraId="4BBAABFB" w14:textId="77777777" w:rsidTr="00AE28BB">
        <w:tc>
          <w:tcPr>
            <w:tcW w:w="3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76B7B" w14:textId="77777777" w:rsidR="00E16D09" w:rsidRPr="00350E12" w:rsidRDefault="00E16D09" w:rsidP="00AE28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</w:tcPr>
          <w:p w14:paraId="61C3038E" w14:textId="77777777" w:rsidR="00E16D09" w:rsidRPr="00350E12" w:rsidRDefault="00E16D09" w:rsidP="00AE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</w:tcPr>
          <w:p w14:paraId="116C4F6E" w14:textId="77777777" w:rsidR="00E16D09" w:rsidRPr="00350E12" w:rsidRDefault="00E16D09" w:rsidP="00AE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FF792" w14:textId="77777777" w:rsidR="00E16D09" w:rsidRPr="00350E12" w:rsidRDefault="00E16D09" w:rsidP="00AE2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94FE3" w14:textId="77777777" w:rsidR="00E16D09" w:rsidRPr="00350E12" w:rsidRDefault="00E16D09" w:rsidP="00AE28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6D09" w:rsidRPr="00EA13A3" w14:paraId="481E0C20" w14:textId="77777777" w:rsidTr="00AE28BB">
        <w:tc>
          <w:tcPr>
            <w:tcW w:w="3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497F8" w14:textId="77777777" w:rsidR="00E16D09" w:rsidRPr="00350E12" w:rsidRDefault="00E16D09" w:rsidP="00AE28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0E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</w:tcPr>
          <w:p w14:paraId="5526F27D" w14:textId="77777777" w:rsidR="00E16D09" w:rsidRPr="00350E12" w:rsidRDefault="00E16D09" w:rsidP="00AE2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50E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4240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</w:tcPr>
          <w:p w14:paraId="523186BE" w14:textId="77777777" w:rsidR="00E16D09" w:rsidRPr="00350E12" w:rsidRDefault="00E16D09" w:rsidP="00AE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100%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AFEFD" w14:textId="77777777" w:rsidR="00E16D09" w:rsidRPr="00350E12" w:rsidRDefault="00E16D09" w:rsidP="00AE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12">
              <w:rPr>
                <w:rFonts w:ascii="Times New Roman" w:hAnsi="Times New Roman" w:cs="Times New Roman"/>
                <w:sz w:val="24"/>
                <w:szCs w:val="24"/>
              </w:rPr>
              <w:t>13861</w:t>
            </w:r>
          </w:p>
        </w:tc>
        <w:tc>
          <w:tcPr>
            <w:tcW w:w="21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51331" w14:textId="77777777" w:rsidR="00E16D09" w:rsidRPr="00350E12" w:rsidRDefault="00E16D09" w:rsidP="00AE28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50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100.0%</w:t>
            </w:r>
          </w:p>
        </w:tc>
      </w:tr>
    </w:tbl>
    <w:p w14:paraId="43C412D9" w14:textId="77777777" w:rsidR="00E16D09" w:rsidRDefault="00E16D09" w:rsidP="00E16D0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13E5E6" w14:textId="77777777" w:rsidR="00E16D09" w:rsidRDefault="00E16D09" w:rsidP="00E16D09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A6784F2" w14:textId="77777777" w:rsidR="00E16D09" w:rsidRPr="00F520F0" w:rsidRDefault="00E16D09" w:rsidP="00E16D09">
      <w:pPr>
        <w:spacing w:after="200" w:line="276" w:lineRule="auto"/>
        <w:ind w:left="-993" w:right="-104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Supplementary </w:t>
      </w:r>
      <w:r w:rsidRPr="00F520F0">
        <w:rPr>
          <w:rFonts w:ascii="Times New Roman" w:eastAsia="Calibri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F520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Multivariable logistic regression analysis for the e</w:t>
      </w:r>
      <w:r w:rsidRPr="00F520F0">
        <w:rPr>
          <w:rFonts w:ascii="Times New Roman" w:eastAsia="Calibri" w:hAnsi="Times New Roman" w:cs="Times New Roman"/>
          <w:b/>
          <w:sz w:val="24"/>
          <w:szCs w:val="24"/>
        </w:rPr>
        <w:t>ffectiveness of molnupiravir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treatment</w:t>
      </w:r>
      <w:r w:rsidRPr="00F520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W w:w="10529" w:type="dxa"/>
        <w:tblInd w:w="-993" w:type="dxa"/>
        <w:tblLayout w:type="fixed"/>
        <w:tblCellMar>
          <w:left w:w="0" w:type="dxa"/>
          <w:right w:w="0" w:type="dxa"/>
        </w:tblCellMar>
        <w:tblLook w:val="0460" w:firstRow="1" w:lastRow="1" w:firstColumn="0" w:lastColumn="0" w:noHBand="0" w:noVBand="1"/>
      </w:tblPr>
      <w:tblGrid>
        <w:gridCol w:w="6805"/>
        <w:gridCol w:w="1559"/>
        <w:gridCol w:w="1024"/>
        <w:gridCol w:w="1141"/>
      </w:tblGrid>
      <w:tr w:rsidR="00E16D09" w:rsidRPr="00145BAC" w14:paraId="362CBB54" w14:textId="77777777" w:rsidTr="00AE28BB">
        <w:trPr>
          <w:trHeight w:val="303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63E9F8" w14:textId="77777777" w:rsidR="00E16D09" w:rsidRPr="002752F0" w:rsidRDefault="00E16D09" w:rsidP="00AE28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Explanatory</w:t>
            </w:r>
            <w:r w:rsidRPr="00275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variable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138F75" w14:textId="77777777" w:rsidR="00E16D09" w:rsidRPr="002752F0" w:rsidRDefault="00E16D09" w:rsidP="00AE28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</w:pPr>
            <w:r w:rsidRPr="002752F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Odds Ratio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735677" w14:textId="77777777" w:rsidR="00E16D09" w:rsidRPr="002752F0" w:rsidRDefault="00E16D09" w:rsidP="00AE28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</w:pPr>
            <w:r w:rsidRPr="002752F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95% CI¹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900B4" w14:textId="77777777" w:rsidR="00E16D09" w:rsidRPr="002752F0" w:rsidRDefault="00E16D09" w:rsidP="00AE28BB">
            <w:pPr>
              <w:ind w:left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</w:pPr>
            <w:r w:rsidRPr="002752F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p-value</w:t>
            </w:r>
          </w:p>
        </w:tc>
      </w:tr>
      <w:tr w:rsidR="00E16D09" w:rsidRPr="00684E9A" w14:paraId="22344B41" w14:textId="77777777" w:rsidTr="00AE28BB">
        <w:trPr>
          <w:trHeight w:val="303"/>
        </w:trPr>
        <w:tc>
          <w:tcPr>
            <w:tcW w:w="6805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1B595C" w14:textId="77777777" w:rsidR="00E16D09" w:rsidRPr="002752F0" w:rsidRDefault="00E16D09" w:rsidP="00AE28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2F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Hospital admission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including</w:t>
            </w:r>
            <w:r w:rsidRPr="002752F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ICU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/intubation</w:t>
            </w:r>
            <w:r w:rsidRPr="002752F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or death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versus </w:t>
            </w:r>
            <w:r w:rsidRPr="00581EF6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no-hospital admission, no ICU, no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intubation</w:t>
            </w:r>
            <w:r w:rsidRPr="00581EF6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no </w:t>
            </w:r>
            <w:r w:rsidRPr="00581EF6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death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400213" w14:textId="77777777" w:rsidR="00E16D09" w:rsidRPr="002752F0" w:rsidRDefault="00E16D09" w:rsidP="00AE28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9C8339" w14:textId="77777777" w:rsidR="00E16D09" w:rsidRPr="002752F0" w:rsidRDefault="00E16D09" w:rsidP="00AE28BB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62DFE6" w14:textId="77777777" w:rsidR="00E16D09" w:rsidRPr="002752F0" w:rsidRDefault="00E16D09" w:rsidP="00AE28BB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</w:tr>
      <w:tr w:rsidR="00E16D09" w:rsidRPr="00145BAC" w14:paraId="76B25FEB" w14:textId="77777777" w:rsidTr="00AE28BB">
        <w:trPr>
          <w:trHeight w:val="303"/>
        </w:trPr>
        <w:tc>
          <w:tcPr>
            <w:tcW w:w="6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37C824" w14:textId="77777777" w:rsidR="00E16D09" w:rsidRPr="002752F0" w:rsidRDefault="00E16D09" w:rsidP="00AE28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Treatment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05EA84" w14:textId="77777777" w:rsidR="00E16D09" w:rsidRPr="002752F0" w:rsidRDefault="00E16D09" w:rsidP="00AE28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1C0290D6" w14:textId="77777777" w:rsidR="00E16D09" w:rsidRPr="002752F0" w:rsidRDefault="00E16D09" w:rsidP="00AE28BB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297B3524" w14:textId="77777777" w:rsidR="00E16D09" w:rsidRPr="002752F0" w:rsidRDefault="00E16D09" w:rsidP="00AE28BB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</w:pPr>
          </w:p>
        </w:tc>
      </w:tr>
      <w:tr w:rsidR="00E16D09" w:rsidRPr="00145BAC" w14:paraId="3401ACB8" w14:textId="77777777" w:rsidTr="00AE28BB">
        <w:trPr>
          <w:trHeight w:val="303"/>
        </w:trPr>
        <w:tc>
          <w:tcPr>
            <w:tcW w:w="6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16C344" w14:textId="77777777" w:rsidR="00E16D09" w:rsidRPr="002752F0" w:rsidRDefault="00E16D09" w:rsidP="00AE28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</w:t>
            </w:r>
            <w:r w:rsidRPr="002752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olnupiravir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non-recipients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4DDC25" w14:textId="77777777" w:rsidR="00E16D09" w:rsidRPr="002752F0" w:rsidRDefault="00E16D09" w:rsidP="00AE28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752F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1.00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0E036C7C" w14:textId="77777777" w:rsidR="00E16D09" w:rsidRPr="002752F0" w:rsidRDefault="00E16D09" w:rsidP="00AE28BB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46579E2" w14:textId="77777777" w:rsidR="00E16D09" w:rsidRPr="002752F0" w:rsidRDefault="00E16D09" w:rsidP="00AE28BB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>-</w:t>
            </w:r>
          </w:p>
        </w:tc>
      </w:tr>
      <w:tr w:rsidR="00E16D09" w:rsidRPr="00145BAC" w14:paraId="21854367" w14:textId="77777777" w:rsidTr="00AE28BB">
        <w:trPr>
          <w:trHeight w:val="303"/>
        </w:trPr>
        <w:tc>
          <w:tcPr>
            <w:tcW w:w="6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4BCB9C" w14:textId="77777777" w:rsidR="00E16D09" w:rsidRPr="002752F0" w:rsidRDefault="00E16D09" w:rsidP="00AE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</w:t>
            </w:r>
            <w:r w:rsidRPr="002752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olnupiravir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recipients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CF056C" w14:textId="77777777" w:rsidR="00E16D09" w:rsidRPr="002752F0" w:rsidRDefault="00E16D09" w:rsidP="00AE28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l-GR"/>
              </w:rPr>
            </w:pPr>
            <w:r w:rsidRPr="002752F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0.</w:t>
            </w:r>
            <w:r w:rsidRPr="002752F0">
              <w:rPr>
                <w:rFonts w:ascii="Times New Roman" w:hAnsi="Times New Roman" w:cs="Times New Roman"/>
                <w:bCs/>
                <w:sz w:val="24"/>
                <w:szCs w:val="24"/>
                <w:lang w:val="el-GR"/>
              </w:rPr>
              <w:t>4</w:t>
            </w:r>
            <w:r w:rsidRPr="002752F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760FF3B2" w14:textId="77777777" w:rsidR="00E16D09" w:rsidRPr="002752F0" w:rsidRDefault="00E16D09" w:rsidP="00AE28BB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el-GR"/>
              </w:rPr>
            </w:pPr>
            <w:r w:rsidRPr="002752F0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>0.3</w:t>
            </w: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>4</w:t>
            </w:r>
            <w:r w:rsidRPr="002752F0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>-0.</w:t>
            </w:r>
            <w:r w:rsidRPr="002752F0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el-GR"/>
              </w:rPr>
              <w:t>48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D04F058" w14:textId="77777777" w:rsidR="00E16D09" w:rsidRPr="002752F0" w:rsidRDefault="00E16D09" w:rsidP="00AE28BB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</w:pPr>
            <w:r w:rsidRPr="002752F0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>&lt;0.001</w:t>
            </w:r>
          </w:p>
        </w:tc>
      </w:tr>
      <w:tr w:rsidR="00E16D09" w:rsidRPr="00145BAC" w14:paraId="48F9F1AA" w14:textId="77777777" w:rsidTr="00AE28BB">
        <w:trPr>
          <w:trHeight w:val="127"/>
        </w:trPr>
        <w:tc>
          <w:tcPr>
            <w:tcW w:w="6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777B52" w14:textId="77777777" w:rsidR="00E16D09" w:rsidRPr="002752F0" w:rsidRDefault="00E16D09" w:rsidP="00AE28BB">
            <w:pPr>
              <w:ind w:right="2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 </w:t>
            </w:r>
            <w:r w:rsidRPr="00275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years)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C2B568" w14:textId="77777777" w:rsidR="00E16D09" w:rsidRPr="000001A1" w:rsidRDefault="00E16D09" w:rsidP="00AE2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52F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12B62E9A" w14:textId="77777777" w:rsidR="00E16D09" w:rsidRPr="002752F0" w:rsidRDefault="00E16D09" w:rsidP="00AE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2F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752F0">
              <w:rPr>
                <w:rFonts w:ascii="Times New Roman" w:hAnsi="Times New Roman" w:cs="Times New Roman"/>
                <w:sz w:val="24"/>
                <w:szCs w:val="24"/>
              </w:rPr>
              <w:t>-1.0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22678EC" w14:textId="77777777" w:rsidR="00E16D09" w:rsidRPr="002752F0" w:rsidRDefault="00E16D09" w:rsidP="00AE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2F0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>&lt;0.001</w:t>
            </w:r>
          </w:p>
        </w:tc>
      </w:tr>
      <w:tr w:rsidR="00E16D09" w:rsidRPr="00145BAC" w14:paraId="04FDAD44" w14:textId="77777777" w:rsidTr="00AE28BB">
        <w:trPr>
          <w:trHeight w:val="127"/>
        </w:trPr>
        <w:tc>
          <w:tcPr>
            <w:tcW w:w="6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B8F162" w14:textId="77777777" w:rsidR="00E16D09" w:rsidRPr="002752F0" w:rsidRDefault="00E16D09" w:rsidP="00AE28BB">
            <w:pPr>
              <w:ind w:right="216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  <w:r w:rsidRPr="002752F0">
              <w:rPr>
                <w:rFonts w:ascii="Times New Roman" w:hAnsi="Times New Roman" w:cs="Times New Roman"/>
                <w:b/>
                <w:sz w:val="24"/>
                <w:szCs w:val="24"/>
              </w:rPr>
              <w:t>Previous infection with</w:t>
            </w:r>
            <w:r w:rsidRPr="002752F0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 xml:space="preserve"> </w:t>
            </w:r>
            <w:r w:rsidRPr="002752F0">
              <w:rPr>
                <w:rFonts w:ascii="Times New Roman" w:hAnsi="Times New Roman" w:cs="Times New Roman"/>
                <w:b/>
                <w:sz w:val="24"/>
                <w:szCs w:val="24"/>
              </w:rPr>
              <w:t>COVID-19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110249" w14:textId="77777777" w:rsidR="00E16D09" w:rsidRPr="002752F0" w:rsidRDefault="00E16D09" w:rsidP="00AE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14:paraId="20918183" w14:textId="77777777" w:rsidR="00E16D09" w:rsidRPr="002752F0" w:rsidRDefault="00E16D09" w:rsidP="00AE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14:paraId="09225403" w14:textId="77777777" w:rsidR="00E16D09" w:rsidRPr="002752F0" w:rsidRDefault="00E16D09" w:rsidP="00AE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D09" w:rsidRPr="00145BAC" w14:paraId="3364C1F3" w14:textId="77777777" w:rsidTr="00AE28BB">
        <w:trPr>
          <w:trHeight w:val="127"/>
        </w:trPr>
        <w:tc>
          <w:tcPr>
            <w:tcW w:w="6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ECC9B2" w14:textId="77777777" w:rsidR="00E16D09" w:rsidRPr="002752F0" w:rsidRDefault="00E16D09" w:rsidP="00AE28BB">
            <w:pPr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2752F0">
              <w:rPr>
                <w:rFonts w:ascii="Times New Roman" w:hAnsi="Times New Roman" w:cs="Times New Roman"/>
                <w:sz w:val="24"/>
                <w:szCs w:val="24"/>
              </w:rPr>
              <w:t xml:space="preserve">Non-previous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SARS-CoV-2</w:t>
            </w:r>
            <w:r w:rsidRPr="002752F0">
              <w:rPr>
                <w:rFonts w:ascii="Times New Roman" w:hAnsi="Times New Roman" w:cs="Times New Roman"/>
                <w:sz w:val="24"/>
                <w:szCs w:val="24"/>
              </w:rPr>
              <w:t xml:space="preserve"> infection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0269CA" w14:textId="77777777" w:rsidR="00E16D09" w:rsidRPr="002752F0" w:rsidRDefault="00E16D09" w:rsidP="00AE2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2752F0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024" w:type="dxa"/>
            <w:shd w:val="clear" w:color="auto" w:fill="auto"/>
          </w:tcPr>
          <w:p w14:paraId="74A11FBB" w14:textId="77777777" w:rsidR="00E16D09" w:rsidRPr="002752F0" w:rsidRDefault="00E16D09" w:rsidP="00AE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1" w:type="dxa"/>
            <w:shd w:val="clear" w:color="auto" w:fill="auto"/>
          </w:tcPr>
          <w:p w14:paraId="644B2F5C" w14:textId="77777777" w:rsidR="00E16D09" w:rsidRPr="002752F0" w:rsidRDefault="00E16D09" w:rsidP="00AE2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16D09" w:rsidRPr="00145BAC" w14:paraId="6A4CAA6F" w14:textId="77777777" w:rsidTr="00AE28BB">
        <w:trPr>
          <w:trHeight w:val="127"/>
        </w:trPr>
        <w:tc>
          <w:tcPr>
            <w:tcW w:w="6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7165D6" w14:textId="77777777" w:rsidR="00E16D09" w:rsidRPr="002752F0" w:rsidRDefault="00E16D09" w:rsidP="00AE28BB">
            <w:pPr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2752F0">
              <w:rPr>
                <w:rFonts w:ascii="Times New Roman" w:hAnsi="Times New Roman" w:cs="Times New Roman"/>
                <w:sz w:val="24"/>
                <w:szCs w:val="24"/>
              </w:rPr>
              <w:t xml:space="preserve">Previous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SARS-CoV-2</w:t>
            </w:r>
            <w:r w:rsidRPr="002752F0">
              <w:rPr>
                <w:rFonts w:ascii="Times New Roman" w:hAnsi="Times New Roman" w:cs="Times New Roman"/>
                <w:sz w:val="24"/>
                <w:szCs w:val="24"/>
              </w:rPr>
              <w:t xml:space="preserve"> infection 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5CA56D" w14:textId="77777777" w:rsidR="00E16D09" w:rsidRPr="002752F0" w:rsidRDefault="00E16D09" w:rsidP="00AE2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2752F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0.45</w:t>
            </w:r>
          </w:p>
        </w:tc>
        <w:tc>
          <w:tcPr>
            <w:tcW w:w="1024" w:type="dxa"/>
            <w:shd w:val="clear" w:color="auto" w:fill="auto"/>
          </w:tcPr>
          <w:p w14:paraId="6543028A" w14:textId="77777777" w:rsidR="00E16D09" w:rsidRPr="002752F0" w:rsidRDefault="00E16D09" w:rsidP="00AE2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2752F0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 w:rsidRPr="002752F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9</w:t>
            </w:r>
            <w:r w:rsidRPr="002752F0">
              <w:rPr>
                <w:rFonts w:ascii="Times New Roman" w:hAnsi="Times New Roman" w:cs="Times New Roman"/>
                <w:sz w:val="24"/>
                <w:szCs w:val="24"/>
              </w:rPr>
              <w:t>-0.9</w:t>
            </w:r>
            <w:r w:rsidRPr="002752F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2</w:t>
            </w:r>
          </w:p>
        </w:tc>
        <w:tc>
          <w:tcPr>
            <w:tcW w:w="1141" w:type="dxa"/>
            <w:shd w:val="clear" w:color="auto" w:fill="auto"/>
          </w:tcPr>
          <w:p w14:paraId="56C54DF6" w14:textId="77777777" w:rsidR="00E16D09" w:rsidRPr="002752F0" w:rsidRDefault="00E16D09" w:rsidP="00AE2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2752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16D09" w:rsidRPr="00145BAC" w14:paraId="0A05E247" w14:textId="77777777" w:rsidTr="00AE28BB">
        <w:trPr>
          <w:trHeight w:val="127"/>
        </w:trPr>
        <w:tc>
          <w:tcPr>
            <w:tcW w:w="6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335CE3" w14:textId="77777777" w:rsidR="00E16D09" w:rsidRPr="002752F0" w:rsidRDefault="00E16D09" w:rsidP="00AE28BB">
            <w:pPr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r w:rsidRPr="002752F0">
              <w:rPr>
                <w:rFonts w:ascii="Times New Roman" w:hAnsi="Times New Roman" w:cs="Times New Roman"/>
                <w:b/>
                <w:sz w:val="24"/>
                <w:szCs w:val="24"/>
              </w:rPr>
              <w:t>Vaccination status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7F2DE8" w14:textId="77777777" w:rsidR="00E16D09" w:rsidRPr="002752F0" w:rsidRDefault="00E16D09" w:rsidP="00AE2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shd w:val="clear" w:color="auto" w:fill="auto"/>
          </w:tcPr>
          <w:p w14:paraId="0D10F507" w14:textId="77777777" w:rsidR="00E16D09" w:rsidRPr="002752F0" w:rsidRDefault="00E16D09" w:rsidP="00AE2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1" w:type="dxa"/>
            <w:shd w:val="clear" w:color="auto" w:fill="auto"/>
          </w:tcPr>
          <w:p w14:paraId="5E94B58E" w14:textId="77777777" w:rsidR="00E16D09" w:rsidRPr="002752F0" w:rsidRDefault="00E16D09" w:rsidP="00AE2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6D09" w:rsidRPr="00145BAC" w14:paraId="79601A19" w14:textId="77777777" w:rsidTr="00AE28BB">
        <w:trPr>
          <w:trHeight w:val="127"/>
        </w:trPr>
        <w:tc>
          <w:tcPr>
            <w:tcW w:w="6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C68188" w14:textId="77777777" w:rsidR="00E16D09" w:rsidRPr="002752F0" w:rsidRDefault="00E16D09" w:rsidP="00AE28BB">
            <w:pPr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2752F0">
              <w:rPr>
                <w:rFonts w:ascii="Times New Roman" w:hAnsi="Times New Roman" w:cs="Times New Roman"/>
                <w:sz w:val="24"/>
                <w:szCs w:val="24"/>
              </w:rPr>
              <w:t>Unvaccinated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63F9AD" w14:textId="77777777" w:rsidR="00E16D09" w:rsidRPr="002752F0" w:rsidRDefault="00E16D09" w:rsidP="00AE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2F0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024" w:type="dxa"/>
            <w:shd w:val="clear" w:color="auto" w:fill="auto"/>
          </w:tcPr>
          <w:p w14:paraId="566E2F53" w14:textId="77777777" w:rsidR="00E16D09" w:rsidRPr="002752F0" w:rsidRDefault="00E16D09" w:rsidP="00AE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1" w:type="dxa"/>
            <w:shd w:val="clear" w:color="auto" w:fill="auto"/>
          </w:tcPr>
          <w:p w14:paraId="5C1A55F2" w14:textId="77777777" w:rsidR="00E16D09" w:rsidRPr="002752F0" w:rsidRDefault="00E16D09" w:rsidP="00AE28BB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>-</w:t>
            </w:r>
          </w:p>
        </w:tc>
      </w:tr>
      <w:tr w:rsidR="00E16D09" w:rsidRPr="00145BAC" w14:paraId="0DDEA8C7" w14:textId="77777777" w:rsidTr="00AE28BB">
        <w:trPr>
          <w:trHeight w:val="127"/>
        </w:trPr>
        <w:tc>
          <w:tcPr>
            <w:tcW w:w="6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D63494" w14:textId="77777777" w:rsidR="00E16D09" w:rsidRPr="002752F0" w:rsidRDefault="00E16D09" w:rsidP="00AE28BB">
            <w:pPr>
              <w:ind w:right="216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752F0">
              <w:rPr>
                <w:rFonts w:ascii="Times New Roman" w:hAnsi="Times New Roman" w:cs="Times New Roman"/>
                <w:sz w:val="24"/>
                <w:szCs w:val="24"/>
              </w:rPr>
              <w:t>Vaccination (2 or 3 or 4 dose &lt;= 6 months)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AC0994" w14:textId="77777777" w:rsidR="00E16D09" w:rsidRPr="000001A1" w:rsidRDefault="00E16D09" w:rsidP="00AE2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52F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2752F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24" w:type="dxa"/>
            <w:shd w:val="clear" w:color="auto" w:fill="auto"/>
          </w:tcPr>
          <w:p w14:paraId="6CF83753" w14:textId="77777777" w:rsidR="00E16D09" w:rsidRPr="000001A1" w:rsidRDefault="00E16D09" w:rsidP="00AE2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52F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2752F0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 w:rsidRPr="002752F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41" w:type="dxa"/>
            <w:shd w:val="clear" w:color="auto" w:fill="auto"/>
          </w:tcPr>
          <w:p w14:paraId="096F4CB6" w14:textId="77777777" w:rsidR="00E16D09" w:rsidRPr="002752F0" w:rsidRDefault="00E16D09" w:rsidP="00AE2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52F0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>&lt;0.001</w:t>
            </w:r>
          </w:p>
        </w:tc>
      </w:tr>
      <w:tr w:rsidR="00E16D09" w:rsidRPr="00145BAC" w14:paraId="55DAFAC5" w14:textId="77777777" w:rsidTr="00AE28BB">
        <w:trPr>
          <w:trHeight w:val="127"/>
        </w:trPr>
        <w:tc>
          <w:tcPr>
            <w:tcW w:w="6805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FD98C9" w14:textId="77777777" w:rsidR="00E16D09" w:rsidRPr="002752F0" w:rsidRDefault="00E16D09" w:rsidP="00AE28BB">
            <w:pPr>
              <w:ind w:right="216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752F0">
              <w:rPr>
                <w:rFonts w:ascii="Times New Roman" w:hAnsi="Times New Roman" w:cs="Times New Roman"/>
                <w:sz w:val="24"/>
                <w:szCs w:val="24"/>
              </w:rPr>
              <w:t>Vaccination (2 or 3 or 4 dose &gt; 6 months)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DB1D3A" w14:textId="77777777" w:rsidR="00E16D09" w:rsidRPr="000001A1" w:rsidRDefault="00E16D09" w:rsidP="00AE2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52F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auto"/>
          </w:tcPr>
          <w:p w14:paraId="38FD1B7A" w14:textId="77777777" w:rsidR="00E16D09" w:rsidRPr="000001A1" w:rsidRDefault="00E16D09" w:rsidP="00AE2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52F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  <w:r w:rsidRPr="002752F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-1.7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6113F641" w14:textId="77777777" w:rsidR="00E16D09" w:rsidRPr="002752F0" w:rsidRDefault="00E16D09" w:rsidP="00AE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2F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14:paraId="4CD34BA1" w14:textId="77777777" w:rsidR="00E16D09" w:rsidRPr="00C1542F" w:rsidRDefault="00E16D09" w:rsidP="00E16D09">
      <w:pPr>
        <w:spacing w:after="120"/>
        <w:ind w:right="-87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1094730" w14:textId="77777777" w:rsidR="00E16D09" w:rsidRDefault="00E16D09" w:rsidP="00E16D0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CE543" w14:textId="77777777" w:rsidR="00E16D09" w:rsidRDefault="00E16D09" w:rsidP="00E16D09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FF41999" w14:textId="77777777" w:rsidR="00E16D09" w:rsidRPr="00F520F0" w:rsidRDefault="00E16D09" w:rsidP="00E16D09">
      <w:pPr>
        <w:spacing w:after="200" w:line="276" w:lineRule="auto"/>
        <w:ind w:left="-993" w:right="-104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Supplementary </w:t>
      </w:r>
      <w:r w:rsidRPr="00F520F0">
        <w:rPr>
          <w:rFonts w:ascii="Times New Roman" w:eastAsia="Calibri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F520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Multivariable logistic regression analysis for the e</w:t>
      </w:r>
      <w:r w:rsidRPr="00F520F0">
        <w:rPr>
          <w:rFonts w:ascii="Times New Roman" w:eastAsia="Calibri" w:hAnsi="Times New Roman" w:cs="Times New Roman"/>
          <w:b/>
          <w:sz w:val="24"/>
          <w:szCs w:val="24"/>
        </w:rPr>
        <w:t xml:space="preserve">ffectiveness of </w:t>
      </w:r>
      <w:r w:rsidRPr="00310340">
        <w:rPr>
          <w:rFonts w:ascii="Times New Roman" w:eastAsia="Calibri" w:hAnsi="Times New Roman" w:cs="Times New Roman"/>
          <w:b/>
          <w:sz w:val="24"/>
          <w:szCs w:val="24"/>
        </w:rPr>
        <w:t>nirmatrelvir/ritonavir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520F0">
        <w:rPr>
          <w:rFonts w:ascii="Times New Roman" w:eastAsia="Calibri" w:hAnsi="Times New Roman" w:cs="Times New Roman"/>
          <w:b/>
          <w:sz w:val="24"/>
          <w:szCs w:val="24"/>
        </w:rPr>
        <w:t xml:space="preserve">treatment </w:t>
      </w:r>
    </w:p>
    <w:tbl>
      <w:tblPr>
        <w:tblW w:w="10529" w:type="dxa"/>
        <w:tblInd w:w="-993" w:type="dxa"/>
        <w:tblLayout w:type="fixed"/>
        <w:tblCellMar>
          <w:left w:w="0" w:type="dxa"/>
          <w:right w:w="0" w:type="dxa"/>
        </w:tblCellMar>
        <w:tblLook w:val="0460" w:firstRow="1" w:lastRow="1" w:firstColumn="0" w:lastColumn="0" w:noHBand="0" w:noVBand="1"/>
      </w:tblPr>
      <w:tblGrid>
        <w:gridCol w:w="6805"/>
        <w:gridCol w:w="1559"/>
        <w:gridCol w:w="1024"/>
        <w:gridCol w:w="1141"/>
      </w:tblGrid>
      <w:tr w:rsidR="00E16D09" w:rsidRPr="00145BAC" w14:paraId="0B758C93" w14:textId="77777777" w:rsidTr="00AE28BB">
        <w:trPr>
          <w:trHeight w:val="303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86EFC2" w14:textId="77777777" w:rsidR="00E16D09" w:rsidRPr="002752F0" w:rsidRDefault="00E16D09" w:rsidP="00AE28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Explanatory</w:t>
            </w:r>
            <w:r w:rsidRPr="00275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variable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A88B9E" w14:textId="77777777" w:rsidR="00E16D09" w:rsidRPr="002752F0" w:rsidRDefault="00E16D09" w:rsidP="00AE28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</w:pPr>
            <w:r w:rsidRPr="002752F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Odds Ratio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00F156" w14:textId="77777777" w:rsidR="00E16D09" w:rsidRPr="002752F0" w:rsidRDefault="00E16D09" w:rsidP="00AE28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</w:pPr>
            <w:r w:rsidRPr="002752F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95% CI¹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73EEB" w14:textId="77777777" w:rsidR="00E16D09" w:rsidRPr="002752F0" w:rsidRDefault="00E16D09" w:rsidP="00AE28BB">
            <w:pPr>
              <w:ind w:left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</w:pPr>
            <w:r w:rsidRPr="002752F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p-value</w:t>
            </w:r>
          </w:p>
        </w:tc>
      </w:tr>
      <w:tr w:rsidR="00E16D09" w:rsidRPr="00684E9A" w14:paraId="283F7D49" w14:textId="77777777" w:rsidTr="00AE28BB">
        <w:trPr>
          <w:trHeight w:val="303"/>
        </w:trPr>
        <w:tc>
          <w:tcPr>
            <w:tcW w:w="6805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9E96A7" w14:textId="77777777" w:rsidR="00E16D09" w:rsidRPr="002752F0" w:rsidRDefault="00E16D09" w:rsidP="00AE28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2F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Hospital admission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including</w:t>
            </w:r>
            <w:r w:rsidRPr="002752F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ICU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/intubation</w:t>
            </w:r>
            <w:r w:rsidRPr="002752F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or death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versus </w:t>
            </w:r>
            <w:r w:rsidRPr="00581EF6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no-hospital admission, no ICU, no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intubation</w:t>
            </w:r>
            <w:r w:rsidRPr="00581EF6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no </w:t>
            </w:r>
            <w:r w:rsidRPr="00581EF6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death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0667CC" w14:textId="77777777" w:rsidR="00E16D09" w:rsidRPr="002752F0" w:rsidRDefault="00E16D09" w:rsidP="00AE28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C8E2DD" w14:textId="77777777" w:rsidR="00E16D09" w:rsidRPr="002752F0" w:rsidRDefault="00E16D09" w:rsidP="00AE28BB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B40563" w14:textId="77777777" w:rsidR="00E16D09" w:rsidRPr="002752F0" w:rsidRDefault="00E16D09" w:rsidP="00AE28BB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</w:tr>
      <w:tr w:rsidR="00E16D09" w:rsidRPr="00145BAC" w14:paraId="51FB331D" w14:textId="77777777" w:rsidTr="00AE28BB">
        <w:trPr>
          <w:trHeight w:val="303"/>
        </w:trPr>
        <w:tc>
          <w:tcPr>
            <w:tcW w:w="6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B61697" w14:textId="77777777" w:rsidR="00E16D09" w:rsidRPr="002752F0" w:rsidRDefault="00E16D09" w:rsidP="00AE28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Treatment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8D53C2" w14:textId="77777777" w:rsidR="00E16D09" w:rsidRPr="002752F0" w:rsidRDefault="00E16D09" w:rsidP="00AE28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72D2F617" w14:textId="77777777" w:rsidR="00E16D09" w:rsidRPr="002752F0" w:rsidRDefault="00E16D09" w:rsidP="00AE28BB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2237CE89" w14:textId="77777777" w:rsidR="00E16D09" w:rsidRPr="002752F0" w:rsidRDefault="00E16D09" w:rsidP="00AE28BB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</w:pPr>
          </w:p>
        </w:tc>
      </w:tr>
      <w:tr w:rsidR="00E16D09" w:rsidRPr="00145BAC" w14:paraId="2FD5520B" w14:textId="77777777" w:rsidTr="00AE28BB">
        <w:trPr>
          <w:trHeight w:val="303"/>
        </w:trPr>
        <w:tc>
          <w:tcPr>
            <w:tcW w:w="6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E4B51B" w14:textId="77777777" w:rsidR="00E16D09" w:rsidRPr="002752F0" w:rsidRDefault="00E16D09" w:rsidP="00AE28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</w:t>
            </w:r>
            <w:r w:rsidRPr="002752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olnupiravir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non-recipients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0490EB" w14:textId="77777777" w:rsidR="00E16D09" w:rsidRPr="002752F0" w:rsidRDefault="00E16D09" w:rsidP="00AE28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752F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1.00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1338657C" w14:textId="77777777" w:rsidR="00E16D09" w:rsidRPr="002752F0" w:rsidRDefault="00E16D09" w:rsidP="00AE28BB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599FEEA" w14:textId="77777777" w:rsidR="00E16D09" w:rsidRPr="002752F0" w:rsidRDefault="00E16D09" w:rsidP="00AE28BB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>-</w:t>
            </w:r>
          </w:p>
        </w:tc>
      </w:tr>
      <w:tr w:rsidR="00E16D09" w:rsidRPr="00145BAC" w14:paraId="584F0030" w14:textId="77777777" w:rsidTr="00AE28BB">
        <w:trPr>
          <w:trHeight w:val="303"/>
        </w:trPr>
        <w:tc>
          <w:tcPr>
            <w:tcW w:w="6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B92D5D" w14:textId="77777777" w:rsidR="00E16D09" w:rsidRPr="002752F0" w:rsidRDefault="00E16D09" w:rsidP="00AE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</w:t>
            </w:r>
            <w:r w:rsidRPr="002752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olnupiravir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recipients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0E198F" w14:textId="77777777" w:rsidR="00E16D09" w:rsidRPr="009F030A" w:rsidRDefault="00E16D09" w:rsidP="00AE28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752F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32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53F75572" w14:textId="77777777" w:rsidR="00E16D09" w:rsidRPr="00184F1C" w:rsidRDefault="00E16D09" w:rsidP="00AE28BB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</w:pPr>
            <w:r w:rsidRPr="002752F0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>0.</w:t>
            </w: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>28</w:t>
            </w:r>
            <w:r w:rsidRPr="002752F0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>-0.</w:t>
            </w: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>36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295CFBA" w14:textId="77777777" w:rsidR="00E16D09" w:rsidRPr="002752F0" w:rsidRDefault="00E16D09" w:rsidP="00AE28BB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</w:pPr>
            <w:r w:rsidRPr="002752F0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>&lt;0.001</w:t>
            </w:r>
          </w:p>
        </w:tc>
      </w:tr>
      <w:tr w:rsidR="00E16D09" w:rsidRPr="00145BAC" w14:paraId="15DCED84" w14:textId="77777777" w:rsidTr="00AE28BB">
        <w:trPr>
          <w:trHeight w:val="127"/>
        </w:trPr>
        <w:tc>
          <w:tcPr>
            <w:tcW w:w="6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C727AC" w14:textId="77777777" w:rsidR="00E16D09" w:rsidRPr="002752F0" w:rsidRDefault="00E16D09" w:rsidP="00AE28BB">
            <w:pPr>
              <w:ind w:right="2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 </w:t>
            </w:r>
            <w:r w:rsidRPr="00275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years)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49E374" w14:textId="77777777" w:rsidR="00E16D09" w:rsidRPr="00184F1C" w:rsidRDefault="00E16D09" w:rsidP="00AE2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52F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65A7972E" w14:textId="77777777" w:rsidR="00E16D09" w:rsidRPr="002752F0" w:rsidRDefault="00E16D09" w:rsidP="00AE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2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752F0">
              <w:rPr>
                <w:rFonts w:ascii="Times New Roman" w:hAnsi="Times New Roman" w:cs="Times New Roman"/>
                <w:sz w:val="24"/>
                <w:szCs w:val="24"/>
              </w:rPr>
              <w:t>-1.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95FA8D5" w14:textId="77777777" w:rsidR="00E16D09" w:rsidRPr="002752F0" w:rsidRDefault="00E16D09" w:rsidP="00AE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2F0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>&lt;0.001</w:t>
            </w:r>
          </w:p>
        </w:tc>
      </w:tr>
      <w:tr w:rsidR="00E16D09" w:rsidRPr="00145BAC" w14:paraId="59B5B686" w14:textId="77777777" w:rsidTr="00AE28BB">
        <w:trPr>
          <w:trHeight w:val="127"/>
        </w:trPr>
        <w:tc>
          <w:tcPr>
            <w:tcW w:w="6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909746" w14:textId="77777777" w:rsidR="00E16D09" w:rsidRPr="002752F0" w:rsidRDefault="00E16D09" w:rsidP="00AE28BB">
            <w:pPr>
              <w:ind w:right="216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  <w:r w:rsidRPr="002752F0">
              <w:rPr>
                <w:rFonts w:ascii="Times New Roman" w:hAnsi="Times New Roman" w:cs="Times New Roman"/>
                <w:b/>
                <w:sz w:val="24"/>
                <w:szCs w:val="24"/>
              </w:rPr>
              <w:t>Previous infection with</w:t>
            </w:r>
            <w:r w:rsidRPr="002752F0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 xml:space="preserve"> </w:t>
            </w:r>
            <w:r w:rsidRPr="002752F0">
              <w:rPr>
                <w:rFonts w:ascii="Times New Roman" w:hAnsi="Times New Roman" w:cs="Times New Roman"/>
                <w:b/>
                <w:sz w:val="24"/>
                <w:szCs w:val="24"/>
              </w:rPr>
              <w:t>COVID-19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084CB7" w14:textId="77777777" w:rsidR="00E16D09" w:rsidRPr="002752F0" w:rsidRDefault="00E16D09" w:rsidP="00AE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14:paraId="16740517" w14:textId="77777777" w:rsidR="00E16D09" w:rsidRPr="002752F0" w:rsidRDefault="00E16D09" w:rsidP="00AE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14:paraId="7BF3F973" w14:textId="77777777" w:rsidR="00E16D09" w:rsidRPr="002752F0" w:rsidRDefault="00E16D09" w:rsidP="00AE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D09" w:rsidRPr="00145BAC" w14:paraId="52534FD2" w14:textId="77777777" w:rsidTr="00AE28BB">
        <w:trPr>
          <w:trHeight w:val="127"/>
        </w:trPr>
        <w:tc>
          <w:tcPr>
            <w:tcW w:w="6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28155D" w14:textId="77777777" w:rsidR="00E16D09" w:rsidRPr="002752F0" w:rsidRDefault="00E16D09" w:rsidP="00AE28BB">
            <w:pPr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2752F0">
              <w:rPr>
                <w:rFonts w:ascii="Times New Roman" w:hAnsi="Times New Roman" w:cs="Times New Roman"/>
                <w:sz w:val="24"/>
                <w:szCs w:val="24"/>
              </w:rPr>
              <w:t xml:space="preserve">Non-previous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SARS-CoV-2</w:t>
            </w:r>
            <w:r w:rsidRPr="002752F0">
              <w:rPr>
                <w:rFonts w:ascii="Times New Roman" w:hAnsi="Times New Roman" w:cs="Times New Roman"/>
                <w:sz w:val="24"/>
                <w:szCs w:val="24"/>
              </w:rPr>
              <w:t xml:space="preserve"> infection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C84CBA" w14:textId="77777777" w:rsidR="00E16D09" w:rsidRPr="002752F0" w:rsidRDefault="00E16D09" w:rsidP="00AE2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2752F0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024" w:type="dxa"/>
            <w:shd w:val="clear" w:color="auto" w:fill="auto"/>
          </w:tcPr>
          <w:p w14:paraId="0E346167" w14:textId="77777777" w:rsidR="00E16D09" w:rsidRPr="002752F0" w:rsidRDefault="00E16D09" w:rsidP="00AE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1" w:type="dxa"/>
            <w:shd w:val="clear" w:color="auto" w:fill="auto"/>
          </w:tcPr>
          <w:p w14:paraId="0A895A21" w14:textId="77777777" w:rsidR="00E16D09" w:rsidRPr="002752F0" w:rsidRDefault="00E16D09" w:rsidP="00AE2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16D09" w:rsidRPr="00145BAC" w14:paraId="19E2A9B8" w14:textId="77777777" w:rsidTr="00AE28BB">
        <w:trPr>
          <w:trHeight w:val="127"/>
        </w:trPr>
        <w:tc>
          <w:tcPr>
            <w:tcW w:w="6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2A0F18" w14:textId="77777777" w:rsidR="00E16D09" w:rsidRPr="002752F0" w:rsidRDefault="00E16D09" w:rsidP="00AE28BB">
            <w:pPr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2752F0">
              <w:rPr>
                <w:rFonts w:ascii="Times New Roman" w:hAnsi="Times New Roman" w:cs="Times New Roman"/>
                <w:sz w:val="24"/>
                <w:szCs w:val="24"/>
              </w:rPr>
              <w:t xml:space="preserve">Previous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SARS-CoV-2</w:t>
            </w:r>
            <w:r w:rsidRPr="002752F0">
              <w:rPr>
                <w:rFonts w:ascii="Times New Roman" w:hAnsi="Times New Roman" w:cs="Times New Roman"/>
                <w:sz w:val="24"/>
                <w:szCs w:val="24"/>
              </w:rPr>
              <w:t xml:space="preserve"> infection 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91E376" w14:textId="77777777" w:rsidR="00E16D09" w:rsidRPr="00184F1C" w:rsidRDefault="00E16D09" w:rsidP="00AE2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52F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0.4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24" w:type="dxa"/>
            <w:shd w:val="clear" w:color="auto" w:fill="auto"/>
          </w:tcPr>
          <w:p w14:paraId="68CFF43D" w14:textId="77777777" w:rsidR="00E16D09" w:rsidRPr="002752F0" w:rsidRDefault="00E16D09" w:rsidP="00AE2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2752F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2752F0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41" w:type="dxa"/>
            <w:shd w:val="clear" w:color="auto" w:fill="auto"/>
          </w:tcPr>
          <w:p w14:paraId="0CD9C837" w14:textId="77777777" w:rsidR="00E16D09" w:rsidRPr="002752F0" w:rsidRDefault="00E16D09" w:rsidP="00AE2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2752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</w:tr>
      <w:tr w:rsidR="00E16D09" w:rsidRPr="00145BAC" w14:paraId="1E0AA905" w14:textId="77777777" w:rsidTr="00AE28BB">
        <w:trPr>
          <w:trHeight w:val="127"/>
        </w:trPr>
        <w:tc>
          <w:tcPr>
            <w:tcW w:w="6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95B31D" w14:textId="77777777" w:rsidR="00E16D09" w:rsidRPr="002752F0" w:rsidRDefault="00E16D09" w:rsidP="00AE28BB">
            <w:pPr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r w:rsidRPr="002752F0">
              <w:rPr>
                <w:rFonts w:ascii="Times New Roman" w:hAnsi="Times New Roman" w:cs="Times New Roman"/>
                <w:b/>
                <w:sz w:val="24"/>
                <w:szCs w:val="24"/>
              </w:rPr>
              <w:t>Vaccination status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052D03" w14:textId="77777777" w:rsidR="00E16D09" w:rsidRPr="002752F0" w:rsidRDefault="00E16D09" w:rsidP="00AE2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shd w:val="clear" w:color="auto" w:fill="auto"/>
          </w:tcPr>
          <w:p w14:paraId="229C9EE3" w14:textId="77777777" w:rsidR="00E16D09" w:rsidRPr="002752F0" w:rsidRDefault="00E16D09" w:rsidP="00AE2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1" w:type="dxa"/>
            <w:shd w:val="clear" w:color="auto" w:fill="auto"/>
          </w:tcPr>
          <w:p w14:paraId="6D883949" w14:textId="77777777" w:rsidR="00E16D09" w:rsidRPr="002752F0" w:rsidRDefault="00E16D09" w:rsidP="00AE2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6D09" w:rsidRPr="00145BAC" w14:paraId="13E07467" w14:textId="77777777" w:rsidTr="00AE28BB">
        <w:trPr>
          <w:trHeight w:val="127"/>
        </w:trPr>
        <w:tc>
          <w:tcPr>
            <w:tcW w:w="6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02F644" w14:textId="77777777" w:rsidR="00E16D09" w:rsidRPr="002752F0" w:rsidRDefault="00E16D09" w:rsidP="00AE28BB">
            <w:pPr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2752F0">
              <w:rPr>
                <w:rFonts w:ascii="Times New Roman" w:hAnsi="Times New Roman" w:cs="Times New Roman"/>
                <w:sz w:val="24"/>
                <w:szCs w:val="24"/>
              </w:rPr>
              <w:t>Unvaccinated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AE532F" w14:textId="77777777" w:rsidR="00E16D09" w:rsidRPr="002752F0" w:rsidRDefault="00E16D09" w:rsidP="00AE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2F0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024" w:type="dxa"/>
            <w:shd w:val="clear" w:color="auto" w:fill="auto"/>
          </w:tcPr>
          <w:p w14:paraId="00BA3308" w14:textId="77777777" w:rsidR="00E16D09" w:rsidRPr="002752F0" w:rsidRDefault="00E16D09" w:rsidP="00AE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1" w:type="dxa"/>
            <w:shd w:val="clear" w:color="auto" w:fill="auto"/>
          </w:tcPr>
          <w:p w14:paraId="02445E40" w14:textId="77777777" w:rsidR="00E16D09" w:rsidRPr="002752F0" w:rsidRDefault="00E16D09" w:rsidP="00AE28BB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>-</w:t>
            </w:r>
          </w:p>
        </w:tc>
      </w:tr>
      <w:tr w:rsidR="00E16D09" w:rsidRPr="00145BAC" w14:paraId="4FDA1C84" w14:textId="77777777" w:rsidTr="00AE28BB">
        <w:trPr>
          <w:trHeight w:val="127"/>
        </w:trPr>
        <w:tc>
          <w:tcPr>
            <w:tcW w:w="6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DE4668" w14:textId="77777777" w:rsidR="00E16D09" w:rsidRPr="002752F0" w:rsidRDefault="00E16D09" w:rsidP="00AE28BB">
            <w:pPr>
              <w:ind w:right="216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752F0">
              <w:rPr>
                <w:rFonts w:ascii="Times New Roman" w:hAnsi="Times New Roman" w:cs="Times New Roman"/>
                <w:sz w:val="24"/>
                <w:szCs w:val="24"/>
              </w:rPr>
              <w:t>Vaccination (2 or 3 or 4 dose &lt;= 6 months)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3FCAB3" w14:textId="77777777" w:rsidR="00E16D09" w:rsidRPr="00184F1C" w:rsidRDefault="00E16D09" w:rsidP="00AE2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52F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024" w:type="dxa"/>
            <w:shd w:val="clear" w:color="auto" w:fill="auto"/>
          </w:tcPr>
          <w:p w14:paraId="70501F16" w14:textId="77777777" w:rsidR="00E16D09" w:rsidRPr="00184F1C" w:rsidRDefault="00E16D09" w:rsidP="00AE2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52F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  <w:r w:rsidRPr="002752F0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141" w:type="dxa"/>
            <w:shd w:val="clear" w:color="auto" w:fill="auto"/>
          </w:tcPr>
          <w:p w14:paraId="4CC5805C" w14:textId="77777777" w:rsidR="00E16D09" w:rsidRPr="002752F0" w:rsidRDefault="00E16D09" w:rsidP="00AE2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52F0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>&lt;0.001</w:t>
            </w:r>
          </w:p>
        </w:tc>
      </w:tr>
      <w:tr w:rsidR="00E16D09" w:rsidRPr="00145BAC" w14:paraId="71139236" w14:textId="77777777" w:rsidTr="00AE28BB">
        <w:trPr>
          <w:trHeight w:val="127"/>
        </w:trPr>
        <w:tc>
          <w:tcPr>
            <w:tcW w:w="6805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84DEA6" w14:textId="77777777" w:rsidR="00E16D09" w:rsidRPr="002752F0" w:rsidRDefault="00E16D09" w:rsidP="00AE28BB">
            <w:pPr>
              <w:ind w:right="216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752F0">
              <w:rPr>
                <w:rFonts w:ascii="Times New Roman" w:hAnsi="Times New Roman" w:cs="Times New Roman"/>
                <w:sz w:val="24"/>
                <w:szCs w:val="24"/>
              </w:rPr>
              <w:t>Vaccination (2 or 3 or 4 dose &gt; 6 months)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5E7951" w14:textId="77777777" w:rsidR="00E16D09" w:rsidRPr="00184F1C" w:rsidRDefault="00E16D09" w:rsidP="00AE2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0.41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auto"/>
          </w:tcPr>
          <w:p w14:paraId="5C6111BC" w14:textId="77777777" w:rsidR="00E16D09" w:rsidRPr="00184F1C" w:rsidRDefault="00E16D09" w:rsidP="00AE2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52F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 w:rsidRPr="002752F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752F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12F23623" w14:textId="77777777" w:rsidR="00E16D09" w:rsidRPr="00184F1C" w:rsidRDefault="00E16D09" w:rsidP="00AE2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&lt;0.001</w:t>
            </w:r>
          </w:p>
        </w:tc>
      </w:tr>
    </w:tbl>
    <w:p w14:paraId="16DD15FC" w14:textId="77777777" w:rsidR="00E16D09" w:rsidRPr="00C1542F" w:rsidRDefault="00E16D09" w:rsidP="00E16D09">
      <w:pPr>
        <w:spacing w:after="120"/>
        <w:ind w:right="-87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AA11B78" w14:textId="77777777" w:rsidR="00E16D09" w:rsidRDefault="00E16D09" w:rsidP="00E16D0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A7A9E7" w14:textId="77777777" w:rsidR="00E44305" w:rsidRDefault="00E44305"/>
    <w:sectPr w:rsidR="00E443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09"/>
    <w:rsid w:val="00E16D09"/>
    <w:rsid w:val="00E4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3F833"/>
  <w15:chartTrackingRefBased/>
  <w15:docId w15:val="{8DCCC729-E01F-4BC4-9A5B-8F280084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6D09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Dimitrios Paraskevis</dc:creator>
  <cp:keywords/>
  <dc:description/>
  <cp:lastModifiedBy>Dimitrios Paraskevis</cp:lastModifiedBy>
  <cp:revision>1</cp:revision>
  <dcterms:created xsi:type="dcterms:W3CDTF">2023-02-10T05:00:00Z</dcterms:created>
  <dcterms:modified xsi:type="dcterms:W3CDTF">2023-02-10T05:01:00Z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b74bc7e1-9410-4191-a5e8-dc582566e96f</vt:lpwstr>
  </property>
</Properties>
</file>