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5EF" w:rsidRDefault="00AE35EF"/>
    <w:p w:rsidR="006436CA" w:rsidRDefault="006436CA">
      <w:r w:rsidRPr="000B3359">
        <w:rPr>
          <w:rFonts w:cstheme="minorHAnsi"/>
          <w:b/>
          <w:sz w:val="24"/>
        </w:rPr>
        <w:t>Supplementary</w:t>
      </w:r>
      <w:r w:rsidRPr="000B3359">
        <w:rPr>
          <w:rFonts w:cstheme="minorHAnsi"/>
          <w:b/>
        </w:rPr>
        <w:t xml:space="preserve"> </w:t>
      </w:r>
      <w:r w:rsidRPr="000B3359">
        <w:rPr>
          <w:rFonts w:cstheme="minorHAnsi"/>
          <w:b/>
          <w:sz w:val="24"/>
        </w:rPr>
        <w:t>Figure</w:t>
      </w:r>
      <w:r w:rsidR="00AB603E">
        <w:rPr>
          <w:rFonts w:cstheme="minorHAnsi"/>
          <w:b/>
          <w:sz w:val="24"/>
        </w:rPr>
        <w:t xml:space="preserve"> 16</w:t>
      </w:r>
      <w:bookmarkStart w:id="0" w:name="_GoBack"/>
      <w:bookmarkEnd w:id="0"/>
      <w:r>
        <w:rPr>
          <w:rFonts w:cstheme="minorHAnsi"/>
          <w:b/>
          <w:sz w:val="24"/>
        </w:rPr>
        <w:t xml:space="preserve">. Analysis workflow for replication of novel SNPs in </w:t>
      </w:r>
      <w:proofErr w:type="spellStart"/>
      <w:r>
        <w:rPr>
          <w:rFonts w:cstheme="minorHAnsi"/>
          <w:b/>
          <w:sz w:val="24"/>
        </w:rPr>
        <w:t>BioBank</w:t>
      </w:r>
      <w:proofErr w:type="spellEnd"/>
      <w:r>
        <w:rPr>
          <w:rFonts w:cstheme="minorHAnsi"/>
          <w:b/>
          <w:sz w:val="24"/>
        </w:rPr>
        <w:t xml:space="preserve"> Japan.</w:t>
      </w:r>
    </w:p>
    <w:p w:rsidR="006436CA" w:rsidRDefault="005D02CF">
      <w:r>
        <w:rPr>
          <w:noProof/>
          <w:lang w:eastAsia="en-GB"/>
        </w:rPr>
        <w:drawing>
          <wp:inline distT="0" distB="0" distL="0" distR="0">
            <wp:extent cx="5732145" cy="292036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32145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436CA" w:rsidRDefault="006436CA"/>
    <w:p w:rsidR="006436CA" w:rsidRDefault="006436CA"/>
    <w:p w:rsidR="006436CA" w:rsidRDefault="006436CA"/>
    <w:sectPr w:rsidR="006436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G0MDYyAJJGpobG5ko6SsGpxcWZ+XkgBUa1AB7+KL8sAAAA"/>
  </w:docVars>
  <w:rsids>
    <w:rsidRoot w:val="00DB4821"/>
    <w:rsid w:val="005D02CF"/>
    <w:rsid w:val="006436CA"/>
    <w:rsid w:val="00AB603E"/>
    <w:rsid w:val="00AE35EF"/>
    <w:rsid w:val="00DB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9D963"/>
  <w15:chartTrackingRefBased/>
  <w15:docId w15:val="{8CF33BD4-629B-40D9-8146-B0A13E589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4</cp:revision>
  <dcterms:created xsi:type="dcterms:W3CDTF">2022-11-08T07:55:00Z</dcterms:created>
  <dcterms:modified xsi:type="dcterms:W3CDTF">2023-01-03T15:46:00Z</dcterms:modified>
</cp:coreProperties>
</file>