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4339" w14:textId="399E1CE6" w:rsidR="006636EF" w:rsidRDefault="006636EF" w:rsidP="006636EF">
      <w:pPr>
        <w:ind w:left="100"/>
        <w:rPr>
          <w:b/>
        </w:rPr>
      </w:pPr>
      <w:r w:rsidRPr="006636EF">
        <w:rPr>
          <w:b/>
        </w:rPr>
        <w:t xml:space="preserve">Supplementary file </w:t>
      </w:r>
      <w:r w:rsidR="00B93671">
        <w:rPr>
          <w:b/>
        </w:rPr>
        <w:t>2</w:t>
      </w:r>
    </w:p>
    <w:p w14:paraId="2C2EF676" w14:textId="493126DA" w:rsidR="006636EF" w:rsidRPr="006636EF" w:rsidRDefault="006636EF" w:rsidP="006636EF">
      <w:pPr>
        <w:ind w:left="100"/>
        <w:rPr>
          <w:b/>
        </w:rPr>
      </w:pPr>
      <w:r w:rsidRPr="006636EF">
        <w:rPr>
          <w:b/>
        </w:rPr>
        <w:t>Raw sequence data processing</w:t>
      </w:r>
    </w:p>
    <w:p w14:paraId="3FB804D3" w14:textId="071E612E" w:rsidR="006636EF" w:rsidRDefault="006636EF" w:rsidP="006636EF">
      <w:pPr>
        <w:pStyle w:val="BodyText"/>
      </w:pPr>
      <w:r w:rsidRPr="006636EF">
        <w:t xml:space="preserve">The raw sequence data were processed following MARS Kendra’s </w:t>
      </w:r>
      <w:proofErr w:type="spellStart"/>
      <w:r w:rsidRPr="006636EF">
        <w:t>mothur</w:t>
      </w:r>
      <w:proofErr w:type="spellEnd"/>
      <w:r w:rsidRPr="006636EF">
        <w:t xml:space="preserve"> batch </w:t>
      </w:r>
      <w:r>
        <w:t>file</w:t>
      </w:r>
      <w:r w:rsidRPr="006636EF">
        <w:t xml:space="preserve">. </w:t>
      </w:r>
    </w:p>
    <w:p w14:paraId="20B1D759" w14:textId="74F6EB91" w:rsidR="006636EF" w:rsidRPr="006636EF" w:rsidRDefault="006636EF" w:rsidP="006636EF">
      <w:pPr>
        <w:pStyle w:val="BodyText"/>
        <w:ind w:left="580" w:right="1930" w:hanging="480"/>
      </w:pPr>
      <w:r w:rsidRPr="006636EF">
        <w:rPr>
          <w:u w:val="single" w:color="0000FF"/>
        </w:rPr>
        <w:t>https://github.com/krmaas/bioinformatics/blob/master/mothur.batch</w:t>
      </w:r>
    </w:p>
    <w:p w14:paraId="619F39F0" w14:textId="77777777" w:rsidR="006636EF" w:rsidRPr="006636EF" w:rsidRDefault="006636EF" w:rsidP="006636EF">
      <w:pPr>
        <w:pStyle w:val="BodyText"/>
      </w:pPr>
      <w:r w:rsidRPr="006636EF">
        <w:t xml:space="preserve">Bioinformatics Pipeline: </w:t>
      </w:r>
      <w:proofErr w:type="spellStart"/>
      <w:r w:rsidRPr="006636EF">
        <w:t>mothur</w:t>
      </w:r>
      <w:proofErr w:type="spellEnd"/>
    </w:p>
    <w:p w14:paraId="347E8667" w14:textId="77777777" w:rsidR="006636EF" w:rsidRPr="006636EF" w:rsidRDefault="006636EF" w:rsidP="006636EF">
      <w:pPr>
        <w:pStyle w:val="BodyText"/>
      </w:pPr>
      <w:r w:rsidRPr="006636EF">
        <w:t>The raw sequence data were achieved in NCBI (https://submit.ncbi.nlm.nih.gov/subs/sra/SUB8904718/).</w:t>
      </w:r>
    </w:p>
    <w:p w14:paraId="2038A652" w14:textId="77777777" w:rsidR="00CF2DEA" w:rsidRDefault="00000000"/>
    <w:sectPr w:rsidR="00CF2DEA" w:rsidSect="001A0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6EF"/>
    <w:rsid w:val="0000664A"/>
    <w:rsid w:val="000D63E0"/>
    <w:rsid w:val="00130123"/>
    <w:rsid w:val="001A0294"/>
    <w:rsid w:val="00201F84"/>
    <w:rsid w:val="0022235A"/>
    <w:rsid w:val="00406500"/>
    <w:rsid w:val="005450A8"/>
    <w:rsid w:val="006636EF"/>
    <w:rsid w:val="00B93671"/>
    <w:rsid w:val="00CD4F3A"/>
    <w:rsid w:val="00E343EF"/>
    <w:rsid w:val="00F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B7C837"/>
  <w14:defaultImageDpi w14:val="32767"/>
  <w15:chartTrackingRefBased/>
  <w15:docId w15:val="{74C6BA56-7C23-6740-84BA-57DDED89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2"/>
        <w:lang w:val="en-US" w:eastAsia="zh-CN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636EF"/>
    <w:pPr>
      <w:widowControl w:val="0"/>
      <w:autoSpaceDE w:val="0"/>
      <w:autoSpaceDN w:val="0"/>
      <w:spacing w:line="240" w:lineRule="auto"/>
    </w:pPr>
    <w:rPr>
      <w:rFonts w:eastAsia="Times New Roman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636EF"/>
    <w:pPr>
      <w:ind w:left="100"/>
    </w:pPr>
  </w:style>
  <w:style w:type="character" w:customStyle="1" w:styleId="BodyTextChar">
    <w:name w:val="Body Text Char"/>
    <w:basedOn w:val="DefaultParagraphFont"/>
    <w:link w:val="BodyText"/>
    <w:uiPriority w:val="1"/>
    <w:rsid w:val="006636EF"/>
    <w:rPr>
      <w:rFonts w:eastAsia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Jie</dc:creator>
  <cp:keywords/>
  <dc:description/>
  <cp:lastModifiedBy>Chen, Jie</cp:lastModifiedBy>
  <cp:revision>2</cp:revision>
  <dcterms:created xsi:type="dcterms:W3CDTF">2022-08-29T01:37:00Z</dcterms:created>
  <dcterms:modified xsi:type="dcterms:W3CDTF">2022-11-30T20:08:00Z</dcterms:modified>
</cp:coreProperties>
</file>