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12-12T00:00:00Z">
              <w:dateFormat w:val="M/d/yyyy"/>
              <w:lid w:val="en-US"/>
              <w:storeMappedDataAs w:val="dateTime"/>
              <w:calendar w:val="gregorian"/>
            </w:date>
          </w:sdtPr>
          <w:sdtEndPr/>
          <w:sdtContent>
            <w:tc>
              <w:tcPr>
                <w:tcW w:w="7920" w:type="dxa"/>
                <w:tcBorders>
                  <w:bottom w:val="single" w:sz="4" w:space="0" w:color="auto"/>
                </w:tcBorders>
              </w:tcPr>
              <w:p w14:paraId="72891EAB" w14:textId="1F1A8A2B" w:rsidR="00B92965" w:rsidRDefault="009460A9" w:rsidP="00B92965">
                <w:r>
                  <w:t>12/12/2022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63A83BF2" w:rsidR="00B92965" w:rsidRDefault="009460A9" w:rsidP="00B92965">
                <w:r>
                  <w:t>Alicen A. Whitaker</w:t>
                </w:r>
              </w:p>
            </w:tc>
          </w:sdtContent>
        </w:sdt>
      </w:tr>
      <w:tr w:rsidR="009812E0" w14:paraId="49AAE829" w14:textId="77777777" w:rsidTr="00D92738">
        <w:tc>
          <w:tcPr>
            <w:tcW w:w="2880" w:type="dxa"/>
          </w:tcPr>
          <w:p w14:paraId="6FD47115" w14:textId="7C163F90" w:rsidR="00B92965" w:rsidRPr="009460A9" w:rsidRDefault="00B92965" w:rsidP="00B92965">
            <w:pPr>
              <w:rPr>
                <w:rFonts w:cstheme="minorHAnsi"/>
                <w:b/>
                <w:bCs/>
              </w:rPr>
            </w:pPr>
            <w:permStart w:id="2123566907" w:edGrp="everyone" w:colFirst="1" w:colLast="1"/>
            <w:permEnd w:id="1292659320"/>
            <w:r w:rsidRPr="009460A9">
              <w:rPr>
                <w:rFonts w:cstheme="minorHAnsi"/>
                <w:b/>
                <w:bCs/>
              </w:rPr>
              <w:t>Manuscript Title</w:t>
            </w:r>
            <w:r w:rsidR="00F613F3" w:rsidRPr="009460A9">
              <w:rPr>
                <w:rFonts w:cstheme="minorHAnsi"/>
                <w:b/>
                <w:bCs/>
              </w:rPr>
              <w:t>:</w:t>
            </w:r>
          </w:p>
        </w:tc>
        <w:sdt>
          <w:sdtPr>
            <w:rPr>
              <w:rFonts w:cstheme="minorHAnsi"/>
            </w:r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4403323B" w14:textId="08335EE0" w:rsidR="00B92965" w:rsidRPr="009460A9" w:rsidRDefault="009460A9" w:rsidP="00B92965">
                <w:pPr>
                  <w:rPr>
                    <w:rFonts w:cstheme="minorHAnsi"/>
                  </w:rPr>
                </w:pPr>
                <w:r w:rsidRPr="009460A9">
                  <w:rPr>
                    <w:rFonts w:cstheme="minorHAnsi"/>
                  </w:rPr>
                  <w:t>Reduced Middle Artery Blood Velocity Response during Low-Volume High-Intensity Interval Exercise in Chronic Stroke</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7F49CB39" w:rsidR="00F52A77" w:rsidRPr="00B406C2" w:rsidRDefault="004436F7" w:rsidP="00F52A77">
                  <w:pPr>
                    <w:rPr>
                      <w:rFonts w:asciiTheme="majorHAnsi" w:hAnsiTheme="majorHAnsi" w:cstheme="majorHAnsi"/>
                      <w:szCs w:val="22"/>
                    </w:rPr>
                  </w:pPr>
                  <w:permStart w:id="909969162" w:edGrp="everyone"/>
                  <w:r w:rsidRPr="00E14356">
                    <w:rPr>
                      <w:rFonts w:ascii="Times New Roman" w:hAnsi="Times New Roman"/>
                      <w:sz w:val="24"/>
                      <w:szCs w:val="24"/>
                      <w:bdr w:val="none" w:sz="0" w:space="0" w:color="auto" w:frame="1"/>
                      <w:shd w:val="clear" w:color="auto" w:fill="FFFFFF"/>
                    </w:rPr>
                    <w:t>N</w:t>
                  </w:r>
                  <w:r>
                    <w:rPr>
                      <w:rFonts w:ascii="Times New Roman" w:hAnsi="Times New Roman"/>
                      <w:sz w:val="24"/>
                      <w:szCs w:val="24"/>
                      <w:bdr w:val="none" w:sz="0" w:space="0" w:color="auto" w:frame="1"/>
                      <w:shd w:val="clear" w:color="auto" w:fill="FFFFFF"/>
                    </w:rPr>
                    <w:t>ational Institute of Child Health and Human Development</w:t>
                  </w:r>
                  <w:r w:rsidRPr="00E14356">
                    <w:rPr>
                      <w:rFonts w:ascii="Times New Roman" w:hAnsi="Times New Roman"/>
                      <w:sz w:val="24"/>
                      <w:szCs w:val="24"/>
                      <w:bdr w:val="none" w:sz="0" w:space="0" w:color="auto" w:frame="1"/>
                      <w:shd w:val="clear" w:color="auto" w:fill="FFFFFF"/>
                    </w:rPr>
                    <w:t xml:space="preserve"> T32HD057850</w:t>
                  </w:r>
                </w:p>
              </w:tc>
              <w:tc>
                <w:tcPr>
                  <w:tcW w:w="4202" w:type="dxa"/>
                </w:tcPr>
                <w:p w14:paraId="667AB4C8" w14:textId="11301029" w:rsidR="00F52A77" w:rsidRPr="00B406C2" w:rsidRDefault="004436F7" w:rsidP="00F52A77">
                  <w:pPr>
                    <w:rPr>
                      <w:rFonts w:asciiTheme="majorHAnsi" w:hAnsiTheme="majorHAnsi" w:cstheme="majorHAnsi"/>
                      <w:szCs w:val="22"/>
                    </w:rPr>
                  </w:pPr>
                  <w:r>
                    <w:rPr>
                      <w:rFonts w:asciiTheme="majorHAnsi" w:hAnsiTheme="majorHAnsi" w:cstheme="majorHAnsi"/>
                      <w:szCs w:val="22"/>
                    </w:rPr>
                    <w:t>Payments made to Institution</w:t>
                  </w:r>
                </w:p>
              </w:tc>
            </w:tr>
            <w:tr w:rsidR="00F52A77" w14:paraId="6BE05526" w14:textId="77777777" w:rsidTr="00F020A6">
              <w:tc>
                <w:tcPr>
                  <w:tcW w:w="4296" w:type="dxa"/>
                </w:tcPr>
                <w:p w14:paraId="30CD1883" w14:textId="34BC0915" w:rsidR="00F52A77" w:rsidRPr="00B406C2" w:rsidRDefault="004436F7" w:rsidP="00F52A77">
                  <w:pPr>
                    <w:rPr>
                      <w:rFonts w:asciiTheme="majorHAnsi" w:hAnsiTheme="majorHAnsi" w:cstheme="majorHAnsi"/>
                      <w:szCs w:val="22"/>
                    </w:rPr>
                  </w:pPr>
                  <w:r>
                    <w:rPr>
                      <w:rFonts w:ascii="Times New Roman" w:hAnsi="Times New Roman"/>
                      <w:sz w:val="24"/>
                      <w:szCs w:val="24"/>
                      <w:bdr w:val="none" w:sz="0" w:space="0" w:color="auto" w:frame="1"/>
                      <w:shd w:val="clear" w:color="auto" w:fill="FFFFFF"/>
                    </w:rPr>
                    <w:t>American Heart Association 898190</w:t>
                  </w:r>
                </w:p>
              </w:tc>
              <w:tc>
                <w:tcPr>
                  <w:tcW w:w="4202" w:type="dxa"/>
                </w:tcPr>
                <w:p w14:paraId="47323321" w14:textId="75867C95" w:rsidR="00F52A77" w:rsidRPr="00B406C2" w:rsidRDefault="004436F7" w:rsidP="00F52A77">
                  <w:pPr>
                    <w:rPr>
                      <w:rFonts w:asciiTheme="majorHAnsi" w:hAnsiTheme="majorHAnsi" w:cstheme="majorHAnsi"/>
                      <w:szCs w:val="22"/>
                    </w:rPr>
                  </w:pPr>
                  <w:r>
                    <w:rPr>
                      <w:rFonts w:asciiTheme="majorHAnsi" w:hAnsiTheme="majorHAnsi" w:cstheme="majorHAnsi"/>
                      <w:szCs w:val="22"/>
                    </w:rPr>
                    <w:t>Payments made to Institution</w:t>
                  </w:r>
                </w:p>
              </w:tc>
            </w:tr>
            <w:tr w:rsidR="00F52A77" w14:paraId="4D410FE6" w14:textId="77777777" w:rsidTr="00F020A6">
              <w:tc>
                <w:tcPr>
                  <w:tcW w:w="4296" w:type="dxa"/>
                </w:tcPr>
                <w:p w14:paraId="182F7CAE" w14:textId="1935465B" w:rsidR="00F52A77" w:rsidRPr="00B406C2" w:rsidRDefault="004436F7" w:rsidP="00F52A77">
                  <w:pPr>
                    <w:rPr>
                      <w:rFonts w:asciiTheme="majorHAnsi" w:hAnsiTheme="majorHAnsi" w:cstheme="majorHAnsi"/>
                      <w:szCs w:val="22"/>
                    </w:rPr>
                  </w:pPr>
                  <w:r>
                    <w:rPr>
                      <w:rFonts w:ascii="Times New Roman" w:hAnsi="Times New Roman"/>
                      <w:sz w:val="24"/>
                      <w:szCs w:val="24"/>
                      <w:bdr w:val="none" w:sz="0" w:space="0" w:color="auto" w:frame="1"/>
                      <w:shd w:val="clear" w:color="auto" w:fill="FFFFFF"/>
                    </w:rPr>
                    <w:t>Kansas Partners in Progress Inc.</w:t>
                  </w:r>
                </w:p>
              </w:tc>
              <w:tc>
                <w:tcPr>
                  <w:tcW w:w="4202" w:type="dxa"/>
                </w:tcPr>
                <w:p w14:paraId="70CEEC03" w14:textId="099F5908" w:rsidR="00F52A77" w:rsidRPr="00B406C2" w:rsidRDefault="004436F7" w:rsidP="00F52A77">
                  <w:pPr>
                    <w:rPr>
                      <w:rFonts w:asciiTheme="majorHAnsi" w:hAnsiTheme="majorHAnsi" w:cstheme="majorHAnsi"/>
                      <w:sz w:val="16"/>
                      <w:szCs w:val="16"/>
                    </w:rPr>
                  </w:pPr>
                  <w:r>
                    <w:rPr>
                      <w:rFonts w:asciiTheme="majorHAnsi" w:hAnsiTheme="majorHAnsi" w:cstheme="majorHAnsi"/>
                      <w:szCs w:val="22"/>
                    </w:rPr>
                    <w:t>Payments made to Institution</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End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tc>
                    <w:tcPr>
                      <w:tcW w:w="426" w:type="dxa"/>
                    </w:tcPr>
                    <w:p w14:paraId="421A6496" w14:textId="74668585" w:rsidR="00F52A77" w:rsidRDefault="00752001" w:rsidP="00F52A77">
                      <w:r>
                        <w:rPr>
                          <w:rFonts w:ascii="MS Gothic" w:eastAsia="MS Gothic" w:hAnsi="MS Gothic" w:hint="eastAsia"/>
                        </w:rPr>
                        <w:t>☒</w:t>
                      </w:r>
                    </w:p>
                  </w:tc>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tc>
                    <w:tcPr>
                      <w:tcW w:w="521" w:type="dxa"/>
                    </w:tcPr>
                    <w:p w14:paraId="22B3D955" w14:textId="2931A208" w:rsidR="00F52A77" w:rsidRDefault="00752001" w:rsidP="00F52A77">
                      <w:r>
                        <w:rPr>
                          <w:rFonts w:ascii="MS Gothic" w:eastAsia="MS Gothic" w:hAnsi="MS Gothic" w:hint="eastAsia"/>
                        </w:rPr>
                        <w:t>☒</w:t>
                      </w:r>
                    </w:p>
                  </w:tc>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 xml:space="preserve">Payment or honoraria for lectures, presentations, </w:t>
            </w:r>
            <w:proofErr w:type="gramStart"/>
            <w:r w:rsidRPr="00C100C4">
              <w:rPr>
                <w:rFonts w:asciiTheme="majorHAnsi" w:hAnsiTheme="majorHAnsi" w:cstheme="majorHAnsi"/>
                <w:szCs w:val="22"/>
              </w:rPr>
              <w:t>speakers</w:t>
            </w:r>
            <w:proofErr w:type="gramEnd"/>
            <w:r w:rsidRPr="00C100C4">
              <w:rPr>
                <w:rFonts w:asciiTheme="majorHAnsi" w:hAnsiTheme="majorHAnsi" w:cstheme="majorHAnsi"/>
                <w:szCs w:val="22"/>
              </w:rPr>
              <w:t xml:space="preserve">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tc>
                    <w:tcPr>
                      <w:tcW w:w="426" w:type="dxa"/>
                    </w:tcPr>
                    <w:p w14:paraId="232ECB27" w14:textId="5BA74CB6" w:rsidR="00F52A77" w:rsidRDefault="00752001" w:rsidP="00F52A77">
                      <w:r>
                        <w:rPr>
                          <w:rFonts w:ascii="MS Gothic" w:eastAsia="MS Gothic" w:hAnsi="MS Gothic" w:hint="eastAsia"/>
                        </w:rPr>
                        <w:t>☒</w:t>
                      </w:r>
                    </w:p>
                  </w:tc>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1A513DA1" w:rsidR="00F52A77" w:rsidRDefault="00752001"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154EE610" w:rsidR="00F52A77" w:rsidRDefault="00752001"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1"/>
                    <w14:checkedState w14:val="2612" w14:font="MS Gothic"/>
                    <w14:uncheckedState w14:val="2610" w14:font="MS Gothic"/>
                  </w14:checkbox>
                </w:sdtPr>
                <w:sdtEndPr/>
                <w:sdtContent>
                  <w:tc>
                    <w:tcPr>
                      <w:tcW w:w="426" w:type="dxa"/>
                    </w:tcPr>
                    <w:p w14:paraId="761FBEE9" w14:textId="4135DD20" w:rsidR="00AC2BE6" w:rsidRDefault="00752001"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691D210A" w:rsidR="00F52A77" w:rsidRDefault="00752001"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3B39D570" w:rsidR="00F52A77" w:rsidRDefault="00752001"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7621C02A" w:rsidR="00F52A77" w:rsidRDefault="00752001"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3754D8B4" w:rsidR="00F52A77" w:rsidRDefault="00752001"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1F034776" w:rsidR="00F52A77" w:rsidRDefault="00752001"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38455CC4" w:rsidR="00F52A77" w:rsidRDefault="00752001"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0C6D" w14:textId="77777777" w:rsidR="00611AF9" w:rsidRDefault="00611AF9" w:rsidP="00E23042">
      <w:r>
        <w:separator/>
      </w:r>
    </w:p>
  </w:endnote>
  <w:endnote w:type="continuationSeparator" w:id="0">
    <w:p w14:paraId="6E2D03D6" w14:textId="77777777" w:rsidR="00611AF9" w:rsidRDefault="00611AF9"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1CCF" w14:textId="77777777" w:rsidR="00611AF9" w:rsidRDefault="00611AF9" w:rsidP="00E23042">
      <w:r>
        <w:separator/>
      </w:r>
    </w:p>
  </w:footnote>
  <w:footnote w:type="continuationSeparator" w:id="0">
    <w:p w14:paraId="117D3EE8" w14:textId="77777777" w:rsidR="00611AF9" w:rsidRDefault="00611AF9"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268E3"/>
    <w:rsid w:val="00275A41"/>
    <w:rsid w:val="0029222F"/>
    <w:rsid w:val="002C2D8C"/>
    <w:rsid w:val="002E51B0"/>
    <w:rsid w:val="003309F0"/>
    <w:rsid w:val="00341A75"/>
    <w:rsid w:val="00342223"/>
    <w:rsid w:val="003512AC"/>
    <w:rsid w:val="00432B4B"/>
    <w:rsid w:val="004436F7"/>
    <w:rsid w:val="004F1DCB"/>
    <w:rsid w:val="004F79FD"/>
    <w:rsid w:val="005031F7"/>
    <w:rsid w:val="00507BC6"/>
    <w:rsid w:val="00530CFE"/>
    <w:rsid w:val="00587022"/>
    <w:rsid w:val="005918F6"/>
    <w:rsid w:val="005A7BB7"/>
    <w:rsid w:val="00611AF9"/>
    <w:rsid w:val="00621D7D"/>
    <w:rsid w:val="00690CF1"/>
    <w:rsid w:val="006915AC"/>
    <w:rsid w:val="0071164C"/>
    <w:rsid w:val="00752001"/>
    <w:rsid w:val="00764868"/>
    <w:rsid w:val="007D512D"/>
    <w:rsid w:val="007F4BDD"/>
    <w:rsid w:val="008014E5"/>
    <w:rsid w:val="00826C60"/>
    <w:rsid w:val="00847884"/>
    <w:rsid w:val="008A55FE"/>
    <w:rsid w:val="008B36A0"/>
    <w:rsid w:val="008F723B"/>
    <w:rsid w:val="00926C21"/>
    <w:rsid w:val="0093113A"/>
    <w:rsid w:val="00932C52"/>
    <w:rsid w:val="009460A9"/>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C3CF5"/>
    <w:rsid w:val="003D6A0A"/>
    <w:rsid w:val="00452BDF"/>
    <w:rsid w:val="005F78D4"/>
    <w:rsid w:val="00617E1A"/>
    <w:rsid w:val="006713E6"/>
    <w:rsid w:val="007537EB"/>
    <w:rsid w:val="009C63DD"/>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Alicen Whitaker</cp:lastModifiedBy>
  <cp:revision>4</cp:revision>
  <dcterms:created xsi:type="dcterms:W3CDTF">2022-12-12T22:38:00Z</dcterms:created>
  <dcterms:modified xsi:type="dcterms:W3CDTF">2022-12-12T22:44:00Z</dcterms:modified>
</cp:coreProperties>
</file>