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A7ED" w14:textId="304629C4" w:rsidR="001560CA" w:rsidRPr="003A17B1" w:rsidRDefault="001560CA">
      <w:pPr>
        <w:rPr>
          <w:rFonts w:cstheme="minorHAnsi"/>
          <w:b/>
          <w:bCs/>
          <w:lang w:val="en-US"/>
        </w:rPr>
      </w:pPr>
      <w:r w:rsidRPr="003A17B1">
        <w:rPr>
          <w:rFonts w:cstheme="minorHAnsi"/>
          <w:b/>
          <w:bCs/>
          <w:lang w:val="en-US"/>
        </w:rPr>
        <w:t xml:space="preserve">Table 1: </w:t>
      </w:r>
      <w:r w:rsidR="00101760" w:rsidRPr="003A17B1">
        <w:rPr>
          <w:rFonts w:cstheme="minorHAnsi"/>
          <w:b/>
          <w:bCs/>
          <w:lang w:val="en-US"/>
        </w:rPr>
        <w:t>Baseline characteristics</w:t>
      </w:r>
    </w:p>
    <w:p w14:paraId="3524A07A" w14:textId="592D4694" w:rsidR="001560CA" w:rsidRPr="006A379A" w:rsidRDefault="001560CA">
      <w:pPr>
        <w:rPr>
          <w:rFonts w:cstheme="minorHAnsi"/>
          <w:lang w:val="en-US"/>
        </w:rPr>
      </w:pPr>
    </w:p>
    <w:tbl>
      <w:tblPr>
        <w:tblStyle w:val="TableGrid"/>
        <w:tblW w:w="10328" w:type="dxa"/>
        <w:tblInd w:w="-545" w:type="dxa"/>
        <w:tblLook w:val="04A0" w:firstRow="1" w:lastRow="0" w:firstColumn="1" w:lastColumn="0" w:noHBand="0" w:noVBand="1"/>
      </w:tblPr>
      <w:tblGrid>
        <w:gridCol w:w="3600"/>
        <w:gridCol w:w="1890"/>
        <w:gridCol w:w="1800"/>
        <w:gridCol w:w="1508"/>
        <w:gridCol w:w="1530"/>
      </w:tblGrid>
      <w:tr w:rsidR="001560CA" w:rsidRPr="006A379A" w14:paraId="40EDD3C8" w14:textId="496DBE75" w:rsidTr="002F6672">
        <w:trPr>
          <w:trHeight w:val="620"/>
        </w:trPr>
        <w:tc>
          <w:tcPr>
            <w:tcW w:w="3600" w:type="dxa"/>
            <w:shd w:val="clear" w:color="auto" w:fill="D9E2F3" w:themeFill="accent1" w:themeFillTint="33"/>
            <w:vAlign w:val="center"/>
          </w:tcPr>
          <w:p w14:paraId="7CB6A12F" w14:textId="757491C5" w:rsidR="001560CA" w:rsidRPr="006A379A" w:rsidRDefault="00D70C69" w:rsidP="003A17B1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b/>
                <w:bCs/>
                <w:lang w:val="en-US"/>
              </w:rPr>
              <w:t xml:space="preserve">Baseline </w:t>
            </w:r>
            <w:r w:rsidR="00795FB1" w:rsidRPr="006A379A">
              <w:rPr>
                <w:rFonts w:cstheme="minorHAnsi"/>
                <w:b/>
                <w:bCs/>
                <w:lang w:val="en-US"/>
              </w:rPr>
              <w:t>v</w:t>
            </w:r>
            <w:r w:rsidR="001560CA" w:rsidRPr="006A379A">
              <w:rPr>
                <w:rFonts w:cstheme="minorHAnsi"/>
                <w:b/>
                <w:bCs/>
                <w:lang w:val="en-US"/>
              </w:rPr>
              <w:t>ariable</w:t>
            </w:r>
          </w:p>
        </w:tc>
        <w:tc>
          <w:tcPr>
            <w:tcW w:w="3690" w:type="dxa"/>
            <w:gridSpan w:val="2"/>
            <w:shd w:val="clear" w:color="auto" w:fill="D9E2F3" w:themeFill="accent1" w:themeFillTint="33"/>
            <w:vAlign w:val="center"/>
          </w:tcPr>
          <w:p w14:paraId="476E7E21" w14:textId="25E40E96" w:rsidR="001560CA" w:rsidRPr="006A379A" w:rsidRDefault="001560CA" w:rsidP="003A17B1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b/>
                <w:bCs/>
                <w:lang w:val="en-US"/>
              </w:rPr>
              <w:t>Europe</w:t>
            </w:r>
          </w:p>
        </w:tc>
        <w:tc>
          <w:tcPr>
            <w:tcW w:w="3038" w:type="dxa"/>
            <w:gridSpan w:val="2"/>
            <w:shd w:val="clear" w:color="auto" w:fill="D9E2F3" w:themeFill="accent1" w:themeFillTint="33"/>
            <w:vAlign w:val="center"/>
          </w:tcPr>
          <w:p w14:paraId="12306D37" w14:textId="391047CA" w:rsidR="001560CA" w:rsidRPr="006A379A" w:rsidRDefault="001560CA" w:rsidP="003A17B1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b/>
                <w:bCs/>
                <w:lang w:val="en-US"/>
              </w:rPr>
              <w:t>India</w:t>
            </w:r>
          </w:p>
        </w:tc>
      </w:tr>
      <w:tr w:rsidR="008048EA" w:rsidRPr="006A379A" w14:paraId="39DBB051" w14:textId="66DAA13B" w:rsidTr="00046792">
        <w:trPr>
          <w:trHeight w:val="620"/>
        </w:trPr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7EE270F3" w14:textId="77777777" w:rsidR="001560CA" w:rsidRPr="006A379A" w:rsidRDefault="001560CA" w:rsidP="003A17B1">
            <w:pPr>
              <w:rPr>
                <w:rFonts w:cstheme="minorHAnsi"/>
                <w:lang w:val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0141D8D" w14:textId="3E7BE1E1" w:rsidR="001560CA" w:rsidRPr="006A379A" w:rsidRDefault="001560CA" w:rsidP="003A17B1">
            <w:pPr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12mg (n=315)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EBE8D0E" w14:textId="3D2B9917" w:rsidR="001560CA" w:rsidRPr="006A379A" w:rsidRDefault="001560CA" w:rsidP="003A17B1">
            <w:pPr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6mg (n=298)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F361BF7" w14:textId="77DF7346" w:rsidR="001560CA" w:rsidRPr="006A379A" w:rsidRDefault="001560CA" w:rsidP="003A17B1">
            <w:pPr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12mg (n=182)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C6854DC" w14:textId="360B2D8D" w:rsidR="001560CA" w:rsidRPr="006A379A" w:rsidRDefault="001560CA" w:rsidP="003A17B1">
            <w:pPr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6mg (n=187)</w:t>
            </w:r>
          </w:p>
        </w:tc>
      </w:tr>
      <w:tr w:rsidR="002F6672" w:rsidRPr="006A379A" w14:paraId="19430B07" w14:textId="66970B56" w:rsidTr="00046792">
        <w:trPr>
          <w:trHeight w:val="6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8650A3A" w14:textId="371B6F04" w:rsidR="001560CA" w:rsidRPr="003A17B1" w:rsidRDefault="001560CA" w:rsidP="003A17B1">
            <w:pPr>
              <w:rPr>
                <w:rFonts w:cstheme="minorHAnsi"/>
                <w:b/>
                <w:bCs/>
                <w:lang w:val="en-US"/>
              </w:rPr>
            </w:pPr>
            <w:r w:rsidRPr="003A17B1">
              <w:rPr>
                <w:rFonts w:cstheme="minorHAnsi"/>
                <w:b/>
                <w:bCs/>
                <w:lang w:val="en-US"/>
              </w:rPr>
              <w:t>Country of Inclusion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746298A" w14:textId="77777777" w:rsidR="001560CA" w:rsidRPr="006A379A" w:rsidRDefault="001560CA" w:rsidP="003A17B1">
            <w:pPr>
              <w:rPr>
                <w:rFonts w:cstheme="minorHAnsi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B45E24" w14:textId="77777777" w:rsidR="001560CA" w:rsidRPr="006A379A" w:rsidRDefault="001560CA" w:rsidP="003A17B1">
            <w:pPr>
              <w:rPr>
                <w:rFonts w:cstheme="minorHAnsi"/>
                <w:lang w:val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78C37BC" w14:textId="77777777" w:rsidR="001560CA" w:rsidRPr="006A379A" w:rsidRDefault="001560CA" w:rsidP="003A17B1">
            <w:pPr>
              <w:rPr>
                <w:rFonts w:cstheme="minorHAnsi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9ACCA4" w14:textId="77777777" w:rsidR="001560CA" w:rsidRPr="006A379A" w:rsidRDefault="001560CA" w:rsidP="003A17B1">
            <w:pPr>
              <w:rPr>
                <w:rFonts w:cstheme="minorHAnsi"/>
                <w:lang w:val="en-US"/>
              </w:rPr>
            </w:pPr>
          </w:p>
        </w:tc>
      </w:tr>
      <w:tr w:rsidR="002F6672" w:rsidRPr="006A379A" w14:paraId="72BE3621" w14:textId="0CA986B9" w:rsidTr="007835F2">
        <w:trPr>
          <w:trHeight w:val="405"/>
        </w:trPr>
        <w:tc>
          <w:tcPr>
            <w:tcW w:w="36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C0ADC51" w14:textId="7F392F05" w:rsidR="001560CA" w:rsidRPr="00250A23" w:rsidRDefault="001560CA" w:rsidP="00250A23">
            <w:pPr>
              <w:pStyle w:val="ListParagraph"/>
              <w:numPr>
                <w:ilvl w:val="0"/>
                <w:numId w:val="5"/>
              </w:numPr>
              <w:ind w:left="517" w:hanging="270"/>
              <w:rPr>
                <w:rFonts w:cstheme="minorHAnsi"/>
                <w:lang w:val="en-US"/>
              </w:rPr>
            </w:pPr>
            <w:r w:rsidRPr="00250A23">
              <w:rPr>
                <w:rFonts w:cstheme="minorHAnsi"/>
                <w:lang w:val="en-US"/>
              </w:rPr>
              <w:t>Denmark</w:t>
            </w: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B2E1ED" w14:textId="453CC753" w:rsidR="001560CA" w:rsidRPr="006A379A" w:rsidRDefault="008061A7" w:rsidP="003A17B1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251</w:t>
            </w:r>
            <w:r w:rsidR="003A17B1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(79.7%)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91F40C" w14:textId="47B7A0AE" w:rsidR="001560CA" w:rsidRPr="006A379A" w:rsidRDefault="008061A7" w:rsidP="003A17B1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234</w:t>
            </w:r>
            <w:r w:rsidR="003A17B1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(78.5%)</w:t>
            </w:r>
          </w:p>
        </w:tc>
        <w:tc>
          <w:tcPr>
            <w:tcW w:w="150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4C5DFB" w14:textId="2190107B" w:rsidR="001560CA" w:rsidRPr="006A379A" w:rsidRDefault="008061A7" w:rsidP="003A17B1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A22432" w14:textId="2ED4F6CE" w:rsidR="001560CA" w:rsidRPr="006A379A" w:rsidRDefault="008061A7" w:rsidP="003A17B1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-</w:t>
            </w:r>
          </w:p>
        </w:tc>
      </w:tr>
      <w:tr w:rsidR="002F6672" w:rsidRPr="006A379A" w14:paraId="0A73C351" w14:textId="0D538CD3" w:rsidTr="007835F2">
        <w:trPr>
          <w:trHeight w:val="440"/>
        </w:trPr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2F88ED" w14:textId="5FADE0BE" w:rsidR="001560CA" w:rsidRPr="003A17B1" w:rsidRDefault="008061A7" w:rsidP="008048EA">
            <w:pPr>
              <w:pStyle w:val="ListParagraph"/>
              <w:numPr>
                <w:ilvl w:val="0"/>
                <w:numId w:val="5"/>
              </w:numPr>
              <w:ind w:left="517" w:hanging="270"/>
              <w:rPr>
                <w:rFonts w:cstheme="minorHAnsi"/>
                <w:lang w:val="en-US"/>
              </w:rPr>
            </w:pPr>
            <w:r w:rsidRPr="003A17B1">
              <w:rPr>
                <w:rFonts w:cstheme="minorHAnsi"/>
                <w:lang w:val="en-US"/>
              </w:rPr>
              <w:t>Sweden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A4A62A" w14:textId="6A9C11C5" w:rsidR="001560CA" w:rsidRPr="006A379A" w:rsidRDefault="008061A7" w:rsidP="003A17B1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40</w:t>
            </w:r>
            <w:r w:rsidR="003A17B1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(12.7%)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8790B2" w14:textId="00629540" w:rsidR="001560CA" w:rsidRPr="006A379A" w:rsidRDefault="008061A7" w:rsidP="003A17B1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39</w:t>
            </w:r>
            <w:r w:rsidR="003A17B1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(13.1%)</w:t>
            </w: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C6C4AB" w14:textId="3B0D188C" w:rsidR="001560CA" w:rsidRPr="006A379A" w:rsidRDefault="008061A7" w:rsidP="003A17B1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-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4E3B64" w14:textId="0073994A" w:rsidR="001560CA" w:rsidRPr="006A379A" w:rsidRDefault="008061A7" w:rsidP="003A17B1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-</w:t>
            </w:r>
          </w:p>
        </w:tc>
      </w:tr>
      <w:tr w:rsidR="002F6672" w:rsidRPr="006A379A" w14:paraId="4B412615" w14:textId="294942C5" w:rsidTr="007835F2">
        <w:trPr>
          <w:trHeight w:val="530"/>
        </w:trPr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8C32F" w14:textId="1A3A90A0" w:rsidR="001560CA" w:rsidRPr="003A17B1" w:rsidRDefault="008061A7" w:rsidP="008048EA">
            <w:pPr>
              <w:pStyle w:val="ListParagraph"/>
              <w:numPr>
                <w:ilvl w:val="0"/>
                <w:numId w:val="5"/>
              </w:numPr>
              <w:ind w:left="517" w:hanging="270"/>
              <w:rPr>
                <w:rFonts w:cstheme="minorHAnsi"/>
                <w:lang w:val="en-US"/>
              </w:rPr>
            </w:pPr>
            <w:r w:rsidRPr="003A17B1">
              <w:rPr>
                <w:rFonts w:cstheme="minorHAnsi"/>
                <w:lang w:val="en-US"/>
              </w:rPr>
              <w:t>Switzerland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4A3DC" w14:textId="77A60225" w:rsidR="001560CA" w:rsidRPr="006A379A" w:rsidRDefault="008061A7" w:rsidP="003A17B1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24</w:t>
            </w:r>
            <w:r w:rsidR="003A17B1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(7.6%)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0F1B33" w14:textId="36AD3144" w:rsidR="001560CA" w:rsidRPr="006A379A" w:rsidRDefault="008061A7" w:rsidP="003A17B1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25</w:t>
            </w:r>
            <w:r w:rsidR="003A17B1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(8.4%)</w:t>
            </w: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9312B2" w14:textId="4BC26399" w:rsidR="001560CA" w:rsidRPr="006A379A" w:rsidRDefault="008061A7" w:rsidP="003A17B1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-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3586E" w14:textId="1575FF11" w:rsidR="001560CA" w:rsidRPr="006A379A" w:rsidRDefault="008061A7" w:rsidP="003A17B1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-</w:t>
            </w:r>
          </w:p>
        </w:tc>
      </w:tr>
      <w:tr w:rsidR="002F6672" w:rsidRPr="006A379A" w14:paraId="72C95AA4" w14:textId="01B45E23" w:rsidTr="007835F2">
        <w:trPr>
          <w:trHeight w:val="440"/>
        </w:trPr>
        <w:tc>
          <w:tcPr>
            <w:tcW w:w="3600" w:type="dxa"/>
            <w:tcBorders>
              <w:top w:val="dotted" w:sz="4" w:space="0" w:color="auto"/>
            </w:tcBorders>
            <w:vAlign w:val="center"/>
          </w:tcPr>
          <w:p w14:paraId="1D5EDEEE" w14:textId="47DB3EE6" w:rsidR="001560CA" w:rsidRPr="003A17B1" w:rsidRDefault="008061A7" w:rsidP="008048EA">
            <w:pPr>
              <w:pStyle w:val="ListParagraph"/>
              <w:numPr>
                <w:ilvl w:val="0"/>
                <w:numId w:val="5"/>
              </w:numPr>
              <w:ind w:left="517" w:hanging="270"/>
              <w:rPr>
                <w:rFonts w:cstheme="minorHAnsi"/>
                <w:lang w:val="en-US"/>
              </w:rPr>
            </w:pPr>
            <w:r w:rsidRPr="003A17B1">
              <w:rPr>
                <w:rFonts w:cstheme="minorHAnsi"/>
                <w:lang w:val="en-US"/>
              </w:rPr>
              <w:t>India</w:t>
            </w:r>
          </w:p>
        </w:tc>
        <w:tc>
          <w:tcPr>
            <w:tcW w:w="1890" w:type="dxa"/>
            <w:tcBorders>
              <w:top w:val="dotted" w:sz="4" w:space="0" w:color="auto"/>
            </w:tcBorders>
            <w:vAlign w:val="center"/>
          </w:tcPr>
          <w:p w14:paraId="5B9B0822" w14:textId="29EAE455" w:rsidR="001560CA" w:rsidRPr="006A379A" w:rsidRDefault="008061A7" w:rsidP="000A7867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-</w:t>
            </w: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6593D89D" w14:textId="410D2FF0" w:rsidR="001560CA" w:rsidRPr="006A379A" w:rsidRDefault="008061A7" w:rsidP="000A7867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-</w:t>
            </w:r>
          </w:p>
        </w:tc>
        <w:tc>
          <w:tcPr>
            <w:tcW w:w="1508" w:type="dxa"/>
            <w:tcBorders>
              <w:top w:val="dotted" w:sz="4" w:space="0" w:color="auto"/>
            </w:tcBorders>
            <w:vAlign w:val="center"/>
          </w:tcPr>
          <w:p w14:paraId="73E9FE30" w14:textId="04EEF401" w:rsidR="001560CA" w:rsidRPr="006A379A" w:rsidRDefault="008061A7" w:rsidP="000A7867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182</w:t>
            </w:r>
            <w:r w:rsidR="000A7867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(100%)</w:t>
            </w:r>
          </w:p>
        </w:tc>
        <w:tc>
          <w:tcPr>
            <w:tcW w:w="1530" w:type="dxa"/>
            <w:tcBorders>
              <w:top w:val="dotted" w:sz="4" w:space="0" w:color="auto"/>
            </w:tcBorders>
            <w:vAlign w:val="center"/>
          </w:tcPr>
          <w:p w14:paraId="7F8C2706" w14:textId="043F2159" w:rsidR="001560CA" w:rsidRPr="006A379A" w:rsidRDefault="008061A7" w:rsidP="000A7867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187</w:t>
            </w:r>
            <w:r w:rsidR="000A7867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(100%)</w:t>
            </w:r>
          </w:p>
        </w:tc>
      </w:tr>
      <w:tr w:rsidR="002F6672" w:rsidRPr="006A379A" w14:paraId="1B31C73E" w14:textId="77777777" w:rsidTr="002F6672">
        <w:trPr>
          <w:trHeight w:val="620"/>
        </w:trPr>
        <w:tc>
          <w:tcPr>
            <w:tcW w:w="3600" w:type="dxa"/>
            <w:vAlign w:val="center"/>
          </w:tcPr>
          <w:p w14:paraId="1B3EDF1B" w14:textId="4DE6F775" w:rsidR="008061A7" w:rsidRPr="006A379A" w:rsidRDefault="008061A7" w:rsidP="003A17B1">
            <w:pPr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Age</w:t>
            </w:r>
            <w:r w:rsidR="00C04F22" w:rsidRPr="006A379A">
              <w:rPr>
                <w:rFonts w:cstheme="minorHAnsi"/>
                <w:lang w:val="en-US"/>
              </w:rPr>
              <w:t xml:space="preserve"> in years</w:t>
            </w:r>
            <w:r w:rsidR="008048EA">
              <w:rPr>
                <w:rFonts w:cstheme="minorHAnsi"/>
                <w:lang w:val="en-US"/>
              </w:rPr>
              <w:t xml:space="preserve"> </w:t>
            </w:r>
            <w:r w:rsidR="008048EA">
              <w:rPr>
                <w:rFonts w:cstheme="minorHAnsi"/>
                <w:lang w:val="en-US"/>
              </w:rPr>
              <w:br/>
              <w:t xml:space="preserve">- </w:t>
            </w:r>
            <w:r w:rsidR="0024735B" w:rsidRPr="006A379A">
              <w:rPr>
                <w:rFonts w:cstheme="minorHAnsi"/>
                <w:lang w:val="en-US"/>
              </w:rPr>
              <w:t>m</w:t>
            </w:r>
            <w:r w:rsidR="00C04F22" w:rsidRPr="006A379A">
              <w:rPr>
                <w:rFonts w:cstheme="minorHAnsi"/>
                <w:lang w:val="en-US"/>
              </w:rPr>
              <w:t>edian</w:t>
            </w:r>
            <w:r w:rsidR="00795FB1" w:rsidRPr="006A379A">
              <w:rPr>
                <w:rFonts w:cstheme="minorHAnsi"/>
                <w:lang w:val="en-US"/>
              </w:rPr>
              <w:t xml:space="preserve"> </w:t>
            </w:r>
            <w:r w:rsidR="00C04F22" w:rsidRPr="006A379A">
              <w:rPr>
                <w:rFonts w:cstheme="minorHAnsi"/>
                <w:lang w:val="en-US"/>
              </w:rPr>
              <w:t>(IQR)</w:t>
            </w:r>
          </w:p>
        </w:tc>
        <w:tc>
          <w:tcPr>
            <w:tcW w:w="1890" w:type="dxa"/>
            <w:vAlign w:val="center"/>
          </w:tcPr>
          <w:p w14:paraId="6C319543" w14:textId="45382DCA" w:rsidR="000A7867" w:rsidRDefault="008061A7" w:rsidP="000A7867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65.0</w:t>
            </w:r>
          </w:p>
          <w:p w14:paraId="5601D65E" w14:textId="07874A14" w:rsidR="008061A7" w:rsidRPr="006A379A" w:rsidRDefault="008061A7" w:rsidP="000A7867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(57.0-74.5)</w:t>
            </w:r>
          </w:p>
        </w:tc>
        <w:tc>
          <w:tcPr>
            <w:tcW w:w="1800" w:type="dxa"/>
            <w:vAlign w:val="center"/>
          </w:tcPr>
          <w:p w14:paraId="08C8A774" w14:textId="1741815E" w:rsidR="000A7867" w:rsidRDefault="00C04F22" w:rsidP="000A7867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66.0</w:t>
            </w:r>
          </w:p>
          <w:p w14:paraId="1F89A72C" w14:textId="1DB6CC4F" w:rsidR="008061A7" w:rsidRPr="006A379A" w:rsidRDefault="00C04F22" w:rsidP="000A7867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(57.0-73.8)</w:t>
            </w:r>
          </w:p>
        </w:tc>
        <w:tc>
          <w:tcPr>
            <w:tcW w:w="1508" w:type="dxa"/>
            <w:vAlign w:val="center"/>
          </w:tcPr>
          <w:p w14:paraId="0F13F5EE" w14:textId="470CA49A" w:rsidR="000A7867" w:rsidRDefault="00C04F22" w:rsidP="000A7867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63.5</w:t>
            </w:r>
          </w:p>
          <w:p w14:paraId="7EDF0059" w14:textId="0D4E475A" w:rsidR="008061A7" w:rsidRPr="006A379A" w:rsidRDefault="00C04F22" w:rsidP="000A7867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(54.0-70.0)</w:t>
            </w:r>
          </w:p>
        </w:tc>
        <w:tc>
          <w:tcPr>
            <w:tcW w:w="1530" w:type="dxa"/>
            <w:vAlign w:val="center"/>
          </w:tcPr>
          <w:p w14:paraId="4C1D4D78" w14:textId="62786E6E" w:rsidR="008061A7" w:rsidRPr="006A379A" w:rsidRDefault="00C04F22" w:rsidP="000A7867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61.0</w:t>
            </w:r>
            <w:r w:rsidR="000A7867">
              <w:rPr>
                <w:rFonts w:cstheme="minorHAnsi"/>
                <w:lang w:val="en-US"/>
              </w:rPr>
              <w:t xml:space="preserve"> </w:t>
            </w:r>
            <w:r w:rsidR="000A7867"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(51.5-70.0)</w:t>
            </w:r>
          </w:p>
        </w:tc>
      </w:tr>
      <w:tr w:rsidR="002F6672" w:rsidRPr="00827001" w14:paraId="059D3F10" w14:textId="77777777" w:rsidTr="002F6672">
        <w:tc>
          <w:tcPr>
            <w:tcW w:w="3600" w:type="dxa"/>
            <w:vAlign w:val="center"/>
          </w:tcPr>
          <w:p w14:paraId="5F58A046" w14:textId="7C23C9A2" w:rsidR="00C04F22" w:rsidRPr="006A379A" w:rsidRDefault="00C04F22" w:rsidP="003A17B1">
            <w:pPr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Sex (n and %)</w:t>
            </w:r>
          </w:p>
          <w:p w14:paraId="5A18CCDF" w14:textId="3A4455FA" w:rsidR="00C04F22" w:rsidRPr="000A7867" w:rsidRDefault="00C04F22" w:rsidP="008048EA">
            <w:pPr>
              <w:pStyle w:val="ListParagraph"/>
              <w:numPr>
                <w:ilvl w:val="0"/>
                <w:numId w:val="5"/>
              </w:numPr>
              <w:ind w:left="517" w:hanging="270"/>
              <w:rPr>
                <w:rFonts w:cstheme="minorHAnsi"/>
                <w:lang w:val="en-US"/>
              </w:rPr>
            </w:pPr>
            <w:r w:rsidRPr="000A7867">
              <w:rPr>
                <w:rFonts w:cstheme="minorHAnsi"/>
                <w:lang w:val="en-US"/>
              </w:rPr>
              <w:t>Male</w:t>
            </w:r>
          </w:p>
        </w:tc>
        <w:tc>
          <w:tcPr>
            <w:tcW w:w="1890" w:type="dxa"/>
            <w:vAlign w:val="center"/>
          </w:tcPr>
          <w:p w14:paraId="0F060915" w14:textId="77777777" w:rsidR="00C04F22" w:rsidRPr="006A379A" w:rsidRDefault="00C04F22" w:rsidP="00250A23">
            <w:pPr>
              <w:jc w:val="center"/>
              <w:rPr>
                <w:rFonts w:cstheme="minorHAnsi"/>
                <w:lang w:val="en-US"/>
              </w:rPr>
            </w:pPr>
          </w:p>
          <w:p w14:paraId="5AC3405F" w14:textId="186D0741" w:rsidR="00C04F22" w:rsidRPr="006A379A" w:rsidRDefault="00C04F22" w:rsidP="00250A2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214</w:t>
            </w:r>
            <w:r w:rsidR="000A7867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(67.9%)</w:t>
            </w:r>
          </w:p>
          <w:p w14:paraId="04785C0F" w14:textId="2533EB5E" w:rsidR="009A644C" w:rsidRPr="006A379A" w:rsidRDefault="009A644C" w:rsidP="00250A23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46C2BEC" w14:textId="77777777" w:rsidR="00C04F22" w:rsidRPr="006A379A" w:rsidRDefault="00C04F22" w:rsidP="00250A23">
            <w:pPr>
              <w:jc w:val="center"/>
              <w:rPr>
                <w:rFonts w:cstheme="minorHAnsi"/>
                <w:lang w:val="en-US"/>
              </w:rPr>
            </w:pPr>
          </w:p>
          <w:p w14:paraId="72ECD933" w14:textId="29BC005D" w:rsidR="00C04F22" w:rsidRPr="006A379A" w:rsidRDefault="00C04F22" w:rsidP="00250A2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214</w:t>
            </w:r>
            <w:r w:rsidR="000A7867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(71.8%)</w:t>
            </w:r>
          </w:p>
          <w:p w14:paraId="18706526" w14:textId="6AA33315" w:rsidR="009A644C" w:rsidRPr="006A379A" w:rsidRDefault="009A644C" w:rsidP="00250A23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508" w:type="dxa"/>
            <w:vAlign w:val="center"/>
          </w:tcPr>
          <w:p w14:paraId="35F83561" w14:textId="77777777" w:rsidR="00C04F22" w:rsidRPr="006A379A" w:rsidRDefault="00C04F22" w:rsidP="00250A23">
            <w:pPr>
              <w:jc w:val="center"/>
              <w:rPr>
                <w:rFonts w:cstheme="minorHAnsi"/>
                <w:lang w:val="en-US"/>
              </w:rPr>
            </w:pPr>
          </w:p>
          <w:p w14:paraId="365ABD5C" w14:textId="3D70C51D" w:rsidR="00F93B50" w:rsidRPr="006A379A" w:rsidRDefault="00F93B50" w:rsidP="00250A2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132</w:t>
            </w:r>
            <w:r w:rsidR="000A7867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(72.5%)</w:t>
            </w:r>
          </w:p>
          <w:p w14:paraId="2AE51109" w14:textId="74BA89C5" w:rsidR="00F93B50" w:rsidRPr="006A379A" w:rsidRDefault="00F93B50" w:rsidP="00250A23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5891C241" w14:textId="77777777" w:rsidR="00C04F22" w:rsidRPr="006A379A" w:rsidRDefault="00C04F22" w:rsidP="00250A23">
            <w:pPr>
              <w:jc w:val="center"/>
              <w:rPr>
                <w:rFonts w:cstheme="minorHAnsi"/>
                <w:lang w:val="en-US"/>
              </w:rPr>
            </w:pPr>
          </w:p>
          <w:p w14:paraId="1EBD4320" w14:textId="2A46B8BC" w:rsidR="00F93B50" w:rsidRPr="006A379A" w:rsidRDefault="00F93B50" w:rsidP="00250A2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117</w:t>
            </w:r>
            <w:r w:rsidR="000A7867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(62.6%)</w:t>
            </w:r>
          </w:p>
          <w:p w14:paraId="30CB62E2" w14:textId="11EB8F9D" w:rsidR="00F93B50" w:rsidRPr="006A379A" w:rsidRDefault="00F93B50" w:rsidP="00250A23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2F6672" w:rsidRPr="006A379A" w14:paraId="5C6BD1E1" w14:textId="77777777" w:rsidTr="00046792">
        <w:trPr>
          <w:trHeight w:val="701"/>
        </w:trPr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587CB4FB" w14:textId="30B02729" w:rsidR="00722552" w:rsidRPr="006A379A" w:rsidRDefault="00722552" w:rsidP="003A17B1">
            <w:pPr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 xml:space="preserve">Weight </w:t>
            </w:r>
            <w:r w:rsidR="00126F3F" w:rsidRPr="006A379A">
              <w:rPr>
                <w:rFonts w:cstheme="minorHAnsi"/>
                <w:lang w:val="en-US"/>
              </w:rPr>
              <w:t>in kgs</w:t>
            </w:r>
            <w:r w:rsidR="00250A23">
              <w:rPr>
                <w:rFonts w:cstheme="minorHAnsi"/>
                <w:lang w:val="en-US"/>
              </w:rPr>
              <w:t xml:space="preserve"> </w:t>
            </w:r>
            <w:r w:rsidR="008048EA"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 xml:space="preserve">- </w:t>
            </w:r>
            <w:r w:rsidR="0024735B" w:rsidRPr="006A379A">
              <w:rPr>
                <w:rFonts w:cstheme="minorHAnsi"/>
                <w:lang w:val="en-US"/>
              </w:rPr>
              <w:t>m</w:t>
            </w:r>
            <w:r w:rsidRPr="006A379A">
              <w:rPr>
                <w:rFonts w:cstheme="minorHAnsi"/>
                <w:lang w:val="en-US"/>
              </w:rPr>
              <w:t>edian</w:t>
            </w:r>
            <w:r w:rsidR="000A7867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(IQR)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4337DDB8" w14:textId="3AF60F33" w:rsidR="00F93B50" w:rsidRPr="006A379A" w:rsidRDefault="00722552" w:rsidP="00250A2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90.0</w:t>
            </w:r>
            <w:r w:rsidR="00250A23">
              <w:rPr>
                <w:rFonts w:cstheme="minorHAnsi"/>
                <w:lang w:val="en-US"/>
              </w:rPr>
              <w:t xml:space="preserve"> </w:t>
            </w:r>
            <w:r w:rsidR="00250A23"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(76.0-104.5)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141C232" w14:textId="1E357AF9" w:rsidR="00F93B50" w:rsidRPr="006A379A" w:rsidRDefault="00722552" w:rsidP="00250A2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90.0</w:t>
            </w:r>
            <w:r w:rsidR="00250A23">
              <w:rPr>
                <w:rFonts w:cstheme="minorHAnsi"/>
                <w:lang w:val="en-US"/>
              </w:rPr>
              <w:t xml:space="preserve"> </w:t>
            </w:r>
            <w:r w:rsidR="00250A23"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(77.0-100.0)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14:paraId="62C3D6A6" w14:textId="04BB6FF0" w:rsidR="00F93B50" w:rsidRPr="006A379A" w:rsidRDefault="00722552" w:rsidP="00250A2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65.5</w:t>
            </w:r>
            <w:r w:rsidR="00250A23"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(60.0-73.8)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0E0E7A05" w14:textId="25C1F69F" w:rsidR="00F93B50" w:rsidRPr="006A379A" w:rsidRDefault="00722552" w:rsidP="00250A2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68.0</w:t>
            </w:r>
            <w:r w:rsidR="00250A23"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(60.0-75.0)</w:t>
            </w:r>
          </w:p>
        </w:tc>
      </w:tr>
      <w:tr w:rsidR="002F6672" w:rsidRPr="006A379A" w14:paraId="03CDCDCB" w14:textId="77777777" w:rsidTr="00046792">
        <w:trPr>
          <w:trHeight w:val="5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0451D9" w14:textId="76D58588" w:rsidR="003322F1" w:rsidRPr="002F6672" w:rsidRDefault="00E17CE1" w:rsidP="008048EA">
            <w:pPr>
              <w:rPr>
                <w:rFonts w:cstheme="minorHAnsi"/>
                <w:b/>
                <w:bCs/>
                <w:lang w:val="en-US"/>
              </w:rPr>
            </w:pPr>
            <w:r w:rsidRPr="002F6672">
              <w:rPr>
                <w:rFonts w:cstheme="minorHAnsi"/>
                <w:b/>
                <w:bCs/>
                <w:lang w:val="en-US"/>
              </w:rPr>
              <w:t>Coexisting conditions (n and 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C4D890" w14:textId="6953DA59" w:rsidR="007954E7" w:rsidRPr="006A379A" w:rsidRDefault="007954E7" w:rsidP="003A17B1">
            <w:pPr>
              <w:rPr>
                <w:rFonts w:cstheme="minorHAnsi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B4C0FD" w14:textId="31771CD8" w:rsidR="007954E7" w:rsidRPr="006A379A" w:rsidRDefault="007954E7" w:rsidP="003A17B1">
            <w:pPr>
              <w:rPr>
                <w:rFonts w:cstheme="minorHAnsi"/>
                <w:lang w:val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5C77FC" w14:textId="449C0BA2" w:rsidR="003322F1" w:rsidRPr="006A379A" w:rsidRDefault="003322F1" w:rsidP="003A17B1">
            <w:pPr>
              <w:rPr>
                <w:rFonts w:cstheme="minorHAnsi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3E2BB" w14:textId="3913B88F" w:rsidR="003322F1" w:rsidRPr="006A379A" w:rsidRDefault="003322F1" w:rsidP="003A17B1">
            <w:pPr>
              <w:rPr>
                <w:rFonts w:cstheme="minorHAnsi"/>
                <w:lang w:val="en-US"/>
              </w:rPr>
            </w:pPr>
          </w:p>
        </w:tc>
      </w:tr>
      <w:tr w:rsidR="008048EA" w:rsidRPr="006A379A" w14:paraId="694B07C7" w14:textId="77777777" w:rsidTr="007835F2">
        <w:trPr>
          <w:trHeight w:val="6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72012" w14:textId="166BD30A" w:rsidR="008048EA" w:rsidRPr="006A379A" w:rsidRDefault="008048EA" w:rsidP="00827001">
            <w:pPr>
              <w:pStyle w:val="ListParagraph"/>
              <w:numPr>
                <w:ilvl w:val="0"/>
                <w:numId w:val="5"/>
              </w:numPr>
              <w:ind w:left="517" w:hanging="270"/>
              <w:rPr>
                <w:rFonts w:cstheme="minorHAnsi"/>
                <w:lang w:val="en-US"/>
              </w:rPr>
            </w:pPr>
            <w:r w:rsidRPr="008048EA">
              <w:rPr>
                <w:rFonts w:cstheme="minorHAnsi"/>
                <w:lang w:val="en-US"/>
              </w:rPr>
              <w:t xml:space="preserve">Ischemic heart </w:t>
            </w:r>
            <w:r w:rsidR="005171AA">
              <w:rPr>
                <w:rFonts w:cstheme="minorHAnsi"/>
                <w:lang w:val="en-US"/>
              </w:rPr>
              <w:t>d</w:t>
            </w:r>
            <w:r w:rsidRPr="008048EA">
              <w:rPr>
                <w:rFonts w:cstheme="minorHAnsi"/>
                <w:lang w:val="en-US"/>
              </w:rPr>
              <w:t>isease or heart failure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164076" w14:textId="0460CF96" w:rsidR="008048EA" w:rsidRPr="006A379A" w:rsidRDefault="008048EA" w:rsidP="008048EA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46</w:t>
            </w:r>
            <w:r w:rsidR="002F6672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(14.6%)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B3B440" w14:textId="7A6E65D7" w:rsidR="008048EA" w:rsidRPr="006A379A" w:rsidRDefault="008048EA" w:rsidP="008048EA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47</w:t>
            </w:r>
            <w:r w:rsidR="002F6672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(15.8%)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16DCBC" w14:textId="5694E2CE" w:rsidR="008048EA" w:rsidRPr="006A379A" w:rsidRDefault="008048EA" w:rsidP="008048EA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21</w:t>
            </w:r>
            <w:r w:rsidR="002F6672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(11.5%)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1ED7D5" w14:textId="36FDFFAD" w:rsidR="008048EA" w:rsidRPr="006A379A" w:rsidRDefault="008048EA" w:rsidP="008048EA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22</w:t>
            </w:r>
            <w:r w:rsidR="002F6672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(11.8%)</w:t>
            </w:r>
          </w:p>
        </w:tc>
      </w:tr>
      <w:tr w:rsidR="008048EA" w:rsidRPr="006A379A" w14:paraId="2FC6BF91" w14:textId="77777777" w:rsidTr="007835F2">
        <w:trPr>
          <w:trHeight w:val="530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3A295" w14:textId="2AF36A87" w:rsidR="008048EA" w:rsidRPr="008048EA" w:rsidRDefault="008048EA" w:rsidP="00827001">
            <w:pPr>
              <w:pStyle w:val="ListParagraph"/>
              <w:numPr>
                <w:ilvl w:val="0"/>
                <w:numId w:val="5"/>
              </w:numPr>
              <w:ind w:left="517" w:hanging="270"/>
              <w:rPr>
                <w:rFonts w:cstheme="minorHAnsi"/>
                <w:lang w:val="en-US"/>
              </w:rPr>
            </w:pPr>
            <w:r w:rsidRPr="008048EA">
              <w:rPr>
                <w:rFonts w:cstheme="minorHAnsi"/>
                <w:lang w:val="en-US"/>
              </w:rPr>
              <w:t>Diabetes mellitus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F0F04B" w14:textId="09F7D987" w:rsidR="008048EA" w:rsidRPr="006A379A" w:rsidRDefault="008048EA" w:rsidP="008048EA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62</w:t>
            </w:r>
            <w:r w:rsidR="002F6672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(19.7%)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3F2FA2" w14:textId="7845E3AF" w:rsidR="008048EA" w:rsidRPr="006A379A" w:rsidRDefault="008048EA" w:rsidP="008048EA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87</w:t>
            </w:r>
            <w:r w:rsidR="002F6672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(29.2%)</w:t>
            </w:r>
          </w:p>
        </w:tc>
        <w:tc>
          <w:tcPr>
            <w:tcW w:w="1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133124" w14:textId="28CDE269" w:rsidR="008048EA" w:rsidRPr="006A379A" w:rsidRDefault="008048EA" w:rsidP="008048EA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73</w:t>
            </w:r>
            <w:r w:rsidR="002F6672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(40.1%)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51235E" w14:textId="49466724" w:rsidR="008048EA" w:rsidRPr="006A379A" w:rsidRDefault="008048EA" w:rsidP="008048EA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76</w:t>
            </w:r>
            <w:r w:rsidR="002F6672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(40.6%)</w:t>
            </w:r>
          </w:p>
        </w:tc>
      </w:tr>
      <w:tr w:rsidR="008048EA" w:rsidRPr="006A379A" w14:paraId="394F02C8" w14:textId="77777777" w:rsidTr="007835F2"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3A69D1" w14:textId="4BFEFEA4" w:rsidR="008048EA" w:rsidRPr="006A379A" w:rsidRDefault="008048EA" w:rsidP="00827001">
            <w:pPr>
              <w:pStyle w:val="ListParagraph"/>
              <w:numPr>
                <w:ilvl w:val="0"/>
                <w:numId w:val="5"/>
              </w:numPr>
              <w:ind w:left="517" w:hanging="270"/>
              <w:rPr>
                <w:rFonts w:cstheme="minorHAnsi"/>
                <w:lang w:val="en-US"/>
              </w:rPr>
            </w:pPr>
            <w:r w:rsidRPr="008048EA">
              <w:rPr>
                <w:rFonts w:cstheme="minorHAnsi"/>
                <w:lang w:val="en-US"/>
              </w:rPr>
              <w:t>Chronic obstructive pulmonary disease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FA594E" w14:textId="11ABE188" w:rsidR="008048EA" w:rsidRPr="006A379A" w:rsidRDefault="008048EA" w:rsidP="008048EA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49</w:t>
            </w:r>
            <w:r w:rsidR="002F6672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(15.6%)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40F222" w14:textId="2C3CB712" w:rsidR="008048EA" w:rsidRPr="006A379A" w:rsidRDefault="008048EA" w:rsidP="008048EA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46</w:t>
            </w:r>
            <w:r w:rsidR="002F6672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(15.4%)</w:t>
            </w:r>
          </w:p>
        </w:tc>
        <w:tc>
          <w:tcPr>
            <w:tcW w:w="1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95D24D" w14:textId="2D4C1BC8" w:rsidR="008048EA" w:rsidRPr="006A379A" w:rsidRDefault="008048EA" w:rsidP="008048EA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8</w:t>
            </w:r>
            <w:r w:rsidR="002F6672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(4.4%)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B1A68C" w14:textId="2CEF9B02" w:rsidR="008048EA" w:rsidRPr="006A379A" w:rsidRDefault="008048EA" w:rsidP="008048EA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10</w:t>
            </w:r>
            <w:r w:rsidR="002F6672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(5.3%)</w:t>
            </w:r>
          </w:p>
        </w:tc>
      </w:tr>
      <w:tr w:rsidR="008048EA" w:rsidRPr="006A379A" w14:paraId="4EE8D0DE" w14:textId="77777777" w:rsidTr="007835F2"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7D0D30" w14:textId="4DAD7797" w:rsidR="008048EA" w:rsidRPr="008048EA" w:rsidRDefault="008048EA" w:rsidP="00827001">
            <w:pPr>
              <w:pStyle w:val="ListParagraph"/>
              <w:numPr>
                <w:ilvl w:val="0"/>
                <w:numId w:val="5"/>
              </w:numPr>
              <w:ind w:left="517" w:hanging="270"/>
              <w:rPr>
                <w:rFonts w:cstheme="minorHAnsi"/>
                <w:lang w:val="en-US"/>
              </w:rPr>
            </w:pPr>
            <w:r w:rsidRPr="008048EA">
              <w:rPr>
                <w:rFonts w:cstheme="minorHAnsi"/>
                <w:lang w:val="en-US"/>
              </w:rPr>
              <w:t>Immunosuppressive therapy within 3 months prior to randomization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FC04D" w14:textId="1D16E069" w:rsidR="008048EA" w:rsidRPr="006A379A" w:rsidRDefault="008048EA" w:rsidP="008048EA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27</w:t>
            </w:r>
            <w:r w:rsidR="002F6672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(8.6%)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315051" w14:textId="3048092D" w:rsidR="008048EA" w:rsidRPr="006A379A" w:rsidRDefault="008048EA" w:rsidP="008048EA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24</w:t>
            </w:r>
            <w:r w:rsidR="002F6672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(8.1%)</w:t>
            </w:r>
          </w:p>
        </w:tc>
        <w:tc>
          <w:tcPr>
            <w:tcW w:w="1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E3277D" w14:textId="5BD289D1" w:rsidR="008048EA" w:rsidRPr="006A379A" w:rsidRDefault="008048EA" w:rsidP="008048EA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13</w:t>
            </w:r>
            <w:r w:rsidR="002F6672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(7.1%)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6ECE2F" w14:textId="7F1A67C6" w:rsidR="008048EA" w:rsidRPr="006A379A" w:rsidRDefault="008048EA" w:rsidP="008048EA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19</w:t>
            </w:r>
            <w:r w:rsidR="002F6672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(10.2%)</w:t>
            </w:r>
          </w:p>
        </w:tc>
      </w:tr>
      <w:tr w:rsidR="008048EA" w:rsidRPr="006A379A" w14:paraId="30B77396" w14:textId="77777777" w:rsidTr="007835F2">
        <w:trPr>
          <w:trHeight w:val="837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5BAF" w14:textId="58BFDE60" w:rsidR="008048EA" w:rsidRPr="008048EA" w:rsidRDefault="008048EA" w:rsidP="00827001">
            <w:pPr>
              <w:pStyle w:val="ListParagraph"/>
              <w:numPr>
                <w:ilvl w:val="0"/>
                <w:numId w:val="5"/>
              </w:numPr>
              <w:ind w:left="517" w:hanging="270"/>
              <w:rPr>
                <w:rFonts w:cstheme="minorHAnsi"/>
                <w:lang w:val="en-US"/>
              </w:rPr>
            </w:pPr>
            <w:r w:rsidRPr="008048EA">
              <w:rPr>
                <w:rFonts w:cstheme="minorHAnsi"/>
                <w:lang w:val="en-US"/>
              </w:rPr>
              <w:t>Chronic use of systemic glucocorticoids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27CE" w14:textId="30B7FAA2" w:rsidR="008048EA" w:rsidRPr="006A379A" w:rsidRDefault="008048EA" w:rsidP="008048EA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11</w:t>
            </w:r>
            <w:r w:rsidR="002F6672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(3.5%)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04DF" w14:textId="104DE7E2" w:rsidR="008048EA" w:rsidRPr="006A379A" w:rsidRDefault="008048EA" w:rsidP="008048EA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15</w:t>
            </w:r>
            <w:r w:rsidR="002F6672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(5.0%)</w:t>
            </w:r>
          </w:p>
        </w:tc>
        <w:tc>
          <w:tcPr>
            <w:tcW w:w="15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9C61" w14:textId="17C58A97" w:rsidR="008048EA" w:rsidRPr="006A379A" w:rsidRDefault="008048EA" w:rsidP="008048EA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</w:t>
            </w:r>
            <w:r w:rsidR="002F6672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(1.1%)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0604" w14:textId="10629342" w:rsidR="008048EA" w:rsidRPr="006A379A" w:rsidRDefault="008048EA" w:rsidP="008048EA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</w:t>
            </w:r>
            <w:r w:rsidR="002F6672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(0.5%)</w:t>
            </w:r>
          </w:p>
        </w:tc>
      </w:tr>
      <w:tr w:rsidR="002F6672" w:rsidRPr="006A379A" w14:paraId="4E5BF93F" w14:textId="77777777" w:rsidTr="00046792">
        <w:trPr>
          <w:trHeight w:val="782"/>
        </w:trPr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4265365F" w14:textId="2B72F1B2" w:rsidR="008048EA" w:rsidRPr="006A379A" w:rsidRDefault="008048EA" w:rsidP="008048EA">
            <w:pPr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Limitations in the use of CPR or life support at randomization (n and %)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3FE39F72" w14:textId="5DCF0CFC" w:rsidR="008048EA" w:rsidRPr="006A379A" w:rsidRDefault="008048EA" w:rsidP="002F667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29</w:t>
            </w:r>
            <w:r w:rsidR="002F6672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(9.2%)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1A68C1EA" w14:textId="6B320D2A" w:rsidR="008048EA" w:rsidRPr="006A379A" w:rsidRDefault="008048EA" w:rsidP="002F667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25</w:t>
            </w:r>
            <w:r w:rsidR="002F6672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(8.4%)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14:paraId="3FE3FE42" w14:textId="7A2FFA7E" w:rsidR="008048EA" w:rsidRPr="006A379A" w:rsidRDefault="008048EA" w:rsidP="002F667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</w:t>
            </w:r>
            <w:r w:rsidR="002F6672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(0.5%)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289DF20F" w14:textId="1DA9A5E4" w:rsidR="008048EA" w:rsidRPr="006A379A" w:rsidRDefault="008048EA" w:rsidP="002F667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</w:t>
            </w:r>
            <w:r w:rsidR="002F6672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(0.5%)</w:t>
            </w:r>
          </w:p>
        </w:tc>
      </w:tr>
      <w:tr w:rsidR="002F6672" w:rsidRPr="006A379A" w14:paraId="1D261019" w14:textId="77777777" w:rsidTr="002F6672">
        <w:tc>
          <w:tcPr>
            <w:tcW w:w="3600" w:type="dxa"/>
            <w:vAlign w:val="center"/>
          </w:tcPr>
          <w:p w14:paraId="2018EF60" w14:textId="64362116" w:rsidR="008048EA" w:rsidRPr="006A379A" w:rsidRDefault="008048EA" w:rsidP="008048EA">
            <w:pPr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Time from onset of symptoms to hospitalization in days</w:t>
            </w:r>
            <w:r w:rsidR="002F6672">
              <w:rPr>
                <w:rFonts w:cstheme="minorHAnsi"/>
                <w:lang w:val="en-US"/>
              </w:rPr>
              <w:t xml:space="preserve"> </w:t>
            </w:r>
            <w:r w:rsidR="002F6672"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- median</w:t>
            </w:r>
            <w:r w:rsidR="002F6672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(IQR)*</w:t>
            </w:r>
          </w:p>
        </w:tc>
        <w:tc>
          <w:tcPr>
            <w:tcW w:w="1890" w:type="dxa"/>
            <w:vAlign w:val="center"/>
          </w:tcPr>
          <w:p w14:paraId="77A3F3EA" w14:textId="038E7A52" w:rsidR="008048EA" w:rsidRPr="006A379A" w:rsidRDefault="008048EA" w:rsidP="002F667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8.0</w:t>
            </w:r>
            <w:r w:rsidR="002F6672"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(5.0-10.0)</w:t>
            </w:r>
          </w:p>
        </w:tc>
        <w:tc>
          <w:tcPr>
            <w:tcW w:w="1800" w:type="dxa"/>
            <w:vAlign w:val="center"/>
          </w:tcPr>
          <w:p w14:paraId="67D14121" w14:textId="0BF75902" w:rsidR="008048EA" w:rsidRPr="006A379A" w:rsidRDefault="008048EA" w:rsidP="002F667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8.0</w:t>
            </w:r>
            <w:r w:rsidR="002F6672"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(5.0-10.0)</w:t>
            </w:r>
          </w:p>
        </w:tc>
        <w:tc>
          <w:tcPr>
            <w:tcW w:w="1508" w:type="dxa"/>
            <w:vAlign w:val="center"/>
          </w:tcPr>
          <w:p w14:paraId="61BC8932" w14:textId="2B1E6490" w:rsidR="008048EA" w:rsidRPr="006A379A" w:rsidRDefault="008048EA" w:rsidP="002F667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5.0</w:t>
            </w:r>
            <w:r w:rsidR="002F6672"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(3.0-7.0)</w:t>
            </w:r>
          </w:p>
        </w:tc>
        <w:tc>
          <w:tcPr>
            <w:tcW w:w="1530" w:type="dxa"/>
            <w:vAlign w:val="center"/>
          </w:tcPr>
          <w:p w14:paraId="18E826D2" w14:textId="4804C30D" w:rsidR="008048EA" w:rsidRPr="006A379A" w:rsidRDefault="008048EA" w:rsidP="002F667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5.0</w:t>
            </w:r>
            <w:r w:rsidR="002F6672"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(3.0-7.0)</w:t>
            </w:r>
          </w:p>
        </w:tc>
      </w:tr>
      <w:tr w:rsidR="002F6672" w:rsidRPr="006A379A" w14:paraId="24B62756" w14:textId="77777777" w:rsidTr="00046792">
        <w:trPr>
          <w:trHeight w:val="1070"/>
        </w:trPr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66B10C04" w14:textId="0BA03378" w:rsidR="008048EA" w:rsidRPr="006A379A" w:rsidRDefault="008048EA" w:rsidP="008048EA">
            <w:pPr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Time from hospitalization to randomization in days</w:t>
            </w:r>
            <w:r w:rsidR="002F6672"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- median</w:t>
            </w:r>
            <w:r w:rsidR="002F6672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(IQR)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3126EFAA" w14:textId="2E4DBF2F" w:rsidR="008048EA" w:rsidRPr="006A379A" w:rsidRDefault="008048EA" w:rsidP="002F667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2.0</w:t>
            </w:r>
            <w:r w:rsidR="002F6672"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(1.0-3.0)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DC50A0D" w14:textId="77AC40DE" w:rsidR="008048EA" w:rsidRPr="006A379A" w:rsidRDefault="008048EA" w:rsidP="002F667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1.0</w:t>
            </w:r>
            <w:r w:rsidR="002F6672"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(1.0-3.0)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14:paraId="4B1F5E87" w14:textId="264179D7" w:rsidR="008048EA" w:rsidRPr="006A379A" w:rsidRDefault="008048EA" w:rsidP="002F667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2.0</w:t>
            </w:r>
            <w:r w:rsidR="002F6672"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(1.0-3.0)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0D7A37AA" w14:textId="38EBE3E1" w:rsidR="008048EA" w:rsidRPr="006A379A" w:rsidRDefault="008048EA" w:rsidP="002F667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2.0</w:t>
            </w:r>
            <w:r w:rsidR="002F6672"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(1.0-3.0)</w:t>
            </w:r>
          </w:p>
        </w:tc>
      </w:tr>
      <w:tr w:rsidR="002F6672" w:rsidRPr="006A379A" w14:paraId="15674878" w14:textId="77777777" w:rsidTr="00046792">
        <w:trPr>
          <w:trHeight w:val="5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43A498" w14:textId="2D114E55" w:rsidR="008048EA" w:rsidRPr="00827001" w:rsidRDefault="008048EA" w:rsidP="002F6672">
            <w:pPr>
              <w:rPr>
                <w:rFonts w:cstheme="minorHAnsi"/>
                <w:b/>
                <w:bCs/>
                <w:lang w:val="en-US"/>
              </w:rPr>
            </w:pPr>
            <w:r w:rsidRPr="00827001">
              <w:rPr>
                <w:rFonts w:cstheme="minorHAnsi"/>
                <w:b/>
                <w:bCs/>
                <w:lang w:val="en-US"/>
              </w:rPr>
              <w:lastRenderedPageBreak/>
              <w:t>Place of enrollment, n and %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0D1040" w14:textId="77777777" w:rsidR="008048EA" w:rsidRPr="006A379A" w:rsidRDefault="008048EA" w:rsidP="008048EA">
            <w:pPr>
              <w:rPr>
                <w:rFonts w:cstheme="minorHAnsi"/>
                <w:lang w:val="en-US"/>
              </w:rPr>
            </w:pPr>
          </w:p>
          <w:p w14:paraId="070E4911" w14:textId="5E1961EA" w:rsidR="008048EA" w:rsidRPr="006A379A" w:rsidRDefault="008048EA" w:rsidP="008048EA">
            <w:pPr>
              <w:rPr>
                <w:rFonts w:cstheme="minorHAnsi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F0E3FC" w14:textId="77777777" w:rsidR="008048EA" w:rsidRPr="006A379A" w:rsidRDefault="008048EA" w:rsidP="008048EA">
            <w:pPr>
              <w:rPr>
                <w:rFonts w:cstheme="minorHAnsi"/>
                <w:lang w:val="en-US"/>
              </w:rPr>
            </w:pPr>
          </w:p>
          <w:p w14:paraId="4A15CF97" w14:textId="4D7D375D" w:rsidR="008048EA" w:rsidRPr="006A379A" w:rsidRDefault="008048EA" w:rsidP="008048EA">
            <w:pPr>
              <w:rPr>
                <w:rFonts w:cstheme="minorHAnsi"/>
                <w:lang w:val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E72B8" w14:textId="77777777" w:rsidR="008048EA" w:rsidRPr="006A379A" w:rsidRDefault="008048EA" w:rsidP="008048EA">
            <w:pPr>
              <w:rPr>
                <w:rFonts w:cstheme="minorHAnsi"/>
                <w:lang w:val="en-US"/>
              </w:rPr>
            </w:pPr>
          </w:p>
          <w:p w14:paraId="41C9B975" w14:textId="04EEADED" w:rsidR="008048EA" w:rsidRPr="006A379A" w:rsidRDefault="008048EA" w:rsidP="008048EA">
            <w:pPr>
              <w:rPr>
                <w:rFonts w:cstheme="minorHAnsi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400E2" w14:textId="77777777" w:rsidR="008048EA" w:rsidRPr="006A379A" w:rsidRDefault="008048EA" w:rsidP="008048EA">
            <w:pPr>
              <w:rPr>
                <w:rFonts w:cstheme="minorHAnsi"/>
                <w:lang w:val="en-US"/>
              </w:rPr>
            </w:pPr>
          </w:p>
          <w:p w14:paraId="72DCA307" w14:textId="7FB31758" w:rsidR="008048EA" w:rsidRPr="006A379A" w:rsidRDefault="008048EA" w:rsidP="008048EA">
            <w:pPr>
              <w:rPr>
                <w:rFonts w:cstheme="minorHAnsi"/>
                <w:lang w:val="en-US"/>
              </w:rPr>
            </w:pPr>
          </w:p>
        </w:tc>
      </w:tr>
      <w:tr w:rsidR="002F6672" w:rsidRPr="006A379A" w14:paraId="4880A527" w14:textId="77777777" w:rsidTr="007835F2">
        <w:trPr>
          <w:trHeight w:val="45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F593F9" w14:textId="4753FEF5" w:rsidR="002F6672" w:rsidRPr="006A379A" w:rsidRDefault="002F6672" w:rsidP="002F6672">
            <w:pPr>
              <w:pStyle w:val="ListParagraph"/>
              <w:numPr>
                <w:ilvl w:val="0"/>
                <w:numId w:val="5"/>
              </w:numPr>
              <w:ind w:left="330" w:hanging="270"/>
              <w:rPr>
                <w:rFonts w:cstheme="minorHAnsi"/>
                <w:lang w:val="en-US"/>
              </w:rPr>
            </w:pPr>
            <w:r w:rsidRPr="002F6672">
              <w:rPr>
                <w:rFonts w:cstheme="minorHAnsi"/>
                <w:lang w:val="en-US"/>
              </w:rPr>
              <w:t>Intensive care unit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3A7B0B" w14:textId="0C98F5E3" w:rsidR="002F6672" w:rsidRPr="006A379A" w:rsidRDefault="002F6672" w:rsidP="002F667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222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(70.5%)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8F28B1" w14:textId="1BFBE191" w:rsidR="002F6672" w:rsidRPr="006A379A" w:rsidRDefault="002F6672" w:rsidP="002F667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215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(72.1%)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18E406" w14:textId="658FE620" w:rsidR="002F6672" w:rsidRPr="006A379A" w:rsidRDefault="002F6672" w:rsidP="002F667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167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(91.8%)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F065DD" w14:textId="0D79FD7A" w:rsidR="002F6672" w:rsidRPr="006A379A" w:rsidRDefault="002F6672" w:rsidP="002F667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178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(95.2%)</w:t>
            </w:r>
          </w:p>
        </w:tc>
      </w:tr>
      <w:tr w:rsidR="002F6672" w:rsidRPr="006A379A" w14:paraId="6CE266BF" w14:textId="77777777" w:rsidTr="007835F2">
        <w:trPr>
          <w:trHeight w:val="450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8F1D42" w14:textId="2077239D" w:rsidR="002F6672" w:rsidRPr="002F6672" w:rsidRDefault="002F6672" w:rsidP="002F6672">
            <w:pPr>
              <w:pStyle w:val="ListParagraph"/>
              <w:numPr>
                <w:ilvl w:val="0"/>
                <w:numId w:val="5"/>
              </w:numPr>
              <w:ind w:left="330" w:hanging="270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Hospital ward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2737A" w14:textId="1D81EA07" w:rsidR="002F6672" w:rsidRPr="006A379A" w:rsidRDefault="002F6672" w:rsidP="002F667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61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(19.4%)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F4C499" w14:textId="2909350B" w:rsidR="002F6672" w:rsidRPr="006A379A" w:rsidRDefault="002F6672" w:rsidP="002F667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53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(17.8%)</w:t>
            </w:r>
          </w:p>
        </w:tc>
        <w:tc>
          <w:tcPr>
            <w:tcW w:w="1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26DAAD" w14:textId="5C7C473E" w:rsidR="002F6672" w:rsidRPr="006A379A" w:rsidRDefault="002F6672" w:rsidP="002F667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5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(2.7%)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A01F6C" w14:textId="1BFDE7A5" w:rsidR="002F6672" w:rsidRPr="006A379A" w:rsidRDefault="002F6672" w:rsidP="002F667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(0.5%)</w:t>
            </w:r>
          </w:p>
        </w:tc>
      </w:tr>
      <w:tr w:rsidR="002F6672" w:rsidRPr="006A379A" w14:paraId="463C370B" w14:textId="77777777" w:rsidTr="007835F2">
        <w:trPr>
          <w:trHeight w:val="450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89175" w14:textId="580C036C" w:rsidR="002F6672" w:rsidRPr="006A379A" w:rsidRDefault="002F6672" w:rsidP="002F6672">
            <w:pPr>
              <w:pStyle w:val="ListParagraph"/>
              <w:numPr>
                <w:ilvl w:val="0"/>
                <w:numId w:val="5"/>
              </w:numPr>
              <w:ind w:left="330" w:hanging="270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Emergency department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812E83" w14:textId="2C24DEBE" w:rsidR="002F6672" w:rsidRPr="006A379A" w:rsidRDefault="002F6672" w:rsidP="002F667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14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(4.4%)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E23ED7" w14:textId="6144B7C4" w:rsidR="002F6672" w:rsidRPr="006A379A" w:rsidRDefault="002F6672" w:rsidP="002F667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13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(4.4%)</w:t>
            </w:r>
          </w:p>
        </w:tc>
        <w:tc>
          <w:tcPr>
            <w:tcW w:w="1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91A37B" w14:textId="1296EA75" w:rsidR="002F6672" w:rsidRPr="006A379A" w:rsidRDefault="002F6672" w:rsidP="002F667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8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(4.4%)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399CAC" w14:textId="76AC72DD" w:rsidR="002F6672" w:rsidRPr="006A379A" w:rsidRDefault="002F6672" w:rsidP="002F667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8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(4.3%)</w:t>
            </w:r>
          </w:p>
        </w:tc>
      </w:tr>
      <w:tr w:rsidR="002F6672" w:rsidRPr="006A379A" w14:paraId="64D32004" w14:textId="77777777" w:rsidTr="007835F2">
        <w:trPr>
          <w:trHeight w:val="522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9C44" w14:textId="77777777" w:rsidR="002F6672" w:rsidRPr="006A379A" w:rsidRDefault="002F6672" w:rsidP="002F6672">
            <w:pPr>
              <w:pStyle w:val="ListParagraph"/>
              <w:numPr>
                <w:ilvl w:val="0"/>
                <w:numId w:val="5"/>
              </w:numPr>
              <w:ind w:left="330" w:hanging="270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Intermediate care unit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D185" w14:textId="6F80680E" w:rsidR="002F6672" w:rsidRPr="006A379A" w:rsidRDefault="002F6672" w:rsidP="002F667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18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(5.7%)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959D" w14:textId="244AD311" w:rsidR="002F6672" w:rsidRPr="006A379A" w:rsidRDefault="002F6672" w:rsidP="002F667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17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(5.7%)</w:t>
            </w:r>
          </w:p>
        </w:tc>
        <w:tc>
          <w:tcPr>
            <w:tcW w:w="15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67A7" w14:textId="42AD4D44" w:rsidR="002F6672" w:rsidRPr="006A379A" w:rsidRDefault="002F6672" w:rsidP="002F667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(1.1%)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2D50" w14:textId="50BF84E4" w:rsidR="002F6672" w:rsidRPr="006A379A" w:rsidRDefault="002F6672" w:rsidP="002F667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(0.0%)</w:t>
            </w:r>
          </w:p>
        </w:tc>
      </w:tr>
      <w:tr w:rsidR="00827001" w:rsidRPr="006A379A" w14:paraId="1F3E5AF2" w14:textId="77777777" w:rsidTr="00046792">
        <w:trPr>
          <w:trHeight w:val="6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D9AE28" w14:textId="5AAC47FD" w:rsidR="00827001" w:rsidRPr="00046792" w:rsidRDefault="00827001" w:rsidP="00827001">
            <w:pPr>
              <w:rPr>
                <w:rFonts w:cstheme="minorHAnsi"/>
                <w:b/>
                <w:bCs/>
                <w:lang w:val="en-US"/>
              </w:rPr>
            </w:pPr>
            <w:r w:rsidRPr="00046792">
              <w:rPr>
                <w:rFonts w:cstheme="minorHAnsi"/>
                <w:b/>
                <w:bCs/>
                <w:lang w:val="en-US"/>
              </w:rPr>
              <w:t>Type of oxygen supplementation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FB011C" w14:textId="599FBEED" w:rsidR="00827001" w:rsidRPr="006A379A" w:rsidRDefault="00827001" w:rsidP="00827001">
            <w:pPr>
              <w:rPr>
                <w:rFonts w:cstheme="minorHAnsi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665B13" w14:textId="714AB21C" w:rsidR="00827001" w:rsidRPr="006A379A" w:rsidRDefault="00827001" w:rsidP="00827001">
            <w:pPr>
              <w:rPr>
                <w:rFonts w:cstheme="minorHAnsi"/>
                <w:lang w:val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C0C1D2" w14:textId="31E31FE0" w:rsidR="00827001" w:rsidRPr="006A379A" w:rsidRDefault="00827001" w:rsidP="00827001">
            <w:pPr>
              <w:rPr>
                <w:rFonts w:cstheme="minorHAnsi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84791" w14:textId="6BD051E8" w:rsidR="00827001" w:rsidRPr="006A379A" w:rsidRDefault="00827001" w:rsidP="00827001">
            <w:pPr>
              <w:rPr>
                <w:rFonts w:cstheme="minorHAnsi"/>
                <w:lang w:val="en-US"/>
              </w:rPr>
            </w:pPr>
          </w:p>
        </w:tc>
      </w:tr>
      <w:tr w:rsidR="00827001" w:rsidRPr="006A379A" w14:paraId="3A3DAA93" w14:textId="77777777" w:rsidTr="00046792">
        <w:trPr>
          <w:trHeight w:val="780"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8D536" w14:textId="77777777" w:rsidR="00827001" w:rsidRPr="00046792" w:rsidRDefault="00827001" w:rsidP="00046792">
            <w:pPr>
              <w:rPr>
                <w:rFonts w:cstheme="minorHAnsi"/>
                <w:b/>
                <w:bCs/>
                <w:lang w:val="en-US"/>
              </w:rPr>
            </w:pPr>
            <w:r w:rsidRPr="00046792">
              <w:rPr>
                <w:rFonts w:cstheme="minorHAnsi"/>
                <w:b/>
                <w:bCs/>
                <w:lang w:val="en-US"/>
              </w:rPr>
              <w:t xml:space="preserve">Nasal cannula or open mask, </w:t>
            </w:r>
            <w:r w:rsidRPr="00046792">
              <w:rPr>
                <w:rFonts w:cstheme="minorHAnsi"/>
                <w:b/>
                <w:bCs/>
                <w:lang w:val="en-US"/>
              </w:rPr>
              <w:br/>
              <w:t>n and %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22B84725" w14:textId="6B4F16BB" w:rsidR="00827001" w:rsidRDefault="00827001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190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(60.3%)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128E17B5" w14:textId="1A67F02D" w:rsidR="00827001" w:rsidRDefault="00827001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176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(59.1%)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14:paraId="7030363F" w14:textId="5E8E2DA3" w:rsidR="00827001" w:rsidRDefault="00827001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82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(45.1%)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049DF146" w14:textId="4BD7FE66" w:rsidR="00827001" w:rsidRDefault="00827001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82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(43.9%)</w:t>
            </w:r>
          </w:p>
        </w:tc>
      </w:tr>
      <w:tr w:rsidR="00204D2C" w:rsidRPr="006A379A" w14:paraId="1BEAF009" w14:textId="77777777" w:rsidTr="00046792">
        <w:trPr>
          <w:trHeight w:val="840"/>
        </w:trPr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56166C9B" w14:textId="53E9B59D" w:rsidR="00204D2C" w:rsidRPr="00046792" w:rsidRDefault="00204D2C" w:rsidP="00046792">
            <w:pPr>
              <w:jc w:val="right"/>
              <w:rPr>
                <w:rFonts w:cstheme="minorHAnsi"/>
                <w:i/>
                <w:iCs/>
                <w:lang w:val="en-US"/>
              </w:rPr>
            </w:pPr>
            <w:r w:rsidRPr="00046792">
              <w:rPr>
                <w:rFonts w:cstheme="minorHAnsi"/>
                <w:i/>
                <w:iCs/>
                <w:lang w:val="en-US"/>
              </w:rPr>
              <w:t xml:space="preserve">Flow rate in L/min, </w:t>
            </w:r>
            <w:r w:rsidRPr="00046792">
              <w:rPr>
                <w:rFonts w:cstheme="minorHAnsi"/>
                <w:i/>
                <w:iCs/>
                <w:lang w:val="en-US"/>
              </w:rPr>
              <w:br/>
              <w:t>median (IQR)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35515D69" w14:textId="58125F95" w:rsidR="00204D2C" w:rsidRPr="006A379A" w:rsidRDefault="00204D2C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23.5</w:t>
            </w:r>
            <w:r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(15.0-37.0)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0D795C97" w14:textId="4DBFF477" w:rsidR="00204D2C" w:rsidRPr="006A379A" w:rsidRDefault="00204D2C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25.0</w:t>
            </w:r>
            <w:r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(15.0-40.0)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14:paraId="03E1BF5C" w14:textId="45511917" w:rsidR="00204D2C" w:rsidRPr="006A379A" w:rsidRDefault="00204D2C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15.0</w:t>
            </w:r>
            <w:r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(12.0-45.0)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0676F03C" w14:textId="533C5CC6" w:rsidR="00204D2C" w:rsidRPr="006A379A" w:rsidRDefault="00204D2C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16.0</w:t>
            </w:r>
            <w:r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(12.0-48.8)</w:t>
            </w:r>
          </w:p>
        </w:tc>
      </w:tr>
      <w:tr w:rsidR="00204D2C" w:rsidRPr="006A379A" w14:paraId="3D86FFE8" w14:textId="77777777" w:rsidTr="00046792">
        <w:trPr>
          <w:trHeight w:val="1133"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1E72F" w14:textId="2CA006A1" w:rsidR="00204D2C" w:rsidRPr="00046792" w:rsidRDefault="00204D2C" w:rsidP="00046792">
            <w:pPr>
              <w:rPr>
                <w:rFonts w:cstheme="minorHAnsi"/>
                <w:b/>
                <w:bCs/>
                <w:lang w:val="en-US"/>
              </w:rPr>
            </w:pPr>
            <w:r w:rsidRPr="00046792">
              <w:rPr>
                <w:rFonts w:cstheme="minorHAnsi"/>
                <w:b/>
                <w:bCs/>
                <w:lang w:val="en-US"/>
              </w:rPr>
              <w:t>Noninvasive ventilation or continuous positive airway pressure, n and %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41FEA85A" w14:textId="1915ECEF" w:rsidR="00204D2C" w:rsidRPr="006A379A" w:rsidRDefault="00204D2C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39 (12.4%)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618D59F6" w14:textId="06361B7C" w:rsidR="00204D2C" w:rsidRPr="006A379A" w:rsidRDefault="00204D2C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45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(15.1%)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14:paraId="06C12756" w14:textId="64C919EB" w:rsidR="00204D2C" w:rsidRPr="006A379A" w:rsidRDefault="00204D2C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79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(43.4%)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3B0EB01C" w14:textId="11F43D37" w:rsidR="00204D2C" w:rsidRPr="006A379A" w:rsidRDefault="00204D2C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83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(44.4%)</w:t>
            </w:r>
          </w:p>
        </w:tc>
      </w:tr>
      <w:tr w:rsidR="00204D2C" w:rsidRPr="006A379A" w14:paraId="68330D71" w14:textId="77777777" w:rsidTr="007835F2">
        <w:trPr>
          <w:trHeight w:val="908"/>
        </w:trPr>
        <w:tc>
          <w:tcPr>
            <w:tcW w:w="36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7E0C95" w14:textId="1C8E8625" w:rsidR="00204D2C" w:rsidRPr="00046792" w:rsidRDefault="00204D2C" w:rsidP="00046792">
            <w:pPr>
              <w:jc w:val="right"/>
              <w:rPr>
                <w:rFonts w:cstheme="minorHAnsi"/>
                <w:i/>
                <w:iCs/>
                <w:lang w:val="en-US"/>
              </w:rPr>
            </w:pPr>
            <w:r w:rsidRPr="00046792">
              <w:rPr>
                <w:rFonts w:cstheme="minorHAnsi"/>
                <w:i/>
                <w:iCs/>
                <w:lang w:val="en-US"/>
              </w:rPr>
              <w:t>Fio2 in %, median (IQR)</w:t>
            </w:r>
            <w:r w:rsidRPr="00046792">
              <w:rPr>
                <w:rFonts w:cstheme="minorHAnsi"/>
                <w:i/>
                <w:iCs/>
                <w:vertAlign w:val="superscript"/>
                <w:lang w:val="en-US"/>
              </w:rPr>
              <w:t>#</w:t>
            </w: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B562A1" w14:textId="343F1605" w:rsidR="00204D2C" w:rsidRPr="006A379A" w:rsidRDefault="00204D2C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80.0</w:t>
            </w:r>
            <w:r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(67.5-99.0)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95A4A9" w14:textId="662769FF" w:rsidR="00204D2C" w:rsidRPr="006A379A" w:rsidRDefault="00204D2C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70.0</w:t>
            </w:r>
            <w:r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(64.0-100.0</w:t>
            </w:r>
            <w:r>
              <w:rPr>
                <w:rFonts w:cstheme="minorHAnsi"/>
                <w:lang w:val="en-US"/>
              </w:rPr>
              <w:t>)</w:t>
            </w:r>
          </w:p>
        </w:tc>
        <w:tc>
          <w:tcPr>
            <w:tcW w:w="150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DACFFF" w14:textId="733C7C27" w:rsidR="00204D2C" w:rsidRPr="006A379A" w:rsidRDefault="00204D2C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50.0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(50.0-60.0)</w:t>
            </w:r>
          </w:p>
        </w:tc>
        <w:tc>
          <w:tcPr>
            <w:tcW w:w="15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F6A32FE" w14:textId="7273E92A" w:rsidR="00204D2C" w:rsidRPr="006A379A" w:rsidRDefault="00204D2C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50.0</w:t>
            </w:r>
            <w:r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(40.0-60.0)</w:t>
            </w:r>
          </w:p>
        </w:tc>
      </w:tr>
      <w:tr w:rsidR="00204D2C" w:rsidRPr="006A379A" w14:paraId="127D1EDA" w14:textId="77777777" w:rsidTr="007835F2">
        <w:trPr>
          <w:trHeight w:val="917"/>
        </w:trPr>
        <w:tc>
          <w:tcPr>
            <w:tcW w:w="3600" w:type="dxa"/>
            <w:tcBorders>
              <w:top w:val="dotted" w:sz="4" w:space="0" w:color="auto"/>
            </w:tcBorders>
            <w:vAlign w:val="center"/>
          </w:tcPr>
          <w:p w14:paraId="1CF4D1AC" w14:textId="3B758D0F" w:rsidR="00204D2C" w:rsidRPr="00046792" w:rsidRDefault="00204D2C" w:rsidP="00046792">
            <w:pPr>
              <w:jc w:val="right"/>
              <w:rPr>
                <w:rFonts w:cstheme="minorHAnsi"/>
                <w:i/>
                <w:iCs/>
                <w:lang w:val="en-US"/>
              </w:rPr>
            </w:pPr>
            <w:r w:rsidRPr="00046792">
              <w:rPr>
                <w:rFonts w:cstheme="minorHAnsi"/>
                <w:i/>
                <w:iCs/>
                <w:lang w:val="en-US"/>
              </w:rPr>
              <w:t>Duration before randomization in days, median (IQR)</w:t>
            </w:r>
          </w:p>
        </w:tc>
        <w:tc>
          <w:tcPr>
            <w:tcW w:w="1890" w:type="dxa"/>
            <w:tcBorders>
              <w:top w:val="dotted" w:sz="4" w:space="0" w:color="auto"/>
            </w:tcBorders>
            <w:vAlign w:val="center"/>
          </w:tcPr>
          <w:p w14:paraId="771C6802" w14:textId="348B92D7" w:rsidR="00204D2C" w:rsidRPr="006A379A" w:rsidRDefault="00204D2C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1.0</w:t>
            </w:r>
            <w:r>
              <w:rPr>
                <w:rFonts w:cstheme="minorHAnsi"/>
                <w:lang w:val="en-US"/>
              </w:rPr>
              <w:t xml:space="preserve"> </w:t>
            </w:r>
            <w:r w:rsidR="00046792"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(0.0-1.0)</w:t>
            </w: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17CEFB3B" w14:textId="698D0BC2" w:rsidR="00204D2C" w:rsidRPr="006A379A" w:rsidRDefault="00204D2C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1.0</w:t>
            </w:r>
            <w:r>
              <w:rPr>
                <w:rFonts w:cstheme="minorHAnsi"/>
                <w:lang w:val="en-US"/>
              </w:rPr>
              <w:t xml:space="preserve"> </w:t>
            </w:r>
            <w:r w:rsidR="00046792"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(0.0-1.0)</w:t>
            </w:r>
          </w:p>
        </w:tc>
        <w:tc>
          <w:tcPr>
            <w:tcW w:w="1508" w:type="dxa"/>
            <w:tcBorders>
              <w:top w:val="dotted" w:sz="4" w:space="0" w:color="auto"/>
            </w:tcBorders>
            <w:vAlign w:val="center"/>
          </w:tcPr>
          <w:p w14:paraId="7A88CC7D" w14:textId="63090085" w:rsidR="00204D2C" w:rsidRPr="006A379A" w:rsidRDefault="00204D2C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1.0</w:t>
            </w:r>
            <w:r>
              <w:rPr>
                <w:rFonts w:cstheme="minorHAnsi"/>
                <w:lang w:val="en-US"/>
              </w:rPr>
              <w:t xml:space="preserve"> </w:t>
            </w:r>
            <w:r w:rsidR="00046792"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(0.0-1.0)</w:t>
            </w:r>
          </w:p>
        </w:tc>
        <w:tc>
          <w:tcPr>
            <w:tcW w:w="1530" w:type="dxa"/>
            <w:tcBorders>
              <w:top w:val="dotted" w:sz="4" w:space="0" w:color="auto"/>
            </w:tcBorders>
            <w:vAlign w:val="center"/>
          </w:tcPr>
          <w:p w14:paraId="6D19D13E" w14:textId="6B65CF7F" w:rsidR="00204D2C" w:rsidRPr="006A379A" w:rsidRDefault="00204D2C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1.0</w:t>
            </w:r>
            <w:r>
              <w:rPr>
                <w:rFonts w:cstheme="minorHAnsi"/>
                <w:lang w:val="en-US"/>
              </w:rPr>
              <w:t xml:space="preserve"> </w:t>
            </w:r>
            <w:r w:rsidR="00046792"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(0.0-1.5)</w:t>
            </w:r>
          </w:p>
        </w:tc>
      </w:tr>
      <w:tr w:rsidR="00204D2C" w:rsidRPr="006A379A" w14:paraId="1892FC05" w14:textId="77777777" w:rsidTr="00046792">
        <w:trPr>
          <w:trHeight w:val="710"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BF5D9" w14:textId="77F4577B" w:rsidR="00204D2C" w:rsidRPr="00046792" w:rsidRDefault="00204D2C" w:rsidP="00046792">
            <w:pPr>
              <w:rPr>
                <w:rFonts w:cstheme="minorHAnsi"/>
                <w:b/>
                <w:bCs/>
                <w:lang w:val="en-US"/>
              </w:rPr>
            </w:pPr>
            <w:r w:rsidRPr="00046792">
              <w:rPr>
                <w:rFonts w:cstheme="minorHAnsi"/>
                <w:b/>
                <w:bCs/>
                <w:lang w:val="en-US"/>
              </w:rPr>
              <w:t>Invasive ventilation, n and %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06F37C73" w14:textId="67E28424" w:rsidR="00204D2C" w:rsidRPr="006A379A" w:rsidRDefault="00204D2C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86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(27.3%)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45F9E992" w14:textId="0B1D51A8" w:rsidR="00204D2C" w:rsidRPr="006A379A" w:rsidRDefault="00204D2C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77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(25.8%)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14:paraId="1F825CCF" w14:textId="13C85632" w:rsidR="00204D2C" w:rsidRPr="006A379A" w:rsidRDefault="00204D2C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21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(11.5%)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672F31B6" w14:textId="2B379A49" w:rsidR="00204D2C" w:rsidRPr="006A379A" w:rsidRDefault="00204D2C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22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(11.8%)</w:t>
            </w:r>
          </w:p>
        </w:tc>
      </w:tr>
      <w:tr w:rsidR="00204D2C" w:rsidRPr="006A379A" w14:paraId="620F868C" w14:textId="77777777" w:rsidTr="007835F2">
        <w:trPr>
          <w:trHeight w:val="953"/>
        </w:trPr>
        <w:tc>
          <w:tcPr>
            <w:tcW w:w="36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6D4354D" w14:textId="3145F4B5" w:rsidR="00204D2C" w:rsidRPr="00046792" w:rsidRDefault="00204D2C" w:rsidP="00046792">
            <w:pPr>
              <w:jc w:val="right"/>
              <w:rPr>
                <w:rFonts w:cstheme="minorHAnsi"/>
                <w:i/>
                <w:iCs/>
                <w:lang w:val="en-US"/>
              </w:rPr>
            </w:pPr>
            <w:r w:rsidRPr="00046792">
              <w:rPr>
                <w:rFonts w:cstheme="minorHAnsi"/>
                <w:i/>
                <w:iCs/>
                <w:lang w:val="en-US"/>
              </w:rPr>
              <w:t>Fio2 in %, median (IQR)</w:t>
            </w:r>
            <w:r w:rsidRPr="00046792">
              <w:rPr>
                <w:rFonts w:cstheme="minorHAnsi"/>
                <w:i/>
                <w:iCs/>
                <w:vertAlign w:val="superscript"/>
                <w:lang w:val="en-US"/>
              </w:rPr>
              <w:t>$</w:t>
            </w: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0D8078" w14:textId="09D0FC4C" w:rsidR="00204D2C" w:rsidRPr="006A379A" w:rsidRDefault="00204D2C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55.0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(45.0-70.0)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066FF5" w14:textId="316BA748" w:rsidR="00204D2C" w:rsidRPr="006A379A" w:rsidRDefault="00204D2C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60.0</w:t>
            </w:r>
            <w:r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(45.0-90.0)</w:t>
            </w:r>
          </w:p>
        </w:tc>
        <w:tc>
          <w:tcPr>
            <w:tcW w:w="150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501E737" w14:textId="09FD4D6D" w:rsidR="00204D2C" w:rsidRPr="006A379A" w:rsidRDefault="00204D2C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70.0</w:t>
            </w:r>
            <w:r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(60.0-90.0)</w:t>
            </w:r>
          </w:p>
        </w:tc>
        <w:tc>
          <w:tcPr>
            <w:tcW w:w="15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100152" w14:textId="11918442" w:rsidR="00204D2C" w:rsidRPr="006A379A" w:rsidRDefault="00204D2C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62.5</w:t>
            </w:r>
            <w:r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(50.0-70.0)</w:t>
            </w:r>
          </w:p>
        </w:tc>
      </w:tr>
      <w:tr w:rsidR="00204D2C" w:rsidRPr="006A379A" w14:paraId="6BA8F19A" w14:textId="77777777" w:rsidTr="007835F2">
        <w:trPr>
          <w:trHeight w:val="962"/>
        </w:trPr>
        <w:tc>
          <w:tcPr>
            <w:tcW w:w="3600" w:type="dxa"/>
            <w:tcBorders>
              <w:top w:val="dotted" w:sz="4" w:space="0" w:color="auto"/>
            </w:tcBorders>
            <w:vAlign w:val="center"/>
          </w:tcPr>
          <w:p w14:paraId="62167909" w14:textId="53BDE40B" w:rsidR="00204D2C" w:rsidRPr="00046792" w:rsidRDefault="00204D2C" w:rsidP="00046792">
            <w:pPr>
              <w:jc w:val="right"/>
              <w:rPr>
                <w:rFonts w:cstheme="minorHAnsi"/>
                <w:i/>
                <w:iCs/>
                <w:lang w:val="en-US"/>
              </w:rPr>
            </w:pPr>
            <w:r w:rsidRPr="00046792">
              <w:rPr>
                <w:rFonts w:cstheme="minorHAnsi"/>
                <w:i/>
                <w:iCs/>
                <w:lang w:val="en-US"/>
              </w:rPr>
              <w:t>Duration before randomization in days, median (IQR)</w:t>
            </w:r>
          </w:p>
        </w:tc>
        <w:tc>
          <w:tcPr>
            <w:tcW w:w="1890" w:type="dxa"/>
            <w:tcBorders>
              <w:top w:val="dotted" w:sz="4" w:space="0" w:color="auto"/>
            </w:tcBorders>
            <w:vAlign w:val="center"/>
          </w:tcPr>
          <w:p w14:paraId="132E3EE4" w14:textId="152981F7" w:rsidR="00204D2C" w:rsidRPr="006A379A" w:rsidRDefault="00204D2C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1.0</w:t>
            </w:r>
            <w:r>
              <w:rPr>
                <w:rFonts w:cstheme="minorHAnsi"/>
                <w:lang w:val="en-US"/>
              </w:rPr>
              <w:t xml:space="preserve"> </w:t>
            </w:r>
            <w:r w:rsidR="00046792"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(0.0-1.0)</w:t>
            </w: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702F6487" w14:textId="746B91BB" w:rsidR="00204D2C" w:rsidRPr="006A379A" w:rsidRDefault="00204D2C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1.0</w:t>
            </w:r>
            <w:r>
              <w:rPr>
                <w:rFonts w:cstheme="minorHAnsi"/>
                <w:lang w:val="en-US"/>
              </w:rPr>
              <w:t xml:space="preserve"> </w:t>
            </w:r>
            <w:r w:rsidR="00046792"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(0.0-1.0)</w:t>
            </w:r>
          </w:p>
        </w:tc>
        <w:tc>
          <w:tcPr>
            <w:tcW w:w="1508" w:type="dxa"/>
            <w:tcBorders>
              <w:top w:val="dotted" w:sz="4" w:space="0" w:color="auto"/>
            </w:tcBorders>
            <w:vAlign w:val="center"/>
          </w:tcPr>
          <w:p w14:paraId="6530759E" w14:textId="5DC2AB31" w:rsidR="00204D2C" w:rsidRPr="006A379A" w:rsidRDefault="00204D2C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1.0</w:t>
            </w:r>
            <w:r>
              <w:rPr>
                <w:rFonts w:cstheme="minorHAnsi"/>
                <w:lang w:val="en-US"/>
              </w:rPr>
              <w:t xml:space="preserve"> </w:t>
            </w:r>
            <w:r w:rsidR="00046792"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(0.0-1.0)</w:t>
            </w:r>
          </w:p>
        </w:tc>
        <w:tc>
          <w:tcPr>
            <w:tcW w:w="1530" w:type="dxa"/>
            <w:tcBorders>
              <w:top w:val="dotted" w:sz="4" w:space="0" w:color="auto"/>
            </w:tcBorders>
            <w:vAlign w:val="center"/>
          </w:tcPr>
          <w:p w14:paraId="0F1D21DE" w14:textId="102E652C" w:rsidR="00204D2C" w:rsidRPr="006A379A" w:rsidRDefault="00204D2C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1.0</w:t>
            </w:r>
            <w:r>
              <w:rPr>
                <w:rFonts w:cstheme="minorHAnsi"/>
                <w:lang w:val="en-US"/>
              </w:rPr>
              <w:t xml:space="preserve"> </w:t>
            </w:r>
            <w:r w:rsidR="00046792"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(1.0-1.0)</w:t>
            </w:r>
          </w:p>
        </w:tc>
      </w:tr>
      <w:tr w:rsidR="00204D2C" w:rsidRPr="006A379A" w14:paraId="1C1413D7" w14:textId="77777777" w:rsidTr="00046792">
        <w:trPr>
          <w:trHeight w:val="510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47D104B0" w14:textId="7A94F4D1" w:rsidR="00204D2C" w:rsidRPr="00046792" w:rsidRDefault="00204D2C" w:rsidP="00046792">
            <w:pPr>
              <w:rPr>
                <w:rFonts w:cstheme="minorHAnsi"/>
                <w:b/>
                <w:bCs/>
                <w:lang w:val="en-US"/>
              </w:rPr>
            </w:pPr>
            <w:r w:rsidRPr="00046792">
              <w:rPr>
                <w:rFonts w:cstheme="minorHAnsi"/>
                <w:b/>
                <w:bCs/>
                <w:lang w:val="en-US"/>
              </w:rPr>
              <w:t>Baseline Oxygenation status</w:t>
            </w:r>
          </w:p>
        </w:tc>
        <w:tc>
          <w:tcPr>
            <w:tcW w:w="1890" w:type="dxa"/>
            <w:vAlign w:val="center"/>
          </w:tcPr>
          <w:p w14:paraId="38ADB98B" w14:textId="3EBBA1D8" w:rsidR="00204D2C" w:rsidRPr="006A379A" w:rsidRDefault="00204D2C" w:rsidP="00204D2C">
            <w:pPr>
              <w:rPr>
                <w:rFonts w:cstheme="minorHAnsi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7BB3C8A8" w14:textId="33524212" w:rsidR="00204D2C" w:rsidRPr="006A379A" w:rsidRDefault="00204D2C" w:rsidP="00204D2C">
            <w:pPr>
              <w:rPr>
                <w:rFonts w:cstheme="minorHAnsi"/>
                <w:lang w:val="en-US"/>
              </w:rPr>
            </w:pPr>
          </w:p>
        </w:tc>
        <w:tc>
          <w:tcPr>
            <w:tcW w:w="1508" w:type="dxa"/>
            <w:vAlign w:val="center"/>
          </w:tcPr>
          <w:p w14:paraId="1AAD4562" w14:textId="77777777" w:rsidR="00204D2C" w:rsidRPr="006A379A" w:rsidRDefault="00204D2C" w:rsidP="00204D2C">
            <w:pPr>
              <w:rPr>
                <w:rFonts w:cstheme="minorHAnsi"/>
                <w:lang w:val="en-US"/>
              </w:rPr>
            </w:pPr>
          </w:p>
          <w:p w14:paraId="3B25D9F4" w14:textId="36BFDF68" w:rsidR="00204D2C" w:rsidRPr="006A379A" w:rsidRDefault="00204D2C" w:rsidP="00204D2C">
            <w:pPr>
              <w:rPr>
                <w:rFonts w:cstheme="minorHAnsi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07B141CC" w14:textId="77777777" w:rsidR="00204D2C" w:rsidRPr="006A379A" w:rsidRDefault="00204D2C" w:rsidP="00204D2C">
            <w:pPr>
              <w:rPr>
                <w:rFonts w:cstheme="minorHAnsi"/>
                <w:lang w:val="en-US"/>
              </w:rPr>
            </w:pPr>
          </w:p>
          <w:p w14:paraId="36274879" w14:textId="24D6A2A9" w:rsidR="00204D2C" w:rsidRPr="006A379A" w:rsidRDefault="00204D2C" w:rsidP="00204D2C">
            <w:pPr>
              <w:rPr>
                <w:rFonts w:cstheme="minorHAnsi"/>
                <w:lang w:val="en-US"/>
              </w:rPr>
            </w:pPr>
          </w:p>
        </w:tc>
      </w:tr>
      <w:tr w:rsidR="00046792" w:rsidRPr="006A379A" w14:paraId="304BF010" w14:textId="77777777" w:rsidTr="007835F2">
        <w:trPr>
          <w:trHeight w:val="710"/>
        </w:trPr>
        <w:tc>
          <w:tcPr>
            <w:tcW w:w="3600" w:type="dxa"/>
            <w:tcBorders>
              <w:bottom w:val="dotted" w:sz="4" w:space="0" w:color="auto"/>
            </w:tcBorders>
            <w:vAlign w:val="center"/>
          </w:tcPr>
          <w:p w14:paraId="3347D295" w14:textId="3BF4D7EA" w:rsidR="00046792" w:rsidRPr="00046792" w:rsidRDefault="00046792" w:rsidP="00046792">
            <w:pPr>
              <w:ind w:left="360"/>
              <w:jc w:val="right"/>
              <w:rPr>
                <w:rFonts w:cstheme="minorHAnsi"/>
                <w:lang w:val="en-US"/>
              </w:rPr>
            </w:pPr>
            <w:r w:rsidRPr="00046792">
              <w:rPr>
                <w:rFonts w:cstheme="minorHAnsi"/>
                <w:i/>
                <w:iCs/>
                <w:lang w:val="en-US"/>
              </w:rPr>
              <w:t>PaO2 in mmHg (median/</w:t>
            </w:r>
            <w:proofErr w:type="gramStart"/>
            <w:r w:rsidRPr="00046792">
              <w:rPr>
                <w:rFonts w:cstheme="minorHAnsi"/>
                <w:i/>
                <w:iCs/>
                <w:lang w:val="en-US"/>
              </w:rPr>
              <w:t>IQR)^</w:t>
            </w:r>
            <w:proofErr w:type="gramEnd"/>
          </w:p>
        </w:tc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14:paraId="65667BCA" w14:textId="09BDBAF0" w:rsidR="00046792" w:rsidRPr="006A379A" w:rsidRDefault="00046792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69.8</w:t>
            </w:r>
            <w:r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(61.5-83.1)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14:paraId="27A7D02C" w14:textId="4D1A7112" w:rsidR="00046792" w:rsidRPr="006A379A" w:rsidRDefault="00046792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70.0</w:t>
            </w:r>
            <w:r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(62.2-81.0)</w:t>
            </w:r>
          </w:p>
        </w:tc>
        <w:tc>
          <w:tcPr>
            <w:tcW w:w="1508" w:type="dxa"/>
            <w:tcBorders>
              <w:bottom w:val="dotted" w:sz="4" w:space="0" w:color="auto"/>
            </w:tcBorders>
            <w:vAlign w:val="center"/>
          </w:tcPr>
          <w:p w14:paraId="6BE9EF04" w14:textId="5E554ED2" w:rsidR="00046792" w:rsidRPr="006A379A" w:rsidRDefault="00046792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76.5</w:t>
            </w:r>
            <w:r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(60.8-100.0)</w:t>
            </w:r>
          </w:p>
        </w:tc>
        <w:tc>
          <w:tcPr>
            <w:tcW w:w="1530" w:type="dxa"/>
            <w:tcBorders>
              <w:bottom w:val="dotted" w:sz="4" w:space="0" w:color="auto"/>
            </w:tcBorders>
            <w:vAlign w:val="center"/>
          </w:tcPr>
          <w:p w14:paraId="08834DCA" w14:textId="15EA7348" w:rsidR="00046792" w:rsidRPr="006A379A" w:rsidRDefault="00046792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72.0</w:t>
            </w:r>
            <w:r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(58.8-83.4)</w:t>
            </w:r>
          </w:p>
        </w:tc>
      </w:tr>
      <w:tr w:rsidR="00046792" w:rsidRPr="006A379A" w14:paraId="424A5734" w14:textId="77777777" w:rsidTr="007835F2">
        <w:trPr>
          <w:trHeight w:val="765"/>
        </w:trPr>
        <w:tc>
          <w:tcPr>
            <w:tcW w:w="3600" w:type="dxa"/>
            <w:tcBorders>
              <w:top w:val="dotted" w:sz="4" w:space="0" w:color="auto"/>
            </w:tcBorders>
            <w:vAlign w:val="center"/>
          </w:tcPr>
          <w:p w14:paraId="7B191829" w14:textId="77777777" w:rsidR="00046792" w:rsidRPr="006A379A" w:rsidRDefault="00046792" w:rsidP="00046792">
            <w:pPr>
              <w:ind w:left="360"/>
              <w:jc w:val="right"/>
              <w:rPr>
                <w:rFonts w:cstheme="minorHAnsi"/>
                <w:lang w:val="en-US"/>
              </w:rPr>
            </w:pPr>
            <w:r w:rsidRPr="00046792">
              <w:rPr>
                <w:rFonts w:cstheme="minorHAnsi"/>
                <w:i/>
                <w:iCs/>
                <w:lang w:val="en-US"/>
              </w:rPr>
              <w:t>Saturation in % (median/</w:t>
            </w:r>
            <w:proofErr w:type="gramStart"/>
            <w:r w:rsidRPr="00046792">
              <w:rPr>
                <w:rFonts w:cstheme="minorHAnsi"/>
                <w:i/>
                <w:iCs/>
                <w:lang w:val="en-US"/>
              </w:rPr>
              <w:t>IQR)</w:t>
            </w:r>
            <w:r w:rsidRPr="00046792">
              <w:rPr>
                <w:rFonts w:cstheme="minorHAnsi"/>
                <w:i/>
                <w:iCs/>
                <w:vertAlign w:val="superscript"/>
                <w:lang w:val="en-US"/>
              </w:rPr>
              <w:t>&amp;</w:t>
            </w:r>
            <w:proofErr w:type="gramEnd"/>
          </w:p>
        </w:tc>
        <w:tc>
          <w:tcPr>
            <w:tcW w:w="1890" w:type="dxa"/>
            <w:tcBorders>
              <w:top w:val="dotted" w:sz="4" w:space="0" w:color="auto"/>
            </w:tcBorders>
            <w:vAlign w:val="center"/>
          </w:tcPr>
          <w:p w14:paraId="0CC0CEDD" w14:textId="1470943A" w:rsidR="00046792" w:rsidRPr="006A379A" w:rsidRDefault="00046792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94.0</w:t>
            </w:r>
            <w:r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(91.0-96.0)</w:t>
            </w: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5BCCB266" w14:textId="3778113A" w:rsidR="00046792" w:rsidRPr="006A379A" w:rsidRDefault="00046792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93.0</w:t>
            </w:r>
            <w:r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(91.0-96.0)</w:t>
            </w:r>
          </w:p>
        </w:tc>
        <w:tc>
          <w:tcPr>
            <w:tcW w:w="1508" w:type="dxa"/>
            <w:tcBorders>
              <w:top w:val="dotted" w:sz="4" w:space="0" w:color="auto"/>
            </w:tcBorders>
            <w:vAlign w:val="center"/>
          </w:tcPr>
          <w:p w14:paraId="56E4E325" w14:textId="035FEDB2" w:rsidR="00046792" w:rsidRPr="006A379A" w:rsidRDefault="00046792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95.0</w:t>
            </w:r>
            <w:r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(91.0-97.0)</w:t>
            </w:r>
          </w:p>
        </w:tc>
        <w:tc>
          <w:tcPr>
            <w:tcW w:w="1530" w:type="dxa"/>
            <w:tcBorders>
              <w:top w:val="dotted" w:sz="4" w:space="0" w:color="auto"/>
            </w:tcBorders>
            <w:vAlign w:val="center"/>
          </w:tcPr>
          <w:p w14:paraId="25EAF875" w14:textId="1974A813" w:rsidR="00046792" w:rsidRPr="006A379A" w:rsidRDefault="00046792" w:rsidP="00046792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94.0</w:t>
            </w:r>
            <w:r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(90.0-96.5)</w:t>
            </w:r>
          </w:p>
        </w:tc>
      </w:tr>
      <w:tr w:rsidR="00204D2C" w:rsidRPr="006A379A" w14:paraId="2EA3CEFF" w14:textId="77777777" w:rsidTr="00551878">
        <w:trPr>
          <w:trHeight w:val="890"/>
        </w:trPr>
        <w:tc>
          <w:tcPr>
            <w:tcW w:w="3600" w:type="dxa"/>
            <w:vAlign w:val="center"/>
          </w:tcPr>
          <w:p w14:paraId="4F66DCA2" w14:textId="650A187D" w:rsidR="00204D2C" w:rsidRPr="006A379A" w:rsidRDefault="00204D2C" w:rsidP="00204D2C">
            <w:pPr>
              <w:rPr>
                <w:rFonts w:cstheme="minorHAnsi"/>
                <w:vertAlign w:val="superscript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Lactate concentration in mg/dl (median/</w:t>
            </w:r>
            <w:proofErr w:type="gramStart"/>
            <w:r w:rsidRPr="006A379A">
              <w:rPr>
                <w:rFonts w:cstheme="minorHAnsi"/>
                <w:lang w:val="en-US"/>
              </w:rPr>
              <w:t>IQR)</w:t>
            </w:r>
            <w:r w:rsidRPr="006A379A">
              <w:rPr>
                <w:rFonts w:cstheme="minorHAnsi"/>
                <w:vertAlign w:val="superscript"/>
                <w:lang w:val="en-US"/>
              </w:rPr>
              <w:t>@</w:t>
            </w:r>
            <w:proofErr w:type="gramEnd"/>
          </w:p>
        </w:tc>
        <w:tc>
          <w:tcPr>
            <w:tcW w:w="1890" w:type="dxa"/>
            <w:vAlign w:val="center"/>
          </w:tcPr>
          <w:p w14:paraId="382B21F9" w14:textId="4EBA0B00" w:rsidR="00204D2C" w:rsidRPr="006A379A" w:rsidRDefault="00204D2C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15.3</w:t>
            </w:r>
            <w:r w:rsidR="00046792"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(11.7-23.4)</w:t>
            </w:r>
          </w:p>
        </w:tc>
        <w:tc>
          <w:tcPr>
            <w:tcW w:w="1800" w:type="dxa"/>
            <w:vAlign w:val="center"/>
          </w:tcPr>
          <w:p w14:paraId="69C30F3E" w14:textId="5244EE45" w:rsidR="00204D2C" w:rsidRPr="006A379A" w:rsidRDefault="00204D2C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15.8</w:t>
            </w:r>
            <w:r w:rsidR="00046792"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(11.7-21.6)</w:t>
            </w:r>
          </w:p>
        </w:tc>
        <w:tc>
          <w:tcPr>
            <w:tcW w:w="1508" w:type="dxa"/>
            <w:vAlign w:val="center"/>
          </w:tcPr>
          <w:p w14:paraId="7B2CA9CB" w14:textId="151C2089" w:rsidR="00204D2C" w:rsidRPr="006A379A" w:rsidRDefault="00204D2C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10.8</w:t>
            </w:r>
            <w:r w:rsidR="00046792"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(6.3-18.0)</w:t>
            </w:r>
          </w:p>
        </w:tc>
        <w:tc>
          <w:tcPr>
            <w:tcW w:w="1530" w:type="dxa"/>
            <w:vAlign w:val="center"/>
          </w:tcPr>
          <w:p w14:paraId="7B7ABCA4" w14:textId="7318D480" w:rsidR="00204D2C" w:rsidRPr="006A379A" w:rsidRDefault="00204D2C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13.5</w:t>
            </w:r>
            <w:r w:rsidR="00046792"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(8.1-18.2)</w:t>
            </w:r>
          </w:p>
        </w:tc>
      </w:tr>
      <w:tr w:rsidR="00204D2C" w:rsidRPr="006A379A" w14:paraId="153BCA12" w14:textId="77777777" w:rsidTr="00551878">
        <w:trPr>
          <w:trHeight w:val="530"/>
        </w:trPr>
        <w:tc>
          <w:tcPr>
            <w:tcW w:w="3600" w:type="dxa"/>
            <w:vAlign w:val="center"/>
          </w:tcPr>
          <w:p w14:paraId="3172F03A" w14:textId="2FEF57D5" w:rsidR="00204D2C" w:rsidRPr="006A379A" w:rsidRDefault="00204D2C" w:rsidP="00204D2C">
            <w:pPr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Vasopressors or inotropes</w:t>
            </w:r>
          </w:p>
        </w:tc>
        <w:tc>
          <w:tcPr>
            <w:tcW w:w="1890" w:type="dxa"/>
            <w:vAlign w:val="center"/>
          </w:tcPr>
          <w:p w14:paraId="2176B2D2" w14:textId="1A9D1D33" w:rsidR="00204D2C" w:rsidRPr="006A379A" w:rsidRDefault="00204D2C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68</w:t>
            </w:r>
            <w:r w:rsidR="00046792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(21.6%)</w:t>
            </w:r>
          </w:p>
        </w:tc>
        <w:tc>
          <w:tcPr>
            <w:tcW w:w="1800" w:type="dxa"/>
            <w:vAlign w:val="center"/>
          </w:tcPr>
          <w:p w14:paraId="61B6DC48" w14:textId="1875FA2F" w:rsidR="00204D2C" w:rsidRPr="006A379A" w:rsidRDefault="00204D2C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57</w:t>
            </w:r>
            <w:r w:rsidR="00046792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(19.1%)</w:t>
            </w:r>
          </w:p>
        </w:tc>
        <w:tc>
          <w:tcPr>
            <w:tcW w:w="1508" w:type="dxa"/>
            <w:vAlign w:val="center"/>
          </w:tcPr>
          <w:p w14:paraId="3F2DA6A0" w14:textId="010B8996" w:rsidR="00204D2C" w:rsidRPr="006A379A" w:rsidRDefault="00204D2C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13</w:t>
            </w:r>
            <w:r w:rsidR="00046792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(7.1%)</w:t>
            </w:r>
          </w:p>
        </w:tc>
        <w:tc>
          <w:tcPr>
            <w:tcW w:w="1530" w:type="dxa"/>
            <w:vAlign w:val="center"/>
          </w:tcPr>
          <w:p w14:paraId="555E1440" w14:textId="32A9EEEC" w:rsidR="00204D2C" w:rsidRPr="006A379A" w:rsidRDefault="00204D2C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11</w:t>
            </w:r>
            <w:r w:rsidR="00046792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(5.9%)</w:t>
            </w:r>
          </w:p>
        </w:tc>
      </w:tr>
      <w:tr w:rsidR="00204D2C" w:rsidRPr="006A379A" w14:paraId="79F88D1C" w14:textId="77777777" w:rsidTr="00551878">
        <w:trPr>
          <w:trHeight w:val="620"/>
        </w:trPr>
        <w:tc>
          <w:tcPr>
            <w:tcW w:w="3600" w:type="dxa"/>
            <w:vAlign w:val="center"/>
          </w:tcPr>
          <w:p w14:paraId="7A157179" w14:textId="4D70861C" w:rsidR="00204D2C" w:rsidRPr="006A379A" w:rsidRDefault="00204D2C" w:rsidP="00204D2C">
            <w:pPr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lastRenderedPageBreak/>
              <w:t>Kidney replacement therapy</w:t>
            </w:r>
          </w:p>
        </w:tc>
        <w:tc>
          <w:tcPr>
            <w:tcW w:w="1890" w:type="dxa"/>
            <w:vAlign w:val="center"/>
          </w:tcPr>
          <w:p w14:paraId="23AF3049" w14:textId="3C3FACC0" w:rsidR="00204D2C" w:rsidRPr="006A379A" w:rsidRDefault="00204D2C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7</w:t>
            </w:r>
            <w:r w:rsidR="00046792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(2.2%)</w:t>
            </w:r>
          </w:p>
        </w:tc>
        <w:tc>
          <w:tcPr>
            <w:tcW w:w="1800" w:type="dxa"/>
            <w:vAlign w:val="center"/>
          </w:tcPr>
          <w:p w14:paraId="12DC27C8" w14:textId="71D31EFF" w:rsidR="00204D2C" w:rsidRPr="006A379A" w:rsidRDefault="00204D2C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7</w:t>
            </w:r>
            <w:r w:rsidR="00046792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(2.3%)</w:t>
            </w:r>
          </w:p>
        </w:tc>
        <w:tc>
          <w:tcPr>
            <w:tcW w:w="1508" w:type="dxa"/>
            <w:vAlign w:val="center"/>
          </w:tcPr>
          <w:p w14:paraId="22EECD2B" w14:textId="4B590BAE" w:rsidR="00204D2C" w:rsidRPr="006A379A" w:rsidRDefault="00204D2C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4</w:t>
            </w:r>
            <w:r w:rsidR="00046792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(2.2%)</w:t>
            </w:r>
          </w:p>
        </w:tc>
        <w:tc>
          <w:tcPr>
            <w:tcW w:w="1530" w:type="dxa"/>
            <w:vAlign w:val="center"/>
          </w:tcPr>
          <w:p w14:paraId="3E41B639" w14:textId="3221F38B" w:rsidR="00204D2C" w:rsidRPr="006A379A" w:rsidRDefault="00204D2C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7</w:t>
            </w:r>
            <w:r w:rsidR="00046792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(3.7%)</w:t>
            </w:r>
          </w:p>
        </w:tc>
      </w:tr>
      <w:tr w:rsidR="00204D2C" w:rsidRPr="006A379A" w14:paraId="586E373D" w14:textId="77777777" w:rsidTr="00551878">
        <w:trPr>
          <w:trHeight w:val="630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7B2D7A2E" w14:textId="5513104B" w:rsidR="00204D2C" w:rsidRPr="00E433C9" w:rsidRDefault="00204D2C" w:rsidP="00E433C9">
            <w:pPr>
              <w:rPr>
                <w:rFonts w:cstheme="minorHAnsi"/>
                <w:b/>
                <w:bCs/>
                <w:lang w:val="en-US"/>
              </w:rPr>
            </w:pPr>
            <w:r w:rsidRPr="00E433C9">
              <w:rPr>
                <w:rFonts w:cstheme="minorHAnsi"/>
                <w:b/>
                <w:bCs/>
                <w:lang w:val="en-US"/>
              </w:rPr>
              <w:t>Anti-inflammatory agents</w:t>
            </w:r>
          </w:p>
        </w:tc>
        <w:tc>
          <w:tcPr>
            <w:tcW w:w="1890" w:type="dxa"/>
            <w:vAlign w:val="center"/>
          </w:tcPr>
          <w:p w14:paraId="1AB52070" w14:textId="7839E633" w:rsidR="00204D2C" w:rsidRPr="006A379A" w:rsidRDefault="00204D2C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31</w:t>
            </w:r>
            <w:r w:rsidR="00E433C9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(9.8%)</w:t>
            </w:r>
          </w:p>
        </w:tc>
        <w:tc>
          <w:tcPr>
            <w:tcW w:w="1800" w:type="dxa"/>
            <w:vAlign w:val="center"/>
          </w:tcPr>
          <w:p w14:paraId="31AA278E" w14:textId="6041350D" w:rsidR="00204D2C" w:rsidRPr="006A379A" w:rsidRDefault="00204D2C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31</w:t>
            </w:r>
            <w:r w:rsidR="00E433C9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(10.4%)</w:t>
            </w:r>
          </w:p>
        </w:tc>
        <w:tc>
          <w:tcPr>
            <w:tcW w:w="1508" w:type="dxa"/>
            <w:vAlign w:val="center"/>
          </w:tcPr>
          <w:p w14:paraId="67BC3545" w14:textId="78A79116" w:rsidR="00204D2C" w:rsidRPr="006A379A" w:rsidRDefault="00204D2C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27</w:t>
            </w:r>
            <w:r w:rsidR="00E433C9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(14.8%)</w:t>
            </w:r>
          </w:p>
        </w:tc>
        <w:tc>
          <w:tcPr>
            <w:tcW w:w="1530" w:type="dxa"/>
            <w:vAlign w:val="center"/>
          </w:tcPr>
          <w:p w14:paraId="3A548B3B" w14:textId="409D1DBF" w:rsidR="00204D2C" w:rsidRPr="006A379A" w:rsidRDefault="00204D2C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26</w:t>
            </w:r>
            <w:r w:rsidR="00E433C9"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(13.9%)</w:t>
            </w:r>
          </w:p>
        </w:tc>
      </w:tr>
      <w:tr w:rsidR="00E433C9" w:rsidRPr="006A379A" w14:paraId="384B0135" w14:textId="77777777" w:rsidTr="007835F2">
        <w:trPr>
          <w:trHeight w:val="570"/>
        </w:trPr>
        <w:tc>
          <w:tcPr>
            <w:tcW w:w="3600" w:type="dxa"/>
            <w:tcBorders>
              <w:bottom w:val="dotted" w:sz="4" w:space="0" w:color="auto"/>
            </w:tcBorders>
            <w:vAlign w:val="center"/>
          </w:tcPr>
          <w:p w14:paraId="1494D9CA" w14:textId="657814C5" w:rsidR="00E433C9" w:rsidRPr="00E433C9" w:rsidRDefault="00E433C9" w:rsidP="00E433C9">
            <w:pPr>
              <w:ind w:left="360"/>
              <w:jc w:val="right"/>
              <w:rPr>
                <w:rFonts w:cstheme="minorHAnsi"/>
                <w:i/>
                <w:iCs/>
                <w:lang w:val="en-US"/>
              </w:rPr>
            </w:pPr>
            <w:r w:rsidRPr="00E433C9">
              <w:rPr>
                <w:rFonts w:cstheme="minorHAnsi"/>
                <w:i/>
                <w:iCs/>
                <w:lang w:val="en-US"/>
              </w:rPr>
              <w:t>IL-6 receptor antagonists</w:t>
            </w:r>
          </w:p>
        </w:tc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14:paraId="2D73E9A9" w14:textId="0532F597" w:rsidR="00E433C9" w:rsidRDefault="00E433C9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25(7.9%)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14:paraId="52D7B29D" w14:textId="75818BC0" w:rsidR="00E433C9" w:rsidRPr="006A379A" w:rsidRDefault="00E433C9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23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(7.7%)</w:t>
            </w:r>
          </w:p>
        </w:tc>
        <w:tc>
          <w:tcPr>
            <w:tcW w:w="1508" w:type="dxa"/>
            <w:tcBorders>
              <w:bottom w:val="dotted" w:sz="4" w:space="0" w:color="auto"/>
            </w:tcBorders>
            <w:vAlign w:val="center"/>
          </w:tcPr>
          <w:p w14:paraId="37EC100C" w14:textId="05DB4E2C" w:rsidR="00E433C9" w:rsidRPr="006A379A" w:rsidRDefault="00E433C9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27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(14.8%)</w:t>
            </w:r>
          </w:p>
        </w:tc>
        <w:tc>
          <w:tcPr>
            <w:tcW w:w="1530" w:type="dxa"/>
            <w:tcBorders>
              <w:bottom w:val="dotted" w:sz="4" w:space="0" w:color="auto"/>
            </w:tcBorders>
            <w:vAlign w:val="center"/>
          </w:tcPr>
          <w:p w14:paraId="76305C1F" w14:textId="4F75E0B2" w:rsidR="00E433C9" w:rsidRPr="006A379A" w:rsidRDefault="00E433C9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24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(12.8%)</w:t>
            </w:r>
          </w:p>
        </w:tc>
      </w:tr>
      <w:tr w:rsidR="00E433C9" w:rsidRPr="006A379A" w14:paraId="7D3ADA25" w14:textId="77777777" w:rsidTr="007835F2">
        <w:trPr>
          <w:trHeight w:val="665"/>
        </w:trPr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268DA9" w14:textId="47314677" w:rsidR="00E433C9" w:rsidRPr="00E433C9" w:rsidRDefault="00E433C9" w:rsidP="00E433C9">
            <w:pPr>
              <w:ind w:left="360"/>
              <w:jc w:val="right"/>
              <w:rPr>
                <w:rFonts w:cstheme="minorHAnsi"/>
                <w:i/>
                <w:iCs/>
                <w:lang w:val="en-US"/>
              </w:rPr>
            </w:pPr>
            <w:r w:rsidRPr="00E433C9">
              <w:rPr>
                <w:rFonts w:cstheme="minorHAnsi"/>
                <w:i/>
                <w:iCs/>
                <w:lang w:val="en-US"/>
              </w:rPr>
              <w:t>Janus kinase inhibitor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158866" w14:textId="668B030C" w:rsidR="00E433C9" w:rsidRPr="006A379A" w:rsidRDefault="00E433C9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(0.0%)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1EA292" w14:textId="7E00DB51" w:rsidR="00E433C9" w:rsidRPr="006A379A" w:rsidRDefault="00E433C9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(0.0%)</w:t>
            </w: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4F9BFF" w14:textId="01EAAB37" w:rsidR="00E433C9" w:rsidRPr="006A379A" w:rsidRDefault="00E433C9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8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(4.4%)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206120" w14:textId="22B708F7" w:rsidR="00E433C9" w:rsidRPr="006A379A" w:rsidRDefault="00E433C9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7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(3.7%)</w:t>
            </w:r>
          </w:p>
        </w:tc>
      </w:tr>
      <w:tr w:rsidR="00E433C9" w:rsidRPr="006A379A" w14:paraId="74B3729E" w14:textId="77777777" w:rsidTr="007835F2">
        <w:trPr>
          <w:trHeight w:val="690"/>
        </w:trPr>
        <w:tc>
          <w:tcPr>
            <w:tcW w:w="3600" w:type="dxa"/>
            <w:tcBorders>
              <w:top w:val="dotted" w:sz="4" w:space="0" w:color="auto"/>
            </w:tcBorders>
            <w:vAlign w:val="center"/>
          </w:tcPr>
          <w:p w14:paraId="34AE4BA1" w14:textId="77777777" w:rsidR="00E433C9" w:rsidRPr="00E433C9" w:rsidRDefault="00E433C9" w:rsidP="00E433C9">
            <w:pPr>
              <w:ind w:left="360"/>
              <w:jc w:val="right"/>
              <w:rPr>
                <w:rFonts w:cstheme="minorHAnsi"/>
                <w:i/>
                <w:iCs/>
                <w:lang w:val="en-US"/>
              </w:rPr>
            </w:pPr>
            <w:r w:rsidRPr="00E433C9">
              <w:rPr>
                <w:rFonts w:cstheme="minorHAnsi"/>
                <w:i/>
                <w:iCs/>
                <w:lang w:val="en-US"/>
              </w:rPr>
              <w:t>Other</w:t>
            </w:r>
          </w:p>
        </w:tc>
        <w:tc>
          <w:tcPr>
            <w:tcW w:w="1890" w:type="dxa"/>
            <w:tcBorders>
              <w:top w:val="dotted" w:sz="4" w:space="0" w:color="auto"/>
            </w:tcBorders>
            <w:vAlign w:val="center"/>
          </w:tcPr>
          <w:p w14:paraId="1D983CDA" w14:textId="62DFB71C" w:rsidR="00E433C9" w:rsidRPr="006A379A" w:rsidRDefault="00E433C9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7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(2.2%)</w:t>
            </w: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7463371B" w14:textId="3B8093AD" w:rsidR="00E433C9" w:rsidRPr="006A379A" w:rsidRDefault="00E433C9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8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(2.7%)</w:t>
            </w:r>
          </w:p>
        </w:tc>
        <w:tc>
          <w:tcPr>
            <w:tcW w:w="1508" w:type="dxa"/>
            <w:tcBorders>
              <w:top w:val="dotted" w:sz="4" w:space="0" w:color="auto"/>
            </w:tcBorders>
            <w:vAlign w:val="center"/>
          </w:tcPr>
          <w:p w14:paraId="1D4604B1" w14:textId="4EAE19E8" w:rsidR="00E433C9" w:rsidRPr="006A379A" w:rsidRDefault="00E433C9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(1.1%)</w:t>
            </w:r>
          </w:p>
        </w:tc>
        <w:tc>
          <w:tcPr>
            <w:tcW w:w="1530" w:type="dxa"/>
            <w:tcBorders>
              <w:top w:val="dotted" w:sz="4" w:space="0" w:color="auto"/>
            </w:tcBorders>
            <w:vAlign w:val="center"/>
          </w:tcPr>
          <w:p w14:paraId="222EB3C6" w14:textId="0824ACC1" w:rsidR="00E433C9" w:rsidRPr="006A379A" w:rsidRDefault="00E433C9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(1.1%)</w:t>
            </w:r>
          </w:p>
        </w:tc>
      </w:tr>
      <w:tr w:rsidR="00204D2C" w:rsidRPr="006A379A" w14:paraId="7157F15C" w14:textId="77777777" w:rsidTr="00551878">
        <w:trPr>
          <w:trHeight w:val="570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10DF8CAA" w14:textId="3B901119" w:rsidR="00204D2C" w:rsidRPr="00E433C9" w:rsidRDefault="00204D2C" w:rsidP="00E433C9">
            <w:pPr>
              <w:rPr>
                <w:rFonts w:cstheme="minorHAnsi"/>
                <w:b/>
                <w:bCs/>
                <w:lang w:val="en-US"/>
              </w:rPr>
            </w:pPr>
            <w:r w:rsidRPr="00E433C9">
              <w:rPr>
                <w:rFonts w:cstheme="minorHAnsi"/>
                <w:b/>
                <w:bCs/>
                <w:lang w:val="en-US"/>
              </w:rPr>
              <w:t>Antiviral agents</w:t>
            </w:r>
          </w:p>
        </w:tc>
        <w:tc>
          <w:tcPr>
            <w:tcW w:w="1890" w:type="dxa"/>
            <w:vAlign w:val="center"/>
          </w:tcPr>
          <w:p w14:paraId="6B2410B9" w14:textId="3446F95E" w:rsidR="00204D2C" w:rsidRPr="006A379A" w:rsidRDefault="00204D2C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162(51.4%)</w:t>
            </w:r>
          </w:p>
        </w:tc>
        <w:tc>
          <w:tcPr>
            <w:tcW w:w="1800" w:type="dxa"/>
            <w:vAlign w:val="center"/>
          </w:tcPr>
          <w:p w14:paraId="61A28789" w14:textId="2A690214" w:rsidR="00204D2C" w:rsidRPr="006A379A" w:rsidRDefault="00204D2C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157(52.7%)</w:t>
            </w:r>
          </w:p>
        </w:tc>
        <w:tc>
          <w:tcPr>
            <w:tcW w:w="1508" w:type="dxa"/>
            <w:vAlign w:val="center"/>
          </w:tcPr>
          <w:p w14:paraId="33367633" w14:textId="17380F8C" w:rsidR="00204D2C" w:rsidRPr="006A379A" w:rsidRDefault="00204D2C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150(82.4%)</w:t>
            </w:r>
          </w:p>
        </w:tc>
        <w:tc>
          <w:tcPr>
            <w:tcW w:w="1530" w:type="dxa"/>
            <w:vAlign w:val="center"/>
          </w:tcPr>
          <w:p w14:paraId="4B615DCA" w14:textId="499EDF9B" w:rsidR="00204D2C" w:rsidRPr="006A379A" w:rsidRDefault="00204D2C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161(86.1%)</w:t>
            </w:r>
          </w:p>
        </w:tc>
      </w:tr>
      <w:tr w:rsidR="00E433C9" w:rsidRPr="006A379A" w14:paraId="713BA378" w14:textId="77777777" w:rsidTr="007835F2">
        <w:trPr>
          <w:trHeight w:val="683"/>
        </w:trPr>
        <w:tc>
          <w:tcPr>
            <w:tcW w:w="3600" w:type="dxa"/>
            <w:tcBorders>
              <w:bottom w:val="dotted" w:sz="4" w:space="0" w:color="auto"/>
            </w:tcBorders>
            <w:vAlign w:val="center"/>
          </w:tcPr>
          <w:p w14:paraId="47FB154D" w14:textId="731B1095" w:rsidR="00E433C9" w:rsidRPr="00E433C9" w:rsidRDefault="00E433C9" w:rsidP="00E433C9">
            <w:pPr>
              <w:ind w:left="360"/>
              <w:jc w:val="right"/>
              <w:rPr>
                <w:rFonts w:cstheme="minorHAnsi"/>
                <w:i/>
                <w:iCs/>
                <w:lang w:val="en-US"/>
              </w:rPr>
            </w:pPr>
            <w:r w:rsidRPr="00E433C9">
              <w:rPr>
                <w:rFonts w:cstheme="minorHAnsi"/>
                <w:i/>
                <w:iCs/>
                <w:lang w:val="en-US"/>
              </w:rPr>
              <w:t>Remdesivir</w:t>
            </w:r>
          </w:p>
        </w:tc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14:paraId="066D06D7" w14:textId="45149165" w:rsidR="00E433C9" w:rsidRPr="006A379A" w:rsidRDefault="00E433C9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157(49.8%)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14:paraId="1FAC0DBF" w14:textId="4466BF18" w:rsidR="00E433C9" w:rsidRPr="006A379A" w:rsidRDefault="00E433C9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151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(50.7%)</w:t>
            </w:r>
          </w:p>
        </w:tc>
        <w:tc>
          <w:tcPr>
            <w:tcW w:w="1508" w:type="dxa"/>
            <w:tcBorders>
              <w:bottom w:val="dotted" w:sz="4" w:space="0" w:color="auto"/>
            </w:tcBorders>
            <w:vAlign w:val="center"/>
          </w:tcPr>
          <w:p w14:paraId="26980F3C" w14:textId="79EAEBD8" w:rsidR="00E433C9" w:rsidRPr="006A379A" w:rsidRDefault="00E433C9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150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(82.4%)</w:t>
            </w:r>
          </w:p>
        </w:tc>
        <w:tc>
          <w:tcPr>
            <w:tcW w:w="1530" w:type="dxa"/>
            <w:tcBorders>
              <w:bottom w:val="dotted" w:sz="4" w:space="0" w:color="auto"/>
            </w:tcBorders>
            <w:vAlign w:val="center"/>
          </w:tcPr>
          <w:p w14:paraId="328D4923" w14:textId="0ECD6D68" w:rsidR="00E433C9" w:rsidRPr="006A379A" w:rsidRDefault="00E433C9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159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(85.0%)</w:t>
            </w:r>
          </w:p>
        </w:tc>
      </w:tr>
      <w:tr w:rsidR="00E433C9" w:rsidRPr="006A379A" w14:paraId="6D9E689E" w14:textId="77777777" w:rsidTr="007835F2">
        <w:trPr>
          <w:trHeight w:val="710"/>
        </w:trPr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632BD" w14:textId="39039C36" w:rsidR="00E433C9" w:rsidRPr="00E433C9" w:rsidRDefault="00E433C9" w:rsidP="00E433C9">
            <w:pPr>
              <w:ind w:left="360"/>
              <w:jc w:val="right"/>
              <w:rPr>
                <w:rFonts w:cstheme="minorHAnsi"/>
                <w:i/>
                <w:iCs/>
                <w:lang w:val="en-US"/>
              </w:rPr>
            </w:pPr>
            <w:r w:rsidRPr="00E433C9">
              <w:rPr>
                <w:rFonts w:cstheme="minorHAnsi"/>
                <w:i/>
                <w:iCs/>
                <w:lang w:val="en-US"/>
              </w:rPr>
              <w:t>Convalescent plasma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549C3" w14:textId="53FB9A56" w:rsidR="00E433C9" w:rsidRPr="006A379A" w:rsidRDefault="00E433C9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4(1.3%)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B9428" w14:textId="59B726CA" w:rsidR="00E433C9" w:rsidRPr="006A379A" w:rsidRDefault="00E433C9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7(2.3%)</w:t>
            </w: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0FA5F5" w14:textId="2C975AE8" w:rsidR="00E433C9" w:rsidRPr="006A379A" w:rsidRDefault="00E433C9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7(3.8%)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5EA9A0" w14:textId="3BF4CA59" w:rsidR="00E433C9" w:rsidRPr="006A379A" w:rsidRDefault="00E433C9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10(5.3%)</w:t>
            </w:r>
          </w:p>
        </w:tc>
      </w:tr>
      <w:tr w:rsidR="00E433C9" w:rsidRPr="006A379A" w14:paraId="2F0FD2F2" w14:textId="77777777" w:rsidTr="007835F2">
        <w:trPr>
          <w:trHeight w:val="710"/>
        </w:trPr>
        <w:tc>
          <w:tcPr>
            <w:tcW w:w="3600" w:type="dxa"/>
            <w:tcBorders>
              <w:top w:val="dotted" w:sz="4" w:space="0" w:color="auto"/>
            </w:tcBorders>
            <w:vAlign w:val="center"/>
          </w:tcPr>
          <w:p w14:paraId="0FFC1BED" w14:textId="77777777" w:rsidR="00E433C9" w:rsidRPr="00E433C9" w:rsidRDefault="00E433C9" w:rsidP="00E433C9">
            <w:pPr>
              <w:ind w:left="360"/>
              <w:jc w:val="right"/>
              <w:rPr>
                <w:rFonts w:cstheme="minorHAnsi"/>
                <w:i/>
                <w:iCs/>
                <w:lang w:val="en-US"/>
              </w:rPr>
            </w:pPr>
            <w:r w:rsidRPr="00E433C9">
              <w:rPr>
                <w:rFonts w:cstheme="minorHAnsi"/>
                <w:i/>
                <w:iCs/>
                <w:lang w:val="en-US"/>
              </w:rPr>
              <w:t>Other</w:t>
            </w:r>
          </w:p>
        </w:tc>
        <w:tc>
          <w:tcPr>
            <w:tcW w:w="1890" w:type="dxa"/>
            <w:tcBorders>
              <w:top w:val="dotted" w:sz="4" w:space="0" w:color="auto"/>
            </w:tcBorders>
            <w:vAlign w:val="center"/>
          </w:tcPr>
          <w:p w14:paraId="55C81E2D" w14:textId="30719D34" w:rsidR="00E433C9" w:rsidRPr="006A379A" w:rsidRDefault="00E433C9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9(2.9%)</w:t>
            </w: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793A7E55" w14:textId="77777777" w:rsidR="00E433C9" w:rsidRPr="006A379A" w:rsidRDefault="00E433C9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4(1.3%)</w:t>
            </w:r>
          </w:p>
        </w:tc>
        <w:tc>
          <w:tcPr>
            <w:tcW w:w="1508" w:type="dxa"/>
            <w:tcBorders>
              <w:top w:val="dotted" w:sz="4" w:space="0" w:color="auto"/>
            </w:tcBorders>
            <w:vAlign w:val="center"/>
          </w:tcPr>
          <w:p w14:paraId="540D88DA" w14:textId="77777777" w:rsidR="00E433C9" w:rsidRPr="006A379A" w:rsidRDefault="00E433C9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0(0.0%)</w:t>
            </w:r>
          </w:p>
        </w:tc>
        <w:tc>
          <w:tcPr>
            <w:tcW w:w="1530" w:type="dxa"/>
            <w:tcBorders>
              <w:top w:val="dotted" w:sz="4" w:space="0" w:color="auto"/>
            </w:tcBorders>
            <w:vAlign w:val="center"/>
          </w:tcPr>
          <w:p w14:paraId="2647E458" w14:textId="77777777" w:rsidR="00E433C9" w:rsidRPr="006A379A" w:rsidRDefault="00E433C9" w:rsidP="00551878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2(1.1%)</w:t>
            </w:r>
          </w:p>
        </w:tc>
      </w:tr>
    </w:tbl>
    <w:p w14:paraId="3A86E45F" w14:textId="2EF95FBF" w:rsidR="00435148" w:rsidRDefault="00E433C9" w:rsidP="00185C2A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br/>
      </w:r>
      <w:r w:rsidR="00914DB3" w:rsidRPr="006A379A">
        <w:rPr>
          <w:rFonts w:cstheme="minorHAnsi"/>
          <w:sz w:val="18"/>
          <w:szCs w:val="18"/>
          <w:lang w:val="en-US"/>
        </w:rPr>
        <w:t>*</w:t>
      </w:r>
      <w:r>
        <w:rPr>
          <w:rFonts w:cstheme="minorHAnsi"/>
          <w:sz w:val="18"/>
          <w:szCs w:val="18"/>
          <w:lang w:val="en-US"/>
        </w:rPr>
        <w:t xml:space="preserve"> </w:t>
      </w:r>
      <w:r w:rsidR="00F628B3" w:rsidRPr="006A379A">
        <w:rPr>
          <w:rFonts w:cstheme="minorHAnsi"/>
          <w:sz w:val="18"/>
          <w:szCs w:val="18"/>
          <w:lang w:val="en-US"/>
        </w:rPr>
        <w:t xml:space="preserve">proportion </w:t>
      </w:r>
      <w:r w:rsidR="00914DB3" w:rsidRPr="006A379A">
        <w:rPr>
          <w:rFonts w:cstheme="minorHAnsi"/>
          <w:sz w:val="18"/>
          <w:szCs w:val="18"/>
          <w:lang w:val="en-US"/>
        </w:rPr>
        <w:t xml:space="preserve">missing </w:t>
      </w:r>
      <w:r w:rsidR="008B4E60" w:rsidRPr="006A379A">
        <w:rPr>
          <w:rFonts w:cstheme="minorHAnsi"/>
          <w:sz w:val="18"/>
          <w:szCs w:val="18"/>
          <w:lang w:val="en-US"/>
        </w:rPr>
        <w:t>5.1%</w:t>
      </w:r>
      <w:r>
        <w:rPr>
          <w:rFonts w:cstheme="minorHAnsi"/>
          <w:sz w:val="18"/>
          <w:szCs w:val="18"/>
          <w:lang w:val="en-US"/>
        </w:rPr>
        <w:t xml:space="preserve">; </w:t>
      </w:r>
      <w:r w:rsidR="008B4E60" w:rsidRPr="006A379A">
        <w:rPr>
          <w:rFonts w:cstheme="minorHAnsi"/>
          <w:sz w:val="18"/>
          <w:szCs w:val="18"/>
          <w:lang w:val="en-US"/>
        </w:rPr>
        <w:t>#</w:t>
      </w:r>
      <w:r>
        <w:rPr>
          <w:rFonts w:cstheme="minorHAnsi"/>
          <w:sz w:val="18"/>
          <w:szCs w:val="18"/>
          <w:lang w:val="en-US"/>
        </w:rPr>
        <w:t xml:space="preserve"> </w:t>
      </w:r>
      <w:r w:rsidR="008B4E60" w:rsidRPr="006A379A">
        <w:rPr>
          <w:rFonts w:cstheme="minorHAnsi"/>
          <w:sz w:val="18"/>
          <w:szCs w:val="18"/>
          <w:lang w:val="en-US"/>
        </w:rPr>
        <w:t>missing 1.2</w:t>
      </w:r>
      <w:proofErr w:type="gramStart"/>
      <w:r w:rsidR="008B4E60" w:rsidRPr="006A379A">
        <w:rPr>
          <w:rFonts w:cstheme="minorHAnsi"/>
          <w:sz w:val="18"/>
          <w:szCs w:val="18"/>
          <w:lang w:val="en-US"/>
        </w:rPr>
        <w:t>%</w:t>
      </w:r>
      <w:r w:rsidR="00185C2A" w:rsidRPr="006A379A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;</w:t>
      </w:r>
      <w:proofErr w:type="gramEnd"/>
      <w:r>
        <w:rPr>
          <w:rFonts w:cstheme="minorHAnsi"/>
          <w:sz w:val="18"/>
          <w:szCs w:val="18"/>
          <w:lang w:val="en-US"/>
        </w:rPr>
        <w:t xml:space="preserve"> </w:t>
      </w:r>
      <w:r w:rsidR="00F038CF" w:rsidRPr="006A379A">
        <w:rPr>
          <w:rFonts w:cstheme="minorHAnsi"/>
          <w:sz w:val="18"/>
          <w:szCs w:val="18"/>
          <w:lang w:val="en-US"/>
        </w:rPr>
        <w:t>$</w:t>
      </w:r>
      <w:r>
        <w:rPr>
          <w:rFonts w:cstheme="minorHAnsi"/>
          <w:sz w:val="18"/>
          <w:szCs w:val="18"/>
          <w:lang w:val="en-US"/>
        </w:rPr>
        <w:t xml:space="preserve"> </w:t>
      </w:r>
      <w:r w:rsidR="009E054C" w:rsidRPr="006A379A">
        <w:rPr>
          <w:rFonts w:cstheme="minorHAnsi"/>
          <w:sz w:val="18"/>
          <w:szCs w:val="18"/>
          <w:lang w:val="en-US"/>
        </w:rPr>
        <w:t>missing 0.1%</w:t>
      </w:r>
      <w:r>
        <w:rPr>
          <w:rFonts w:cstheme="minorHAnsi"/>
          <w:sz w:val="18"/>
          <w:szCs w:val="18"/>
          <w:lang w:val="en-US"/>
        </w:rPr>
        <w:t xml:space="preserve">; </w:t>
      </w:r>
      <w:r w:rsidR="00E3097F" w:rsidRPr="006A379A">
        <w:rPr>
          <w:rFonts w:cstheme="minorHAnsi"/>
          <w:sz w:val="18"/>
          <w:szCs w:val="18"/>
          <w:lang w:val="en-US"/>
        </w:rPr>
        <w:t xml:space="preserve">^missing </w:t>
      </w:r>
      <w:r w:rsidR="00ED0F74" w:rsidRPr="006A379A">
        <w:rPr>
          <w:rFonts w:cstheme="minorHAnsi"/>
          <w:sz w:val="18"/>
          <w:szCs w:val="18"/>
          <w:lang w:val="en-US"/>
        </w:rPr>
        <w:t>5.2%</w:t>
      </w:r>
      <w:r>
        <w:rPr>
          <w:rFonts w:cstheme="minorHAnsi"/>
          <w:sz w:val="18"/>
          <w:szCs w:val="18"/>
          <w:lang w:val="en-US"/>
        </w:rPr>
        <w:t xml:space="preserve">; </w:t>
      </w:r>
      <w:r w:rsidR="00ED0F74" w:rsidRPr="006A379A">
        <w:rPr>
          <w:rFonts w:cstheme="minorHAnsi"/>
          <w:sz w:val="18"/>
          <w:szCs w:val="18"/>
          <w:lang w:val="en-US"/>
        </w:rPr>
        <w:t>&amp;</w:t>
      </w:r>
      <w:r>
        <w:rPr>
          <w:rFonts w:cstheme="minorHAnsi"/>
          <w:sz w:val="18"/>
          <w:szCs w:val="18"/>
          <w:lang w:val="en-US"/>
        </w:rPr>
        <w:t xml:space="preserve"> </w:t>
      </w:r>
      <w:r w:rsidR="00ED0F74" w:rsidRPr="006A379A">
        <w:rPr>
          <w:rFonts w:cstheme="minorHAnsi"/>
          <w:sz w:val="18"/>
          <w:szCs w:val="18"/>
          <w:lang w:val="en-US"/>
        </w:rPr>
        <w:t xml:space="preserve">missing </w:t>
      </w:r>
      <w:r w:rsidR="00435148" w:rsidRPr="006A379A">
        <w:rPr>
          <w:rFonts w:cstheme="minorHAnsi"/>
          <w:sz w:val="18"/>
          <w:szCs w:val="18"/>
          <w:lang w:val="en-US"/>
        </w:rPr>
        <w:t>1.4%</w:t>
      </w:r>
      <w:r>
        <w:rPr>
          <w:rFonts w:cstheme="minorHAnsi"/>
          <w:sz w:val="18"/>
          <w:szCs w:val="18"/>
          <w:lang w:val="en-US"/>
        </w:rPr>
        <w:t xml:space="preserve">; </w:t>
      </w:r>
      <w:r w:rsidR="00435148" w:rsidRPr="006A379A">
        <w:rPr>
          <w:rFonts w:cstheme="minorHAnsi"/>
          <w:sz w:val="18"/>
          <w:szCs w:val="18"/>
          <w:lang w:val="en-US"/>
        </w:rPr>
        <w:t xml:space="preserve">@missing </w:t>
      </w:r>
      <w:r w:rsidR="00185C2A" w:rsidRPr="006A379A">
        <w:rPr>
          <w:rFonts w:cstheme="minorHAnsi"/>
          <w:sz w:val="18"/>
          <w:szCs w:val="18"/>
          <w:lang w:val="en-US"/>
        </w:rPr>
        <w:t>10.8%</w:t>
      </w:r>
    </w:p>
    <w:p w14:paraId="2FDAEAFE" w14:textId="53EA9518" w:rsidR="005171AA" w:rsidRPr="006A379A" w:rsidRDefault="005171AA" w:rsidP="00185C2A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Add all abbreviations</w:t>
      </w:r>
    </w:p>
    <w:p w14:paraId="5DC58888" w14:textId="77777777" w:rsidR="00435148" w:rsidRPr="006A379A" w:rsidRDefault="00435148" w:rsidP="00914DB3">
      <w:pPr>
        <w:rPr>
          <w:rFonts w:cstheme="minorHAnsi"/>
          <w:lang w:val="en-US"/>
        </w:rPr>
      </w:pPr>
    </w:p>
    <w:p w14:paraId="3D29950E" w14:textId="77777777" w:rsidR="00ED0F74" w:rsidRPr="006A379A" w:rsidRDefault="00ED0F74" w:rsidP="00914DB3">
      <w:pPr>
        <w:rPr>
          <w:rFonts w:cstheme="minorHAnsi"/>
          <w:lang w:val="en-US"/>
        </w:rPr>
      </w:pPr>
    </w:p>
    <w:p w14:paraId="51BC312C" w14:textId="77777777" w:rsidR="008B4E60" w:rsidRPr="006A379A" w:rsidRDefault="008B4E60" w:rsidP="00914DB3">
      <w:pPr>
        <w:rPr>
          <w:rFonts w:cstheme="minorHAnsi"/>
          <w:lang w:val="en-US"/>
        </w:rPr>
      </w:pPr>
    </w:p>
    <w:p w14:paraId="1B3AFD1B" w14:textId="77777777" w:rsidR="008B4E60" w:rsidRPr="006A379A" w:rsidRDefault="008B4E60" w:rsidP="00914DB3">
      <w:pPr>
        <w:rPr>
          <w:rFonts w:cstheme="minorHAnsi"/>
          <w:lang w:val="en-US"/>
        </w:rPr>
      </w:pPr>
    </w:p>
    <w:p w14:paraId="3A1DC281" w14:textId="77777777" w:rsidR="001560CA" w:rsidRPr="006A379A" w:rsidRDefault="001560CA">
      <w:pPr>
        <w:rPr>
          <w:rFonts w:cstheme="minorHAnsi"/>
          <w:lang w:val="en-US"/>
        </w:rPr>
      </w:pPr>
    </w:p>
    <w:p w14:paraId="54252E5A" w14:textId="77777777" w:rsidR="00A963F8" w:rsidRPr="006A379A" w:rsidRDefault="00A963F8">
      <w:pPr>
        <w:rPr>
          <w:rFonts w:cstheme="minorHAnsi"/>
          <w:lang w:val="en-US"/>
        </w:rPr>
      </w:pPr>
    </w:p>
    <w:p w14:paraId="3111074A" w14:textId="77777777" w:rsidR="00A963F8" w:rsidRPr="006A379A" w:rsidRDefault="00A963F8">
      <w:pPr>
        <w:rPr>
          <w:rFonts w:cstheme="minorHAnsi"/>
          <w:lang w:val="en-US"/>
        </w:rPr>
      </w:pPr>
    </w:p>
    <w:p w14:paraId="50F0464B" w14:textId="77777777" w:rsidR="00A963F8" w:rsidRPr="006A379A" w:rsidRDefault="00A963F8">
      <w:pPr>
        <w:rPr>
          <w:rFonts w:cstheme="minorHAnsi"/>
          <w:lang w:val="en-US"/>
        </w:rPr>
      </w:pPr>
    </w:p>
    <w:p w14:paraId="324FDA7E" w14:textId="77777777" w:rsidR="00A963F8" w:rsidRPr="006A379A" w:rsidRDefault="00A963F8">
      <w:pPr>
        <w:rPr>
          <w:rFonts w:cstheme="minorHAnsi"/>
          <w:lang w:val="en-US"/>
        </w:rPr>
      </w:pPr>
    </w:p>
    <w:p w14:paraId="41A4E4A9" w14:textId="77777777" w:rsidR="00A963F8" w:rsidRPr="006A379A" w:rsidRDefault="00A963F8">
      <w:pPr>
        <w:rPr>
          <w:rFonts w:cstheme="minorHAnsi"/>
          <w:lang w:val="en-US"/>
        </w:rPr>
      </w:pPr>
    </w:p>
    <w:p w14:paraId="611E0B9B" w14:textId="77777777" w:rsidR="00E433C9" w:rsidRDefault="00E433C9">
      <w:pPr>
        <w:rPr>
          <w:rFonts w:cstheme="minorHAnsi"/>
          <w:b/>
          <w:bCs/>
          <w:lang w:val="en-US"/>
        </w:rPr>
      </w:pPr>
      <w:bookmarkStart w:id="0" w:name="OLE_LINK1"/>
      <w:r>
        <w:rPr>
          <w:rFonts w:cstheme="minorHAnsi"/>
          <w:b/>
          <w:bCs/>
          <w:lang w:val="en-US"/>
        </w:rPr>
        <w:br w:type="page"/>
      </w:r>
    </w:p>
    <w:p w14:paraId="08BABE08" w14:textId="0F3AE2DE" w:rsidR="00A963F8" w:rsidRPr="006A379A" w:rsidRDefault="00A963F8">
      <w:pPr>
        <w:rPr>
          <w:rFonts w:cstheme="minorHAnsi"/>
          <w:b/>
          <w:bCs/>
          <w:lang w:val="en-US"/>
        </w:rPr>
      </w:pPr>
      <w:r w:rsidRPr="006A379A">
        <w:rPr>
          <w:rFonts w:cstheme="minorHAnsi"/>
          <w:b/>
          <w:bCs/>
          <w:lang w:val="en-US"/>
        </w:rPr>
        <w:lastRenderedPageBreak/>
        <w:t>Table 2: Outcomes</w:t>
      </w:r>
    </w:p>
    <w:p w14:paraId="6E109B89" w14:textId="35250BCB" w:rsidR="005C279C" w:rsidRPr="006A379A" w:rsidRDefault="005C279C">
      <w:pPr>
        <w:rPr>
          <w:rFonts w:cstheme="minorHAnsi"/>
          <w:b/>
          <w:bCs/>
          <w:lang w:val="en-US"/>
        </w:rPr>
      </w:pPr>
    </w:p>
    <w:tbl>
      <w:tblPr>
        <w:tblStyle w:val="TableGrid"/>
        <w:tblW w:w="1098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430"/>
        <w:gridCol w:w="1260"/>
        <w:gridCol w:w="1260"/>
        <w:gridCol w:w="1440"/>
        <w:gridCol w:w="1170"/>
        <w:gridCol w:w="1170"/>
        <w:gridCol w:w="1350"/>
        <w:gridCol w:w="900"/>
      </w:tblGrid>
      <w:tr w:rsidR="006D7BF0" w:rsidRPr="006A379A" w14:paraId="5889315B" w14:textId="15A6FFD9" w:rsidTr="006D7BF0">
        <w:tc>
          <w:tcPr>
            <w:tcW w:w="2430" w:type="dxa"/>
            <w:shd w:val="clear" w:color="auto" w:fill="DEEAF6" w:themeFill="accent5" w:themeFillTint="33"/>
            <w:vAlign w:val="center"/>
          </w:tcPr>
          <w:p w14:paraId="0BAB8D8D" w14:textId="0AEE1864" w:rsidR="00696707" w:rsidRPr="006A379A" w:rsidRDefault="00696707" w:rsidP="006D7BF0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b/>
                <w:bCs/>
                <w:lang w:val="en-US"/>
              </w:rPr>
              <w:t>Outcome</w:t>
            </w:r>
          </w:p>
        </w:tc>
        <w:tc>
          <w:tcPr>
            <w:tcW w:w="2520" w:type="dxa"/>
            <w:gridSpan w:val="2"/>
            <w:shd w:val="clear" w:color="auto" w:fill="DEEAF6" w:themeFill="accent5" w:themeFillTint="33"/>
            <w:vAlign w:val="center"/>
          </w:tcPr>
          <w:p w14:paraId="7E053118" w14:textId="72BB0DBA" w:rsidR="00696707" w:rsidRPr="006A379A" w:rsidRDefault="00696707" w:rsidP="006D7BF0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b/>
                <w:bCs/>
                <w:lang w:val="en-US"/>
              </w:rPr>
              <w:t>Europe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11AE95D7" w14:textId="6E543249" w:rsidR="00696707" w:rsidRPr="006A379A" w:rsidRDefault="00696707" w:rsidP="006D7BF0">
            <w:pPr>
              <w:jc w:val="center"/>
              <w:rPr>
                <w:rFonts w:cstheme="minorHAnsi"/>
                <w:b/>
                <w:bCs/>
                <w:vertAlign w:val="superscript"/>
                <w:lang w:val="en-US"/>
              </w:rPr>
            </w:pPr>
            <w:r w:rsidRPr="006A379A">
              <w:rPr>
                <w:rFonts w:cstheme="minorHAnsi"/>
                <w:b/>
                <w:bCs/>
                <w:lang w:val="en-US"/>
              </w:rPr>
              <w:t xml:space="preserve">Effect </w:t>
            </w:r>
            <w:r w:rsidR="00A94794" w:rsidRPr="006A379A">
              <w:rPr>
                <w:rFonts w:cstheme="minorHAnsi"/>
                <w:b/>
                <w:bCs/>
                <w:lang w:val="en-US"/>
              </w:rPr>
              <w:t>estimates</w:t>
            </w:r>
            <w:r w:rsidRPr="006A379A">
              <w:rPr>
                <w:rFonts w:cstheme="minorHAnsi"/>
                <w:b/>
                <w:bCs/>
                <w:lang w:val="en-US"/>
              </w:rPr>
              <w:t xml:space="preserve"> with 99%</w:t>
            </w:r>
            <w:r w:rsidR="00795FB1" w:rsidRPr="006A379A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6A379A">
              <w:rPr>
                <w:rFonts w:cstheme="minorHAnsi"/>
                <w:b/>
                <w:bCs/>
                <w:lang w:val="en-US"/>
              </w:rPr>
              <w:t>CI</w:t>
            </w:r>
            <w:r w:rsidRPr="006A379A">
              <w:rPr>
                <w:rFonts w:cstheme="minorHAnsi"/>
                <w:b/>
                <w:bCs/>
                <w:vertAlign w:val="superscript"/>
                <w:lang w:val="en-US"/>
              </w:rPr>
              <w:t>*</w:t>
            </w:r>
          </w:p>
        </w:tc>
        <w:tc>
          <w:tcPr>
            <w:tcW w:w="2340" w:type="dxa"/>
            <w:gridSpan w:val="2"/>
            <w:shd w:val="clear" w:color="auto" w:fill="DEEAF6" w:themeFill="accent5" w:themeFillTint="33"/>
            <w:vAlign w:val="center"/>
          </w:tcPr>
          <w:p w14:paraId="3D9D59C2" w14:textId="0D0A8572" w:rsidR="00696707" w:rsidRPr="006A379A" w:rsidRDefault="00696707" w:rsidP="006D7BF0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b/>
                <w:bCs/>
                <w:lang w:val="en-US"/>
              </w:rPr>
              <w:t>India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2F942B3D" w14:textId="2DEE0A1E" w:rsidR="00696707" w:rsidRPr="006A379A" w:rsidRDefault="00696707" w:rsidP="006D7BF0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b/>
                <w:bCs/>
                <w:lang w:val="en-US"/>
              </w:rPr>
              <w:t xml:space="preserve">Effect </w:t>
            </w:r>
            <w:r w:rsidR="00A94794" w:rsidRPr="006A379A">
              <w:rPr>
                <w:rFonts w:cstheme="minorHAnsi"/>
                <w:b/>
                <w:bCs/>
                <w:lang w:val="en-US"/>
              </w:rPr>
              <w:t>estimates</w:t>
            </w:r>
            <w:r w:rsidRPr="006A379A">
              <w:rPr>
                <w:rFonts w:cstheme="minorHAnsi"/>
                <w:b/>
                <w:bCs/>
                <w:lang w:val="en-US"/>
              </w:rPr>
              <w:t xml:space="preserve"> with 99%</w:t>
            </w:r>
            <w:r w:rsidR="00795FB1" w:rsidRPr="006A379A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6A379A">
              <w:rPr>
                <w:rFonts w:cstheme="minorHAnsi"/>
                <w:b/>
                <w:bCs/>
                <w:lang w:val="en-US"/>
              </w:rPr>
              <w:t>CI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42B1EA98" w14:textId="77EF37B4" w:rsidR="00696707" w:rsidRPr="006A379A" w:rsidRDefault="00A94794" w:rsidP="006D7BF0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b/>
                <w:bCs/>
                <w:lang w:val="en-US"/>
              </w:rPr>
              <w:t xml:space="preserve">P value </w:t>
            </w:r>
            <w:r w:rsidRPr="006D7BF0">
              <w:rPr>
                <w:rFonts w:cstheme="minorHAnsi"/>
                <w:b/>
                <w:bCs/>
                <w:sz w:val="18"/>
                <w:szCs w:val="18"/>
                <w:lang w:val="en-US"/>
              </w:rPr>
              <w:t>for test of interaction</w:t>
            </w:r>
          </w:p>
        </w:tc>
      </w:tr>
      <w:tr w:rsidR="006D7BF0" w:rsidRPr="006A379A" w14:paraId="691D5841" w14:textId="2DE92582" w:rsidTr="006D7BF0">
        <w:tc>
          <w:tcPr>
            <w:tcW w:w="2430" w:type="dxa"/>
          </w:tcPr>
          <w:p w14:paraId="22374DA5" w14:textId="77777777" w:rsidR="00696707" w:rsidRPr="006D7BF0" w:rsidRDefault="00696707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3EAA87C3" w14:textId="189ABB79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12mg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(n=315)</w:t>
            </w:r>
          </w:p>
        </w:tc>
        <w:tc>
          <w:tcPr>
            <w:tcW w:w="1260" w:type="dxa"/>
            <w:vAlign w:val="center"/>
          </w:tcPr>
          <w:p w14:paraId="2F270EFF" w14:textId="1C37829E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6mg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(n=298)</w:t>
            </w:r>
          </w:p>
        </w:tc>
        <w:tc>
          <w:tcPr>
            <w:tcW w:w="1440" w:type="dxa"/>
            <w:vAlign w:val="center"/>
          </w:tcPr>
          <w:p w14:paraId="136F8410" w14:textId="77777777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0877073C" w14:textId="0316BCCB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12mg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(n=182)</w:t>
            </w:r>
          </w:p>
        </w:tc>
        <w:tc>
          <w:tcPr>
            <w:tcW w:w="1170" w:type="dxa"/>
            <w:vAlign w:val="center"/>
          </w:tcPr>
          <w:p w14:paraId="595D3DEB" w14:textId="7A2AEC16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6mg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(n=187)</w:t>
            </w:r>
          </w:p>
        </w:tc>
        <w:tc>
          <w:tcPr>
            <w:tcW w:w="1350" w:type="dxa"/>
            <w:vAlign w:val="center"/>
          </w:tcPr>
          <w:p w14:paraId="3B058605" w14:textId="77777777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6450C278" w14:textId="77777777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6D7BF0" w:rsidRPr="006A379A" w14:paraId="40889575" w14:textId="54325833" w:rsidTr="006D7BF0">
        <w:tc>
          <w:tcPr>
            <w:tcW w:w="2430" w:type="dxa"/>
          </w:tcPr>
          <w:p w14:paraId="25CFA76E" w14:textId="1A5B900E" w:rsidR="00696707" w:rsidRPr="006D7BF0" w:rsidRDefault="00696707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2A56FD6E" w14:textId="77777777" w:rsidR="00696707" w:rsidRPr="006D7BF0" w:rsidRDefault="00696707" w:rsidP="006D7BF0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6452FF6" w14:textId="77777777" w:rsidR="00696707" w:rsidRPr="006D7BF0" w:rsidRDefault="00696707" w:rsidP="006D7BF0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70BCF1B1" w14:textId="77777777" w:rsidR="00696707" w:rsidRPr="006D7BF0" w:rsidRDefault="00696707" w:rsidP="006D7BF0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074DE9C1" w14:textId="17D21003" w:rsidR="00696707" w:rsidRPr="006D7BF0" w:rsidRDefault="00696707" w:rsidP="006D7BF0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530D4E7B" w14:textId="77777777" w:rsidR="00696707" w:rsidRPr="006D7BF0" w:rsidRDefault="00696707" w:rsidP="006D7BF0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0C71A03F" w14:textId="77777777" w:rsidR="00696707" w:rsidRPr="006D7BF0" w:rsidRDefault="00696707" w:rsidP="006D7BF0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2A6E77DE" w14:textId="77777777" w:rsidR="00696707" w:rsidRPr="006D7BF0" w:rsidRDefault="00696707" w:rsidP="006D7BF0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6D7BF0" w:rsidRPr="006A379A" w14:paraId="65990D58" w14:textId="0FAD8F27" w:rsidTr="006D7BF0">
        <w:tc>
          <w:tcPr>
            <w:tcW w:w="2430" w:type="dxa"/>
            <w:vAlign w:val="center"/>
          </w:tcPr>
          <w:p w14:paraId="0CA7CCB5" w14:textId="06F89C54" w:rsidR="00696707" w:rsidRPr="006D7BF0" w:rsidRDefault="00696707" w:rsidP="006D7BF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 xml:space="preserve">Mortality at </w:t>
            </w:r>
            <w:r w:rsidR="008A4B69" w:rsidRPr="006D7BF0">
              <w:rPr>
                <w:rFonts w:cstheme="minorHAnsi"/>
                <w:sz w:val="20"/>
                <w:szCs w:val="20"/>
                <w:lang w:val="en-US"/>
              </w:rPr>
              <w:t xml:space="preserve">day </w:t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28-n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(%)</w:t>
            </w:r>
          </w:p>
        </w:tc>
        <w:tc>
          <w:tcPr>
            <w:tcW w:w="1260" w:type="dxa"/>
            <w:vAlign w:val="center"/>
          </w:tcPr>
          <w:p w14:paraId="1C64E93D" w14:textId="2053F19A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57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(18.3%)</w:t>
            </w:r>
          </w:p>
        </w:tc>
        <w:tc>
          <w:tcPr>
            <w:tcW w:w="1260" w:type="dxa"/>
            <w:vAlign w:val="center"/>
          </w:tcPr>
          <w:p w14:paraId="66548673" w14:textId="278EFD94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76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(25.8%)</w:t>
            </w:r>
          </w:p>
        </w:tc>
        <w:tc>
          <w:tcPr>
            <w:tcW w:w="1440" w:type="dxa"/>
            <w:vAlign w:val="center"/>
          </w:tcPr>
          <w:p w14:paraId="57D394E9" w14:textId="33A2E61E" w:rsidR="00696707" w:rsidRPr="006D7BF0" w:rsidRDefault="00D97956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-8.3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="00F11385" w:rsidRPr="006D7BF0">
              <w:rPr>
                <w:rFonts w:cstheme="minorHAnsi"/>
                <w:sz w:val="20"/>
                <w:szCs w:val="20"/>
                <w:lang w:val="en-US"/>
              </w:rPr>
              <w:t>-17.7 to 1)</w:t>
            </w:r>
          </w:p>
        </w:tc>
        <w:tc>
          <w:tcPr>
            <w:tcW w:w="1170" w:type="dxa"/>
            <w:vAlign w:val="center"/>
          </w:tcPr>
          <w:p w14:paraId="53B6D9F2" w14:textId="0B62CE17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76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(42.2%)</w:t>
            </w:r>
          </w:p>
        </w:tc>
        <w:tc>
          <w:tcPr>
            <w:tcW w:w="1170" w:type="dxa"/>
            <w:vAlign w:val="center"/>
          </w:tcPr>
          <w:p w14:paraId="28D3EF88" w14:textId="6888FCE1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79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(42.7%)</w:t>
            </w:r>
          </w:p>
        </w:tc>
        <w:tc>
          <w:tcPr>
            <w:tcW w:w="1350" w:type="dxa"/>
            <w:vAlign w:val="center"/>
          </w:tcPr>
          <w:p w14:paraId="6C0E70F3" w14:textId="6A5A2A3D" w:rsidR="00696707" w:rsidRPr="006D7BF0" w:rsidRDefault="00F11385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0.1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(-10.0 to 10.0)</w:t>
            </w:r>
          </w:p>
        </w:tc>
        <w:tc>
          <w:tcPr>
            <w:tcW w:w="900" w:type="dxa"/>
            <w:vAlign w:val="center"/>
          </w:tcPr>
          <w:p w14:paraId="105993C7" w14:textId="6D537A4D" w:rsidR="00696707" w:rsidRPr="006D7BF0" w:rsidRDefault="00D97956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0.12</w:t>
            </w:r>
          </w:p>
        </w:tc>
      </w:tr>
      <w:tr w:rsidR="006D7BF0" w:rsidRPr="006A379A" w14:paraId="70F2C790" w14:textId="52ECF601" w:rsidTr="006D7BF0">
        <w:trPr>
          <w:trHeight w:val="737"/>
        </w:trPr>
        <w:tc>
          <w:tcPr>
            <w:tcW w:w="2430" w:type="dxa"/>
            <w:vAlign w:val="center"/>
          </w:tcPr>
          <w:p w14:paraId="61EA220D" w14:textId="635731F9" w:rsidR="00696707" w:rsidRPr="006D7BF0" w:rsidRDefault="00696707" w:rsidP="006D7BF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 xml:space="preserve">Serious </w:t>
            </w:r>
            <w:r w:rsidR="00795FB1" w:rsidRPr="006D7BF0">
              <w:rPr>
                <w:rFonts w:cstheme="minorHAnsi"/>
                <w:sz w:val="20"/>
                <w:szCs w:val="20"/>
                <w:lang w:val="en-US"/>
              </w:rPr>
              <w:t>a</w:t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 xml:space="preserve">dverse </w:t>
            </w:r>
            <w:r w:rsidR="00795FB1" w:rsidRPr="006D7BF0">
              <w:rPr>
                <w:rFonts w:cstheme="minorHAnsi"/>
                <w:sz w:val="20"/>
                <w:szCs w:val="20"/>
                <w:lang w:val="en-US"/>
              </w:rPr>
              <w:t>r</w:t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 xml:space="preserve">eactions at </w:t>
            </w:r>
            <w:r w:rsidR="005171AA">
              <w:rPr>
                <w:rFonts w:cstheme="minorHAnsi"/>
                <w:sz w:val="20"/>
                <w:szCs w:val="20"/>
                <w:lang w:val="en-US"/>
              </w:rPr>
              <w:t xml:space="preserve">day </w:t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28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- n (%)</w:t>
            </w:r>
          </w:p>
        </w:tc>
        <w:tc>
          <w:tcPr>
            <w:tcW w:w="1260" w:type="dxa"/>
            <w:vAlign w:val="center"/>
          </w:tcPr>
          <w:p w14:paraId="6E29346C" w14:textId="20135295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40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(12.7%)</w:t>
            </w:r>
          </w:p>
        </w:tc>
        <w:tc>
          <w:tcPr>
            <w:tcW w:w="1260" w:type="dxa"/>
            <w:vAlign w:val="center"/>
          </w:tcPr>
          <w:p w14:paraId="3DCCFC0F" w14:textId="4F6861C2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41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(13.8%)</w:t>
            </w:r>
          </w:p>
        </w:tc>
        <w:tc>
          <w:tcPr>
            <w:tcW w:w="1440" w:type="dxa"/>
            <w:vAlign w:val="center"/>
          </w:tcPr>
          <w:p w14:paraId="2AEDB3B3" w14:textId="727B2DE2" w:rsidR="00696707" w:rsidRPr="006D7BF0" w:rsidRDefault="00BC78E4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-1.0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="00073CC5" w:rsidRPr="006D7BF0">
              <w:rPr>
                <w:rFonts w:cstheme="minorHAnsi"/>
                <w:sz w:val="20"/>
                <w:szCs w:val="20"/>
                <w:lang w:val="en-US"/>
              </w:rPr>
              <w:t>-7.1 to 5.2)</w:t>
            </w:r>
          </w:p>
        </w:tc>
        <w:tc>
          <w:tcPr>
            <w:tcW w:w="1170" w:type="dxa"/>
            <w:vAlign w:val="center"/>
          </w:tcPr>
          <w:p w14:paraId="7BEEA9C8" w14:textId="2CC06FC1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16</w:t>
            </w:r>
            <w:r w:rsidR="005171AA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(8.8%)</w:t>
            </w:r>
          </w:p>
        </w:tc>
        <w:tc>
          <w:tcPr>
            <w:tcW w:w="1170" w:type="dxa"/>
            <w:vAlign w:val="center"/>
          </w:tcPr>
          <w:p w14:paraId="0DF451CC" w14:textId="553F05E0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24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(12.8%)</w:t>
            </w:r>
          </w:p>
        </w:tc>
        <w:tc>
          <w:tcPr>
            <w:tcW w:w="1350" w:type="dxa"/>
            <w:vAlign w:val="center"/>
          </w:tcPr>
          <w:p w14:paraId="368B2199" w14:textId="6DD14E7E" w:rsidR="00696707" w:rsidRPr="006D7BF0" w:rsidRDefault="00B6320A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-5.3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(-16.2 to 5)</w:t>
            </w:r>
          </w:p>
        </w:tc>
        <w:tc>
          <w:tcPr>
            <w:tcW w:w="900" w:type="dxa"/>
            <w:vAlign w:val="center"/>
          </w:tcPr>
          <w:p w14:paraId="67A6549C" w14:textId="163F05A5" w:rsidR="00696707" w:rsidRPr="006D7BF0" w:rsidRDefault="00372928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0.33</w:t>
            </w:r>
          </w:p>
        </w:tc>
      </w:tr>
      <w:tr w:rsidR="006D7BF0" w:rsidRPr="006A379A" w14:paraId="797B982E" w14:textId="44B998BD" w:rsidTr="006D7BF0">
        <w:tc>
          <w:tcPr>
            <w:tcW w:w="2430" w:type="dxa"/>
            <w:vAlign w:val="center"/>
          </w:tcPr>
          <w:p w14:paraId="0305F244" w14:textId="5AE67C33" w:rsidR="00696707" w:rsidRPr="006D7BF0" w:rsidRDefault="00696707" w:rsidP="006D7BF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 xml:space="preserve">Mortality at </w:t>
            </w:r>
            <w:r w:rsidR="00137949">
              <w:rPr>
                <w:rFonts w:cstheme="minorHAnsi"/>
                <w:sz w:val="20"/>
                <w:szCs w:val="20"/>
                <w:lang w:val="en-US"/>
              </w:rPr>
              <w:t xml:space="preserve">day </w:t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90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- n (%)</w:t>
            </w:r>
          </w:p>
        </w:tc>
        <w:tc>
          <w:tcPr>
            <w:tcW w:w="1260" w:type="dxa"/>
            <w:vAlign w:val="center"/>
          </w:tcPr>
          <w:p w14:paraId="162BCB30" w14:textId="11BD3C1A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77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(24.8%)</w:t>
            </w:r>
          </w:p>
        </w:tc>
        <w:tc>
          <w:tcPr>
            <w:tcW w:w="1260" w:type="dxa"/>
            <w:vAlign w:val="center"/>
          </w:tcPr>
          <w:p w14:paraId="291E9D0F" w14:textId="23B75C88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94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(32.1%)</w:t>
            </w:r>
          </w:p>
        </w:tc>
        <w:tc>
          <w:tcPr>
            <w:tcW w:w="1440" w:type="dxa"/>
            <w:vAlign w:val="center"/>
          </w:tcPr>
          <w:p w14:paraId="03D9F1ED" w14:textId="4C6591E4" w:rsidR="00696707" w:rsidRPr="006D7BF0" w:rsidRDefault="00E942EA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-7.4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(-17.1 to 2.0)</w:t>
            </w:r>
          </w:p>
        </w:tc>
        <w:tc>
          <w:tcPr>
            <w:tcW w:w="1170" w:type="dxa"/>
            <w:vAlign w:val="center"/>
          </w:tcPr>
          <w:p w14:paraId="167BFE83" w14:textId="6F9AB26A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80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(44.4%)</w:t>
            </w:r>
          </w:p>
        </w:tc>
        <w:tc>
          <w:tcPr>
            <w:tcW w:w="1170" w:type="dxa"/>
            <w:vAlign w:val="center"/>
          </w:tcPr>
          <w:p w14:paraId="2DDFB04F" w14:textId="1CBB7D81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86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(46.5%)</w:t>
            </w:r>
          </w:p>
        </w:tc>
        <w:tc>
          <w:tcPr>
            <w:tcW w:w="1350" w:type="dxa"/>
            <w:vAlign w:val="center"/>
          </w:tcPr>
          <w:p w14:paraId="489698A4" w14:textId="5FCA6E0A" w:rsidR="00696707" w:rsidRPr="006D7BF0" w:rsidRDefault="00E942EA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-1.4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(-12.8 to 9.8)</w:t>
            </w:r>
          </w:p>
        </w:tc>
        <w:tc>
          <w:tcPr>
            <w:tcW w:w="900" w:type="dxa"/>
            <w:vAlign w:val="center"/>
          </w:tcPr>
          <w:p w14:paraId="1F2553CB" w14:textId="37DF9285" w:rsidR="00696707" w:rsidRPr="006D7BF0" w:rsidRDefault="00CE7360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0.30</w:t>
            </w:r>
          </w:p>
        </w:tc>
      </w:tr>
      <w:tr w:rsidR="006D7BF0" w:rsidRPr="006A379A" w14:paraId="4DFF6236" w14:textId="1E725509" w:rsidTr="006D7BF0">
        <w:trPr>
          <w:trHeight w:val="998"/>
        </w:trPr>
        <w:tc>
          <w:tcPr>
            <w:tcW w:w="2430" w:type="dxa"/>
            <w:vAlign w:val="center"/>
          </w:tcPr>
          <w:p w14:paraId="22B898B6" w14:textId="2CD6E83C" w:rsidR="00696707" w:rsidRPr="006D7BF0" w:rsidRDefault="00696707" w:rsidP="006D7BF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 xml:space="preserve">No. of days alive without life support at </w:t>
            </w:r>
            <w:r w:rsidR="008A4B69" w:rsidRPr="006D7BF0">
              <w:rPr>
                <w:rFonts w:cstheme="minorHAnsi"/>
                <w:sz w:val="20"/>
                <w:szCs w:val="20"/>
                <w:lang w:val="en-US"/>
              </w:rPr>
              <w:t xml:space="preserve">day </w:t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90- median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(IQR)</w:t>
            </w:r>
          </w:p>
        </w:tc>
        <w:tc>
          <w:tcPr>
            <w:tcW w:w="1260" w:type="dxa"/>
            <w:vAlign w:val="center"/>
          </w:tcPr>
          <w:p w14:paraId="1EC73F15" w14:textId="73EC6DF7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83.0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(35.5-90.0)</w:t>
            </w:r>
          </w:p>
        </w:tc>
        <w:tc>
          <w:tcPr>
            <w:tcW w:w="1260" w:type="dxa"/>
            <w:vAlign w:val="center"/>
          </w:tcPr>
          <w:p w14:paraId="5CCBCE9C" w14:textId="504391FE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80.0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(8.0-90.0)</w:t>
            </w:r>
          </w:p>
        </w:tc>
        <w:tc>
          <w:tcPr>
            <w:tcW w:w="1440" w:type="dxa"/>
            <w:vAlign w:val="center"/>
          </w:tcPr>
          <w:p w14:paraId="5AD6C533" w14:textId="4B44A174" w:rsidR="00696707" w:rsidRPr="006D7BF0" w:rsidRDefault="006B6F59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6.1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="000033D2" w:rsidRPr="006D7BF0">
              <w:rPr>
                <w:rFonts w:cstheme="minorHAnsi"/>
                <w:sz w:val="20"/>
                <w:szCs w:val="20"/>
                <w:lang w:val="en-US"/>
              </w:rPr>
              <w:t>-1.3 to 13.4)</w:t>
            </w:r>
          </w:p>
        </w:tc>
        <w:tc>
          <w:tcPr>
            <w:tcW w:w="1170" w:type="dxa"/>
            <w:vAlign w:val="center"/>
          </w:tcPr>
          <w:p w14:paraId="11C2298A" w14:textId="378DEF65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89.5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(5.0-90.0)</w:t>
            </w:r>
          </w:p>
        </w:tc>
        <w:tc>
          <w:tcPr>
            <w:tcW w:w="1170" w:type="dxa"/>
            <w:vAlign w:val="center"/>
          </w:tcPr>
          <w:p w14:paraId="60C05811" w14:textId="5B25BD2C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74.5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(5.0-90.0)</w:t>
            </w:r>
          </w:p>
        </w:tc>
        <w:tc>
          <w:tcPr>
            <w:tcW w:w="1350" w:type="dxa"/>
            <w:vAlign w:val="center"/>
          </w:tcPr>
          <w:p w14:paraId="2A9A1E2E" w14:textId="51D725C3" w:rsidR="00696707" w:rsidRPr="006D7BF0" w:rsidRDefault="000033D2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1.7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="00AD568F" w:rsidRPr="006D7BF0">
              <w:rPr>
                <w:rFonts w:cstheme="minorHAnsi"/>
                <w:sz w:val="20"/>
                <w:szCs w:val="20"/>
                <w:lang w:val="en-US"/>
              </w:rPr>
              <w:t>-8.4 to 11.8)</w:t>
            </w:r>
          </w:p>
        </w:tc>
        <w:tc>
          <w:tcPr>
            <w:tcW w:w="900" w:type="dxa"/>
            <w:vAlign w:val="center"/>
          </w:tcPr>
          <w:p w14:paraId="2334FFA8" w14:textId="54E5F361" w:rsidR="00696707" w:rsidRPr="006D7BF0" w:rsidRDefault="00AD568F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0.37</w:t>
            </w:r>
          </w:p>
        </w:tc>
      </w:tr>
      <w:tr w:rsidR="006D7BF0" w:rsidRPr="006A379A" w14:paraId="4605E157" w14:textId="5C9EF8CA" w:rsidTr="006D7BF0">
        <w:trPr>
          <w:trHeight w:val="1070"/>
        </w:trPr>
        <w:tc>
          <w:tcPr>
            <w:tcW w:w="2430" w:type="dxa"/>
            <w:vAlign w:val="center"/>
          </w:tcPr>
          <w:p w14:paraId="118A4069" w14:textId="4B980B54" w:rsidR="00696707" w:rsidRPr="006D7BF0" w:rsidRDefault="00696707" w:rsidP="006D7BF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No.</w:t>
            </w:r>
            <w:r w:rsidR="00795FB1" w:rsidRPr="006D7BF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 xml:space="preserve">of days alive and out of hospital at </w:t>
            </w:r>
            <w:r w:rsidR="00565BBB" w:rsidRPr="006D7BF0">
              <w:rPr>
                <w:rFonts w:cstheme="minorHAnsi"/>
                <w:sz w:val="20"/>
                <w:szCs w:val="20"/>
                <w:lang w:val="en-US"/>
              </w:rPr>
              <w:t xml:space="preserve">day </w:t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90- median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(IQR)</w:t>
            </w:r>
          </w:p>
        </w:tc>
        <w:tc>
          <w:tcPr>
            <w:tcW w:w="1260" w:type="dxa"/>
            <w:vAlign w:val="center"/>
          </w:tcPr>
          <w:p w14:paraId="7FD5AE91" w14:textId="31F4A66D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63.0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(0.0-77.8)</w:t>
            </w:r>
          </w:p>
        </w:tc>
        <w:tc>
          <w:tcPr>
            <w:tcW w:w="1260" w:type="dxa"/>
            <w:vAlign w:val="center"/>
          </w:tcPr>
          <w:p w14:paraId="4396FA3F" w14:textId="11A18130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54.0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(0.0-76.0)</w:t>
            </w:r>
          </w:p>
        </w:tc>
        <w:tc>
          <w:tcPr>
            <w:tcW w:w="1440" w:type="dxa"/>
            <w:vAlign w:val="center"/>
          </w:tcPr>
          <w:p w14:paraId="435C1A77" w14:textId="7BE5BCE4" w:rsidR="00696707" w:rsidRPr="006D7BF0" w:rsidRDefault="008771FA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4.4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 xml:space="preserve">(-2.3 to </w:t>
            </w:r>
            <w:r w:rsidR="00D3642D" w:rsidRPr="006D7BF0">
              <w:rPr>
                <w:rFonts w:cstheme="minorHAnsi"/>
                <w:sz w:val="20"/>
                <w:szCs w:val="20"/>
                <w:lang w:val="en-US"/>
              </w:rPr>
              <w:t>11.0)</w:t>
            </w:r>
          </w:p>
        </w:tc>
        <w:tc>
          <w:tcPr>
            <w:tcW w:w="1170" w:type="dxa"/>
            <w:vAlign w:val="center"/>
          </w:tcPr>
          <w:p w14:paraId="120B093F" w14:textId="378C6858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50.5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(0.0-78.0)</w:t>
            </w:r>
          </w:p>
        </w:tc>
        <w:tc>
          <w:tcPr>
            <w:tcW w:w="1170" w:type="dxa"/>
            <w:vAlign w:val="center"/>
          </w:tcPr>
          <w:p w14:paraId="4C6E7EDE" w14:textId="208BD901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0.0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(0.0-78.0)</w:t>
            </w:r>
          </w:p>
        </w:tc>
        <w:tc>
          <w:tcPr>
            <w:tcW w:w="1350" w:type="dxa"/>
            <w:vAlign w:val="center"/>
          </w:tcPr>
          <w:p w14:paraId="74FDFB04" w14:textId="3010B775" w:rsidR="00696707" w:rsidRPr="006D7BF0" w:rsidRDefault="00D3642D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3.7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(-5.4 to 12.8)</w:t>
            </w:r>
          </w:p>
        </w:tc>
        <w:tc>
          <w:tcPr>
            <w:tcW w:w="900" w:type="dxa"/>
            <w:vAlign w:val="center"/>
          </w:tcPr>
          <w:p w14:paraId="59BB51D2" w14:textId="200B27A5" w:rsidR="00696707" w:rsidRPr="006D7BF0" w:rsidRDefault="008771FA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0.88</w:t>
            </w:r>
          </w:p>
        </w:tc>
      </w:tr>
      <w:tr w:rsidR="006D7BF0" w:rsidRPr="006A379A" w14:paraId="3B82B530" w14:textId="1CC80FB3" w:rsidTr="006D7BF0">
        <w:tc>
          <w:tcPr>
            <w:tcW w:w="2430" w:type="dxa"/>
            <w:vAlign w:val="center"/>
          </w:tcPr>
          <w:p w14:paraId="7A5E72B9" w14:textId="22F784F0" w:rsidR="00696707" w:rsidRPr="006D7BF0" w:rsidRDefault="00696707" w:rsidP="006D7BF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 xml:space="preserve">Mortality at </w:t>
            </w:r>
            <w:r w:rsidR="00565BBB" w:rsidRPr="006D7BF0">
              <w:rPr>
                <w:rFonts w:cstheme="minorHAnsi"/>
                <w:sz w:val="20"/>
                <w:szCs w:val="20"/>
                <w:lang w:val="en-US"/>
              </w:rPr>
              <w:t xml:space="preserve">day </w:t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180- n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(%)</w:t>
            </w:r>
          </w:p>
        </w:tc>
        <w:tc>
          <w:tcPr>
            <w:tcW w:w="1260" w:type="dxa"/>
            <w:vAlign w:val="center"/>
          </w:tcPr>
          <w:p w14:paraId="130D201D" w14:textId="77777777" w:rsidR="006D7BF0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82</w:t>
            </w:r>
          </w:p>
          <w:p w14:paraId="14640CC9" w14:textId="0C5AD0E9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(26.8%)</w:t>
            </w:r>
          </w:p>
        </w:tc>
        <w:tc>
          <w:tcPr>
            <w:tcW w:w="1260" w:type="dxa"/>
            <w:vAlign w:val="center"/>
          </w:tcPr>
          <w:p w14:paraId="5D4B2BF2" w14:textId="7995A51D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97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(33.2%)</w:t>
            </w:r>
          </w:p>
        </w:tc>
        <w:tc>
          <w:tcPr>
            <w:tcW w:w="1440" w:type="dxa"/>
            <w:vAlign w:val="center"/>
          </w:tcPr>
          <w:p w14:paraId="65843359" w14:textId="7CEC4CA8" w:rsidR="00696707" w:rsidRPr="006D7BF0" w:rsidRDefault="00D3642D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-6.7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="00C02341" w:rsidRPr="006D7BF0">
              <w:rPr>
                <w:rFonts w:cstheme="minorHAnsi"/>
                <w:sz w:val="20"/>
                <w:szCs w:val="20"/>
                <w:lang w:val="en-US"/>
              </w:rPr>
              <w:t>-16.4 to 2.9)</w:t>
            </w:r>
          </w:p>
        </w:tc>
        <w:tc>
          <w:tcPr>
            <w:tcW w:w="1170" w:type="dxa"/>
            <w:vAlign w:val="center"/>
          </w:tcPr>
          <w:p w14:paraId="27E1D435" w14:textId="1045C471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82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(45.6%)</w:t>
            </w:r>
          </w:p>
        </w:tc>
        <w:tc>
          <w:tcPr>
            <w:tcW w:w="1170" w:type="dxa"/>
            <w:vAlign w:val="center"/>
          </w:tcPr>
          <w:p w14:paraId="1D96C14F" w14:textId="5F8DDCD2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87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(47.0%)</w:t>
            </w:r>
          </w:p>
        </w:tc>
        <w:tc>
          <w:tcPr>
            <w:tcW w:w="1350" w:type="dxa"/>
            <w:vAlign w:val="center"/>
          </w:tcPr>
          <w:p w14:paraId="4EBC0118" w14:textId="605D3FDA" w:rsidR="00696707" w:rsidRPr="006D7BF0" w:rsidRDefault="00C02341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-1.0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(-12.3 to 10.3)</w:t>
            </w:r>
          </w:p>
        </w:tc>
        <w:tc>
          <w:tcPr>
            <w:tcW w:w="900" w:type="dxa"/>
            <w:vAlign w:val="center"/>
          </w:tcPr>
          <w:p w14:paraId="420F123B" w14:textId="62E292C7" w:rsidR="00696707" w:rsidRPr="006D7BF0" w:rsidRDefault="00D3642D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0.30</w:t>
            </w:r>
          </w:p>
        </w:tc>
      </w:tr>
      <w:tr w:rsidR="006D7BF0" w:rsidRPr="006A379A" w14:paraId="5BB1C60D" w14:textId="45174608" w:rsidTr="006D7BF0">
        <w:tc>
          <w:tcPr>
            <w:tcW w:w="2430" w:type="dxa"/>
            <w:vAlign w:val="center"/>
          </w:tcPr>
          <w:p w14:paraId="4271E906" w14:textId="194C0075" w:rsidR="00696707" w:rsidRPr="006D7BF0" w:rsidRDefault="00696707" w:rsidP="006D7BF0">
            <w:pPr>
              <w:rPr>
                <w:rFonts w:cstheme="minorHAnsi"/>
                <w:sz w:val="20"/>
                <w:szCs w:val="20"/>
                <w:vertAlign w:val="superscript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EQ</w:t>
            </w:r>
            <w:r w:rsidR="00137949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5D</w:t>
            </w:r>
            <w:r w:rsidR="00137949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 xml:space="preserve">5L </w:t>
            </w:r>
            <w:r w:rsidR="00795FB1" w:rsidRPr="006D7BF0">
              <w:rPr>
                <w:rFonts w:cstheme="minorHAnsi"/>
                <w:sz w:val="20"/>
                <w:szCs w:val="20"/>
                <w:lang w:val="en-US"/>
              </w:rPr>
              <w:t>i</w:t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ndex</w:t>
            </w:r>
            <w:r w:rsidR="00795FB1" w:rsidRPr="006D7BF0">
              <w:rPr>
                <w:rFonts w:cstheme="minorHAnsi"/>
                <w:sz w:val="20"/>
                <w:szCs w:val="20"/>
                <w:lang w:val="en-US"/>
              </w:rPr>
              <w:t xml:space="preserve"> values</w:t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- median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(IQR)</w:t>
            </w:r>
            <w:r w:rsidR="004855C0" w:rsidRPr="006D7BF0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$</w:t>
            </w:r>
          </w:p>
        </w:tc>
        <w:tc>
          <w:tcPr>
            <w:tcW w:w="1260" w:type="dxa"/>
            <w:vAlign w:val="center"/>
          </w:tcPr>
          <w:p w14:paraId="27055848" w14:textId="746766AF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0.80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(0.00-0.92)</w:t>
            </w:r>
          </w:p>
        </w:tc>
        <w:tc>
          <w:tcPr>
            <w:tcW w:w="1260" w:type="dxa"/>
            <w:vAlign w:val="center"/>
          </w:tcPr>
          <w:p w14:paraId="1318987A" w14:textId="3DDB3545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0.67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(0.00-0.91)</w:t>
            </w:r>
          </w:p>
        </w:tc>
        <w:tc>
          <w:tcPr>
            <w:tcW w:w="1440" w:type="dxa"/>
            <w:vAlign w:val="center"/>
          </w:tcPr>
          <w:p w14:paraId="4466D31C" w14:textId="1D976EE9" w:rsidR="00696707" w:rsidRPr="006D7BF0" w:rsidRDefault="00801521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0.08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(-0.01 to 0.16)</w:t>
            </w:r>
          </w:p>
        </w:tc>
        <w:tc>
          <w:tcPr>
            <w:tcW w:w="1170" w:type="dxa"/>
            <w:vAlign w:val="center"/>
          </w:tcPr>
          <w:p w14:paraId="319E3D63" w14:textId="5586A820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0.85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(0.00-1.00)</w:t>
            </w:r>
          </w:p>
        </w:tc>
        <w:tc>
          <w:tcPr>
            <w:tcW w:w="1170" w:type="dxa"/>
            <w:vAlign w:val="center"/>
          </w:tcPr>
          <w:p w14:paraId="1EA5DA3B" w14:textId="29ECB868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0.74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(0.00-1.00)</w:t>
            </w:r>
          </w:p>
        </w:tc>
        <w:tc>
          <w:tcPr>
            <w:tcW w:w="1350" w:type="dxa"/>
            <w:vAlign w:val="center"/>
          </w:tcPr>
          <w:p w14:paraId="7D978242" w14:textId="7DEC549A" w:rsidR="00696707" w:rsidRPr="006D7BF0" w:rsidRDefault="00801521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0.02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="00A94794" w:rsidRPr="006D7BF0">
              <w:rPr>
                <w:rFonts w:cstheme="minorHAnsi"/>
                <w:sz w:val="20"/>
                <w:szCs w:val="20"/>
                <w:lang w:val="en-US"/>
              </w:rPr>
              <w:t>-0.10 to 0.14)</w:t>
            </w:r>
          </w:p>
        </w:tc>
        <w:tc>
          <w:tcPr>
            <w:tcW w:w="900" w:type="dxa"/>
            <w:vAlign w:val="center"/>
          </w:tcPr>
          <w:p w14:paraId="28E687C9" w14:textId="0FE172FC" w:rsidR="00696707" w:rsidRPr="006D7BF0" w:rsidRDefault="00A94794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0.31</w:t>
            </w:r>
          </w:p>
        </w:tc>
      </w:tr>
      <w:tr w:rsidR="006D7BF0" w:rsidRPr="006A379A" w14:paraId="5A5FAC78" w14:textId="0FDE5C9D" w:rsidTr="006D7BF0">
        <w:trPr>
          <w:trHeight w:val="728"/>
        </w:trPr>
        <w:tc>
          <w:tcPr>
            <w:tcW w:w="2430" w:type="dxa"/>
            <w:vAlign w:val="center"/>
          </w:tcPr>
          <w:p w14:paraId="5F0EF3EF" w14:textId="626D4AD5" w:rsidR="00696707" w:rsidRPr="006D7BF0" w:rsidRDefault="00696707" w:rsidP="006D7BF0">
            <w:pPr>
              <w:rPr>
                <w:rFonts w:cstheme="minorHAnsi"/>
                <w:sz w:val="20"/>
                <w:szCs w:val="20"/>
                <w:vertAlign w:val="superscript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EQ</w:t>
            </w:r>
            <w:r w:rsidR="00795FB1" w:rsidRPr="006D7BF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VAS – median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(IQR)</w:t>
            </w:r>
            <w:r w:rsidR="004855C0" w:rsidRPr="006D7BF0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$</w:t>
            </w:r>
          </w:p>
        </w:tc>
        <w:tc>
          <w:tcPr>
            <w:tcW w:w="1260" w:type="dxa"/>
            <w:vAlign w:val="center"/>
          </w:tcPr>
          <w:p w14:paraId="5BB10AD6" w14:textId="6E768197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60.0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(0.0-80.0)</w:t>
            </w:r>
          </w:p>
        </w:tc>
        <w:tc>
          <w:tcPr>
            <w:tcW w:w="1260" w:type="dxa"/>
            <w:vAlign w:val="center"/>
          </w:tcPr>
          <w:p w14:paraId="31F9ACFA" w14:textId="5356828D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55.0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(0.0-80.0)</w:t>
            </w:r>
          </w:p>
        </w:tc>
        <w:tc>
          <w:tcPr>
            <w:tcW w:w="1440" w:type="dxa"/>
            <w:vAlign w:val="center"/>
          </w:tcPr>
          <w:p w14:paraId="2F39F0A2" w14:textId="38DB4F70" w:rsidR="00696707" w:rsidRPr="006D7BF0" w:rsidRDefault="008A044A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4.4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(-3.1 to 11.9)</w:t>
            </w:r>
          </w:p>
        </w:tc>
        <w:tc>
          <w:tcPr>
            <w:tcW w:w="1170" w:type="dxa"/>
            <w:vAlign w:val="center"/>
          </w:tcPr>
          <w:p w14:paraId="526DC89D" w14:textId="50834AF6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80.0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(0.0-100.0)</w:t>
            </w:r>
          </w:p>
        </w:tc>
        <w:tc>
          <w:tcPr>
            <w:tcW w:w="1170" w:type="dxa"/>
            <w:vAlign w:val="center"/>
          </w:tcPr>
          <w:p w14:paraId="58B6080C" w14:textId="57DF9FF3" w:rsidR="00696707" w:rsidRPr="006D7BF0" w:rsidRDefault="00696707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65.0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(0.0-95.0)</w:t>
            </w:r>
          </w:p>
        </w:tc>
        <w:tc>
          <w:tcPr>
            <w:tcW w:w="1350" w:type="dxa"/>
            <w:vAlign w:val="center"/>
          </w:tcPr>
          <w:p w14:paraId="7BFA1F9A" w14:textId="39080C4A" w:rsidR="00696707" w:rsidRPr="006D7BF0" w:rsidRDefault="008A044A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2.6</w:t>
            </w:r>
            <w:r w:rsidR="006D7BF0" w:rsidRPr="006D7BF0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6D7BF0">
              <w:rPr>
                <w:rFonts w:cstheme="minorHAnsi"/>
                <w:sz w:val="20"/>
                <w:szCs w:val="20"/>
                <w:lang w:val="en-US"/>
              </w:rPr>
              <w:t>(-9</w:t>
            </w:r>
            <w:r w:rsidR="00DE3293" w:rsidRPr="006D7BF0">
              <w:rPr>
                <w:rFonts w:cstheme="minorHAnsi"/>
                <w:sz w:val="20"/>
                <w:szCs w:val="20"/>
                <w:lang w:val="en-US"/>
              </w:rPr>
              <w:t>.0 to 14.2)</w:t>
            </w:r>
          </w:p>
        </w:tc>
        <w:tc>
          <w:tcPr>
            <w:tcW w:w="900" w:type="dxa"/>
            <w:vAlign w:val="center"/>
          </w:tcPr>
          <w:p w14:paraId="6093BFD6" w14:textId="54639A47" w:rsidR="00696707" w:rsidRPr="006D7BF0" w:rsidRDefault="00DE3293" w:rsidP="006D7BF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7BF0">
              <w:rPr>
                <w:rFonts w:cstheme="minorHAnsi"/>
                <w:sz w:val="20"/>
                <w:szCs w:val="20"/>
                <w:lang w:val="en-US"/>
              </w:rPr>
              <w:t>0.74</w:t>
            </w:r>
          </w:p>
        </w:tc>
      </w:tr>
    </w:tbl>
    <w:p w14:paraId="4386B8C2" w14:textId="65AB48BF" w:rsidR="005C279C" w:rsidRPr="006A379A" w:rsidRDefault="0025467A" w:rsidP="006D7BF0">
      <w:pPr>
        <w:ind w:left="-360"/>
        <w:rPr>
          <w:rFonts w:cstheme="minorHAnsi"/>
          <w:b/>
          <w:bCs/>
          <w:sz w:val="16"/>
          <w:szCs w:val="16"/>
          <w:lang w:val="en-US"/>
        </w:rPr>
      </w:pPr>
      <w:r w:rsidRPr="006A379A">
        <w:rPr>
          <w:rFonts w:cstheme="minorHAnsi"/>
          <w:b/>
          <w:bCs/>
          <w:lang w:val="en-US"/>
        </w:rPr>
        <w:t>*</w:t>
      </w:r>
      <w:r w:rsidRPr="006A379A">
        <w:rPr>
          <w:rFonts w:cstheme="minorHAnsi"/>
          <w:b/>
          <w:bCs/>
          <w:sz w:val="16"/>
          <w:szCs w:val="16"/>
          <w:lang w:val="en-US"/>
        </w:rPr>
        <w:t>For continuous outcomes, adjusted mean differences</w:t>
      </w:r>
      <w:r w:rsidR="00795FB1" w:rsidRPr="006A379A">
        <w:rPr>
          <w:rFonts w:cstheme="minorHAnsi"/>
          <w:b/>
          <w:bCs/>
          <w:sz w:val="16"/>
          <w:szCs w:val="16"/>
          <w:lang w:val="en-US"/>
        </w:rPr>
        <w:t xml:space="preserve"> (in days)</w:t>
      </w:r>
      <w:r w:rsidRPr="006A379A">
        <w:rPr>
          <w:rFonts w:cstheme="minorHAnsi"/>
          <w:b/>
          <w:bCs/>
          <w:sz w:val="16"/>
          <w:szCs w:val="16"/>
          <w:lang w:val="en-US"/>
        </w:rPr>
        <w:t xml:space="preserve"> and for </w:t>
      </w:r>
      <w:r w:rsidR="00795FB1" w:rsidRPr="006A379A">
        <w:rPr>
          <w:rFonts w:cstheme="minorHAnsi"/>
          <w:b/>
          <w:bCs/>
          <w:sz w:val="16"/>
          <w:szCs w:val="16"/>
          <w:lang w:val="en-US"/>
        </w:rPr>
        <w:t>binary</w:t>
      </w:r>
      <w:r w:rsidRPr="006A379A">
        <w:rPr>
          <w:rFonts w:cstheme="minorHAnsi"/>
          <w:b/>
          <w:bCs/>
          <w:sz w:val="16"/>
          <w:szCs w:val="16"/>
          <w:lang w:val="en-US"/>
        </w:rPr>
        <w:t xml:space="preserve"> outcomes, adjusted risk differences</w:t>
      </w:r>
      <w:r w:rsidR="00795FB1" w:rsidRPr="006A379A">
        <w:rPr>
          <w:rFonts w:cstheme="minorHAnsi"/>
          <w:b/>
          <w:bCs/>
          <w:sz w:val="16"/>
          <w:szCs w:val="16"/>
          <w:lang w:val="en-US"/>
        </w:rPr>
        <w:t xml:space="preserve"> (in percentage points)</w:t>
      </w:r>
      <w:r w:rsidRPr="006A379A">
        <w:rPr>
          <w:rFonts w:cstheme="minorHAnsi"/>
          <w:b/>
          <w:bCs/>
          <w:sz w:val="16"/>
          <w:szCs w:val="16"/>
          <w:lang w:val="en-US"/>
        </w:rPr>
        <w:t xml:space="preserve"> are presented.</w:t>
      </w:r>
      <w:r w:rsidR="006549BB" w:rsidRPr="006A379A">
        <w:rPr>
          <w:rFonts w:cstheme="minorHAnsi"/>
          <w:b/>
          <w:bCs/>
          <w:sz w:val="16"/>
          <w:szCs w:val="16"/>
          <w:lang w:val="en-US"/>
        </w:rPr>
        <w:t xml:space="preserve"> Adjustment is for stratification variables. </w:t>
      </w:r>
    </w:p>
    <w:p w14:paraId="63987A8F" w14:textId="3284174E" w:rsidR="004855C0" w:rsidRPr="006A379A" w:rsidRDefault="004855C0" w:rsidP="006D7BF0">
      <w:pPr>
        <w:ind w:left="-360"/>
        <w:rPr>
          <w:rFonts w:cstheme="minorHAnsi"/>
          <w:b/>
          <w:bCs/>
          <w:sz w:val="16"/>
          <w:szCs w:val="16"/>
          <w:lang w:val="en-US"/>
        </w:rPr>
      </w:pPr>
      <w:r w:rsidRPr="006A379A">
        <w:rPr>
          <w:rFonts w:cstheme="minorHAnsi"/>
          <w:b/>
          <w:bCs/>
          <w:sz w:val="16"/>
          <w:szCs w:val="16"/>
          <w:lang w:val="en-US"/>
        </w:rPr>
        <w:t>$These analyses are based on imputed datasets for missing values. All other</w:t>
      </w:r>
      <w:r w:rsidR="00446D64" w:rsidRPr="006A379A">
        <w:rPr>
          <w:rFonts w:cstheme="minorHAnsi"/>
          <w:b/>
          <w:bCs/>
          <w:sz w:val="16"/>
          <w:szCs w:val="16"/>
          <w:lang w:val="en-US"/>
        </w:rPr>
        <w:t>s are complete case analyses.</w:t>
      </w:r>
    </w:p>
    <w:bookmarkEnd w:id="0"/>
    <w:p w14:paraId="3D9FDA70" w14:textId="77777777" w:rsidR="0045530D" w:rsidRPr="006A379A" w:rsidRDefault="0045530D">
      <w:pPr>
        <w:rPr>
          <w:rFonts w:cstheme="minorHAnsi"/>
          <w:b/>
          <w:bCs/>
          <w:lang w:val="en-US"/>
        </w:rPr>
      </w:pPr>
    </w:p>
    <w:p w14:paraId="68EEDEFF" w14:textId="77777777" w:rsidR="0045530D" w:rsidRPr="006A379A" w:rsidRDefault="0045530D">
      <w:pPr>
        <w:rPr>
          <w:rFonts w:cstheme="minorHAnsi"/>
          <w:b/>
          <w:bCs/>
          <w:lang w:val="en-US"/>
        </w:rPr>
      </w:pPr>
    </w:p>
    <w:p w14:paraId="633C029B" w14:textId="77777777" w:rsidR="004855C0" w:rsidRPr="006A379A" w:rsidRDefault="004855C0">
      <w:pPr>
        <w:rPr>
          <w:rFonts w:cstheme="minorHAnsi"/>
          <w:b/>
          <w:bCs/>
          <w:lang w:val="en-US"/>
        </w:rPr>
      </w:pPr>
    </w:p>
    <w:p w14:paraId="28BFD3E3" w14:textId="2F19270A" w:rsidR="006D7BF0" w:rsidRDefault="006D7BF0">
      <w:pPr>
        <w:rPr>
          <w:rFonts w:cstheme="minorHAnsi"/>
          <w:b/>
          <w:bCs/>
          <w:lang w:val="en-US"/>
        </w:rPr>
      </w:pPr>
    </w:p>
    <w:p w14:paraId="72FB7901" w14:textId="4CBCDC1F" w:rsidR="00575906" w:rsidRDefault="00575906">
      <w:pPr>
        <w:rPr>
          <w:rFonts w:cstheme="minorHAnsi"/>
          <w:b/>
          <w:bCs/>
          <w:lang w:val="en-US"/>
        </w:rPr>
      </w:pPr>
    </w:p>
    <w:p w14:paraId="04556722" w14:textId="3073069A" w:rsidR="00575906" w:rsidRDefault="00575906">
      <w:pPr>
        <w:rPr>
          <w:rFonts w:cstheme="minorHAnsi"/>
          <w:b/>
          <w:bCs/>
          <w:lang w:val="en-US"/>
        </w:rPr>
      </w:pPr>
    </w:p>
    <w:p w14:paraId="47D121DA" w14:textId="55A30ADF" w:rsidR="00575906" w:rsidRDefault="00575906">
      <w:pPr>
        <w:rPr>
          <w:rFonts w:cstheme="minorHAnsi"/>
          <w:b/>
          <w:bCs/>
          <w:lang w:val="en-US"/>
        </w:rPr>
      </w:pPr>
    </w:p>
    <w:p w14:paraId="24EB7DDB" w14:textId="417EF893" w:rsidR="007C60B2" w:rsidRPr="00180EDC" w:rsidRDefault="007C60B2">
      <w:pPr>
        <w:rPr>
          <w:rFonts w:cstheme="minorHAnsi"/>
          <w:b/>
          <w:bCs/>
          <w:lang w:val="fr-FR"/>
        </w:rPr>
      </w:pPr>
    </w:p>
    <w:sectPr w:rsidR="007C60B2" w:rsidRPr="00180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8D93" w14:textId="77777777" w:rsidR="00605B7A" w:rsidRDefault="00605B7A" w:rsidP="00DF7B8D">
      <w:pPr>
        <w:spacing w:after="0" w:line="240" w:lineRule="auto"/>
      </w:pPr>
      <w:r>
        <w:separator/>
      </w:r>
    </w:p>
  </w:endnote>
  <w:endnote w:type="continuationSeparator" w:id="0">
    <w:p w14:paraId="06A37CD1" w14:textId="77777777" w:rsidR="00605B7A" w:rsidRDefault="00605B7A" w:rsidP="00DF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B96F3" w14:textId="77777777" w:rsidR="00605B7A" w:rsidRDefault="00605B7A" w:rsidP="00DF7B8D">
      <w:pPr>
        <w:spacing w:after="0" w:line="240" w:lineRule="auto"/>
      </w:pPr>
      <w:r>
        <w:separator/>
      </w:r>
    </w:p>
  </w:footnote>
  <w:footnote w:type="continuationSeparator" w:id="0">
    <w:p w14:paraId="10CDA317" w14:textId="77777777" w:rsidR="00605B7A" w:rsidRDefault="00605B7A" w:rsidP="00DF7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3755A"/>
    <w:multiLevelType w:val="hybridMultilevel"/>
    <w:tmpl w:val="84565246"/>
    <w:lvl w:ilvl="0" w:tplc="A1BAEB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D0410"/>
    <w:multiLevelType w:val="hybridMultilevel"/>
    <w:tmpl w:val="F09E9DDE"/>
    <w:lvl w:ilvl="0" w:tplc="A1BAEB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174047"/>
    <w:multiLevelType w:val="hybridMultilevel"/>
    <w:tmpl w:val="40EAC4A0"/>
    <w:lvl w:ilvl="0" w:tplc="A1BAEB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37E63"/>
    <w:multiLevelType w:val="hybridMultilevel"/>
    <w:tmpl w:val="6706BAA8"/>
    <w:lvl w:ilvl="0" w:tplc="73FAC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41A77"/>
    <w:multiLevelType w:val="hybridMultilevel"/>
    <w:tmpl w:val="7B444040"/>
    <w:lvl w:ilvl="0" w:tplc="2F8456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1276F"/>
    <w:multiLevelType w:val="hybridMultilevel"/>
    <w:tmpl w:val="8E3E7E28"/>
    <w:lvl w:ilvl="0" w:tplc="3FE47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75861"/>
    <w:multiLevelType w:val="hybridMultilevel"/>
    <w:tmpl w:val="B3AC3C40"/>
    <w:lvl w:ilvl="0" w:tplc="1C682C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52DC5"/>
    <w:multiLevelType w:val="hybridMultilevel"/>
    <w:tmpl w:val="539CEC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552955">
    <w:abstractNumId w:val="4"/>
  </w:num>
  <w:num w:numId="2" w16cid:durableId="1897088433">
    <w:abstractNumId w:val="5"/>
  </w:num>
  <w:num w:numId="3" w16cid:durableId="2052221737">
    <w:abstractNumId w:val="3"/>
  </w:num>
  <w:num w:numId="4" w16cid:durableId="921992450">
    <w:abstractNumId w:val="1"/>
  </w:num>
  <w:num w:numId="5" w16cid:durableId="603223383">
    <w:abstractNumId w:val="6"/>
  </w:num>
  <w:num w:numId="6" w16cid:durableId="193539394">
    <w:abstractNumId w:val="7"/>
  </w:num>
  <w:num w:numId="7" w16cid:durableId="600183530">
    <w:abstractNumId w:val="2"/>
  </w:num>
  <w:num w:numId="8" w16cid:durableId="100343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CA"/>
    <w:rsid w:val="0000174C"/>
    <w:rsid w:val="0000292D"/>
    <w:rsid w:val="000033D2"/>
    <w:rsid w:val="000072E7"/>
    <w:rsid w:val="000174CB"/>
    <w:rsid w:val="000334DA"/>
    <w:rsid w:val="00046792"/>
    <w:rsid w:val="00050675"/>
    <w:rsid w:val="00050B46"/>
    <w:rsid w:val="00073CC5"/>
    <w:rsid w:val="00077A7E"/>
    <w:rsid w:val="00077BF6"/>
    <w:rsid w:val="000A09C0"/>
    <w:rsid w:val="000A7867"/>
    <w:rsid w:val="000B1913"/>
    <w:rsid w:val="000C50B4"/>
    <w:rsid w:val="000F3F53"/>
    <w:rsid w:val="0010063F"/>
    <w:rsid w:val="00101760"/>
    <w:rsid w:val="00114243"/>
    <w:rsid w:val="00126F3F"/>
    <w:rsid w:val="00137949"/>
    <w:rsid w:val="00146C58"/>
    <w:rsid w:val="001560CA"/>
    <w:rsid w:val="00171E3E"/>
    <w:rsid w:val="00180EDC"/>
    <w:rsid w:val="00185C2A"/>
    <w:rsid w:val="00196DE1"/>
    <w:rsid w:val="001B1A38"/>
    <w:rsid w:val="001C72B3"/>
    <w:rsid w:val="001D39B7"/>
    <w:rsid w:val="002011E5"/>
    <w:rsid w:val="00204D2C"/>
    <w:rsid w:val="00205EDE"/>
    <w:rsid w:val="0020734E"/>
    <w:rsid w:val="00212050"/>
    <w:rsid w:val="002155C2"/>
    <w:rsid w:val="00220E9D"/>
    <w:rsid w:val="00240AFD"/>
    <w:rsid w:val="002421EC"/>
    <w:rsid w:val="0024565D"/>
    <w:rsid w:val="0024642A"/>
    <w:rsid w:val="0024735B"/>
    <w:rsid w:val="00247C21"/>
    <w:rsid w:val="00250A23"/>
    <w:rsid w:val="0025467A"/>
    <w:rsid w:val="00261244"/>
    <w:rsid w:val="00264905"/>
    <w:rsid w:val="0027659E"/>
    <w:rsid w:val="002C0159"/>
    <w:rsid w:val="002C60EB"/>
    <w:rsid w:val="002F045B"/>
    <w:rsid w:val="002F30EC"/>
    <w:rsid w:val="002F6672"/>
    <w:rsid w:val="00300D13"/>
    <w:rsid w:val="00301B73"/>
    <w:rsid w:val="00304F7F"/>
    <w:rsid w:val="00311198"/>
    <w:rsid w:val="00322B56"/>
    <w:rsid w:val="00324CC2"/>
    <w:rsid w:val="003274BA"/>
    <w:rsid w:val="00331390"/>
    <w:rsid w:val="003322F1"/>
    <w:rsid w:val="00372928"/>
    <w:rsid w:val="0039549A"/>
    <w:rsid w:val="003976D3"/>
    <w:rsid w:val="003A17B1"/>
    <w:rsid w:val="003A48C6"/>
    <w:rsid w:val="003B3D85"/>
    <w:rsid w:val="003C230D"/>
    <w:rsid w:val="003D42D0"/>
    <w:rsid w:val="003F2015"/>
    <w:rsid w:val="004012EE"/>
    <w:rsid w:val="00424564"/>
    <w:rsid w:val="004245C4"/>
    <w:rsid w:val="00427836"/>
    <w:rsid w:val="004323D8"/>
    <w:rsid w:val="00435148"/>
    <w:rsid w:val="0044091D"/>
    <w:rsid w:val="00446D64"/>
    <w:rsid w:val="0045530D"/>
    <w:rsid w:val="004665C5"/>
    <w:rsid w:val="004818F6"/>
    <w:rsid w:val="004837A5"/>
    <w:rsid w:val="004855C0"/>
    <w:rsid w:val="00495E24"/>
    <w:rsid w:val="004C17F8"/>
    <w:rsid w:val="004C3C49"/>
    <w:rsid w:val="004C5069"/>
    <w:rsid w:val="004E0F85"/>
    <w:rsid w:val="004E1825"/>
    <w:rsid w:val="004E393C"/>
    <w:rsid w:val="00506777"/>
    <w:rsid w:val="005171AA"/>
    <w:rsid w:val="00551878"/>
    <w:rsid w:val="00552102"/>
    <w:rsid w:val="005545ED"/>
    <w:rsid w:val="0055798A"/>
    <w:rsid w:val="00565BBB"/>
    <w:rsid w:val="00575906"/>
    <w:rsid w:val="005773A0"/>
    <w:rsid w:val="00577651"/>
    <w:rsid w:val="00593E54"/>
    <w:rsid w:val="005C279C"/>
    <w:rsid w:val="005C4CB6"/>
    <w:rsid w:val="005D017D"/>
    <w:rsid w:val="005D6774"/>
    <w:rsid w:val="005E0A8B"/>
    <w:rsid w:val="005E2378"/>
    <w:rsid w:val="005F531B"/>
    <w:rsid w:val="005F56AF"/>
    <w:rsid w:val="005F663E"/>
    <w:rsid w:val="00605B7A"/>
    <w:rsid w:val="006128FF"/>
    <w:rsid w:val="00631DF6"/>
    <w:rsid w:val="00647A57"/>
    <w:rsid w:val="00653F07"/>
    <w:rsid w:val="006549BB"/>
    <w:rsid w:val="00665DF6"/>
    <w:rsid w:val="00675B4D"/>
    <w:rsid w:val="00676B65"/>
    <w:rsid w:val="00694666"/>
    <w:rsid w:val="00695BB9"/>
    <w:rsid w:val="00696707"/>
    <w:rsid w:val="006A379A"/>
    <w:rsid w:val="006B6F59"/>
    <w:rsid w:val="006D5DB9"/>
    <w:rsid w:val="006D6F10"/>
    <w:rsid w:val="006D7BF0"/>
    <w:rsid w:val="006D7E1D"/>
    <w:rsid w:val="006F759F"/>
    <w:rsid w:val="00714969"/>
    <w:rsid w:val="00717A0B"/>
    <w:rsid w:val="00720184"/>
    <w:rsid w:val="00722552"/>
    <w:rsid w:val="0072595D"/>
    <w:rsid w:val="00730F5B"/>
    <w:rsid w:val="00741E9B"/>
    <w:rsid w:val="00753D64"/>
    <w:rsid w:val="007540EF"/>
    <w:rsid w:val="00763681"/>
    <w:rsid w:val="0076632E"/>
    <w:rsid w:val="007724FD"/>
    <w:rsid w:val="00775D03"/>
    <w:rsid w:val="007766C0"/>
    <w:rsid w:val="0077789D"/>
    <w:rsid w:val="00782528"/>
    <w:rsid w:val="007835F2"/>
    <w:rsid w:val="00786F09"/>
    <w:rsid w:val="00793B5B"/>
    <w:rsid w:val="007954E7"/>
    <w:rsid w:val="00795FB1"/>
    <w:rsid w:val="007A7CAC"/>
    <w:rsid w:val="007B16BC"/>
    <w:rsid w:val="007B2A96"/>
    <w:rsid w:val="007C60B2"/>
    <w:rsid w:val="007D7D45"/>
    <w:rsid w:val="007E466A"/>
    <w:rsid w:val="00801521"/>
    <w:rsid w:val="008048EA"/>
    <w:rsid w:val="008061A7"/>
    <w:rsid w:val="008230DF"/>
    <w:rsid w:val="00827001"/>
    <w:rsid w:val="00836758"/>
    <w:rsid w:val="0083692A"/>
    <w:rsid w:val="00855B14"/>
    <w:rsid w:val="00860142"/>
    <w:rsid w:val="008765D1"/>
    <w:rsid w:val="008771FA"/>
    <w:rsid w:val="00883CD5"/>
    <w:rsid w:val="00883FC3"/>
    <w:rsid w:val="008A044A"/>
    <w:rsid w:val="008A4B69"/>
    <w:rsid w:val="008A5976"/>
    <w:rsid w:val="008B211F"/>
    <w:rsid w:val="008B4E60"/>
    <w:rsid w:val="008C76B6"/>
    <w:rsid w:val="008D7621"/>
    <w:rsid w:val="008E0C48"/>
    <w:rsid w:val="008E4DDF"/>
    <w:rsid w:val="008E7814"/>
    <w:rsid w:val="008F06A1"/>
    <w:rsid w:val="00900079"/>
    <w:rsid w:val="00901A82"/>
    <w:rsid w:val="00904830"/>
    <w:rsid w:val="00907110"/>
    <w:rsid w:val="00914DB3"/>
    <w:rsid w:val="00931562"/>
    <w:rsid w:val="00947112"/>
    <w:rsid w:val="00951044"/>
    <w:rsid w:val="0095618C"/>
    <w:rsid w:val="00957C13"/>
    <w:rsid w:val="0097614A"/>
    <w:rsid w:val="00990712"/>
    <w:rsid w:val="009940F9"/>
    <w:rsid w:val="00997B19"/>
    <w:rsid w:val="009A365C"/>
    <w:rsid w:val="009A5EE8"/>
    <w:rsid w:val="009A644C"/>
    <w:rsid w:val="009D2F5B"/>
    <w:rsid w:val="009E054C"/>
    <w:rsid w:val="009E2A8F"/>
    <w:rsid w:val="009F2970"/>
    <w:rsid w:val="00A01DD9"/>
    <w:rsid w:val="00A066C4"/>
    <w:rsid w:val="00A14F32"/>
    <w:rsid w:val="00A268FB"/>
    <w:rsid w:val="00A3032F"/>
    <w:rsid w:val="00A354D5"/>
    <w:rsid w:val="00A51845"/>
    <w:rsid w:val="00A54124"/>
    <w:rsid w:val="00A63E3D"/>
    <w:rsid w:val="00A70F37"/>
    <w:rsid w:val="00A902C4"/>
    <w:rsid w:val="00A917B0"/>
    <w:rsid w:val="00A94794"/>
    <w:rsid w:val="00A958E3"/>
    <w:rsid w:val="00A963F8"/>
    <w:rsid w:val="00AA49F9"/>
    <w:rsid w:val="00AB0BEE"/>
    <w:rsid w:val="00AB469C"/>
    <w:rsid w:val="00AD0262"/>
    <w:rsid w:val="00AD4006"/>
    <w:rsid w:val="00AD568F"/>
    <w:rsid w:val="00AE0C6D"/>
    <w:rsid w:val="00AE3164"/>
    <w:rsid w:val="00AE7302"/>
    <w:rsid w:val="00AE7DDD"/>
    <w:rsid w:val="00AF1345"/>
    <w:rsid w:val="00B0524B"/>
    <w:rsid w:val="00B153E7"/>
    <w:rsid w:val="00B245FD"/>
    <w:rsid w:val="00B25189"/>
    <w:rsid w:val="00B44862"/>
    <w:rsid w:val="00B5371B"/>
    <w:rsid w:val="00B6320A"/>
    <w:rsid w:val="00B838BD"/>
    <w:rsid w:val="00B87B06"/>
    <w:rsid w:val="00BA7490"/>
    <w:rsid w:val="00BC78E4"/>
    <w:rsid w:val="00BE20A0"/>
    <w:rsid w:val="00BF4735"/>
    <w:rsid w:val="00C02341"/>
    <w:rsid w:val="00C04F22"/>
    <w:rsid w:val="00C0765E"/>
    <w:rsid w:val="00C256C3"/>
    <w:rsid w:val="00C31769"/>
    <w:rsid w:val="00C6316B"/>
    <w:rsid w:val="00C7215A"/>
    <w:rsid w:val="00C83A07"/>
    <w:rsid w:val="00C91936"/>
    <w:rsid w:val="00CA088C"/>
    <w:rsid w:val="00CA2C0D"/>
    <w:rsid w:val="00CD4D99"/>
    <w:rsid w:val="00CE2415"/>
    <w:rsid w:val="00CE7360"/>
    <w:rsid w:val="00CF4E03"/>
    <w:rsid w:val="00D07EAF"/>
    <w:rsid w:val="00D17D29"/>
    <w:rsid w:val="00D235E8"/>
    <w:rsid w:val="00D31A0A"/>
    <w:rsid w:val="00D3642D"/>
    <w:rsid w:val="00D4578E"/>
    <w:rsid w:val="00D50975"/>
    <w:rsid w:val="00D604E0"/>
    <w:rsid w:val="00D628A4"/>
    <w:rsid w:val="00D651D6"/>
    <w:rsid w:val="00D70C69"/>
    <w:rsid w:val="00D730E8"/>
    <w:rsid w:val="00D7500C"/>
    <w:rsid w:val="00D756DD"/>
    <w:rsid w:val="00D80808"/>
    <w:rsid w:val="00D97956"/>
    <w:rsid w:val="00DA6D4F"/>
    <w:rsid w:val="00DC2DC1"/>
    <w:rsid w:val="00DC3968"/>
    <w:rsid w:val="00DD338D"/>
    <w:rsid w:val="00DE3293"/>
    <w:rsid w:val="00DE4D07"/>
    <w:rsid w:val="00DF5FDC"/>
    <w:rsid w:val="00DF7B8D"/>
    <w:rsid w:val="00E17CE1"/>
    <w:rsid w:val="00E3097F"/>
    <w:rsid w:val="00E4059B"/>
    <w:rsid w:val="00E433C9"/>
    <w:rsid w:val="00E61EE7"/>
    <w:rsid w:val="00E64854"/>
    <w:rsid w:val="00E80D83"/>
    <w:rsid w:val="00E8254A"/>
    <w:rsid w:val="00E942EA"/>
    <w:rsid w:val="00E9540E"/>
    <w:rsid w:val="00EA1CDA"/>
    <w:rsid w:val="00EA42A4"/>
    <w:rsid w:val="00EA4EF0"/>
    <w:rsid w:val="00EC6612"/>
    <w:rsid w:val="00ED02A4"/>
    <w:rsid w:val="00ED0F74"/>
    <w:rsid w:val="00EF62E3"/>
    <w:rsid w:val="00F038CF"/>
    <w:rsid w:val="00F070C7"/>
    <w:rsid w:val="00F11385"/>
    <w:rsid w:val="00F15C20"/>
    <w:rsid w:val="00F22F7D"/>
    <w:rsid w:val="00F628B3"/>
    <w:rsid w:val="00F65032"/>
    <w:rsid w:val="00F91297"/>
    <w:rsid w:val="00F93B50"/>
    <w:rsid w:val="00FC2B5E"/>
    <w:rsid w:val="00FC6050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83BD6"/>
  <w15:chartTrackingRefBased/>
  <w15:docId w15:val="{C322BDD2-A6AA-4202-9C12-0ABD8627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6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0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1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1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17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7B0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4012E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12EE"/>
    <w:rPr>
      <w:rFonts w:ascii="Consolas" w:hAnsi="Consolas"/>
      <w:sz w:val="21"/>
      <w:szCs w:val="21"/>
    </w:rPr>
  </w:style>
  <w:style w:type="paragraph" w:styleId="Revision">
    <w:name w:val="Revision"/>
    <w:hidden/>
    <w:uiPriority w:val="99"/>
    <w:semiHidden/>
    <w:rsid w:val="00795F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796</Words>
  <Characters>4384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Bharath Kumar</dc:creator>
  <cp:keywords/>
  <dc:description/>
  <cp:lastModifiedBy>Bharath Kumar</cp:lastModifiedBy>
  <cp:revision>9</cp:revision>
  <dcterms:created xsi:type="dcterms:W3CDTF">2022-10-20T12:46:00Z</dcterms:created>
  <dcterms:modified xsi:type="dcterms:W3CDTF">2022-11-16T06:49:00Z</dcterms:modified>
</cp:coreProperties>
</file>