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1665" w14:textId="605257A2" w:rsidR="00025334" w:rsidRDefault="008C493D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Table 1</w:t>
      </w:r>
      <w:r w:rsidR="00F37D98" w:rsidRPr="00F37D9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37D98" w:rsidRPr="00F37D98">
        <w:rPr>
          <w:b/>
          <w:bCs/>
        </w:rPr>
        <w:t xml:space="preserve"> </w:t>
      </w:r>
      <w:r w:rsidR="00F37D98" w:rsidRPr="00F37D98">
        <w:rPr>
          <w:rFonts w:ascii="Times New Roman" w:hAnsi="Times New Roman" w:cs="Times New Roman"/>
          <w:b/>
          <w:bCs/>
          <w:sz w:val="20"/>
          <w:szCs w:val="20"/>
        </w:rPr>
        <w:t>Primary case characteristics by presence of household transmission</w:t>
      </w:r>
    </w:p>
    <w:tbl>
      <w:tblPr>
        <w:tblW w:w="6251" w:type="dxa"/>
        <w:tblLook w:val="04A0" w:firstRow="1" w:lastRow="0" w:firstColumn="1" w:lastColumn="0" w:noHBand="0" w:noVBand="1"/>
      </w:tblPr>
      <w:tblGrid>
        <w:gridCol w:w="3083"/>
        <w:gridCol w:w="969"/>
        <w:gridCol w:w="1239"/>
        <w:gridCol w:w="960"/>
      </w:tblGrid>
      <w:tr w:rsidR="00F37D98" w:rsidRPr="00F37D98" w14:paraId="59785B50" w14:textId="77777777" w:rsidTr="00F37D98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52A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C6B5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≥ 1 Household Contact PCR+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4F2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4E77BDAD" w14:textId="77777777" w:rsidTr="00F37D98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D20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B880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 (n=84)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D45A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Yes (n=213)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B4FF9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p-value*</w:t>
            </w:r>
          </w:p>
        </w:tc>
      </w:tr>
      <w:tr w:rsidR="00F37D98" w:rsidRPr="00F37D98" w14:paraId="65ED59D8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74DB" w14:textId="702FF035" w:rsidR="00F37D98" w:rsidRPr="00F37D98" w:rsidRDefault="00EE3241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Pandemic</w:t>
            </w: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37D98"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Period (%)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DBB0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B88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880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0.0514</w:t>
            </w:r>
          </w:p>
        </w:tc>
      </w:tr>
      <w:tr w:rsidR="00F37D98" w:rsidRPr="00F37D98" w14:paraId="6D577A6A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37C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 2020 - Feb 2021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BB1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(17)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4289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(7)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7229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7C2CD08A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786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 2021 - Dec 2021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12A0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(51)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60E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 (57)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B95C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2462C3E0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155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Jan 2022 - May 2022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35D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(32)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67E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(36)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9548" w14:textId="32EADDB4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58588143" w14:textId="77777777" w:rsidTr="004D3927">
        <w:trPr>
          <w:trHeight w:val="300"/>
        </w:trPr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1E3F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Female (%)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47BA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(69)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99B0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(64)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DD1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0.3966</w:t>
            </w:r>
          </w:p>
        </w:tc>
      </w:tr>
      <w:tr w:rsidR="00F37D98" w:rsidRPr="00F37D98" w14:paraId="14A9472F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33C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Age Group (%)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943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DFA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725D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0.0531</w:t>
            </w:r>
          </w:p>
        </w:tc>
      </w:tr>
      <w:tr w:rsidR="00F37D98" w:rsidRPr="00F37D98" w14:paraId="46EC76B6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910B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2AF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(14)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02A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(6)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67A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5EAA7FF4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FB2E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167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(19)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855B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(19)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E1C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5F3FECA3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A17C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11-19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F6D3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(25)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E24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(20)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BD24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17BAB4AC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BE6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20-64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3280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(37)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17F8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(52)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32CD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5B71AC5F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7EC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46D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(5)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748E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(3)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4C52" w14:textId="77480526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00296E1B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9666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 bedroom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9163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(84)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3DA3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(85)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3524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0.7874</w:t>
            </w:r>
          </w:p>
        </w:tc>
      </w:tr>
      <w:tr w:rsidR="00F37D98" w:rsidRPr="00F37D98" w14:paraId="100BC74E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A746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 bed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FB6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(58)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7D0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(63)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1F48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0.459</w:t>
            </w:r>
          </w:p>
        </w:tc>
      </w:tr>
      <w:tr w:rsidR="00F37D98" w:rsidRPr="00F37D98" w14:paraId="155D85A8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D04" w14:textId="3ABBD0E8" w:rsidR="00F37D98" w:rsidRPr="00F37D98" w:rsidRDefault="00C418F6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Prior</w:t>
            </w:r>
            <w:r w:rsidR="00F37D98"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SARS-CoV-2 Infections (%)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365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70C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A0CC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0.5238</w:t>
            </w:r>
          </w:p>
        </w:tc>
      </w:tr>
      <w:tr w:rsidR="00F37D98" w:rsidRPr="00F37D98" w14:paraId="685904E7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5D0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16DA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(50)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7E4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(51)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A17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24AE68E6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5DF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51B1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(48)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B96F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(44)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B1C2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6DB62551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F820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DC2C9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(2)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66B8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(5)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888C" w14:textId="20FA7CF1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7D98" w:rsidRPr="00F37D98" w14:paraId="308D1A35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990C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Completed SARS-CoV-2 Vaccinations (%)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4EAD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(12)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43A6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(12)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1A5D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0.9678</w:t>
            </w:r>
          </w:p>
        </w:tc>
      </w:tr>
      <w:tr w:rsidR="00F37D98" w:rsidRPr="00F37D98" w14:paraId="0C7D17DC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347A" w14:textId="77777777" w:rsidR="00F37D98" w:rsidRPr="00F37D98" w:rsidRDefault="00F37D98" w:rsidP="004D39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Symptoms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0244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AB4C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25C0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D98" w:rsidRPr="00F37D98" w14:paraId="51B48EB9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15FC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Cough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2DD4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(80)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EA38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(79)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35C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0.8652</w:t>
            </w:r>
          </w:p>
        </w:tc>
      </w:tr>
      <w:tr w:rsidR="00F37D98" w:rsidRPr="00F37D98" w14:paraId="57CB275D" w14:textId="77777777" w:rsidTr="004D3927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5FA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Rhinorrhea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A85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(71)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ADC8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(76)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9085" w14:textId="77777777" w:rsidR="00F37D98" w:rsidRPr="00F37D98" w:rsidRDefault="00F37D98" w:rsidP="004D3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0.4084</w:t>
            </w:r>
          </w:p>
        </w:tc>
      </w:tr>
      <w:tr w:rsidR="00F37D98" w:rsidRPr="00F37D98" w14:paraId="46689FEA" w14:textId="77777777" w:rsidTr="00F37D98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0DF4" w14:textId="77777777" w:rsidR="00F37D98" w:rsidRPr="00F37D98" w:rsidRDefault="00F37D98" w:rsidP="007932B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0415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8D8C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756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7D98" w:rsidRPr="00F37D98" w14:paraId="276A7FA5" w14:textId="77777777" w:rsidTr="00F37D98">
        <w:trPr>
          <w:trHeight w:val="30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AD66" w14:textId="6AE30145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gramStart"/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from</w:t>
            </w:r>
            <w:proofErr w:type="gramEnd"/>
            <w:r w:rsidRPr="00F37D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chi-square or Fisher's exact test</w:t>
            </w:r>
            <w:r w:rsidR="00EE32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uncorrected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048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5E9" w14:textId="77777777" w:rsidR="00F37D98" w:rsidRPr="00F37D98" w:rsidRDefault="00F37D98" w:rsidP="00793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479F" w14:textId="77777777" w:rsidR="00F37D98" w:rsidRPr="00F37D98" w:rsidRDefault="00F37D98" w:rsidP="007932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EBC5F3" w14:textId="1AB499C5" w:rsidR="007932B2" w:rsidRPr="00833CA7" w:rsidRDefault="007932B2" w:rsidP="00CC105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932B2" w:rsidRPr="00833CA7" w:rsidSect="00AB0F41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57D5" w14:textId="77777777" w:rsidR="00A71FD4" w:rsidRDefault="00A71FD4" w:rsidP="00AB0F41">
      <w:pPr>
        <w:spacing w:after="0" w:line="240" w:lineRule="auto"/>
      </w:pPr>
      <w:r>
        <w:separator/>
      </w:r>
    </w:p>
  </w:endnote>
  <w:endnote w:type="continuationSeparator" w:id="0">
    <w:p w14:paraId="4FD65011" w14:textId="77777777" w:rsidR="00A71FD4" w:rsidRDefault="00A71FD4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80A4" w14:textId="77777777" w:rsidR="00A71FD4" w:rsidRDefault="00A71FD4" w:rsidP="00AB0F41">
      <w:pPr>
        <w:spacing w:after="0" w:line="240" w:lineRule="auto"/>
      </w:pPr>
      <w:r>
        <w:separator/>
      </w:r>
    </w:p>
  </w:footnote>
  <w:footnote w:type="continuationSeparator" w:id="0">
    <w:p w14:paraId="3154DBA3" w14:textId="77777777" w:rsidR="00A71FD4" w:rsidRDefault="00A71FD4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B26A0"/>
    <w:rsid w:val="00101798"/>
    <w:rsid w:val="00104503"/>
    <w:rsid w:val="001834AB"/>
    <w:rsid w:val="001A3F9A"/>
    <w:rsid w:val="002B5495"/>
    <w:rsid w:val="00394B3C"/>
    <w:rsid w:val="00422A9F"/>
    <w:rsid w:val="004428F6"/>
    <w:rsid w:val="004B49DC"/>
    <w:rsid w:val="004D3927"/>
    <w:rsid w:val="004E787B"/>
    <w:rsid w:val="00503A93"/>
    <w:rsid w:val="005D2EDC"/>
    <w:rsid w:val="006468F6"/>
    <w:rsid w:val="00676612"/>
    <w:rsid w:val="007645B9"/>
    <w:rsid w:val="007932B2"/>
    <w:rsid w:val="007F0644"/>
    <w:rsid w:val="00820B03"/>
    <w:rsid w:val="0087006E"/>
    <w:rsid w:val="00874A5B"/>
    <w:rsid w:val="008C493D"/>
    <w:rsid w:val="008C6A0F"/>
    <w:rsid w:val="008E6597"/>
    <w:rsid w:val="008F3818"/>
    <w:rsid w:val="00910048"/>
    <w:rsid w:val="00913DEB"/>
    <w:rsid w:val="009B1F2B"/>
    <w:rsid w:val="00A71FD4"/>
    <w:rsid w:val="00A83112"/>
    <w:rsid w:val="00AB0F41"/>
    <w:rsid w:val="00AE02B2"/>
    <w:rsid w:val="00B352FF"/>
    <w:rsid w:val="00B37C8D"/>
    <w:rsid w:val="00B775BD"/>
    <w:rsid w:val="00BA1C6E"/>
    <w:rsid w:val="00C27E3D"/>
    <w:rsid w:val="00C418F6"/>
    <w:rsid w:val="00C80AD4"/>
    <w:rsid w:val="00CC1056"/>
    <w:rsid w:val="00D046CC"/>
    <w:rsid w:val="00DA7982"/>
    <w:rsid w:val="00DB72D5"/>
    <w:rsid w:val="00DD467A"/>
    <w:rsid w:val="00E018D8"/>
    <w:rsid w:val="00E17B82"/>
    <w:rsid w:val="00E531E0"/>
    <w:rsid w:val="00E72A37"/>
    <w:rsid w:val="00E77AEE"/>
    <w:rsid w:val="00ED3E70"/>
    <w:rsid w:val="00ED592C"/>
    <w:rsid w:val="00EE3241"/>
    <w:rsid w:val="00F37D98"/>
    <w:rsid w:val="00F41C0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2022-10-10T14:30:00Z</dcterms:created>
  <dcterms:modified xsi:type="dcterms:W3CDTF">2022-10-10T19:13:00Z</dcterms:modified>
</cp:coreProperties>
</file>