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E43B1" w14:textId="77777777" w:rsidR="009B3542" w:rsidRDefault="000B03C5">
      <w:pPr>
        <w:pStyle w:val="Title"/>
        <w:spacing w:line="480" w:lineRule="auto"/>
        <w:jc w:val="both"/>
      </w:pPr>
      <w:bookmarkStart w:id="0" w:name="_z4jtnq602rw3" w:colFirst="0" w:colLast="0"/>
      <w:bookmarkEnd w:id="0"/>
      <w:r>
        <w:t>Supplemental Material</w:t>
      </w:r>
    </w:p>
    <w:p w14:paraId="6937AAB3" w14:textId="77777777" w:rsidR="009B3542" w:rsidRDefault="000B03C5">
      <w:pPr>
        <w:pStyle w:val="Heading1"/>
        <w:spacing w:line="480" w:lineRule="auto"/>
        <w:jc w:val="both"/>
      </w:pPr>
      <w:bookmarkStart w:id="1" w:name="_ttvft0evba3p" w:colFirst="0" w:colLast="0"/>
      <w:bookmarkEnd w:id="1"/>
      <w:r>
        <w:t>Methods</w:t>
      </w:r>
    </w:p>
    <w:p w14:paraId="179C8739" w14:textId="77777777" w:rsidR="009B3542" w:rsidRDefault="009B3542">
      <w:pPr>
        <w:jc w:val="both"/>
      </w:pPr>
    </w:p>
    <w:p w14:paraId="6AFC4249" w14:textId="77777777" w:rsidR="009B3542" w:rsidRDefault="000B03C5">
      <w:pPr>
        <w:pStyle w:val="Heading2"/>
        <w:spacing w:before="240" w:after="240" w:line="480" w:lineRule="auto"/>
        <w:jc w:val="both"/>
      </w:pPr>
      <w:bookmarkStart w:id="2" w:name="_1yx4im6dvjzi" w:colFirst="0" w:colLast="0"/>
      <w:bookmarkEnd w:id="2"/>
      <w:r>
        <w:t>Fibrosis segmentation and manual rankings for training of the ranking-CNN model</w:t>
      </w:r>
    </w:p>
    <w:p w14:paraId="6A87EDA4" w14:textId="77777777" w:rsidR="009B3542" w:rsidRDefault="000B03C5">
      <w:pPr>
        <w:spacing w:before="240" w:after="240" w:line="480" w:lineRule="auto"/>
        <w:jc w:val="both"/>
      </w:pPr>
      <w:r>
        <w:t>We selected 18 BMT samples that spanned the range of WHO fibrosis grades MF-0 to MF-3 as per routine histological assessment. A hematopathologist (DR) segmented tissue areas corresponding to each MF grade. Invalid areas, such as bone and crush artifacts were also segmented to exclude them from analysis and subsequent training of the fibrosis ML model (supplemental Figure 3A). After manual segmentation, we extracted uniformly sized image tiles (512 x 512 pixels [0.22 𝜇m per pixel]) labeled with the corresponding MF grade (supplemental Figure 3B). We then applied feature similarity to identify tile pairs with high similarity</w:t>
      </w:r>
      <w:r w:rsidR="00534F41">
        <w:fldChar w:fldCharType="begin"/>
      </w:r>
      <w:r w:rsidR="00534F41">
        <w:instrText xml:space="preserve"> ADDIN EN.CITE &lt;EndNote&gt;&lt;Cite&gt;&lt;Author&gt;Schroff&lt;/Author&gt;&lt;Year&gt;2015&lt;/Year&gt;&lt;RecNum&gt;131&lt;/RecNum&gt;&lt;DisplayText&gt;&lt;style face="superscript"&gt;1&lt;/style&gt;&lt;/DisplayText&gt;&lt;record&gt;&lt;rec-number&gt;131&lt;/rec-number&gt;&lt;foreign-keys&gt;&lt;key app="EN" db-id="afdw9tvzyea02sexdvi5fdrrp2srvvzfpt2e" timestamp="1651950921"&gt;131&lt;/key&gt;&lt;/foreign-keys&gt;&lt;ref-type name="Conference Proceedings"&gt;10&lt;/ref-type&gt;&lt;contributors&gt;&lt;authors&gt;&lt;author&gt;Schroff, Florian&lt;/author&gt;&lt;author&gt;Kalenichenko, Dmitry&lt;/author&gt;&lt;author&gt;Philbin, James&lt;/author&gt;&lt;/authors&gt;&lt;/contributors&gt;&lt;titles&gt;&lt;title&gt;Facenet: A unified embedding for face recognition and clustering&lt;/title&gt;&lt;secondary-title&gt;Proceedings of the IEEE conference on computer vision and pattern recognition&lt;/secondary-title&gt;&lt;/titles&gt;&lt;pages&gt;815-823&lt;/pages&gt;&lt;dates&gt;&lt;year&gt;2015&lt;/year&gt;&lt;/dates&gt;&lt;urls&gt;&lt;/urls&gt;&lt;/record&gt;&lt;/Cite&gt;&lt;/EndNote&gt;</w:instrText>
      </w:r>
      <w:r w:rsidR="00534F41">
        <w:fldChar w:fldCharType="separate"/>
      </w:r>
      <w:r w:rsidR="00534F41" w:rsidRPr="00534F41">
        <w:rPr>
          <w:noProof/>
          <w:vertAlign w:val="superscript"/>
        </w:rPr>
        <w:t>1</w:t>
      </w:r>
      <w:r w:rsidR="00534F41">
        <w:fldChar w:fldCharType="end"/>
      </w:r>
      <w:r>
        <w:t xml:space="preserve"> (supplemental Figure 3C), and asked three hematopathologists (DR, GDHT, GR) to label which of the two tiles was more fibrotic (supplemental Figure 3D). We used these labeled pairs to train the initial ranking model (supplemental Figure 3E). We repeated this process iteratively with a human-in-the-loop approach, where subsequent training rounds of the ranking model use tile pairs derived from the previous round, with manual pairwise ranking performed by three hematopathologists.</w:t>
      </w:r>
    </w:p>
    <w:p w14:paraId="7BB4A7FB" w14:textId="77777777" w:rsidR="009B3542" w:rsidRDefault="000B03C5">
      <w:pPr>
        <w:spacing w:before="240" w:after="240" w:line="480" w:lineRule="auto"/>
        <w:jc w:val="both"/>
      </w:pPr>
      <w:r>
        <w:t xml:space="preserve">For each round of model training, we divide the ranked list of tiles into four bins based upon their predicted score (bin 0 = lowest scores; bin 3 = highest scores). We further divide each bin into two subgroups, one comprising the highest scores within the bin and the other comprising the lowest scores. To create tile pairs for each bin we selected one tile each from </w:t>
      </w:r>
      <w:r>
        <w:lastRenderedPageBreak/>
        <w:t>the highest and lowest scoring subgroups. We ensured tile pairs with subtle differences in fibrosis severity were included. The number of pairs for the training and validation set are shown in supplemental Table 4.</w:t>
      </w:r>
    </w:p>
    <w:p w14:paraId="5C9D4E9B" w14:textId="77777777" w:rsidR="009B3542" w:rsidRDefault="000B03C5">
      <w:pPr>
        <w:spacing w:before="240" w:after="240" w:line="480" w:lineRule="auto"/>
        <w:jc w:val="both"/>
      </w:pPr>
      <w:r>
        <w:t>The ranking-CNN model architecture consists of six convolutional layers and one fully connected layer followed by batch normalization, rectified linear unit (ReLU), and max pooling with the filter size of two. The first convolutional layer has a filter size of five. Other convolutional layers have a filter size of three and a stride of one. The output layer outputs a score for a given input. The structure of the ranking-CNN model follows a Siamese network which consists of two identical neural networks with shared parameters and weights</w:t>
      </w:r>
      <w:r w:rsidR="00534F41">
        <w:fldChar w:fldCharType="begin"/>
      </w:r>
      <w:r w:rsidR="00534F41">
        <w:instrText xml:space="preserve"> ADDIN EN.CITE &lt;EndNote&gt;&lt;Cite&gt;&lt;Author&gt;Koch&lt;/Author&gt;&lt;Year&gt;2015&lt;/Year&gt;&lt;RecNum&gt;130&lt;/RecNum&gt;&lt;DisplayText&gt;&lt;style face="superscript"&gt;2&lt;/style&gt;&lt;/DisplayText&gt;&lt;record&gt;&lt;rec-number&gt;130&lt;/rec-number&gt;&lt;foreign-keys&gt;&lt;key app="EN" db-id="afdw9tvzyea02sexdvi5fdrrp2srvvzfpt2e" timestamp="1651950837"&gt;130&lt;/key&gt;&lt;/foreign-keys&gt;&lt;ref-type name="Conference Proceedings"&gt;10&lt;/ref-type&gt;&lt;contributors&gt;&lt;authors&gt;&lt;author&gt;Koch, Gregory R.&lt;/author&gt;&lt;/authors&gt;&lt;/contributors&gt;&lt;titles&gt;&lt;title&gt;Siamese Neural Networks for One-Shot Image Recognition&lt;/title&gt;&lt;/titles&gt;&lt;dates&gt;&lt;year&gt;2015&lt;/year&gt;&lt;/dates&gt;&lt;urls&gt;&lt;/urls&gt;&lt;/record&gt;&lt;/Cite&gt;&lt;/EndNote&gt;</w:instrText>
      </w:r>
      <w:r w:rsidR="00534F41">
        <w:fldChar w:fldCharType="separate"/>
      </w:r>
      <w:r w:rsidR="00534F41" w:rsidRPr="00534F41">
        <w:rPr>
          <w:noProof/>
          <w:vertAlign w:val="superscript"/>
        </w:rPr>
        <w:t>2</w:t>
      </w:r>
      <w:r w:rsidR="00534F41">
        <w:fldChar w:fldCharType="end"/>
      </w:r>
      <w:r>
        <w:t>. During the backpropagation, the networks use the same initialization and gradient. The model is implemented using Python and the deep learning Pytorch library</w:t>
      </w:r>
      <w:r w:rsidR="00534F41">
        <w:fldChar w:fldCharType="begin"/>
      </w:r>
      <w:r w:rsidR="00534F41">
        <w:instrText xml:space="preserve"> ADDIN EN.CITE &lt;EndNote&gt;&lt;Cite&gt;&lt;Author&gt;Paszke&lt;/Author&gt;&lt;Year&gt;2019&lt;/Year&gt;&lt;RecNum&gt;167&lt;/RecNum&gt;&lt;DisplayText&gt;&lt;style face="superscript"&gt;3&lt;/style&gt;&lt;/DisplayText&gt;&lt;record&gt;&lt;rec-number&gt;167&lt;/rec-number&gt;&lt;foreign-keys&gt;&lt;key app="EN" db-id="afdw9tvzyea02sexdvi5fdrrp2srvvzfpt2e" timestamp="1653411276"&gt;167&lt;/key&gt;&lt;/foreign-keys&gt;&lt;ref-type name="Conference Proceedings"&gt;10&lt;/ref-type&gt;&lt;contributors&gt;&lt;authors&gt;&lt;author&gt;Paszke, Adam&lt;/author&gt;&lt;author&gt;Gross, Sam&lt;/author&gt;&lt;author&gt;Massa, Francisco&lt;/author&gt;&lt;author&gt;Lerer, Adam&lt;/author&gt;&lt;author&gt;Bradbury, James&lt;/author&gt;&lt;author&gt;Chanan, Gregory&lt;/author&gt;&lt;author&gt;Killeen, Trevor&lt;/author&gt;&lt;author&gt;Lin, Zeming&lt;/author&gt;&lt;author&gt;Gimelshein, Natalia&lt;/author&gt;&lt;author&gt;Antiga, Luca&lt;/author&gt;&lt;author&gt;Desmaison, Alban&lt;/author&gt;&lt;author&gt;Köpf, Andreas&lt;/author&gt;&lt;author&gt;Yang, Edward&lt;/author&gt;&lt;author&gt;DeVito, Zach&lt;/author&gt;&lt;author&gt;Raison, Martin&lt;/author&gt;&lt;author&gt;Tejani, Alykhan&lt;/author&gt;&lt;author&gt;Chilamkurthy, Sasank&lt;/author&gt;&lt;author&gt;Steiner, Benoit&lt;/author&gt;&lt;author&gt;Fang, Lu&lt;/author&gt;&lt;author&gt;Bai, Junjie&lt;/author&gt;&lt;author&gt;Chintala, Soumith&lt;/author&gt;&lt;/authors&gt;&lt;/contributors&gt;&lt;titles&gt;&lt;title&gt;PyTorch: An Imperative Style, High-Performance Deep Learning Library&lt;/title&gt;&lt;secondary-title&gt;NeurIPS&lt;/secondary-title&gt;&lt;/titles&gt;&lt;dates&gt;&lt;year&gt;2019&lt;/year&gt;&lt;/dates&gt;&lt;urls&gt;&lt;/urls&gt;&lt;/record&gt;&lt;/Cite&gt;&lt;/EndNote&gt;</w:instrText>
      </w:r>
      <w:r w:rsidR="00534F41">
        <w:fldChar w:fldCharType="separate"/>
      </w:r>
      <w:r w:rsidR="00534F41" w:rsidRPr="00534F41">
        <w:rPr>
          <w:noProof/>
          <w:vertAlign w:val="superscript"/>
        </w:rPr>
        <w:t>3</w:t>
      </w:r>
      <w:r w:rsidR="00534F41">
        <w:fldChar w:fldCharType="end"/>
      </w:r>
      <w:r>
        <w:t>. The details of the model hyperparameters are shown in supplemental Table 3.</w:t>
      </w:r>
    </w:p>
    <w:p w14:paraId="19DD650E" w14:textId="484FFE1C" w:rsidR="009B3542" w:rsidRDefault="000B03C5">
      <w:pPr>
        <w:spacing w:before="240" w:after="240" w:line="480" w:lineRule="auto"/>
        <w:jc w:val="both"/>
      </w:pPr>
      <w:r>
        <w:t>For each pair of inputs x</w:t>
      </w:r>
      <w:r>
        <w:rPr>
          <w:vertAlign w:val="subscript"/>
        </w:rPr>
        <w:t>A</w:t>
      </w:r>
      <w:r>
        <w:t xml:space="preserve"> and x</w:t>
      </w:r>
      <w:r>
        <w:rPr>
          <w:vertAlign w:val="subscript"/>
        </w:rPr>
        <w:t>B</w:t>
      </w:r>
      <w:r>
        <w:t>, the model generates corresponding output scores y</w:t>
      </w:r>
      <w:r>
        <w:rPr>
          <w:vertAlign w:val="subscript"/>
        </w:rPr>
        <w:t>A</w:t>
      </w:r>
      <w:r>
        <w:t xml:space="preserve"> and y</w:t>
      </w:r>
      <w:r>
        <w:rPr>
          <w:vertAlign w:val="subscript"/>
        </w:rPr>
        <w:t>B</w:t>
      </w:r>
      <w:r>
        <w:t xml:space="preserve">. The input which produces the higher output score is of higher rank (i.e. has more severe fibrosis). During training, the model tries to minimize the loss where the given input pair produces output scores that are in the incorrect order when compared to ground truth. To do this, the Sigmoid function (eq. 1) converts the difference </w:t>
      </w:r>
      <w:r w:rsidR="00215A48">
        <w:t>O</w:t>
      </w:r>
      <w:r w:rsidR="00215A48" w:rsidRPr="00215A48">
        <w:rPr>
          <w:vertAlign w:val="subscript"/>
        </w:rPr>
        <w:t>AB</w:t>
      </w:r>
      <w:r>
        <w:t xml:space="preserve"> = y</w:t>
      </w:r>
      <w:r w:rsidR="00215A48">
        <w:rPr>
          <w:vertAlign w:val="subscript"/>
        </w:rPr>
        <w:t>A</w:t>
      </w:r>
      <w:r>
        <w:t>-y</w:t>
      </w:r>
      <w:r>
        <w:rPr>
          <w:vertAlign w:val="subscript"/>
        </w:rPr>
        <w:t>B</w:t>
      </w:r>
      <w:r>
        <w:t xml:space="preserve"> to the probability (</w:t>
      </w:r>
      <m:oMath>
        <m:sSub>
          <m:sSubPr>
            <m:ctrlPr>
              <w:rPr>
                <w:rFonts w:ascii="Cambria Math" w:hAnsi="Cambria Math"/>
              </w:rPr>
            </m:ctrlPr>
          </m:sSubPr>
          <m:e>
            <m:r>
              <w:rPr>
                <w:rFonts w:ascii="Cambria Math" w:hAnsi="Cambria Math"/>
              </w:rPr>
              <m:t>P</m:t>
            </m:r>
          </m:e>
          <m:sub>
            <m:r>
              <w:rPr>
                <w:rFonts w:ascii="Cambria Math" w:hAnsi="Cambria Math"/>
              </w:rPr>
              <m:t>AB</m:t>
            </m:r>
          </m:sub>
        </m:sSub>
      </m:oMath>
      <w:r>
        <w:t>) that x</w:t>
      </w:r>
      <w:r>
        <w:rPr>
          <w:vertAlign w:val="subscript"/>
        </w:rPr>
        <w:t>A</w:t>
      </w:r>
      <w:r>
        <w:t xml:space="preserve"> is more severe than x</w:t>
      </w:r>
      <w:r>
        <w:rPr>
          <w:vertAlign w:val="subscript"/>
        </w:rPr>
        <w:t>B</w:t>
      </w:r>
      <w:r>
        <w:t xml:space="preserve">, for example, if </w:t>
      </w:r>
      <m:oMath>
        <m:sSub>
          <m:sSubPr>
            <m:ctrlPr>
              <w:rPr>
                <w:rFonts w:ascii="Cambria Math" w:hAnsi="Cambria Math"/>
              </w:rPr>
            </m:ctrlPr>
          </m:sSubPr>
          <m:e>
            <m:r>
              <w:rPr>
                <w:rFonts w:ascii="Cambria Math" w:hAnsi="Cambria Math"/>
              </w:rPr>
              <m:t>P</m:t>
            </m:r>
          </m:e>
          <m:sub>
            <m:r>
              <w:rPr>
                <w:rFonts w:ascii="Cambria Math" w:hAnsi="Cambria Math"/>
              </w:rPr>
              <m:t>AB</m:t>
            </m:r>
          </m:sub>
        </m:sSub>
        <m:r>
          <w:rPr>
            <w:rFonts w:ascii="Cambria Math" w:hAnsi="Cambria Math"/>
          </w:rPr>
          <m:t>=0.7</m:t>
        </m:r>
      </m:oMath>
      <w:r>
        <w:t>, indicates there is a 70% chance that x</w:t>
      </w:r>
      <w:r>
        <w:rPr>
          <w:vertAlign w:val="subscript"/>
        </w:rPr>
        <w:t>A</w:t>
      </w:r>
      <w:r>
        <w:t xml:space="preserve"> is more severe than x</w:t>
      </w:r>
      <w:r>
        <w:rPr>
          <w:vertAlign w:val="subscript"/>
        </w:rPr>
        <w:t>B</w:t>
      </w:r>
      <w:r>
        <w:t xml:space="preserve">. The ground truth values would be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AB</m:t>
            </m:r>
          </m:sub>
        </m:sSub>
        <m:r>
          <w:rPr>
            <w:rFonts w:ascii="Cambria Math" w:hAnsi="Cambria Math"/>
          </w:rPr>
          <m:t>=1.0</m:t>
        </m:r>
      </m:oMath>
      <w:r>
        <w:t xml:space="preserve"> if the left tile is more severe and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AB</m:t>
            </m:r>
          </m:sub>
        </m:sSub>
        <m:r>
          <w:rPr>
            <w:rFonts w:ascii="Cambria Math" w:hAnsi="Cambria Math"/>
          </w:rPr>
          <m:t>=0.0</m:t>
        </m:r>
      </m:oMath>
      <w:r>
        <w:t xml:space="preserve"> if the right tile is more severe. The probability distribution is then used to calculate the loss using the Cross-Entropy (CE) which measures how close two probability distributions (true probability distribution and predicted probability distribution) are (eq. 2). </w:t>
      </w:r>
    </w:p>
    <w:p w14:paraId="5D7A8E45" w14:textId="77777777" w:rsidR="009B3542" w:rsidRPr="00126C36" w:rsidRDefault="000B03C5">
      <w:pPr>
        <w:spacing w:before="240" w:after="240" w:line="480" w:lineRule="auto"/>
        <w:jc w:val="both"/>
      </w:pPr>
      <m:oMathPara>
        <m:oMathParaPr>
          <m:jc m:val="left"/>
        </m:oMathParaPr>
        <m:oMath>
          <m:r>
            <w:rPr>
              <w:rFonts w:ascii="Cambria Math" w:hAnsi="Cambria Math"/>
            </w:rPr>
            <m:t>Sigmoid</m:t>
          </m:r>
          <m:r>
            <w:rPr>
              <w:rFonts w:ascii="Cambria Math" w:hAnsi="Cambria Math"/>
            </w:rPr>
            <m:t>:</m:t>
          </m:r>
        </m:oMath>
      </m:oMathPara>
    </w:p>
    <w:p w14:paraId="41B0D225" w14:textId="5FA28502" w:rsidR="009B3542" w:rsidRDefault="00AA0BFB">
      <w:pPr>
        <w:spacing w:before="240" w:after="240" w:line="480" w:lineRule="auto"/>
        <w:jc w:val="both"/>
        <w:rPr>
          <w:b/>
        </w:rPr>
      </w:pP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AB</m:t>
            </m:r>
          </m:sub>
        </m:sSub>
        <m:r>
          <w:rPr>
            <w:rFonts w:ascii="Cambria Math" w:hAnsi="Cambria Math"/>
            <w:sz w:val="28"/>
            <w:szCs w:val="28"/>
          </w:rPr>
          <m:t xml:space="preserve">= </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o</m:t>
                    </m:r>
                  </m:e>
                  <m:sub>
                    <m:r>
                      <w:rPr>
                        <w:rFonts w:ascii="Cambria Math" w:hAnsi="Cambria Math"/>
                        <w:sz w:val="28"/>
                        <w:szCs w:val="28"/>
                      </w:rPr>
                      <m:t>AB</m:t>
                    </m:r>
                  </m:sub>
                </m:sSub>
              </m:sup>
            </m:sSup>
          </m:num>
          <m:den>
            <m: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o</m:t>
                    </m:r>
                  </m:e>
                  <m:sub>
                    <m:r>
                      <w:rPr>
                        <w:rFonts w:ascii="Cambria Math" w:hAnsi="Cambria Math"/>
                        <w:sz w:val="28"/>
                        <w:szCs w:val="28"/>
                      </w:rPr>
                      <m:t>AB</m:t>
                    </m:r>
                  </m:sub>
                </m:sSub>
              </m:sup>
            </m:sSup>
          </m:den>
        </m:f>
      </m:oMath>
      <w:r w:rsidR="000B03C5">
        <w:t xml:space="preserve">                                                                                                     </w:t>
      </w:r>
      <w:r w:rsidR="00215A48">
        <w:t xml:space="preserve">             </w:t>
      </w:r>
      <w:r w:rsidR="000B03C5">
        <w:rPr>
          <w:b/>
        </w:rPr>
        <w:t>(1)</w:t>
      </w:r>
    </w:p>
    <w:p w14:paraId="377AB08E" w14:textId="77777777" w:rsidR="009B3542" w:rsidRPr="00126C36" w:rsidRDefault="000B03C5">
      <w:pPr>
        <w:spacing w:before="240" w:after="240" w:line="480" w:lineRule="auto"/>
        <w:jc w:val="both"/>
      </w:pPr>
      <m:oMathPara>
        <m:oMathParaPr>
          <m:jc m:val="left"/>
        </m:oMathParaPr>
        <m:oMath>
          <m:r>
            <w:rPr>
              <w:rFonts w:ascii="Cambria Math" w:hAnsi="Cambria Math"/>
            </w:rPr>
            <w:lastRenderedPageBreak/>
            <m:t>Cross Entropy Loss</m:t>
          </m:r>
          <m:r>
            <w:rPr>
              <w:rFonts w:ascii="Cambria Math" w:hAnsi="Cambria Math"/>
            </w:rPr>
            <m:t>:</m:t>
          </m:r>
        </m:oMath>
      </m:oMathPara>
    </w:p>
    <w:tbl>
      <w:tblPr>
        <w:tblStyle w:val="a"/>
        <w:tblW w:w="9810" w:type="dxa"/>
        <w:tblInd w:w="-35" w:type="dxa"/>
        <w:tblLayout w:type="fixed"/>
        <w:tblLook w:val="0600" w:firstRow="0" w:lastRow="0" w:firstColumn="0" w:lastColumn="0" w:noHBand="1" w:noVBand="1"/>
      </w:tblPr>
      <w:tblGrid>
        <w:gridCol w:w="5055"/>
        <w:gridCol w:w="2700"/>
        <w:gridCol w:w="2055"/>
      </w:tblGrid>
      <w:tr w:rsidR="009B3542" w14:paraId="56E07333" w14:textId="77777777">
        <w:tc>
          <w:tcPr>
            <w:tcW w:w="5055" w:type="dxa"/>
            <w:shd w:val="clear" w:color="auto" w:fill="auto"/>
            <w:tcMar>
              <w:top w:w="100" w:type="dxa"/>
              <w:left w:w="100" w:type="dxa"/>
              <w:bottom w:w="100" w:type="dxa"/>
              <w:right w:w="100" w:type="dxa"/>
            </w:tcMar>
          </w:tcPr>
          <w:p w14:paraId="4D0F7071" w14:textId="77777777" w:rsidR="00126C36" w:rsidRDefault="00AA0BFB">
            <w:pPr>
              <w:spacing w:before="240" w:after="240" w:line="480" w:lineRule="auto"/>
              <w:jc w:val="both"/>
            </w:pPr>
            <m:oMath>
              <m:sSub>
                <m:sSubPr>
                  <m:ctrlPr>
                    <w:rPr>
                      <w:rFonts w:ascii="Cambria Math" w:hAnsi="Cambria Math"/>
                    </w:rPr>
                  </m:ctrlPr>
                </m:sSubPr>
                <m:e>
                  <m:r>
                    <w:rPr>
                      <w:rFonts w:ascii="Cambria Math" w:hAnsi="Cambria Math"/>
                    </w:rPr>
                    <m:t>L</m:t>
                  </m:r>
                </m:e>
                <m:sub>
                  <m:r>
                    <w:rPr>
                      <w:rFonts w:ascii="Cambria Math" w:hAnsi="Cambria Math"/>
                    </w:rPr>
                    <m:t>AB</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w:bookmarkStart w:id="3" w:name="_Hlk105362945"/>
                      <m:r>
                        <w:rPr>
                          <w:rFonts w:ascii="Cambria Math" w:hAnsi="Cambria Math"/>
                        </w:rPr>
                        <m:t>P</m:t>
                      </m:r>
                      <w:bookmarkEnd w:id="3"/>
                    </m:e>
                  </m:acc>
                </m:e>
                <m:sub>
                  <m:r>
                    <w:rPr>
                      <w:rFonts w:ascii="Cambria Math" w:hAnsi="Cambria Math"/>
                    </w:rPr>
                    <m:t>AB</m:t>
                  </m:r>
                </m:sub>
              </m:sSub>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AB</m:t>
                  </m:r>
                </m:sub>
              </m:sSub>
              <m:r>
                <w:rPr>
                  <w:rFonts w:ascii="Cambria Math" w:hAnsi="Cambria Math"/>
                </w:rPr>
                <m:t>-(1-</m:t>
              </m:r>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AB</m:t>
                  </m:r>
                </m:sub>
              </m:sSub>
              <m:r>
                <w:rPr>
                  <w:rFonts w:ascii="Cambria Math" w:hAnsi="Cambria Math"/>
                </w:rPr>
                <m:t>)log(1-</m:t>
              </m:r>
              <m:sSub>
                <m:sSubPr>
                  <m:ctrlPr>
                    <w:rPr>
                      <w:rFonts w:ascii="Cambria Math" w:hAnsi="Cambria Math"/>
                    </w:rPr>
                  </m:ctrlPr>
                </m:sSubPr>
                <m:e>
                  <m:r>
                    <w:rPr>
                      <w:rFonts w:ascii="Cambria Math" w:hAnsi="Cambria Math"/>
                    </w:rPr>
                    <m:t>P</m:t>
                  </m:r>
                </m:e>
                <m:sub>
                  <m:r>
                    <w:rPr>
                      <w:rFonts w:ascii="Cambria Math" w:hAnsi="Cambria Math"/>
                    </w:rPr>
                    <m:t>AB</m:t>
                  </m:r>
                </m:sub>
              </m:sSub>
              <m:r>
                <w:rPr>
                  <w:rFonts w:ascii="Cambria Math" w:hAnsi="Cambria Math"/>
                </w:rPr>
                <m:t>)</m:t>
              </m:r>
            </m:oMath>
            <w:r w:rsidR="000B03C5">
              <w:t xml:space="preserve">     </w:t>
            </w:r>
          </w:p>
          <w:p w14:paraId="20572E43" w14:textId="77777777" w:rsidR="00126C36" w:rsidRDefault="000B03C5" w:rsidP="00126C36">
            <w:pPr>
              <w:spacing w:before="240" w:after="240" w:line="480" w:lineRule="auto"/>
            </w:pPr>
            <w:r>
              <w:t xml:space="preserve"> </w:t>
            </w:r>
            <m:oMath>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P</m:t>
                      </m:r>
                    </m:e>
                  </m:acc>
                </m:e>
                <m:sub>
                  <m:r>
                    <w:rPr>
                      <w:rFonts w:ascii="Cambria Math" w:hAnsi="Cambria Math"/>
                    </w:rPr>
                    <m:t>AB</m:t>
                  </m:r>
                </m:sub>
              </m:sSub>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AB</m:t>
                  </m:r>
                </m:sub>
              </m:sSub>
              <m:r>
                <w:rPr>
                  <w:rFonts w:ascii="Cambria Math" w:hAnsi="Cambria Math"/>
                </w:rPr>
                <m:t>+log(1-</m:t>
              </m:r>
              <m:sSub>
                <m:sSubPr>
                  <m:ctrlPr>
                    <w:rPr>
                      <w:rFonts w:ascii="Cambria Math" w:hAnsi="Cambria Math"/>
                    </w:rPr>
                  </m:ctrlPr>
                </m:sSubPr>
                <m:e>
                  <m:r>
                    <w:rPr>
                      <w:rFonts w:ascii="Cambria Math" w:hAnsi="Cambria Math"/>
                    </w:rPr>
                    <m:t>P</m:t>
                  </m:r>
                </m:e>
                <m:sub>
                  <m:r>
                    <w:rPr>
                      <w:rFonts w:ascii="Cambria Math" w:hAnsi="Cambria Math"/>
                    </w:rPr>
                    <m:t>AB</m:t>
                  </m:r>
                </m:sub>
              </m:sSub>
              <m:r>
                <w:rPr>
                  <w:rFonts w:ascii="Cambria Math" w:hAnsi="Cambria Math"/>
                </w:rPr>
                <m:t>)}-log(1-</m:t>
              </m:r>
              <m:sSub>
                <m:sSubPr>
                  <m:ctrlPr>
                    <w:rPr>
                      <w:rFonts w:ascii="Cambria Math" w:hAnsi="Cambria Math"/>
                    </w:rPr>
                  </m:ctrlPr>
                </m:sSubPr>
                <m:e>
                  <m:r>
                    <w:rPr>
                      <w:rFonts w:ascii="Cambria Math" w:hAnsi="Cambria Math"/>
                    </w:rPr>
                    <m:t>P</m:t>
                  </m:r>
                </m:e>
                <m:sub>
                  <m:r>
                    <w:rPr>
                      <w:rFonts w:ascii="Cambria Math" w:hAnsi="Cambria Math"/>
                    </w:rPr>
                    <m:t>AB</m:t>
                  </m:r>
                </m:sub>
              </m:sSub>
            </m:oMath>
            <w:r>
              <w:t>)</w:t>
            </w:r>
          </w:p>
          <w:p w14:paraId="78D40CA0" w14:textId="267CA85B" w:rsidR="009B3542" w:rsidRPr="00126C36" w:rsidRDefault="00126C36">
            <w:pPr>
              <w:spacing w:before="240" w:after="240" w:line="480" w:lineRule="auto"/>
              <w:jc w:val="both"/>
            </w:pPr>
            <m:oMathPara>
              <m:oMathParaPr>
                <m:jc m:val="left"/>
              </m:oMathParaPr>
              <m:oMath>
                <m:r>
                  <w:rPr>
                    <w:rFonts w:ascii="Cambria Math" w:hAnsi="Cambria Math"/>
                  </w:rPr>
                  <m:t xml:space="preserve"> </m:t>
                </m:r>
                <m:r>
                  <w:rPr>
                    <w:rFonts w:ascii="Cambria Math" w:hAnsi="Cambria Math"/>
                  </w:rPr>
                  <m:t>= -</m:t>
                </m:r>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AB</m:t>
                    </m:r>
                  </m:sub>
                </m:sSub>
                <m:sSub>
                  <m:sSubPr>
                    <m:ctrlPr>
                      <w:rPr>
                        <w:rFonts w:ascii="Cambria Math" w:hAnsi="Cambria Math"/>
                      </w:rPr>
                    </m:ctrlPr>
                  </m:sSubPr>
                  <m:e>
                    <m:r>
                      <w:rPr>
                        <w:rFonts w:ascii="Cambria Math" w:hAnsi="Cambria Math"/>
                      </w:rPr>
                      <m:t>o</m:t>
                    </m:r>
                  </m:e>
                  <m:sub>
                    <m:r>
                      <w:rPr>
                        <w:rFonts w:ascii="Cambria Math" w:hAnsi="Cambria Math"/>
                      </w:rPr>
                      <m:t>AB</m:t>
                    </m:r>
                  </m:sub>
                </m:sSub>
                <m:r>
                  <w:rPr>
                    <w:rFonts w:ascii="Cambria Math" w:hAnsi="Cambria Math"/>
                  </w:rPr>
                  <m:t>+log(1+</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O</m:t>
                        </m:r>
                      </m:e>
                      <m:sub>
                        <m:r>
                          <w:rPr>
                            <w:rFonts w:ascii="Cambria Math" w:hAnsi="Cambria Math"/>
                          </w:rPr>
                          <m:t>AB</m:t>
                        </m:r>
                      </m:sub>
                    </m:sSub>
                  </m:sup>
                </m:sSup>
                <m:r>
                  <w:rPr>
                    <w:rFonts w:ascii="Cambria Math" w:hAnsi="Cambria Math"/>
                  </w:rPr>
                  <m:t>)</m:t>
                </m:r>
              </m:oMath>
            </m:oMathPara>
          </w:p>
        </w:tc>
        <w:tc>
          <w:tcPr>
            <w:tcW w:w="2700" w:type="dxa"/>
            <w:shd w:val="clear" w:color="auto" w:fill="auto"/>
            <w:tcMar>
              <w:top w:w="100" w:type="dxa"/>
              <w:left w:w="100" w:type="dxa"/>
              <w:bottom w:w="100" w:type="dxa"/>
              <w:right w:w="100" w:type="dxa"/>
            </w:tcMar>
          </w:tcPr>
          <w:p w14:paraId="79F55C8B" w14:textId="026AFCE8" w:rsidR="009B3542" w:rsidRDefault="00AA0BFB">
            <w:pPr>
              <w:spacing w:before="240" w:after="240" w:line="480" w:lineRule="auto"/>
              <w:jc w:val="both"/>
            </w:pP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AB</m:t>
                  </m:r>
                </m:sub>
              </m:sSub>
            </m:oMath>
            <w:r w:rsidR="000B03C5">
              <w:t xml:space="preserve"> : True probability</w:t>
            </w:r>
          </w:p>
          <w:p w14:paraId="54EC3B9A" w14:textId="77777777" w:rsidR="009B3542" w:rsidRDefault="00AA0BFB">
            <w:pPr>
              <w:spacing w:before="240" w:after="240" w:line="480" w:lineRule="auto"/>
              <w:jc w:val="both"/>
            </w:pPr>
            <m:oMath>
              <m:sSub>
                <m:sSubPr>
                  <m:ctrlPr>
                    <w:rPr>
                      <w:rFonts w:ascii="Cambria Math" w:hAnsi="Cambria Math"/>
                    </w:rPr>
                  </m:ctrlPr>
                </m:sSubPr>
                <m:e>
                  <m:r>
                    <w:rPr>
                      <w:rFonts w:ascii="Cambria Math" w:hAnsi="Cambria Math"/>
                    </w:rPr>
                    <m:t>P</m:t>
                  </m:r>
                </m:e>
                <m:sub>
                  <m:r>
                    <w:rPr>
                      <w:rFonts w:ascii="Cambria Math" w:hAnsi="Cambria Math"/>
                    </w:rPr>
                    <m:t>AB</m:t>
                  </m:r>
                </m:sub>
              </m:sSub>
            </m:oMath>
            <w:r w:rsidR="000B03C5">
              <w:t>: Predicted Probability</w:t>
            </w:r>
          </w:p>
        </w:tc>
        <w:tc>
          <w:tcPr>
            <w:tcW w:w="2055" w:type="dxa"/>
            <w:shd w:val="clear" w:color="auto" w:fill="auto"/>
            <w:tcMar>
              <w:top w:w="100" w:type="dxa"/>
              <w:left w:w="100" w:type="dxa"/>
              <w:bottom w:w="100" w:type="dxa"/>
              <w:right w:w="100" w:type="dxa"/>
            </w:tcMar>
          </w:tcPr>
          <w:p w14:paraId="05B76D92" w14:textId="77777777" w:rsidR="009B3542" w:rsidRDefault="009B3542">
            <w:pPr>
              <w:spacing w:before="240" w:after="240" w:line="480" w:lineRule="auto"/>
              <w:jc w:val="both"/>
              <w:rPr>
                <w:b/>
              </w:rPr>
            </w:pPr>
          </w:p>
          <w:p w14:paraId="68F33FB8" w14:textId="184CF92F" w:rsidR="009B3542" w:rsidRDefault="00215A48" w:rsidP="00215A48">
            <w:pPr>
              <w:spacing w:before="240" w:after="240" w:line="480" w:lineRule="auto"/>
              <w:jc w:val="both"/>
              <w:rPr>
                <w:b/>
              </w:rPr>
            </w:pPr>
            <w:r>
              <w:rPr>
                <w:b/>
              </w:rPr>
              <w:t xml:space="preserve">              </w:t>
            </w:r>
            <w:r w:rsidR="000B03C5">
              <w:rPr>
                <w:b/>
              </w:rPr>
              <w:t>(2)</w:t>
            </w:r>
          </w:p>
        </w:tc>
      </w:tr>
    </w:tbl>
    <w:p w14:paraId="7BB040F1" w14:textId="77777777" w:rsidR="009B3542" w:rsidRDefault="000B03C5">
      <w:pPr>
        <w:spacing w:before="240" w:after="240" w:line="480" w:lineRule="auto"/>
        <w:jc w:val="both"/>
      </w:pPr>
      <w:r>
        <w:t xml:space="preserve">Once the loss is calculated we update the network weights via backpropagation. We use model prediction accuracy (percentage of candidate pairs correctly ranked) as the evaluation metric. Additionally, in order to ensure the model is generalisable we increase the variability in the training data through several augmentation techniques; horizontal and vertical flips, rotation (-45⁰ to +45⁰), and shear (-10 to +10). </w:t>
      </w:r>
    </w:p>
    <w:p w14:paraId="33B86074" w14:textId="77777777" w:rsidR="009B3542" w:rsidRDefault="009B3542">
      <w:pPr>
        <w:spacing w:before="240" w:after="240" w:line="480" w:lineRule="auto"/>
        <w:jc w:val="both"/>
      </w:pPr>
    </w:p>
    <w:p w14:paraId="43590234" w14:textId="77777777" w:rsidR="009B3542" w:rsidRDefault="000B03C5">
      <w:pPr>
        <w:pStyle w:val="Heading2"/>
        <w:spacing w:before="240" w:after="240" w:line="480" w:lineRule="auto"/>
        <w:jc w:val="both"/>
      </w:pPr>
      <w:bookmarkStart w:id="4" w:name="_9ihcecrf80dw" w:colFirst="0" w:colLast="0"/>
      <w:bookmarkEnd w:id="4"/>
      <w:r>
        <w:t>Bone segmentation model training</w:t>
      </w:r>
    </w:p>
    <w:p w14:paraId="48B66A58" w14:textId="77777777" w:rsidR="009B3542" w:rsidRDefault="000B03C5">
      <w:pPr>
        <w:spacing w:before="240" w:after="240" w:line="480" w:lineRule="auto"/>
        <w:jc w:val="both"/>
      </w:pPr>
      <w:r>
        <w:t>Intact and fragmented trabecular or cortical bone is a prominent feature of many BMT samples. In order to identify bone in new samples we trained a separate segmentation model. First, a hematopathologist (DR) manually segmented bone structures from 89 samples (62 for training; 27 for validation). Then we extracted tiles 512 x 512 pixels [1.76 𝜇m per pixel] at 5X magnification. The bone segmentation model architecture is based on UNet</w:t>
      </w:r>
      <w:r w:rsidR="00534F41">
        <w:fldChar w:fldCharType="begin"/>
      </w:r>
      <w:r w:rsidR="00534F41">
        <w:instrText xml:space="preserve"> ADDIN EN.CITE &lt;EndNote&gt;&lt;Cite&gt;&lt;Author&gt;Ronneberger&lt;/Author&gt;&lt;Year&gt;2015&lt;/Year&gt;&lt;RecNum&gt;129&lt;/RecNum&gt;&lt;DisplayText&gt;&lt;style face="superscript"&gt;4&lt;/style&gt;&lt;/DisplayText&gt;&lt;record&gt;&lt;rec-number&gt;129&lt;/rec-number&gt;&lt;foreign-keys&gt;&lt;key app="EN" db-id="afdw9tvzyea02sexdvi5fdrrp2srvvzfpt2e" timestamp="1651950691"&gt;129&lt;/key&gt;&lt;/foreign-keys&gt;&lt;ref-type name="Book"&gt;6&lt;/ref-type&gt;&lt;contributors&gt;&lt;authors&gt;&lt;author&gt;Ronneberger, Olaf&lt;/author&gt;&lt;author&gt;Fischer, Philipp&lt;/author&gt;&lt;author&gt;Brox, Thomas&lt;/author&gt;&lt;/authors&gt;&lt;/contributors&gt;&lt;titles&gt;&lt;title&gt;U-Net: Convolutional Networks for Biomedical Image Segmentation&lt;/title&gt;&lt;alt-title&gt;LNCS&lt;/alt-title&gt;&lt;/titles&gt;&lt;pages&gt;234-241&lt;/pages&gt;&lt;volume&gt;9351&lt;/volume&gt;&lt;dates&gt;&lt;year&gt;2015&lt;/year&gt;&lt;/dates&gt;&lt;isbn&gt;978-3-319-24573-7&lt;/isbn&gt;&lt;urls&gt;&lt;/urls&gt;&lt;electronic-resource-num&gt;10.1007/978-3-319-24574-4_28&lt;/electronic-resource-num&gt;&lt;/record&gt;&lt;/Cite&gt;&lt;/EndNote&gt;</w:instrText>
      </w:r>
      <w:r w:rsidR="00534F41">
        <w:fldChar w:fldCharType="separate"/>
      </w:r>
      <w:r w:rsidR="00534F41" w:rsidRPr="00534F41">
        <w:rPr>
          <w:noProof/>
          <w:vertAlign w:val="superscript"/>
        </w:rPr>
        <w:t>4</w:t>
      </w:r>
      <w:r w:rsidR="00534F41">
        <w:fldChar w:fldCharType="end"/>
      </w:r>
      <w:r>
        <w:t xml:space="preserve"> which comprises an encoder network (similar to the CNN model in Ranking-CNN) followed by a decoder network which restores the condensed feature map into the original size of the input image tile. The output is a segmentation map defined by a prediction for each pixel. The hyperparameter settings are provided in supplemental Table 2.</w:t>
      </w:r>
    </w:p>
    <w:p w14:paraId="191A8990" w14:textId="77777777" w:rsidR="009B3542" w:rsidRDefault="009B3542">
      <w:pPr>
        <w:pStyle w:val="Heading2"/>
        <w:spacing w:before="240" w:after="240" w:line="480" w:lineRule="auto"/>
        <w:jc w:val="both"/>
      </w:pPr>
      <w:bookmarkStart w:id="5" w:name="_s54v6pq9orxw" w:colFirst="0" w:colLast="0"/>
      <w:bookmarkEnd w:id="5"/>
    </w:p>
    <w:p w14:paraId="2A1C19C1" w14:textId="77777777" w:rsidR="009B3542" w:rsidRDefault="000B03C5">
      <w:pPr>
        <w:pStyle w:val="Heading2"/>
        <w:spacing w:before="240" w:after="240" w:line="480" w:lineRule="auto"/>
        <w:jc w:val="both"/>
      </w:pPr>
      <w:bookmarkStart w:id="6" w:name="_vayjq72bjpyl" w:colFirst="0" w:colLast="0"/>
      <w:bookmarkEnd w:id="6"/>
      <w:r>
        <w:t>Topological data analysis</w:t>
      </w:r>
    </w:p>
    <w:p w14:paraId="1314BCAF" w14:textId="77777777" w:rsidR="009B3542" w:rsidRDefault="000B03C5">
      <w:pPr>
        <w:spacing w:line="480" w:lineRule="auto"/>
        <w:jc w:val="both"/>
        <w:rPr>
          <w:color w:val="222222"/>
        </w:rPr>
      </w:pPr>
      <w:r>
        <w:t xml:space="preserve">To quantify the spatial distribution of foci in the predicted fibrosis heatmap, we compute topological features such as connected components (i.e. foci and more general fibrotic regions), which we refer to as </w:t>
      </w:r>
      <w:r>
        <w:rPr>
          <w:i/>
        </w:rPr>
        <w:t>0-dimensional</w:t>
      </w:r>
      <w:r>
        <w:t xml:space="preserve"> features, and holes (i.e. voids or loops inside the components), which we refer to as </w:t>
      </w:r>
      <w:r>
        <w:rPr>
          <w:i/>
        </w:rPr>
        <w:t>1-dimensional</w:t>
      </w:r>
      <w:r>
        <w:t xml:space="preserve"> features, as the image is thresholded by a range of fibrosis scores. </w:t>
      </w:r>
      <w:r>
        <w:rPr>
          <w:color w:val="222222"/>
        </w:rPr>
        <w:t xml:space="preserve">For each image, we take a super-level set filtration of the tiles by CIF score (see Figure 5). A super-level set filtration consists of a stack of binary images, thresholded (from below): the first step of the filtration includes the tiles with the highest fibrosis score pixel, the next filtration step continues to include the next highest fibrosis score pixel, and continues until all fibrosis score pixels are included. Next, we compute topological features (the </w:t>
      </w:r>
      <w:r>
        <w:rPr>
          <w:i/>
          <w:color w:val="222222"/>
        </w:rPr>
        <w:t>homology</w:t>
      </w:r>
      <w:r>
        <w:rPr>
          <w:color w:val="222222"/>
        </w:rPr>
        <w:t xml:space="preserve">) of this filtration of spatial fibrosis scores. Specifically, we track the evolution of fibrotic components and holes appearing and merging / disappearing into other features through the filtration (i.e. as the threshold decreases to include more pixels of the data). Each feature is summarized by a threshold interval on which the feature is visible, and the set of all intervals, called the </w:t>
      </w:r>
      <w:r>
        <w:rPr>
          <w:i/>
          <w:color w:val="222222"/>
        </w:rPr>
        <w:t>persistence barcode</w:t>
      </w:r>
      <w:r w:rsidR="00534F41">
        <w:rPr>
          <w:color w:val="222222"/>
        </w:rPr>
        <w:fldChar w:fldCharType="begin"/>
      </w:r>
      <w:r w:rsidR="00534F41">
        <w:rPr>
          <w:color w:val="222222"/>
        </w:rPr>
        <w:instrText xml:space="preserve"> ADDIN EN.CITE &lt;EndNote&gt;&lt;Cite&gt;&lt;Author&gt;Ghrist&lt;/Author&gt;&lt;Year&gt;2008&lt;/Year&gt;&lt;RecNum&gt;133&lt;/RecNum&gt;&lt;DisplayText&gt;&lt;style face="superscript"&gt;5&lt;/style&gt;&lt;/DisplayText&gt;&lt;record&gt;&lt;rec-number&gt;133&lt;/rec-number&gt;&lt;foreign-keys&gt;&lt;key app="EN" db-id="afdw9tvzyea02sexdvi5fdrrp2srvvzfpt2e" timestamp="1651951678"&gt;133&lt;/key&gt;&lt;/foreign-keys&gt;&lt;ref-type name="Journal Article"&gt;17&lt;/ref-type&gt;&lt;contributors&gt;&lt;authors&gt;&lt;author&gt;Ghrist, Robert&lt;/author&gt;&lt;/authors&gt;&lt;/contributors&gt;&lt;titles&gt;&lt;title&gt;Barcodes: The persistent topology of data&lt;/title&gt;&lt;secondary-title&gt;BULLETIN (New Series) OF THE AMERICAN MATHEMATICAL SOCIETY&lt;/secondary-title&gt;&lt;/titles&gt;&lt;periodical&gt;&lt;full-title&gt;BULLETIN (New Series) OF THE AMERICAN MATHEMATICAL SOCIETY&lt;/full-title&gt;&lt;/periodical&gt;&lt;volume&gt;45&lt;/volume&gt;&lt;dates&gt;&lt;year&gt;2008&lt;/year&gt;&lt;pub-dates&gt;&lt;date&gt;02/01&lt;/date&gt;&lt;/pub-dates&gt;&lt;/dates&gt;&lt;urls&gt;&lt;/urls&gt;&lt;electronic-resource-num&gt;10.1090/S0273-0979-07-01191-3&lt;/electronic-resource-num&gt;&lt;/record&gt;&lt;/Cite&gt;&lt;/EndNote&gt;</w:instrText>
      </w:r>
      <w:r w:rsidR="00534F41">
        <w:rPr>
          <w:color w:val="222222"/>
        </w:rPr>
        <w:fldChar w:fldCharType="separate"/>
      </w:r>
      <w:r w:rsidR="00534F41" w:rsidRPr="00534F41">
        <w:rPr>
          <w:noProof/>
          <w:color w:val="222222"/>
          <w:vertAlign w:val="superscript"/>
        </w:rPr>
        <w:t>5</w:t>
      </w:r>
      <w:r w:rsidR="00534F41">
        <w:rPr>
          <w:color w:val="222222"/>
        </w:rPr>
        <w:fldChar w:fldCharType="end"/>
      </w:r>
      <w:r>
        <w:rPr>
          <w:color w:val="222222"/>
        </w:rPr>
        <w:t xml:space="preserve"> or fibrotic fingerprint (Figure 5), provides a signature of the image. Therefore the computational output of each sample is a multiset of intervals, where the left endpoint represents the fibrosis score at which a fibrotic feature appears (“birth” threshold) and the right endpoint is the fibrosis score value at which it disappears or ‘dies’ (“death” threshold); long bars or intervals represent a large range of fibrotic scores for which the feature persists.</w:t>
      </w:r>
    </w:p>
    <w:p w14:paraId="1D974890" w14:textId="77777777" w:rsidR="009B3542" w:rsidRDefault="009B3542">
      <w:pPr>
        <w:spacing w:line="480" w:lineRule="auto"/>
        <w:jc w:val="both"/>
        <w:rPr>
          <w:color w:val="3D85C6"/>
          <w:shd w:val="clear" w:color="auto" w:fill="F3F3F3"/>
        </w:rPr>
      </w:pPr>
    </w:p>
    <w:p w14:paraId="4FC77EA0" w14:textId="77777777" w:rsidR="009B3542" w:rsidRDefault="000B03C5">
      <w:pPr>
        <w:spacing w:line="480" w:lineRule="auto"/>
        <w:jc w:val="both"/>
      </w:pPr>
      <w:r>
        <w:t>While many vectorisation methods can be applied to barcodes to make them suitable for machine learning</w:t>
      </w:r>
      <w:r w:rsidR="00534F41">
        <w:fldChar w:fldCharType="begin">
          <w:fldData xml:space="preserve">PEVuZE5vdGU+PENpdGU+PEF1dGhvcj5CdWJlbmlrPC9BdXRob3I+PFllYXI+MjAxNzwvWWVhcj48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</w:fldData>
        </w:fldChar>
      </w:r>
      <w:r w:rsidR="00534F41">
        <w:instrText xml:space="preserve"> ADDIN EN.CITE </w:instrText>
      </w:r>
      <w:r w:rsidR="00534F41">
        <w:fldChar w:fldCharType="begin">
          <w:fldData xml:space="preserve">PEVuZE5vdGU+PENpdGU+PEF1dGhvcj5CdWJlbmlrPC9BdXRob3I+PFllYXI+MjAxNzwvWWVhcj48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</w:fldData>
        </w:fldChar>
      </w:r>
      <w:r w:rsidR="00534F41">
        <w:instrText xml:space="preserve"> ADDIN EN.CITE.DATA </w:instrText>
      </w:r>
      <w:r w:rsidR="00534F41">
        <w:fldChar w:fldCharType="end"/>
      </w:r>
      <w:r w:rsidR="00534F41">
        <w:fldChar w:fldCharType="separate"/>
      </w:r>
      <w:r w:rsidR="00534F41" w:rsidRPr="00534F41">
        <w:rPr>
          <w:noProof/>
          <w:vertAlign w:val="superscript"/>
        </w:rPr>
        <w:t>6,7</w:t>
      </w:r>
      <w:r w:rsidR="00534F41">
        <w:fldChar w:fldCharType="end"/>
      </w:r>
      <w:r>
        <w:t xml:space="preserve">, we chose interpretable barcode statistics that were particularly well-suited to pre-PMF / ET classification. </w:t>
      </w:r>
      <w:r>
        <w:rPr>
          <w:color w:val="222222"/>
        </w:rPr>
        <w:t>We extracted the statistics from exploratory analysis using a random forest classifier consisting of 100 decision trees, from the Python package scikit-</w:t>
      </w:r>
      <w:r>
        <w:rPr>
          <w:color w:val="222222"/>
        </w:rPr>
        <w:lastRenderedPageBreak/>
        <w:t>learn</w:t>
      </w:r>
      <w:r w:rsidR="00534F41">
        <w:rPr>
          <w:color w:val="222222"/>
        </w:rPr>
        <w:fldChar w:fldCharType="begin"/>
      </w:r>
      <w:r w:rsidR="00534F41">
        <w:rPr>
          <w:color w:val="222222"/>
        </w:rPr>
        <w:instrText xml:space="preserve"> ADDIN EN.CITE &lt;EndNote&gt;&lt;Cite&gt;&lt;Author&gt;Pedregosa&lt;/Author&gt;&lt;Year&gt;2012&lt;/Year&gt;&lt;RecNum&gt;168&lt;/RecNum&gt;&lt;DisplayText&gt;&lt;style face="superscript"&gt;8&lt;/style&gt;&lt;/DisplayText&gt;&lt;record&gt;&lt;rec-number&gt;168&lt;/rec-number&gt;&lt;foreign-keys&gt;&lt;key app="EN" db-id="afdw9tvzyea02sexdvi5fdrrp2srvvzfpt2e" timestamp="1653413213"&gt;168&lt;/key&gt;&lt;/foreign-keys&gt;&lt;ref-type name="Journal Article"&gt;17&lt;/ref-type&gt;&lt;contributors&gt;&lt;authors&gt;&lt;author&gt;Pedregosa, Fabian&lt;/author&gt;&lt;author&gt;Varoquaux, Gael&lt;/author&gt;&lt;author&gt;Gramfort, Alexandre&lt;/author&gt;&lt;author&gt;Michel, Vincent&lt;/author&gt;&lt;author&gt;Thirion, Bertrand&lt;/author&gt;&lt;author&gt;Grisel, Olivier&lt;/author&gt;&lt;author&gt;Blondel, Mathieu&lt;/author&gt;&lt;author&gt;Prettenhofer, Peter&lt;/author&gt;&lt;author&gt;Weiss, Ron&lt;/author&gt;&lt;author&gt;Dubourg, Vincent&lt;/author&gt;&lt;author&gt;Vanderplas, Jake&lt;/author&gt;&lt;author&gt;Passos, Alexandre&lt;/author&gt;&lt;author&gt;Cournapeau, David&lt;/author&gt;&lt;author&gt;Brucher, Matthieu&lt;/author&gt;&lt;author&gt;Perrot, Matthieu&lt;/author&gt;&lt;author&gt;Duchesnay, Edouard&lt;/author&gt;&lt;author&gt;Louppe, Gilles&lt;/author&gt;&lt;/authors&gt;&lt;/contributors&gt;&lt;titles&gt;&lt;title&gt;Scikit-learn: Machine Learning in Python&lt;/title&gt;&lt;secondary-title&gt;Journal of Machine Learning Research&lt;/secondary-title&gt;&lt;/titles&gt;&lt;periodical&gt;&lt;full-title&gt;Journal of Machine Learning Research&lt;/full-title&gt;&lt;/periodical&gt;&lt;volume&gt;12&lt;/volume&gt;&lt;dates&gt;&lt;year&gt;2012&lt;/year&gt;&lt;pub-dates&gt;&lt;date&gt;01/02&lt;/date&gt;&lt;/pub-dates&gt;&lt;/dates&gt;&lt;urls&gt;&lt;/urls&gt;&lt;/record&gt;&lt;/Cite&gt;&lt;/EndNote&gt;</w:instrText>
      </w:r>
      <w:r w:rsidR="00534F41">
        <w:rPr>
          <w:color w:val="222222"/>
        </w:rPr>
        <w:fldChar w:fldCharType="separate"/>
      </w:r>
      <w:r w:rsidR="00534F41" w:rsidRPr="00534F41">
        <w:rPr>
          <w:noProof/>
          <w:color w:val="222222"/>
          <w:vertAlign w:val="superscript"/>
        </w:rPr>
        <w:t>8</w:t>
      </w:r>
      <w:r w:rsidR="00534F41">
        <w:rPr>
          <w:color w:val="222222"/>
        </w:rPr>
        <w:fldChar w:fldCharType="end"/>
      </w:r>
      <w:r>
        <w:rPr>
          <w:color w:val="222222"/>
        </w:rPr>
        <w:t xml:space="preserve">. </w:t>
      </w:r>
      <w:r>
        <w:t xml:space="preserve">Starting with a feature vector including average fibrosis, bin values, heterogeneity (Shannon entropy), and 30 topological features, </w:t>
      </w:r>
      <w:r>
        <w:rPr>
          <w:color w:val="222222"/>
        </w:rPr>
        <w:t>we evaluated the topological statistics using Gini importance</w:t>
      </w:r>
      <w:r w:rsidR="00534F41">
        <w:rPr>
          <w:color w:val="222222"/>
        </w:rPr>
        <w:fldChar w:fldCharType="begin"/>
      </w:r>
      <w:r w:rsidR="00534F41">
        <w:rPr>
          <w:color w:val="222222"/>
        </w:rPr>
        <w:instrText xml:space="preserve"> ADDIN EN.CITE &lt;EndNote&gt;&lt;Cite&gt;&lt;Author&gt;Sandri&lt;/Author&gt;&lt;Year&gt;2008&lt;/Year&gt;&lt;RecNum&gt;170&lt;/RecNum&gt;&lt;DisplayText&gt;&lt;style face="superscript"&gt;9&lt;/style&gt;&lt;/DisplayText&gt;&lt;record&gt;&lt;rec-number&gt;170&lt;/rec-number&gt;&lt;foreign-keys&gt;&lt;key app="EN" db-id="afdw9tvzyea02sexdvi5fdrrp2srvvzfpt2e" timestamp="1653453461"&gt;170&lt;/key&gt;&lt;/foreign-keys&gt;&lt;ref-type name="Journal Article"&gt;17&lt;/ref-type&gt;&lt;contributors&gt;&lt;authors&gt;&lt;author&gt;Sandri, Marco&lt;/author&gt;&lt;author&gt;Zuccolotto, Paola&lt;/author&gt;&lt;/authors&gt;&lt;/contributors&gt;&lt;titles&gt;&lt;title&gt;A Bias Correction Algorithm for the Gini Variable Importance Measure in Classification Trees&lt;/title&gt;&lt;secondary-title&gt;Journal of Computational and Graphical Statistics&lt;/secondary-title&gt;&lt;/titles&gt;&lt;periodical&gt;&lt;full-title&gt;Journal of Computational and Graphical Statistics&lt;/full-title&gt;&lt;/periodical&gt;&lt;pages&gt;611-628&lt;/pages&gt;&lt;volume&gt;17&lt;/volume&gt;&lt;number&gt;3&lt;/number&gt;&lt;dates&gt;&lt;year&gt;2008&lt;/year&gt;&lt;/dates&gt;&lt;publisher&gt;[American Statistical Association, Taylor &amp;amp; Francis, Ltd., Institute of Mathematical Statistics, Interface Foundation of America]&lt;/publisher&gt;&lt;isbn&gt;10618600&lt;/isbn&gt;&lt;urls&gt;&lt;related-urls&gt;&lt;url&gt;http://www.jstor.org/stable/27594328&lt;/url&gt;&lt;/related-urls&gt;&lt;/urls&gt;&lt;custom1&gt;Full publication date: Sep., 2008&lt;/custom1&gt;&lt;remote-database-name&gt;JSTOR&lt;/remote-database-name&gt;&lt;access-date&gt;2022/05/25/&lt;/access-date&gt;&lt;/record&gt;&lt;/Cite&gt;&lt;/EndNote&gt;</w:instrText>
      </w:r>
      <w:r w:rsidR="00534F41">
        <w:rPr>
          <w:color w:val="222222"/>
        </w:rPr>
        <w:fldChar w:fldCharType="separate"/>
      </w:r>
      <w:r w:rsidR="00534F41" w:rsidRPr="00534F41">
        <w:rPr>
          <w:noProof/>
          <w:color w:val="222222"/>
          <w:vertAlign w:val="superscript"/>
        </w:rPr>
        <w:t>9</w:t>
      </w:r>
      <w:r w:rsidR="00534F41">
        <w:rPr>
          <w:color w:val="222222"/>
        </w:rPr>
        <w:fldChar w:fldCharType="end"/>
      </w:r>
      <w:r>
        <w:rPr>
          <w:color w:val="222222"/>
        </w:rPr>
        <w:t xml:space="preserve">, </w:t>
      </w:r>
      <w:r>
        <w:t>improvement to the cross-validation score of our random forest classifier between the ET and pre-PMF class (supplemental Figure 9), and correlation with the non-spatial features (supplemental Figure 10). The initial topological features under consideration included the following, computed using Python Ripser version 0.6.2</w:t>
      </w:r>
      <w:r w:rsidR="00534F41">
        <w:fldChar w:fldCharType="begin"/>
      </w:r>
      <w:r w:rsidR="00534F41">
        <w:instrText xml:space="preserve"> ADDIN EN.CITE &lt;EndNote&gt;&lt;Cite&gt;&lt;Author&gt;Tralie&lt;/Author&gt;&lt;Year&gt;2018&lt;/Year&gt;&lt;RecNum&gt;169&lt;/RecNum&gt;&lt;DisplayText&gt;&lt;style face="superscript"&gt;10&lt;/style&gt;&lt;/DisplayText&gt;&lt;record&gt;&lt;rec-number&gt;169&lt;/rec-number&gt;&lt;foreign-keys&gt;&lt;key app="EN" db-id="afdw9tvzyea02sexdvi5fdrrp2srvvzfpt2e" timestamp="1653452869"&gt;169&lt;/key&gt;&lt;/foreign-keys&gt;&lt;ref-type name="Journal Article"&gt;17&lt;/ref-type&gt;&lt;contributors&gt;&lt;authors&gt;&lt;author&gt;Tralie, Christopher&lt;/author&gt;&lt;author&gt;Saul, Nathaniel&lt;/author&gt;&lt;author&gt;Bar-On, Rann&lt;/author&gt;&lt;/authors&gt;&lt;/contributors&gt;&lt;titles&gt;&lt;title&gt;Ripser.py: A Lean Persistent Homology Library for Python&lt;/title&gt;&lt;secondary-title&gt;Journal of Open Source Software&lt;/secondary-title&gt;&lt;/titles&gt;&lt;periodical&gt;&lt;full-title&gt;Journal of Open Source Software&lt;/full-title&gt;&lt;/periodical&gt;&lt;pages&gt;925&lt;/pages&gt;&lt;volume&gt;3&lt;/volume&gt;&lt;dates&gt;&lt;year&gt;2018&lt;/year&gt;&lt;pub-dates&gt;&lt;date&gt;09/13&lt;/date&gt;&lt;/pub-dates&gt;&lt;/dates&gt;&lt;urls&gt;&lt;/urls&gt;&lt;electronic-resource-num&gt;10.21105/joss.00925&lt;/electronic-resource-num&gt;&lt;/record&gt;&lt;/Cite&gt;&lt;/EndNote&gt;</w:instrText>
      </w:r>
      <w:r w:rsidR="00534F41">
        <w:fldChar w:fldCharType="separate"/>
      </w:r>
      <w:r w:rsidR="00534F41" w:rsidRPr="00534F41">
        <w:rPr>
          <w:noProof/>
          <w:vertAlign w:val="superscript"/>
        </w:rPr>
        <w:t>10</w:t>
      </w:r>
      <w:r w:rsidR="00534F41">
        <w:fldChar w:fldCharType="end"/>
      </w:r>
      <w:r>
        <w:t>:</w:t>
      </w:r>
    </w:p>
    <w:p w14:paraId="33519073" w14:textId="77777777" w:rsidR="009B3542" w:rsidRDefault="000B03C5">
      <w:pPr>
        <w:numPr>
          <w:ilvl w:val="0"/>
          <w:numId w:val="1"/>
        </w:numPr>
        <w:spacing w:line="480" w:lineRule="auto"/>
        <w:jc w:val="both"/>
      </w:pPr>
      <w:r>
        <w:t>birth times and persistence of the</w:t>
      </w:r>
      <w:r>
        <w:rPr>
          <w:color w:val="FF40FF"/>
        </w:rPr>
        <w:t xml:space="preserve"> </w:t>
      </w:r>
      <w:r>
        <w:rPr>
          <w:color w:val="222222"/>
        </w:rPr>
        <w:t>top 5 cl</w:t>
      </w:r>
      <w:r>
        <w:t>asses of connected components (by birth); (10)</w:t>
      </w:r>
    </w:p>
    <w:p w14:paraId="5B1F5AD3" w14:textId="77777777" w:rsidR="009B3542" w:rsidRDefault="000B03C5">
      <w:pPr>
        <w:numPr>
          <w:ilvl w:val="0"/>
          <w:numId w:val="1"/>
        </w:numPr>
        <w:spacing w:line="480" w:lineRule="auto"/>
        <w:jc w:val="both"/>
      </w:pPr>
      <w:r>
        <w:t>birth times and persistence of the</w:t>
      </w:r>
      <w:r>
        <w:rPr>
          <w:color w:val="222222"/>
        </w:rPr>
        <w:t xml:space="preserve"> top 5 cla</w:t>
      </w:r>
      <w:r>
        <w:t>sses of loops (by birth); (10)</w:t>
      </w:r>
    </w:p>
    <w:p w14:paraId="5CEC42B1" w14:textId="77777777" w:rsidR="009B3542" w:rsidRDefault="000B03C5">
      <w:pPr>
        <w:numPr>
          <w:ilvl w:val="0"/>
          <w:numId w:val="1"/>
        </w:numPr>
        <w:spacing w:line="480" w:lineRule="auto"/>
        <w:jc w:val="both"/>
      </w:pPr>
      <w:r>
        <w:t>the Wasserstein 2-norm of the persistence barcodes for connected components and loops; (2)</w:t>
      </w:r>
    </w:p>
    <w:p w14:paraId="6EC76BAC" w14:textId="77777777" w:rsidR="009B3542" w:rsidRDefault="000B03C5">
      <w:pPr>
        <w:numPr>
          <w:ilvl w:val="0"/>
          <w:numId w:val="1"/>
        </w:numPr>
        <w:spacing w:line="480" w:lineRule="auto"/>
        <w:jc w:val="both"/>
      </w:pPr>
      <w:r>
        <w:t>the persistent entropy of the persistence barcodes for connected components and loops; (2)</w:t>
      </w:r>
    </w:p>
    <w:p w14:paraId="737A8A7C" w14:textId="77777777" w:rsidR="009B3542" w:rsidRDefault="000B03C5">
      <w:pPr>
        <w:numPr>
          <w:ilvl w:val="0"/>
          <w:numId w:val="1"/>
        </w:numPr>
        <w:spacing w:line="480" w:lineRule="auto"/>
        <w:jc w:val="both"/>
      </w:pPr>
      <w:r>
        <w:t>number of features of the persistence barcodes for connected components and loops; (2)</w:t>
      </w:r>
    </w:p>
    <w:p w14:paraId="3F1FB18E" w14:textId="77777777" w:rsidR="009B3542" w:rsidRDefault="000B03C5">
      <w:pPr>
        <w:numPr>
          <w:ilvl w:val="0"/>
          <w:numId w:val="1"/>
        </w:numPr>
        <w:spacing w:line="480" w:lineRule="auto"/>
        <w:jc w:val="both"/>
      </w:pPr>
      <w:r>
        <w:rPr>
          <w:color w:val="222222"/>
        </w:rPr>
        <w:t>number of features and mean center of mass of the persistence barcodes; (4)</w:t>
      </w:r>
    </w:p>
    <w:p w14:paraId="3DEB6DD3" w14:textId="77777777" w:rsidR="009B3542" w:rsidRDefault="009B3542">
      <w:pPr>
        <w:spacing w:line="480" w:lineRule="auto"/>
        <w:ind w:left="720"/>
        <w:jc w:val="both"/>
        <w:rPr>
          <w:color w:val="222222"/>
        </w:rPr>
      </w:pPr>
    </w:p>
    <w:p w14:paraId="0BE11E4F" w14:textId="77777777" w:rsidR="009B3542" w:rsidRDefault="000B03C5">
      <w:pPr>
        <w:spacing w:line="480" w:lineRule="auto"/>
        <w:jc w:val="both"/>
      </w:pPr>
      <w:r>
        <w:t xml:space="preserve">Upon analysis, the features with highest Gini importance, highest marginal contribution to cross-validation score, and lowest correlation with non-spatial features were: the average death threshold for 0- and 1-dimensional features (normalized by average fibrosis level of the image); and the Wasserstein norm of the 0- and 1-dimensional barcodes (normalized by image size). </w:t>
      </w:r>
      <w:r>
        <w:rPr>
          <w:color w:val="222222"/>
        </w:rPr>
        <w:t xml:space="preserve">The normalized death times can be interpreted as the relative height of saddle points and local minima in the image, and correspond to properties of the links between foci. </w:t>
      </w:r>
      <w:r>
        <w:t xml:space="preserve">The Wasserstein norms can be viewed as a measure of overall topological heterogeneity. </w:t>
      </w:r>
    </w:p>
    <w:p w14:paraId="56546A54" w14:textId="77777777" w:rsidR="009B3542" w:rsidRDefault="009B3542">
      <w:pPr>
        <w:spacing w:line="480" w:lineRule="auto"/>
        <w:jc w:val="both"/>
      </w:pPr>
    </w:p>
    <w:p w14:paraId="7F800A1A" w14:textId="77777777" w:rsidR="009B3542" w:rsidRDefault="000B03C5">
      <w:pPr>
        <w:pStyle w:val="Heading3"/>
        <w:spacing w:before="240" w:after="240" w:line="480" w:lineRule="auto"/>
        <w:jc w:val="both"/>
      </w:pPr>
      <w:bookmarkStart w:id="7" w:name="_c2afqcmhhjp4" w:colFirst="0" w:colLast="0"/>
      <w:bookmarkEnd w:id="7"/>
      <w:r>
        <w:lastRenderedPageBreak/>
        <w:t>Classification</w:t>
      </w:r>
    </w:p>
    <w:p w14:paraId="6E1095BB" w14:textId="77777777" w:rsidR="009B3542" w:rsidRDefault="000B03C5">
      <w:pPr>
        <w:spacing w:before="240" w:after="240" w:line="480" w:lineRule="auto"/>
        <w:jc w:val="both"/>
        <w:rPr>
          <w:color w:val="222222"/>
        </w:rPr>
      </w:pPr>
      <w:r>
        <w:t>We trained a random forest classifier with 100 estimators (the nodes are expanded until all leaves contain less than two samples) using Gini impurity</w:t>
      </w:r>
      <w:r w:rsidR="00534F41">
        <w:fldChar w:fldCharType="begin"/>
      </w:r>
      <w:r w:rsidR="00534F41">
        <w:instrText xml:space="preserve"> ADDIN EN.CITE &lt;EndNote&gt;&lt;Cite&gt;&lt;Author&gt;Ishwaran&lt;/Author&gt;&lt;Year&gt;2015&lt;/Year&gt;&lt;RecNum&gt;179&lt;/RecNum&gt;&lt;DisplayText&gt;&lt;style face="superscript"&gt;11&lt;/style&gt;&lt;/DisplayText&gt;&lt;record&gt;&lt;rec-number&gt;179&lt;/rec-number&gt;&lt;foreign-keys&gt;&lt;key app="EN" db-id="afdw9tvzyea02sexdvi5fdrrp2srvvzfpt2e" timestamp="1654252322"&gt;179&lt;/key&gt;&lt;/foreign-keys&gt;&lt;ref-type name="Journal Article"&gt;17&lt;/ref-type&gt;&lt;contributors&gt;&lt;authors&gt;&lt;author&gt;Ishwaran, H.&lt;/author&gt;&lt;/authors&gt;&lt;/contributors&gt;&lt;auth-address&gt;University of Miami.&lt;/auth-address&gt;&lt;titles&gt;&lt;title&gt;The Effect of Splitting on Random Forests&lt;/title&gt;&lt;secondary-title&gt;Mach Learn&lt;/secondary-title&gt;&lt;/titles&gt;&lt;periodical&gt;&lt;full-title&gt;Mach Learn&lt;/full-title&gt;&lt;/periodical&gt;&lt;pages&gt;75-118&lt;/pages&gt;&lt;volume&gt;99&lt;/volume&gt;&lt;number&gt;1&lt;/number&gt;&lt;edition&gt;2015/04/01&lt;/edition&gt;&lt;keywords&gt;&lt;keyword&gt;Cart&lt;/keyword&gt;&lt;keyword&gt;end-cut preference&lt;/keyword&gt;&lt;keyword&gt;law of the iterated logarithm&lt;/keyword&gt;&lt;keyword&gt;split-point&lt;/keyword&gt;&lt;keyword&gt;splitting rule&lt;/keyword&gt;&lt;/keywords&gt;&lt;dates&gt;&lt;year&gt;2015&lt;/year&gt;&lt;pub-dates&gt;&lt;date&gt;Apr&lt;/date&gt;&lt;/pub-dates&gt;&lt;/dates&gt;&lt;isbn&gt;0885-6125 (Print)&amp;#xD;0885-6125&lt;/isbn&gt;&lt;accession-num&gt;28919667&lt;/accession-num&gt;&lt;urls&gt;&lt;/urls&gt;&lt;custom2&gt;PMC5599182&lt;/custom2&gt;&lt;custom6&gt;NIHMS902500&lt;/custom6&gt;&lt;electronic-resource-num&gt;10.1007/s10994-014-5451-2&lt;/electronic-resource-num&gt;&lt;remote-database-provider&gt;NLM&lt;/remote-database-provider&gt;&lt;language&gt;eng&lt;/language&gt;&lt;/record&gt;&lt;/Cite&gt;&lt;/EndNote&gt;</w:instrText>
      </w:r>
      <w:r w:rsidR="00534F41">
        <w:fldChar w:fldCharType="separate"/>
      </w:r>
      <w:r w:rsidR="00534F41" w:rsidRPr="00534F41">
        <w:rPr>
          <w:noProof/>
          <w:vertAlign w:val="superscript"/>
        </w:rPr>
        <w:t>11</w:t>
      </w:r>
      <w:r w:rsidR="00534F41">
        <w:fldChar w:fldCharType="end"/>
      </w:r>
      <w:r>
        <w:t xml:space="preserve"> to split each node to discriminate between ET (n = 36) and pre-PMF (n = 17) samples, reactive (n = 12) and MPN (n = 98) samples, and between reactive (n = 12) and ET (n = 36) samples. We used three-fold cross-validation; in each cross-validation the ratio of each subtypes are preserved to maintain the ratio at their original levels. As the performance metrics, classification accuracy (each class and overall), precision, recall, F1-score, and area under the receiver operating characteristic curve (AUC) were recorded for each cross-validation and overall performance. We used the Python package </w:t>
      </w:r>
      <w:r>
        <w:rPr>
          <w:color w:val="222222"/>
        </w:rPr>
        <w:t>scikit-learn</w:t>
      </w:r>
      <w:r w:rsidR="00534F41">
        <w:rPr>
          <w:color w:val="222222"/>
        </w:rPr>
        <w:fldChar w:fldCharType="begin"/>
      </w:r>
      <w:r w:rsidR="00534F41">
        <w:rPr>
          <w:color w:val="222222"/>
        </w:rPr>
        <w:instrText xml:space="preserve"> ADDIN EN.CITE &lt;EndNote&gt;&lt;Cite&gt;&lt;Author&gt;Pedregosa&lt;/Author&gt;&lt;Year&gt;2012&lt;/Year&gt;&lt;RecNum&gt;168&lt;/RecNum&gt;&lt;DisplayText&gt;&lt;style face="superscript"&gt;8&lt;/style&gt;&lt;/DisplayText&gt;&lt;record&gt;&lt;rec-number&gt;168&lt;/rec-number&gt;&lt;foreign-keys&gt;&lt;key app="EN" db-id="afdw9tvzyea02sexdvi5fdrrp2srvvzfpt2e" timestamp="1653413213"&gt;168&lt;/key&gt;&lt;/foreign-keys&gt;&lt;ref-type name="Journal Article"&gt;17&lt;/ref-type&gt;&lt;contributors&gt;&lt;authors&gt;&lt;author&gt;Pedregosa, Fabian&lt;/author&gt;&lt;author&gt;Varoquaux, Gael&lt;/author&gt;&lt;author&gt;Gramfort, Alexandre&lt;/author&gt;&lt;author&gt;Michel, Vincent&lt;/author&gt;&lt;author&gt;Thirion, Bertrand&lt;/author&gt;&lt;author&gt;Grisel, Olivier&lt;/author&gt;&lt;author&gt;Blondel, Mathieu&lt;/author&gt;&lt;author&gt;Prettenhofer, Peter&lt;/author&gt;&lt;author&gt;Weiss, Ron&lt;/author&gt;&lt;author&gt;Dubourg, Vincent&lt;/author&gt;&lt;author&gt;Vanderplas, Jake&lt;/author&gt;&lt;author&gt;Passos, Alexandre&lt;/author&gt;&lt;author&gt;Cournapeau, David&lt;/author&gt;&lt;author&gt;Brucher, Matthieu&lt;/author&gt;&lt;author&gt;Perrot, Matthieu&lt;/author&gt;&lt;author&gt;Duchesnay, Edouard&lt;/author&gt;&lt;author&gt;Louppe, Gilles&lt;/author&gt;&lt;/authors&gt;&lt;/contributors&gt;&lt;titles&gt;&lt;title&gt;Scikit-learn: Machine Learning in Python&lt;/title&gt;&lt;secondary-title&gt;Journal of Machine Learning Research&lt;/secondary-title&gt;&lt;/titles&gt;&lt;periodical&gt;&lt;full-title&gt;Journal of Machine Learning Research&lt;/full-title&gt;&lt;/periodical&gt;&lt;volume&gt;12&lt;/volume&gt;&lt;dates&gt;&lt;year&gt;2012&lt;/year&gt;&lt;pub-dates&gt;&lt;date&gt;01/02&lt;/date&gt;&lt;/pub-dates&gt;&lt;/dates&gt;&lt;urls&gt;&lt;/urls&gt;&lt;/record&gt;&lt;/Cite&gt;&lt;/EndNote&gt;</w:instrText>
      </w:r>
      <w:r w:rsidR="00534F41">
        <w:rPr>
          <w:color w:val="222222"/>
        </w:rPr>
        <w:fldChar w:fldCharType="separate"/>
      </w:r>
      <w:r w:rsidR="00534F41" w:rsidRPr="00534F41">
        <w:rPr>
          <w:noProof/>
          <w:color w:val="222222"/>
          <w:vertAlign w:val="superscript"/>
        </w:rPr>
        <w:t>8</w:t>
      </w:r>
      <w:r w:rsidR="00534F41">
        <w:rPr>
          <w:color w:val="222222"/>
        </w:rPr>
        <w:fldChar w:fldCharType="end"/>
      </w:r>
      <w:r>
        <w:rPr>
          <w:color w:val="222222"/>
        </w:rPr>
        <w:t xml:space="preserve"> to apply a random forest classifier and calculate the performance metrics.</w:t>
      </w:r>
    </w:p>
    <w:p w14:paraId="0D4D24BE" w14:textId="77777777" w:rsidR="009B3542" w:rsidRDefault="009B3542">
      <w:pPr>
        <w:spacing w:before="240" w:after="240" w:line="480" w:lineRule="auto"/>
        <w:jc w:val="both"/>
        <w:rPr>
          <w:color w:val="222222"/>
        </w:rPr>
      </w:pPr>
    </w:p>
    <w:p w14:paraId="63873F99" w14:textId="77777777" w:rsidR="009B3542" w:rsidRDefault="000B03C5">
      <w:r>
        <w:br w:type="page"/>
      </w:r>
    </w:p>
    <w:p w14:paraId="569FC1B9" w14:textId="77777777" w:rsidR="009B3542" w:rsidRDefault="000B03C5">
      <w:pPr>
        <w:pStyle w:val="Heading1"/>
        <w:spacing w:before="240" w:after="240" w:line="480" w:lineRule="auto"/>
        <w:jc w:val="both"/>
      </w:pPr>
      <w:bookmarkStart w:id="8" w:name="_my7u0kpor42z" w:colFirst="0" w:colLast="0"/>
      <w:bookmarkEnd w:id="8"/>
      <w:r>
        <w:lastRenderedPageBreak/>
        <w:t>Supplemental Tables</w:t>
      </w:r>
    </w:p>
    <w:p w14:paraId="49D7BAB0" w14:textId="77777777" w:rsidR="009B3542" w:rsidRDefault="000B03C5">
      <w:pPr>
        <w:jc w:val="both"/>
        <w:rPr>
          <w:b/>
        </w:rPr>
      </w:pPr>
      <w:r>
        <w:rPr>
          <w:b/>
        </w:rPr>
        <w:t>Supplemental Table 1. Clinicopathological summary of the local (Oxford) sample cohort.</w:t>
      </w:r>
    </w:p>
    <w:p w14:paraId="7421BBAA" w14:textId="77777777" w:rsidR="009B3542" w:rsidRDefault="009B3542"/>
    <w:tbl>
      <w:tblPr>
        <w:tblStyle w:val="a0"/>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900"/>
        <w:gridCol w:w="1110"/>
        <w:gridCol w:w="1080"/>
        <w:gridCol w:w="1065"/>
        <w:gridCol w:w="1155"/>
        <w:gridCol w:w="1065"/>
        <w:gridCol w:w="1290"/>
      </w:tblGrid>
      <w:tr w:rsidR="009B3542" w14:paraId="75275971" w14:textId="77777777">
        <w:tc>
          <w:tcPr>
            <w:tcW w:w="13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D295EC5" w14:textId="77777777" w:rsidR="009B3542" w:rsidRDefault="009B3542">
            <w:pPr>
              <w:widowControl w:val="0"/>
              <w:spacing w:line="240" w:lineRule="auto"/>
              <w:jc w:val="center"/>
              <w:rPr>
                <w:sz w:val="18"/>
                <w:szCs w:val="18"/>
              </w:rPr>
            </w:pPr>
          </w:p>
        </w:tc>
        <w:tc>
          <w:tcPr>
            <w:tcW w:w="900" w:type="dxa"/>
            <w:tcBorders>
              <w:top w:val="single" w:sz="8" w:space="0" w:color="FFFFFF"/>
              <w:left w:val="single" w:sz="8" w:space="0" w:color="FFFFFF"/>
              <w:bottom w:val="single" w:sz="8" w:space="0" w:color="FFFFFF"/>
              <w:right w:val="single" w:sz="8" w:space="0" w:color="222222"/>
            </w:tcBorders>
            <w:tcMar>
              <w:top w:w="100" w:type="dxa"/>
              <w:left w:w="100" w:type="dxa"/>
              <w:bottom w:w="100" w:type="dxa"/>
              <w:right w:w="100" w:type="dxa"/>
            </w:tcMar>
          </w:tcPr>
          <w:p w14:paraId="472588B4" w14:textId="77777777" w:rsidR="009B3542" w:rsidRDefault="009B3542">
            <w:pPr>
              <w:widowControl w:val="0"/>
              <w:spacing w:line="240" w:lineRule="auto"/>
              <w:jc w:val="center"/>
              <w:rPr>
                <w:sz w:val="18"/>
                <w:szCs w:val="18"/>
              </w:rPr>
            </w:pPr>
          </w:p>
        </w:tc>
        <w:tc>
          <w:tcPr>
            <w:tcW w:w="1110"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05FA32C4" w14:textId="77777777" w:rsidR="009B3542" w:rsidRDefault="000B03C5">
            <w:pPr>
              <w:widowControl w:val="0"/>
              <w:spacing w:line="240" w:lineRule="auto"/>
              <w:jc w:val="center"/>
              <w:rPr>
                <w:b/>
                <w:sz w:val="18"/>
                <w:szCs w:val="18"/>
              </w:rPr>
            </w:pPr>
            <w:r>
              <w:rPr>
                <w:b/>
                <w:sz w:val="18"/>
                <w:szCs w:val="18"/>
              </w:rPr>
              <w:t>Overall</w:t>
            </w:r>
          </w:p>
        </w:tc>
        <w:tc>
          <w:tcPr>
            <w:tcW w:w="1080" w:type="dxa"/>
            <w:tcBorders>
              <w:top w:val="single" w:sz="8" w:space="0" w:color="000000"/>
              <w:left w:val="single" w:sz="8" w:space="0" w:color="222222"/>
              <w:bottom w:val="single" w:sz="8" w:space="0" w:color="222222"/>
              <w:right w:val="single" w:sz="8" w:space="0" w:color="000000"/>
            </w:tcBorders>
            <w:tcMar>
              <w:top w:w="100" w:type="dxa"/>
              <w:left w:w="100" w:type="dxa"/>
              <w:bottom w:w="100" w:type="dxa"/>
              <w:right w:w="100" w:type="dxa"/>
            </w:tcMar>
          </w:tcPr>
          <w:p w14:paraId="6A7A46B8" w14:textId="77777777" w:rsidR="009B3542" w:rsidRDefault="000B03C5">
            <w:pPr>
              <w:widowControl w:val="0"/>
              <w:spacing w:line="240" w:lineRule="auto"/>
              <w:jc w:val="center"/>
              <w:rPr>
                <w:b/>
                <w:sz w:val="18"/>
                <w:szCs w:val="18"/>
              </w:rPr>
            </w:pPr>
            <w:r>
              <w:rPr>
                <w:b/>
                <w:sz w:val="18"/>
                <w:szCs w:val="18"/>
              </w:rPr>
              <w:t>Reactive</w:t>
            </w:r>
          </w:p>
        </w:tc>
        <w:tc>
          <w:tcPr>
            <w:tcW w:w="1065" w:type="dxa"/>
            <w:tcBorders>
              <w:top w:val="single" w:sz="8" w:space="0" w:color="000000"/>
              <w:left w:val="single" w:sz="8" w:space="0" w:color="000000"/>
              <w:bottom w:val="single" w:sz="8" w:space="0" w:color="222222"/>
              <w:right w:val="single" w:sz="8" w:space="0" w:color="000000"/>
            </w:tcBorders>
            <w:tcMar>
              <w:top w:w="100" w:type="dxa"/>
              <w:left w:w="100" w:type="dxa"/>
              <w:bottom w:w="100" w:type="dxa"/>
              <w:right w:w="100" w:type="dxa"/>
            </w:tcMar>
          </w:tcPr>
          <w:p w14:paraId="6FF7DF8D" w14:textId="77777777" w:rsidR="009B3542" w:rsidRDefault="000B03C5">
            <w:pPr>
              <w:widowControl w:val="0"/>
              <w:spacing w:line="240" w:lineRule="auto"/>
              <w:jc w:val="center"/>
              <w:rPr>
                <w:b/>
                <w:sz w:val="18"/>
                <w:szCs w:val="18"/>
              </w:rPr>
            </w:pPr>
            <w:r>
              <w:rPr>
                <w:b/>
                <w:sz w:val="18"/>
                <w:szCs w:val="18"/>
              </w:rPr>
              <w:t>ET</w:t>
            </w:r>
          </w:p>
        </w:tc>
        <w:tc>
          <w:tcPr>
            <w:tcW w:w="1155" w:type="dxa"/>
            <w:tcBorders>
              <w:top w:val="single" w:sz="8" w:space="0" w:color="000000"/>
              <w:left w:val="single" w:sz="8" w:space="0" w:color="000000"/>
              <w:bottom w:val="single" w:sz="8" w:space="0" w:color="222222"/>
              <w:right w:val="single" w:sz="8" w:space="0" w:color="000000"/>
            </w:tcBorders>
            <w:tcMar>
              <w:top w:w="100" w:type="dxa"/>
              <w:left w:w="100" w:type="dxa"/>
              <w:bottom w:w="100" w:type="dxa"/>
              <w:right w:w="100" w:type="dxa"/>
            </w:tcMar>
          </w:tcPr>
          <w:p w14:paraId="134814D8" w14:textId="77777777" w:rsidR="009B3542" w:rsidRDefault="000B03C5">
            <w:pPr>
              <w:widowControl w:val="0"/>
              <w:spacing w:line="240" w:lineRule="auto"/>
              <w:jc w:val="center"/>
              <w:rPr>
                <w:b/>
                <w:sz w:val="18"/>
                <w:szCs w:val="18"/>
              </w:rPr>
            </w:pPr>
            <w:r>
              <w:rPr>
                <w:b/>
                <w:sz w:val="18"/>
                <w:szCs w:val="18"/>
              </w:rPr>
              <w:t>PV</w:t>
            </w:r>
          </w:p>
        </w:tc>
        <w:tc>
          <w:tcPr>
            <w:tcW w:w="1065" w:type="dxa"/>
            <w:tcBorders>
              <w:top w:val="single" w:sz="8" w:space="0" w:color="000000"/>
              <w:left w:val="single" w:sz="8" w:space="0" w:color="000000"/>
              <w:bottom w:val="single" w:sz="8" w:space="0" w:color="222222"/>
              <w:right w:val="single" w:sz="8" w:space="0" w:color="000000"/>
            </w:tcBorders>
            <w:tcMar>
              <w:top w:w="100" w:type="dxa"/>
              <w:left w:w="100" w:type="dxa"/>
              <w:bottom w:w="100" w:type="dxa"/>
              <w:right w:w="100" w:type="dxa"/>
            </w:tcMar>
          </w:tcPr>
          <w:p w14:paraId="4F54563E" w14:textId="77777777" w:rsidR="009B3542" w:rsidRDefault="000B03C5">
            <w:pPr>
              <w:widowControl w:val="0"/>
              <w:spacing w:line="240" w:lineRule="auto"/>
              <w:jc w:val="center"/>
              <w:rPr>
                <w:b/>
                <w:sz w:val="18"/>
                <w:szCs w:val="18"/>
              </w:rPr>
            </w:pPr>
            <w:r>
              <w:rPr>
                <w:b/>
                <w:sz w:val="18"/>
                <w:szCs w:val="18"/>
              </w:rPr>
              <w:t>MF</w:t>
            </w:r>
          </w:p>
        </w:tc>
        <w:tc>
          <w:tcPr>
            <w:tcW w:w="1290" w:type="dxa"/>
            <w:tcBorders>
              <w:top w:val="single" w:sz="8" w:space="0" w:color="000000"/>
              <w:left w:val="single" w:sz="8" w:space="0" w:color="000000"/>
              <w:bottom w:val="single" w:sz="8" w:space="0" w:color="222222"/>
              <w:right w:val="single" w:sz="8" w:space="0" w:color="000000"/>
            </w:tcBorders>
            <w:tcMar>
              <w:top w:w="100" w:type="dxa"/>
              <w:left w:w="100" w:type="dxa"/>
              <w:bottom w:w="100" w:type="dxa"/>
              <w:right w:w="100" w:type="dxa"/>
            </w:tcMar>
          </w:tcPr>
          <w:p w14:paraId="717D7611" w14:textId="77777777" w:rsidR="009B3542" w:rsidRDefault="000B03C5">
            <w:pPr>
              <w:widowControl w:val="0"/>
              <w:spacing w:line="240" w:lineRule="auto"/>
              <w:jc w:val="center"/>
              <w:rPr>
                <w:b/>
                <w:sz w:val="18"/>
                <w:szCs w:val="18"/>
              </w:rPr>
            </w:pPr>
            <w:r>
              <w:rPr>
                <w:b/>
                <w:sz w:val="18"/>
                <w:szCs w:val="18"/>
              </w:rPr>
              <w:t>pre-PMF</w:t>
            </w:r>
          </w:p>
        </w:tc>
      </w:tr>
      <w:tr w:rsidR="009B3542" w14:paraId="3DF1EA01" w14:textId="77777777">
        <w:tc>
          <w:tcPr>
            <w:tcW w:w="1350" w:type="dxa"/>
            <w:tcBorders>
              <w:top w:val="single" w:sz="8" w:space="0" w:color="FFFFFF"/>
              <w:left w:val="single" w:sz="8" w:space="0" w:color="FFFFFF"/>
              <w:bottom w:val="single" w:sz="8" w:space="0" w:color="222222"/>
              <w:right w:val="single" w:sz="8" w:space="0" w:color="FFFFFF"/>
            </w:tcBorders>
            <w:tcMar>
              <w:top w:w="100" w:type="dxa"/>
              <w:left w:w="100" w:type="dxa"/>
              <w:bottom w:w="100" w:type="dxa"/>
              <w:right w:w="100" w:type="dxa"/>
            </w:tcMar>
          </w:tcPr>
          <w:p w14:paraId="019F3A38" w14:textId="77777777" w:rsidR="009B3542" w:rsidRDefault="009B3542">
            <w:pPr>
              <w:widowControl w:val="0"/>
              <w:spacing w:line="240" w:lineRule="auto"/>
              <w:jc w:val="center"/>
              <w:rPr>
                <w:sz w:val="18"/>
                <w:szCs w:val="18"/>
              </w:rPr>
            </w:pPr>
          </w:p>
        </w:tc>
        <w:tc>
          <w:tcPr>
            <w:tcW w:w="900" w:type="dxa"/>
            <w:tcBorders>
              <w:top w:val="single" w:sz="8" w:space="0" w:color="FFFFFF"/>
              <w:left w:val="single" w:sz="8" w:space="0" w:color="FFFFFF"/>
              <w:bottom w:val="single" w:sz="8" w:space="0" w:color="222222"/>
              <w:right w:val="single" w:sz="8" w:space="0" w:color="222222"/>
            </w:tcBorders>
            <w:tcMar>
              <w:top w:w="100" w:type="dxa"/>
              <w:left w:w="100" w:type="dxa"/>
              <w:bottom w:w="100" w:type="dxa"/>
              <w:right w:w="100" w:type="dxa"/>
            </w:tcMar>
          </w:tcPr>
          <w:p w14:paraId="548914B0" w14:textId="77777777" w:rsidR="009B3542" w:rsidRDefault="009B3542">
            <w:pPr>
              <w:widowControl w:val="0"/>
              <w:spacing w:line="240" w:lineRule="auto"/>
              <w:jc w:val="center"/>
              <w:rPr>
                <w:sz w:val="18"/>
                <w:szCs w:val="18"/>
              </w:rPr>
            </w:pPr>
          </w:p>
        </w:tc>
        <w:tc>
          <w:tcPr>
            <w:tcW w:w="1110"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9EB936F" w14:textId="77777777" w:rsidR="009B3542" w:rsidRDefault="000B03C5">
            <w:pPr>
              <w:widowControl w:val="0"/>
              <w:spacing w:line="240" w:lineRule="auto"/>
              <w:jc w:val="center"/>
              <w:rPr>
                <w:sz w:val="18"/>
                <w:szCs w:val="18"/>
              </w:rPr>
            </w:pPr>
            <w:r>
              <w:rPr>
                <w:sz w:val="18"/>
                <w:szCs w:val="18"/>
              </w:rPr>
              <w:t>n = 107</w:t>
            </w:r>
          </w:p>
        </w:tc>
        <w:tc>
          <w:tcPr>
            <w:tcW w:w="1080"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D83D30E" w14:textId="77777777" w:rsidR="009B3542" w:rsidRDefault="000B03C5">
            <w:pPr>
              <w:widowControl w:val="0"/>
              <w:spacing w:line="240" w:lineRule="auto"/>
              <w:jc w:val="center"/>
              <w:rPr>
                <w:sz w:val="18"/>
                <w:szCs w:val="18"/>
              </w:rPr>
            </w:pPr>
            <w:r>
              <w:rPr>
                <w:sz w:val="18"/>
                <w:szCs w:val="18"/>
              </w:rPr>
              <w:t>n = 12</w:t>
            </w:r>
          </w:p>
        </w:tc>
        <w:tc>
          <w:tcPr>
            <w:tcW w:w="10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55448FBC" w14:textId="77777777" w:rsidR="009B3542" w:rsidRDefault="000B03C5">
            <w:pPr>
              <w:widowControl w:val="0"/>
              <w:spacing w:line="240" w:lineRule="auto"/>
              <w:jc w:val="center"/>
              <w:rPr>
                <w:sz w:val="18"/>
                <w:szCs w:val="18"/>
              </w:rPr>
            </w:pPr>
            <w:r>
              <w:rPr>
                <w:sz w:val="18"/>
                <w:szCs w:val="18"/>
              </w:rPr>
              <w:t>n=36</w:t>
            </w:r>
          </w:p>
        </w:tc>
        <w:tc>
          <w:tcPr>
            <w:tcW w:w="115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24AFC5C" w14:textId="77777777" w:rsidR="009B3542" w:rsidRDefault="000B03C5">
            <w:pPr>
              <w:widowControl w:val="0"/>
              <w:spacing w:line="240" w:lineRule="auto"/>
              <w:jc w:val="center"/>
              <w:rPr>
                <w:sz w:val="18"/>
                <w:szCs w:val="18"/>
              </w:rPr>
            </w:pPr>
            <w:r>
              <w:rPr>
                <w:sz w:val="18"/>
                <w:szCs w:val="18"/>
              </w:rPr>
              <w:t>n=19</w:t>
            </w:r>
          </w:p>
        </w:tc>
        <w:tc>
          <w:tcPr>
            <w:tcW w:w="10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51C01FD3" w14:textId="77777777" w:rsidR="009B3542" w:rsidRDefault="000B03C5">
            <w:pPr>
              <w:widowControl w:val="0"/>
              <w:spacing w:line="240" w:lineRule="auto"/>
              <w:jc w:val="center"/>
              <w:rPr>
                <w:sz w:val="18"/>
                <w:szCs w:val="18"/>
              </w:rPr>
            </w:pPr>
            <w:r>
              <w:rPr>
                <w:sz w:val="18"/>
                <w:szCs w:val="18"/>
              </w:rPr>
              <w:t>n=23</w:t>
            </w:r>
          </w:p>
        </w:tc>
        <w:tc>
          <w:tcPr>
            <w:tcW w:w="1290"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5291C9A7" w14:textId="77777777" w:rsidR="009B3542" w:rsidRDefault="000B03C5">
            <w:pPr>
              <w:widowControl w:val="0"/>
              <w:spacing w:line="240" w:lineRule="auto"/>
              <w:jc w:val="center"/>
              <w:rPr>
                <w:sz w:val="18"/>
                <w:szCs w:val="18"/>
              </w:rPr>
            </w:pPr>
            <w:r>
              <w:rPr>
                <w:sz w:val="18"/>
                <w:szCs w:val="18"/>
              </w:rPr>
              <w:t>n=17</w:t>
            </w:r>
          </w:p>
        </w:tc>
      </w:tr>
      <w:tr w:rsidR="009B3542" w14:paraId="3AC9A70D" w14:textId="77777777">
        <w:trPr>
          <w:trHeight w:val="420"/>
        </w:trPr>
        <w:tc>
          <w:tcPr>
            <w:tcW w:w="2250" w:type="dxa"/>
            <w:gridSpan w:val="2"/>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04AAF625" w14:textId="77777777" w:rsidR="009B3542" w:rsidRDefault="000B03C5">
            <w:pPr>
              <w:widowControl w:val="0"/>
              <w:spacing w:line="240" w:lineRule="auto"/>
              <w:rPr>
                <w:b/>
                <w:sz w:val="18"/>
                <w:szCs w:val="18"/>
              </w:rPr>
            </w:pPr>
            <w:r>
              <w:rPr>
                <w:b/>
                <w:sz w:val="18"/>
                <w:szCs w:val="18"/>
              </w:rPr>
              <w:t>Blood counts</w:t>
            </w:r>
          </w:p>
        </w:tc>
        <w:tc>
          <w:tcPr>
            <w:tcW w:w="1110" w:type="dxa"/>
            <w:tcBorders>
              <w:top w:val="single" w:sz="8" w:space="0" w:color="222222"/>
              <w:left w:val="single" w:sz="8" w:space="0" w:color="FFFFFF"/>
              <w:bottom w:val="single" w:sz="8" w:space="0" w:color="222222"/>
              <w:right w:val="single" w:sz="8" w:space="0" w:color="FFFFFF"/>
            </w:tcBorders>
            <w:tcMar>
              <w:top w:w="100" w:type="dxa"/>
              <w:left w:w="100" w:type="dxa"/>
              <w:bottom w:w="100" w:type="dxa"/>
              <w:right w:w="100" w:type="dxa"/>
            </w:tcMar>
          </w:tcPr>
          <w:p w14:paraId="2DB18B63" w14:textId="77777777" w:rsidR="009B3542" w:rsidRDefault="009B3542">
            <w:pPr>
              <w:widowControl w:val="0"/>
              <w:spacing w:line="240" w:lineRule="auto"/>
              <w:jc w:val="center"/>
              <w:rPr>
                <w:sz w:val="18"/>
                <w:szCs w:val="18"/>
              </w:rPr>
            </w:pPr>
          </w:p>
        </w:tc>
        <w:tc>
          <w:tcPr>
            <w:tcW w:w="1080" w:type="dxa"/>
            <w:tcBorders>
              <w:top w:val="single" w:sz="8" w:space="0" w:color="222222"/>
              <w:left w:val="single" w:sz="8" w:space="0" w:color="FFFFFF"/>
              <w:right w:val="single" w:sz="8" w:space="0" w:color="FFFFFF"/>
            </w:tcBorders>
            <w:tcMar>
              <w:top w:w="100" w:type="dxa"/>
              <w:left w:w="100" w:type="dxa"/>
              <w:bottom w:w="100" w:type="dxa"/>
              <w:right w:w="100" w:type="dxa"/>
            </w:tcMar>
          </w:tcPr>
          <w:p w14:paraId="0F3D134F" w14:textId="77777777" w:rsidR="009B3542" w:rsidRDefault="009B3542">
            <w:pPr>
              <w:widowControl w:val="0"/>
              <w:spacing w:line="240" w:lineRule="auto"/>
              <w:jc w:val="center"/>
              <w:rPr>
                <w:sz w:val="18"/>
                <w:szCs w:val="18"/>
              </w:rPr>
            </w:pPr>
          </w:p>
        </w:tc>
        <w:tc>
          <w:tcPr>
            <w:tcW w:w="1065" w:type="dxa"/>
            <w:tcBorders>
              <w:top w:val="single" w:sz="8" w:space="0" w:color="222222"/>
              <w:left w:val="single" w:sz="8" w:space="0" w:color="FFFFFF"/>
              <w:right w:val="single" w:sz="8" w:space="0" w:color="FFFFFF"/>
            </w:tcBorders>
            <w:tcMar>
              <w:top w:w="100" w:type="dxa"/>
              <w:left w:w="100" w:type="dxa"/>
              <w:bottom w:w="100" w:type="dxa"/>
              <w:right w:w="100" w:type="dxa"/>
            </w:tcMar>
          </w:tcPr>
          <w:p w14:paraId="351A75F9" w14:textId="77777777" w:rsidR="009B3542" w:rsidRDefault="009B3542">
            <w:pPr>
              <w:widowControl w:val="0"/>
              <w:spacing w:line="240" w:lineRule="auto"/>
              <w:jc w:val="center"/>
              <w:rPr>
                <w:sz w:val="18"/>
                <w:szCs w:val="18"/>
              </w:rPr>
            </w:pPr>
          </w:p>
        </w:tc>
        <w:tc>
          <w:tcPr>
            <w:tcW w:w="1155" w:type="dxa"/>
            <w:tcBorders>
              <w:top w:val="single" w:sz="8" w:space="0" w:color="222222"/>
              <w:left w:val="single" w:sz="8" w:space="0" w:color="FFFFFF"/>
              <w:right w:val="single" w:sz="8" w:space="0" w:color="FFFFFF"/>
            </w:tcBorders>
            <w:tcMar>
              <w:top w:w="100" w:type="dxa"/>
              <w:left w:w="100" w:type="dxa"/>
              <w:bottom w:w="100" w:type="dxa"/>
              <w:right w:w="100" w:type="dxa"/>
            </w:tcMar>
          </w:tcPr>
          <w:p w14:paraId="532C94BE" w14:textId="77777777" w:rsidR="009B3542" w:rsidRDefault="009B3542">
            <w:pPr>
              <w:widowControl w:val="0"/>
              <w:spacing w:line="240" w:lineRule="auto"/>
              <w:jc w:val="center"/>
              <w:rPr>
                <w:sz w:val="18"/>
                <w:szCs w:val="18"/>
              </w:rPr>
            </w:pPr>
          </w:p>
        </w:tc>
        <w:tc>
          <w:tcPr>
            <w:tcW w:w="1065" w:type="dxa"/>
            <w:tcBorders>
              <w:top w:val="single" w:sz="8" w:space="0" w:color="222222"/>
              <w:left w:val="single" w:sz="8" w:space="0" w:color="FFFFFF"/>
              <w:right w:val="single" w:sz="8" w:space="0" w:color="FFFFFF"/>
            </w:tcBorders>
            <w:tcMar>
              <w:top w:w="100" w:type="dxa"/>
              <w:left w:w="100" w:type="dxa"/>
              <w:bottom w:w="100" w:type="dxa"/>
              <w:right w:w="100" w:type="dxa"/>
            </w:tcMar>
          </w:tcPr>
          <w:p w14:paraId="70531B35" w14:textId="77777777" w:rsidR="009B3542" w:rsidRDefault="009B3542">
            <w:pPr>
              <w:widowControl w:val="0"/>
              <w:spacing w:line="240" w:lineRule="auto"/>
              <w:jc w:val="center"/>
              <w:rPr>
                <w:sz w:val="18"/>
                <w:szCs w:val="18"/>
              </w:rPr>
            </w:pPr>
          </w:p>
        </w:tc>
        <w:tc>
          <w:tcPr>
            <w:tcW w:w="1290" w:type="dxa"/>
            <w:tcBorders>
              <w:top w:val="single" w:sz="8" w:space="0" w:color="222222"/>
              <w:left w:val="single" w:sz="8" w:space="0" w:color="FFFFFF"/>
              <w:right w:val="single" w:sz="8" w:space="0" w:color="222222"/>
            </w:tcBorders>
            <w:tcMar>
              <w:top w:w="100" w:type="dxa"/>
              <w:left w:w="100" w:type="dxa"/>
              <w:bottom w:w="100" w:type="dxa"/>
              <w:right w:w="100" w:type="dxa"/>
            </w:tcMar>
          </w:tcPr>
          <w:p w14:paraId="3F47A675" w14:textId="77777777" w:rsidR="009B3542" w:rsidRDefault="009B3542">
            <w:pPr>
              <w:widowControl w:val="0"/>
              <w:spacing w:line="240" w:lineRule="auto"/>
              <w:jc w:val="center"/>
              <w:rPr>
                <w:sz w:val="18"/>
                <w:szCs w:val="18"/>
              </w:rPr>
            </w:pPr>
          </w:p>
        </w:tc>
      </w:tr>
      <w:tr w:rsidR="009B3542" w14:paraId="393F7C10" w14:textId="77777777">
        <w:trPr>
          <w:trHeight w:val="380"/>
        </w:trPr>
        <w:tc>
          <w:tcPr>
            <w:tcW w:w="1350" w:type="dxa"/>
            <w:tcBorders>
              <w:top w:val="single" w:sz="8" w:space="0" w:color="222222"/>
              <w:left w:val="single" w:sz="8" w:space="0" w:color="000000"/>
              <w:bottom w:val="single" w:sz="8" w:space="0" w:color="000000"/>
            </w:tcBorders>
            <w:tcMar>
              <w:top w:w="100" w:type="dxa"/>
              <w:left w:w="100" w:type="dxa"/>
              <w:bottom w:w="100" w:type="dxa"/>
              <w:right w:w="100" w:type="dxa"/>
            </w:tcMar>
          </w:tcPr>
          <w:p w14:paraId="651A81AD" w14:textId="77777777" w:rsidR="009B3542" w:rsidRDefault="000B03C5">
            <w:pPr>
              <w:widowControl w:val="0"/>
              <w:spacing w:line="240" w:lineRule="auto"/>
              <w:jc w:val="center"/>
              <w:rPr>
                <w:sz w:val="16"/>
                <w:szCs w:val="16"/>
              </w:rPr>
            </w:pPr>
            <w:r>
              <w:rPr>
                <w:sz w:val="16"/>
                <w:szCs w:val="16"/>
              </w:rPr>
              <w:t>Platelet count</w:t>
            </w:r>
          </w:p>
        </w:tc>
        <w:tc>
          <w:tcPr>
            <w:tcW w:w="900" w:type="dxa"/>
            <w:tcBorders>
              <w:top w:val="single" w:sz="8" w:space="0" w:color="222222"/>
              <w:right w:val="single" w:sz="8" w:space="0" w:color="222222"/>
            </w:tcBorders>
            <w:tcMar>
              <w:top w:w="100" w:type="dxa"/>
              <w:left w:w="100" w:type="dxa"/>
              <w:bottom w:w="100" w:type="dxa"/>
              <w:right w:w="100" w:type="dxa"/>
            </w:tcMar>
          </w:tcPr>
          <w:p w14:paraId="44EDAF86" w14:textId="77777777" w:rsidR="009B3542" w:rsidRDefault="009B3542">
            <w:pPr>
              <w:widowControl w:val="0"/>
              <w:spacing w:line="240" w:lineRule="auto"/>
              <w:jc w:val="center"/>
              <w:rPr>
                <w:sz w:val="18"/>
                <w:szCs w:val="18"/>
              </w:rPr>
            </w:pPr>
          </w:p>
        </w:tc>
        <w:tc>
          <w:tcPr>
            <w:tcW w:w="1110"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6D73942C" w14:textId="77777777" w:rsidR="009B3542" w:rsidRDefault="000B03C5">
            <w:pPr>
              <w:widowControl w:val="0"/>
              <w:spacing w:line="240" w:lineRule="auto"/>
              <w:jc w:val="center"/>
              <w:rPr>
                <w:sz w:val="18"/>
                <w:szCs w:val="18"/>
              </w:rPr>
            </w:pPr>
            <w:r>
              <w:rPr>
                <w:sz w:val="18"/>
                <w:szCs w:val="18"/>
              </w:rPr>
              <w:t>n=79</w:t>
            </w:r>
          </w:p>
        </w:tc>
        <w:tc>
          <w:tcPr>
            <w:tcW w:w="1080" w:type="dxa"/>
            <w:vMerge w:val="restart"/>
            <w:tcBorders>
              <w:left w:val="single" w:sz="8" w:space="0" w:color="222222"/>
            </w:tcBorders>
            <w:tcMar>
              <w:top w:w="100" w:type="dxa"/>
              <w:left w:w="100" w:type="dxa"/>
              <w:bottom w:w="100" w:type="dxa"/>
              <w:right w:w="100" w:type="dxa"/>
            </w:tcMar>
          </w:tcPr>
          <w:p w14:paraId="06085CCA" w14:textId="77777777" w:rsidR="009B3542" w:rsidRDefault="000B03C5">
            <w:pPr>
              <w:widowControl w:val="0"/>
              <w:spacing w:line="240" w:lineRule="auto"/>
              <w:jc w:val="center"/>
              <w:rPr>
                <w:sz w:val="18"/>
                <w:szCs w:val="18"/>
              </w:rPr>
            </w:pPr>
            <w:r>
              <w:rPr>
                <w:sz w:val="18"/>
                <w:szCs w:val="18"/>
              </w:rPr>
              <w:t>NA</w:t>
            </w:r>
          </w:p>
        </w:tc>
        <w:tc>
          <w:tcPr>
            <w:tcW w:w="1065" w:type="dxa"/>
            <w:tcMar>
              <w:top w:w="100" w:type="dxa"/>
              <w:left w:w="100" w:type="dxa"/>
              <w:bottom w:w="100" w:type="dxa"/>
              <w:right w:w="100" w:type="dxa"/>
            </w:tcMar>
          </w:tcPr>
          <w:p w14:paraId="09DC6E27" w14:textId="77777777" w:rsidR="009B3542" w:rsidRDefault="000B03C5">
            <w:pPr>
              <w:widowControl w:val="0"/>
              <w:spacing w:line="240" w:lineRule="auto"/>
              <w:jc w:val="center"/>
              <w:rPr>
                <w:sz w:val="18"/>
                <w:szCs w:val="18"/>
              </w:rPr>
            </w:pPr>
            <w:r>
              <w:rPr>
                <w:sz w:val="18"/>
                <w:szCs w:val="18"/>
              </w:rPr>
              <w:t>n=35</w:t>
            </w:r>
          </w:p>
        </w:tc>
        <w:tc>
          <w:tcPr>
            <w:tcW w:w="1155" w:type="dxa"/>
            <w:tcMar>
              <w:top w:w="100" w:type="dxa"/>
              <w:left w:w="100" w:type="dxa"/>
              <w:bottom w:w="100" w:type="dxa"/>
              <w:right w:w="100" w:type="dxa"/>
            </w:tcMar>
          </w:tcPr>
          <w:p w14:paraId="687A8D8E" w14:textId="77777777" w:rsidR="009B3542" w:rsidRDefault="000B03C5">
            <w:pPr>
              <w:widowControl w:val="0"/>
              <w:spacing w:line="240" w:lineRule="auto"/>
              <w:jc w:val="center"/>
              <w:rPr>
                <w:sz w:val="18"/>
                <w:szCs w:val="18"/>
              </w:rPr>
            </w:pPr>
            <w:r>
              <w:rPr>
                <w:sz w:val="18"/>
                <w:szCs w:val="18"/>
              </w:rPr>
              <w:t>n=10</w:t>
            </w:r>
          </w:p>
        </w:tc>
        <w:tc>
          <w:tcPr>
            <w:tcW w:w="1065" w:type="dxa"/>
            <w:tcMar>
              <w:top w:w="100" w:type="dxa"/>
              <w:left w:w="100" w:type="dxa"/>
              <w:bottom w:w="100" w:type="dxa"/>
              <w:right w:w="100" w:type="dxa"/>
            </w:tcMar>
          </w:tcPr>
          <w:p w14:paraId="4095740D" w14:textId="77777777" w:rsidR="009B3542" w:rsidRDefault="000B03C5">
            <w:pPr>
              <w:widowControl w:val="0"/>
              <w:spacing w:line="240" w:lineRule="auto"/>
              <w:jc w:val="center"/>
              <w:rPr>
                <w:sz w:val="18"/>
                <w:szCs w:val="18"/>
              </w:rPr>
            </w:pPr>
            <w:r>
              <w:rPr>
                <w:sz w:val="18"/>
                <w:szCs w:val="18"/>
              </w:rPr>
              <w:t>n=17</w:t>
            </w:r>
          </w:p>
        </w:tc>
        <w:tc>
          <w:tcPr>
            <w:tcW w:w="1290" w:type="dxa"/>
            <w:tcMar>
              <w:top w:w="100" w:type="dxa"/>
              <w:left w:w="100" w:type="dxa"/>
              <w:bottom w:w="100" w:type="dxa"/>
              <w:right w:w="100" w:type="dxa"/>
            </w:tcMar>
          </w:tcPr>
          <w:p w14:paraId="4091ED0A" w14:textId="77777777" w:rsidR="009B3542" w:rsidRDefault="000B03C5">
            <w:pPr>
              <w:widowControl w:val="0"/>
              <w:spacing w:line="240" w:lineRule="auto"/>
              <w:jc w:val="center"/>
              <w:rPr>
                <w:sz w:val="18"/>
                <w:szCs w:val="18"/>
              </w:rPr>
            </w:pPr>
            <w:r>
              <w:rPr>
                <w:sz w:val="18"/>
                <w:szCs w:val="18"/>
              </w:rPr>
              <w:t>n=17</w:t>
            </w:r>
          </w:p>
        </w:tc>
      </w:tr>
      <w:tr w:rsidR="009B3542" w14:paraId="0F7EACD3" w14:textId="77777777">
        <w:trPr>
          <w:trHeight w:val="420"/>
        </w:trPr>
        <w:tc>
          <w:tcPr>
            <w:tcW w:w="13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74D13" w14:textId="77777777" w:rsidR="009B3542" w:rsidRDefault="000B03C5">
            <w:pPr>
              <w:widowControl w:val="0"/>
              <w:spacing w:line="240" w:lineRule="auto"/>
              <w:jc w:val="center"/>
              <w:rPr>
                <w:sz w:val="18"/>
                <w:szCs w:val="18"/>
              </w:rPr>
            </w:pPr>
            <w:r>
              <w:rPr>
                <w:sz w:val="18"/>
                <w:szCs w:val="18"/>
              </w:rPr>
              <w:t>(10</w:t>
            </w:r>
            <w:r>
              <w:rPr>
                <w:sz w:val="18"/>
                <w:szCs w:val="18"/>
                <w:vertAlign w:val="superscript"/>
              </w:rPr>
              <w:t xml:space="preserve">9 </w:t>
            </w:r>
            <w:r>
              <w:rPr>
                <w:sz w:val="18"/>
                <w:szCs w:val="18"/>
              </w:rPr>
              <w:t>/ L)</w:t>
            </w:r>
          </w:p>
        </w:tc>
        <w:tc>
          <w:tcPr>
            <w:tcW w:w="900" w:type="dxa"/>
            <w:vMerge w:val="restart"/>
            <w:tcBorders>
              <w:bottom w:val="single" w:sz="8" w:space="0" w:color="FFFFFF"/>
            </w:tcBorders>
            <w:tcMar>
              <w:top w:w="100" w:type="dxa"/>
              <w:left w:w="100" w:type="dxa"/>
              <w:bottom w:w="100" w:type="dxa"/>
              <w:right w:w="100" w:type="dxa"/>
            </w:tcMar>
          </w:tcPr>
          <w:p w14:paraId="08A4B4E3" w14:textId="77777777" w:rsidR="009B3542" w:rsidRDefault="000B03C5">
            <w:pPr>
              <w:widowControl w:val="0"/>
              <w:spacing w:line="240" w:lineRule="auto"/>
              <w:jc w:val="center"/>
              <w:rPr>
                <w:sz w:val="18"/>
                <w:szCs w:val="18"/>
              </w:rPr>
            </w:pPr>
            <w:r>
              <w:rPr>
                <w:sz w:val="18"/>
                <w:szCs w:val="18"/>
              </w:rPr>
              <w:t>Median (range)</w:t>
            </w:r>
          </w:p>
        </w:tc>
        <w:tc>
          <w:tcPr>
            <w:tcW w:w="1110" w:type="dxa"/>
            <w:vMerge w:val="restart"/>
            <w:tcBorders>
              <w:top w:val="single" w:sz="8" w:space="0" w:color="222222"/>
              <w:bottom w:val="single" w:sz="8" w:space="0" w:color="FFFFFF"/>
            </w:tcBorders>
            <w:tcMar>
              <w:top w:w="100" w:type="dxa"/>
              <w:left w:w="100" w:type="dxa"/>
              <w:bottom w:w="100" w:type="dxa"/>
              <w:right w:w="100" w:type="dxa"/>
            </w:tcMar>
          </w:tcPr>
          <w:p w14:paraId="31BC19EB" w14:textId="77777777" w:rsidR="009B3542" w:rsidRDefault="000B03C5">
            <w:pPr>
              <w:widowControl w:val="0"/>
              <w:spacing w:line="240" w:lineRule="auto"/>
              <w:jc w:val="center"/>
              <w:rPr>
                <w:sz w:val="18"/>
                <w:szCs w:val="18"/>
              </w:rPr>
            </w:pPr>
            <w:r>
              <w:rPr>
                <w:sz w:val="18"/>
                <w:szCs w:val="18"/>
              </w:rPr>
              <w:t>523</w:t>
            </w:r>
          </w:p>
          <w:p w14:paraId="183B21B8" w14:textId="77777777" w:rsidR="009B3542" w:rsidRDefault="000B03C5">
            <w:pPr>
              <w:widowControl w:val="0"/>
              <w:spacing w:line="240" w:lineRule="auto"/>
              <w:jc w:val="center"/>
              <w:rPr>
                <w:sz w:val="16"/>
                <w:szCs w:val="16"/>
              </w:rPr>
            </w:pPr>
            <w:r>
              <w:rPr>
                <w:sz w:val="16"/>
                <w:szCs w:val="16"/>
              </w:rPr>
              <w:t>(121, 1397)</w:t>
            </w:r>
          </w:p>
        </w:tc>
        <w:tc>
          <w:tcPr>
            <w:tcW w:w="1080" w:type="dxa"/>
            <w:vMerge/>
            <w:tcBorders>
              <w:bottom w:val="single" w:sz="8" w:space="0" w:color="FFFFFF"/>
            </w:tcBorders>
            <w:tcMar>
              <w:top w:w="100" w:type="dxa"/>
              <w:left w:w="100" w:type="dxa"/>
              <w:bottom w:w="100" w:type="dxa"/>
              <w:right w:w="100" w:type="dxa"/>
            </w:tcMar>
          </w:tcPr>
          <w:p w14:paraId="2F893F0D" w14:textId="77777777" w:rsidR="009B3542" w:rsidRDefault="009B3542">
            <w:pPr>
              <w:widowControl w:val="0"/>
              <w:spacing w:line="240" w:lineRule="auto"/>
              <w:jc w:val="center"/>
              <w:rPr>
                <w:sz w:val="18"/>
                <w:szCs w:val="18"/>
              </w:rPr>
            </w:pPr>
          </w:p>
        </w:tc>
        <w:tc>
          <w:tcPr>
            <w:tcW w:w="1065" w:type="dxa"/>
            <w:vMerge w:val="restart"/>
            <w:tcBorders>
              <w:bottom w:val="single" w:sz="8" w:space="0" w:color="FFFFFF"/>
            </w:tcBorders>
            <w:tcMar>
              <w:top w:w="100" w:type="dxa"/>
              <w:left w:w="100" w:type="dxa"/>
              <w:bottom w:w="100" w:type="dxa"/>
              <w:right w:w="100" w:type="dxa"/>
            </w:tcMar>
          </w:tcPr>
          <w:p w14:paraId="3F4499D5" w14:textId="77777777" w:rsidR="009B3542" w:rsidRDefault="000B03C5">
            <w:pPr>
              <w:widowControl w:val="0"/>
              <w:spacing w:line="240" w:lineRule="auto"/>
              <w:jc w:val="center"/>
              <w:rPr>
                <w:sz w:val="18"/>
                <w:szCs w:val="18"/>
              </w:rPr>
            </w:pPr>
            <w:r>
              <w:rPr>
                <w:sz w:val="18"/>
                <w:szCs w:val="18"/>
              </w:rPr>
              <w:t>602</w:t>
            </w:r>
          </w:p>
          <w:p w14:paraId="45CE5E7D" w14:textId="77777777" w:rsidR="009B3542" w:rsidRDefault="000B03C5">
            <w:pPr>
              <w:widowControl w:val="0"/>
              <w:spacing w:line="240" w:lineRule="auto"/>
              <w:jc w:val="center"/>
              <w:rPr>
                <w:sz w:val="16"/>
                <w:szCs w:val="16"/>
              </w:rPr>
            </w:pPr>
            <w:r>
              <w:rPr>
                <w:sz w:val="16"/>
                <w:szCs w:val="16"/>
              </w:rPr>
              <w:t>(121, 1285)</w:t>
            </w:r>
          </w:p>
        </w:tc>
        <w:tc>
          <w:tcPr>
            <w:tcW w:w="1155" w:type="dxa"/>
            <w:vMerge w:val="restart"/>
            <w:tcBorders>
              <w:bottom w:val="single" w:sz="8" w:space="0" w:color="FFFFFF"/>
            </w:tcBorders>
            <w:tcMar>
              <w:top w:w="100" w:type="dxa"/>
              <w:left w:w="100" w:type="dxa"/>
              <w:bottom w:w="100" w:type="dxa"/>
              <w:right w:w="100" w:type="dxa"/>
            </w:tcMar>
          </w:tcPr>
          <w:p w14:paraId="190BC0A6" w14:textId="77777777" w:rsidR="009B3542" w:rsidRDefault="000B03C5">
            <w:pPr>
              <w:widowControl w:val="0"/>
              <w:spacing w:line="240" w:lineRule="auto"/>
              <w:jc w:val="center"/>
              <w:rPr>
                <w:sz w:val="18"/>
                <w:szCs w:val="18"/>
              </w:rPr>
            </w:pPr>
            <w:r>
              <w:rPr>
                <w:sz w:val="18"/>
                <w:szCs w:val="18"/>
              </w:rPr>
              <w:t>474</w:t>
            </w:r>
          </w:p>
          <w:p w14:paraId="72EA4E9C" w14:textId="77777777" w:rsidR="009B3542" w:rsidRDefault="000B03C5">
            <w:pPr>
              <w:widowControl w:val="0"/>
              <w:spacing w:line="240" w:lineRule="auto"/>
              <w:jc w:val="center"/>
              <w:rPr>
                <w:sz w:val="16"/>
                <w:szCs w:val="16"/>
              </w:rPr>
            </w:pPr>
            <w:r>
              <w:rPr>
                <w:sz w:val="16"/>
                <w:szCs w:val="16"/>
              </w:rPr>
              <w:t>(234, 697)</w:t>
            </w:r>
          </w:p>
        </w:tc>
        <w:tc>
          <w:tcPr>
            <w:tcW w:w="1065" w:type="dxa"/>
            <w:vMerge w:val="restart"/>
            <w:tcBorders>
              <w:bottom w:val="single" w:sz="8" w:space="0" w:color="FFFFFF"/>
            </w:tcBorders>
            <w:tcMar>
              <w:top w:w="100" w:type="dxa"/>
              <w:left w:w="100" w:type="dxa"/>
              <w:bottom w:w="100" w:type="dxa"/>
              <w:right w:w="100" w:type="dxa"/>
            </w:tcMar>
          </w:tcPr>
          <w:p w14:paraId="21D69A41" w14:textId="77777777" w:rsidR="009B3542" w:rsidRDefault="000B03C5">
            <w:pPr>
              <w:widowControl w:val="0"/>
              <w:spacing w:line="240" w:lineRule="auto"/>
              <w:jc w:val="center"/>
              <w:rPr>
                <w:sz w:val="18"/>
                <w:szCs w:val="18"/>
              </w:rPr>
            </w:pPr>
            <w:r>
              <w:rPr>
                <w:sz w:val="18"/>
                <w:szCs w:val="18"/>
              </w:rPr>
              <w:t>290</w:t>
            </w:r>
          </w:p>
          <w:p w14:paraId="40E87286" w14:textId="77777777" w:rsidR="009B3542" w:rsidRDefault="000B03C5">
            <w:pPr>
              <w:widowControl w:val="0"/>
              <w:spacing w:line="240" w:lineRule="auto"/>
              <w:jc w:val="center"/>
              <w:rPr>
                <w:sz w:val="16"/>
                <w:szCs w:val="16"/>
              </w:rPr>
            </w:pPr>
            <w:r>
              <w:rPr>
                <w:sz w:val="16"/>
                <w:szCs w:val="16"/>
              </w:rPr>
              <w:t>(132, 832)</w:t>
            </w:r>
          </w:p>
        </w:tc>
        <w:tc>
          <w:tcPr>
            <w:tcW w:w="1290" w:type="dxa"/>
            <w:vMerge w:val="restart"/>
            <w:tcBorders>
              <w:bottom w:val="single" w:sz="8" w:space="0" w:color="FFFFFF"/>
            </w:tcBorders>
            <w:tcMar>
              <w:top w:w="100" w:type="dxa"/>
              <w:left w:w="100" w:type="dxa"/>
              <w:bottom w:w="100" w:type="dxa"/>
              <w:right w:w="100" w:type="dxa"/>
            </w:tcMar>
          </w:tcPr>
          <w:p w14:paraId="307E6063" w14:textId="77777777" w:rsidR="009B3542" w:rsidRDefault="000B03C5">
            <w:pPr>
              <w:widowControl w:val="0"/>
              <w:spacing w:line="240" w:lineRule="auto"/>
              <w:jc w:val="center"/>
              <w:rPr>
                <w:sz w:val="18"/>
                <w:szCs w:val="18"/>
              </w:rPr>
            </w:pPr>
            <w:r>
              <w:rPr>
                <w:sz w:val="18"/>
                <w:szCs w:val="18"/>
              </w:rPr>
              <w:t>826</w:t>
            </w:r>
          </w:p>
          <w:p w14:paraId="7B448A68" w14:textId="77777777" w:rsidR="009B3542" w:rsidRDefault="000B03C5">
            <w:pPr>
              <w:widowControl w:val="0"/>
              <w:spacing w:line="240" w:lineRule="auto"/>
              <w:jc w:val="center"/>
              <w:rPr>
                <w:sz w:val="16"/>
                <w:szCs w:val="16"/>
              </w:rPr>
            </w:pPr>
            <w:r>
              <w:rPr>
                <w:sz w:val="16"/>
                <w:szCs w:val="16"/>
              </w:rPr>
              <w:t>(622, 1397)</w:t>
            </w:r>
          </w:p>
        </w:tc>
      </w:tr>
      <w:tr w:rsidR="009B3542" w14:paraId="4EDE735A" w14:textId="77777777">
        <w:trPr>
          <w:trHeight w:val="420"/>
        </w:trPr>
        <w:tc>
          <w:tcPr>
            <w:tcW w:w="13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8C3A4" w14:textId="77777777" w:rsidR="009B3542" w:rsidRDefault="009B3542">
            <w:pPr>
              <w:widowControl w:val="0"/>
              <w:spacing w:line="240" w:lineRule="auto"/>
              <w:jc w:val="center"/>
            </w:pPr>
          </w:p>
        </w:tc>
        <w:tc>
          <w:tcPr>
            <w:tcW w:w="900" w:type="dxa"/>
            <w:vMerge/>
            <w:tcBorders>
              <w:top w:val="single" w:sz="8" w:space="0" w:color="FFFFFF"/>
            </w:tcBorders>
            <w:tcMar>
              <w:top w:w="100" w:type="dxa"/>
              <w:left w:w="100" w:type="dxa"/>
              <w:bottom w:w="100" w:type="dxa"/>
              <w:right w:w="100" w:type="dxa"/>
            </w:tcMar>
          </w:tcPr>
          <w:p w14:paraId="10362BC5" w14:textId="77777777" w:rsidR="009B3542" w:rsidRDefault="009B3542">
            <w:pPr>
              <w:widowControl w:val="0"/>
              <w:spacing w:line="240" w:lineRule="auto"/>
              <w:jc w:val="center"/>
            </w:pPr>
          </w:p>
        </w:tc>
        <w:tc>
          <w:tcPr>
            <w:tcW w:w="1110" w:type="dxa"/>
            <w:vMerge/>
            <w:tcBorders>
              <w:top w:val="single" w:sz="8" w:space="0" w:color="FFFFFF"/>
            </w:tcBorders>
            <w:tcMar>
              <w:top w:w="100" w:type="dxa"/>
              <w:left w:w="100" w:type="dxa"/>
              <w:bottom w:w="100" w:type="dxa"/>
              <w:right w:w="100" w:type="dxa"/>
            </w:tcMar>
          </w:tcPr>
          <w:p w14:paraId="0939D918" w14:textId="77777777" w:rsidR="009B3542" w:rsidRDefault="009B3542">
            <w:pPr>
              <w:widowControl w:val="0"/>
              <w:spacing w:line="240" w:lineRule="auto"/>
              <w:jc w:val="center"/>
            </w:pPr>
          </w:p>
        </w:tc>
        <w:tc>
          <w:tcPr>
            <w:tcW w:w="1080" w:type="dxa"/>
            <w:vMerge/>
            <w:tcBorders>
              <w:top w:val="single" w:sz="8" w:space="0" w:color="FFFFFF"/>
            </w:tcBorders>
            <w:tcMar>
              <w:top w:w="100" w:type="dxa"/>
              <w:left w:w="100" w:type="dxa"/>
              <w:bottom w:w="100" w:type="dxa"/>
              <w:right w:w="100" w:type="dxa"/>
            </w:tcMar>
          </w:tcPr>
          <w:p w14:paraId="0B4A2DDC" w14:textId="77777777" w:rsidR="009B3542" w:rsidRDefault="009B3542">
            <w:pPr>
              <w:widowControl w:val="0"/>
              <w:spacing w:line="240" w:lineRule="auto"/>
              <w:jc w:val="center"/>
            </w:pPr>
          </w:p>
        </w:tc>
        <w:tc>
          <w:tcPr>
            <w:tcW w:w="1065" w:type="dxa"/>
            <w:vMerge/>
            <w:tcBorders>
              <w:top w:val="single" w:sz="8" w:space="0" w:color="FFFFFF"/>
            </w:tcBorders>
            <w:tcMar>
              <w:top w:w="100" w:type="dxa"/>
              <w:left w:w="100" w:type="dxa"/>
              <w:bottom w:w="100" w:type="dxa"/>
              <w:right w:w="100" w:type="dxa"/>
            </w:tcMar>
          </w:tcPr>
          <w:p w14:paraId="37CE16FB" w14:textId="77777777" w:rsidR="009B3542" w:rsidRDefault="009B3542">
            <w:pPr>
              <w:widowControl w:val="0"/>
              <w:spacing w:line="240" w:lineRule="auto"/>
              <w:jc w:val="center"/>
            </w:pPr>
          </w:p>
        </w:tc>
        <w:tc>
          <w:tcPr>
            <w:tcW w:w="1155" w:type="dxa"/>
            <w:vMerge/>
            <w:tcBorders>
              <w:top w:val="single" w:sz="8" w:space="0" w:color="FFFFFF"/>
            </w:tcBorders>
            <w:tcMar>
              <w:top w:w="100" w:type="dxa"/>
              <w:left w:w="100" w:type="dxa"/>
              <w:bottom w:w="100" w:type="dxa"/>
              <w:right w:w="100" w:type="dxa"/>
            </w:tcMar>
          </w:tcPr>
          <w:p w14:paraId="78546EA7" w14:textId="77777777" w:rsidR="009B3542" w:rsidRDefault="009B3542">
            <w:pPr>
              <w:widowControl w:val="0"/>
              <w:spacing w:line="240" w:lineRule="auto"/>
              <w:jc w:val="center"/>
            </w:pPr>
          </w:p>
        </w:tc>
        <w:tc>
          <w:tcPr>
            <w:tcW w:w="1065" w:type="dxa"/>
            <w:vMerge/>
            <w:tcBorders>
              <w:top w:val="single" w:sz="8" w:space="0" w:color="FFFFFF"/>
            </w:tcBorders>
            <w:tcMar>
              <w:top w:w="100" w:type="dxa"/>
              <w:left w:w="100" w:type="dxa"/>
              <w:bottom w:w="100" w:type="dxa"/>
              <w:right w:w="100" w:type="dxa"/>
            </w:tcMar>
          </w:tcPr>
          <w:p w14:paraId="5A25E3D8" w14:textId="77777777" w:rsidR="009B3542" w:rsidRDefault="009B3542">
            <w:pPr>
              <w:widowControl w:val="0"/>
              <w:spacing w:line="240" w:lineRule="auto"/>
              <w:jc w:val="center"/>
            </w:pPr>
          </w:p>
        </w:tc>
        <w:tc>
          <w:tcPr>
            <w:tcW w:w="1290" w:type="dxa"/>
            <w:vMerge/>
            <w:tcBorders>
              <w:top w:val="single" w:sz="8" w:space="0" w:color="FFFFFF"/>
            </w:tcBorders>
            <w:tcMar>
              <w:top w:w="100" w:type="dxa"/>
              <w:left w:w="100" w:type="dxa"/>
              <w:bottom w:w="100" w:type="dxa"/>
              <w:right w:w="100" w:type="dxa"/>
            </w:tcMar>
          </w:tcPr>
          <w:p w14:paraId="7AA2B3F3" w14:textId="77777777" w:rsidR="009B3542" w:rsidRDefault="009B3542">
            <w:pPr>
              <w:widowControl w:val="0"/>
              <w:spacing w:line="240" w:lineRule="auto"/>
              <w:jc w:val="center"/>
            </w:pPr>
          </w:p>
        </w:tc>
      </w:tr>
      <w:tr w:rsidR="009B3542" w14:paraId="241CBD9F" w14:textId="77777777">
        <w:trPr>
          <w:trHeight w:val="380"/>
        </w:trPr>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C2A1F" w14:textId="77777777" w:rsidR="009B3542" w:rsidRDefault="000B03C5">
            <w:pPr>
              <w:widowControl w:val="0"/>
              <w:spacing w:line="240" w:lineRule="auto"/>
              <w:jc w:val="center"/>
              <w:rPr>
                <w:sz w:val="16"/>
                <w:szCs w:val="16"/>
              </w:rPr>
            </w:pPr>
            <w:r>
              <w:rPr>
                <w:sz w:val="16"/>
                <w:szCs w:val="16"/>
              </w:rPr>
              <w:t>White cell count</w:t>
            </w:r>
          </w:p>
        </w:tc>
        <w:tc>
          <w:tcPr>
            <w:tcW w:w="900" w:type="dxa"/>
            <w:tcMar>
              <w:top w:w="100" w:type="dxa"/>
              <w:left w:w="100" w:type="dxa"/>
              <w:bottom w:w="100" w:type="dxa"/>
              <w:right w:w="100" w:type="dxa"/>
            </w:tcMar>
          </w:tcPr>
          <w:p w14:paraId="52E8CCB7" w14:textId="77777777" w:rsidR="009B3542" w:rsidRDefault="009B3542">
            <w:pPr>
              <w:widowControl w:val="0"/>
              <w:spacing w:line="240" w:lineRule="auto"/>
              <w:jc w:val="center"/>
              <w:rPr>
                <w:sz w:val="18"/>
                <w:szCs w:val="18"/>
              </w:rPr>
            </w:pPr>
          </w:p>
        </w:tc>
        <w:tc>
          <w:tcPr>
            <w:tcW w:w="1110" w:type="dxa"/>
            <w:tcMar>
              <w:top w:w="100" w:type="dxa"/>
              <w:left w:w="100" w:type="dxa"/>
              <w:bottom w:w="100" w:type="dxa"/>
              <w:right w:w="100" w:type="dxa"/>
            </w:tcMar>
          </w:tcPr>
          <w:p w14:paraId="48026012" w14:textId="77777777" w:rsidR="009B3542" w:rsidRDefault="000B03C5">
            <w:pPr>
              <w:widowControl w:val="0"/>
              <w:spacing w:line="240" w:lineRule="auto"/>
              <w:jc w:val="center"/>
              <w:rPr>
                <w:sz w:val="18"/>
                <w:szCs w:val="18"/>
              </w:rPr>
            </w:pPr>
            <w:r>
              <w:rPr>
                <w:sz w:val="18"/>
                <w:szCs w:val="18"/>
              </w:rPr>
              <w:t>n=79</w:t>
            </w:r>
          </w:p>
        </w:tc>
        <w:tc>
          <w:tcPr>
            <w:tcW w:w="1080" w:type="dxa"/>
            <w:vMerge w:val="restart"/>
            <w:tcMar>
              <w:top w:w="100" w:type="dxa"/>
              <w:left w:w="100" w:type="dxa"/>
              <w:bottom w:w="100" w:type="dxa"/>
              <w:right w:w="100" w:type="dxa"/>
            </w:tcMar>
          </w:tcPr>
          <w:p w14:paraId="1E2C7958" w14:textId="77777777" w:rsidR="009B3542" w:rsidRDefault="000B03C5">
            <w:pPr>
              <w:widowControl w:val="0"/>
              <w:spacing w:line="240" w:lineRule="auto"/>
              <w:jc w:val="center"/>
              <w:rPr>
                <w:sz w:val="18"/>
                <w:szCs w:val="18"/>
              </w:rPr>
            </w:pPr>
            <w:r>
              <w:rPr>
                <w:sz w:val="18"/>
                <w:szCs w:val="18"/>
              </w:rPr>
              <w:t>NA</w:t>
            </w:r>
          </w:p>
        </w:tc>
        <w:tc>
          <w:tcPr>
            <w:tcW w:w="1065" w:type="dxa"/>
            <w:tcMar>
              <w:top w:w="100" w:type="dxa"/>
              <w:left w:w="100" w:type="dxa"/>
              <w:bottom w:w="100" w:type="dxa"/>
              <w:right w:w="100" w:type="dxa"/>
            </w:tcMar>
          </w:tcPr>
          <w:p w14:paraId="2B37E08A" w14:textId="77777777" w:rsidR="009B3542" w:rsidRDefault="000B03C5">
            <w:pPr>
              <w:widowControl w:val="0"/>
              <w:spacing w:line="240" w:lineRule="auto"/>
              <w:jc w:val="center"/>
              <w:rPr>
                <w:sz w:val="18"/>
                <w:szCs w:val="18"/>
              </w:rPr>
            </w:pPr>
            <w:r>
              <w:rPr>
                <w:sz w:val="18"/>
                <w:szCs w:val="18"/>
              </w:rPr>
              <w:t>n=35</w:t>
            </w:r>
          </w:p>
        </w:tc>
        <w:tc>
          <w:tcPr>
            <w:tcW w:w="1155" w:type="dxa"/>
            <w:tcMar>
              <w:top w:w="100" w:type="dxa"/>
              <w:left w:w="100" w:type="dxa"/>
              <w:bottom w:w="100" w:type="dxa"/>
              <w:right w:w="100" w:type="dxa"/>
            </w:tcMar>
          </w:tcPr>
          <w:p w14:paraId="19ADD11F" w14:textId="77777777" w:rsidR="009B3542" w:rsidRDefault="000B03C5">
            <w:pPr>
              <w:widowControl w:val="0"/>
              <w:spacing w:line="240" w:lineRule="auto"/>
              <w:jc w:val="center"/>
              <w:rPr>
                <w:sz w:val="18"/>
                <w:szCs w:val="18"/>
              </w:rPr>
            </w:pPr>
            <w:r>
              <w:rPr>
                <w:sz w:val="18"/>
                <w:szCs w:val="18"/>
              </w:rPr>
              <w:t>n=10</w:t>
            </w:r>
          </w:p>
        </w:tc>
        <w:tc>
          <w:tcPr>
            <w:tcW w:w="1065" w:type="dxa"/>
            <w:tcMar>
              <w:top w:w="100" w:type="dxa"/>
              <w:left w:w="100" w:type="dxa"/>
              <w:bottom w:w="100" w:type="dxa"/>
              <w:right w:w="100" w:type="dxa"/>
            </w:tcMar>
          </w:tcPr>
          <w:p w14:paraId="3C3C5493" w14:textId="77777777" w:rsidR="009B3542" w:rsidRDefault="000B03C5">
            <w:pPr>
              <w:widowControl w:val="0"/>
              <w:spacing w:line="240" w:lineRule="auto"/>
              <w:jc w:val="center"/>
              <w:rPr>
                <w:sz w:val="18"/>
                <w:szCs w:val="18"/>
              </w:rPr>
            </w:pPr>
            <w:r>
              <w:rPr>
                <w:sz w:val="18"/>
                <w:szCs w:val="18"/>
              </w:rPr>
              <w:t>n=17</w:t>
            </w:r>
          </w:p>
        </w:tc>
        <w:tc>
          <w:tcPr>
            <w:tcW w:w="1290" w:type="dxa"/>
            <w:tcMar>
              <w:top w:w="100" w:type="dxa"/>
              <w:left w:w="100" w:type="dxa"/>
              <w:bottom w:w="100" w:type="dxa"/>
              <w:right w:w="100" w:type="dxa"/>
            </w:tcMar>
          </w:tcPr>
          <w:p w14:paraId="71855BB9" w14:textId="77777777" w:rsidR="009B3542" w:rsidRDefault="000B03C5">
            <w:pPr>
              <w:widowControl w:val="0"/>
              <w:spacing w:line="240" w:lineRule="auto"/>
              <w:jc w:val="center"/>
              <w:rPr>
                <w:sz w:val="18"/>
                <w:szCs w:val="18"/>
              </w:rPr>
            </w:pPr>
            <w:r>
              <w:rPr>
                <w:sz w:val="18"/>
                <w:szCs w:val="18"/>
              </w:rPr>
              <w:t>n=17</w:t>
            </w:r>
          </w:p>
        </w:tc>
      </w:tr>
      <w:tr w:rsidR="009B3542" w14:paraId="6FC8C03C" w14:textId="77777777">
        <w:trPr>
          <w:trHeight w:val="420"/>
        </w:trPr>
        <w:tc>
          <w:tcPr>
            <w:tcW w:w="13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34883" w14:textId="77777777" w:rsidR="009B3542" w:rsidRDefault="000B03C5">
            <w:pPr>
              <w:widowControl w:val="0"/>
              <w:spacing w:line="240" w:lineRule="auto"/>
              <w:jc w:val="center"/>
              <w:rPr>
                <w:sz w:val="18"/>
                <w:szCs w:val="18"/>
              </w:rPr>
            </w:pPr>
            <w:r>
              <w:rPr>
                <w:sz w:val="18"/>
                <w:szCs w:val="18"/>
              </w:rPr>
              <w:t>(cells / L)</w:t>
            </w:r>
          </w:p>
        </w:tc>
        <w:tc>
          <w:tcPr>
            <w:tcW w:w="900" w:type="dxa"/>
            <w:vMerge w:val="restart"/>
            <w:tcMar>
              <w:top w:w="100" w:type="dxa"/>
              <w:left w:w="100" w:type="dxa"/>
              <w:bottom w:w="100" w:type="dxa"/>
              <w:right w:w="100" w:type="dxa"/>
            </w:tcMar>
          </w:tcPr>
          <w:p w14:paraId="7C21BBED" w14:textId="77777777" w:rsidR="009B3542" w:rsidRDefault="000B03C5">
            <w:pPr>
              <w:widowControl w:val="0"/>
              <w:spacing w:line="240" w:lineRule="auto"/>
              <w:jc w:val="center"/>
              <w:rPr>
                <w:sz w:val="18"/>
                <w:szCs w:val="18"/>
              </w:rPr>
            </w:pPr>
            <w:r>
              <w:rPr>
                <w:sz w:val="18"/>
                <w:szCs w:val="18"/>
              </w:rPr>
              <w:t>Median (range)</w:t>
            </w:r>
          </w:p>
        </w:tc>
        <w:tc>
          <w:tcPr>
            <w:tcW w:w="1110" w:type="dxa"/>
            <w:vMerge w:val="restart"/>
            <w:tcMar>
              <w:top w:w="100" w:type="dxa"/>
              <w:left w:w="100" w:type="dxa"/>
              <w:bottom w:w="100" w:type="dxa"/>
              <w:right w:w="100" w:type="dxa"/>
            </w:tcMar>
          </w:tcPr>
          <w:p w14:paraId="35337A7E" w14:textId="77777777" w:rsidR="009B3542" w:rsidRDefault="000B03C5">
            <w:pPr>
              <w:widowControl w:val="0"/>
              <w:spacing w:line="240" w:lineRule="auto"/>
              <w:jc w:val="center"/>
              <w:rPr>
                <w:sz w:val="18"/>
                <w:szCs w:val="18"/>
              </w:rPr>
            </w:pPr>
            <w:r>
              <w:rPr>
                <w:sz w:val="18"/>
                <w:szCs w:val="18"/>
              </w:rPr>
              <w:t>8.3</w:t>
            </w:r>
          </w:p>
          <w:p w14:paraId="12EF164F" w14:textId="77777777" w:rsidR="009B3542" w:rsidRDefault="000B03C5">
            <w:pPr>
              <w:widowControl w:val="0"/>
              <w:spacing w:line="240" w:lineRule="auto"/>
              <w:jc w:val="center"/>
              <w:rPr>
                <w:sz w:val="18"/>
                <w:szCs w:val="18"/>
              </w:rPr>
            </w:pPr>
            <w:r>
              <w:rPr>
                <w:sz w:val="18"/>
                <w:szCs w:val="18"/>
              </w:rPr>
              <w:t>(4.7, 59)</w:t>
            </w:r>
          </w:p>
        </w:tc>
        <w:tc>
          <w:tcPr>
            <w:tcW w:w="1080" w:type="dxa"/>
            <w:vMerge/>
            <w:tcMar>
              <w:top w:w="100" w:type="dxa"/>
              <w:left w:w="100" w:type="dxa"/>
              <w:bottom w:w="100" w:type="dxa"/>
              <w:right w:w="100" w:type="dxa"/>
            </w:tcMar>
          </w:tcPr>
          <w:p w14:paraId="793782B4" w14:textId="77777777" w:rsidR="009B3542" w:rsidRDefault="009B3542">
            <w:pPr>
              <w:widowControl w:val="0"/>
              <w:spacing w:line="240" w:lineRule="auto"/>
              <w:jc w:val="center"/>
              <w:rPr>
                <w:sz w:val="18"/>
                <w:szCs w:val="18"/>
              </w:rPr>
            </w:pPr>
          </w:p>
        </w:tc>
        <w:tc>
          <w:tcPr>
            <w:tcW w:w="1065" w:type="dxa"/>
            <w:vMerge w:val="restart"/>
            <w:tcMar>
              <w:top w:w="100" w:type="dxa"/>
              <w:left w:w="100" w:type="dxa"/>
              <w:bottom w:w="100" w:type="dxa"/>
              <w:right w:w="100" w:type="dxa"/>
            </w:tcMar>
          </w:tcPr>
          <w:p w14:paraId="619E2175" w14:textId="77777777" w:rsidR="009B3542" w:rsidRDefault="000B03C5">
            <w:pPr>
              <w:widowControl w:val="0"/>
              <w:spacing w:line="240" w:lineRule="auto"/>
              <w:jc w:val="center"/>
              <w:rPr>
                <w:sz w:val="18"/>
                <w:szCs w:val="18"/>
              </w:rPr>
            </w:pPr>
            <w:r>
              <w:rPr>
                <w:sz w:val="18"/>
                <w:szCs w:val="18"/>
              </w:rPr>
              <w:t>7.89</w:t>
            </w:r>
          </w:p>
          <w:p w14:paraId="0A767F44" w14:textId="77777777" w:rsidR="009B3542" w:rsidRDefault="000B03C5">
            <w:pPr>
              <w:widowControl w:val="0"/>
              <w:spacing w:line="240" w:lineRule="auto"/>
              <w:jc w:val="center"/>
              <w:rPr>
                <w:sz w:val="18"/>
                <w:szCs w:val="18"/>
              </w:rPr>
            </w:pPr>
            <w:r>
              <w:rPr>
                <w:sz w:val="18"/>
                <w:szCs w:val="18"/>
              </w:rPr>
              <w:t>(4.7, 30.9)</w:t>
            </w:r>
          </w:p>
        </w:tc>
        <w:tc>
          <w:tcPr>
            <w:tcW w:w="1155" w:type="dxa"/>
            <w:vMerge w:val="restart"/>
            <w:tcMar>
              <w:top w:w="100" w:type="dxa"/>
              <w:left w:w="100" w:type="dxa"/>
              <w:bottom w:w="100" w:type="dxa"/>
              <w:right w:w="100" w:type="dxa"/>
            </w:tcMar>
          </w:tcPr>
          <w:p w14:paraId="7EFD0D8B" w14:textId="77777777" w:rsidR="009B3542" w:rsidRDefault="000B03C5">
            <w:pPr>
              <w:widowControl w:val="0"/>
              <w:spacing w:line="240" w:lineRule="auto"/>
              <w:jc w:val="center"/>
              <w:rPr>
                <w:sz w:val="18"/>
                <w:szCs w:val="18"/>
              </w:rPr>
            </w:pPr>
            <w:r>
              <w:rPr>
                <w:sz w:val="18"/>
                <w:szCs w:val="18"/>
              </w:rPr>
              <w:t>8.65</w:t>
            </w:r>
          </w:p>
          <w:p w14:paraId="4CFD9664" w14:textId="77777777" w:rsidR="009B3542" w:rsidRDefault="000B03C5">
            <w:pPr>
              <w:widowControl w:val="0"/>
              <w:spacing w:line="240" w:lineRule="auto"/>
              <w:jc w:val="center"/>
              <w:rPr>
                <w:sz w:val="18"/>
                <w:szCs w:val="18"/>
              </w:rPr>
            </w:pPr>
            <w:r>
              <w:rPr>
                <w:sz w:val="18"/>
                <w:szCs w:val="18"/>
              </w:rPr>
              <w:t>(5.3, 13.5)</w:t>
            </w:r>
          </w:p>
        </w:tc>
        <w:tc>
          <w:tcPr>
            <w:tcW w:w="1065" w:type="dxa"/>
            <w:vMerge w:val="restart"/>
            <w:tcMar>
              <w:top w:w="100" w:type="dxa"/>
              <w:left w:w="100" w:type="dxa"/>
              <w:bottom w:w="100" w:type="dxa"/>
              <w:right w:w="100" w:type="dxa"/>
            </w:tcMar>
          </w:tcPr>
          <w:p w14:paraId="377F4EC6" w14:textId="77777777" w:rsidR="009B3542" w:rsidRDefault="000B03C5">
            <w:pPr>
              <w:widowControl w:val="0"/>
              <w:spacing w:line="240" w:lineRule="auto"/>
              <w:jc w:val="center"/>
              <w:rPr>
                <w:sz w:val="18"/>
                <w:szCs w:val="18"/>
              </w:rPr>
            </w:pPr>
            <w:r>
              <w:rPr>
                <w:sz w:val="18"/>
                <w:szCs w:val="18"/>
              </w:rPr>
              <w:t>13.8</w:t>
            </w:r>
          </w:p>
          <w:p w14:paraId="29FDD09B" w14:textId="77777777" w:rsidR="009B3542" w:rsidRDefault="000B03C5">
            <w:pPr>
              <w:widowControl w:val="0"/>
              <w:spacing w:line="240" w:lineRule="auto"/>
              <w:jc w:val="center"/>
              <w:rPr>
                <w:sz w:val="18"/>
                <w:szCs w:val="18"/>
              </w:rPr>
            </w:pPr>
            <w:r>
              <w:rPr>
                <w:sz w:val="18"/>
                <w:szCs w:val="18"/>
              </w:rPr>
              <w:t>(4.7, 59)</w:t>
            </w:r>
          </w:p>
        </w:tc>
        <w:tc>
          <w:tcPr>
            <w:tcW w:w="1290" w:type="dxa"/>
            <w:vMerge w:val="restart"/>
            <w:tcMar>
              <w:top w:w="100" w:type="dxa"/>
              <w:left w:w="100" w:type="dxa"/>
              <w:bottom w:w="100" w:type="dxa"/>
              <w:right w:w="100" w:type="dxa"/>
            </w:tcMar>
          </w:tcPr>
          <w:p w14:paraId="09389983" w14:textId="77777777" w:rsidR="009B3542" w:rsidRDefault="000B03C5">
            <w:pPr>
              <w:widowControl w:val="0"/>
              <w:spacing w:line="240" w:lineRule="auto"/>
              <w:jc w:val="center"/>
              <w:rPr>
                <w:sz w:val="18"/>
                <w:szCs w:val="18"/>
              </w:rPr>
            </w:pPr>
            <w:r>
              <w:rPr>
                <w:sz w:val="18"/>
                <w:szCs w:val="18"/>
              </w:rPr>
              <w:t>9.1</w:t>
            </w:r>
          </w:p>
          <w:p w14:paraId="5B65E9D7" w14:textId="77777777" w:rsidR="009B3542" w:rsidRDefault="000B03C5">
            <w:pPr>
              <w:widowControl w:val="0"/>
              <w:spacing w:line="240" w:lineRule="auto"/>
              <w:jc w:val="center"/>
              <w:rPr>
                <w:sz w:val="18"/>
                <w:szCs w:val="18"/>
              </w:rPr>
            </w:pPr>
            <w:r>
              <w:rPr>
                <w:sz w:val="18"/>
                <w:szCs w:val="18"/>
              </w:rPr>
              <w:t>(4.75, 33.55)</w:t>
            </w:r>
          </w:p>
        </w:tc>
      </w:tr>
      <w:tr w:rsidR="009B3542" w14:paraId="69084373" w14:textId="77777777">
        <w:trPr>
          <w:trHeight w:val="420"/>
        </w:trPr>
        <w:tc>
          <w:tcPr>
            <w:tcW w:w="13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3A38E" w14:textId="77777777" w:rsidR="009B3542" w:rsidRDefault="009B3542">
            <w:pPr>
              <w:widowControl w:val="0"/>
              <w:spacing w:line="240" w:lineRule="auto"/>
              <w:jc w:val="center"/>
            </w:pPr>
          </w:p>
        </w:tc>
        <w:tc>
          <w:tcPr>
            <w:tcW w:w="900" w:type="dxa"/>
            <w:vMerge/>
            <w:tcMar>
              <w:top w:w="100" w:type="dxa"/>
              <w:left w:w="100" w:type="dxa"/>
              <w:bottom w:w="100" w:type="dxa"/>
              <w:right w:w="100" w:type="dxa"/>
            </w:tcMar>
          </w:tcPr>
          <w:p w14:paraId="6C262579" w14:textId="77777777" w:rsidR="009B3542" w:rsidRDefault="009B3542">
            <w:pPr>
              <w:widowControl w:val="0"/>
              <w:spacing w:line="240" w:lineRule="auto"/>
              <w:jc w:val="center"/>
            </w:pPr>
          </w:p>
        </w:tc>
        <w:tc>
          <w:tcPr>
            <w:tcW w:w="1110" w:type="dxa"/>
            <w:vMerge/>
            <w:tcMar>
              <w:top w:w="100" w:type="dxa"/>
              <w:left w:w="100" w:type="dxa"/>
              <w:bottom w:w="100" w:type="dxa"/>
              <w:right w:w="100" w:type="dxa"/>
            </w:tcMar>
          </w:tcPr>
          <w:p w14:paraId="0E787737" w14:textId="77777777" w:rsidR="009B3542" w:rsidRDefault="009B3542">
            <w:pPr>
              <w:widowControl w:val="0"/>
              <w:spacing w:line="240" w:lineRule="auto"/>
              <w:jc w:val="center"/>
            </w:pPr>
          </w:p>
        </w:tc>
        <w:tc>
          <w:tcPr>
            <w:tcW w:w="1080" w:type="dxa"/>
            <w:vMerge/>
            <w:tcMar>
              <w:top w:w="100" w:type="dxa"/>
              <w:left w:w="100" w:type="dxa"/>
              <w:bottom w:w="100" w:type="dxa"/>
              <w:right w:w="100" w:type="dxa"/>
            </w:tcMar>
          </w:tcPr>
          <w:p w14:paraId="3E822DF5" w14:textId="77777777" w:rsidR="009B3542" w:rsidRDefault="009B3542">
            <w:pPr>
              <w:widowControl w:val="0"/>
              <w:spacing w:line="240" w:lineRule="auto"/>
              <w:jc w:val="center"/>
            </w:pPr>
          </w:p>
        </w:tc>
        <w:tc>
          <w:tcPr>
            <w:tcW w:w="1065" w:type="dxa"/>
            <w:vMerge/>
            <w:tcMar>
              <w:top w:w="100" w:type="dxa"/>
              <w:left w:w="100" w:type="dxa"/>
              <w:bottom w:w="100" w:type="dxa"/>
              <w:right w:w="100" w:type="dxa"/>
            </w:tcMar>
          </w:tcPr>
          <w:p w14:paraId="2329D397" w14:textId="77777777" w:rsidR="009B3542" w:rsidRDefault="009B3542">
            <w:pPr>
              <w:widowControl w:val="0"/>
              <w:spacing w:line="240" w:lineRule="auto"/>
              <w:jc w:val="center"/>
            </w:pPr>
          </w:p>
        </w:tc>
        <w:tc>
          <w:tcPr>
            <w:tcW w:w="1155" w:type="dxa"/>
            <w:vMerge/>
            <w:tcMar>
              <w:top w:w="100" w:type="dxa"/>
              <w:left w:w="100" w:type="dxa"/>
              <w:bottom w:w="100" w:type="dxa"/>
              <w:right w:w="100" w:type="dxa"/>
            </w:tcMar>
          </w:tcPr>
          <w:p w14:paraId="16A71B8E" w14:textId="77777777" w:rsidR="009B3542" w:rsidRDefault="009B3542">
            <w:pPr>
              <w:widowControl w:val="0"/>
              <w:spacing w:line="240" w:lineRule="auto"/>
              <w:jc w:val="center"/>
            </w:pPr>
          </w:p>
        </w:tc>
        <w:tc>
          <w:tcPr>
            <w:tcW w:w="1065" w:type="dxa"/>
            <w:vMerge/>
            <w:tcMar>
              <w:top w:w="100" w:type="dxa"/>
              <w:left w:w="100" w:type="dxa"/>
              <w:bottom w:w="100" w:type="dxa"/>
              <w:right w:w="100" w:type="dxa"/>
            </w:tcMar>
          </w:tcPr>
          <w:p w14:paraId="23D8C5F1" w14:textId="77777777" w:rsidR="009B3542" w:rsidRDefault="009B3542">
            <w:pPr>
              <w:widowControl w:val="0"/>
              <w:spacing w:line="240" w:lineRule="auto"/>
              <w:jc w:val="center"/>
            </w:pPr>
          </w:p>
        </w:tc>
        <w:tc>
          <w:tcPr>
            <w:tcW w:w="1290" w:type="dxa"/>
            <w:vMerge/>
            <w:tcMar>
              <w:top w:w="100" w:type="dxa"/>
              <w:left w:w="100" w:type="dxa"/>
              <w:bottom w:w="100" w:type="dxa"/>
              <w:right w:w="100" w:type="dxa"/>
            </w:tcMar>
          </w:tcPr>
          <w:p w14:paraId="4E2E8099" w14:textId="77777777" w:rsidR="009B3542" w:rsidRDefault="009B3542">
            <w:pPr>
              <w:widowControl w:val="0"/>
              <w:spacing w:line="240" w:lineRule="auto"/>
              <w:jc w:val="center"/>
            </w:pPr>
          </w:p>
        </w:tc>
      </w:tr>
      <w:tr w:rsidR="009B3542" w14:paraId="6C1A421E" w14:textId="77777777">
        <w:trPr>
          <w:trHeight w:val="380"/>
        </w:trPr>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072C2" w14:textId="77777777" w:rsidR="009B3542" w:rsidRDefault="000B03C5">
            <w:pPr>
              <w:widowControl w:val="0"/>
              <w:spacing w:line="240" w:lineRule="auto"/>
              <w:jc w:val="center"/>
              <w:rPr>
                <w:sz w:val="16"/>
                <w:szCs w:val="16"/>
              </w:rPr>
            </w:pPr>
            <w:r>
              <w:rPr>
                <w:sz w:val="16"/>
                <w:szCs w:val="16"/>
              </w:rPr>
              <w:t>Hemoglobin</w:t>
            </w:r>
          </w:p>
        </w:tc>
        <w:tc>
          <w:tcPr>
            <w:tcW w:w="900" w:type="dxa"/>
            <w:tcMar>
              <w:top w:w="100" w:type="dxa"/>
              <w:left w:w="100" w:type="dxa"/>
              <w:bottom w:w="100" w:type="dxa"/>
              <w:right w:w="100" w:type="dxa"/>
            </w:tcMar>
          </w:tcPr>
          <w:p w14:paraId="7B0F7076" w14:textId="77777777" w:rsidR="009B3542" w:rsidRDefault="009B3542">
            <w:pPr>
              <w:widowControl w:val="0"/>
              <w:spacing w:line="240" w:lineRule="auto"/>
              <w:jc w:val="center"/>
              <w:rPr>
                <w:sz w:val="18"/>
                <w:szCs w:val="18"/>
              </w:rPr>
            </w:pPr>
          </w:p>
        </w:tc>
        <w:tc>
          <w:tcPr>
            <w:tcW w:w="1110" w:type="dxa"/>
            <w:tcMar>
              <w:top w:w="100" w:type="dxa"/>
              <w:left w:w="100" w:type="dxa"/>
              <w:bottom w:w="100" w:type="dxa"/>
              <w:right w:w="100" w:type="dxa"/>
            </w:tcMar>
          </w:tcPr>
          <w:p w14:paraId="1A5A65F7" w14:textId="77777777" w:rsidR="009B3542" w:rsidRDefault="000B03C5">
            <w:pPr>
              <w:widowControl w:val="0"/>
              <w:spacing w:line="240" w:lineRule="auto"/>
              <w:jc w:val="center"/>
              <w:rPr>
                <w:sz w:val="18"/>
                <w:szCs w:val="18"/>
              </w:rPr>
            </w:pPr>
            <w:r>
              <w:rPr>
                <w:sz w:val="18"/>
                <w:szCs w:val="18"/>
              </w:rPr>
              <w:t>n=79</w:t>
            </w:r>
          </w:p>
        </w:tc>
        <w:tc>
          <w:tcPr>
            <w:tcW w:w="1080" w:type="dxa"/>
            <w:vMerge w:val="restart"/>
            <w:tcMar>
              <w:top w:w="100" w:type="dxa"/>
              <w:left w:w="100" w:type="dxa"/>
              <w:bottom w:w="100" w:type="dxa"/>
              <w:right w:w="100" w:type="dxa"/>
            </w:tcMar>
          </w:tcPr>
          <w:p w14:paraId="19067B64" w14:textId="77777777" w:rsidR="009B3542" w:rsidRDefault="000B03C5">
            <w:pPr>
              <w:widowControl w:val="0"/>
              <w:spacing w:line="240" w:lineRule="auto"/>
              <w:jc w:val="center"/>
              <w:rPr>
                <w:sz w:val="18"/>
                <w:szCs w:val="18"/>
              </w:rPr>
            </w:pPr>
            <w:r>
              <w:rPr>
                <w:sz w:val="18"/>
                <w:szCs w:val="18"/>
              </w:rPr>
              <w:t>NA</w:t>
            </w:r>
          </w:p>
        </w:tc>
        <w:tc>
          <w:tcPr>
            <w:tcW w:w="1065" w:type="dxa"/>
            <w:tcMar>
              <w:top w:w="100" w:type="dxa"/>
              <w:left w:w="100" w:type="dxa"/>
              <w:bottom w:w="100" w:type="dxa"/>
              <w:right w:w="100" w:type="dxa"/>
            </w:tcMar>
          </w:tcPr>
          <w:p w14:paraId="28B869D2" w14:textId="77777777" w:rsidR="009B3542" w:rsidRDefault="000B03C5">
            <w:pPr>
              <w:widowControl w:val="0"/>
              <w:spacing w:line="240" w:lineRule="auto"/>
              <w:jc w:val="center"/>
              <w:rPr>
                <w:sz w:val="18"/>
                <w:szCs w:val="18"/>
              </w:rPr>
            </w:pPr>
            <w:r>
              <w:rPr>
                <w:sz w:val="18"/>
                <w:szCs w:val="18"/>
              </w:rPr>
              <w:t>n=35</w:t>
            </w:r>
          </w:p>
        </w:tc>
        <w:tc>
          <w:tcPr>
            <w:tcW w:w="1155" w:type="dxa"/>
            <w:tcMar>
              <w:top w:w="100" w:type="dxa"/>
              <w:left w:w="100" w:type="dxa"/>
              <w:bottom w:w="100" w:type="dxa"/>
              <w:right w:w="100" w:type="dxa"/>
            </w:tcMar>
          </w:tcPr>
          <w:p w14:paraId="45C0637F" w14:textId="77777777" w:rsidR="009B3542" w:rsidRDefault="000B03C5">
            <w:pPr>
              <w:widowControl w:val="0"/>
              <w:spacing w:line="240" w:lineRule="auto"/>
              <w:jc w:val="center"/>
              <w:rPr>
                <w:sz w:val="18"/>
                <w:szCs w:val="18"/>
              </w:rPr>
            </w:pPr>
            <w:r>
              <w:rPr>
                <w:sz w:val="18"/>
                <w:szCs w:val="18"/>
              </w:rPr>
              <w:t>n=10</w:t>
            </w:r>
          </w:p>
        </w:tc>
        <w:tc>
          <w:tcPr>
            <w:tcW w:w="1065" w:type="dxa"/>
            <w:tcMar>
              <w:top w:w="100" w:type="dxa"/>
              <w:left w:w="100" w:type="dxa"/>
              <w:bottom w:w="100" w:type="dxa"/>
              <w:right w:w="100" w:type="dxa"/>
            </w:tcMar>
          </w:tcPr>
          <w:p w14:paraId="00B5E08C" w14:textId="77777777" w:rsidR="009B3542" w:rsidRDefault="000B03C5">
            <w:pPr>
              <w:widowControl w:val="0"/>
              <w:spacing w:line="240" w:lineRule="auto"/>
              <w:jc w:val="center"/>
              <w:rPr>
                <w:sz w:val="18"/>
                <w:szCs w:val="18"/>
              </w:rPr>
            </w:pPr>
            <w:r>
              <w:rPr>
                <w:sz w:val="18"/>
                <w:szCs w:val="18"/>
              </w:rPr>
              <w:t>n=17</w:t>
            </w:r>
          </w:p>
        </w:tc>
        <w:tc>
          <w:tcPr>
            <w:tcW w:w="1290" w:type="dxa"/>
            <w:tcMar>
              <w:top w:w="100" w:type="dxa"/>
              <w:left w:w="100" w:type="dxa"/>
              <w:bottom w:w="100" w:type="dxa"/>
              <w:right w:w="100" w:type="dxa"/>
            </w:tcMar>
          </w:tcPr>
          <w:p w14:paraId="5C74136E" w14:textId="77777777" w:rsidR="009B3542" w:rsidRDefault="000B03C5">
            <w:pPr>
              <w:widowControl w:val="0"/>
              <w:spacing w:line="240" w:lineRule="auto"/>
              <w:jc w:val="center"/>
              <w:rPr>
                <w:sz w:val="18"/>
                <w:szCs w:val="18"/>
              </w:rPr>
            </w:pPr>
            <w:r>
              <w:rPr>
                <w:sz w:val="18"/>
                <w:szCs w:val="18"/>
              </w:rPr>
              <w:t>n=17</w:t>
            </w:r>
          </w:p>
        </w:tc>
      </w:tr>
      <w:tr w:rsidR="009B3542" w14:paraId="55DBDE1F" w14:textId="77777777">
        <w:trPr>
          <w:trHeight w:val="420"/>
        </w:trPr>
        <w:tc>
          <w:tcPr>
            <w:tcW w:w="13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7786D" w14:textId="77777777" w:rsidR="009B3542" w:rsidRDefault="000B03C5">
            <w:pPr>
              <w:widowControl w:val="0"/>
              <w:spacing w:line="240" w:lineRule="auto"/>
              <w:jc w:val="center"/>
              <w:rPr>
                <w:sz w:val="18"/>
                <w:szCs w:val="18"/>
              </w:rPr>
            </w:pPr>
            <w:r>
              <w:rPr>
                <w:sz w:val="18"/>
                <w:szCs w:val="18"/>
              </w:rPr>
              <w:t>(g / L)</w:t>
            </w:r>
          </w:p>
        </w:tc>
        <w:tc>
          <w:tcPr>
            <w:tcW w:w="900" w:type="dxa"/>
            <w:vMerge w:val="restart"/>
            <w:tcMar>
              <w:top w:w="100" w:type="dxa"/>
              <w:left w:w="100" w:type="dxa"/>
              <w:bottom w:w="100" w:type="dxa"/>
              <w:right w:w="100" w:type="dxa"/>
            </w:tcMar>
          </w:tcPr>
          <w:p w14:paraId="0A83CD6F" w14:textId="77777777" w:rsidR="009B3542" w:rsidRDefault="000B03C5">
            <w:pPr>
              <w:widowControl w:val="0"/>
              <w:spacing w:line="240" w:lineRule="auto"/>
              <w:jc w:val="center"/>
              <w:rPr>
                <w:sz w:val="18"/>
                <w:szCs w:val="18"/>
              </w:rPr>
            </w:pPr>
            <w:r>
              <w:rPr>
                <w:sz w:val="18"/>
                <w:szCs w:val="18"/>
              </w:rPr>
              <w:t>Median (range)</w:t>
            </w:r>
          </w:p>
        </w:tc>
        <w:tc>
          <w:tcPr>
            <w:tcW w:w="1110" w:type="dxa"/>
            <w:vMerge w:val="restart"/>
            <w:tcMar>
              <w:top w:w="100" w:type="dxa"/>
              <w:left w:w="100" w:type="dxa"/>
              <w:bottom w:w="100" w:type="dxa"/>
              <w:right w:w="100" w:type="dxa"/>
            </w:tcMar>
          </w:tcPr>
          <w:p w14:paraId="7D6CDB03" w14:textId="77777777" w:rsidR="009B3542" w:rsidRDefault="000B03C5">
            <w:pPr>
              <w:widowControl w:val="0"/>
              <w:spacing w:line="240" w:lineRule="auto"/>
              <w:jc w:val="center"/>
              <w:rPr>
                <w:sz w:val="18"/>
                <w:szCs w:val="18"/>
              </w:rPr>
            </w:pPr>
            <w:r>
              <w:rPr>
                <w:sz w:val="18"/>
                <w:szCs w:val="18"/>
              </w:rPr>
              <w:t>13.4</w:t>
            </w:r>
          </w:p>
          <w:p w14:paraId="541AEB10" w14:textId="77777777" w:rsidR="009B3542" w:rsidRDefault="000B03C5">
            <w:pPr>
              <w:widowControl w:val="0"/>
              <w:spacing w:line="240" w:lineRule="auto"/>
              <w:jc w:val="center"/>
              <w:rPr>
                <w:sz w:val="18"/>
                <w:szCs w:val="18"/>
              </w:rPr>
            </w:pPr>
            <w:r>
              <w:rPr>
                <w:sz w:val="18"/>
                <w:szCs w:val="18"/>
              </w:rPr>
              <w:t>(7.5, 117)</w:t>
            </w:r>
          </w:p>
        </w:tc>
        <w:tc>
          <w:tcPr>
            <w:tcW w:w="1080" w:type="dxa"/>
            <w:vMerge/>
            <w:tcMar>
              <w:top w:w="100" w:type="dxa"/>
              <w:left w:w="100" w:type="dxa"/>
              <w:bottom w:w="100" w:type="dxa"/>
              <w:right w:w="100" w:type="dxa"/>
            </w:tcMar>
          </w:tcPr>
          <w:p w14:paraId="27B8B116" w14:textId="77777777" w:rsidR="009B3542" w:rsidRDefault="009B3542">
            <w:pPr>
              <w:widowControl w:val="0"/>
              <w:spacing w:line="240" w:lineRule="auto"/>
              <w:jc w:val="center"/>
              <w:rPr>
                <w:sz w:val="18"/>
                <w:szCs w:val="18"/>
              </w:rPr>
            </w:pPr>
          </w:p>
        </w:tc>
        <w:tc>
          <w:tcPr>
            <w:tcW w:w="1065" w:type="dxa"/>
            <w:vMerge w:val="restart"/>
            <w:tcMar>
              <w:top w:w="100" w:type="dxa"/>
              <w:left w:w="100" w:type="dxa"/>
              <w:bottom w:w="100" w:type="dxa"/>
              <w:right w:w="100" w:type="dxa"/>
            </w:tcMar>
          </w:tcPr>
          <w:p w14:paraId="736E5E86" w14:textId="77777777" w:rsidR="009B3542" w:rsidRDefault="000B03C5">
            <w:pPr>
              <w:widowControl w:val="0"/>
              <w:spacing w:line="240" w:lineRule="auto"/>
              <w:jc w:val="center"/>
              <w:rPr>
                <w:sz w:val="18"/>
                <w:szCs w:val="18"/>
              </w:rPr>
            </w:pPr>
            <w:r>
              <w:rPr>
                <w:sz w:val="18"/>
                <w:szCs w:val="18"/>
              </w:rPr>
              <w:t>13.8</w:t>
            </w:r>
          </w:p>
          <w:p w14:paraId="6C2D2A18" w14:textId="77777777" w:rsidR="009B3542" w:rsidRDefault="000B03C5">
            <w:pPr>
              <w:widowControl w:val="0"/>
              <w:spacing w:line="240" w:lineRule="auto"/>
              <w:jc w:val="center"/>
              <w:rPr>
                <w:sz w:val="18"/>
                <w:szCs w:val="18"/>
              </w:rPr>
            </w:pPr>
            <w:r>
              <w:rPr>
                <w:sz w:val="18"/>
                <w:szCs w:val="18"/>
              </w:rPr>
              <w:t>(10, 17)</w:t>
            </w:r>
          </w:p>
        </w:tc>
        <w:tc>
          <w:tcPr>
            <w:tcW w:w="1155" w:type="dxa"/>
            <w:vMerge w:val="restart"/>
            <w:tcMar>
              <w:top w:w="100" w:type="dxa"/>
              <w:left w:w="100" w:type="dxa"/>
              <w:bottom w:w="100" w:type="dxa"/>
              <w:right w:w="100" w:type="dxa"/>
            </w:tcMar>
          </w:tcPr>
          <w:p w14:paraId="1BB4DED2" w14:textId="77777777" w:rsidR="009B3542" w:rsidRDefault="000B03C5">
            <w:pPr>
              <w:widowControl w:val="0"/>
              <w:spacing w:line="240" w:lineRule="auto"/>
              <w:jc w:val="center"/>
              <w:rPr>
                <w:sz w:val="18"/>
                <w:szCs w:val="18"/>
              </w:rPr>
            </w:pPr>
            <w:r>
              <w:rPr>
                <w:sz w:val="18"/>
                <w:szCs w:val="18"/>
              </w:rPr>
              <w:t>15.3</w:t>
            </w:r>
          </w:p>
          <w:p w14:paraId="04D4DAC3" w14:textId="77777777" w:rsidR="009B3542" w:rsidRDefault="000B03C5">
            <w:pPr>
              <w:widowControl w:val="0"/>
              <w:spacing w:line="240" w:lineRule="auto"/>
              <w:jc w:val="center"/>
              <w:rPr>
                <w:sz w:val="18"/>
                <w:szCs w:val="18"/>
              </w:rPr>
            </w:pPr>
            <w:r>
              <w:rPr>
                <w:sz w:val="18"/>
                <w:szCs w:val="18"/>
              </w:rPr>
              <w:t>(11.2, 19.6)</w:t>
            </w:r>
          </w:p>
        </w:tc>
        <w:tc>
          <w:tcPr>
            <w:tcW w:w="1065" w:type="dxa"/>
            <w:vMerge w:val="restart"/>
            <w:tcMar>
              <w:top w:w="100" w:type="dxa"/>
              <w:left w:w="100" w:type="dxa"/>
              <w:bottom w:w="100" w:type="dxa"/>
              <w:right w:w="100" w:type="dxa"/>
            </w:tcMar>
          </w:tcPr>
          <w:p w14:paraId="74D90E5A" w14:textId="77777777" w:rsidR="009B3542" w:rsidRDefault="000B03C5">
            <w:pPr>
              <w:widowControl w:val="0"/>
              <w:spacing w:line="240" w:lineRule="auto"/>
              <w:jc w:val="center"/>
              <w:rPr>
                <w:sz w:val="18"/>
                <w:szCs w:val="18"/>
              </w:rPr>
            </w:pPr>
            <w:r>
              <w:rPr>
                <w:sz w:val="18"/>
                <w:szCs w:val="18"/>
              </w:rPr>
              <w:t>9.8</w:t>
            </w:r>
          </w:p>
          <w:p w14:paraId="460896A5" w14:textId="77777777" w:rsidR="009B3542" w:rsidRDefault="000B03C5">
            <w:pPr>
              <w:widowControl w:val="0"/>
              <w:spacing w:line="240" w:lineRule="auto"/>
              <w:jc w:val="center"/>
              <w:rPr>
                <w:sz w:val="18"/>
                <w:szCs w:val="18"/>
              </w:rPr>
            </w:pPr>
            <w:r>
              <w:rPr>
                <w:sz w:val="18"/>
                <w:szCs w:val="18"/>
              </w:rPr>
              <w:t>(7.5, 17.3)</w:t>
            </w:r>
          </w:p>
        </w:tc>
        <w:tc>
          <w:tcPr>
            <w:tcW w:w="1290" w:type="dxa"/>
            <w:vMerge w:val="restart"/>
            <w:tcMar>
              <w:top w:w="100" w:type="dxa"/>
              <w:left w:w="100" w:type="dxa"/>
              <w:bottom w:w="100" w:type="dxa"/>
              <w:right w:w="100" w:type="dxa"/>
            </w:tcMar>
          </w:tcPr>
          <w:p w14:paraId="52880CD6" w14:textId="77777777" w:rsidR="009B3542" w:rsidRDefault="000B03C5">
            <w:pPr>
              <w:widowControl w:val="0"/>
              <w:spacing w:line="240" w:lineRule="auto"/>
              <w:jc w:val="center"/>
              <w:rPr>
                <w:sz w:val="18"/>
                <w:szCs w:val="18"/>
              </w:rPr>
            </w:pPr>
            <w:r>
              <w:rPr>
                <w:sz w:val="18"/>
                <w:szCs w:val="18"/>
              </w:rPr>
              <w:t>13.5</w:t>
            </w:r>
          </w:p>
          <w:p w14:paraId="48613FDD" w14:textId="77777777" w:rsidR="009B3542" w:rsidRDefault="000B03C5">
            <w:pPr>
              <w:widowControl w:val="0"/>
              <w:spacing w:line="240" w:lineRule="auto"/>
              <w:jc w:val="center"/>
              <w:rPr>
                <w:sz w:val="18"/>
                <w:szCs w:val="18"/>
              </w:rPr>
            </w:pPr>
            <w:r>
              <w:rPr>
                <w:sz w:val="18"/>
                <w:szCs w:val="18"/>
              </w:rPr>
              <w:t>(8.4, 117)</w:t>
            </w:r>
          </w:p>
        </w:tc>
      </w:tr>
      <w:tr w:rsidR="009B3542" w14:paraId="1C600679" w14:textId="77777777">
        <w:trPr>
          <w:trHeight w:val="420"/>
        </w:trPr>
        <w:tc>
          <w:tcPr>
            <w:tcW w:w="13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5271F" w14:textId="77777777" w:rsidR="009B3542" w:rsidRDefault="009B3542">
            <w:pPr>
              <w:widowControl w:val="0"/>
              <w:spacing w:line="240" w:lineRule="auto"/>
              <w:jc w:val="center"/>
            </w:pPr>
          </w:p>
        </w:tc>
        <w:tc>
          <w:tcPr>
            <w:tcW w:w="900" w:type="dxa"/>
            <w:vMerge/>
            <w:tcMar>
              <w:top w:w="100" w:type="dxa"/>
              <w:left w:w="100" w:type="dxa"/>
              <w:bottom w:w="100" w:type="dxa"/>
              <w:right w:w="100" w:type="dxa"/>
            </w:tcMar>
          </w:tcPr>
          <w:p w14:paraId="681AC4A0" w14:textId="77777777" w:rsidR="009B3542" w:rsidRDefault="009B3542">
            <w:pPr>
              <w:widowControl w:val="0"/>
              <w:spacing w:line="240" w:lineRule="auto"/>
              <w:jc w:val="center"/>
            </w:pPr>
          </w:p>
        </w:tc>
        <w:tc>
          <w:tcPr>
            <w:tcW w:w="1110" w:type="dxa"/>
            <w:vMerge/>
            <w:tcMar>
              <w:top w:w="100" w:type="dxa"/>
              <w:left w:w="100" w:type="dxa"/>
              <w:bottom w:w="100" w:type="dxa"/>
              <w:right w:w="100" w:type="dxa"/>
            </w:tcMar>
          </w:tcPr>
          <w:p w14:paraId="65F60B69" w14:textId="77777777" w:rsidR="009B3542" w:rsidRDefault="009B3542">
            <w:pPr>
              <w:widowControl w:val="0"/>
              <w:spacing w:line="240" w:lineRule="auto"/>
              <w:jc w:val="center"/>
            </w:pPr>
          </w:p>
        </w:tc>
        <w:tc>
          <w:tcPr>
            <w:tcW w:w="1080" w:type="dxa"/>
            <w:vMerge/>
            <w:tcMar>
              <w:top w:w="100" w:type="dxa"/>
              <w:left w:w="100" w:type="dxa"/>
              <w:bottom w:w="100" w:type="dxa"/>
              <w:right w:w="100" w:type="dxa"/>
            </w:tcMar>
          </w:tcPr>
          <w:p w14:paraId="2B209A74" w14:textId="77777777" w:rsidR="009B3542" w:rsidRDefault="009B3542">
            <w:pPr>
              <w:widowControl w:val="0"/>
              <w:spacing w:line="240" w:lineRule="auto"/>
              <w:jc w:val="center"/>
            </w:pPr>
          </w:p>
        </w:tc>
        <w:tc>
          <w:tcPr>
            <w:tcW w:w="1065" w:type="dxa"/>
            <w:vMerge/>
            <w:tcMar>
              <w:top w:w="100" w:type="dxa"/>
              <w:left w:w="100" w:type="dxa"/>
              <w:bottom w:w="100" w:type="dxa"/>
              <w:right w:w="100" w:type="dxa"/>
            </w:tcMar>
          </w:tcPr>
          <w:p w14:paraId="1CD22FC8" w14:textId="77777777" w:rsidR="009B3542" w:rsidRDefault="009B3542">
            <w:pPr>
              <w:widowControl w:val="0"/>
              <w:spacing w:line="240" w:lineRule="auto"/>
              <w:jc w:val="center"/>
            </w:pPr>
          </w:p>
        </w:tc>
        <w:tc>
          <w:tcPr>
            <w:tcW w:w="1155" w:type="dxa"/>
            <w:vMerge/>
            <w:tcMar>
              <w:top w:w="100" w:type="dxa"/>
              <w:left w:w="100" w:type="dxa"/>
              <w:bottom w:w="100" w:type="dxa"/>
              <w:right w:w="100" w:type="dxa"/>
            </w:tcMar>
          </w:tcPr>
          <w:p w14:paraId="467FC4C0" w14:textId="77777777" w:rsidR="009B3542" w:rsidRDefault="009B3542">
            <w:pPr>
              <w:widowControl w:val="0"/>
              <w:spacing w:line="240" w:lineRule="auto"/>
              <w:jc w:val="center"/>
            </w:pPr>
          </w:p>
        </w:tc>
        <w:tc>
          <w:tcPr>
            <w:tcW w:w="1065" w:type="dxa"/>
            <w:vMerge/>
            <w:tcMar>
              <w:top w:w="100" w:type="dxa"/>
              <w:left w:w="100" w:type="dxa"/>
              <w:bottom w:w="100" w:type="dxa"/>
              <w:right w:w="100" w:type="dxa"/>
            </w:tcMar>
          </w:tcPr>
          <w:p w14:paraId="2EABE353" w14:textId="77777777" w:rsidR="009B3542" w:rsidRDefault="009B3542">
            <w:pPr>
              <w:widowControl w:val="0"/>
              <w:spacing w:line="240" w:lineRule="auto"/>
              <w:jc w:val="center"/>
            </w:pPr>
          </w:p>
        </w:tc>
        <w:tc>
          <w:tcPr>
            <w:tcW w:w="1290" w:type="dxa"/>
            <w:vMerge/>
            <w:tcMar>
              <w:top w:w="100" w:type="dxa"/>
              <w:left w:w="100" w:type="dxa"/>
              <w:bottom w:w="100" w:type="dxa"/>
              <w:right w:w="100" w:type="dxa"/>
            </w:tcMar>
          </w:tcPr>
          <w:p w14:paraId="133CBE5F" w14:textId="77777777" w:rsidR="009B3542" w:rsidRDefault="009B3542">
            <w:pPr>
              <w:widowControl w:val="0"/>
              <w:spacing w:line="240" w:lineRule="auto"/>
              <w:jc w:val="center"/>
            </w:pPr>
          </w:p>
        </w:tc>
      </w:tr>
      <w:tr w:rsidR="009B3542" w14:paraId="4D569E26" w14:textId="77777777">
        <w:trPr>
          <w:trHeight w:val="420"/>
        </w:trPr>
        <w:tc>
          <w:tcPr>
            <w:tcW w:w="22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52022" w14:textId="77777777" w:rsidR="009B3542" w:rsidRDefault="000B03C5">
            <w:pPr>
              <w:widowControl w:val="0"/>
              <w:spacing w:line="240" w:lineRule="auto"/>
              <w:rPr>
                <w:b/>
                <w:sz w:val="18"/>
                <w:szCs w:val="18"/>
              </w:rPr>
            </w:pPr>
            <w:r>
              <w:rPr>
                <w:b/>
                <w:sz w:val="18"/>
                <w:szCs w:val="18"/>
              </w:rPr>
              <w:t>Mutation status</w:t>
            </w:r>
          </w:p>
        </w:tc>
        <w:tc>
          <w:tcPr>
            <w:tcW w:w="6765" w:type="dxa"/>
            <w:gridSpan w:val="6"/>
            <w:tcBorders>
              <w:left w:val="single" w:sz="8" w:space="0" w:color="FFFFFF"/>
            </w:tcBorders>
            <w:tcMar>
              <w:top w:w="100" w:type="dxa"/>
              <w:left w:w="100" w:type="dxa"/>
              <w:bottom w:w="100" w:type="dxa"/>
              <w:right w:w="100" w:type="dxa"/>
            </w:tcMar>
          </w:tcPr>
          <w:p w14:paraId="330E7977" w14:textId="77777777" w:rsidR="009B3542" w:rsidRDefault="009B3542">
            <w:pPr>
              <w:widowControl w:val="0"/>
              <w:spacing w:line="240" w:lineRule="auto"/>
              <w:jc w:val="center"/>
              <w:rPr>
                <w:sz w:val="18"/>
                <w:szCs w:val="18"/>
              </w:rPr>
            </w:pPr>
          </w:p>
        </w:tc>
      </w:tr>
      <w:tr w:rsidR="009B3542" w14:paraId="5F8E39B7" w14:textId="77777777">
        <w:trPr>
          <w:trHeight w:val="380"/>
        </w:trPr>
        <w:tc>
          <w:tcPr>
            <w:tcW w:w="22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E026E" w14:textId="77777777" w:rsidR="009B3542" w:rsidRDefault="000B03C5">
            <w:pPr>
              <w:widowControl w:val="0"/>
              <w:spacing w:line="240" w:lineRule="auto"/>
              <w:jc w:val="center"/>
              <w:rPr>
                <w:sz w:val="18"/>
                <w:szCs w:val="18"/>
              </w:rPr>
            </w:pPr>
            <w:r>
              <w:rPr>
                <w:sz w:val="18"/>
                <w:szCs w:val="18"/>
              </w:rPr>
              <w:t>TN</w:t>
            </w:r>
          </w:p>
        </w:tc>
        <w:tc>
          <w:tcPr>
            <w:tcW w:w="1110" w:type="dxa"/>
            <w:tcMar>
              <w:top w:w="100" w:type="dxa"/>
              <w:left w:w="100" w:type="dxa"/>
              <w:bottom w:w="100" w:type="dxa"/>
              <w:right w:w="100" w:type="dxa"/>
            </w:tcMar>
          </w:tcPr>
          <w:p w14:paraId="41AFFBA5" w14:textId="77777777" w:rsidR="009B3542" w:rsidRDefault="000B03C5">
            <w:pPr>
              <w:widowControl w:val="0"/>
              <w:spacing w:line="240" w:lineRule="auto"/>
              <w:jc w:val="center"/>
              <w:rPr>
                <w:sz w:val="18"/>
                <w:szCs w:val="18"/>
              </w:rPr>
            </w:pPr>
            <w:r>
              <w:rPr>
                <w:sz w:val="18"/>
                <w:szCs w:val="18"/>
              </w:rPr>
              <w:t>8</w:t>
            </w:r>
          </w:p>
        </w:tc>
        <w:tc>
          <w:tcPr>
            <w:tcW w:w="1080" w:type="dxa"/>
            <w:tcMar>
              <w:top w:w="100" w:type="dxa"/>
              <w:left w:w="100" w:type="dxa"/>
              <w:bottom w:w="100" w:type="dxa"/>
              <w:right w:w="100" w:type="dxa"/>
            </w:tcMar>
          </w:tcPr>
          <w:p w14:paraId="1755BFF0" w14:textId="77777777" w:rsidR="009B3542" w:rsidRDefault="000B03C5">
            <w:pPr>
              <w:widowControl w:val="0"/>
              <w:spacing w:line="240" w:lineRule="auto"/>
              <w:jc w:val="center"/>
              <w:rPr>
                <w:sz w:val="18"/>
                <w:szCs w:val="18"/>
              </w:rPr>
            </w:pPr>
            <w:r>
              <w:rPr>
                <w:sz w:val="18"/>
                <w:szCs w:val="18"/>
              </w:rPr>
              <w:t>NA</w:t>
            </w:r>
          </w:p>
        </w:tc>
        <w:tc>
          <w:tcPr>
            <w:tcW w:w="1065" w:type="dxa"/>
            <w:tcMar>
              <w:top w:w="100" w:type="dxa"/>
              <w:left w:w="100" w:type="dxa"/>
              <w:bottom w:w="100" w:type="dxa"/>
              <w:right w:w="100" w:type="dxa"/>
            </w:tcMar>
          </w:tcPr>
          <w:p w14:paraId="4FB1093E" w14:textId="77777777" w:rsidR="009B3542" w:rsidRDefault="000B03C5">
            <w:pPr>
              <w:widowControl w:val="0"/>
              <w:spacing w:line="240" w:lineRule="auto"/>
              <w:jc w:val="center"/>
              <w:rPr>
                <w:sz w:val="18"/>
                <w:szCs w:val="18"/>
              </w:rPr>
            </w:pPr>
            <w:r>
              <w:rPr>
                <w:sz w:val="18"/>
                <w:szCs w:val="18"/>
              </w:rPr>
              <w:t>8</w:t>
            </w:r>
          </w:p>
        </w:tc>
        <w:tc>
          <w:tcPr>
            <w:tcW w:w="1155" w:type="dxa"/>
            <w:tcMar>
              <w:top w:w="100" w:type="dxa"/>
              <w:left w:w="100" w:type="dxa"/>
              <w:bottom w:w="100" w:type="dxa"/>
              <w:right w:w="100" w:type="dxa"/>
            </w:tcMar>
          </w:tcPr>
          <w:p w14:paraId="55BC6C0F" w14:textId="77777777" w:rsidR="009B3542" w:rsidRDefault="000B03C5">
            <w:pPr>
              <w:widowControl w:val="0"/>
              <w:spacing w:line="240" w:lineRule="auto"/>
              <w:jc w:val="center"/>
              <w:rPr>
                <w:sz w:val="18"/>
                <w:szCs w:val="18"/>
              </w:rPr>
            </w:pPr>
            <w:r>
              <w:rPr>
                <w:sz w:val="18"/>
                <w:szCs w:val="18"/>
              </w:rPr>
              <w:t>0</w:t>
            </w:r>
          </w:p>
        </w:tc>
        <w:tc>
          <w:tcPr>
            <w:tcW w:w="1065" w:type="dxa"/>
            <w:tcMar>
              <w:top w:w="100" w:type="dxa"/>
              <w:left w:w="100" w:type="dxa"/>
              <w:bottom w:w="100" w:type="dxa"/>
              <w:right w:w="100" w:type="dxa"/>
            </w:tcMar>
          </w:tcPr>
          <w:p w14:paraId="388A61CD" w14:textId="77777777" w:rsidR="009B3542" w:rsidRDefault="000B03C5">
            <w:pPr>
              <w:widowControl w:val="0"/>
              <w:spacing w:line="240" w:lineRule="auto"/>
              <w:jc w:val="center"/>
              <w:rPr>
                <w:sz w:val="18"/>
                <w:szCs w:val="18"/>
              </w:rPr>
            </w:pPr>
            <w:r>
              <w:rPr>
                <w:sz w:val="18"/>
                <w:szCs w:val="18"/>
              </w:rPr>
              <w:t>0</w:t>
            </w:r>
          </w:p>
        </w:tc>
        <w:tc>
          <w:tcPr>
            <w:tcW w:w="1290" w:type="dxa"/>
            <w:tcMar>
              <w:top w:w="100" w:type="dxa"/>
              <w:left w:w="100" w:type="dxa"/>
              <w:bottom w:w="100" w:type="dxa"/>
              <w:right w:w="100" w:type="dxa"/>
            </w:tcMar>
          </w:tcPr>
          <w:p w14:paraId="2FD6D3F5" w14:textId="77777777" w:rsidR="009B3542" w:rsidRDefault="000B03C5">
            <w:pPr>
              <w:widowControl w:val="0"/>
              <w:spacing w:line="240" w:lineRule="auto"/>
              <w:jc w:val="center"/>
              <w:rPr>
                <w:sz w:val="18"/>
                <w:szCs w:val="18"/>
              </w:rPr>
            </w:pPr>
            <w:r>
              <w:rPr>
                <w:sz w:val="18"/>
                <w:szCs w:val="18"/>
              </w:rPr>
              <w:t>0</w:t>
            </w:r>
          </w:p>
        </w:tc>
      </w:tr>
      <w:tr w:rsidR="009B3542" w14:paraId="7E1556A9" w14:textId="77777777">
        <w:trPr>
          <w:trHeight w:val="380"/>
        </w:trPr>
        <w:tc>
          <w:tcPr>
            <w:tcW w:w="22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907E8" w14:textId="77777777" w:rsidR="009B3542" w:rsidRDefault="000B03C5">
            <w:pPr>
              <w:widowControl w:val="0"/>
              <w:spacing w:line="240" w:lineRule="auto"/>
              <w:jc w:val="center"/>
              <w:rPr>
                <w:sz w:val="18"/>
                <w:szCs w:val="18"/>
              </w:rPr>
            </w:pPr>
            <w:r>
              <w:rPr>
                <w:sz w:val="18"/>
                <w:szCs w:val="18"/>
              </w:rPr>
              <w:t>JAK2 (V617F)</w:t>
            </w:r>
          </w:p>
        </w:tc>
        <w:tc>
          <w:tcPr>
            <w:tcW w:w="1110" w:type="dxa"/>
            <w:tcMar>
              <w:top w:w="100" w:type="dxa"/>
              <w:left w:w="100" w:type="dxa"/>
              <w:bottom w:w="100" w:type="dxa"/>
              <w:right w:w="100" w:type="dxa"/>
            </w:tcMar>
          </w:tcPr>
          <w:p w14:paraId="02C134BD" w14:textId="77777777" w:rsidR="009B3542" w:rsidRDefault="000B03C5">
            <w:pPr>
              <w:widowControl w:val="0"/>
              <w:spacing w:line="240" w:lineRule="auto"/>
              <w:jc w:val="center"/>
              <w:rPr>
                <w:sz w:val="18"/>
                <w:szCs w:val="18"/>
              </w:rPr>
            </w:pPr>
            <w:r>
              <w:rPr>
                <w:sz w:val="18"/>
                <w:szCs w:val="18"/>
              </w:rPr>
              <w:t>64</w:t>
            </w:r>
          </w:p>
        </w:tc>
        <w:tc>
          <w:tcPr>
            <w:tcW w:w="1080" w:type="dxa"/>
            <w:tcMar>
              <w:top w:w="100" w:type="dxa"/>
              <w:left w:w="100" w:type="dxa"/>
              <w:bottom w:w="100" w:type="dxa"/>
              <w:right w:w="100" w:type="dxa"/>
            </w:tcMar>
          </w:tcPr>
          <w:p w14:paraId="4910E80A" w14:textId="77777777" w:rsidR="009B3542" w:rsidRDefault="000B03C5">
            <w:pPr>
              <w:widowControl w:val="0"/>
              <w:spacing w:line="240" w:lineRule="auto"/>
              <w:jc w:val="center"/>
              <w:rPr>
                <w:sz w:val="18"/>
                <w:szCs w:val="18"/>
              </w:rPr>
            </w:pPr>
            <w:r>
              <w:rPr>
                <w:sz w:val="18"/>
                <w:szCs w:val="18"/>
              </w:rPr>
              <w:t>NA</w:t>
            </w:r>
          </w:p>
        </w:tc>
        <w:tc>
          <w:tcPr>
            <w:tcW w:w="1065" w:type="dxa"/>
            <w:tcMar>
              <w:top w:w="100" w:type="dxa"/>
              <w:left w:w="100" w:type="dxa"/>
              <w:bottom w:w="100" w:type="dxa"/>
              <w:right w:w="100" w:type="dxa"/>
            </w:tcMar>
          </w:tcPr>
          <w:p w14:paraId="28A29603" w14:textId="77777777" w:rsidR="009B3542" w:rsidRDefault="000B03C5">
            <w:pPr>
              <w:widowControl w:val="0"/>
              <w:spacing w:line="240" w:lineRule="auto"/>
              <w:jc w:val="center"/>
              <w:rPr>
                <w:sz w:val="18"/>
                <w:szCs w:val="18"/>
              </w:rPr>
            </w:pPr>
            <w:r>
              <w:rPr>
                <w:sz w:val="18"/>
                <w:szCs w:val="18"/>
              </w:rPr>
              <w:t>23</w:t>
            </w:r>
          </w:p>
        </w:tc>
        <w:tc>
          <w:tcPr>
            <w:tcW w:w="1155" w:type="dxa"/>
            <w:tcMar>
              <w:top w:w="100" w:type="dxa"/>
              <w:left w:w="100" w:type="dxa"/>
              <w:bottom w:w="100" w:type="dxa"/>
              <w:right w:w="100" w:type="dxa"/>
            </w:tcMar>
          </w:tcPr>
          <w:p w14:paraId="0061BB6C" w14:textId="77777777" w:rsidR="009B3542" w:rsidRDefault="000B03C5">
            <w:pPr>
              <w:widowControl w:val="0"/>
              <w:spacing w:line="240" w:lineRule="auto"/>
              <w:jc w:val="center"/>
              <w:rPr>
                <w:sz w:val="18"/>
                <w:szCs w:val="18"/>
              </w:rPr>
            </w:pPr>
            <w:r>
              <w:rPr>
                <w:sz w:val="18"/>
                <w:szCs w:val="18"/>
              </w:rPr>
              <w:t>18</w:t>
            </w:r>
          </w:p>
        </w:tc>
        <w:tc>
          <w:tcPr>
            <w:tcW w:w="1065" w:type="dxa"/>
            <w:tcMar>
              <w:top w:w="100" w:type="dxa"/>
              <w:left w:w="100" w:type="dxa"/>
              <w:bottom w:w="100" w:type="dxa"/>
              <w:right w:w="100" w:type="dxa"/>
            </w:tcMar>
          </w:tcPr>
          <w:p w14:paraId="405FD8E7" w14:textId="77777777" w:rsidR="009B3542" w:rsidRDefault="000B03C5">
            <w:pPr>
              <w:widowControl w:val="0"/>
              <w:spacing w:line="240" w:lineRule="auto"/>
              <w:jc w:val="center"/>
              <w:rPr>
                <w:sz w:val="18"/>
                <w:szCs w:val="18"/>
              </w:rPr>
            </w:pPr>
            <w:r>
              <w:rPr>
                <w:sz w:val="18"/>
                <w:szCs w:val="18"/>
              </w:rPr>
              <w:t>14</w:t>
            </w:r>
          </w:p>
        </w:tc>
        <w:tc>
          <w:tcPr>
            <w:tcW w:w="1290" w:type="dxa"/>
            <w:tcMar>
              <w:top w:w="100" w:type="dxa"/>
              <w:left w:w="100" w:type="dxa"/>
              <w:bottom w:w="100" w:type="dxa"/>
              <w:right w:w="100" w:type="dxa"/>
            </w:tcMar>
          </w:tcPr>
          <w:p w14:paraId="3810F860" w14:textId="77777777" w:rsidR="009B3542" w:rsidRDefault="000B03C5">
            <w:pPr>
              <w:widowControl w:val="0"/>
              <w:spacing w:line="240" w:lineRule="auto"/>
              <w:jc w:val="center"/>
              <w:rPr>
                <w:sz w:val="18"/>
                <w:szCs w:val="18"/>
              </w:rPr>
            </w:pPr>
            <w:r>
              <w:rPr>
                <w:sz w:val="18"/>
                <w:szCs w:val="18"/>
              </w:rPr>
              <w:t>9</w:t>
            </w:r>
          </w:p>
        </w:tc>
      </w:tr>
      <w:tr w:rsidR="009B3542" w14:paraId="4EFDCA42" w14:textId="77777777">
        <w:trPr>
          <w:trHeight w:val="380"/>
        </w:trPr>
        <w:tc>
          <w:tcPr>
            <w:tcW w:w="22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A7ECB" w14:textId="77777777" w:rsidR="009B3542" w:rsidRDefault="000B03C5">
            <w:pPr>
              <w:widowControl w:val="0"/>
              <w:spacing w:line="240" w:lineRule="auto"/>
              <w:jc w:val="center"/>
              <w:rPr>
                <w:sz w:val="18"/>
                <w:szCs w:val="18"/>
              </w:rPr>
            </w:pPr>
            <w:r>
              <w:rPr>
                <w:sz w:val="18"/>
                <w:szCs w:val="18"/>
              </w:rPr>
              <w:t>CALR</w:t>
            </w:r>
          </w:p>
        </w:tc>
        <w:tc>
          <w:tcPr>
            <w:tcW w:w="1110" w:type="dxa"/>
            <w:tcMar>
              <w:top w:w="100" w:type="dxa"/>
              <w:left w:w="100" w:type="dxa"/>
              <w:bottom w:w="100" w:type="dxa"/>
              <w:right w:w="100" w:type="dxa"/>
            </w:tcMar>
          </w:tcPr>
          <w:p w14:paraId="0ECEECB8" w14:textId="77777777" w:rsidR="009B3542" w:rsidRDefault="000B03C5">
            <w:pPr>
              <w:widowControl w:val="0"/>
              <w:spacing w:line="240" w:lineRule="auto"/>
              <w:jc w:val="center"/>
              <w:rPr>
                <w:sz w:val="18"/>
                <w:szCs w:val="18"/>
              </w:rPr>
            </w:pPr>
            <w:r>
              <w:rPr>
                <w:sz w:val="18"/>
                <w:szCs w:val="18"/>
              </w:rPr>
              <w:t>15</w:t>
            </w:r>
          </w:p>
        </w:tc>
        <w:tc>
          <w:tcPr>
            <w:tcW w:w="1080" w:type="dxa"/>
            <w:tcMar>
              <w:top w:w="100" w:type="dxa"/>
              <w:left w:w="100" w:type="dxa"/>
              <w:bottom w:w="100" w:type="dxa"/>
              <w:right w:w="100" w:type="dxa"/>
            </w:tcMar>
          </w:tcPr>
          <w:p w14:paraId="335C0073" w14:textId="77777777" w:rsidR="009B3542" w:rsidRDefault="000B03C5">
            <w:pPr>
              <w:widowControl w:val="0"/>
              <w:spacing w:line="240" w:lineRule="auto"/>
              <w:jc w:val="center"/>
              <w:rPr>
                <w:sz w:val="18"/>
                <w:szCs w:val="18"/>
              </w:rPr>
            </w:pPr>
            <w:r>
              <w:rPr>
                <w:sz w:val="18"/>
                <w:szCs w:val="18"/>
              </w:rPr>
              <w:t>NA</w:t>
            </w:r>
          </w:p>
        </w:tc>
        <w:tc>
          <w:tcPr>
            <w:tcW w:w="1065" w:type="dxa"/>
            <w:tcMar>
              <w:top w:w="100" w:type="dxa"/>
              <w:left w:w="100" w:type="dxa"/>
              <w:bottom w:w="100" w:type="dxa"/>
              <w:right w:w="100" w:type="dxa"/>
            </w:tcMar>
          </w:tcPr>
          <w:p w14:paraId="6B89F8B1" w14:textId="77777777" w:rsidR="009B3542" w:rsidRDefault="000B03C5">
            <w:pPr>
              <w:widowControl w:val="0"/>
              <w:spacing w:line="240" w:lineRule="auto"/>
              <w:jc w:val="center"/>
              <w:rPr>
                <w:sz w:val="18"/>
                <w:szCs w:val="18"/>
              </w:rPr>
            </w:pPr>
            <w:r>
              <w:rPr>
                <w:sz w:val="18"/>
                <w:szCs w:val="18"/>
              </w:rPr>
              <w:t>3</w:t>
            </w:r>
          </w:p>
        </w:tc>
        <w:tc>
          <w:tcPr>
            <w:tcW w:w="1155" w:type="dxa"/>
            <w:tcMar>
              <w:top w:w="100" w:type="dxa"/>
              <w:left w:w="100" w:type="dxa"/>
              <w:bottom w:w="100" w:type="dxa"/>
              <w:right w:w="100" w:type="dxa"/>
            </w:tcMar>
          </w:tcPr>
          <w:p w14:paraId="271691FE" w14:textId="77777777" w:rsidR="009B3542" w:rsidRDefault="000B03C5">
            <w:pPr>
              <w:widowControl w:val="0"/>
              <w:spacing w:line="240" w:lineRule="auto"/>
              <w:jc w:val="center"/>
              <w:rPr>
                <w:sz w:val="18"/>
                <w:szCs w:val="18"/>
              </w:rPr>
            </w:pPr>
            <w:r>
              <w:rPr>
                <w:sz w:val="18"/>
                <w:szCs w:val="18"/>
              </w:rPr>
              <w:t>0</w:t>
            </w:r>
          </w:p>
        </w:tc>
        <w:tc>
          <w:tcPr>
            <w:tcW w:w="1065" w:type="dxa"/>
            <w:tcMar>
              <w:top w:w="100" w:type="dxa"/>
              <w:left w:w="100" w:type="dxa"/>
              <w:bottom w:w="100" w:type="dxa"/>
              <w:right w:w="100" w:type="dxa"/>
            </w:tcMar>
          </w:tcPr>
          <w:p w14:paraId="27EB8222" w14:textId="77777777" w:rsidR="009B3542" w:rsidRDefault="000B03C5">
            <w:pPr>
              <w:widowControl w:val="0"/>
              <w:spacing w:line="240" w:lineRule="auto"/>
              <w:jc w:val="center"/>
              <w:rPr>
                <w:sz w:val="18"/>
                <w:szCs w:val="18"/>
              </w:rPr>
            </w:pPr>
            <w:r>
              <w:rPr>
                <w:sz w:val="18"/>
                <w:szCs w:val="18"/>
              </w:rPr>
              <w:t>5</w:t>
            </w:r>
          </w:p>
        </w:tc>
        <w:tc>
          <w:tcPr>
            <w:tcW w:w="1290" w:type="dxa"/>
            <w:tcMar>
              <w:top w:w="100" w:type="dxa"/>
              <w:left w:w="100" w:type="dxa"/>
              <w:bottom w:w="100" w:type="dxa"/>
              <w:right w:w="100" w:type="dxa"/>
            </w:tcMar>
          </w:tcPr>
          <w:p w14:paraId="10EC296C" w14:textId="77777777" w:rsidR="009B3542" w:rsidRDefault="000B03C5">
            <w:pPr>
              <w:widowControl w:val="0"/>
              <w:spacing w:line="240" w:lineRule="auto"/>
              <w:jc w:val="center"/>
              <w:rPr>
                <w:sz w:val="18"/>
                <w:szCs w:val="18"/>
              </w:rPr>
            </w:pPr>
            <w:r>
              <w:rPr>
                <w:sz w:val="18"/>
                <w:szCs w:val="18"/>
              </w:rPr>
              <w:t>7</w:t>
            </w:r>
          </w:p>
        </w:tc>
      </w:tr>
      <w:tr w:rsidR="009B3542" w14:paraId="1C576112" w14:textId="77777777">
        <w:trPr>
          <w:trHeight w:val="380"/>
        </w:trPr>
        <w:tc>
          <w:tcPr>
            <w:tcW w:w="22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51E64" w14:textId="77777777" w:rsidR="009B3542" w:rsidRDefault="000B03C5">
            <w:pPr>
              <w:widowControl w:val="0"/>
              <w:spacing w:line="240" w:lineRule="auto"/>
              <w:jc w:val="center"/>
              <w:rPr>
                <w:sz w:val="18"/>
                <w:szCs w:val="18"/>
              </w:rPr>
            </w:pPr>
            <w:r>
              <w:rPr>
                <w:sz w:val="18"/>
                <w:szCs w:val="18"/>
              </w:rPr>
              <w:t>MPL</w:t>
            </w:r>
          </w:p>
        </w:tc>
        <w:tc>
          <w:tcPr>
            <w:tcW w:w="1110" w:type="dxa"/>
            <w:tcMar>
              <w:top w:w="100" w:type="dxa"/>
              <w:left w:w="100" w:type="dxa"/>
              <w:bottom w:w="100" w:type="dxa"/>
              <w:right w:w="100" w:type="dxa"/>
            </w:tcMar>
          </w:tcPr>
          <w:p w14:paraId="6BABC90D" w14:textId="77777777" w:rsidR="009B3542" w:rsidRDefault="000B03C5">
            <w:pPr>
              <w:widowControl w:val="0"/>
              <w:spacing w:line="240" w:lineRule="auto"/>
              <w:jc w:val="center"/>
              <w:rPr>
                <w:sz w:val="18"/>
                <w:szCs w:val="18"/>
              </w:rPr>
            </w:pPr>
            <w:r>
              <w:rPr>
                <w:sz w:val="18"/>
                <w:szCs w:val="18"/>
              </w:rPr>
              <w:t>4</w:t>
            </w:r>
          </w:p>
        </w:tc>
        <w:tc>
          <w:tcPr>
            <w:tcW w:w="1080" w:type="dxa"/>
            <w:tcMar>
              <w:top w:w="100" w:type="dxa"/>
              <w:left w:w="100" w:type="dxa"/>
              <w:bottom w:w="100" w:type="dxa"/>
              <w:right w:w="100" w:type="dxa"/>
            </w:tcMar>
          </w:tcPr>
          <w:p w14:paraId="384CF920" w14:textId="77777777" w:rsidR="009B3542" w:rsidRDefault="000B03C5">
            <w:pPr>
              <w:widowControl w:val="0"/>
              <w:spacing w:line="240" w:lineRule="auto"/>
              <w:jc w:val="center"/>
              <w:rPr>
                <w:sz w:val="18"/>
                <w:szCs w:val="18"/>
              </w:rPr>
            </w:pPr>
            <w:r>
              <w:rPr>
                <w:sz w:val="18"/>
                <w:szCs w:val="18"/>
              </w:rPr>
              <w:t>NA</w:t>
            </w:r>
          </w:p>
        </w:tc>
        <w:tc>
          <w:tcPr>
            <w:tcW w:w="1065" w:type="dxa"/>
            <w:tcMar>
              <w:top w:w="100" w:type="dxa"/>
              <w:left w:w="100" w:type="dxa"/>
              <w:bottom w:w="100" w:type="dxa"/>
              <w:right w:w="100" w:type="dxa"/>
            </w:tcMar>
          </w:tcPr>
          <w:p w14:paraId="7BFE0EC6" w14:textId="77777777" w:rsidR="009B3542" w:rsidRDefault="000B03C5">
            <w:pPr>
              <w:widowControl w:val="0"/>
              <w:spacing w:line="240" w:lineRule="auto"/>
              <w:jc w:val="center"/>
              <w:rPr>
                <w:sz w:val="18"/>
                <w:szCs w:val="18"/>
              </w:rPr>
            </w:pPr>
            <w:r>
              <w:rPr>
                <w:sz w:val="18"/>
                <w:szCs w:val="18"/>
              </w:rPr>
              <w:t>1</w:t>
            </w:r>
          </w:p>
        </w:tc>
        <w:tc>
          <w:tcPr>
            <w:tcW w:w="1155" w:type="dxa"/>
            <w:tcMar>
              <w:top w:w="100" w:type="dxa"/>
              <w:left w:w="100" w:type="dxa"/>
              <w:bottom w:w="100" w:type="dxa"/>
              <w:right w:w="100" w:type="dxa"/>
            </w:tcMar>
          </w:tcPr>
          <w:p w14:paraId="5C89AD13" w14:textId="77777777" w:rsidR="009B3542" w:rsidRDefault="000B03C5">
            <w:pPr>
              <w:widowControl w:val="0"/>
              <w:spacing w:line="240" w:lineRule="auto"/>
              <w:jc w:val="center"/>
              <w:rPr>
                <w:sz w:val="18"/>
                <w:szCs w:val="18"/>
              </w:rPr>
            </w:pPr>
            <w:r>
              <w:rPr>
                <w:sz w:val="18"/>
                <w:szCs w:val="18"/>
              </w:rPr>
              <w:t>0</w:t>
            </w:r>
          </w:p>
        </w:tc>
        <w:tc>
          <w:tcPr>
            <w:tcW w:w="1065" w:type="dxa"/>
            <w:tcMar>
              <w:top w:w="100" w:type="dxa"/>
              <w:left w:w="100" w:type="dxa"/>
              <w:bottom w:w="100" w:type="dxa"/>
              <w:right w:w="100" w:type="dxa"/>
            </w:tcMar>
          </w:tcPr>
          <w:p w14:paraId="28C1A884" w14:textId="77777777" w:rsidR="009B3542" w:rsidRDefault="000B03C5">
            <w:pPr>
              <w:widowControl w:val="0"/>
              <w:spacing w:line="240" w:lineRule="auto"/>
              <w:jc w:val="center"/>
              <w:rPr>
                <w:sz w:val="18"/>
                <w:szCs w:val="18"/>
              </w:rPr>
            </w:pPr>
            <w:r>
              <w:rPr>
                <w:sz w:val="18"/>
                <w:szCs w:val="18"/>
              </w:rPr>
              <w:t>2</w:t>
            </w:r>
          </w:p>
        </w:tc>
        <w:tc>
          <w:tcPr>
            <w:tcW w:w="1290" w:type="dxa"/>
            <w:tcMar>
              <w:top w:w="100" w:type="dxa"/>
              <w:left w:w="100" w:type="dxa"/>
              <w:bottom w:w="100" w:type="dxa"/>
              <w:right w:w="100" w:type="dxa"/>
            </w:tcMar>
          </w:tcPr>
          <w:p w14:paraId="286A9809" w14:textId="77777777" w:rsidR="009B3542" w:rsidRDefault="000B03C5">
            <w:pPr>
              <w:widowControl w:val="0"/>
              <w:spacing w:line="240" w:lineRule="auto"/>
              <w:jc w:val="center"/>
              <w:rPr>
                <w:sz w:val="18"/>
                <w:szCs w:val="18"/>
              </w:rPr>
            </w:pPr>
            <w:r>
              <w:rPr>
                <w:sz w:val="18"/>
                <w:szCs w:val="18"/>
              </w:rPr>
              <w:t>1</w:t>
            </w:r>
          </w:p>
        </w:tc>
      </w:tr>
    </w:tbl>
    <w:p w14:paraId="5F33B42C" w14:textId="77777777" w:rsidR="009B3542" w:rsidRDefault="009B3542"/>
    <w:p w14:paraId="5D93E482" w14:textId="77777777" w:rsidR="00534F41" w:rsidRDefault="00534F41">
      <w:pPr>
        <w:spacing w:before="240" w:after="240" w:line="240" w:lineRule="auto"/>
        <w:jc w:val="both"/>
        <w:rPr>
          <w:b/>
        </w:rPr>
      </w:pPr>
    </w:p>
    <w:p w14:paraId="0DB237FB" w14:textId="77777777" w:rsidR="00534F41" w:rsidRDefault="00534F41">
      <w:pPr>
        <w:spacing w:before="240" w:after="240" w:line="240" w:lineRule="auto"/>
        <w:jc w:val="both"/>
        <w:rPr>
          <w:b/>
        </w:rPr>
      </w:pPr>
    </w:p>
    <w:p w14:paraId="091A491E" w14:textId="77777777" w:rsidR="009B3542" w:rsidRDefault="000B03C5">
      <w:pPr>
        <w:spacing w:before="240" w:after="240" w:line="240" w:lineRule="auto"/>
        <w:jc w:val="both"/>
        <w:rPr>
          <w:b/>
        </w:rPr>
      </w:pPr>
      <w:r>
        <w:rPr>
          <w:b/>
        </w:rPr>
        <w:lastRenderedPageBreak/>
        <w:t>Supplemental Table 2. Hyperparameters of the bone segmentation model.</w:t>
      </w: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B3542" w14:paraId="66F51701" w14:textId="77777777">
        <w:tc>
          <w:tcPr>
            <w:tcW w:w="4514" w:type="dxa"/>
            <w:shd w:val="clear" w:color="auto" w:fill="auto"/>
            <w:tcMar>
              <w:top w:w="100" w:type="dxa"/>
              <w:left w:w="100" w:type="dxa"/>
              <w:bottom w:w="100" w:type="dxa"/>
              <w:right w:w="100" w:type="dxa"/>
            </w:tcMar>
          </w:tcPr>
          <w:p w14:paraId="5073A876" w14:textId="77777777" w:rsidR="009B3542" w:rsidRDefault="000B03C5">
            <w:pPr>
              <w:widowControl w:val="0"/>
              <w:spacing w:line="240" w:lineRule="auto"/>
              <w:rPr>
                <w:b/>
              </w:rPr>
            </w:pPr>
            <w:r>
              <w:rPr>
                <w:b/>
              </w:rPr>
              <w:t>Parameter</w:t>
            </w:r>
          </w:p>
        </w:tc>
        <w:tc>
          <w:tcPr>
            <w:tcW w:w="4514" w:type="dxa"/>
            <w:shd w:val="clear" w:color="auto" w:fill="auto"/>
            <w:tcMar>
              <w:top w:w="100" w:type="dxa"/>
              <w:left w:w="100" w:type="dxa"/>
              <w:bottom w:w="100" w:type="dxa"/>
              <w:right w:w="100" w:type="dxa"/>
            </w:tcMar>
          </w:tcPr>
          <w:p w14:paraId="0012A949" w14:textId="77777777" w:rsidR="009B3542" w:rsidRDefault="000B03C5">
            <w:pPr>
              <w:widowControl w:val="0"/>
              <w:spacing w:line="240" w:lineRule="auto"/>
              <w:rPr>
                <w:b/>
              </w:rPr>
            </w:pPr>
            <w:r>
              <w:rPr>
                <w:b/>
              </w:rPr>
              <w:t>Value</w:t>
            </w:r>
          </w:p>
        </w:tc>
      </w:tr>
      <w:tr w:rsidR="009B3542" w14:paraId="10F45EF7" w14:textId="77777777">
        <w:tc>
          <w:tcPr>
            <w:tcW w:w="4514" w:type="dxa"/>
            <w:shd w:val="clear" w:color="auto" w:fill="auto"/>
            <w:tcMar>
              <w:top w:w="100" w:type="dxa"/>
              <w:left w:w="100" w:type="dxa"/>
              <w:bottom w:w="100" w:type="dxa"/>
              <w:right w:w="100" w:type="dxa"/>
            </w:tcMar>
          </w:tcPr>
          <w:p w14:paraId="63807820" w14:textId="77777777" w:rsidR="009B3542" w:rsidRDefault="000B03C5">
            <w:pPr>
              <w:widowControl w:val="0"/>
              <w:spacing w:line="240" w:lineRule="auto"/>
            </w:pPr>
            <w:r>
              <w:t>Batch Size</w:t>
            </w:r>
          </w:p>
        </w:tc>
        <w:tc>
          <w:tcPr>
            <w:tcW w:w="4514" w:type="dxa"/>
            <w:shd w:val="clear" w:color="auto" w:fill="auto"/>
            <w:tcMar>
              <w:top w:w="100" w:type="dxa"/>
              <w:left w:w="100" w:type="dxa"/>
              <w:bottom w:w="100" w:type="dxa"/>
              <w:right w:w="100" w:type="dxa"/>
            </w:tcMar>
          </w:tcPr>
          <w:p w14:paraId="528D4747" w14:textId="77777777" w:rsidR="009B3542" w:rsidRDefault="000B03C5">
            <w:pPr>
              <w:widowControl w:val="0"/>
              <w:spacing w:line="240" w:lineRule="auto"/>
            </w:pPr>
            <w:r>
              <w:t>50</w:t>
            </w:r>
          </w:p>
        </w:tc>
      </w:tr>
      <w:tr w:rsidR="009B3542" w14:paraId="500C9330" w14:textId="77777777">
        <w:tc>
          <w:tcPr>
            <w:tcW w:w="4514" w:type="dxa"/>
            <w:shd w:val="clear" w:color="auto" w:fill="auto"/>
            <w:tcMar>
              <w:top w:w="100" w:type="dxa"/>
              <w:left w:w="100" w:type="dxa"/>
              <w:bottom w:w="100" w:type="dxa"/>
              <w:right w:w="100" w:type="dxa"/>
            </w:tcMar>
          </w:tcPr>
          <w:p w14:paraId="09EBD9FD" w14:textId="77777777" w:rsidR="009B3542" w:rsidRDefault="000B03C5">
            <w:pPr>
              <w:widowControl w:val="0"/>
              <w:spacing w:line="240" w:lineRule="auto"/>
            </w:pPr>
            <w:r>
              <w:t>Learning Rate</w:t>
            </w:r>
          </w:p>
        </w:tc>
        <w:tc>
          <w:tcPr>
            <w:tcW w:w="4514" w:type="dxa"/>
            <w:shd w:val="clear" w:color="auto" w:fill="auto"/>
            <w:tcMar>
              <w:top w:w="100" w:type="dxa"/>
              <w:left w:w="100" w:type="dxa"/>
              <w:bottom w:w="100" w:type="dxa"/>
              <w:right w:w="100" w:type="dxa"/>
            </w:tcMar>
          </w:tcPr>
          <w:p w14:paraId="3816717D" w14:textId="77777777" w:rsidR="009B3542" w:rsidRDefault="000B03C5">
            <w:pPr>
              <w:widowControl w:val="0"/>
              <w:spacing w:line="240" w:lineRule="auto"/>
            </w:pPr>
            <w:r>
              <w:t>0.0001</w:t>
            </w:r>
          </w:p>
        </w:tc>
      </w:tr>
      <w:tr w:rsidR="009B3542" w14:paraId="69036E18" w14:textId="77777777">
        <w:tc>
          <w:tcPr>
            <w:tcW w:w="4514" w:type="dxa"/>
            <w:shd w:val="clear" w:color="auto" w:fill="auto"/>
            <w:tcMar>
              <w:top w:w="100" w:type="dxa"/>
              <w:left w:w="100" w:type="dxa"/>
              <w:bottom w:w="100" w:type="dxa"/>
              <w:right w:w="100" w:type="dxa"/>
            </w:tcMar>
          </w:tcPr>
          <w:p w14:paraId="0D777CEB" w14:textId="77777777" w:rsidR="009B3542" w:rsidRDefault="000B03C5">
            <w:pPr>
              <w:widowControl w:val="0"/>
              <w:spacing w:line="240" w:lineRule="auto"/>
            </w:pPr>
            <w:r>
              <w:t>Optimizer</w:t>
            </w:r>
          </w:p>
        </w:tc>
        <w:tc>
          <w:tcPr>
            <w:tcW w:w="4514" w:type="dxa"/>
            <w:shd w:val="clear" w:color="auto" w:fill="auto"/>
            <w:tcMar>
              <w:top w:w="100" w:type="dxa"/>
              <w:left w:w="100" w:type="dxa"/>
              <w:bottom w:w="100" w:type="dxa"/>
              <w:right w:w="100" w:type="dxa"/>
            </w:tcMar>
          </w:tcPr>
          <w:p w14:paraId="3C000D1A" w14:textId="77777777" w:rsidR="009B3542" w:rsidRDefault="000B03C5">
            <w:pPr>
              <w:widowControl w:val="0"/>
              <w:spacing w:line="240" w:lineRule="auto"/>
            </w:pPr>
            <w:r>
              <w:t>ADAM</w:t>
            </w:r>
          </w:p>
        </w:tc>
      </w:tr>
      <w:tr w:rsidR="009B3542" w14:paraId="68D80173" w14:textId="77777777">
        <w:tc>
          <w:tcPr>
            <w:tcW w:w="4514" w:type="dxa"/>
            <w:shd w:val="clear" w:color="auto" w:fill="auto"/>
            <w:tcMar>
              <w:top w:w="100" w:type="dxa"/>
              <w:left w:w="100" w:type="dxa"/>
              <w:bottom w:w="100" w:type="dxa"/>
              <w:right w:w="100" w:type="dxa"/>
            </w:tcMar>
          </w:tcPr>
          <w:p w14:paraId="43A36BC8" w14:textId="77777777" w:rsidR="009B3542" w:rsidRDefault="000B03C5">
            <w:pPr>
              <w:widowControl w:val="0"/>
              <w:spacing w:line="240" w:lineRule="auto"/>
            </w:pPr>
            <w:r>
              <w:t>Loss</w:t>
            </w:r>
          </w:p>
        </w:tc>
        <w:tc>
          <w:tcPr>
            <w:tcW w:w="4514" w:type="dxa"/>
            <w:shd w:val="clear" w:color="auto" w:fill="auto"/>
            <w:tcMar>
              <w:top w:w="100" w:type="dxa"/>
              <w:left w:w="100" w:type="dxa"/>
              <w:bottom w:w="100" w:type="dxa"/>
              <w:right w:w="100" w:type="dxa"/>
            </w:tcMar>
          </w:tcPr>
          <w:p w14:paraId="6F6AA20F" w14:textId="77777777" w:rsidR="009B3542" w:rsidRDefault="000B03C5">
            <w:pPr>
              <w:widowControl w:val="0"/>
              <w:spacing w:line="240" w:lineRule="auto"/>
            </w:pPr>
            <w:r>
              <w:t>Pixel-wise Cross Entropy Loss</w:t>
            </w:r>
          </w:p>
        </w:tc>
      </w:tr>
    </w:tbl>
    <w:p w14:paraId="41BC771D" w14:textId="77777777" w:rsidR="009B3542" w:rsidRDefault="009B3542">
      <w:pPr>
        <w:spacing w:line="240" w:lineRule="auto"/>
        <w:rPr>
          <w:b/>
        </w:rPr>
      </w:pPr>
    </w:p>
    <w:p w14:paraId="7632614F" w14:textId="77777777" w:rsidR="009B3542" w:rsidRDefault="009B3542">
      <w:pPr>
        <w:spacing w:line="240" w:lineRule="auto"/>
      </w:pPr>
    </w:p>
    <w:p w14:paraId="05CC025F" w14:textId="77777777" w:rsidR="009B3542" w:rsidRDefault="009B3542">
      <w:pPr>
        <w:spacing w:line="240" w:lineRule="auto"/>
        <w:rPr>
          <w:b/>
        </w:rPr>
      </w:pPr>
    </w:p>
    <w:p w14:paraId="7E83B4EC" w14:textId="77777777" w:rsidR="009B3542" w:rsidRDefault="009B3542">
      <w:pPr>
        <w:spacing w:line="240" w:lineRule="auto"/>
        <w:jc w:val="both"/>
        <w:rPr>
          <w:b/>
        </w:rPr>
      </w:pPr>
    </w:p>
    <w:p w14:paraId="1DC0CDB4" w14:textId="77777777" w:rsidR="009B3542" w:rsidRDefault="009B3542">
      <w:pPr>
        <w:spacing w:line="240" w:lineRule="auto"/>
        <w:jc w:val="both"/>
        <w:rPr>
          <w:b/>
        </w:rPr>
      </w:pPr>
    </w:p>
    <w:p w14:paraId="08A0318F" w14:textId="77777777" w:rsidR="009B3542" w:rsidRDefault="000B03C5">
      <w:pPr>
        <w:spacing w:line="240" w:lineRule="auto"/>
        <w:jc w:val="both"/>
        <w:rPr>
          <w:b/>
        </w:rPr>
      </w:pPr>
      <w:r>
        <w:rPr>
          <w:b/>
        </w:rPr>
        <w:t>Supplemental Table 3. Hyperparameters of the ranking-CNN model.</w:t>
      </w:r>
    </w:p>
    <w:p w14:paraId="0499F326" w14:textId="77777777" w:rsidR="009B3542" w:rsidRDefault="009B3542">
      <w:pPr>
        <w:spacing w:line="240" w:lineRule="auto"/>
        <w:rPr>
          <w:b/>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B3542" w14:paraId="1F12C881" w14:textId="77777777">
        <w:tc>
          <w:tcPr>
            <w:tcW w:w="4514" w:type="dxa"/>
            <w:shd w:val="clear" w:color="auto" w:fill="auto"/>
            <w:tcMar>
              <w:top w:w="100" w:type="dxa"/>
              <w:left w:w="100" w:type="dxa"/>
              <w:bottom w:w="100" w:type="dxa"/>
              <w:right w:w="100" w:type="dxa"/>
            </w:tcMar>
          </w:tcPr>
          <w:p w14:paraId="2111B520" w14:textId="77777777" w:rsidR="009B3542" w:rsidRDefault="000B03C5">
            <w:pPr>
              <w:widowControl w:val="0"/>
              <w:spacing w:line="240" w:lineRule="auto"/>
              <w:rPr>
                <w:b/>
              </w:rPr>
            </w:pPr>
            <w:r>
              <w:rPr>
                <w:b/>
              </w:rPr>
              <w:t>Parameter</w:t>
            </w:r>
          </w:p>
        </w:tc>
        <w:tc>
          <w:tcPr>
            <w:tcW w:w="4514" w:type="dxa"/>
            <w:shd w:val="clear" w:color="auto" w:fill="auto"/>
            <w:tcMar>
              <w:top w:w="100" w:type="dxa"/>
              <w:left w:w="100" w:type="dxa"/>
              <w:bottom w:w="100" w:type="dxa"/>
              <w:right w:w="100" w:type="dxa"/>
            </w:tcMar>
          </w:tcPr>
          <w:p w14:paraId="3F5E4891" w14:textId="77777777" w:rsidR="009B3542" w:rsidRDefault="000B03C5">
            <w:pPr>
              <w:widowControl w:val="0"/>
              <w:spacing w:line="240" w:lineRule="auto"/>
              <w:rPr>
                <w:b/>
              </w:rPr>
            </w:pPr>
            <w:r>
              <w:rPr>
                <w:b/>
              </w:rPr>
              <w:t>Value</w:t>
            </w:r>
          </w:p>
        </w:tc>
      </w:tr>
      <w:tr w:rsidR="009B3542" w14:paraId="35502A9F" w14:textId="77777777">
        <w:tc>
          <w:tcPr>
            <w:tcW w:w="4514" w:type="dxa"/>
            <w:shd w:val="clear" w:color="auto" w:fill="auto"/>
            <w:tcMar>
              <w:top w:w="100" w:type="dxa"/>
              <w:left w:w="100" w:type="dxa"/>
              <w:bottom w:w="100" w:type="dxa"/>
              <w:right w:w="100" w:type="dxa"/>
            </w:tcMar>
          </w:tcPr>
          <w:p w14:paraId="2EA2D0EF" w14:textId="77777777" w:rsidR="009B3542" w:rsidRDefault="000B03C5">
            <w:pPr>
              <w:widowControl w:val="0"/>
              <w:spacing w:line="240" w:lineRule="auto"/>
            </w:pPr>
            <w:r>
              <w:t>Batch Size</w:t>
            </w:r>
          </w:p>
        </w:tc>
        <w:tc>
          <w:tcPr>
            <w:tcW w:w="4514" w:type="dxa"/>
            <w:shd w:val="clear" w:color="auto" w:fill="auto"/>
            <w:tcMar>
              <w:top w:w="100" w:type="dxa"/>
              <w:left w:w="100" w:type="dxa"/>
              <w:bottom w:w="100" w:type="dxa"/>
              <w:right w:w="100" w:type="dxa"/>
            </w:tcMar>
          </w:tcPr>
          <w:p w14:paraId="37363305" w14:textId="77777777" w:rsidR="009B3542" w:rsidRDefault="000B03C5">
            <w:pPr>
              <w:widowControl w:val="0"/>
              <w:spacing w:line="240" w:lineRule="auto"/>
            </w:pPr>
            <w:r>
              <w:t>30</w:t>
            </w:r>
          </w:p>
        </w:tc>
      </w:tr>
      <w:tr w:rsidR="009B3542" w14:paraId="7B5EC9D9" w14:textId="77777777">
        <w:tc>
          <w:tcPr>
            <w:tcW w:w="4514" w:type="dxa"/>
            <w:shd w:val="clear" w:color="auto" w:fill="auto"/>
            <w:tcMar>
              <w:top w:w="100" w:type="dxa"/>
              <w:left w:w="100" w:type="dxa"/>
              <w:bottom w:w="100" w:type="dxa"/>
              <w:right w:w="100" w:type="dxa"/>
            </w:tcMar>
          </w:tcPr>
          <w:p w14:paraId="5F7FED80" w14:textId="77777777" w:rsidR="009B3542" w:rsidRDefault="000B03C5">
            <w:pPr>
              <w:widowControl w:val="0"/>
              <w:spacing w:line="240" w:lineRule="auto"/>
            </w:pPr>
            <w:r>
              <w:t>Learning Rate</w:t>
            </w:r>
          </w:p>
        </w:tc>
        <w:tc>
          <w:tcPr>
            <w:tcW w:w="4514" w:type="dxa"/>
            <w:shd w:val="clear" w:color="auto" w:fill="auto"/>
            <w:tcMar>
              <w:top w:w="100" w:type="dxa"/>
              <w:left w:w="100" w:type="dxa"/>
              <w:bottom w:w="100" w:type="dxa"/>
              <w:right w:w="100" w:type="dxa"/>
            </w:tcMar>
          </w:tcPr>
          <w:p w14:paraId="49C73C3D" w14:textId="77777777" w:rsidR="009B3542" w:rsidRDefault="000B03C5">
            <w:pPr>
              <w:widowControl w:val="0"/>
              <w:spacing w:line="240" w:lineRule="auto"/>
            </w:pPr>
            <w:r>
              <w:t>0.0001</w:t>
            </w:r>
          </w:p>
        </w:tc>
      </w:tr>
      <w:tr w:rsidR="009B3542" w14:paraId="443E8D45" w14:textId="77777777">
        <w:tc>
          <w:tcPr>
            <w:tcW w:w="4514" w:type="dxa"/>
            <w:shd w:val="clear" w:color="auto" w:fill="auto"/>
            <w:tcMar>
              <w:top w:w="100" w:type="dxa"/>
              <w:left w:w="100" w:type="dxa"/>
              <w:bottom w:w="100" w:type="dxa"/>
              <w:right w:w="100" w:type="dxa"/>
            </w:tcMar>
          </w:tcPr>
          <w:p w14:paraId="7E7273ED" w14:textId="77777777" w:rsidR="009B3542" w:rsidRDefault="000B03C5">
            <w:pPr>
              <w:widowControl w:val="0"/>
              <w:spacing w:line="240" w:lineRule="auto"/>
            </w:pPr>
            <w:r>
              <w:t>Optimizer</w:t>
            </w:r>
          </w:p>
        </w:tc>
        <w:tc>
          <w:tcPr>
            <w:tcW w:w="4514" w:type="dxa"/>
            <w:shd w:val="clear" w:color="auto" w:fill="auto"/>
            <w:tcMar>
              <w:top w:w="100" w:type="dxa"/>
              <w:left w:w="100" w:type="dxa"/>
              <w:bottom w:w="100" w:type="dxa"/>
              <w:right w:w="100" w:type="dxa"/>
            </w:tcMar>
          </w:tcPr>
          <w:p w14:paraId="07D65319" w14:textId="77777777" w:rsidR="009B3542" w:rsidRDefault="000B03C5">
            <w:pPr>
              <w:widowControl w:val="0"/>
              <w:spacing w:line="240" w:lineRule="auto"/>
            </w:pPr>
            <w:r>
              <w:t>ADAM</w:t>
            </w:r>
          </w:p>
        </w:tc>
      </w:tr>
      <w:tr w:rsidR="009B3542" w14:paraId="3B579224" w14:textId="77777777">
        <w:tc>
          <w:tcPr>
            <w:tcW w:w="4514" w:type="dxa"/>
            <w:shd w:val="clear" w:color="auto" w:fill="auto"/>
            <w:tcMar>
              <w:top w:w="100" w:type="dxa"/>
              <w:left w:w="100" w:type="dxa"/>
              <w:bottom w:w="100" w:type="dxa"/>
              <w:right w:w="100" w:type="dxa"/>
            </w:tcMar>
          </w:tcPr>
          <w:p w14:paraId="2EBE69D5" w14:textId="77777777" w:rsidR="009B3542" w:rsidRDefault="000B03C5">
            <w:pPr>
              <w:widowControl w:val="0"/>
              <w:spacing w:line="240" w:lineRule="auto"/>
            </w:pPr>
            <w:r>
              <w:t>Loss</w:t>
            </w:r>
          </w:p>
        </w:tc>
        <w:tc>
          <w:tcPr>
            <w:tcW w:w="4514" w:type="dxa"/>
            <w:shd w:val="clear" w:color="auto" w:fill="auto"/>
            <w:tcMar>
              <w:top w:w="100" w:type="dxa"/>
              <w:left w:w="100" w:type="dxa"/>
              <w:bottom w:w="100" w:type="dxa"/>
              <w:right w:w="100" w:type="dxa"/>
            </w:tcMar>
          </w:tcPr>
          <w:p w14:paraId="59EEDB15" w14:textId="77777777" w:rsidR="009B3542" w:rsidRDefault="000B03C5">
            <w:pPr>
              <w:widowControl w:val="0"/>
              <w:spacing w:line="240" w:lineRule="auto"/>
            </w:pPr>
            <w:r>
              <w:t xml:space="preserve">Cross Entropy Loss </w:t>
            </w:r>
          </w:p>
        </w:tc>
      </w:tr>
    </w:tbl>
    <w:p w14:paraId="298E3CEE" w14:textId="77777777" w:rsidR="009B3542" w:rsidRDefault="009B3542">
      <w:pPr>
        <w:spacing w:line="240" w:lineRule="auto"/>
      </w:pPr>
    </w:p>
    <w:p w14:paraId="50C445BC" w14:textId="77777777" w:rsidR="009B3542" w:rsidRDefault="009B3542">
      <w:pPr>
        <w:spacing w:line="240" w:lineRule="auto"/>
        <w:jc w:val="both"/>
        <w:rPr>
          <w:b/>
        </w:rPr>
      </w:pPr>
    </w:p>
    <w:p w14:paraId="14B41DE2" w14:textId="77777777" w:rsidR="009B3542" w:rsidRDefault="009B3542">
      <w:pPr>
        <w:spacing w:line="240" w:lineRule="auto"/>
        <w:jc w:val="both"/>
        <w:rPr>
          <w:b/>
        </w:rPr>
      </w:pPr>
    </w:p>
    <w:p w14:paraId="5CEB1FBF" w14:textId="77777777" w:rsidR="009B3542" w:rsidRDefault="000B03C5">
      <w:pPr>
        <w:spacing w:line="240" w:lineRule="auto"/>
        <w:jc w:val="both"/>
        <w:rPr>
          <w:b/>
        </w:rPr>
      </w:pPr>
      <w:r>
        <w:rPr>
          <w:b/>
        </w:rPr>
        <w:t>Supplemental Table 4. Training and validation samples &amp; image tiles for the ranking-CNN model.</w:t>
      </w:r>
    </w:p>
    <w:p w14:paraId="432DC884" w14:textId="77777777" w:rsidR="009B3542" w:rsidRDefault="009B3542"/>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9B3542" w14:paraId="32B04891" w14:textId="77777777">
        <w:tc>
          <w:tcPr>
            <w:tcW w:w="3009" w:type="dxa"/>
            <w:shd w:val="clear" w:color="auto" w:fill="auto"/>
            <w:tcMar>
              <w:top w:w="100" w:type="dxa"/>
              <w:left w:w="100" w:type="dxa"/>
              <w:bottom w:w="100" w:type="dxa"/>
              <w:right w:w="100" w:type="dxa"/>
            </w:tcMar>
          </w:tcPr>
          <w:p w14:paraId="4E723988" w14:textId="77777777" w:rsidR="009B3542" w:rsidRDefault="009B3542">
            <w:pPr>
              <w:widowControl w:val="0"/>
              <w:spacing w:line="240" w:lineRule="auto"/>
            </w:pPr>
          </w:p>
        </w:tc>
        <w:tc>
          <w:tcPr>
            <w:tcW w:w="3009" w:type="dxa"/>
            <w:shd w:val="clear" w:color="auto" w:fill="auto"/>
            <w:tcMar>
              <w:top w:w="100" w:type="dxa"/>
              <w:left w:w="100" w:type="dxa"/>
              <w:bottom w:w="100" w:type="dxa"/>
              <w:right w:w="100" w:type="dxa"/>
            </w:tcMar>
          </w:tcPr>
          <w:p w14:paraId="0F15FE7C" w14:textId="77777777" w:rsidR="009B3542" w:rsidRDefault="000B03C5">
            <w:pPr>
              <w:widowControl w:val="0"/>
              <w:spacing w:line="240" w:lineRule="auto"/>
            </w:pPr>
            <w:r>
              <w:t>Training (# of tiles)</w:t>
            </w:r>
          </w:p>
        </w:tc>
        <w:tc>
          <w:tcPr>
            <w:tcW w:w="3009" w:type="dxa"/>
            <w:shd w:val="clear" w:color="auto" w:fill="auto"/>
            <w:tcMar>
              <w:top w:w="100" w:type="dxa"/>
              <w:left w:w="100" w:type="dxa"/>
              <w:bottom w:w="100" w:type="dxa"/>
              <w:right w:w="100" w:type="dxa"/>
            </w:tcMar>
          </w:tcPr>
          <w:p w14:paraId="59D099FC" w14:textId="77777777" w:rsidR="009B3542" w:rsidRDefault="000B03C5">
            <w:pPr>
              <w:widowControl w:val="0"/>
              <w:spacing w:line="240" w:lineRule="auto"/>
            </w:pPr>
            <w:r>
              <w:t>Validation (# of tiles)</w:t>
            </w:r>
          </w:p>
        </w:tc>
      </w:tr>
      <w:tr w:rsidR="009B3542" w14:paraId="564C4BBE" w14:textId="77777777">
        <w:tc>
          <w:tcPr>
            <w:tcW w:w="3009" w:type="dxa"/>
            <w:shd w:val="clear" w:color="auto" w:fill="auto"/>
            <w:tcMar>
              <w:top w:w="100" w:type="dxa"/>
              <w:left w:w="100" w:type="dxa"/>
              <w:bottom w:w="100" w:type="dxa"/>
              <w:right w:w="100" w:type="dxa"/>
            </w:tcMar>
          </w:tcPr>
          <w:p w14:paraId="2FDCAB5C" w14:textId="77777777" w:rsidR="009B3542" w:rsidRDefault="000B03C5">
            <w:pPr>
              <w:widowControl w:val="0"/>
              <w:spacing w:line="240" w:lineRule="auto"/>
            </w:pPr>
            <w:r>
              <w:t>Initial round</w:t>
            </w:r>
          </w:p>
        </w:tc>
        <w:tc>
          <w:tcPr>
            <w:tcW w:w="3009" w:type="dxa"/>
            <w:shd w:val="clear" w:color="auto" w:fill="auto"/>
            <w:tcMar>
              <w:top w:w="100" w:type="dxa"/>
              <w:left w:w="100" w:type="dxa"/>
              <w:bottom w:w="100" w:type="dxa"/>
              <w:right w:w="100" w:type="dxa"/>
            </w:tcMar>
          </w:tcPr>
          <w:p w14:paraId="3FA6A33E" w14:textId="77777777" w:rsidR="009B3542" w:rsidRDefault="000B03C5">
            <w:pPr>
              <w:widowControl w:val="0"/>
              <w:spacing w:line="240" w:lineRule="auto"/>
            </w:pPr>
            <w:r>
              <w:t>11 (3503)</w:t>
            </w:r>
          </w:p>
        </w:tc>
        <w:tc>
          <w:tcPr>
            <w:tcW w:w="3009" w:type="dxa"/>
            <w:shd w:val="clear" w:color="auto" w:fill="auto"/>
            <w:tcMar>
              <w:top w:w="100" w:type="dxa"/>
              <w:left w:w="100" w:type="dxa"/>
              <w:bottom w:w="100" w:type="dxa"/>
              <w:right w:w="100" w:type="dxa"/>
            </w:tcMar>
          </w:tcPr>
          <w:p w14:paraId="76D14B8D" w14:textId="77777777" w:rsidR="009B3542" w:rsidRDefault="000B03C5">
            <w:pPr>
              <w:widowControl w:val="0"/>
              <w:spacing w:line="240" w:lineRule="auto"/>
            </w:pPr>
            <w:r>
              <w:t>6 (1880)</w:t>
            </w:r>
          </w:p>
        </w:tc>
      </w:tr>
      <w:tr w:rsidR="009B3542" w14:paraId="297F010C" w14:textId="77777777">
        <w:tc>
          <w:tcPr>
            <w:tcW w:w="3009" w:type="dxa"/>
            <w:shd w:val="clear" w:color="auto" w:fill="auto"/>
            <w:tcMar>
              <w:top w:w="100" w:type="dxa"/>
              <w:left w:w="100" w:type="dxa"/>
              <w:bottom w:w="100" w:type="dxa"/>
              <w:right w:w="100" w:type="dxa"/>
            </w:tcMar>
          </w:tcPr>
          <w:p w14:paraId="4802AB0A" w14:textId="77777777" w:rsidR="009B3542" w:rsidRDefault="000B03C5">
            <w:pPr>
              <w:widowControl w:val="0"/>
              <w:spacing w:line="240" w:lineRule="auto"/>
            </w:pPr>
            <w:r>
              <w:t>1st round</w:t>
            </w:r>
          </w:p>
        </w:tc>
        <w:tc>
          <w:tcPr>
            <w:tcW w:w="3009" w:type="dxa"/>
            <w:shd w:val="clear" w:color="auto" w:fill="auto"/>
            <w:tcMar>
              <w:top w:w="100" w:type="dxa"/>
              <w:left w:w="100" w:type="dxa"/>
              <w:bottom w:w="100" w:type="dxa"/>
              <w:right w:w="100" w:type="dxa"/>
            </w:tcMar>
          </w:tcPr>
          <w:p w14:paraId="29687181" w14:textId="77777777" w:rsidR="009B3542" w:rsidRDefault="000B03C5">
            <w:pPr>
              <w:widowControl w:val="0"/>
              <w:spacing w:line="240" w:lineRule="auto"/>
            </w:pPr>
            <w:r>
              <w:t>14 (2479)</w:t>
            </w:r>
          </w:p>
        </w:tc>
        <w:tc>
          <w:tcPr>
            <w:tcW w:w="3009" w:type="dxa"/>
            <w:shd w:val="clear" w:color="auto" w:fill="auto"/>
            <w:tcMar>
              <w:top w:w="100" w:type="dxa"/>
              <w:left w:w="100" w:type="dxa"/>
              <w:bottom w:w="100" w:type="dxa"/>
              <w:right w:w="100" w:type="dxa"/>
            </w:tcMar>
          </w:tcPr>
          <w:p w14:paraId="26D737A8" w14:textId="77777777" w:rsidR="009B3542" w:rsidRDefault="000B03C5">
            <w:pPr>
              <w:widowControl w:val="0"/>
              <w:spacing w:line="240" w:lineRule="auto"/>
            </w:pPr>
            <w:r>
              <w:t>6 (596)</w:t>
            </w:r>
          </w:p>
        </w:tc>
      </w:tr>
      <w:tr w:rsidR="009B3542" w14:paraId="653C4DB2" w14:textId="77777777">
        <w:tc>
          <w:tcPr>
            <w:tcW w:w="3009" w:type="dxa"/>
            <w:shd w:val="clear" w:color="auto" w:fill="auto"/>
            <w:tcMar>
              <w:top w:w="100" w:type="dxa"/>
              <w:left w:w="100" w:type="dxa"/>
              <w:bottom w:w="100" w:type="dxa"/>
              <w:right w:w="100" w:type="dxa"/>
            </w:tcMar>
          </w:tcPr>
          <w:p w14:paraId="0857FB1C" w14:textId="77777777" w:rsidR="009B3542" w:rsidRDefault="000B03C5">
            <w:pPr>
              <w:widowControl w:val="0"/>
              <w:spacing w:line="240" w:lineRule="auto"/>
            </w:pPr>
            <w:r>
              <w:t>2nd round</w:t>
            </w:r>
          </w:p>
        </w:tc>
        <w:tc>
          <w:tcPr>
            <w:tcW w:w="3009" w:type="dxa"/>
            <w:shd w:val="clear" w:color="auto" w:fill="auto"/>
            <w:tcMar>
              <w:top w:w="100" w:type="dxa"/>
              <w:left w:w="100" w:type="dxa"/>
              <w:bottom w:w="100" w:type="dxa"/>
              <w:right w:w="100" w:type="dxa"/>
            </w:tcMar>
          </w:tcPr>
          <w:p w14:paraId="32491B2B" w14:textId="77777777" w:rsidR="009B3542" w:rsidRDefault="000B03C5">
            <w:pPr>
              <w:widowControl w:val="0"/>
              <w:spacing w:line="240" w:lineRule="auto"/>
            </w:pPr>
            <w:r>
              <w:t>14 (2325)</w:t>
            </w:r>
          </w:p>
        </w:tc>
        <w:tc>
          <w:tcPr>
            <w:tcW w:w="3009" w:type="dxa"/>
            <w:shd w:val="clear" w:color="auto" w:fill="auto"/>
            <w:tcMar>
              <w:top w:w="100" w:type="dxa"/>
              <w:left w:w="100" w:type="dxa"/>
              <w:bottom w:w="100" w:type="dxa"/>
              <w:right w:w="100" w:type="dxa"/>
            </w:tcMar>
          </w:tcPr>
          <w:p w14:paraId="39A40ABA" w14:textId="77777777" w:rsidR="009B3542" w:rsidRDefault="000B03C5">
            <w:pPr>
              <w:widowControl w:val="0"/>
              <w:spacing w:line="240" w:lineRule="auto"/>
            </w:pPr>
            <w:r>
              <w:t>6 (587)</w:t>
            </w:r>
          </w:p>
        </w:tc>
      </w:tr>
      <w:tr w:rsidR="009B3542" w14:paraId="4C0839E5" w14:textId="77777777">
        <w:tc>
          <w:tcPr>
            <w:tcW w:w="3009" w:type="dxa"/>
            <w:shd w:val="clear" w:color="auto" w:fill="auto"/>
            <w:tcMar>
              <w:top w:w="100" w:type="dxa"/>
              <w:left w:w="100" w:type="dxa"/>
              <w:bottom w:w="100" w:type="dxa"/>
              <w:right w:w="100" w:type="dxa"/>
            </w:tcMar>
          </w:tcPr>
          <w:p w14:paraId="557D947B" w14:textId="77777777" w:rsidR="009B3542" w:rsidRDefault="000B03C5">
            <w:pPr>
              <w:widowControl w:val="0"/>
              <w:spacing w:line="240" w:lineRule="auto"/>
              <w:rPr>
                <w:b/>
              </w:rPr>
            </w:pPr>
            <w:r>
              <w:rPr>
                <w:b/>
              </w:rPr>
              <w:t>Total</w:t>
            </w:r>
          </w:p>
        </w:tc>
        <w:tc>
          <w:tcPr>
            <w:tcW w:w="3009" w:type="dxa"/>
            <w:shd w:val="clear" w:color="auto" w:fill="auto"/>
            <w:tcMar>
              <w:top w:w="100" w:type="dxa"/>
              <w:left w:w="100" w:type="dxa"/>
              <w:bottom w:w="100" w:type="dxa"/>
              <w:right w:w="100" w:type="dxa"/>
            </w:tcMar>
          </w:tcPr>
          <w:p w14:paraId="4DB62553" w14:textId="77777777" w:rsidR="009B3542" w:rsidRDefault="000B03C5">
            <w:pPr>
              <w:widowControl w:val="0"/>
              <w:spacing w:line="240" w:lineRule="auto"/>
            </w:pPr>
            <w:r>
              <w:t>39 (8307)</w:t>
            </w:r>
          </w:p>
        </w:tc>
        <w:tc>
          <w:tcPr>
            <w:tcW w:w="3009" w:type="dxa"/>
            <w:shd w:val="clear" w:color="auto" w:fill="auto"/>
            <w:tcMar>
              <w:top w:w="100" w:type="dxa"/>
              <w:left w:w="100" w:type="dxa"/>
              <w:bottom w:w="100" w:type="dxa"/>
              <w:right w:w="100" w:type="dxa"/>
            </w:tcMar>
          </w:tcPr>
          <w:p w14:paraId="5FC2B78B" w14:textId="77777777" w:rsidR="009B3542" w:rsidRDefault="000B03C5">
            <w:pPr>
              <w:widowControl w:val="0"/>
              <w:spacing w:line="240" w:lineRule="auto"/>
            </w:pPr>
            <w:r>
              <w:t>18 (3063)</w:t>
            </w:r>
          </w:p>
        </w:tc>
      </w:tr>
    </w:tbl>
    <w:p w14:paraId="72A1DD55" w14:textId="77777777" w:rsidR="009B3542" w:rsidRDefault="009B3542">
      <w:pPr>
        <w:spacing w:line="240" w:lineRule="auto"/>
      </w:pPr>
    </w:p>
    <w:p w14:paraId="46B4E93C" w14:textId="77777777" w:rsidR="009B3542" w:rsidRDefault="009B3542">
      <w:pPr>
        <w:spacing w:line="240" w:lineRule="auto"/>
      </w:pPr>
    </w:p>
    <w:p w14:paraId="2564773E" w14:textId="77777777" w:rsidR="009B3542" w:rsidRDefault="000B03C5">
      <w:pPr>
        <w:spacing w:line="240" w:lineRule="auto"/>
      </w:pPr>
      <w:r>
        <w:br w:type="page"/>
      </w:r>
    </w:p>
    <w:p w14:paraId="1A3F5433" w14:textId="77777777" w:rsidR="009B3542" w:rsidRDefault="000B03C5">
      <w:pPr>
        <w:spacing w:line="240" w:lineRule="auto"/>
        <w:jc w:val="both"/>
      </w:pPr>
      <w:r>
        <w:rPr>
          <w:b/>
        </w:rPr>
        <w:lastRenderedPageBreak/>
        <w:t>Supplemental Table 5</w:t>
      </w:r>
      <w:r>
        <w:t xml:space="preserve">. </w:t>
      </w:r>
      <w:r>
        <w:rPr>
          <w:b/>
        </w:rPr>
        <w:t>Manual pairwise ranking concordance of three pathologists across image tile pair sets (%)</w:t>
      </w:r>
      <w:r>
        <w:t>.</w:t>
      </w:r>
    </w:p>
    <w:p w14:paraId="0A8DF7BB" w14:textId="77777777" w:rsidR="009B3542" w:rsidRDefault="000B03C5">
      <w:pPr>
        <w:spacing w:line="240" w:lineRule="auto"/>
      </w:pPr>
      <w:r>
        <w:t xml:space="preserve"> </w:t>
      </w:r>
    </w:p>
    <w:tbl>
      <w:tblPr>
        <w:tblStyle w:val="a4"/>
        <w:tblW w:w="54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0"/>
        <w:gridCol w:w="2595"/>
      </w:tblGrid>
      <w:tr w:rsidR="009B3542" w14:paraId="03F23AA6" w14:textId="77777777">
        <w:trPr>
          <w:tblHeader/>
          <w:jc w:val="center"/>
        </w:trPr>
        <w:tc>
          <w:tcPr>
            <w:tcW w:w="2850" w:type="dxa"/>
            <w:shd w:val="clear" w:color="auto" w:fill="auto"/>
            <w:tcMar>
              <w:top w:w="100" w:type="dxa"/>
              <w:left w:w="100" w:type="dxa"/>
              <w:bottom w:w="100" w:type="dxa"/>
              <w:right w:w="100" w:type="dxa"/>
            </w:tcMar>
          </w:tcPr>
          <w:p w14:paraId="03657430" w14:textId="77777777" w:rsidR="009B3542" w:rsidRDefault="000B03C5">
            <w:pPr>
              <w:widowControl w:val="0"/>
              <w:pBdr>
                <w:top w:val="nil"/>
                <w:left w:val="nil"/>
                <w:bottom w:val="nil"/>
                <w:right w:val="nil"/>
                <w:between w:val="nil"/>
              </w:pBdr>
              <w:spacing w:line="240" w:lineRule="auto"/>
              <w:rPr>
                <w:b/>
                <w:sz w:val="24"/>
                <w:szCs w:val="24"/>
              </w:rPr>
            </w:pPr>
            <w:r>
              <w:rPr>
                <w:b/>
                <w:sz w:val="24"/>
                <w:szCs w:val="24"/>
              </w:rPr>
              <w:t>MF Grade Comparison</w:t>
            </w:r>
          </w:p>
        </w:tc>
        <w:tc>
          <w:tcPr>
            <w:tcW w:w="2595" w:type="dxa"/>
            <w:shd w:val="clear" w:color="auto" w:fill="auto"/>
            <w:tcMar>
              <w:top w:w="100" w:type="dxa"/>
              <w:left w:w="100" w:type="dxa"/>
              <w:bottom w:w="100" w:type="dxa"/>
              <w:right w:w="100" w:type="dxa"/>
            </w:tcMar>
          </w:tcPr>
          <w:p w14:paraId="66271234" w14:textId="77777777" w:rsidR="009B3542" w:rsidRDefault="000B03C5">
            <w:pPr>
              <w:widowControl w:val="0"/>
              <w:pBdr>
                <w:top w:val="nil"/>
                <w:left w:val="nil"/>
                <w:bottom w:val="nil"/>
                <w:right w:val="nil"/>
                <w:between w:val="nil"/>
              </w:pBdr>
              <w:spacing w:line="240" w:lineRule="auto"/>
              <w:rPr>
                <w:b/>
                <w:sz w:val="24"/>
                <w:szCs w:val="24"/>
              </w:rPr>
            </w:pPr>
            <w:r>
              <w:rPr>
                <w:b/>
                <w:sz w:val="24"/>
                <w:szCs w:val="24"/>
              </w:rPr>
              <w:t>Concordance (%)</w:t>
            </w:r>
          </w:p>
        </w:tc>
      </w:tr>
      <w:tr w:rsidR="009B3542" w14:paraId="72F10D7D" w14:textId="77777777">
        <w:trPr>
          <w:tblHeader/>
          <w:jc w:val="center"/>
        </w:trPr>
        <w:tc>
          <w:tcPr>
            <w:tcW w:w="2850" w:type="dxa"/>
            <w:shd w:val="clear" w:color="auto" w:fill="auto"/>
            <w:tcMar>
              <w:top w:w="100" w:type="dxa"/>
              <w:left w:w="100" w:type="dxa"/>
              <w:bottom w:w="100" w:type="dxa"/>
              <w:right w:w="100" w:type="dxa"/>
            </w:tcMar>
          </w:tcPr>
          <w:p w14:paraId="7EC0990A" w14:textId="77777777" w:rsidR="009B3542" w:rsidRDefault="000B03C5">
            <w:pPr>
              <w:widowControl w:val="0"/>
              <w:pBdr>
                <w:top w:val="nil"/>
                <w:left w:val="nil"/>
                <w:bottom w:val="nil"/>
                <w:right w:val="nil"/>
                <w:between w:val="nil"/>
              </w:pBdr>
              <w:spacing w:line="240" w:lineRule="auto"/>
            </w:pPr>
            <w:r>
              <w:t>0 vs 0</w:t>
            </w:r>
          </w:p>
        </w:tc>
        <w:tc>
          <w:tcPr>
            <w:tcW w:w="2595" w:type="dxa"/>
            <w:shd w:val="clear" w:color="auto" w:fill="auto"/>
            <w:tcMar>
              <w:top w:w="100" w:type="dxa"/>
              <w:left w:w="100" w:type="dxa"/>
              <w:bottom w:w="100" w:type="dxa"/>
              <w:right w:w="100" w:type="dxa"/>
            </w:tcMar>
          </w:tcPr>
          <w:p w14:paraId="3DBC1150" w14:textId="77777777" w:rsidR="009B3542" w:rsidRDefault="000B03C5">
            <w:pPr>
              <w:widowControl w:val="0"/>
              <w:spacing w:line="240" w:lineRule="auto"/>
            </w:pPr>
            <w:r>
              <w:t>100</w:t>
            </w:r>
          </w:p>
        </w:tc>
      </w:tr>
      <w:tr w:rsidR="009B3542" w14:paraId="1181A0CF" w14:textId="77777777">
        <w:trPr>
          <w:tblHeader/>
          <w:jc w:val="center"/>
        </w:trPr>
        <w:tc>
          <w:tcPr>
            <w:tcW w:w="2850" w:type="dxa"/>
            <w:shd w:val="clear" w:color="auto" w:fill="auto"/>
            <w:tcMar>
              <w:top w:w="100" w:type="dxa"/>
              <w:left w:w="100" w:type="dxa"/>
              <w:bottom w:w="100" w:type="dxa"/>
              <w:right w:w="100" w:type="dxa"/>
            </w:tcMar>
          </w:tcPr>
          <w:p w14:paraId="249F760A" w14:textId="77777777" w:rsidR="009B3542" w:rsidRDefault="000B03C5">
            <w:pPr>
              <w:widowControl w:val="0"/>
              <w:pBdr>
                <w:top w:val="nil"/>
                <w:left w:val="nil"/>
                <w:bottom w:val="nil"/>
                <w:right w:val="nil"/>
                <w:between w:val="nil"/>
              </w:pBdr>
              <w:spacing w:line="240" w:lineRule="auto"/>
            </w:pPr>
            <w:r>
              <w:t>0 vs 1</w:t>
            </w:r>
          </w:p>
        </w:tc>
        <w:tc>
          <w:tcPr>
            <w:tcW w:w="2595" w:type="dxa"/>
            <w:shd w:val="clear" w:color="auto" w:fill="auto"/>
            <w:tcMar>
              <w:top w:w="100" w:type="dxa"/>
              <w:left w:w="100" w:type="dxa"/>
              <w:bottom w:w="100" w:type="dxa"/>
              <w:right w:w="100" w:type="dxa"/>
            </w:tcMar>
          </w:tcPr>
          <w:p w14:paraId="14801A67" w14:textId="77777777" w:rsidR="009B3542" w:rsidRDefault="000B03C5">
            <w:pPr>
              <w:widowControl w:val="0"/>
              <w:spacing w:line="240" w:lineRule="auto"/>
            </w:pPr>
            <w:r>
              <w:t>97.80</w:t>
            </w:r>
          </w:p>
        </w:tc>
      </w:tr>
      <w:tr w:rsidR="009B3542" w14:paraId="6B2CDC4F" w14:textId="77777777">
        <w:trPr>
          <w:tblHeader/>
          <w:jc w:val="center"/>
        </w:trPr>
        <w:tc>
          <w:tcPr>
            <w:tcW w:w="2850" w:type="dxa"/>
            <w:shd w:val="clear" w:color="auto" w:fill="auto"/>
            <w:tcMar>
              <w:top w:w="100" w:type="dxa"/>
              <w:left w:w="100" w:type="dxa"/>
              <w:bottom w:w="100" w:type="dxa"/>
              <w:right w:w="100" w:type="dxa"/>
            </w:tcMar>
          </w:tcPr>
          <w:p w14:paraId="3502F24D" w14:textId="77777777" w:rsidR="009B3542" w:rsidRDefault="000B03C5">
            <w:pPr>
              <w:widowControl w:val="0"/>
              <w:pBdr>
                <w:top w:val="nil"/>
                <w:left w:val="nil"/>
                <w:bottom w:val="nil"/>
                <w:right w:val="nil"/>
                <w:between w:val="nil"/>
              </w:pBdr>
              <w:spacing w:line="240" w:lineRule="auto"/>
            </w:pPr>
            <w:r>
              <w:t>0 vs 2</w:t>
            </w:r>
          </w:p>
        </w:tc>
        <w:tc>
          <w:tcPr>
            <w:tcW w:w="2595" w:type="dxa"/>
            <w:shd w:val="clear" w:color="auto" w:fill="auto"/>
            <w:tcMar>
              <w:top w:w="100" w:type="dxa"/>
              <w:left w:w="100" w:type="dxa"/>
              <w:bottom w:w="100" w:type="dxa"/>
              <w:right w:w="100" w:type="dxa"/>
            </w:tcMar>
          </w:tcPr>
          <w:p w14:paraId="4D164A4A" w14:textId="77777777" w:rsidR="009B3542" w:rsidRDefault="000B03C5">
            <w:pPr>
              <w:widowControl w:val="0"/>
              <w:spacing w:line="240" w:lineRule="auto"/>
            </w:pPr>
            <w:r>
              <w:t>99.56</w:t>
            </w:r>
          </w:p>
        </w:tc>
      </w:tr>
      <w:tr w:rsidR="009B3542" w14:paraId="7356BAE8" w14:textId="77777777">
        <w:trPr>
          <w:tblHeader/>
          <w:jc w:val="center"/>
        </w:trPr>
        <w:tc>
          <w:tcPr>
            <w:tcW w:w="2850" w:type="dxa"/>
            <w:shd w:val="clear" w:color="auto" w:fill="auto"/>
            <w:tcMar>
              <w:top w:w="100" w:type="dxa"/>
              <w:left w:w="100" w:type="dxa"/>
              <w:bottom w:w="100" w:type="dxa"/>
              <w:right w:w="100" w:type="dxa"/>
            </w:tcMar>
          </w:tcPr>
          <w:p w14:paraId="330CC454" w14:textId="77777777" w:rsidR="009B3542" w:rsidRDefault="000B03C5">
            <w:pPr>
              <w:widowControl w:val="0"/>
              <w:pBdr>
                <w:top w:val="nil"/>
                <w:left w:val="nil"/>
                <w:bottom w:val="nil"/>
                <w:right w:val="nil"/>
                <w:between w:val="nil"/>
              </w:pBdr>
              <w:spacing w:line="240" w:lineRule="auto"/>
            </w:pPr>
            <w:r>
              <w:t>0 vs 3</w:t>
            </w:r>
          </w:p>
        </w:tc>
        <w:tc>
          <w:tcPr>
            <w:tcW w:w="2595" w:type="dxa"/>
            <w:shd w:val="clear" w:color="auto" w:fill="auto"/>
            <w:tcMar>
              <w:top w:w="100" w:type="dxa"/>
              <w:left w:w="100" w:type="dxa"/>
              <w:bottom w:w="100" w:type="dxa"/>
              <w:right w:w="100" w:type="dxa"/>
            </w:tcMar>
          </w:tcPr>
          <w:p w14:paraId="0BD48749" w14:textId="77777777" w:rsidR="009B3542" w:rsidRDefault="000B03C5">
            <w:pPr>
              <w:widowControl w:val="0"/>
              <w:spacing w:line="240" w:lineRule="auto"/>
            </w:pPr>
            <w:r>
              <w:t>100</w:t>
            </w:r>
          </w:p>
        </w:tc>
      </w:tr>
      <w:tr w:rsidR="009B3542" w14:paraId="0C2B8EB2" w14:textId="77777777">
        <w:trPr>
          <w:tblHeader/>
          <w:jc w:val="center"/>
        </w:trPr>
        <w:tc>
          <w:tcPr>
            <w:tcW w:w="2850" w:type="dxa"/>
            <w:shd w:val="clear" w:color="auto" w:fill="auto"/>
            <w:tcMar>
              <w:top w:w="100" w:type="dxa"/>
              <w:left w:w="100" w:type="dxa"/>
              <w:bottom w:w="100" w:type="dxa"/>
              <w:right w:w="100" w:type="dxa"/>
            </w:tcMar>
          </w:tcPr>
          <w:p w14:paraId="614D49BE" w14:textId="77777777" w:rsidR="009B3542" w:rsidRDefault="000B03C5">
            <w:pPr>
              <w:widowControl w:val="0"/>
              <w:pBdr>
                <w:top w:val="nil"/>
                <w:left w:val="nil"/>
                <w:bottom w:val="nil"/>
                <w:right w:val="nil"/>
                <w:between w:val="nil"/>
              </w:pBdr>
              <w:spacing w:line="240" w:lineRule="auto"/>
            </w:pPr>
            <w:r>
              <w:t>1 vs 1</w:t>
            </w:r>
          </w:p>
        </w:tc>
        <w:tc>
          <w:tcPr>
            <w:tcW w:w="2595" w:type="dxa"/>
            <w:shd w:val="clear" w:color="auto" w:fill="auto"/>
            <w:tcMar>
              <w:top w:w="100" w:type="dxa"/>
              <w:left w:w="100" w:type="dxa"/>
              <w:bottom w:w="100" w:type="dxa"/>
              <w:right w:w="100" w:type="dxa"/>
            </w:tcMar>
          </w:tcPr>
          <w:p w14:paraId="6D12FAC7" w14:textId="77777777" w:rsidR="009B3542" w:rsidRDefault="000B03C5">
            <w:pPr>
              <w:widowControl w:val="0"/>
              <w:spacing w:line="240" w:lineRule="auto"/>
            </w:pPr>
            <w:r>
              <w:t>69.08</w:t>
            </w:r>
          </w:p>
        </w:tc>
      </w:tr>
      <w:tr w:rsidR="009B3542" w14:paraId="74787F39" w14:textId="77777777">
        <w:trPr>
          <w:tblHeader/>
          <w:jc w:val="center"/>
        </w:trPr>
        <w:tc>
          <w:tcPr>
            <w:tcW w:w="2850" w:type="dxa"/>
            <w:shd w:val="clear" w:color="auto" w:fill="auto"/>
            <w:tcMar>
              <w:top w:w="100" w:type="dxa"/>
              <w:left w:w="100" w:type="dxa"/>
              <w:bottom w:w="100" w:type="dxa"/>
              <w:right w:w="100" w:type="dxa"/>
            </w:tcMar>
          </w:tcPr>
          <w:p w14:paraId="7E0DF370" w14:textId="77777777" w:rsidR="009B3542" w:rsidRDefault="000B03C5">
            <w:pPr>
              <w:widowControl w:val="0"/>
              <w:pBdr>
                <w:top w:val="nil"/>
                <w:left w:val="nil"/>
                <w:bottom w:val="nil"/>
                <w:right w:val="nil"/>
                <w:between w:val="nil"/>
              </w:pBdr>
              <w:spacing w:line="240" w:lineRule="auto"/>
            </w:pPr>
            <w:r>
              <w:t>1 vs 2</w:t>
            </w:r>
          </w:p>
        </w:tc>
        <w:tc>
          <w:tcPr>
            <w:tcW w:w="2595" w:type="dxa"/>
            <w:shd w:val="clear" w:color="auto" w:fill="auto"/>
            <w:tcMar>
              <w:top w:w="100" w:type="dxa"/>
              <w:left w:w="100" w:type="dxa"/>
              <w:bottom w:w="100" w:type="dxa"/>
              <w:right w:w="100" w:type="dxa"/>
            </w:tcMar>
          </w:tcPr>
          <w:p w14:paraId="78411967" w14:textId="77777777" w:rsidR="009B3542" w:rsidRDefault="000B03C5">
            <w:pPr>
              <w:widowControl w:val="0"/>
              <w:spacing w:line="240" w:lineRule="auto"/>
            </w:pPr>
            <w:r>
              <w:t>82.24</w:t>
            </w:r>
          </w:p>
        </w:tc>
      </w:tr>
      <w:tr w:rsidR="009B3542" w14:paraId="0803C5DF" w14:textId="77777777">
        <w:trPr>
          <w:tblHeader/>
          <w:jc w:val="center"/>
        </w:trPr>
        <w:tc>
          <w:tcPr>
            <w:tcW w:w="2850" w:type="dxa"/>
            <w:shd w:val="clear" w:color="auto" w:fill="auto"/>
            <w:tcMar>
              <w:top w:w="100" w:type="dxa"/>
              <w:left w:w="100" w:type="dxa"/>
              <w:bottom w:w="100" w:type="dxa"/>
              <w:right w:w="100" w:type="dxa"/>
            </w:tcMar>
          </w:tcPr>
          <w:p w14:paraId="4DB5A2D2" w14:textId="77777777" w:rsidR="009B3542" w:rsidRDefault="000B03C5">
            <w:pPr>
              <w:widowControl w:val="0"/>
              <w:pBdr>
                <w:top w:val="nil"/>
                <w:left w:val="nil"/>
                <w:bottom w:val="nil"/>
                <w:right w:val="nil"/>
                <w:between w:val="nil"/>
              </w:pBdr>
              <w:spacing w:line="240" w:lineRule="auto"/>
            </w:pPr>
            <w:r>
              <w:t>1 vs 3</w:t>
            </w:r>
          </w:p>
        </w:tc>
        <w:tc>
          <w:tcPr>
            <w:tcW w:w="2595" w:type="dxa"/>
            <w:shd w:val="clear" w:color="auto" w:fill="auto"/>
            <w:tcMar>
              <w:top w:w="100" w:type="dxa"/>
              <w:left w:w="100" w:type="dxa"/>
              <w:bottom w:w="100" w:type="dxa"/>
              <w:right w:w="100" w:type="dxa"/>
            </w:tcMar>
          </w:tcPr>
          <w:p w14:paraId="4C342888" w14:textId="77777777" w:rsidR="009B3542" w:rsidRDefault="000B03C5">
            <w:pPr>
              <w:widowControl w:val="0"/>
              <w:spacing w:line="240" w:lineRule="auto"/>
            </w:pPr>
            <w:r>
              <w:t>91.74</w:t>
            </w:r>
          </w:p>
        </w:tc>
      </w:tr>
      <w:tr w:rsidR="009B3542" w14:paraId="43253AED" w14:textId="77777777">
        <w:trPr>
          <w:tblHeader/>
          <w:jc w:val="center"/>
        </w:trPr>
        <w:tc>
          <w:tcPr>
            <w:tcW w:w="2850" w:type="dxa"/>
            <w:shd w:val="clear" w:color="auto" w:fill="auto"/>
            <w:tcMar>
              <w:top w:w="100" w:type="dxa"/>
              <w:left w:w="100" w:type="dxa"/>
              <w:bottom w:w="100" w:type="dxa"/>
              <w:right w:w="100" w:type="dxa"/>
            </w:tcMar>
          </w:tcPr>
          <w:p w14:paraId="13CAB509" w14:textId="77777777" w:rsidR="009B3542" w:rsidRDefault="000B03C5">
            <w:pPr>
              <w:widowControl w:val="0"/>
              <w:pBdr>
                <w:top w:val="nil"/>
                <w:left w:val="nil"/>
                <w:bottom w:val="nil"/>
                <w:right w:val="nil"/>
                <w:between w:val="nil"/>
              </w:pBdr>
              <w:spacing w:line="240" w:lineRule="auto"/>
            </w:pPr>
            <w:r>
              <w:t>2 vs 2</w:t>
            </w:r>
          </w:p>
        </w:tc>
        <w:tc>
          <w:tcPr>
            <w:tcW w:w="2595" w:type="dxa"/>
            <w:shd w:val="clear" w:color="auto" w:fill="auto"/>
            <w:tcMar>
              <w:top w:w="100" w:type="dxa"/>
              <w:left w:w="100" w:type="dxa"/>
              <w:bottom w:w="100" w:type="dxa"/>
              <w:right w:w="100" w:type="dxa"/>
            </w:tcMar>
          </w:tcPr>
          <w:p w14:paraId="628FD683" w14:textId="77777777" w:rsidR="009B3542" w:rsidRDefault="000B03C5">
            <w:pPr>
              <w:widowControl w:val="0"/>
              <w:spacing w:line="240" w:lineRule="auto"/>
            </w:pPr>
            <w:r>
              <w:t>86.92</w:t>
            </w:r>
          </w:p>
        </w:tc>
      </w:tr>
      <w:tr w:rsidR="009B3542" w14:paraId="7A658ECD" w14:textId="77777777">
        <w:trPr>
          <w:tblHeader/>
          <w:jc w:val="center"/>
        </w:trPr>
        <w:tc>
          <w:tcPr>
            <w:tcW w:w="2850" w:type="dxa"/>
            <w:shd w:val="clear" w:color="auto" w:fill="auto"/>
            <w:tcMar>
              <w:top w:w="100" w:type="dxa"/>
              <w:left w:w="100" w:type="dxa"/>
              <w:bottom w:w="100" w:type="dxa"/>
              <w:right w:w="100" w:type="dxa"/>
            </w:tcMar>
          </w:tcPr>
          <w:p w14:paraId="0652800D" w14:textId="77777777" w:rsidR="009B3542" w:rsidRDefault="000B03C5">
            <w:pPr>
              <w:widowControl w:val="0"/>
              <w:pBdr>
                <w:top w:val="nil"/>
                <w:left w:val="nil"/>
                <w:bottom w:val="nil"/>
                <w:right w:val="nil"/>
                <w:between w:val="nil"/>
              </w:pBdr>
              <w:spacing w:line="240" w:lineRule="auto"/>
            </w:pPr>
            <w:r>
              <w:t>2 vs 3</w:t>
            </w:r>
          </w:p>
        </w:tc>
        <w:tc>
          <w:tcPr>
            <w:tcW w:w="2595" w:type="dxa"/>
            <w:shd w:val="clear" w:color="auto" w:fill="auto"/>
            <w:tcMar>
              <w:top w:w="100" w:type="dxa"/>
              <w:left w:w="100" w:type="dxa"/>
              <w:bottom w:w="100" w:type="dxa"/>
              <w:right w:w="100" w:type="dxa"/>
            </w:tcMar>
          </w:tcPr>
          <w:p w14:paraId="2607200E" w14:textId="77777777" w:rsidR="009B3542" w:rsidRDefault="000B03C5">
            <w:pPr>
              <w:widowControl w:val="0"/>
              <w:spacing w:line="240" w:lineRule="auto"/>
            </w:pPr>
            <w:r>
              <w:t>70.05</w:t>
            </w:r>
          </w:p>
        </w:tc>
      </w:tr>
      <w:tr w:rsidR="009B3542" w14:paraId="14E6E6F3" w14:textId="77777777">
        <w:trPr>
          <w:tblHeader/>
          <w:jc w:val="center"/>
        </w:trPr>
        <w:tc>
          <w:tcPr>
            <w:tcW w:w="2850" w:type="dxa"/>
            <w:shd w:val="clear" w:color="auto" w:fill="auto"/>
            <w:tcMar>
              <w:top w:w="100" w:type="dxa"/>
              <w:left w:w="100" w:type="dxa"/>
              <w:bottom w:w="100" w:type="dxa"/>
              <w:right w:w="100" w:type="dxa"/>
            </w:tcMar>
          </w:tcPr>
          <w:p w14:paraId="252446E2" w14:textId="77777777" w:rsidR="009B3542" w:rsidRDefault="000B03C5">
            <w:pPr>
              <w:widowControl w:val="0"/>
              <w:pBdr>
                <w:top w:val="nil"/>
                <w:left w:val="nil"/>
                <w:bottom w:val="nil"/>
                <w:right w:val="nil"/>
                <w:between w:val="nil"/>
              </w:pBdr>
              <w:spacing w:line="240" w:lineRule="auto"/>
            </w:pPr>
            <w:r>
              <w:t>3 vs 3</w:t>
            </w:r>
          </w:p>
        </w:tc>
        <w:tc>
          <w:tcPr>
            <w:tcW w:w="2595" w:type="dxa"/>
            <w:shd w:val="clear" w:color="auto" w:fill="auto"/>
            <w:tcMar>
              <w:top w:w="100" w:type="dxa"/>
              <w:left w:w="100" w:type="dxa"/>
              <w:bottom w:w="100" w:type="dxa"/>
              <w:right w:w="100" w:type="dxa"/>
            </w:tcMar>
          </w:tcPr>
          <w:p w14:paraId="7BC0220A" w14:textId="77777777" w:rsidR="009B3542" w:rsidRDefault="000B03C5">
            <w:pPr>
              <w:widowControl w:val="0"/>
              <w:spacing w:line="240" w:lineRule="auto"/>
            </w:pPr>
            <w:r>
              <w:t>72.22</w:t>
            </w:r>
          </w:p>
        </w:tc>
      </w:tr>
      <w:tr w:rsidR="009B3542" w14:paraId="49F85432" w14:textId="77777777">
        <w:trPr>
          <w:tblHeader/>
          <w:jc w:val="center"/>
        </w:trPr>
        <w:tc>
          <w:tcPr>
            <w:tcW w:w="2850" w:type="dxa"/>
            <w:shd w:val="clear" w:color="auto" w:fill="auto"/>
            <w:tcMar>
              <w:top w:w="100" w:type="dxa"/>
              <w:left w:w="100" w:type="dxa"/>
              <w:bottom w:w="100" w:type="dxa"/>
              <w:right w:w="100" w:type="dxa"/>
            </w:tcMar>
          </w:tcPr>
          <w:p w14:paraId="7936C1EE" w14:textId="77777777" w:rsidR="009B3542" w:rsidRDefault="000B03C5">
            <w:pPr>
              <w:widowControl w:val="0"/>
              <w:spacing w:line="240" w:lineRule="auto"/>
              <w:rPr>
                <w:b/>
              </w:rPr>
            </w:pPr>
            <w:r>
              <w:rPr>
                <w:b/>
              </w:rPr>
              <w:t>Total</w:t>
            </w:r>
          </w:p>
        </w:tc>
        <w:tc>
          <w:tcPr>
            <w:tcW w:w="2595" w:type="dxa"/>
            <w:shd w:val="clear" w:color="auto" w:fill="auto"/>
            <w:tcMar>
              <w:top w:w="100" w:type="dxa"/>
              <w:left w:w="100" w:type="dxa"/>
              <w:bottom w:w="100" w:type="dxa"/>
              <w:right w:w="100" w:type="dxa"/>
            </w:tcMar>
          </w:tcPr>
          <w:p w14:paraId="44BAB681" w14:textId="77777777" w:rsidR="009B3542" w:rsidRDefault="000B03C5">
            <w:pPr>
              <w:widowControl w:val="0"/>
              <w:spacing w:line="240" w:lineRule="auto"/>
              <w:rPr>
                <w:b/>
              </w:rPr>
            </w:pPr>
            <w:r>
              <w:rPr>
                <w:b/>
              </w:rPr>
              <w:t>88.40</w:t>
            </w:r>
          </w:p>
        </w:tc>
      </w:tr>
    </w:tbl>
    <w:p w14:paraId="56C2DA21" w14:textId="77777777" w:rsidR="009B3542" w:rsidRDefault="009B3542">
      <w:pPr>
        <w:jc w:val="both"/>
        <w:rPr>
          <w:b/>
        </w:rPr>
      </w:pPr>
    </w:p>
    <w:p w14:paraId="0C370746" w14:textId="77777777" w:rsidR="009B3542" w:rsidRDefault="009B3542">
      <w:pPr>
        <w:jc w:val="both"/>
        <w:rPr>
          <w:b/>
        </w:rPr>
      </w:pPr>
    </w:p>
    <w:p w14:paraId="361EAF65" w14:textId="77777777" w:rsidR="009B3542" w:rsidRDefault="000B03C5">
      <w:pPr>
        <w:jc w:val="both"/>
      </w:pPr>
      <w:r>
        <w:rPr>
          <w:b/>
        </w:rPr>
        <w:t xml:space="preserve">Supplemental Table 6. Ranking performance within different image pairs &amp; interobserver agreement (%) based on the graded tiles. </w:t>
      </w:r>
    </w:p>
    <w:p w14:paraId="523B7A8D" w14:textId="77777777" w:rsidR="009B3542" w:rsidRDefault="009B3542"/>
    <w:tbl>
      <w:tblPr>
        <w:tblStyle w:val="a5"/>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915"/>
        <w:gridCol w:w="840"/>
        <w:gridCol w:w="840"/>
        <w:gridCol w:w="840"/>
        <w:gridCol w:w="915"/>
        <w:gridCol w:w="900"/>
        <w:gridCol w:w="915"/>
        <w:gridCol w:w="810"/>
        <w:gridCol w:w="810"/>
        <w:gridCol w:w="840"/>
      </w:tblGrid>
      <w:tr w:rsidR="009B3542" w14:paraId="7954B5B2" w14:textId="77777777">
        <w:trPr>
          <w:jc w:val="center"/>
        </w:trPr>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94A4A" w14:textId="77777777" w:rsidR="009B3542" w:rsidRDefault="009B3542">
            <w:pPr>
              <w:widowControl w:val="0"/>
              <w:spacing w:line="240" w:lineRule="auto"/>
            </w:pP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3D546" w14:textId="77777777" w:rsidR="009B3542" w:rsidRDefault="000B03C5">
            <w:pPr>
              <w:widowControl w:val="0"/>
              <w:spacing w:line="240" w:lineRule="auto"/>
              <w:rPr>
                <w:b/>
                <w:sz w:val="14"/>
                <w:szCs w:val="14"/>
              </w:rPr>
            </w:pPr>
            <w:r>
              <w:rPr>
                <w:b/>
                <w:sz w:val="14"/>
                <w:szCs w:val="14"/>
              </w:rPr>
              <w:t>GT vs Prediction</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9907C" w14:textId="77777777" w:rsidR="009B3542" w:rsidRDefault="000B03C5">
            <w:pPr>
              <w:widowControl w:val="0"/>
              <w:spacing w:line="240" w:lineRule="auto"/>
              <w:rPr>
                <w:b/>
                <w:sz w:val="14"/>
                <w:szCs w:val="14"/>
              </w:rPr>
            </w:pPr>
            <w:r>
              <w:rPr>
                <w:b/>
                <w:sz w:val="14"/>
                <w:szCs w:val="14"/>
              </w:rPr>
              <w:t>H1 vs GT</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8A569" w14:textId="77777777" w:rsidR="009B3542" w:rsidRDefault="000B03C5">
            <w:pPr>
              <w:widowControl w:val="0"/>
              <w:spacing w:line="240" w:lineRule="auto"/>
              <w:rPr>
                <w:b/>
                <w:sz w:val="14"/>
                <w:szCs w:val="14"/>
              </w:rPr>
            </w:pPr>
            <w:r>
              <w:rPr>
                <w:b/>
                <w:sz w:val="14"/>
                <w:szCs w:val="14"/>
              </w:rPr>
              <w:t>H2 vs GT</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E939C" w14:textId="77777777" w:rsidR="009B3542" w:rsidRDefault="000B03C5">
            <w:pPr>
              <w:widowControl w:val="0"/>
              <w:spacing w:line="240" w:lineRule="auto"/>
              <w:rPr>
                <w:b/>
                <w:sz w:val="14"/>
                <w:szCs w:val="14"/>
              </w:rPr>
            </w:pPr>
            <w:r>
              <w:rPr>
                <w:b/>
                <w:sz w:val="14"/>
                <w:szCs w:val="14"/>
              </w:rPr>
              <w:t>H3 vs GT</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19D76" w14:textId="77777777" w:rsidR="009B3542" w:rsidRDefault="000B03C5">
            <w:pPr>
              <w:widowControl w:val="0"/>
              <w:spacing w:line="240" w:lineRule="auto"/>
              <w:rPr>
                <w:b/>
                <w:sz w:val="14"/>
                <w:szCs w:val="14"/>
              </w:rPr>
            </w:pPr>
            <w:r>
              <w:rPr>
                <w:b/>
                <w:sz w:val="14"/>
                <w:szCs w:val="14"/>
              </w:rPr>
              <w:t>H1 vs Prediction</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2B740" w14:textId="77777777" w:rsidR="009B3542" w:rsidRDefault="000B03C5">
            <w:pPr>
              <w:widowControl w:val="0"/>
              <w:spacing w:line="240" w:lineRule="auto"/>
              <w:rPr>
                <w:b/>
                <w:sz w:val="14"/>
                <w:szCs w:val="14"/>
              </w:rPr>
            </w:pPr>
            <w:r>
              <w:rPr>
                <w:b/>
                <w:sz w:val="14"/>
                <w:szCs w:val="14"/>
              </w:rPr>
              <w:t>H2 vs Prediction</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CBDA3" w14:textId="77777777" w:rsidR="009B3542" w:rsidRDefault="000B03C5">
            <w:pPr>
              <w:widowControl w:val="0"/>
              <w:spacing w:line="240" w:lineRule="auto"/>
              <w:rPr>
                <w:b/>
                <w:sz w:val="14"/>
                <w:szCs w:val="14"/>
              </w:rPr>
            </w:pPr>
            <w:r>
              <w:rPr>
                <w:b/>
                <w:sz w:val="14"/>
                <w:szCs w:val="14"/>
              </w:rPr>
              <w:t>H3 vs Prediction</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3D035" w14:textId="77777777" w:rsidR="009B3542" w:rsidRDefault="000B03C5">
            <w:pPr>
              <w:widowControl w:val="0"/>
              <w:spacing w:line="240" w:lineRule="auto"/>
              <w:rPr>
                <w:b/>
                <w:sz w:val="14"/>
                <w:szCs w:val="14"/>
              </w:rPr>
            </w:pPr>
            <w:r>
              <w:rPr>
                <w:b/>
                <w:sz w:val="14"/>
                <w:szCs w:val="14"/>
              </w:rPr>
              <w:t>H1 vs H2</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771B9" w14:textId="77777777" w:rsidR="009B3542" w:rsidRDefault="000B03C5">
            <w:pPr>
              <w:widowControl w:val="0"/>
              <w:spacing w:line="240" w:lineRule="auto"/>
              <w:rPr>
                <w:b/>
                <w:sz w:val="14"/>
                <w:szCs w:val="14"/>
              </w:rPr>
            </w:pPr>
            <w:r>
              <w:rPr>
                <w:b/>
                <w:sz w:val="14"/>
                <w:szCs w:val="14"/>
              </w:rPr>
              <w:t>H1 vs H3</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29255" w14:textId="77777777" w:rsidR="009B3542" w:rsidRDefault="000B03C5">
            <w:pPr>
              <w:widowControl w:val="0"/>
              <w:spacing w:line="240" w:lineRule="auto"/>
              <w:rPr>
                <w:b/>
                <w:sz w:val="14"/>
                <w:szCs w:val="14"/>
              </w:rPr>
            </w:pPr>
            <w:r>
              <w:rPr>
                <w:b/>
                <w:sz w:val="14"/>
                <w:szCs w:val="14"/>
              </w:rPr>
              <w:t>H2 vs H3</w:t>
            </w:r>
          </w:p>
        </w:tc>
      </w:tr>
      <w:tr w:rsidR="009B3542" w14:paraId="63002741" w14:textId="77777777">
        <w:trPr>
          <w:jc w:val="center"/>
        </w:trPr>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B6061" w14:textId="77777777" w:rsidR="009B3542" w:rsidRDefault="000B03C5">
            <w:pPr>
              <w:widowControl w:val="0"/>
              <w:spacing w:line="240" w:lineRule="auto"/>
              <w:rPr>
                <w:b/>
              </w:rPr>
            </w:pPr>
            <w:r>
              <w:rPr>
                <w:b/>
              </w:rPr>
              <w:t>0vs0</w:t>
            </w:r>
          </w:p>
        </w:tc>
        <w:tc>
          <w:tcPr>
            <w:tcW w:w="915" w:type="dxa"/>
            <w:tcMar>
              <w:top w:w="100" w:type="dxa"/>
              <w:left w:w="100" w:type="dxa"/>
              <w:bottom w:w="100" w:type="dxa"/>
              <w:right w:w="100" w:type="dxa"/>
            </w:tcMar>
          </w:tcPr>
          <w:p w14:paraId="323D46AD" w14:textId="77777777" w:rsidR="009B3542" w:rsidRDefault="000B03C5">
            <w:pPr>
              <w:widowControl w:val="0"/>
              <w:spacing w:line="240" w:lineRule="auto"/>
            </w:pPr>
            <w:r>
              <w:t>100</w:t>
            </w:r>
          </w:p>
        </w:tc>
        <w:tc>
          <w:tcPr>
            <w:tcW w:w="840" w:type="dxa"/>
            <w:tcMar>
              <w:top w:w="100" w:type="dxa"/>
              <w:left w:w="100" w:type="dxa"/>
              <w:bottom w:w="100" w:type="dxa"/>
              <w:right w:w="100" w:type="dxa"/>
            </w:tcMar>
          </w:tcPr>
          <w:p w14:paraId="73CD21BA" w14:textId="77777777" w:rsidR="009B3542" w:rsidRDefault="000B03C5">
            <w:pPr>
              <w:widowControl w:val="0"/>
              <w:spacing w:line="240" w:lineRule="auto"/>
            </w:pPr>
            <w:r>
              <w:t>100</w:t>
            </w:r>
          </w:p>
        </w:tc>
        <w:tc>
          <w:tcPr>
            <w:tcW w:w="840" w:type="dxa"/>
            <w:tcMar>
              <w:top w:w="100" w:type="dxa"/>
              <w:left w:w="100" w:type="dxa"/>
              <w:bottom w:w="100" w:type="dxa"/>
              <w:right w:w="100" w:type="dxa"/>
            </w:tcMar>
          </w:tcPr>
          <w:p w14:paraId="1F93D655" w14:textId="77777777" w:rsidR="009B3542" w:rsidRDefault="000B03C5">
            <w:pPr>
              <w:widowControl w:val="0"/>
              <w:spacing w:line="240" w:lineRule="auto"/>
            </w:pPr>
            <w:r>
              <w:t>100</w:t>
            </w:r>
          </w:p>
        </w:tc>
        <w:tc>
          <w:tcPr>
            <w:tcW w:w="840" w:type="dxa"/>
            <w:tcMar>
              <w:top w:w="100" w:type="dxa"/>
              <w:left w:w="100" w:type="dxa"/>
              <w:bottom w:w="100" w:type="dxa"/>
              <w:right w:w="100" w:type="dxa"/>
            </w:tcMar>
          </w:tcPr>
          <w:p w14:paraId="059234CD" w14:textId="77777777" w:rsidR="009B3542" w:rsidRDefault="000B03C5">
            <w:pPr>
              <w:widowControl w:val="0"/>
              <w:spacing w:line="240" w:lineRule="auto"/>
            </w:pPr>
            <w:r>
              <w:t>100</w:t>
            </w:r>
          </w:p>
        </w:tc>
        <w:tc>
          <w:tcPr>
            <w:tcW w:w="915" w:type="dxa"/>
            <w:tcMar>
              <w:top w:w="100" w:type="dxa"/>
              <w:left w:w="100" w:type="dxa"/>
              <w:bottom w:w="100" w:type="dxa"/>
              <w:right w:w="100" w:type="dxa"/>
            </w:tcMar>
          </w:tcPr>
          <w:p w14:paraId="55005F9C" w14:textId="77777777" w:rsidR="009B3542" w:rsidRDefault="000B03C5">
            <w:pPr>
              <w:widowControl w:val="0"/>
              <w:spacing w:line="240" w:lineRule="auto"/>
            </w:pPr>
            <w:r>
              <w:t>100</w:t>
            </w:r>
          </w:p>
        </w:tc>
        <w:tc>
          <w:tcPr>
            <w:tcW w:w="900" w:type="dxa"/>
            <w:tcMar>
              <w:top w:w="100" w:type="dxa"/>
              <w:left w:w="100" w:type="dxa"/>
              <w:bottom w:w="100" w:type="dxa"/>
              <w:right w:w="100" w:type="dxa"/>
            </w:tcMar>
          </w:tcPr>
          <w:p w14:paraId="0A60B3EC" w14:textId="77777777" w:rsidR="009B3542" w:rsidRDefault="000B03C5">
            <w:pPr>
              <w:widowControl w:val="0"/>
              <w:spacing w:line="240" w:lineRule="auto"/>
            </w:pPr>
            <w:r>
              <w:t>100</w:t>
            </w:r>
          </w:p>
        </w:tc>
        <w:tc>
          <w:tcPr>
            <w:tcW w:w="915" w:type="dxa"/>
            <w:tcMar>
              <w:top w:w="100" w:type="dxa"/>
              <w:left w:w="100" w:type="dxa"/>
              <w:bottom w:w="100" w:type="dxa"/>
              <w:right w:w="100" w:type="dxa"/>
            </w:tcMar>
          </w:tcPr>
          <w:p w14:paraId="3AE32CD1" w14:textId="77777777" w:rsidR="009B3542" w:rsidRDefault="000B03C5">
            <w:pPr>
              <w:widowControl w:val="0"/>
              <w:spacing w:line="240" w:lineRule="auto"/>
            </w:pPr>
            <w:r>
              <w:t>100</w:t>
            </w:r>
          </w:p>
        </w:tc>
        <w:tc>
          <w:tcPr>
            <w:tcW w:w="810" w:type="dxa"/>
            <w:tcMar>
              <w:top w:w="100" w:type="dxa"/>
              <w:left w:w="100" w:type="dxa"/>
              <w:bottom w:w="100" w:type="dxa"/>
              <w:right w:w="100" w:type="dxa"/>
            </w:tcMar>
          </w:tcPr>
          <w:p w14:paraId="383B1DBA" w14:textId="77777777" w:rsidR="009B3542" w:rsidRDefault="000B03C5">
            <w:pPr>
              <w:widowControl w:val="0"/>
              <w:spacing w:line="240" w:lineRule="auto"/>
            </w:pPr>
            <w:r>
              <w:t>100</w:t>
            </w:r>
          </w:p>
        </w:tc>
        <w:tc>
          <w:tcPr>
            <w:tcW w:w="810" w:type="dxa"/>
            <w:tcMar>
              <w:top w:w="100" w:type="dxa"/>
              <w:left w:w="100" w:type="dxa"/>
              <w:bottom w:w="100" w:type="dxa"/>
              <w:right w:w="100" w:type="dxa"/>
            </w:tcMar>
          </w:tcPr>
          <w:p w14:paraId="4EF02D34" w14:textId="77777777" w:rsidR="009B3542" w:rsidRDefault="000B03C5">
            <w:pPr>
              <w:widowControl w:val="0"/>
              <w:spacing w:line="240" w:lineRule="auto"/>
            </w:pPr>
            <w:r>
              <w:t>100</w:t>
            </w:r>
          </w:p>
        </w:tc>
        <w:tc>
          <w:tcPr>
            <w:tcW w:w="840" w:type="dxa"/>
            <w:tcMar>
              <w:top w:w="100" w:type="dxa"/>
              <w:left w:w="100" w:type="dxa"/>
              <w:bottom w:w="100" w:type="dxa"/>
              <w:right w:w="100" w:type="dxa"/>
            </w:tcMar>
          </w:tcPr>
          <w:p w14:paraId="6F030C6A" w14:textId="77777777" w:rsidR="009B3542" w:rsidRDefault="000B03C5">
            <w:pPr>
              <w:widowControl w:val="0"/>
              <w:spacing w:line="240" w:lineRule="auto"/>
            </w:pPr>
            <w:r>
              <w:t>100</w:t>
            </w:r>
          </w:p>
        </w:tc>
      </w:tr>
      <w:tr w:rsidR="009B3542" w14:paraId="673F31D2" w14:textId="77777777">
        <w:trPr>
          <w:jc w:val="center"/>
        </w:trPr>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EE66C" w14:textId="77777777" w:rsidR="009B3542" w:rsidRDefault="000B03C5">
            <w:pPr>
              <w:widowControl w:val="0"/>
              <w:spacing w:line="240" w:lineRule="auto"/>
              <w:rPr>
                <w:b/>
              </w:rPr>
            </w:pPr>
            <w:r>
              <w:rPr>
                <w:b/>
              </w:rPr>
              <w:t>0vs1</w:t>
            </w:r>
          </w:p>
        </w:tc>
        <w:tc>
          <w:tcPr>
            <w:tcW w:w="915" w:type="dxa"/>
            <w:tcMar>
              <w:top w:w="100" w:type="dxa"/>
              <w:left w:w="100" w:type="dxa"/>
              <w:bottom w:w="100" w:type="dxa"/>
              <w:right w:w="100" w:type="dxa"/>
            </w:tcMar>
          </w:tcPr>
          <w:p w14:paraId="430A6FBC" w14:textId="77777777" w:rsidR="009B3542" w:rsidRDefault="000B03C5">
            <w:pPr>
              <w:widowControl w:val="0"/>
              <w:spacing w:line="240" w:lineRule="auto"/>
            </w:pPr>
            <w:r>
              <w:t>98.53</w:t>
            </w:r>
          </w:p>
        </w:tc>
        <w:tc>
          <w:tcPr>
            <w:tcW w:w="840" w:type="dxa"/>
            <w:tcMar>
              <w:top w:w="100" w:type="dxa"/>
              <w:left w:w="100" w:type="dxa"/>
              <w:bottom w:w="100" w:type="dxa"/>
              <w:right w:w="100" w:type="dxa"/>
            </w:tcMar>
          </w:tcPr>
          <w:p w14:paraId="026D6979" w14:textId="77777777" w:rsidR="009B3542" w:rsidRDefault="000B03C5">
            <w:pPr>
              <w:widowControl w:val="0"/>
              <w:spacing w:line="240" w:lineRule="auto"/>
            </w:pPr>
            <w:r>
              <w:t>98.9</w:t>
            </w:r>
          </w:p>
        </w:tc>
        <w:tc>
          <w:tcPr>
            <w:tcW w:w="840" w:type="dxa"/>
            <w:tcMar>
              <w:top w:w="100" w:type="dxa"/>
              <w:left w:w="100" w:type="dxa"/>
              <w:bottom w:w="100" w:type="dxa"/>
              <w:right w:w="100" w:type="dxa"/>
            </w:tcMar>
          </w:tcPr>
          <w:p w14:paraId="3A740932" w14:textId="77777777" w:rsidR="009B3542" w:rsidRDefault="000B03C5">
            <w:pPr>
              <w:widowControl w:val="0"/>
              <w:spacing w:line="240" w:lineRule="auto"/>
            </w:pPr>
            <w:r>
              <w:t>99.63</w:t>
            </w:r>
          </w:p>
        </w:tc>
        <w:tc>
          <w:tcPr>
            <w:tcW w:w="840" w:type="dxa"/>
            <w:tcMar>
              <w:top w:w="100" w:type="dxa"/>
              <w:left w:w="100" w:type="dxa"/>
              <w:bottom w:w="100" w:type="dxa"/>
              <w:right w:w="100" w:type="dxa"/>
            </w:tcMar>
          </w:tcPr>
          <w:p w14:paraId="10918C86" w14:textId="77777777" w:rsidR="009B3542" w:rsidRDefault="000B03C5">
            <w:pPr>
              <w:widowControl w:val="0"/>
              <w:spacing w:line="240" w:lineRule="auto"/>
            </w:pPr>
            <w:r>
              <w:t>99.27</w:t>
            </w:r>
          </w:p>
        </w:tc>
        <w:tc>
          <w:tcPr>
            <w:tcW w:w="915" w:type="dxa"/>
            <w:tcMar>
              <w:top w:w="100" w:type="dxa"/>
              <w:left w:w="100" w:type="dxa"/>
              <w:bottom w:w="100" w:type="dxa"/>
              <w:right w:w="100" w:type="dxa"/>
            </w:tcMar>
          </w:tcPr>
          <w:p w14:paraId="3AC8B47E" w14:textId="77777777" w:rsidR="009B3542" w:rsidRDefault="000B03C5">
            <w:pPr>
              <w:widowControl w:val="0"/>
              <w:spacing w:line="240" w:lineRule="auto"/>
            </w:pPr>
            <w:r>
              <w:t>98.9</w:t>
            </w:r>
          </w:p>
        </w:tc>
        <w:tc>
          <w:tcPr>
            <w:tcW w:w="900" w:type="dxa"/>
            <w:tcMar>
              <w:top w:w="100" w:type="dxa"/>
              <w:left w:w="100" w:type="dxa"/>
              <w:bottom w:w="100" w:type="dxa"/>
              <w:right w:w="100" w:type="dxa"/>
            </w:tcMar>
          </w:tcPr>
          <w:p w14:paraId="40C10803" w14:textId="77777777" w:rsidR="009B3542" w:rsidRDefault="000B03C5">
            <w:pPr>
              <w:widowControl w:val="0"/>
              <w:spacing w:line="240" w:lineRule="auto"/>
            </w:pPr>
            <w:r>
              <w:t>98.9</w:t>
            </w:r>
          </w:p>
        </w:tc>
        <w:tc>
          <w:tcPr>
            <w:tcW w:w="915" w:type="dxa"/>
            <w:tcMar>
              <w:top w:w="100" w:type="dxa"/>
              <w:left w:w="100" w:type="dxa"/>
              <w:bottom w:w="100" w:type="dxa"/>
              <w:right w:w="100" w:type="dxa"/>
            </w:tcMar>
          </w:tcPr>
          <w:p w14:paraId="485D2472" w14:textId="77777777" w:rsidR="009B3542" w:rsidRDefault="000B03C5">
            <w:pPr>
              <w:widowControl w:val="0"/>
              <w:spacing w:line="240" w:lineRule="auto"/>
            </w:pPr>
            <w:r>
              <w:t>98.53</w:t>
            </w:r>
          </w:p>
        </w:tc>
        <w:tc>
          <w:tcPr>
            <w:tcW w:w="810" w:type="dxa"/>
            <w:tcMar>
              <w:top w:w="100" w:type="dxa"/>
              <w:left w:w="100" w:type="dxa"/>
              <w:bottom w:w="100" w:type="dxa"/>
              <w:right w:w="100" w:type="dxa"/>
            </w:tcMar>
          </w:tcPr>
          <w:p w14:paraId="384BFC96" w14:textId="77777777" w:rsidR="009B3542" w:rsidRDefault="000B03C5">
            <w:pPr>
              <w:widowControl w:val="0"/>
              <w:spacing w:line="240" w:lineRule="auto"/>
            </w:pPr>
            <w:r>
              <w:t>98.53</w:t>
            </w:r>
          </w:p>
        </w:tc>
        <w:tc>
          <w:tcPr>
            <w:tcW w:w="810" w:type="dxa"/>
            <w:tcMar>
              <w:top w:w="100" w:type="dxa"/>
              <w:left w:w="100" w:type="dxa"/>
              <w:bottom w:w="100" w:type="dxa"/>
              <w:right w:w="100" w:type="dxa"/>
            </w:tcMar>
          </w:tcPr>
          <w:p w14:paraId="5625D1CB" w14:textId="77777777" w:rsidR="009B3542" w:rsidRDefault="000B03C5">
            <w:pPr>
              <w:widowControl w:val="0"/>
              <w:spacing w:line="240" w:lineRule="auto"/>
            </w:pPr>
            <w:r>
              <w:t>98.17</w:t>
            </w:r>
          </w:p>
        </w:tc>
        <w:tc>
          <w:tcPr>
            <w:tcW w:w="840" w:type="dxa"/>
            <w:tcMar>
              <w:top w:w="100" w:type="dxa"/>
              <w:left w:w="100" w:type="dxa"/>
              <w:bottom w:w="100" w:type="dxa"/>
              <w:right w:w="100" w:type="dxa"/>
            </w:tcMar>
          </w:tcPr>
          <w:p w14:paraId="03EE47A5" w14:textId="77777777" w:rsidR="009B3542" w:rsidRDefault="000B03C5">
            <w:pPr>
              <w:widowControl w:val="0"/>
              <w:spacing w:line="240" w:lineRule="auto"/>
            </w:pPr>
            <w:r>
              <w:t>98.9</w:t>
            </w:r>
          </w:p>
        </w:tc>
      </w:tr>
      <w:tr w:rsidR="009B3542" w14:paraId="111255CF" w14:textId="77777777">
        <w:trPr>
          <w:jc w:val="center"/>
        </w:trPr>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73DEC" w14:textId="77777777" w:rsidR="009B3542" w:rsidRDefault="000B03C5">
            <w:pPr>
              <w:widowControl w:val="0"/>
              <w:spacing w:line="240" w:lineRule="auto"/>
              <w:rPr>
                <w:b/>
              </w:rPr>
            </w:pPr>
            <w:r>
              <w:rPr>
                <w:b/>
              </w:rPr>
              <w:t>0vs2</w:t>
            </w:r>
          </w:p>
        </w:tc>
        <w:tc>
          <w:tcPr>
            <w:tcW w:w="915" w:type="dxa"/>
            <w:tcMar>
              <w:top w:w="100" w:type="dxa"/>
              <w:left w:w="100" w:type="dxa"/>
              <w:bottom w:w="100" w:type="dxa"/>
              <w:right w:w="100" w:type="dxa"/>
            </w:tcMar>
          </w:tcPr>
          <w:p w14:paraId="59BF7182" w14:textId="77777777" w:rsidR="009B3542" w:rsidRDefault="000B03C5">
            <w:pPr>
              <w:widowControl w:val="0"/>
              <w:spacing w:line="240" w:lineRule="auto"/>
            </w:pPr>
            <w:r>
              <w:t>100</w:t>
            </w:r>
          </w:p>
        </w:tc>
        <w:tc>
          <w:tcPr>
            <w:tcW w:w="840" w:type="dxa"/>
            <w:tcMar>
              <w:top w:w="100" w:type="dxa"/>
              <w:left w:w="100" w:type="dxa"/>
              <w:bottom w:w="100" w:type="dxa"/>
              <w:right w:w="100" w:type="dxa"/>
            </w:tcMar>
          </w:tcPr>
          <w:p w14:paraId="20725BEC" w14:textId="77777777" w:rsidR="009B3542" w:rsidRDefault="000B03C5">
            <w:pPr>
              <w:widowControl w:val="0"/>
              <w:spacing w:line="240" w:lineRule="auto"/>
            </w:pPr>
            <w:r>
              <w:t>100</w:t>
            </w:r>
          </w:p>
        </w:tc>
        <w:tc>
          <w:tcPr>
            <w:tcW w:w="840" w:type="dxa"/>
            <w:tcMar>
              <w:top w:w="100" w:type="dxa"/>
              <w:left w:w="100" w:type="dxa"/>
              <w:bottom w:w="100" w:type="dxa"/>
              <w:right w:w="100" w:type="dxa"/>
            </w:tcMar>
          </w:tcPr>
          <w:p w14:paraId="5E3D4273" w14:textId="77777777" w:rsidR="009B3542" w:rsidRDefault="000B03C5">
            <w:pPr>
              <w:widowControl w:val="0"/>
              <w:spacing w:line="240" w:lineRule="auto"/>
            </w:pPr>
            <w:r>
              <w:t>100</w:t>
            </w:r>
          </w:p>
        </w:tc>
        <w:tc>
          <w:tcPr>
            <w:tcW w:w="840" w:type="dxa"/>
            <w:tcMar>
              <w:top w:w="100" w:type="dxa"/>
              <w:left w:w="100" w:type="dxa"/>
              <w:bottom w:w="100" w:type="dxa"/>
              <w:right w:w="100" w:type="dxa"/>
            </w:tcMar>
          </w:tcPr>
          <w:p w14:paraId="6F2B2E2F" w14:textId="77777777" w:rsidR="009B3542" w:rsidRDefault="000B03C5">
            <w:pPr>
              <w:widowControl w:val="0"/>
              <w:spacing w:line="240" w:lineRule="auto"/>
            </w:pPr>
            <w:r>
              <w:t>99.56</w:t>
            </w:r>
          </w:p>
        </w:tc>
        <w:tc>
          <w:tcPr>
            <w:tcW w:w="915" w:type="dxa"/>
            <w:tcMar>
              <w:top w:w="100" w:type="dxa"/>
              <w:left w:w="100" w:type="dxa"/>
              <w:bottom w:w="100" w:type="dxa"/>
              <w:right w:w="100" w:type="dxa"/>
            </w:tcMar>
          </w:tcPr>
          <w:p w14:paraId="6697BD4E" w14:textId="77777777" w:rsidR="009B3542" w:rsidRDefault="000B03C5">
            <w:pPr>
              <w:widowControl w:val="0"/>
              <w:spacing w:line="240" w:lineRule="auto"/>
            </w:pPr>
            <w:r>
              <w:t>100</w:t>
            </w:r>
          </w:p>
        </w:tc>
        <w:tc>
          <w:tcPr>
            <w:tcW w:w="900" w:type="dxa"/>
            <w:tcMar>
              <w:top w:w="100" w:type="dxa"/>
              <w:left w:w="100" w:type="dxa"/>
              <w:bottom w:w="100" w:type="dxa"/>
              <w:right w:w="100" w:type="dxa"/>
            </w:tcMar>
          </w:tcPr>
          <w:p w14:paraId="66463978" w14:textId="77777777" w:rsidR="009B3542" w:rsidRDefault="000B03C5">
            <w:pPr>
              <w:widowControl w:val="0"/>
              <w:spacing w:line="240" w:lineRule="auto"/>
            </w:pPr>
            <w:r>
              <w:t>100</w:t>
            </w:r>
          </w:p>
        </w:tc>
        <w:tc>
          <w:tcPr>
            <w:tcW w:w="915" w:type="dxa"/>
            <w:tcMar>
              <w:top w:w="100" w:type="dxa"/>
              <w:left w:w="100" w:type="dxa"/>
              <w:bottom w:w="100" w:type="dxa"/>
              <w:right w:w="100" w:type="dxa"/>
            </w:tcMar>
          </w:tcPr>
          <w:p w14:paraId="2F178C28" w14:textId="77777777" w:rsidR="009B3542" w:rsidRDefault="000B03C5">
            <w:pPr>
              <w:widowControl w:val="0"/>
              <w:spacing w:line="240" w:lineRule="auto"/>
            </w:pPr>
            <w:r>
              <w:t>99.56</w:t>
            </w:r>
          </w:p>
        </w:tc>
        <w:tc>
          <w:tcPr>
            <w:tcW w:w="810" w:type="dxa"/>
            <w:tcMar>
              <w:top w:w="100" w:type="dxa"/>
              <w:left w:w="100" w:type="dxa"/>
              <w:bottom w:w="100" w:type="dxa"/>
              <w:right w:w="100" w:type="dxa"/>
            </w:tcMar>
          </w:tcPr>
          <w:p w14:paraId="3568B306" w14:textId="77777777" w:rsidR="009B3542" w:rsidRDefault="000B03C5">
            <w:pPr>
              <w:widowControl w:val="0"/>
              <w:spacing w:line="240" w:lineRule="auto"/>
            </w:pPr>
            <w:r>
              <w:t>100</w:t>
            </w:r>
          </w:p>
        </w:tc>
        <w:tc>
          <w:tcPr>
            <w:tcW w:w="810" w:type="dxa"/>
            <w:tcMar>
              <w:top w:w="100" w:type="dxa"/>
              <w:left w:w="100" w:type="dxa"/>
              <w:bottom w:w="100" w:type="dxa"/>
              <w:right w:w="100" w:type="dxa"/>
            </w:tcMar>
          </w:tcPr>
          <w:p w14:paraId="0CA8B484" w14:textId="77777777" w:rsidR="009B3542" w:rsidRDefault="000B03C5">
            <w:pPr>
              <w:widowControl w:val="0"/>
              <w:spacing w:line="240" w:lineRule="auto"/>
            </w:pPr>
            <w:r>
              <w:t>99.56</w:t>
            </w:r>
          </w:p>
        </w:tc>
        <w:tc>
          <w:tcPr>
            <w:tcW w:w="840" w:type="dxa"/>
            <w:tcMar>
              <w:top w:w="100" w:type="dxa"/>
              <w:left w:w="100" w:type="dxa"/>
              <w:bottom w:w="100" w:type="dxa"/>
              <w:right w:w="100" w:type="dxa"/>
            </w:tcMar>
          </w:tcPr>
          <w:p w14:paraId="3F21DC6F" w14:textId="77777777" w:rsidR="009B3542" w:rsidRDefault="000B03C5">
            <w:pPr>
              <w:widowControl w:val="0"/>
              <w:spacing w:line="240" w:lineRule="auto"/>
            </w:pPr>
            <w:r>
              <w:t>99.56</w:t>
            </w:r>
          </w:p>
        </w:tc>
      </w:tr>
      <w:tr w:rsidR="009B3542" w14:paraId="297EF0AD" w14:textId="77777777">
        <w:trPr>
          <w:jc w:val="center"/>
        </w:trPr>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2A49E" w14:textId="77777777" w:rsidR="009B3542" w:rsidRDefault="000B03C5">
            <w:pPr>
              <w:widowControl w:val="0"/>
              <w:spacing w:line="240" w:lineRule="auto"/>
              <w:rPr>
                <w:b/>
              </w:rPr>
            </w:pPr>
            <w:r>
              <w:rPr>
                <w:b/>
              </w:rPr>
              <w:t>0vs3</w:t>
            </w:r>
          </w:p>
        </w:tc>
        <w:tc>
          <w:tcPr>
            <w:tcW w:w="915" w:type="dxa"/>
            <w:tcMar>
              <w:top w:w="100" w:type="dxa"/>
              <w:left w:w="100" w:type="dxa"/>
              <w:bottom w:w="100" w:type="dxa"/>
              <w:right w:w="100" w:type="dxa"/>
            </w:tcMar>
          </w:tcPr>
          <w:p w14:paraId="542200A3" w14:textId="77777777" w:rsidR="009B3542" w:rsidRDefault="000B03C5">
            <w:pPr>
              <w:widowControl w:val="0"/>
              <w:spacing w:line="240" w:lineRule="auto"/>
            </w:pPr>
            <w:r>
              <w:t>100</w:t>
            </w:r>
          </w:p>
        </w:tc>
        <w:tc>
          <w:tcPr>
            <w:tcW w:w="840" w:type="dxa"/>
            <w:tcMar>
              <w:top w:w="100" w:type="dxa"/>
              <w:left w:w="100" w:type="dxa"/>
              <w:bottom w:w="100" w:type="dxa"/>
              <w:right w:w="100" w:type="dxa"/>
            </w:tcMar>
          </w:tcPr>
          <w:p w14:paraId="377F52BE" w14:textId="77777777" w:rsidR="009B3542" w:rsidRDefault="000B03C5">
            <w:pPr>
              <w:widowControl w:val="0"/>
              <w:spacing w:line="240" w:lineRule="auto"/>
            </w:pPr>
            <w:r>
              <w:t>100</w:t>
            </w:r>
          </w:p>
        </w:tc>
        <w:tc>
          <w:tcPr>
            <w:tcW w:w="840" w:type="dxa"/>
            <w:tcMar>
              <w:top w:w="100" w:type="dxa"/>
              <w:left w:w="100" w:type="dxa"/>
              <w:bottom w:w="100" w:type="dxa"/>
              <w:right w:w="100" w:type="dxa"/>
            </w:tcMar>
          </w:tcPr>
          <w:p w14:paraId="2A962196" w14:textId="77777777" w:rsidR="009B3542" w:rsidRDefault="000B03C5">
            <w:pPr>
              <w:widowControl w:val="0"/>
              <w:spacing w:line="240" w:lineRule="auto"/>
            </w:pPr>
            <w:r>
              <w:t>100</w:t>
            </w:r>
          </w:p>
        </w:tc>
        <w:tc>
          <w:tcPr>
            <w:tcW w:w="840" w:type="dxa"/>
            <w:tcMar>
              <w:top w:w="100" w:type="dxa"/>
              <w:left w:w="100" w:type="dxa"/>
              <w:bottom w:w="100" w:type="dxa"/>
              <w:right w:w="100" w:type="dxa"/>
            </w:tcMar>
          </w:tcPr>
          <w:p w14:paraId="5C9333CF" w14:textId="77777777" w:rsidR="009B3542" w:rsidRDefault="000B03C5">
            <w:pPr>
              <w:widowControl w:val="0"/>
              <w:spacing w:line="240" w:lineRule="auto"/>
            </w:pPr>
            <w:r>
              <w:t>100</w:t>
            </w:r>
          </w:p>
        </w:tc>
        <w:tc>
          <w:tcPr>
            <w:tcW w:w="915" w:type="dxa"/>
            <w:tcMar>
              <w:top w:w="100" w:type="dxa"/>
              <w:left w:w="100" w:type="dxa"/>
              <w:bottom w:w="100" w:type="dxa"/>
              <w:right w:w="100" w:type="dxa"/>
            </w:tcMar>
          </w:tcPr>
          <w:p w14:paraId="16376E82" w14:textId="77777777" w:rsidR="009B3542" w:rsidRDefault="000B03C5">
            <w:pPr>
              <w:widowControl w:val="0"/>
              <w:spacing w:line="240" w:lineRule="auto"/>
            </w:pPr>
            <w:r>
              <w:t>100</w:t>
            </w:r>
          </w:p>
        </w:tc>
        <w:tc>
          <w:tcPr>
            <w:tcW w:w="900" w:type="dxa"/>
            <w:tcMar>
              <w:top w:w="100" w:type="dxa"/>
              <w:left w:w="100" w:type="dxa"/>
              <w:bottom w:w="100" w:type="dxa"/>
              <w:right w:w="100" w:type="dxa"/>
            </w:tcMar>
          </w:tcPr>
          <w:p w14:paraId="679730B0" w14:textId="77777777" w:rsidR="009B3542" w:rsidRDefault="000B03C5">
            <w:pPr>
              <w:widowControl w:val="0"/>
              <w:spacing w:line="240" w:lineRule="auto"/>
            </w:pPr>
            <w:r>
              <w:t>100</w:t>
            </w:r>
          </w:p>
        </w:tc>
        <w:tc>
          <w:tcPr>
            <w:tcW w:w="915" w:type="dxa"/>
            <w:tcMar>
              <w:top w:w="100" w:type="dxa"/>
              <w:left w:w="100" w:type="dxa"/>
              <w:bottom w:w="100" w:type="dxa"/>
              <w:right w:w="100" w:type="dxa"/>
            </w:tcMar>
          </w:tcPr>
          <w:p w14:paraId="2E33CA5F" w14:textId="77777777" w:rsidR="009B3542" w:rsidRDefault="000B03C5">
            <w:pPr>
              <w:widowControl w:val="0"/>
              <w:spacing w:line="240" w:lineRule="auto"/>
            </w:pPr>
            <w:r>
              <w:t>100</w:t>
            </w:r>
          </w:p>
        </w:tc>
        <w:tc>
          <w:tcPr>
            <w:tcW w:w="810" w:type="dxa"/>
            <w:tcMar>
              <w:top w:w="100" w:type="dxa"/>
              <w:left w:w="100" w:type="dxa"/>
              <w:bottom w:w="100" w:type="dxa"/>
              <w:right w:w="100" w:type="dxa"/>
            </w:tcMar>
          </w:tcPr>
          <w:p w14:paraId="13E770B6" w14:textId="77777777" w:rsidR="009B3542" w:rsidRDefault="000B03C5">
            <w:pPr>
              <w:widowControl w:val="0"/>
              <w:spacing w:line="240" w:lineRule="auto"/>
            </w:pPr>
            <w:r>
              <w:t>100</w:t>
            </w:r>
          </w:p>
        </w:tc>
        <w:tc>
          <w:tcPr>
            <w:tcW w:w="810" w:type="dxa"/>
            <w:tcMar>
              <w:top w:w="100" w:type="dxa"/>
              <w:left w:w="100" w:type="dxa"/>
              <w:bottom w:w="100" w:type="dxa"/>
              <w:right w:w="100" w:type="dxa"/>
            </w:tcMar>
          </w:tcPr>
          <w:p w14:paraId="30DBB38F" w14:textId="77777777" w:rsidR="009B3542" w:rsidRDefault="000B03C5">
            <w:pPr>
              <w:widowControl w:val="0"/>
              <w:spacing w:line="240" w:lineRule="auto"/>
            </w:pPr>
            <w:r>
              <w:t>100</w:t>
            </w:r>
          </w:p>
        </w:tc>
        <w:tc>
          <w:tcPr>
            <w:tcW w:w="840" w:type="dxa"/>
            <w:tcMar>
              <w:top w:w="100" w:type="dxa"/>
              <w:left w:w="100" w:type="dxa"/>
              <w:bottom w:w="100" w:type="dxa"/>
              <w:right w:w="100" w:type="dxa"/>
            </w:tcMar>
          </w:tcPr>
          <w:p w14:paraId="77844CB0" w14:textId="77777777" w:rsidR="009B3542" w:rsidRDefault="000B03C5">
            <w:pPr>
              <w:widowControl w:val="0"/>
              <w:spacing w:line="240" w:lineRule="auto"/>
            </w:pPr>
            <w:r>
              <w:t>100</w:t>
            </w:r>
          </w:p>
        </w:tc>
      </w:tr>
      <w:tr w:rsidR="009B3542" w14:paraId="2BB18ACA" w14:textId="77777777">
        <w:trPr>
          <w:jc w:val="center"/>
        </w:trPr>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3F6B1" w14:textId="77777777" w:rsidR="009B3542" w:rsidRDefault="000B03C5">
            <w:pPr>
              <w:widowControl w:val="0"/>
              <w:spacing w:line="240" w:lineRule="auto"/>
              <w:rPr>
                <w:b/>
              </w:rPr>
            </w:pPr>
            <w:r>
              <w:rPr>
                <w:b/>
              </w:rPr>
              <w:t>1vs1</w:t>
            </w:r>
          </w:p>
        </w:tc>
        <w:tc>
          <w:tcPr>
            <w:tcW w:w="915" w:type="dxa"/>
            <w:tcMar>
              <w:top w:w="100" w:type="dxa"/>
              <w:left w:w="100" w:type="dxa"/>
              <w:bottom w:w="100" w:type="dxa"/>
              <w:right w:w="100" w:type="dxa"/>
            </w:tcMar>
          </w:tcPr>
          <w:p w14:paraId="157B8F9D" w14:textId="77777777" w:rsidR="009B3542" w:rsidRDefault="000B03C5">
            <w:pPr>
              <w:widowControl w:val="0"/>
              <w:spacing w:line="240" w:lineRule="auto"/>
            </w:pPr>
            <w:r>
              <w:t>88.82</w:t>
            </w:r>
          </w:p>
        </w:tc>
        <w:tc>
          <w:tcPr>
            <w:tcW w:w="840" w:type="dxa"/>
            <w:tcMar>
              <w:top w:w="100" w:type="dxa"/>
              <w:left w:w="100" w:type="dxa"/>
              <w:bottom w:w="100" w:type="dxa"/>
              <w:right w:w="100" w:type="dxa"/>
            </w:tcMar>
          </w:tcPr>
          <w:p w14:paraId="40412D10" w14:textId="77777777" w:rsidR="009B3542" w:rsidRDefault="000B03C5">
            <w:pPr>
              <w:widowControl w:val="0"/>
              <w:spacing w:line="240" w:lineRule="auto"/>
            </w:pPr>
            <w:r>
              <w:t>86.84</w:t>
            </w:r>
          </w:p>
        </w:tc>
        <w:tc>
          <w:tcPr>
            <w:tcW w:w="840" w:type="dxa"/>
            <w:tcMar>
              <w:top w:w="100" w:type="dxa"/>
              <w:left w:w="100" w:type="dxa"/>
              <w:bottom w:w="100" w:type="dxa"/>
              <w:right w:w="100" w:type="dxa"/>
            </w:tcMar>
          </w:tcPr>
          <w:p w14:paraId="1F6A8D0A" w14:textId="77777777" w:rsidR="009B3542" w:rsidRDefault="000B03C5">
            <w:pPr>
              <w:widowControl w:val="0"/>
              <w:spacing w:line="240" w:lineRule="auto"/>
            </w:pPr>
            <w:r>
              <w:t>92.11</w:t>
            </w:r>
          </w:p>
        </w:tc>
        <w:tc>
          <w:tcPr>
            <w:tcW w:w="840" w:type="dxa"/>
            <w:tcMar>
              <w:top w:w="100" w:type="dxa"/>
              <w:left w:w="100" w:type="dxa"/>
              <w:bottom w:w="100" w:type="dxa"/>
              <w:right w:w="100" w:type="dxa"/>
            </w:tcMar>
          </w:tcPr>
          <w:p w14:paraId="55B18462" w14:textId="77777777" w:rsidR="009B3542" w:rsidRDefault="000B03C5">
            <w:pPr>
              <w:widowControl w:val="0"/>
              <w:spacing w:line="240" w:lineRule="auto"/>
            </w:pPr>
            <w:r>
              <w:t>90.14</w:t>
            </w:r>
          </w:p>
        </w:tc>
        <w:tc>
          <w:tcPr>
            <w:tcW w:w="915" w:type="dxa"/>
            <w:tcMar>
              <w:top w:w="100" w:type="dxa"/>
              <w:left w:w="100" w:type="dxa"/>
              <w:bottom w:w="100" w:type="dxa"/>
              <w:right w:w="100" w:type="dxa"/>
            </w:tcMar>
          </w:tcPr>
          <w:p w14:paraId="163095F2" w14:textId="77777777" w:rsidR="009B3542" w:rsidRDefault="000B03C5">
            <w:pPr>
              <w:widowControl w:val="0"/>
              <w:spacing w:line="240" w:lineRule="auto"/>
            </w:pPr>
            <w:r>
              <w:t>76.97</w:t>
            </w:r>
          </w:p>
        </w:tc>
        <w:tc>
          <w:tcPr>
            <w:tcW w:w="900" w:type="dxa"/>
            <w:tcMar>
              <w:top w:w="100" w:type="dxa"/>
              <w:left w:w="100" w:type="dxa"/>
              <w:bottom w:w="100" w:type="dxa"/>
              <w:right w:w="100" w:type="dxa"/>
            </w:tcMar>
          </w:tcPr>
          <w:p w14:paraId="60F51F6E" w14:textId="77777777" w:rsidR="009B3542" w:rsidRDefault="000B03C5">
            <w:pPr>
              <w:widowControl w:val="0"/>
              <w:spacing w:line="240" w:lineRule="auto"/>
            </w:pPr>
            <w:r>
              <w:t>86.18</w:t>
            </w:r>
          </w:p>
        </w:tc>
        <w:tc>
          <w:tcPr>
            <w:tcW w:w="915" w:type="dxa"/>
            <w:tcMar>
              <w:top w:w="100" w:type="dxa"/>
              <w:left w:w="100" w:type="dxa"/>
              <w:bottom w:w="100" w:type="dxa"/>
              <w:right w:w="100" w:type="dxa"/>
            </w:tcMar>
          </w:tcPr>
          <w:p w14:paraId="36C3B9D8" w14:textId="77777777" w:rsidR="009B3542" w:rsidRDefault="000B03C5">
            <w:pPr>
              <w:widowControl w:val="0"/>
              <w:spacing w:line="240" w:lineRule="auto"/>
            </w:pPr>
            <w:r>
              <w:t>88.16</w:t>
            </w:r>
          </w:p>
        </w:tc>
        <w:tc>
          <w:tcPr>
            <w:tcW w:w="810" w:type="dxa"/>
            <w:tcMar>
              <w:top w:w="100" w:type="dxa"/>
              <w:left w:w="100" w:type="dxa"/>
              <w:bottom w:w="100" w:type="dxa"/>
              <w:right w:w="100" w:type="dxa"/>
            </w:tcMar>
          </w:tcPr>
          <w:p w14:paraId="0DBD691D" w14:textId="77777777" w:rsidR="009B3542" w:rsidRDefault="000B03C5">
            <w:pPr>
              <w:widowControl w:val="0"/>
              <w:spacing w:line="240" w:lineRule="auto"/>
            </w:pPr>
            <w:r>
              <w:t>78.95</w:t>
            </w:r>
          </w:p>
        </w:tc>
        <w:tc>
          <w:tcPr>
            <w:tcW w:w="810" w:type="dxa"/>
            <w:tcMar>
              <w:top w:w="100" w:type="dxa"/>
              <w:left w:w="100" w:type="dxa"/>
              <w:bottom w:w="100" w:type="dxa"/>
              <w:right w:w="100" w:type="dxa"/>
            </w:tcMar>
          </w:tcPr>
          <w:p w14:paraId="3676489D" w14:textId="77777777" w:rsidR="009B3542" w:rsidRDefault="000B03C5">
            <w:pPr>
              <w:widowControl w:val="0"/>
              <w:spacing w:line="240" w:lineRule="auto"/>
            </w:pPr>
            <w:r>
              <w:t>76.97</w:t>
            </w:r>
          </w:p>
        </w:tc>
        <w:tc>
          <w:tcPr>
            <w:tcW w:w="840" w:type="dxa"/>
            <w:tcMar>
              <w:top w:w="100" w:type="dxa"/>
              <w:left w:w="100" w:type="dxa"/>
              <w:bottom w:w="100" w:type="dxa"/>
              <w:right w:w="100" w:type="dxa"/>
            </w:tcMar>
          </w:tcPr>
          <w:p w14:paraId="72CC8905" w14:textId="77777777" w:rsidR="009B3542" w:rsidRDefault="000B03C5">
            <w:pPr>
              <w:widowControl w:val="0"/>
              <w:spacing w:line="240" w:lineRule="auto"/>
            </w:pPr>
            <w:r>
              <w:t>82.24</w:t>
            </w:r>
          </w:p>
        </w:tc>
      </w:tr>
      <w:tr w:rsidR="009B3542" w14:paraId="3C0212C9" w14:textId="77777777">
        <w:trPr>
          <w:jc w:val="center"/>
        </w:trPr>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63887" w14:textId="77777777" w:rsidR="009B3542" w:rsidRDefault="000B03C5">
            <w:pPr>
              <w:widowControl w:val="0"/>
              <w:spacing w:line="240" w:lineRule="auto"/>
              <w:rPr>
                <w:b/>
              </w:rPr>
            </w:pPr>
            <w:r>
              <w:rPr>
                <w:b/>
              </w:rPr>
              <w:t>1vs2</w:t>
            </w:r>
          </w:p>
        </w:tc>
        <w:tc>
          <w:tcPr>
            <w:tcW w:w="915" w:type="dxa"/>
            <w:tcMar>
              <w:top w:w="100" w:type="dxa"/>
              <w:left w:w="100" w:type="dxa"/>
              <w:bottom w:w="100" w:type="dxa"/>
              <w:right w:w="100" w:type="dxa"/>
            </w:tcMar>
          </w:tcPr>
          <w:p w14:paraId="36538862" w14:textId="77777777" w:rsidR="009B3542" w:rsidRDefault="000B03C5">
            <w:pPr>
              <w:widowControl w:val="0"/>
              <w:spacing w:line="240" w:lineRule="auto"/>
            </w:pPr>
            <w:r>
              <w:t>89.96</w:t>
            </w:r>
          </w:p>
        </w:tc>
        <w:tc>
          <w:tcPr>
            <w:tcW w:w="840" w:type="dxa"/>
            <w:tcMar>
              <w:top w:w="100" w:type="dxa"/>
              <w:left w:w="100" w:type="dxa"/>
              <w:bottom w:w="100" w:type="dxa"/>
              <w:right w:w="100" w:type="dxa"/>
            </w:tcMar>
          </w:tcPr>
          <w:p w14:paraId="3DA3DC50" w14:textId="77777777" w:rsidR="009B3542" w:rsidRDefault="000B03C5">
            <w:pPr>
              <w:widowControl w:val="0"/>
              <w:spacing w:line="240" w:lineRule="auto"/>
            </w:pPr>
            <w:r>
              <w:t>94.98</w:t>
            </w:r>
          </w:p>
        </w:tc>
        <w:tc>
          <w:tcPr>
            <w:tcW w:w="840" w:type="dxa"/>
            <w:tcMar>
              <w:top w:w="100" w:type="dxa"/>
              <w:left w:w="100" w:type="dxa"/>
              <w:bottom w:w="100" w:type="dxa"/>
              <w:right w:w="100" w:type="dxa"/>
            </w:tcMar>
          </w:tcPr>
          <w:p w14:paraId="5247B231" w14:textId="77777777" w:rsidR="009B3542" w:rsidRDefault="000B03C5">
            <w:pPr>
              <w:widowControl w:val="0"/>
              <w:spacing w:line="240" w:lineRule="auto"/>
            </w:pPr>
            <w:r>
              <w:t>91.89</w:t>
            </w:r>
          </w:p>
        </w:tc>
        <w:tc>
          <w:tcPr>
            <w:tcW w:w="840" w:type="dxa"/>
            <w:tcMar>
              <w:top w:w="100" w:type="dxa"/>
              <w:left w:w="100" w:type="dxa"/>
              <w:bottom w:w="100" w:type="dxa"/>
              <w:right w:w="100" w:type="dxa"/>
            </w:tcMar>
          </w:tcPr>
          <w:p w14:paraId="238BE66E" w14:textId="77777777" w:rsidR="009B3542" w:rsidRDefault="000B03C5">
            <w:pPr>
              <w:widowControl w:val="0"/>
              <w:spacing w:line="240" w:lineRule="auto"/>
            </w:pPr>
            <w:r>
              <w:t>95.37</w:t>
            </w:r>
          </w:p>
        </w:tc>
        <w:tc>
          <w:tcPr>
            <w:tcW w:w="915" w:type="dxa"/>
            <w:tcMar>
              <w:top w:w="100" w:type="dxa"/>
              <w:left w:w="100" w:type="dxa"/>
              <w:bottom w:w="100" w:type="dxa"/>
              <w:right w:w="100" w:type="dxa"/>
            </w:tcMar>
          </w:tcPr>
          <w:p w14:paraId="4913E1A0" w14:textId="77777777" w:rsidR="009B3542" w:rsidRDefault="000B03C5">
            <w:pPr>
              <w:widowControl w:val="0"/>
              <w:spacing w:line="240" w:lineRule="auto"/>
            </w:pPr>
            <w:r>
              <w:t>88.8</w:t>
            </w:r>
          </w:p>
        </w:tc>
        <w:tc>
          <w:tcPr>
            <w:tcW w:w="900" w:type="dxa"/>
            <w:tcMar>
              <w:top w:w="100" w:type="dxa"/>
              <w:left w:w="100" w:type="dxa"/>
              <w:bottom w:w="100" w:type="dxa"/>
              <w:right w:w="100" w:type="dxa"/>
            </w:tcMar>
          </w:tcPr>
          <w:p w14:paraId="1AC3A4E6" w14:textId="77777777" w:rsidR="009B3542" w:rsidRDefault="000B03C5">
            <w:pPr>
              <w:widowControl w:val="0"/>
              <w:spacing w:line="240" w:lineRule="auto"/>
            </w:pPr>
            <w:r>
              <w:t>88.03</w:t>
            </w:r>
          </w:p>
        </w:tc>
        <w:tc>
          <w:tcPr>
            <w:tcW w:w="915" w:type="dxa"/>
            <w:tcMar>
              <w:top w:w="100" w:type="dxa"/>
              <w:left w:w="100" w:type="dxa"/>
              <w:bottom w:w="100" w:type="dxa"/>
              <w:right w:w="100" w:type="dxa"/>
            </w:tcMar>
          </w:tcPr>
          <w:p w14:paraId="5E99C300" w14:textId="77777777" w:rsidR="009B3542" w:rsidRDefault="000B03C5">
            <w:pPr>
              <w:widowControl w:val="0"/>
              <w:spacing w:line="240" w:lineRule="auto"/>
            </w:pPr>
            <w:r>
              <w:t>90.73</w:t>
            </w:r>
          </w:p>
        </w:tc>
        <w:tc>
          <w:tcPr>
            <w:tcW w:w="810" w:type="dxa"/>
            <w:tcMar>
              <w:top w:w="100" w:type="dxa"/>
              <w:left w:w="100" w:type="dxa"/>
              <w:bottom w:w="100" w:type="dxa"/>
              <w:right w:w="100" w:type="dxa"/>
            </w:tcMar>
          </w:tcPr>
          <w:p w14:paraId="4BDAC0B9" w14:textId="77777777" w:rsidR="009B3542" w:rsidRDefault="000B03C5">
            <w:pPr>
              <w:widowControl w:val="0"/>
              <w:spacing w:line="240" w:lineRule="auto"/>
            </w:pPr>
            <w:r>
              <w:t>86.87</w:t>
            </w:r>
          </w:p>
        </w:tc>
        <w:tc>
          <w:tcPr>
            <w:tcW w:w="810" w:type="dxa"/>
            <w:tcMar>
              <w:top w:w="100" w:type="dxa"/>
              <w:left w:w="100" w:type="dxa"/>
              <w:bottom w:w="100" w:type="dxa"/>
              <w:right w:w="100" w:type="dxa"/>
            </w:tcMar>
          </w:tcPr>
          <w:p w14:paraId="22205E5D" w14:textId="77777777" w:rsidR="009B3542" w:rsidRDefault="000B03C5">
            <w:pPr>
              <w:widowControl w:val="0"/>
              <w:spacing w:line="240" w:lineRule="auto"/>
            </w:pPr>
            <w:r>
              <w:t>90.35</w:t>
            </w:r>
          </w:p>
        </w:tc>
        <w:tc>
          <w:tcPr>
            <w:tcW w:w="840" w:type="dxa"/>
            <w:tcMar>
              <w:top w:w="100" w:type="dxa"/>
              <w:left w:w="100" w:type="dxa"/>
              <w:bottom w:w="100" w:type="dxa"/>
              <w:right w:w="100" w:type="dxa"/>
            </w:tcMar>
          </w:tcPr>
          <w:p w14:paraId="4ED0D181" w14:textId="77777777" w:rsidR="009B3542" w:rsidRDefault="000B03C5">
            <w:pPr>
              <w:widowControl w:val="0"/>
              <w:spacing w:line="240" w:lineRule="auto"/>
            </w:pPr>
            <w:r>
              <w:t>87.26</w:t>
            </w:r>
          </w:p>
        </w:tc>
      </w:tr>
      <w:tr w:rsidR="009B3542" w14:paraId="53682ADD" w14:textId="77777777">
        <w:trPr>
          <w:jc w:val="center"/>
        </w:trPr>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78974" w14:textId="77777777" w:rsidR="009B3542" w:rsidRDefault="000B03C5">
            <w:pPr>
              <w:widowControl w:val="0"/>
              <w:spacing w:line="240" w:lineRule="auto"/>
              <w:rPr>
                <w:b/>
              </w:rPr>
            </w:pPr>
            <w:r>
              <w:rPr>
                <w:b/>
              </w:rPr>
              <w:t>1vs3</w:t>
            </w:r>
          </w:p>
        </w:tc>
        <w:tc>
          <w:tcPr>
            <w:tcW w:w="915" w:type="dxa"/>
            <w:tcMar>
              <w:top w:w="100" w:type="dxa"/>
              <w:left w:w="100" w:type="dxa"/>
              <w:bottom w:w="100" w:type="dxa"/>
              <w:right w:w="100" w:type="dxa"/>
            </w:tcMar>
          </w:tcPr>
          <w:p w14:paraId="6E80F836" w14:textId="77777777" w:rsidR="009B3542" w:rsidRDefault="000B03C5">
            <w:pPr>
              <w:widowControl w:val="0"/>
              <w:spacing w:line="240" w:lineRule="auto"/>
            </w:pPr>
            <w:r>
              <w:t>95.87</w:t>
            </w:r>
          </w:p>
        </w:tc>
        <w:tc>
          <w:tcPr>
            <w:tcW w:w="840" w:type="dxa"/>
            <w:tcMar>
              <w:top w:w="100" w:type="dxa"/>
              <w:left w:w="100" w:type="dxa"/>
              <w:bottom w:w="100" w:type="dxa"/>
              <w:right w:w="100" w:type="dxa"/>
            </w:tcMar>
          </w:tcPr>
          <w:p w14:paraId="64BF1DFC" w14:textId="77777777" w:rsidR="009B3542" w:rsidRDefault="000B03C5">
            <w:pPr>
              <w:widowControl w:val="0"/>
              <w:spacing w:line="240" w:lineRule="auto"/>
            </w:pPr>
            <w:r>
              <w:t>98.76</w:t>
            </w:r>
          </w:p>
        </w:tc>
        <w:tc>
          <w:tcPr>
            <w:tcW w:w="840" w:type="dxa"/>
            <w:tcMar>
              <w:top w:w="100" w:type="dxa"/>
              <w:left w:w="100" w:type="dxa"/>
              <w:bottom w:w="100" w:type="dxa"/>
              <w:right w:w="100" w:type="dxa"/>
            </w:tcMar>
          </w:tcPr>
          <w:p w14:paraId="12EE3BD2" w14:textId="77777777" w:rsidR="009B3542" w:rsidRDefault="000B03C5">
            <w:pPr>
              <w:widowControl w:val="0"/>
              <w:spacing w:line="240" w:lineRule="auto"/>
            </w:pPr>
            <w:r>
              <w:t>97.11</w:t>
            </w:r>
          </w:p>
        </w:tc>
        <w:tc>
          <w:tcPr>
            <w:tcW w:w="840" w:type="dxa"/>
            <w:tcMar>
              <w:top w:w="100" w:type="dxa"/>
              <w:left w:w="100" w:type="dxa"/>
              <w:bottom w:w="100" w:type="dxa"/>
              <w:right w:w="100" w:type="dxa"/>
            </w:tcMar>
          </w:tcPr>
          <w:p w14:paraId="587990A6" w14:textId="77777777" w:rsidR="009B3542" w:rsidRDefault="000B03C5">
            <w:pPr>
              <w:widowControl w:val="0"/>
              <w:spacing w:line="240" w:lineRule="auto"/>
            </w:pPr>
            <w:r>
              <w:t>95.87</w:t>
            </w:r>
          </w:p>
        </w:tc>
        <w:tc>
          <w:tcPr>
            <w:tcW w:w="915" w:type="dxa"/>
            <w:tcMar>
              <w:top w:w="100" w:type="dxa"/>
              <w:left w:w="100" w:type="dxa"/>
              <w:bottom w:w="100" w:type="dxa"/>
              <w:right w:w="100" w:type="dxa"/>
            </w:tcMar>
          </w:tcPr>
          <w:p w14:paraId="4AAF1455" w14:textId="77777777" w:rsidR="009B3542" w:rsidRDefault="000B03C5">
            <w:pPr>
              <w:widowControl w:val="0"/>
              <w:spacing w:line="240" w:lineRule="auto"/>
            </w:pPr>
            <w:r>
              <w:t>95.45</w:t>
            </w:r>
          </w:p>
        </w:tc>
        <w:tc>
          <w:tcPr>
            <w:tcW w:w="900" w:type="dxa"/>
            <w:tcMar>
              <w:top w:w="100" w:type="dxa"/>
              <w:left w:w="100" w:type="dxa"/>
              <w:bottom w:w="100" w:type="dxa"/>
              <w:right w:w="100" w:type="dxa"/>
            </w:tcMar>
          </w:tcPr>
          <w:p w14:paraId="39ABED87" w14:textId="77777777" w:rsidR="009B3542" w:rsidRDefault="000B03C5">
            <w:pPr>
              <w:widowControl w:val="0"/>
              <w:spacing w:line="240" w:lineRule="auto"/>
            </w:pPr>
            <w:r>
              <w:t>93.08</w:t>
            </w:r>
          </w:p>
        </w:tc>
        <w:tc>
          <w:tcPr>
            <w:tcW w:w="915" w:type="dxa"/>
            <w:tcMar>
              <w:top w:w="100" w:type="dxa"/>
              <w:left w:w="100" w:type="dxa"/>
              <w:bottom w:w="100" w:type="dxa"/>
              <w:right w:w="100" w:type="dxa"/>
            </w:tcMar>
          </w:tcPr>
          <w:p w14:paraId="13C4160F" w14:textId="77777777" w:rsidR="009B3542" w:rsidRDefault="000B03C5">
            <w:pPr>
              <w:widowControl w:val="0"/>
              <w:spacing w:line="240" w:lineRule="auto"/>
            </w:pPr>
            <w:r>
              <w:t>95.04</w:t>
            </w:r>
          </w:p>
        </w:tc>
        <w:tc>
          <w:tcPr>
            <w:tcW w:w="810" w:type="dxa"/>
            <w:tcMar>
              <w:top w:w="100" w:type="dxa"/>
              <w:left w:w="100" w:type="dxa"/>
              <w:bottom w:w="100" w:type="dxa"/>
              <w:right w:w="100" w:type="dxa"/>
            </w:tcMar>
          </w:tcPr>
          <w:p w14:paraId="648EF1E6" w14:textId="77777777" w:rsidR="009B3542" w:rsidRDefault="000B03C5">
            <w:pPr>
              <w:widowControl w:val="0"/>
              <w:spacing w:line="240" w:lineRule="auto"/>
            </w:pPr>
            <w:r>
              <w:t>95.87</w:t>
            </w:r>
          </w:p>
        </w:tc>
        <w:tc>
          <w:tcPr>
            <w:tcW w:w="810" w:type="dxa"/>
            <w:tcMar>
              <w:top w:w="100" w:type="dxa"/>
              <w:left w:w="100" w:type="dxa"/>
              <w:bottom w:w="100" w:type="dxa"/>
              <w:right w:w="100" w:type="dxa"/>
            </w:tcMar>
          </w:tcPr>
          <w:p w14:paraId="5AE2E416" w14:textId="77777777" w:rsidR="009B3542" w:rsidRDefault="000B03C5">
            <w:pPr>
              <w:widowControl w:val="0"/>
              <w:spacing w:line="240" w:lineRule="auto"/>
            </w:pPr>
            <w:r>
              <w:t>94.63</w:t>
            </w:r>
          </w:p>
        </w:tc>
        <w:tc>
          <w:tcPr>
            <w:tcW w:w="840" w:type="dxa"/>
            <w:tcMar>
              <w:top w:w="100" w:type="dxa"/>
              <w:left w:w="100" w:type="dxa"/>
              <w:bottom w:w="100" w:type="dxa"/>
              <w:right w:w="100" w:type="dxa"/>
            </w:tcMar>
          </w:tcPr>
          <w:p w14:paraId="4D551089" w14:textId="77777777" w:rsidR="009B3542" w:rsidRDefault="000B03C5">
            <w:pPr>
              <w:widowControl w:val="0"/>
              <w:spacing w:line="240" w:lineRule="auto"/>
            </w:pPr>
            <w:r>
              <w:t>92.98</w:t>
            </w:r>
          </w:p>
        </w:tc>
      </w:tr>
      <w:tr w:rsidR="009B3542" w14:paraId="73F99544" w14:textId="77777777">
        <w:trPr>
          <w:jc w:val="center"/>
        </w:trPr>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14AFB" w14:textId="77777777" w:rsidR="009B3542" w:rsidRDefault="000B03C5">
            <w:pPr>
              <w:widowControl w:val="0"/>
              <w:spacing w:line="240" w:lineRule="auto"/>
              <w:rPr>
                <w:b/>
              </w:rPr>
            </w:pPr>
            <w:r>
              <w:rPr>
                <w:b/>
              </w:rPr>
              <w:t>2vs2</w:t>
            </w:r>
          </w:p>
        </w:tc>
        <w:tc>
          <w:tcPr>
            <w:tcW w:w="915" w:type="dxa"/>
            <w:tcMar>
              <w:top w:w="100" w:type="dxa"/>
              <w:left w:w="100" w:type="dxa"/>
              <w:bottom w:w="100" w:type="dxa"/>
              <w:right w:w="100" w:type="dxa"/>
            </w:tcMar>
          </w:tcPr>
          <w:p w14:paraId="09E67234" w14:textId="77777777" w:rsidR="009B3542" w:rsidRDefault="000B03C5">
            <w:pPr>
              <w:widowControl w:val="0"/>
              <w:spacing w:line="240" w:lineRule="auto"/>
            </w:pPr>
            <w:r>
              <w:t>95.33</w:t>
            </w:r>
          </w:p>
        </w:tc>
        <w:tc>
          <w:tcPr>
            <w:tcW w:w="840" w:type="dxa"/>
            <w:tcMar>
              <w:top w:w="100" w:type="dxa"/>
              <w:left w:w="100" w:type="dxa"/>
              <w:bottom w:w="100" w:type="dxa"/>
              <w:right w:w="100" w:type="dxa"/>
            </w:tcMar>
          </w:tcPr>
          <w:p w14:paraId="68B7E165" w14:textId="77777777" w:rsidR="009B3542" w:rsidRDefault="000B03C5">
            <w:pPr>
              <w:widowControl w:val="0"/>
              <w:spacing w:line="240" w:lineRule="auto"/>
            </w:pPr>
            <w:r>
              <w:t>97.2</w:t>
            </w:r>
          </w:p>
        </w:tc>
        <w:tc>
          <w:tcPr>
            <w:tcW w:w="840" w:type="dxa"/>
            <w:tcMar>
              <w:top w:w="100" w:type="dxa"/>
              <w:left w:w="100" w:type="dxa"/>
              <w:bottom w:w="100" w:type="dxa"/>
              <w:right w:w="100" w:type="dxa"/>
            </w:tcMar>
          </w:tcPr>
          <w:p w14:paraId="714EDBD8" w14:textId="77777777" w:rsidR="009B3542" w:rsidRDefault="000B03C5">
            <w:pPr>
              <w:widowControl w:val="0"/>
              <w:spacing w:line="240" w:lineRule="auto"/>
            </w:pPr>
            <w:r>
              <w:t>95.33</w:t>
            </w:r>
          </w:p>
        </w:tc>
        <w:tc>
          <w:tcPr>
            <w:tcW w:w="840" w:type="dxa"/>
            <w:tcMar>
              <w:top w:w="100" w:type="dxa"/>
              <w:left w:w="100" w:type="dxa"/>
              <w:bottom w:w="100" w:type="dxa"/>
              <w:right w:w="100" w:type="dxa"/>
            </w:tcMar>
          </w:tcPr>
          <w:p w14:paraId="7954ECD8" w14:textId="77777777" w:rsidR="009B3542" w:rsidRDefault="000B03C5">
            <w:pPr>
              <w:widowControl w:val="0"/>
              <w:spacing w:line="240" w:lineRule="auto"/>
            </w:pPr>
            <w:r>
              <w:t>94.39</w:t>
            </w:r>
          </w:p>
        </w:tc>
        <w:tc>
          <w:tcPr>
            <w:tcW w:w="915" w:type="dxa"/>
            <w:tcMar>
              <w:top w:w="100" w:type="dxa"/>
              <w:left w:w="100" w:type="dxa"/>
              <w:bottom w:w="100" w:type="dxa"/>
              <w:right w:w="100" w:type="dxa"/>
            </w:tcMar>
          </w:tcPr>
          <w:p w14:paraId="4A0F1294" w14:textId="77777777" w:rsidR="009B3542" w:rsidRDefault="000B03C5">
            <w:pPr>
              <w:widowControl w:val="0"/>
              <w:spacing w:line="240" w:lineRule="auto"/>
            </w:pPr>
            <w:r>
              <w:t>92.52</w:t>
            </w:r>
          </w:p>
        </w:tc>
        <w:tc>
          <w:tcPr>
            <w:tcW w:w="900" w:type="dxa"/>
            <w:tcMar>
              <w:top w:w="100" w:type="dxa"/>
              <w:left w:w="100" w:type="dxa"/>
              <w:bottom w:w="100" w:type="dxa"/>
              <w:right w:w="100" w:type="dxa"/>
            </w:tcMar>
          </w:tcPr>
          <w:p w14:paraId="3F489833" w14:textId="77777777" w:rsidR="009B3542" w:rsidRDefault="000B03C5">
            <w:pPr>
              <w:widowControl w:val="0"/>
              <w:spacing w:line="240" w:lineRule="auto"/>
            </w:pPr>
            <w:r>
              <w:t>94.39</w:t>
            </w:r>
          </w:p>
        </w:tc>
        <w:tc>
          <w:tcPr>
            <w:tcW w:w="915" w:type="dxa"/>
            <w:tcMar>
              <w:top w:w="100" w:type="dxa"/>
              <w:left w:w="100" w:type="dxa"/>
              <w:bottom w:w="100" w:type="dxa"/>
              <w:right w:w="100" w:type="dxa"/>
            </w:tcMar>
          </w:tcPr>
          <w:p w14:paraId="5F03AD99" w14:textId="77777777" w:rsidR="009B3542" w:rsidRDefault="000B03C5">
            <w:pPr>
              <w:widowControl w:val="0"/>
              <w:spacing w:line="240" w:lineRule="auto"/>
            </w:pPr>
            <w:r>
              <w:t>93.46</w:t>
            </w:r>
          </w:p>
        </w:tc>
        <w:tc>
          <w:tcPr>
            <w:tcW w:w="810" w:type="dxa"/>
            <w:tcMar>
              <w:top w:w="100" w:type="dxa"/>
              <w:left w:w="100" w:type="dxa"/>
              <w:bottom w:w="100" w:type="dxa"/>
              <w:right w:w="100" w:type="dxa"/>
            </w:tcMar>
          </w:tcPr>
          <w:p w14:paraId="2B27B4F4" w14:textId="77777777" w:rsidR="009B3542" w:rsidRDefault="000B03C5">
            <w:pPr>
              <w:widowControl w:val="0"/>
              <w:spacing w:line="240" w:lineRule="auto"/>
            </w:pPr>
            <w:r>
              <w:t>92.52</w:t>
            </w:r>
          </w:p>
        </w:tc>
        <w:tc>
          <w:tcPr>
            <w:tcW w:w="810" w:type="dxa"/>
            <w:tcMar>
              <w:top w:w="100" w:type="dxa"/>
              <w:left w:w="100" w:type="dxa"/>
              <w:bottom w:w="100" w:type="dxa"/>
              <w:right w:w="100" w:type="dxa"/>
            </w:tcMar>
          </w:tcPr>
          <w:p w14:paraId="2D55BD79" w14:textId="77777777" w:rsidR="009B3542" w:rsidRDefault="000B03C5">
            <w:pPr>
              <w:widowControl w:val="0"/>
              <w:spacing w:line="240" w:lineRule="auto"/>
            </w:pPr>
            <w:r>
              <w:t>91.59</w:t>
            </w:r>
          </w:p>
        </w:tc>
        <w:tc>
          <w:tcPr>
            <w:tcW w:w="840" w:type="dxa"/>
            <w:tcMar>
              <w:top w:w="100" w:type="dxa"/>
              <w:left w:w="100" w:type="dxa"/>
              <w:bottom w:w="100" w:type="dxa"/>
              <w:right w:w="100" w:type="dxa"/>
            </w:tcMar>
          </w:tcPr>
          <w:p w14:paraId="4D5293B6" w14:textId="77777777" w:rsidR="009B3542" w:rsidRDefault="000B03C5">
            <w:pPr>
              <w:widowControl w:val="0"/>
              <w:spacing w:line="240" w:lineRule="auto"/>
            </w:pPr>
            <w:r>
              <w:t>89.72</w:t>
            </w:r>
          </w:p>
        </w:tc>
      </w:tr>
      <w:tr w:rsidR="009B3542" w14:paraId="042DEDC7" w14:textId="77777777">
        <w:trPr>
          <w:jc w:val="center"/>
        </w:trPr>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03DF9" w14:textId="77777777" w:rsidR="009B3542" w:rsidRDefault="000B03C5">
            <w:pPr>
              <w:widowControl w:val="0"/>
              <w:spacing w:line="240" w:lineRule="auto"/>
              <w:rPr>
                <w:b/>
              </w:rPr>
            </w:pPr>
            <w:r>
              <w:rPr>
                <w:b/>
              </w:rPr>
              <w:t>2vs3</w:t>
            </w:r>
          </w:p>
        </w:tc>
        <w:tc>
          <w:tcPr>
            <w:tcW w:w="915" w:type="dxa"/>
            <w:tcMar>
              <w:top w:w="100" w:type="dxa"/>
              <w:left w:w="100" w:type="dxa"/>
              <w:bottom w:w="100" w:type="dxa"/>
              <w:right w:w="100" w:type="dxa"/>
            </w:tcMar>
          </w:tcPr>
          <w:p w14:paraId="5DB6656D" w14:textId="77777777" w:rsidR="009B3542" w:rsidRDefault="000B03C5">
            <w:pPr>
              <w:widowControl w:val="0"/>
              <w:spacing w:line="240" w:lineRule="auto"/>
            </w:pPr>
            <w:r>
              <w:t>79.19</w:t>
            </w:r>
          </w:p>
        </w:tc>
        <w:tc>
          <w:tcPr>
            <w:tcW w:w="840" w:type="dxa"/>
            <w:tcMar>
              <w:top w:w="100" w:type="dxa"/>
              <w:left w:w="100" w:type="dxa"/>
              <w:bottom w:w="100" w:type="dxa"/>
              <w:right w:w="100" w:type="dxa"/>
            </w:tcMar>
          </w:tcPr>
          <w:p w14:paraId="395DFCFC" w14:textId="77777777" w:rsidR="009B3542" w:rsidRDefault="000B03C5">
            <w:pPr>
              <w:widowControl w:val="0"/>
              <w:spacing w:line="240" w:lineRule="auto"/>
            </w:pPr>
            <w:r>
              <w:t>90.36</w:t>
            </w:r>
          </w:p>
        </w:tc>
        <w:tc>
          <w:tcPr>
            <w:tcW w:w="840" w:type="dxa"/>
            <w:tcMar>
              <w:top w:w="100" w:type="dxa"/>
              <w:left w:w="100" w:type="dxa"/>
              <w:bottom w:w="100" w:type="dxa"/>
              <w:right w:w="100" w:type="dxa"/>
            </w:tcMar>
          </w:tcPr>
          <w:p w14:paraId="65BF2916" w14:textId="77777777" w:rsidR="009B3542" w:rsidRDefault="000B03C5">
            <w:pPr>
              <w:widowControl w:val="0"/>
              <w:spacing w:line="240" w:lineRule="auto"/>
            </w:pPr>
            <w:r>
              <w:t>91.88</w:t>
            </w:r>
          </w:p>
        </w:tc>
        <w:tc>
          <w:tcPr>
            <w:tcW w:w="840" w:type="dxa"/>
            <w:tcMar>
              <w:top w:w="100" w:type="dxa"/>
              <w:left w:w="100" w:type="dxa"/>
              <w:bottom w:w="100" w:type="dxa"/>
              <w:right w:w="100" w:type="dxa"/>
            </w:tcMar>
          </w:tcPr>
          <w:p w14:paraId="71980D27" w14:textId="77777777" w:rsidR="009B3542" w:rsidRDefault="000B03C5">
            <w:pPr>
              <w:widowControl w:val="0"/>
              <w:spacing w:line="240" w:lineRule="auto"/>
            </w:pPr>
            <w:r>
              <w:t>87.82</w:t>
            </w:r>
          </w:p>
        </w:tc>
        <w:tc>
          <w:tcPr>
            <w:tcW w:w="915" w:type="dxa"/>
            <w:tcMar>
              <w:top w:w="100" w:type="dxa"/>
              <w:left w:w="100" w:type="dxa"/>
              <w:bottom w:w="100" w:type="dxa"/>
              <w:right w:w="100" w:type="dxa"/>
            </w:tcMar>
          </w:tcPr>
          <w:p w14:paraId="713D7B0A" w14:textId="77777777" w:rsidR="009B3542" w:rsidRDefault="000B03C5">
            <w:pPr>
              <w:widowControl w:val="0"/>
              <w:spacing w:line="240" w:lineRule="auto"/>
            </w:pPr>
            <w:r>
              <w:t>72.59</w:t>
            </w:r>
          </w:p>
        </w:tc>
        <w:tc>
          <w:tcPr>
            <w:tcW w:w="900" w:type="dxa"/>
            <w:tcMar>
              <w:top w:w="100" w:type="dxa"/>
              <w:left w:w="100" w:type="dxa"/>
              <w:bottom w:w="100" w:type="dxa"/>
              <w:right w:w="100" w:type="dxa"/>
            </w:tcMar>
          </w:tcPr>
          <w:p w14:paraId="5EA621CC" w14:textId="77777777" w:rsidR="009B3542" w:rsidRDefault="000B03C5">
            <w:pPr>
              <w:widowControl w:val="0"/>
              <w:spacing w:line="240" w:lineRule="auto"/>
            </w:pPr>
            <w:r>
              <w:t>75.13</w:t>
            </w:r>
          </w:p>
        </w:tc>
        <w:tc>
          <w:tcPr>
            <w:tcW w:w="915" w:type="dxa"/>
            <w:tcMar>
              <w:top w:w="100" w:type="dxa"/>
              <w:left w:w="100" w:type="dxa"/>
              <w:bottom w:w="100" w:type="dxa"/>
              <w:right w:w="100" w:type="dxa"/>
            </w:tcMar>
          </w:tcPr>
          <w:p w14:paraId="266B6FFE" w14:textId="77777777" w:rsidR="009B3542" w:rsidRDefault="000B03C5">
            <w:pPr>
              <w:widowControl w:val="0"/>
              <w:spacing w:line="240" w:lineRule="auto"/>
            </w:pPr>
            <w:r>
              <w:t>80.2</w:t>
            </w:r>
          </w:p>
        </w:tc>
        <w:tc>
          <w:tcPr>
            <w:tcW w:w="810" w:type="dxa"/>
            <w:tcMar>
              <w:top w:w="100" w:type="dxa"/>
              <w:left w:w="100" w:type="dxa"/>
              <w:bottom w:w="100" w:type="dxa"/>
              <w:right w:w="100" w:type="dxa"/>
            </w:tcMar>
          </w:tcPr>
          <w:p w14:paraId="02B437CC" w14:textId="77777777" w:rsidR="009B3542" w:rsidRDefault="000B03C5">
            <w:pPr>
              <w:widowControl w:val="0"/>
              <w:spacing w:line="240" w:lineRule="auto"/>
            </w:pPr>
            <w:r>
              <w:t>82.23</w:t>
            </w:r>
          </w:p>
        </w:tc>
        <w:tc>
          <w:tcPr>
            <w:tcW w:w="810" w:type="dxa"/>
            <w:tcMar>
              <w:top w:w="100" w:type="dxa"/>
              <w:left w:w="100" w:type="dxa"/>
              <w:bottom w:w="100" w:type="dxa"/>
              <w:right w:w="100" w:type="dxa"/>
            </w:tcMar>
          </w:tcPr>
          <w:p w14:paraId="56CD3C63" w14:textId="77777777" w:rsidR="009B3542" w:rsidRDefault="000B03C5">
            <w:pPr>
              <w:widowControl w:val="0"/>
              <w:spacing w:line="240" w:lineRule="auto"/>
            </w:pPr>
            <w:r>
              <w:t>78.17</w:t>
            </w:r>
          </w:p>
        </w:tc>
        <w:tc>
          <w:tcPr>
            <w:tcW w:w="840" w:type="dxa"/>
            <w:tcMar>
              <w:top w:w="100" w:type="dxa"/>
              <w:left w:w="100" w:type="dxa"/>
              <w:bottom w:w="100" w:type="dxa"/>
              <w:right w:w="100" w:type="dxa"/>
            </w:tcMar>
          </w:tcPr>
          <w:p w14:paraId="1A929369" w14:textId="77777777" w:rsidR="009B3542" w:rsidRDefault="000B03C5">
            <w:pPr>
              <w:widowControl w:val="0"/>
              <w:spacing w:line="240" w:lineRule="auto"/>
            </w:pPr>
            <w:r>
              <w:t>79.7</w:t>
            </w:r>
          </w:p>
        </w:tc>
      </w:tr>
      <w:tr w:rsidR="009B3542" w14:paraId="210DB3D1" w14:textId="77777777">
        <w:trPr>
          <w:jc w:val="center"/>
        </w:trPr>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79B78" w14:textId="77777777" w:rsidR="009B3542" w:rsidRDefault="000B03C5">
            <w:pPr>
              <w:widowControl w:val="0"/>
              <w:spacing w:line="240" w:lineRule="auto"/>
              <w:rPr>
                <w:b/>
              </w:rPr>
            </w:pPr>
            <w:r>
              <w:rPr>
                <w:b/>
              </w:rPr>
              <w:t>3vs3</w:t>
            </w:r>
          </w:p>
        </w:tc>
        <w:tc>
          <w:tcPr>
            <w:tcW w:w="915" w:type="dxa"/>
            <w:tcMar>
              <w:top w:w="100" w:type="dxa"/>
              <w:left w:w="100" w:type="dxa"/>
              <w:bottom w:w="100" w:type="dxa"/>
              <w:right w:w="100" w:type="dxa"/>
            </w:tcMar>
          </w:tcPr>
          <w:p w14:paraId="4BE442EE" w14:textId="77777777" w:rsidR="009B3542" w:rsidRDefault="000B03C5">
            <w:pPr>
              <w:widowControl w:val="0"/>
              <w:spacing w:line="240" w:lineRule="auto"/>
            </w:pPr>
            <w:r>
              <w:t>90</w:t>
            </w:r>
          </w:p>
        </w:tc>
        <w:tc>
          <w:tcPr>
            <w:tcW w:w="840" w:type="dxa"/>
            <w:tcMar>
              <w:top w:w="100" w:type="dxa"/>
              <w:left w:w="100" w:type="dxa"/>
              <w:bottom w:w="100" w:type="dxa"/>
              <w:right w:w="100" w:type="dxa"/>
            </w:tcMar>
          </w:tcPr>
          <w:p w14:paraId="0EE87383" w14:textId="77777777" w:rsidR="009B3542" w:rsidRDefault="000B03C5">
            <w:pPr>
              <w:widowControl w:val="0"/>
              <w:spacing w:line="240" w:lineRule="auto"/>
            </w:pPr>
            <w:r>
              <w:t>88.89</w:t>
            </w:r>
          </w:p>
        </w:tc>
        <w:tc>
          <w:tcPr>
            <w:tcW w:w="840" w:type="dxa"/>
            <w:tcMar>
              <w:top w:w="100" w:type="dxa"/>
              <w:left w:w="100" w:type="dxa"/>
              <w:bottom w:w="100" w:type="dxa"/>
              <w:right w:w="100" w:type="dxa"/>
            </w:tcMar>
          </w:tcPr>
          <w:p w14:paraId="06A43445" w14:textId="77777777" w:rsidR="009B3542" w:rsidRDefault="000B03C5">
            <w:pPr>
              <w:widowControl w:val="0"/>
              <w:spacing w:line="240" w:lineRule="auto"/>
            </w:pPr>
            <w:r>
              <w:t>91.11</w:t>
            </w:r>
          </w:p>
        </w:tc>
        <w:tc>
          <w:tcPr>
            <w:tcW w:w="840" w:type="dxa"/>
            <w:tcMar>
              <w:top w:w="100" w:type="dxa"/>
              <w:left w:w="100" w:type="dxa"/>
              <w:bottom w:w="100" w:type="dxa"/>
              <w:right w:w="100" w:type="dxa"/>
            </w:tcMar>
          </w:tcPr>
          <w:p w14:paraId="64760013" w14:textId="77777777" w:rsidR="009B3542" w:rsidRDefault="000B03C5">
            <w:pPr>
              <w:widowControl w:val="0"/>
              <w:spacing w:line="240" w:lineRule="auto"/>
            </w:pPr>
            <w:r>
              <w:t>92.22</w:t>
            </w:r>
          </w:p>
        </w:tc>
        <w:tc>
          <w:tcPr>
            <w:tcW w:w="915" w:type="dxa"/>
            <w:tcMar>
              <w:top w:w="100" w:type="dxa"/>
              <w:left w:w="100" w:type="dxa"/>
              <w:bottom w:w="100" w:type="dxa"/>
              <w:right w:w="100" w:type="dxa"/>
            </w:tcMar>
          </w:tcPr>
          <w:p w14:paraId="1DEDBDE8" w14:textId="77777777" w:rsidR="009B3542" w:rsidRDefault="000B03C5">
            <w:pPr>
              <w:widowControl w:val="0"/>
              <w:spacing w:line="240" w:lineRule="auto"/>
            </w:pPr>
            <w:r>
              <w:t>85.56</w:t>
            </w:r>
          </w:p>
        </w:tc>
        <w:tc>
          <w:tcPr>
            <w:tcW w:w="900" w:type="dxa"/>
            <w:tcMar>
              <w:top w:w="100" w:type="dxa"/>
              <w:left w:w="100" w:type="dxa"/>
              <w:bottom w:w="100" w:type="dxa"/>
              <w:right w:w="100" w:type="dxa"/>
            </w:tcMar>
          </w:tcPr>
          <w:p w14:paraId="449B416D" w14:textId="77777777" w:rsidR="009B3542" w:rsidRDefault="000B03C5">
            <w:pPr>
              <w:widowControl w:val="0"/>
              <w:spacing w:line="240" w:lineRule="auto"/>
            </w:pPr>
            <w:r>
              <w:t>87.78</w:t>
            </w:r>
          </w:p>
        </w:tc>
        <w:tc>
          <w:tcPr>
            <w:tcW w:w="915" w:type="dxa"/>
            <w:tcMar>
              <w:top w:w="100" w:type="dxa"/>
              <w:left w:w="100" w:type="dxa"/>
              <w:bottom w:w="100" w:type="dxa"/>
              <w:right w:w="100" w:type="dxa"/>
            </w:tcMar>
          </w:tcPr>
          <w:p w14:paraId="1329CBC4" w14:textId="77777777" w:rsidR="009B3542" w:rsidRDefault="000B03C5">
            <w:pPr>
              <w:widowControl w:val="0"/>
              <w:spacing w:line="240" w:lineRule="auto"/>
            </w:pPr>
            <w:r>
              <w:t>82.22</w:t>
            </w:r>
          </w:p>
        </w:tc>
        <w:tc>
          <w:tcPr>
            <w:tcW w:w="810" w:type="dxa"/>
            <w:tcMar>
              <w:top w:w="100" w:type="dxa"/>
              <w:left w:w="100" w:type="dxa"/>
              <w:bottom w:w="100" w:type="dxa"/>
              <w:right w:w="100" w:type="dxa"/>
            </w:tcMar>
          </w:tcPr>
          <w:p w14:paraId="457AD786" w14:textId="77777777" w:rsidR="009B3542" w:rsidRDefault="000B03C5">
            <w:pPr>
              <w:widowControl w:val="0"/>
              <w:spacing w:line="240" w:lineRule="auto"/>
            </w:pPr>
            <w:r>
              <w:t>80.00</w:t>
            </w:r>
          </w:p>
        </w:tc>
        <w:tc>
          <w:tcPr>
            <w:tcW w:w="810" w:type="dxa"/>
            <w:tcMar>
              <w:top w:w="100" w:type="dxa"/>
              <w:left w:w="100" w:type="dxa"/>
              <w:bottom w:w="100" w:type="dxa"/>
              <w:right w:w="100" w:type="dxa"/>
            </w:tcMar>
          </w:tcPr>
          <w:p w14:paraId="14AB07CC" w14:textId="77777777" w:rsidR="009B3542" w:rsidRDefault="000B03C5">
            <w:pPr>
              <w:widowControl w:val="0"/>
              <w:spacing w:line="240" w:lineRule="auto"/>
            </w:pPr>
            <w:r>
              <w:t>81.11</w:t>
            </w:r>
          </w:p>
        </w:tc>
        <w:tc>
          <w:tcPr>
            <w:tcW w:w="840" w:type="dxa"/>
            <w:tcMar>
              <w:top w:w="100" w:type="dxa"/>
              <w:left w:w="100" w:type="dxa"/>
              <w:bottom w:w="100" w:type="dxa"/>
              <w:right w:w="100" w:type="dxa"/>
            </w:tcMar>
          </w:tcPr>
          <w:p w14:paraId="0056E7F8" w14:textId="77777777" w:rsidR="009B3542" w:rsidRDefault="000B03C5">
            <w:pPr>
              <w:widowControl w:val="0"/>
              <w:spacing w:line="240" w:lineRule="auto"/>
            </w:pPr>
            <w:r>
              <w:t>83.33</w:t>
            </w:r>
          </w:p>
        </w:tc>
      </w:tr>
    </w:tbl>
    <w:p w14:paraId="25B81E8A" w14:textId="77777777" w:rsidR="009B3542" w:rsidRDefault="009B3542">
      <w:pPr>
        <w:jc w:val="center"/>
      </w:pPr>
    </w:p>
    <w:p w14:paraId="23784C2E" w14:textId="77777777" w:rsidR="009B3542" w:rsidRDefault="000B03C5">
      <w:pPr>
        <w:rPr>
          <w:sz w:val="20"/>
          <w:szCs w:val="20"/>
        </w:rPr>
      </w:pPr>
      <w:r>
        <w:rPr>
          <w:i/>
          <w:sz w:val="20"/>
          <w:szCs w:val="20"/>
        </w:rPr>
        <w:t>H1 / H2 / H3 = individual hematopathologists; GT = ground truth (initial manual segmentation)</w:t>
      </w:r>
    </w:p>
    <w:p w14:paraId="590F5574" w14:textId="77777777" w:rsidR="009B3542" w:rsidRDefault="000B03C5">
      <w:pPr>
        <w:jc w:val="both"/>
      </w:pPr>
      <w:r>
        <w:rPr>
          <w:b/>
        </w:rPr>
        <w:lastRenderedPageBreak/>
        <w:t>Supplemental Table 7. Average ranking agreement of model prediction vs hematopathologists (H) &amp; interobserver agreement based on the graded tiles.</w:t>
      </w:r>
    </w:p>
    <w:p w14:paraId="3C4E2DB0" w14:textId="77777777" w:rsidR="009B3542" w:rsidRDefault="009B3542"/>
    <w:tbl>
      <w:tblPr>
        <w:tblStyle w:val="a6"/>
        <w:tblW w:w="45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815"/>
        <w:gridCol w:w="1635"/>
      </w:tblGrid>
      <w:tr w:rsidR="009B3542" w14:paraId="34BE8FFA" w14:textId="77777777">
        <w:trPr>
          <w:jc w:val="center"/>
        </w:trPr>
        <w:tc>
          <w:tcPr>
            <w:tcW w:w="1080" w:type="dxa"/>
            <w:shd w:val="clear" w:color="auto" w:fill="auto"/>
            <w:tcMar>
              <w:top w:w="100" w:type="dxa"/>
              <w:left w:w="100" w:type="dxa"/>
              <w:bottom w:w="100" w:type="dxa"/>
              <w:right w:w="100" w:type="dxa"/>
            </w:tcMar>
          </w:tcPr>
          <w:p w14:paraId="1E3B9E05" w14:textId="77777777" w:rsidR="009B3542" w:rsidRDefault="009B3542">
            <w:pPr>
              <w:spacing w:line="240" w:lineRule="auto"/>
            </w:pPr>
          </w:p>
        </w:tc>
        <w:tc>
          <w:tcPr>
            <w:tcW w:w="1815" w:type="dxa"/>
            <w:shd w:val="clear" w:color="auto" w:fill="auto"/>
            <w:tcMar>
              <w:top w:w="100" w:type="dxa"/>
              <w:left w:w="100" w:type="dxa"/>
              <w:bottom w:w="100" w:type="dxa"/>
              <w:right w:w="100" w:type="dxa"/>
            </w:tcMar>
          </w:tcPr>
          <w:p w14:paraId="7029DA90" w14:textId="77777777" w:rsidR="009B3542" w:rsidRDefault="000B03C5">
            <w:pPr>
              <w:spacing w:line="240" w:lineRule="auto"/>
              <w:rPr>
                <w:b/>
              </w:rPr>
            </w:pPr>
            <w:r>
              <w:rPr>
                <w:b/>
              </w:rPr>
              <w:t>H vs Prediction</w:t>
            </w:r>
          </w:p>
        </w:tc>
        <w:tc>
          <w:tcPr>
            <w:tcW w:w="1635" w:type="dxa"/>
            <w:shd w:val="clear" w:color="auto" w:fill="auto"/>
            <w:tcMar>
              <w:top w:w="100" w:type="dxa"/>
              <w:left w:w="100" w:type="dxa"/>
              <w:bottom w:w="100" w:type="dxa"/>
              <w:right w:w="100" w:type="dxa"/>
            </w:tcMar>
          </w:tcPr>
          <w:p w14:paraId="10B2C1B9" w14:textId="77777777" w:rsidR="009B3542" w:rsidRDefault="000B03C5">
            <w:pPr>
              <w:spacing w:line="240" w:lineRule="auto"/>
              <w:rPr>
                <w:b/>
              </w:rPr>
            </w:pPr>
            <w:r>
              <w:rPr>
                <w:b/>
              </w:rPr>
              <w:t>Interobserver</w:t>
            </w:r>
          </w:p>
        </w:tc>
      </w:tr>
      <w:tr w:rsidR="009B3542" w14:paraId="7B6ECA90" w14:textId="77777777">
        <w:trPr>
          <w:jc w:val="center"/>
        </w:trPr>
        <w:tc>
          <w:tcPr>
            <w:tcW w:w="1080" w:type="dxa"/>
            <w:shd w:val="clear" w:color="auto" w:fill="auto"/>
            <w:tcMar>
              <w:top w:w="100" w:type="dxa"/>
              <w:left w:w="100" w:type="dxa"/>
              <w:bottom w:w="100" w:type="dxa"/>
              <w:right w:w="100" w:type="dxa"/>
            </w:tcMar>
          </w:tcPr>
          <w:p w14:paraId="0DA64563" w14:textId="77777777" w:rsidR="009B3542" w:rsidRDefault="000B03C5">
            <w:pPr>
              <w:spacing w:line="240" w:lineRule="auto"/>
              <w:rPr>
                <w:b/>
              </w:rPr>
            </w:pPr>
            <w:r>
              <w:rPr>
                <w:b/>
              </w:rPr>
              <w:t>0vs0</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09918" w14:textId="77777777" w:rsidR="009B3542" w:rsidRDefault="000B03C5">
            <w:pPr>
              <w:spacing w:line="240" w:lineRule="auto"/>
            </w:pPr>
            <w:r>
              <w:t>100</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DF50C" w14:textId="77777777" w:rsidR="009B3542" w:rsidRDefault="000B03C5">
            <w:pPr>
              <w:spacing w:line="240" w:lineRule="auto"/>
            </w:pPr>
            <w:r>
              <w:t>100</w:t>
            </w:r>
          </w:p>
        </w:tc>
      </w:tr>
      <w:tr w:rsidR="009B3542" w14:paraId="5CF02498" w14:textId="77777777">
        <w:trPr>
          <w:jc w:val="center"/>
        </w:trPr>
        <w:tc>
          <w:tcPr>
            <w:tcW w:w="1080" w:type="dxa"/>
            <w:shd w:val="clear" w:color="auto" w:fill="auto"/>
            <w:tcMar>
              <w:top w:w="100" w:type="dxa"/>
              <w:left w:w="100" w:type="dxa"/>
              <w:bottom w:w="100" w:type="dxa"/>
              <w:right w:w="100" w:type="dxa"/>
            </w:tcMar>
          </w:tcPr>
          <w:p w14:paraId="645DE43B" w14:textId="77777777" w:rsidR="009B3542" w:rsidRDefault="000B03C5">
            <w:pPr>
              <w:spacing w:line="240" w:lineRule="auto"/>
              <w:rPr>
                <w:b/>
              </w:rPr>
            </w:pPr>
            <w:r>
              <w:rPr>
                <w:b/>
              </w:rPr>
              <w:t>0vs1</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99742" w14:textId="77777777" w:rsidR="009B3542" w:rsidRDefault="000B03C5">
            <w:pPr>
              <w:spacing w:line="240" w:lineRule="auto"/>
            </w:pPr>
            <w:r>
              <w:t>98.78</w:t>
            </w:r>
          </w:p>
        </w:tc>
        <w:tc>
          <w:tcPr>
            <w:tcW w:w="1635" w:type="dxa"/>
            <w:tcMar>
              <w:top w:w="100" w:type="dxa"/>
              <w:left w:w="100" w:type="dxa"/>
              <w:bottom w:w="100" w:type="dxa"/>
              <w:right w:w="100" w:type="dxa"/>
            </w:tcMar>
          </w:tcPr>
          <w:p w14:paraId="67FC8110" w14:textId="77777777" w:rsidR="009B3542" w:rsidRDefault="000B03C5">
            <w:pPr>
              <w:spacing w:line="240" w:lineRule="auto"/>
            </w:pPr>
            <w:r>
              <w:t>98.53</w:t>
            </w:r>
          </w:p>
        </w:tc>
      </w:tr>
      <w:tr w:rsidR="009B3542" w14:paraId="6378002C" w14:textId="77777777">
        <w:trPr>
          <w:jc w:val="center"/>
        </w:trPr>
        <w:tc>
          <w:tcPr>
            <w:tcW w:w="1080" w:type="dxa"/>
            <w:shd w:val="clear" w:color="auto" w:fill="auto"/>
            <w:tcMar>
              <w:top w:w="100" w:type="dxa"/>
              <w:left w:w="100" w:type="dxa"/>
              <w:bottom w:w="100" w:type="dxa"/>
              <w:right w:w="100" w:type="dxa"/>
            </w:tcMar>
          </w:tcPr>
          <w:p w14:paraId="03B8C219" w14:textId="77777777" w:rsidR="009B3542" w:rsidRDefault="000B03C5">
            <w:pPr>
              <w:spacing w:line="240" w:lineRule="auto"/>
              <w:rPr>
                <w:b/>
              </w:rPr>
            </w:pPr>
            <w:r>
              <w:rPr>
                <w:b/>
              </w:rPr>
              <w:t>0vs2</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AFB9E" w14:textId="77777777" w:rsidR="009B3542" w:rsidRDefault="000B03C5">
            <w:pPr>
              <w:spacing w:line="240" w:lineRule="auto"/>
            </w:pPr>
            <w:r>
              <w:t>99.85</w:t>
            </w:r>
          </w:p>
        </w:tc>
        <w:tc>
          <w:tcPr>
            <w:tcW w:w="1635" w:type="dxa"/>
            <w:tcMar>
              <w:top w:w="100" w:type="dxa"/>
              <w:left w:w="100" w:type="dxa"/>
              <w:bottom w:w="100" w:type="dxa"/>
              <w:right w:w="100" w:type="dxa"/>
            </w:tcMar>
          </w:tcPr>
          <w:p w14:paraId="7493C1A0" w14:textId="77777777" w:rsidR="009B3542" w:rsidRDefault="000B03C5">
            <w:pPr>
              <w:spacing w:line="240" w:lineRule="auto"/>
            </w:pPr>
            <w:r>
              <w:t>99.71</w:t>
            </w:r>
          </w:p>
        </w:tc>
      </w:tr>
      <w:tr w:rsidR="009B3542" w14:paraId="21B6D1AA" w14:textId="77777777">
        <w:trPr>
          <w:jc w:val="center"/>
        </w:trPr>
        <w:tc>
          <w:tcPr>
            <w:tcW w:w="1080" w:type="dxa"/>
            <w:shd w:val="clear" w:color="auto" w:fill="auto"/>
            <w:tcMar>
              <w:top w:w="100" w:type="dxa"/>
              <w:left w:w="100" w:type="dxa"/>
              <w:bottom w:w="100" w:type="dxa"/>
              <w:right w:w="100" w:type="dxa"/>
            </w:tcMar>
          </w:tcPr>
          <w:p w14:paraId="0DAB8B4D" w14:textId="77777777" w:rsidR="009B3542" w:rsidRDefault="000B03C5">
            <w:pPr>
              <w:spacing w:line="240" w:lineRule="auto"/>
              <w:rPr>
                <w:b/>
              </w:rPr>
            </w:pPr>
            <w:r>
              <w:rPr>
                <w:b/>
              </w:rPr>
              <w:t>0vs3</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BD15B" w14:textId="77777777" w:rsidR="009B3542" w:rsidRDefault="000B03C5">
            <w:pPr>
              <w:spacing w:line="240" w:lineRule="auto"/>
            </w:pPr>
            <w:r>
              <w:t>100</w:t>
            </w:r>
          </w:p>
        </w:tc>
        <w:tc>
          <w:tcPr>
            <w:tcW w:w="1635" w:type="dxa"/>
            <w:tcMar>
              <w:top w:w="100" w:type="dxa"/>
              <w:left w:w="100" w:type="dxa"/>
              <w:bottom w:w="100" w:type="dxa"/>
              <w:right w:w="100" w:type="dxa"/>
            </w:tcMar>
          </w:tcPr>
          <w:p w14:paraId="256B555F" w14:textId="77777777" w:rsidR="009B3542" w:rsidRDefault="000B03C5">
            <w:pPr>
              <w:spacing w:line="240" w:lineRule="auto"/>
            </w:pPr>
            <w:r>
              <w:t>100</w:t>
            </w:r>
          </w:p>
        </w:tc>
      </w:tr>
      <w:tr w:rsidR="009B3542" w14:paraId="46780A50" w14:textId="77777777">
        <w:trPr>
          <w:jc w:val="center"/>
        </w:trPr>
        <w:tc>
          <w:tcPr>
            <w:tcW w:w="1080" w:type="dxa"/>
            <w:shd w:val="clear" w:color="auto" w:fill="auto"/>
            <w:tcMar>
              <w:top w:w="100" w:type="dxa"/>
              <w:left w:w="100" w:type="dxa"/>
              <w:bottom w:w="100" w:type="dxa"/>
              <w:right w:w="100" w:type="dxa"/>
            </w:tcMar>
          </w:tcPr>
          <w:p w14:paraId="7D962A6A" w14:textId="77777777" w:rsidR="009B3542" w:rsidRDefault="000B03C5">
            <w:pPr>
              <w:spacing w:line="240" w:lineRule="auto"/>
              <w:rPr>
                <w:b/>
              </w:rPr>
            </w:pPr>
            <w:r>
              <w:rPr>
                <w:b/>
              </w:rPr>
              <w:t>1vs1</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6258A" w14:textId="77777777" w:rsidR="009B3542" w:rsidRDefault="000B03C5">
            <w:pPr>
              <w:spacing w:line="240" w:lineRule="auto"/>
            </w:pPr>
            <w:r>
              <w:t>83.77</w:t>
            </w:r>
          </w:p>
        </w:tc>
        <w:tc>
          <w:tcPr>
            <w:tcW w:w="1635" w:type="dxa"/>
            <w:tcMar>
              <w:top w:w="100" w:type="dxa"/>
              <w:left w:w="100" w:type="dxa"/>
              <w:bottom w:w="100" w:type="dxa"/>
              <w:right w:w="100" w:type="dxa"/>
            </w:tcMar>
          </w:tcPr>
          <w:p w14:paraId="0C3ACA85" w14:textId="77777777" w:rsidR="009B3542" w:rsidRDefault="000B03C5">
            <w:pPr>
              <w:spacing w:line="240" w:lineRule="auto"/>
            </w:pPr>
            <w:r>
              <w:t>79.39</w:t>
            </w:r>
          </w:p>
        </w:tc>
      </w:tr>
      <w:tr w:rsidR="009B3542" w14:paraId="195F4589" w14:textId="77777777">
        <w:trPr>
          <w:jc w:val="center"/>
        </w:trPr>
        <w:tc>
          <w:tcPr>
            <w:tcW w:w="1080" w:type="dxa"/>
            <w:shd w:val="clear" w:color="auto" w:fill="auto"/>
            <w:tcMar>
              <w:top w:w="100" w:type="dxa"/>
              <w:left w:w="100" w:type="dxa"/>
              <w:bottom w:w="100" w:type="dxa"/>
              <w:right w:w="100" w:type="dxa"/>
            </w:tcMar>
          </w:tcPr>
          <w:p w14:paraId="0630692C" w14:textId="77777777" w:rsidR="009B3542" w:rsidRDefault="000B03C5">
            <w:pPr>
              <w:spacing w:line="240" w:lineRule="auto"/>
              <w:rPr>
                <w:b/>
              </w:rPr>
            </w:pPr>
            <w:r>
              <w:rPr>
                <w:b/>
              </w:rPr>
              <w:t>1vs2</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F62C0" w14:textId="77777777" w:rsidR="009B3542" w:rsidRDefault="000B03C5">
            <w:pPr>
              <w:spacing w:line="240" w:lineRule="auto"/>
            </w:pPr>
            <w:r>
              <w:t>89.19</w:t>
            </w:r>
          </w:p>
        </w:tc>
        <w:tc>
          <w:tcPr>
            <w:tcW w:w="1635" w:type="dxa"/>
            <w:tcMar>
              <w:top w:w="100" w:type="dxa"/>
              <w:left w:w="100" w:type="dxa"/>
              <w:bottom w:w="100" w:type="dxa"/>
              <w:right w:w="100" w:type="dxa"/>
            </w:tcMar>
          </w:tcPr>
          <w:p w14:paraId="3CBC2835" w14:textId="77777777" w:rsidR="009B3542" w:rsidRDefault="000B03C5">
            <w:pPr>
              <w:spacing w:line="240" w:lineRule="auto"/>
            </w:pPr>
            <w:r>
              <w:t>88.16</w:t>
            </w:r>
          </w:p>
        </w:tc>
      </w:tr>
      <w:tr w:rsidR="009B3542" w14:paraId="30DD8781" w14:textId="77777777">
        <w:trPr>
          <w:jc w:val="center"/>
        </w:trPr>
        <w:tc>
          <w:tcPr>
            <w:tcW w:w="1080" w:type="dxa"/>
            <w:shd w:val="clear" w:color="auto" w:fill="auto"/>
            <w:tcMar>
              <w:top w:w="100" w:type="dxa"/>
              <w:left w:w="100" w:type="dxa"/>
              <w:bottom w:w="100" w:type="dxa"/>
              <w:right w:w="100" w:type="dxa"/>
            </w:tcMar>
          </w:tcPr>
          <w:p w14:paraId="76FB48CC" w14:textId="77777777" w:rsidR="009B3542" w:rsidRDefault="000B03C5">
            <w:pPr>
              <w:spacing w:line="240" w:lineRule="auto"/>
              <w:rPr>
                <w:b/>
              </w:rPr>
            </w:pPr>
            <w:r>
              <w:rPr>
                <w:b/>
              </w:rPr>
              <w:t>1vs3</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4A482" w14:textId="77777777" w:rsidR="009B3542" w:rsidRDefault="000B03C5">
            <w:pPr>
              <w:spacing w:line="240" w:lineRule="auto"/>
            </w:pPr>
            <w:r>
              <w:t>94.52</w:t>
            </w:r>
          </w:p>
        </w:tc>
        <w:tc>
          <w:tcPr>
            <w:tcW w:w="1635" w:type="dxa"/>
            <w:tcMar>
              <w:top w:w="100" w:type="dxa"/>
              <w:left w:w="100" w:type="dxa"/>
              <w:bottom w:w="100" w:type="dxa"/>
              <w:right w:w="100" w:type="dxa"/>
            </w:tcMar>
          </w:tcPr>
          <w:p w14:paraId="15C7E65F" w14:textId="77777777" w:rsidR="009B3542" w:rsidRDefault="000B03C5">
            <w:pPr>
              <w:spacing w:line="240" w:lineRule="auto"/>
            </w:pPr>
            <w:r>
              <w:t>94.49</w:t>
            </w:r>
          </w:p>
        </w:tc>
      </w:tr>
      <w:tr w:rsidR="009B3542" w14:paraId="62C3CD1C" w14:textId="77777777">
        <w:trPr>
          <w:jc w:val="center"/>
        </w:trPr>
        <w:tc>
          <w:tcPr>
            <w:tcW w:w="1080" w:type="dxa"/>
            <w:shd w:val="clear" w:color="auto" w:fill="auto"/>
            <w:tcMar>
              <w:top w:w="100" w:type="dxa"/>
              <w:left w:w="100" w:type="dxa"/>
              <w:bottom w:w="100" w:type="dxa"/>
              <w:right w:w="100" w:type="dxa"/>
            </w:tcMar>
          </w:tcPr>
          <w:p w14:paraId="3DA43428" w14:textId="77777777" w:rsidR="009B3542" w:rsidRDefault="000B03C5">
            <w:pPr>
              <w:spacing w:line="240" w:lineRule="auto"/>
              <w:rPr>
                <w:b/>
              </w:rPr>
            </w:pPr>
            <w:r>
              <w:rPr>
                <w:b/>
              </w:rPr>
              <w:t>2vs2</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1C9A2" w14:textId="77777777" w:rsidR="009B3542" w:rsidRDefault="000B03C5">
            <w:pPr>
              <w:spacing w:line="240" w:lineRule="auto"/>
            </w:pPr>
            <w:r>
              <w:t>93.46</w:t>
            </w:r>
          </w:p>
        </w:tc>
        <w:tc>
          <w:tcPr>
            <w:tcW w:w="1635" w:type="dxa"/>
            <w:tcMar>
              <w:top w:w="100" w:type="dxa"/>
              <w:left w:w="100" w:type="dxa"/>
              <w:bottom w:w="100" w:type="dxa"/>
              <w:right w:w="100" w:type="dxa"/>
            </w:tcMar>
          </w:tcPr>
          <w:p w14:paraId="2B51234B" w14:textId="77777777" w:rsidR="009B3542" w:rsidRDefault="000B03C5">
            <w:pPr>
              <w:spacing w:line="240" w:lineRule="auto"/>
            </w:pPr>
            <w:r>
              <w:t>91.28</w:t>
            </w:r>
          </w:p>
        </w:tc>
      </w:tr>
      <w:tr w:rsidR="009B3542" w14:paraId="11AF78DD" w14:textId="77777777">
        <w:trPr>
          <w:jc w:val="center"/>
        </w:trPr>
        <w:tc>
          <w:tcPr>
            <w:tcW w:w="1080" w:type="dxa"/>
            <w:shd w:val="clear" w:color="auto" w:fill="auto"/>
            <w:tcMar>
              <w:top w:w="100" w:type="dxa"/>
              <w:left w:w="100" w:type="dxa"/>
              <w:bottom w:w="100" w:type="dxa"/>
              <w:right w:w="100" w:type="dxa"/>
            </w:tcMar>
          </w:tcPr>
          <w:p w14:paraId="0CA09559" w14:textId="77777777" w:rsidR="009B3542" w:rsidRDefault="000B03C5">
            <w:pPr>
              <w:spacing w:line="240" w:lineRule="auto"/>
              <w:rPr>
                <w:b/>
              </w:rPr>
            </w:pPr>
            <w:r>
              <w:rPr>
                <w:b/>
              </w:rPr>
              <w:t>2vs3</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E3993" w14:textId="77777777" w:rsidR="009B3542" w:rsidRDefault="000B03C5">
            <w:pPr>
              <w:spacing w:line="240" w:lineRule="auto"/>
            </w:pPr>
            <w:r>
              <w:t>75.97</w:t>
            </w:r>
          </w:p>
        </w:tc>
        <w:tc>
          <w:tcPr>
            <w:tcW w:w="1635" w:type="dxa"/>
            <w:tcMar>
              <w:top w:w="100" w:type="dxa"/>
              <w:left w:w="100" w:type="dxa"/>
              <w:bottom w:w="100" w:type="dxa"/>
              <w:right w:w="100" w:type="dxa"/>
            </w:tcMar>
          </w:tcPr>
          <w:p w14:paraId="76435F64" w14:textId="77777777" w:rsidR="009B3542" w:rsidRDefault="000B03C5">
            <w:pPr>
              <w:spacing w:line="240" w:lineRule="auto"/>
            </w:pPr>
            <w:r>
              <w:t>80.03</w:t>
            </w:r>
          </w:p>
        </w:tc>
      </w:tr>
      <w:tr w:rsidR="009B3542" w14:paraId="5A98E54B" w14:textId="77777777">
        <w:trPr>
          <w:jc w:val="center"/>
        </w:trPr>
        <w:tc>
          <w:tcPr>
            <w:tcW w:w="1080" w:type="dxa"/>
            <w:shd w:val="clear" w:color="auto" w:fill="auto"/>
            <w:tcMar>
              <w:top w:w="100" w:type="dxa"/>
              <w:left w:w="100" w:type="dxa"/>
              <w:bottom w:w="100" w:type="dxa"/>
              <w:right w:w="100" w:type="dxa"/>
            </w:tcMar>
          </w:tcPr>
          <w:p w14:paraId="13BC81BE" w14:textId="77777777" w:rsidR="009B3542" w:rsidRDefault="000B03C5">
            <w:pPr>
              <w:spacing w:line="240" w:lineRule="auto"/>
              <w:rPr>
                <w:b/>
              </w:rPr>
            </w:pPr>
            <w:r>
              <w:rPr>
                <w:b/>
              </w:rPr>
              <w:t>3vs3</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A0621" w14:textId="77777777" w:rsidR="009B3542" w:rsidRDefault="000B03C5">
            <w:pPr>
              <w:spacing w:line="240" w:lineRule="auto"/>
            </w:pPr>
            <w:r>
              <w:t>85.19</w:t>
            </w:r>
          </w:p>
        </w:tc>
        <w:tc>
          <w:tcPr>
            <w:tcW w:w="1635" w:type="dxa"/>
            <w:tcMar>
              <w:top w:w="100" w:type="dxa"/>
              <w:left w:w="100" w:type="dxa"/>
              <w:bottom w:w="100" w:type="dxa"/>
              <w:right w:w="100" w:type="dxa"/>
            </w:tcMar>
          </w:tcPr>
          <w:p w14:paraId="7E59EAFD" w14:textId="77777777" w:rsidR="009B3542" w:rsidRDefault="000B03C5">
            <w:pPr>
              <w:spacing w:line="240" w:lineRule="auto"/>
            </w:pPr>
            <w:r>
              <w:t>81.48</w:t>
            </w:r>
          </w:p>
        </w:tc>
      </w:tr>
      <w:tr w:rsidR="009B3542" w14:paraId="0D202ECC" w14:textId="77777777">
        <w:trPr>
          <w:jc w:val="center"/>
        </w:trPr>
        <w:tc>
          <w:tcPr>
            <w:tcW w:w="1080" w:type="dxa"/>
            <w:shd w:val="clear" w:color="auto" w:fill="auto"/>
            <w:tcMar>
              <w:top w:w="100" w:type="dxa"/>
              <w:left w:w="100" w:type="dxa"/>
              <w:bottom w:w="100" w:type="dxa"/>
              <w:right w:w="100" w:type="dxa"/>
            </w:tcMar>
          </w:tcPr>
          <w:p w14:paraId="36A151FA" w14:textId="77777777" w:rsidR="009B3542" w:rsidRDefault="000B03C5">
            <w:pPr>
              <w:spacing w:line="240" w:lineRule="auto"/>
              <w:rPr>
                <w:b/>
              </w:rPr>
            </w:pPr>
            <w:r>
              <w:rPr>
                <w:b/>
              </w:rPr>
              <w:t>Average</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2B497" w14:textId="77777777" w:rsidR="009B3542" w:rsidRDefault="000B03C5">
            <w:pPr>
              <w:spacing w:line="240" w:lineRule="auto"/>
            </w:pPr>
            <w:r>
              <w:t>92.07</w:t>
            </w:r>
          </w:p>
        </w:tc>
        <w:tc>
          <w:tcPr>
            <w:tcW w:w="1635" w:type="dxa"/>
            <w:tcMar>
              <w:top w:w="100" w:type="dxa"/>
              <w:left w:w="100" w:type="dxa"/>
              <w:bottom w:w="100" w:type="dxa"/>
              <w:right w:w="100" w:type="dxa"/>
            </w:tcMar>
          </w:tcPr>
          <w:p w14:paraId="5F66FDB7" w14:textId="77777777" w:rsidR="009B3542" w:rsidRDefault="000B03C5">
            <w:pPr>
              <w:spacing w:line="240" w:lineRule="auto"/>
            </w:pPr>
            <w:r>
              <w:t>91.31</w:t>
            </w:r>
          </w:p>
        </w:tc>
      </w:tr>
    </w:tbl>
    <w:p w14:paraId="26B00F5E" w14:textId="77777777" w:rsidR="009B3542" w:rsidRDefault="009B3542"/>
    <w:p w14:paraId="4B4A5906" w14:textId="77777777" w:rsidR="009B3542" w:rsidRDefault="009B3542">
      <w:pPr>
        <w:jc w:val="both"/>
        <w:rPr>
          <w:b/>
        </w:rPr>
      </w:pPr>
    </w:p>
    <w:p w14:paraId="7E4606C7" w14:textId="77777777" w:rsidR="009B3542" w:rsidRDefault="000B03C5">
      <w:pPr>
        <w:jc w:val="both"/>
      </w:pPr>
      <w:r>
        <w:rPr>
          <w:b/>
        </w:rPr>
        <w:t>Supplemental Table 8. Average fibrosis feature values for MPN and reactive samples.</w:t>
      </w:r>
    </w:p>
    <w:p w14:paraId="5F7F0B0F" w14:textId="77777777" w:rsidR="009B3542" w:rsidRDefault="009B3542"/>
    <w:tbl>
      <w:tblPr>
        <w:tblStyle w:val="a7"/>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095"/>
        <w:gridCol w:w="1575"/>
        <w:gridCol w:w="1155"/>
        <w:gridCol w:w="1305"/>
        <w:gridCol w:w="1305"/>
        <w:gridCol w:w="1230"/>
      </w:tblGrid>
      <w:tr w:rsidR="009B3542" w14:paraId="1DAC8D9C" w14:textId="77777777">
        <w:tc>
          <w:tcPr>
            <w:tcW w:w="1305" w:type="dxa"/>
            <w:shd w:val="clear" w:color="auto" w:fill="auto"/>
            <w:tcMar>
              <w:top w:w="100" w:type="dxa"/>
              <w:left w:w="100" w:type="dxa"/>
              <w:bottom w:w="100" w:type="dxa"/>
              <w:right w:w="100" w:type="dxa"/>
            </w:tcMar>
          </w:tcPr>
          <w:p w14:paraId="27D82793" w14:textId="77777777" w:rsidR="009B3542" w:rsidRDefault="009B3542">
            <w:pPr>
              <w:widowControl w:val="0"/>
              <w:spacing w:line="240" w:lineRule="auto"/>
              <w:rPr>
                <w:b/>
              </w:rPr>
            </w:pPr>
          </w:p>
        </w:tc>
        <w:tc>
          <w:tcPr>
            <w:tcW w:w="1095" w:type="dxa"/>
            <w:shd w:val="clear" w:color="auto" w:fill="auto"/>
            <w:tcMar>
              <w:top w:w="100" w:type="dxa"/>
              <w:left w:w="100" w:type="dxa"/>
              <w:bottom w:w="100" w:type="dxa"/>
              <w:right w:w="100" w:type="dxa"/>
            </w:tcMar>
          </w:tcPr>
          <w:p w14:paraId="2A73062C" w14:textId="77777777" w:rsidR="009B3542" w:rsidRDefault="000B03C5">
            <w:pPr>
              <w:widowControl w:val="0"/>
              <w:spacing w:line="240" w:lineRule="auto"/>
              <w:rPr>
                <w:b/>
                <w:sz w:val="18"/>
                <w:szCs w:val="18"/>
              </w:rPr>
            </w:pPr>
            <w:r>
              <w:rPr>
                <w:b/>
                <w:sz w:val="18"/>
                <w:szCs w:val="18"/>
              </w:rPr>
              <w:t>Average CIF Score</w:t>
            </w:r>
          </w:p>
        </w:tc>
        <w:tc>
          <w:tcPr>
            <w:tcW w:w="1575" w:type="dxa"/>
            <w:shd w:val="clear" w:color="auto" w:fill="auto"/>
            <w:tcMar>
              <w:top w:w="100" w:type="dxa"/>
              <w:left w:w="100" w:type="dxa"/>
              <w:bottom w:w="100" w:type="dxa"/>
              <w:right w:w="100" w:type="dxa"/>
            </w:tcMar>
          </w:tcPr>
          <w:p w14:paraId="19C0A2AC" w14:textId="77777777" w:rsidR="009B3542" w:rsidRDefault="000B03C5">
            <w:pPr>
              <w:widowControl w:val="0"/>
              <w:spacing w:line="240" w:lineRule="auto"/>
              <w:rPr>
                <w:b/>
                <w:sz w:val="18"/>
                <w:szCs w:val="18"/>
              </w:rPr>
            </w:pPr>
            <w:r>
              <w:rPr>
                <w:b/>
                <w:sz w:val="18"/>
                <w:szCs w:val="18"/>
              </w:rPr>
              <w:t>Heterogeneity</w:t>
            </w:r>
          </w:p>
        </w:tc>
        <w:tc>
          <w:tcPr>
            <w:tcW w:w="1155" w:type="dxa"/>
            <w:shd w:val="clear" w:color="auto" w:fill="auto"/>
            <w:tcMar>
              <w:top w:w="100" w:type="dxa"/>
              <w:left w:w="100" w:type="dxa"/>
              <w:bottom w:w="100" w:type="dxa"/>
              <w:right w:w="100" w:type="dxa"/>
            </w:tcMar>
          </w:tcPr>
          <w:p w14:paraId="0E2D6E6A" w14:textId="77777777" w:rsidR="009B3542" w:rsidRDefault="000B03C5">
            <w:pPr>
              <w:widowControl w:val="0"/>
              <w:spacing w:line="240" w:lineRule="auto"/>
              <w:rPr>
                <w:b/>
                <w:sz w:val="18"/>
                <w:szCs w:val="18"/>
              </w:rPr>
            </w:pPr>
            <w:r>
              <w:rPr>
                <w:b/>
                <w:sz w:val="18"/>
                <w:szCs w:val="18"/>
              </w:rPr>
              <w:t>Bin 0 (%)</w:t>
            </w:r>
          </w:p>
        </w:tc>
        <w:tc>
          <w:tcPr>
            <w:tcW w:w="1305" w:type="dxa"/>
            <w:shd w:val="clear" w:color="auto" w:fill="auto"/>
            <w:tcMar>
              <w:top w:w="100" w:type="dxa"/>
              <w:left w:w="100" w:type="dxa"/>
              <w:bottom w:w="100" w:type="dxa"/>
              <w:right w:w="100" w:type="dxa"/>
            </w:tcMar>
          </w:tcPr>
          <w:p w14:paraId="7FF18862" w14:textId="77777777" w:rsidR="009B3542" w:rsidRDefault="000B03C5">
            <w:pPr>
              <w:widowControl w:val="0"/>
              <w:spacing w:line="240" w:lineRule="auto"/>
              <w:rPr>
                <w:b/>
                <w:sz w:val="18"/>
                <w:szCs w:val="18"/>
              </w:rPr>
            </w:pPr>
            <w:r>
              <w:rPr>
                <w:b/>
                <w:sz w:val="18"/>
                <w:szCs w:val="18"/>
              </w:rPr>
              <w:t>Bin 1 (%)</w:t>
            </w:r>
          </w:p>
        </w:tc>
        <w:tc>
          <w:tcPr>
            <w:tcW w:w="1305" w:type="dxa"/>
            <w:shd w:val="clear" w:color="auto" w:fill="auto"/>
            <w:tcMar>
              <w:top w:w="100" w:type="dxa"/>
              <w:left w:w="100" w:type="dxa"/>
              <w:bottom w:w="100" w:type="dxa"/>
              <w:right w:w="100" w:type="dxa"/>
            </w:tcMar>
          </w:tcPr>
          <w:p w14:paraId="700A1A6C" w14:textId="77777777" w:rsidR="009B3542" w:rsidRDefault="000B03C5">
            <w:pPr>
              <w:widowControl w:val="0"/>
              <w:spacing w:line="240" w:lineRule="auto"/>
              <w:rPr>
                <w:b/>
                <w:sz w:val="18"/>
                <w:szCs w:val="18"/>
              </w:rPr>
            </w:pPr>
            <w:r>
              <w:rPr>
                <w:b/>
                <w:sz w:val="18"/>
                <w:szCs w:val="18"/>
              </w:rPr>
              <w:t xml:space="preserve">Bin 2 (%) </w:t>
            </w:r>
          </w:p>
        </w:tc>
        <w:tc>
          <w:tcPr>
            <w:tcW w:w="1230" w:type="dxa"/>
            <w:shd w:val="clear" w:color="auto" w:fill="auto"/>
            <w:tcMar>
              <w:top w:w="100" w:type="dxa"/>
              <w:left w:w="100" w:type="dxa"/>
              <w:bottom w:w="100" w:type="dxa"/>
              <w:right w:w="100" w:type="dxa"/>
            </w:tcMar>
          </w:tcPr>
          <w:p w14:paraId="4EA4A721" w14:textId="77777777" w:rsidR="009B3542" w:rsidRDefault="000B03C5">
            <w:pPr>
              <w:widowControl w:val="0"/>
              <w:spacing w:line="240" w:lineRule="auto"/>
              <w:rPr>
                <w:b/>
                <w:sz w:val="18"/>
                <w:szCs w:val="18"/>
              </w:rPr>
            </w:pPr>
            <w:r>
              <w:rPr>
                <w:b/>
                <w:sz w:val="18"/>
                <w:szCs w:val="18"/>
              </w:rPr>
              <w:t>Bin 3 (%)</w:t>
            </w:r>
          </w:p>
        </w:tc>
      </w:tr>
      <w:tr w:rsidR="009B3542" w14:paraId="4E3544F1" w14:textId="77777777">
        <w:tc>
          <w:tcPr>
            <w:tcW w:w="1305" w:type="dxa"/>
            <w:shd w:val="clear" w:color="auto" w:fill="auto"/>
            <w:tcMar>
              <w:top w:w="100" w:type="dxa"/>
              <w:left w:w="100" w:type="dxa"/>
              <w:bottom w:w="100" w:type="dxa"/>
              <w:right w:w="100" w:type="dxa"/>
            </w:tcMar>
          </w:tcPr>
          <w:p w14:paraId="7FC14D5E" w14:textId="77777777" w:rsidR="009B3542" w:rsidRDefault="000B03C5">
            <w:pPr>
              <w:widowControl w:val="0"/>
              <w:spacing w:line="240" w:lineRule="auto"/>
              <w:rPr>
                <w:b/>
              </w:rPr>
            </w:pPr>
            <w:r>
              <w:rPr>
                <w:b/>
              </w:rPr>
              <w:t>Reactive</w:t>
            </w:r>
          </w:p>
        </w:tc>
        <w:tc>
          <w:tcPr>
            <w:tcW w:w="1095" w:type="dxa"/>
            <w:shd w:val="clear" w:color="auto" w:fill="auto"/>
            <w:tcMar>
              <w:top w:w="100" w:type="dxa"/>
              <w:left w:w="100" w:type="dxa"/>
              <w:bottom w:w="100" w:type="dxa"/>
              <w:right w:w="100" w:type="dxa"/>
            </w:tcMar>
          </w:tcPr>
          <w:p w14:paraId="35C21C17" w14:textId="77777777" w:rsidR="009B3542" w:rsidRDefault="000B03C5">
            <w:pPr>
              <w:widowControl w:val="0"/>
              <w:spacing w:line="240" w:lineRule="auto"/>
            </w:pPr>
            <w:r>
              <w:t>0.17</w:t>
            </w:r>
          </w:p>
        </w:tc>
        <w:tc>
          <w:tcPr>
            <w:tcW w:w="1575" w:type="dxa"/>
            <w:shd w:val="clear" w:color="auto" w:fill="auto"/>
            <w:tcMar>
              <w:top w:w="100" w:type="dxa"/>
              <w:left w:w="100" w:type="dxa"/>
              <w:bottom w:w="100" w:type="dxa"/>
              <w:right w:w="100" w:type="dxa"/>
            </w:tcMar>
          </w:tcPr>
          <w:p w14:paraId="72BC6B74" w14:textId="77777777" w:rsidR="009B3542" w:rsidRDefault="000B03C5">
            <w:pPr>
              <w:widowControl w:val="0"/>
              <w:spacing w:line="240" w:lineRule="auto"/>
            </w:pPr>
            <w:r>
              <w:t>0.26</w:t>
            </w:r>
          </w:p>
        </w:tc>
        <w:tc>
          <w:tcPr>
            <w:tcW w:w="1155" w:type="dxa"/>
            <w:shd w:val="clear" w:color="auto" w:fill="auto"/>
            <w:tcMar>
              <w:top w:w="100" w:type="dxa"/>
              <w:left w:w="100" w:type="dxa"/>
              <w:bottom w:w="100" w:type="dxa"/>
              <w:right w:w="100" w:type="dxa"/>
            </w:tcMar>
          </w:tcPr>
          <w:p w14:paraId="41733DD2" w14:textId="77777777" w:rsidR="009B3542" w:rsidRDefault="000B03C5">
            <w:pPr>
              <w:widowControl w:val="0"/>
              <w:spacing w:line="240" w:lineRule="auto"/>
            </w:pPr>
            <w:r>
              <w:t>90.58</w:t>
            </w:r>
          </w:p>
        </w:tc>
        <w:tc>
          <w:tcPr>
            <w:tcW w:w="1305" w:type="dxa"/>
            <w:shd w:val="clear" w:color="auto" w:fill="auto"/>
            <w:tcMar>
              <w:top w:w="100" w:type="dxa"/>
              <w:left w:w="100" w:type="dxa"/>
              <w:bottom w:w="100" w:type="dxa"/>
              <w:right w:w="100" w:type="dxa"/>
            </w:tcMar>
          </w:tcPr>
          <w:p w14:paraId="7D1784B7" w14:textId="77777777" w:rsidR="009B3542" w:rsidRDefault="000B03C5">
            <w:pPr>
              <w:widowControl w:val="0"/>
              <w:spacing w:line="240" w:lineRule="auto"/>
            </w:pPr>
            <w:r>
              <w:t>7.95</w:t>
            </w:r>
          </w:p>
        </w:tc>
        <w:tc>
          <w:tcPr>
            <w:tcW w:w="1305" w:type="dxa"/>
            <w:shd w:val="clear" w:color="auto" w:fill="auto"/>
            <w:tcMar>
              <w:top w:w="100" w:type="dxa"/>
              <w:left w:w="100" w:type="dxa"/>
              <w:bottom w:w="100" w:type="dxa"/>
              <w:right w:w="100" w:type="dxa"/>
            </w:tcMar>
          </w:tcPr>
          <w:p w14:paraId="0A4B621C" w14:textId="77777777" w:rsidR="009B3542" w:rsidRDefault="000B03C5">
            <w:pPr>
              <w:widowControl w:val="0"/>
              <w:spacing w:line="240" w:lineRule="auto"/>
            </w:pPr>
            <w:r>
              <w:t>1.46</w:t>
            </w:r>
          </w:p>
        </w:tc>
        <w:tc>
          <w:tcPr>
            <w:tcW w:w="1230" w:type="dxa"/>
            <w:shd w:val="clear" w:color="auto" w:fill="auto"/>
            <w:tcMar>
              <w:top w:w="100" w:type="dxa"/>
              <w:left w:w="100" w:type="dxa"/>
              <w:bottom w:w="100" w:type="dxa"/>
              <w:right w:w="100" w:type="dxa"/>
            </w:tcMar>
          </w:tcPr>
          <w:p w14:paraId="08FF88F1" w14:textId="77777777" w:rsidR="009B3542" w:rsidRDefault="000B03C5">
            <w:pPr>
              <w:widowControl w:val="0"/>
              <w:spacing w:line="240" w:lineRule="auto"/>
            </w:pPr>
            <w:r>
              <w:t>0.00</w:t>
            </w:r>
          </w:p>
        </w:tc>
      </w:tr>
      <w:tr w:rsidR="009B3542" w14:paraId="53C343AE" w14:textId="77777777">
        <w:tc>
          <w:tcPr>
            <w:tcW w:w="1305" w:type="dxa"/>
            <w:shd w:val="clear" w:color="auto" w:fill="auto"/>
            <w:tcMar>
              <w:top w:w="100" w:type="dxa"/>
              <w:left w:w="100" w:type="dxa"/>
              <w:bottom w:w="100" w:type="dxa"/>
              <w:right w:w="100" w:type="dxa"/>
            </w:tcMar>
          </w:tcPr>
          <w:p w14:paraId="6CA29EA6" w14:textId="77777777" w:rsidR="009B3542" w:rsidRDefault="000B03C5">
            <w:pPr>
              <w:widowControl w:val="0"/>
              <w:spacing w:line="240" w:lineRule="auto"/>
              <w:rPr>
                <w:b/>
              </w:rPr>
            </w:pPr>
            <w:r>
              <w:rPr>
                <w:b/>
              </w:rPr>
              <w:t>ET</w:t>
            </w:r>
          </w:p>
        </w:tc>
        <w:tc>
          <w:tcPr>
            <w:tcW w:w="1095" w:type="dxa"/>
            <w:shd w:val="clear" w:color="auto" w:fill="auto"/>
            <w:tcMar>
              <w:top w:w="100" w:type="dxa"/>
              <w:left w:w="100" w:type="dxa"/>
              <w:bottom w:w="100" w:type="dxa"/>
              <w:right w:w="100" w:type="dxa"/>
            </w:tcMar>
          </w:tcPr>
          <w:p w14:paraId="35AD42FC" w14:textId="77777777" w:rsidR="009B3542" w:rsidRDefault="000B03C5">
            <w:pPr>
              <w:widowControl w:val="0"/>
              <w:spacing w:line="240" w:lineRule="auto"/>
            </w:pPr>
            <w:r>
              <w:t>0.19</w:t>
            </w:r>
          </w:p>
        </w:tc>
        <w:tc>
          <w:tcPr>
            <w:tcW w:w="1575" w:type="dxa"/>
            <w:shd w:val="clear" w:color="auto" w:fill="auto"/>
            <w:tcMar>
              <w:top w:w="100" w:type="dxa"/>
              <w:left w:w="100" w:type="dxa"/>
              <w:bottom w:w="100" w:type="dxa"/>
              <w:right w:w="100" w:type="dxa"/>
            </w:tcMar>
          </w:tcPr>
          <w:p w14:paraId="52EFA0FA" w14:textId="77777777" w:rsidR="009B3542" w:rsidRDefault="000B03C5">
            <w:pPr>
              <w:widowControl w:val="0"/>
              <w:spacing w:line="240" w:lineRule="auto"/>
            </w:pPr>
            <w:r>
              <w:t>0.36</w:t>
            </w:r>
          </w:p>
        </w:tc>
        <w:tc>
          <w:tcPr>
            <w:tcW w:w="1155" w:type="dxa"/>
            <w:shd w:val="clear" w:color="auto" w:fill="auto"/>
            <w:tcMar>
              <w:top w:w="100" w:type="dxa"/>
              <w:left w:w="100" w:type="dxa"/>
              <w:bottom w:w="100" w:type="dxa"/>
              <w:right w:w="100" w:type="dxa"/>
            </w:tcMar>
          </w:tcPr>
          <w:p w14:paraId="4DFF7215" w14:textId="77777777" w:rsidR="009B3542" w:rsidRDefault="000B03C5">
            <w:pPr>
              <w:widowControl w:val="0"/>
              <w:spacing w:line="240" w:lineRule="auto"/>
            </w:pPr>
            <w:r>
              <w:t>82.36</w:t>
            </w:r>
          </w:p>
        </w:tc>
        <w:tc>
          <w:tcPr>
            <w:tcW w:w="1305" w:type="dxa"/>
            <w:shd w:val="clear" w:color="auto" w:fill="auto"/>
            <w:tcMar>
              <w:top w:w="100" w:type="dxa"/>
              <w:left w:w="100" w:type="dxa"/>
              <w:bottom w:w="100" w:type="dxa"/>
              <w:right w:w="100" w:type="dxa"/>
            </w:tcMar>
          </w:tcPr>
          <w:p w14:paraId="5BC8729C" w14:textId="77777777" w:rsidR="009B3542" w:rsidRDefault="000B03C5">
            <w:pPr>
              <w:widowControl w:val="0"/>
              <w:spacing w:line="240" w:lineRule="auto"/>
            </w:pPr>
            <w:r>
              <w:t>16.10</w:t>
            </w:r>
          </w:p>
        </w:tc>
        <w:tc>
          <w:tcPr>
            <w:tcW w:w="1305" w:type="dxa"/>
            <w:shd w:val="clear" w:color="auto" w:fill="auto"/>
            <w:tcMar>
              <w:top w:w="100" w:type="dxa"/>
              <w:left w:w="100" w:type="dxa"/>
              <w:bottom w:w="100" w:type="dxa"/>
              <w:right w:w="100" w:type="dxa"/>
            </w:tcMar>
          </w:tcPr>
          <w:p w14:paraId="33E1A27D" w14:textId="77777777" w:rsidR="009B3542" w:rsidRDefault="000B03C5">
            <w:pPr>
              <w:widowControl w:val="0"/>
              <w:spacing w:line="240" w:lineRule="auto"/>
            </w:pPr>
            <w:r>
              <w:t>1.51</w:t>
            </w:r>
          </w:p>
        </w:tc>
        <w:tc>
          <w:tcPr>
            <w:tcW w:w="1230" w:type="dxa"/>
            <w:shd w:val="clear" w:color="auto" w:fill="auto"/>
            <w:tcMar>
              <w:top w:w="100" w:type="dxa"/>
              <w:left w:w="100" w:type="dxa"/>
              <w:bottom w:w="100" w:type="dxa"/>
              <w:right w:w="100" w:type="dxa"/>
            </w:tcMar>
          </w:tcPr>
          <w:p w14:paraId="72236AC0" w14:textId="77777777" w:rsidR="009B3542" w:rsidRDefault="000B03C5">
            <w:pPr>
              <w:widowControl w:val="0"/>
              <w:spacing w:line="240" w:lineRule="auto"/>
            </w:pPr>
            <w:r>
              <w:t>0.03</w:t>
            </w:r>
          </w:p>
        </w:tc>
      </w:tr>
      <w:tr w:rsidR="009B3542" w14:paraId="081B7E4B" w14:textId="77777777">
        <w:tc>
          <w:tcPr>
            <w:tcW w:w="1305" w:type="dxa"/>
            <w:shd w:val="clear" w:color="auto" w:fill="auto"/>
            <w:tcMar>
              <w:top w:w="100" w:type="dxa"/>
              <w:left w:w="100" w:type="dxa"/>
              <w:bottom w:w="100" w:type="dxa"/>
              <w:right w:w="100" w:type="dxa"/>
            </w:tcMar>
          </w:tcPr>
          <w:p w14:paraId="050854D6" w14:textId="77777777" w:rsidR="009B3542" w:rsidRDefault="000B03C5">
            <w:pPr>
              <w:widowControl w:val="0"/>
              <w:spacing w:line="240" w:lineRule="auto"/>
              <w:rPr>
                <w:b/>
              </w:rPr>
            </w:pPr>
            <w:r>
              <w:rPr>
                <w:b/>
              </w:rPr>
              <w:t>PV</w:t>
            </w:r>
          </w:p>
        </w:tc>
        <w:tc>
          <w:tcPr>
            <w:tcW w:w="1095" w:type="dxa"/>
            <w:shd w:val="clear" w:color="auto" w:fill="auto"/>
            <w:tcMar>
              <w:top w:w="100" w:type="dxa"/>
              <w:left w:w="100" w:type="dxa"/>
              <w:bottom w:w="100" w:type="dxa"/>
              <w:right w:w="100" w:type="dxa"/>
            </w:tcMar>
          </w:tcPr>
          <w:p w14:paraId="2BAB5B6D" w14:textId="77777777" w:rsidR="009B3542" w:rsidRDefault="000B03C5">
            <w:pPr>
              <w:widowControl w:val="0"/>
              <w:spacing w:line="240" w:lineRule="auto"/>
            </w:pPr>
            <w:r>
              <w:t>0.30</w:t>
            </w:r>
          </w:p>
        </w:tc>
        <w:tc>
          <w:tcPr>
            <w:tcW w:w="1575" w:type="dxa"/>
            <w:shd w:val="clear" w:color="auto" w:fill="auto"/>
            <w:tcMar>
              <w:top w:w="100" w:type="dxa"/>
              <w:left w:w="100" w:type="dxa"/>
              <w:bottom w:w="100" w:type="dxa"/>
              <w:right w:w="100" w:type="dxa"/>
            </w:tcMar>
          </w:tcPr>
          <w:p w14:paraId="67DF3B96" w14:textId="77777777" w:rsidR="009B3542" w:rsidRDefault="000B03C5">
            <w:pPr>
              <w:widowControl w:val="0"/>
              <w:spacing w:line="240" w:lineRule="auto"/>
            </w:pPr>
            <w:r>
              <w:t>0.69</w:t>
            </w:r>
          </w:p>
        </w:tc>
        <w:tc>
          <w:tcPr>
            <w:tcW w:w="1155" w:type="dxa"/>
            <w:shd w:val="clear" w:color="auto" w:fill="auto"/>
            <w:tcMar>
              <w:top w:w="100" w:type="dxa"/>
              <w:left w:w="100" w:type="dxa"/>
              <w:bottom w:w="100" w:type="dxa"/>
              <w:right w:w="100" w:type="dxa"/>
            </w:tcMar>
          </w:tcPr>
          <w:p w14:paraId="79FDE545" w14:textId="77777777" w:rsidR="009B3542" w:rsidRDefault="000B03C5">
            <w:pPr>
              <w:widowControl w:val="0"/>
              <w:spacing w:line="240" w:lineRule="auto"/>
            </w:pPr>
            <w:r>
              <w:t>46.93</w:t>
            </w:r>
          </w:p>
        </w:tc>
        <w:tc>
          <w:tcPr>
            <w:tcW w:w="1305" w:type="dxa"/>
            <w:shd w:val="clear" w:color="auto" w:fill="auto"/>
            <w:tcMar>
              <w:top w:w="100" w:type="dxa"/>
              <w:left w:w="100" w:type="dxa"/>
              <w:bottom w:w="100" w:type="dxa"/>
              <w:right w:w="100" w:type="dxa"/>
            </w:tcMar>
          </w:tcPr>
          <w:p w14:paraId="1C518AF8" w14:textId="77777777" w:rsidR="009B3542" w:rsidRDefault="000B03C5">
            <w:pPr>
              <w:widowControl w:val="0"/>
              <w:spacing w:line="240" w:lineRule="auto"/>
            </w:pPr>
            <w:r>
              <w:t>35.20</w:t>
            </w:r>
          </w:p>
        </w:tc>
        <w:tc>
          <w:tcPr>
            <w:tcW w:w="1305" w:type="dxa"/>
            <w:shd w:val="clear" w:color="auto" w:fill="auto"/>
            <w:tcMar>
              <w:top w:w="100" w:type="dxa"/>
              <w:left w:w="100" w:type="dxa"/>
              <w:bottom w:w="100" w:type="dxa"/>
              <w:right w:w="100" w:type="dxa"/>
            </w:tcMar>
          </w:tcPr>
          <w:p w14:paraId="7F4D0C27" w14:textId="77777777" w:rsidR="009B3542" w:rsidRDefault="000B03C5">
            <w:pPr>
              <w:widowControl w:val="0"/>
              <w:spacing w:line="240" w:lineRule="auto"/>
            </w:pPr>
            <w:r>
              <w:t>16.99</w:t>
            </w:r>
          </w:p>
        </w:tc>
        <w:tc>
          <w:tcPr>
            <w:tcW w:w="1230" w:type="dxa"/>
            <w:shd w:val="clear" w:color="auto" w:fill="auto"/>
            <w:tcMar>
              <w:top w:w="100" w:type="dxa"/>
              <w:left w:w="100" w:type="dxa"/>
              <w:bottom w:w="100" w:type="dxa"/>
              <w:right w:w="100" w:type="dxa"/>
            </w:tcMar>
          </w:tcPr>
          <w:p w14:paraId="49D83FFC" w14:textId="77777777" w:rsidR="009B3542" w:rsidRDefault="000B03C5">
            <w:pPr>
              <w:widowControl w:val="0"/>
              <w:spacing w:line="240" w:lineRule="auto"/>
            </w:pPr>
            <w:r>
              <w:t>0.88</w:t>
            </w:r>
          </w:p>
        </w:tc>
      </w:tr>
      <w:tr w:rsidR="009B3542" w14:paraId="30EBE859" w14:textId="77777777">
        <w:tc>
          <w:tcPr>
            <w:tcW w:w="1305" w:type="dxa"/>
            <w:shd w:val="clear" w:color="auto" w:fill="auto"/>
            <w:tcMar>
              <w:top w:w="100" w:type="dxa"/>
              <w:left w:w="100" w:type="dxa"/>
              <w:bottom w:w="100" w:type="dxa"/>
              <w:right w:w="100" w:type="dxa"/>
            </w:tcMar>
          </w:tcPr>
          <w:p w14:paraId="21C8AB43" w14:textId="77777777" w:rsidR="009B3542" w:rsidRDefault="000B03C5">
            <w:pPr>
              <w:widowControl w:val="0"/>
              <w:spacing w:line="240" w:lineRule="auto"/>
              <w:rPr>
                <w:b/>
              </w:rPr>
            </w:pPr>
            <w:r>
              <w:rPr>
                <w:b/>
              </w:rPr>
              <w:t>MF</w:t>
            </w:r>
          </w:p>
        </w:tc>
        <w:tc>
          <w:tcPr>
            <w:tcW w:w="1095" w:type="dxa"/>
            <w:shd w:val="clear" w:color="auto" w:fill="auto"/>
            <w:tcMar>
              <w:top w:w="100" w:type="dxa"/>
              <w:left w:w="100" w:type="dxa"/>
              <w:bottom w:w="100" w:type="dxa"/>
              <w:right w:w="100" w:type="dxa"/>
            </w:tcMar>
          </w:tcPr>
          <w:p w14:paraId="2A5EDCAB" w14:textId="77777777" w:rsidR="009B3542" w:rsidRDefault="000B03C5">
            <w:pPr>
              <w:widowControl w:val="0"/>
              <w:spacing w:line="240" w:lineRule="auto"/>
            </w:pPr>
            <w:r>
              <w:t>0.55</w:t>
            </w:r>
          </w:p>
        </w:tc>
        <w:tc>
          <w:tcPr>
            <w:tcW w:w="1575" w:type="dxa"/>
            <w:shd w:val="clear" w:color="auto" w:fill="auto"/>
            <w:tcMar>
              <w:top w:w="100" w:type="dxa"/>
              <w:left w:w="100" w:type="dxa"/>
              <w:bottom w:w="100" w:type="dxa"/>
              <w:right w:w="100" w:type="dxa"/>
            </w:tcMar>
          </w:tcPr>
          <w:p w14:paraId="14444FDC" w14:textId="77777777" w:rsidR="009B3542" w:rsidRDefault="000B03C5">
            <w:pPr>
              <w:widowControl w:val="0"/>
              <w:spacing w:line="240" w:lineRule="auto"/>
            </w:pPr>
            <w:r>
              <w:t>0.80</w:t>
            </w:r>
          </w:p>
        </w:tc>
        <w:tc>
          <w:tcPr>
            <w:tcW w:w="1155" w:type="dxa"/>
            <w:shd w:val="clear" w:color="auto" w:fill="auto"/>
            <w:tcMar>
              <w:top w:w="100" w:type="dxa"/>
              <w:left w:w="100" w:type="dxa"/>
              <w:bottom w:w="100" w:type="dxa"/>
              <w:right w:w="100" w:type="dxa"/>
            </w:tcMar>
          </w:tcPr>
          <w:p w14:paraId="1BB86631" w14:textId="77777777" w:rsidR="009B3542" w:rsidRDefault="000B03C5">
            <w:pPr>
              <w:widowControl w:val="0"/>
              <w:spacing w:line="240" w:lineRule="auto"/>
            </w:pPr>
            <w:r>
              <w:t>6.17</w:t>
            </w:r>
          </w:p>
        </w:tc>
        <w:tc>
          <w:tcPr>
            <w:tcW w:w="1305" w:type="dxa"/>
            <w:shd w:val="clear" w:color="auto" w:fill="auto"/>
            <w:tcMar>
              <w:top w:w="100" w:type="dxa"/>
              <w:left w:w="100" w:type="dxa"/>
              <w:bottom w:w="100" w:type="dxa"/>
              <w:right w:w="100" w:type="dxa"/>
            </w:tcMar>
          </w:tcPr>
          <w:p w14:paraId="0C353348" w14:textId="77777777" w:rsidR="009B3542" w:rsidRDefault="000B03C5">
            <w:pPr>
              <w:widowControl w:val="0"/>
              <w:spacing w:line="240" w:lineRule="auto"/>
            </w:pPr>
            <w:r>
              <w:t>15.80</w:t>
            </w:r>
          </w:p>
        </w:tc>
        <w:tc>
          <w:tcPr>
            <w:tcW w:w="1305" w:type="dxa"/>
            <w:shd w:val="clear" w:color="auto" w:fill="auto"/>
            <w:tcMar>
              <w:top w:w="100" w:type="dxa"/>
              <w:left w:w="100" w:type="dxa"/>
              <w:bottom w:w="100" w:type="dxa"/>
              <w:right w:w="100" w:type="dxa"/>
            </w:tcMar>
          </w:tcPr>
          <w:p w14:paraId="6FFCFD96" w14:textId="77777777" w:rsidR="009B3542" w:rsidRDefault="000B03C5">
            <w:pPr>
              <w:widowControl w:val="0"/>
              <w:spacing w:line="240" w:lineRule="auto"/>
            </w:pPr>
            <w:r>
              <w:t>52.54</w:t>
            </w:r>
          </w:p>
        </w:tc>
        <w:tc>
          <w:tcPr>
            <w:tcW w:w="1230" w:type="dxa"/>
            <w:shd w:val="clear" w:color="auto" w:fill="auto"/>
            <w:tcMar>
              <w:top w:w="100" w:type="dxa"/>
              <w:left w:w="100" w:type="dxa"/>
              <w:bottom w:w="100" w:type="dxa"/>
              <w:right w:w="100" w:type="dxa"/>
            </w:tcMar>
          </w:tcPr>
          <w:p w14:paraId="579958AE" w14:textId="77777777" w:rsidR="009B3542" w:rsidRDefault="000B03C5">
            <w:pPr>
              <w:widowControl w:val="0"/>
              <w:spacing w:line="240" w:lineRule="auto"/>
            </w:pPr>
            <w:r>
              <w:t>25.48</w:t>
            </w:r>
          </w:p>
        </w:tc>
      </w:tr>
      <w:tr w:rsidR="009B3542" w14:paraId="118A94C7" w14:textId="77777777">
        <w:tc>
          <w:tcPr>
            <w:tcW w:w="1305" w:type="dxa"/>
            <w:shd w:val="clear" w:color="auto" w:fill="auto"/>
            <w:tcMar>
              <w:top w:w="100" w:type="dxa"/>
              <w:left w:w="100" w:type="dxa"/>
              <w:bottom w:w="100" w:type="dxa"/>
              <w:right w:w="100" w:type="dxa"/>
            </w:tcMar>
          </w:tcPr>
          <w:p w14:paraId="653D6FB4" w14:textId="77777777" w:rsidR="009B3542" w:rsidRDefault="000B03C5">
            <w:pPr>
              <w:widowControl w:val="0"/>
              <w:spacing w:line="240" w:lineRule="auto"/>
              <w:rPr>
                <w:b/>
              </w:rPr>
            </w:pPr>
            <w:r>
              <w:rPr>
                <w:b/>
              </w:rPr>
              <w:t>pre-PMF</w:t>
            </w:r>
          </w:p>
        </w:tc>
        <w:tc>
          <w:tcPr>
            <w:tcW w:w="1095" w:type="dxa"/>
            <w:shd w:val="clear" w:color="auto" w:fill="auto"/>
            <w:tcMar>
              <w:top w:w="100" w:type="dxa"/>
              <w:left w:w="100" w:type="dxa"/>
              <w:bottom w:w="100" w:type="dxa"/>
              <w:right w:w="100" w:type="dxa"/>
            </w:tcMar>
          </w:tcPr>
          <w:p w14:paraId="00F33046" w14:textId="77777777" w:rsidR="009B3542" w:rsidRDefault="000B03C5">
            <w:pPr>
              <w:widowControl w:val="0"/>
              <w:spacing w:line="240" w:lineRule="auto"/>
            </w:pPr>
            <w:r>
              <w:t>0.30</w:t>
            </w:r>
          </w:p>
        </w:tc>
        <w:tc>
          <w:tcPr>
            <w:tcW w:w="1575" w:type="dxa"/>
            <w:shd w:val="clear" w:color="auto" w:fill="auto"/>
            <w:tcMar>
              <w:top w:w="100" w:type="dxa"/>
              <w:left w:w="100" w:type="dxa"/>
              <w:bottom w:w="100" w:type="dxa"/>
              <w:right w:w="100" w:type="dxa"/>
            </w:tcMar>
          </w:tcPr>
          <w:p w14:paraId="0C8FA5C7" w14:textId="77777777" w:rsidR="009B3542" w:rsidRDefault="000B03C5">
            <w:pPr>
              <w:widowControl w:val="0"/>
              <w:spacing w:line="240" w:lineRule="auto"/>
            </w:pPr>
            <w:r>
              <w:t>0.74</w:t>
            </w:r>
          </w:p>
        </w:tc>
        <w:tc>
          <w:tcPr>
            <w:tcW w:w="1155" w:type="dxa"/>
            <w:shd w:val="clear" w:color="auto" w:fill="auto"/>
            <w:tcMar>
              <w:top w:w="100" w:type="dxa"/>
              <w:left w:w="100" w:type="dxa"/>
              <w:bottom w:w="100" w:type="dxa"/>
              <w:right w:w="100" w:type="dxa"/>
            </w:tcMar>
          </w:tcPr>
          <w:p w14:paraId="7DD78D8B" w14:textId="77777777" w:rsidR="009B3542" w:rsidRDefault="000B03C5">
            <w:pPr>
              <w:widowControl w:val="0"/>
              <w:spacing w:line="240" w:lineRule="auto"/>
            </w:pPr>
            <w:r>
              <w:t>46.52</w:t>
            </w:r>
          </w:p>
        </w:tc>
        <w:tc>
          <w:tcPr>
            <w:tcW w:w="1305" w:type="dxa"/>
            <w:shd w:val="clear" w:color="auto" w:fill="auto"/>
            <w:tcMar>
              <w:top w:w="100" w:type="dxa"/>
              <w:left w:w="100" w:type="dxa"/>
              <w:bottom w:w="100" w:type="dxa"/>
              <w:right w:w="100" w:type="dxa"/>
            </w:tcMar>
          </w:tcPr>
          <w:p w14:paraId="515E196D" w14:textId="77777777" w:rsidR="009B3542" w:rsidRDefault="000B03C5">
            <w:pPr>
              <w:widowControl w:val="0"/>
              <w:spacing w:line="240" w:lineRule="auto"/>
            </w:pPr>
            <w:r>
              <w:t>38.85</w:t>
            </w:r>
          </w:p>
        </w:tc>
        <w:tc>
          <w:tcPr>
            <w:tcW w:w="1305" w:type="dxa"/>
            <w:shd w:val="clear" w:color="auto" w:fill="auto"/>
            <w:tcMar>
              <w:top w:w="100" w:type="dxa"/>
              <w:left w:w="100" w:type="dxa"/>
              <w:bottom w:w="100" w:type="dxa"/>
              <w:right w:w="100" w:type="dxa"/>
            </w:tcMar>
          </w:tcPr>
          <w:p w14:paraId="22023980" w14:textId="77777777" w:rsidR="009B3542" w:rsidRDefault="000B03C5">
            <w:pPr>
              <w:widowControl w:val="0"/>
              <w:spacing w:line="240" w:lineRule="auto"/>
            </w:pPr>
            <w:r>
              <w:t>14.16</w:t>
            </w:r>
          </w:p>
        </w:tc>
        <w:tc>
          <w:tcPr>
            <w:tcW w:w="1230" w:type="dxa"/>
            <w:shd w:val="clear" w:color="auto" w:fill="auto"/>
            <w:tcMar>
              <w:top w:w="100" w:type="dxa"/>
              <w:left w:w="100" w:type="dxa"/>
              <w:bottom w:w="100" w:type="dxa"/>
              <w:right w:w="100" w:type="dxa"/>
            </w:tcMar>
          </w:tcPr>
          <w:p w14:paraId="4A64A13E" w14:textId="77777777" w:rsidR="009B3542" w:rsidRDefault="000B03C5">
            <w:pPr>
              <w:widowControl w:val="0"/>
              <w:spacing w:line="240" w:lineRule="auto"/>
            </w:pPr>
            <w:r>
              <w:t>0.47</w:t>
            </w:r>
          </w:p>
        </w:tc>
      </w:tr>
    </w:tbl>
    <w:p w14:paraId="0C7A5430" w14:textId="77777777" w:rsidR="009B3542" w:rsidRDefault="009B3542"/>
    <w:p w14:paraId="4BFC6A43" w14:textId="77777777" w:rsidR="009B3542" w:rsidRDefault="009B3542"/>
    <w:p w14:paraId="2D85685A" w14:textId="77777777" w:rsidR="009B3542" w:rsidRDefault="009B3542"/>
    <w:p w14:paraId="720120A1" w14:textId="77777777" w:rsidR="00534F41" w:rsidRDefault="00534F41">
      <w:pPr>
        <w:jc w:val="both"/>
        <w:rPr>
          <w:b/>
        </w:rPr>
      </w:pPr>
    </w:p>
    <w:p w14:paraId="304DBBD2" w14:textId="77777777" w:rsidR="00534F41" w:rsidRDefault="00534F41">
      <w:pPr>
        <w:jc w:val="both"/>
        <w:rPr>
          <w:b/>
        </w:rPr>
      </w:pPr>
    </w:p>
    <w:p w14:paraId="312B4088" w14:textId="77777777" w:rsidR="00534F41" w:rsidRDefault="00534F41">
      <w:pPr>
        <w:jc w:val="both"/>
        <w:rPr>
          <w:b/>
        </w:rPr>
      </w:pPr>
    </w:p>
    <w:p w14:paraId="635761B1" w14:textId="77777777" w:rsidR="00534F41" w:rsidRDefault="00534F41">
      <w:pPr>
        <w:jc w:val="both"/>
        <w:rPr>
          <w:b/>
        </w:rPr>
      </w:pPr>
    </w:p>
    <w:p w14:paraId="2A4BBDA9" w14:textId="77777777" w:rsidR="00534F41" w:rsidRDefault="00534F41">
      <w:pPr>
        <w:jc w:val="both"/>
        <w:rPr>
          <w:b/>
        </w:rPr>
      </w:pPr>
    </w:p>
    <w:p w14:paraId="36B7C7A0" w14:textId="77777777" w:rsidR="00534F41" w:rsidRDefault="00534F41">
      <w:pPr>
        <w:jc w:val="both"/>
        <w:rPr>
          <w:b/>
        </w:rPr>
      </w:pPr>
    </w:p>
    <w:p w14:paraId="437206B0" w14:textId="77777777" w:rsidR="00534F41" w:rsidRDefault="00534F41">
      <w:pPr>
        <w:jc w:val="both"/>
        <w:rPr>
          <w:b/>
        </w:rPr>
      </w:pPr>
    </w:p>
    <w:p w14:paraId="0877654F" w14:textId="77777777" w:rsidR="009B3542" w:rsidRDefault="000B03C5">
      <w:pPr>
        <w:jc w:val="both"/>
        <w:rPr>
          <w:b/>
        </w:rPr>
      </w:pPr>
      <w:r>
        <w:rPr>
          <w:b/>
        </w:rPr>
        <w:lastRenderedPageBreak/>
        <w:t>Supplemental Table 9. Classification performance of random forest classifier for ET and pre-PMF samples.</w:t>
      </w:r>
    </w:p>
    <w:p w14:paraId="6776333B" w14:textId="77777777" w:rsidR="009B3542" w:rsidRDefault="009B3542"/>
    <w:tbl>
      <w:tblPr>
        <w:tblStyle w:val="a8"/>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9B3542" w14:paraId="39C463CC" w14:textId="77777777">
        <w:trPr>
          <w:trHeight w:val="420"/>
          <w:jc w:val="center"/>
        </w:trPr>
        <w:tc>
          <w:tcPr>
            <w:tcW w:w="902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84CBB" w14:textId="77777777" w:rsidR="009B3542" w:rsidRDefault="000B03C5">
            <w:pPr>
              <w:widowControl w:val="0"/>
              <w:spacing w:line="240" w:lineRule="auto"/>
              <w:jc w:val="center"/>
              <w:rPr>
                <w:b/>
                <w:sz w:val="24"/>
                <w:szCs w:val="24"/>
              </w:rPr>
            </w:pPr>
            <w:r>
              <w:rPr>
                <w:b/>
                <w:sz w:val="24"/>
                <w:szCs w:val="24"/>
              </w:rPr>
              <w:t>Classification Accuracy</w:t>
            </w:r>
          </w:p>
        </w:tc>
      </w:tr>
      <w:tr w:rsidR="009B3542" w14:paraId="3081CD4E" w14:textId="77777777">
        <w:trPr>
          <w:jc w:val="center"/>
        </w:trPr>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555FC" w14:textId="77777777" w:rsidR="009B3542" w:rsidRDefault="009B3542">
            <w:pPr>
              <w:widowControl w:val="0"/>
              <w:spacing w:line="240" w:lineRule="auto"/>
              <w:jc w:val="center"/>
            </w:pP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08C53" w14:textId="77777777" w:rsidR="009B3542" w:rsidRDefault="000B03C5">
            <w:pPr>
              <w:widowControl w:val="0"/>
              <w:spacing w:line="240" w:lineRule="auto"/>
              <w:jc w:val="center"/>
              <w:rPr>
                <w:b/>
              </w:rPr>
            </w:pPr>
            <w:r>
              <w:rPr>
                <w:b/>
              </w:rPr>
              <w:t>Fold 1</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41596" w14:textId="77777777" w:rsidR="009B3542" w:rsidRDefault="000B03C5">
            <w:pPr>
              <w:widowControl w:val="0"/>
              <w:spacing w:line="240" w:lineRule="auto"/>
              <w:jc w:val="center"/>
              <w:rPr>
                <w:b/>
              </w:rPr>
            </w:pPr>
            <w:r>
              <w:rPr>
                <w:b/>
              </w:rPr>
              <w:t>Fold 2</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CCF44" w14:textId="77777777" w:rsidR="009B3542" w:rsidRDefault="000B03C5">
            <w:pPr>
              <w:widowControl w:val="0"/>
              <w:spacing w:line="240" w:lineRule="auto"/>
              <w:jc w:val="center"/>
              <w:rPr>
                <w:b/>
              </w:rPr>
            </w:pPr>
            <w:r>
              <w:rPr>
                <w:b/>
              </w:rPr>
              <w:t>Fold 3</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85140" w14:textId="77777777" w:rsidR="009B3542" w:rsidRDefault="000B03C5">
            <w:pPr>
              <w:widowControl w:val="0"/>
              <w:spacing w:line="240" w:lineRule="auto"/>
              <w:jc w:val="center"/>
              <w:rPr>
                <w:b/>
              </w:rPr>
            </w:pPr>
            <w:r>
              <w:rPr>
                <w:b/>
              </w:rPr>
              <w:t>Overall</w:t>
            </w:r>
          </w:p>
        </w:tc>
      </w:tr>
      <w:tr w:rsidR="009B3542" w14:paraId="754F406C" w14:textId="77777777">
        <w:trPr>
          <w:jc w:val="center"/>
        </w:trPr>
        <w:tc>
          <w:tcPr>
            <w:tcW w:w="902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E06FE" w14:textId="77777777" w:rsidR="009B3542" w:rsidRDefault="000B03C5">
            <w:pPr>
              <w:widowControl w:val="0"/>
              <w:spacing w:line="240" w:lineRule="auto"/>
              <w:rPr>
                <w:b/>
              </w:rPr>
            </w:pPr>
            <w:r>
              <w:rPr>
                <w:b/>
              </w:rPr>
              <w:t>Fibrosis only</w:t>
            </w:r>
          </w:p>
        </w:tc>
      </w:tr>
      <w:tr w:rsidR="009B3542" w14:paraId="032430A8"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675CB4" w14:textId="77777777" w:rsidR="009B3542" w:rsidRDefault="000B03C5">
            <w:pPr>
              <w:widowControl w:val="0"/>
              <w:spacing w:line="240" w:lineRule="auto"/>
              <w:jc w:val="center"/>
              <w:rPr>
                <w:b/>
              </w:rPr>
            </w:pPr>
            <w:r>
              <w:rPr>
                <w:b/>
              </w:rPr>
              <w:t>ET</w:t>
            </w:r>
          </w:p>
        </w:tc>
        <w:tc>
          <w:tcPr>
            <w:tcW w:w="1805" w:type="dxa"/>
            <w:shd w:val="clear" w:color="auto" w:fill="auto"/>
            <w:tcMar>
              <w:top w:w="100" w:type="dxa"/>
              <w:left w:w="100" w:type="dxa"/>
              <w:bottom w:w="100" w:type="dxa"/>
              <w:right w:w="100" w:type="dxa"/>
            </w:tcMar>
          </w:tcPr>
          <w:p w14:paraId="245C4DC5" w14:textId="77777777" w:rsidR="009B3542" w:rsidRDefault="000B03C5">
            <w:pPr>
              <w:widowControl w:val="0"/>
              <w:spacing w:line="240" w:lineRule="auto"/>
              <w:jc w:val="center"/>
            </w:pPr>
            <w:r>
              <w:t>0.80</w:t>
            </w:r>
          </w:p>
        </w:tc>
        <w:tc>
          <w:tcPr>
            <w:tcW w:w="1805" w:type="dxa"/>
            <w:shd w:val="clear" w:color="auto" w:fill="auto"/>
            <w:tcMar>
              <w:top w:w="100" w:type="dxa"/>
              <w:left w:w="100" w:type="dxa"/>
              <w:bottom w:w="100" w:type="dxa"/>
              <w:right w:w="100" w:type="dxa"/>
            </w:tcMar>
          </w:tcPr>
          <w:p w14:paraId="04203318" w14:textId="77777777" w:rsidR="009B3542" w:rsidRDefault="000B03C5">
            <w:pPr>
              <w:widowControl w:val="0"/>
              <w:spacing w:line="240" w:lineRule="auto"/>
              <w:jc w:val="center"/>
            </w:pPr>
            <w:r>
              <w:t>0.82</w:t>
            </w:r>
          </w:p>
        </w:tc>
        <w:tc>
          <w:tcPr>
            <w:tcW w:w="1805" w:type="dxa"/>
            <w:shd w:val="clear" w:color="auto" w:fill="auto"/>
            <w:tcMar>
              <w:top w:w="100" w:type="dxa"/>
              <w:left w:w="100" w:type="dxa"/>
              <w:bottom w:w="100" w:type="dxa"/>
              <w:right w:w="100" w:type="dxa"/>
            </w:tcMar>
          </w:tcPr>
          <w:p w14:paraId="6254DFDB" w14:textId="77777777" w:rsidR="009B3542" w:rsidRDefault="000B03C5">
            <w:pPr>
              <w:widowControl w:val="0"/>
              <w:spacing w:line="240" w:lineRule="auto"/>
              <w:jc w:val="center"/>
            </w:pPr>
            <w:r>
              <w:t>0.73</w:t>
            </w:r>
          </w:p>
        </w:tc>
        <w:tc>
          <w:tcPr>
            <w:tcW w:w="1805" w:type="dxa"/>
            <w:shd w:val="clear" w:color="auto" w:fill="auto"/>
            <w:tcMar>
              <w:top w:w="100" w:type="dxa"/>
              <w:left w:w="100" w:type="dxa"/>
              <w:bottom w:w="100" w:type="dxa"/>
              <w:right w:w="100" w:type="dxa"/>
            </w:tcMar>
          </w:tcPr>
          <w:p w14:paraId="6D1CC0FA" w14:textId="77777777" w:rsidR="009B3542" w:rsidRDefault="000B03C5">
            <w:pPr>
              <w:widowControl w:val="0"/>
              <w:spacing w:line="240" w:lineRule="auto"/>
              <w:jc w:val="center"/>
            </w:pPr>
            <w:r>
              <w:t>0.78</w:t>
            </w:r>
          </w:p>
        </w:tc>
      </w:tr>
      <w:tr w:rsidR="009B3542" w14:paraId="6C9C2EC3"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B5DFF" w14:textId="77777777" w:rsidR="009B3542" w:rsidRDefault="000B03C5">
            <w:pPr>
              <w:widowControl w:val="0"/>
              <w:spacing w:line="240" w:lineRule="auto"/>
              <w:jc w:val="center"/>
              <w:rPr>
                <w:b/>
              </w:rPr>
            </w:pPr>
            <w:r>
              <w:rPr>
                <w:b/>
              </w:rPr>
              <w:t>pre-PMF</w:t>
            </w:r>
          </w:p>
        </w:tc>
        <w:tc>
          <w:tcPr>
            <w:tcW w:w="1805" w:type="dxa"/>
            <w:shd w:val="clear" w:color="auto" w:fill="auto"/>
            <w:tcMar>
              <w:top w:w="100" w:type="dxa"/>
              <w:left w:w="100" w:type="dxa"/>
              <w:bottom w:w="100" w:type="dxa"/>
              <w:right w:w="100" w:type="dxa"/>
            </w:tcMar>
          </w:tcPr>
          <w:p w14:paraId="1801C5A0" w14:textId="77777777" w:rsidR="009B3542" w:rsidRDefault="000B03C5">
            <w:pPr>
              <w:widowControl w:val="0"/>
              <w:spacing w:line="240" w:lineRule="auto"/>
              <w:jc w:val="center"/>
            </w:pPr>
            <w:r>
              <w:t>0.74</w:t>
            </w:r>
          </w:p>
        </w:tc>
        <w:tc>
          <w:tcPr>
            <w:tcW w:w="1805" w:type="dxa"/>
            <w:shd w:val="clear" w:color="auto" w:fill="auto"/>
            <w:tcMar>
              <w:top w:w="100" w:type="dxa"/>
              <w:left w:w="100" w:type="dxa"/>
              <w:bottom w:w="100" w:type="dxa"/>
              <w:right w:w="100" w:type="dxa"/>
            </w:tcMar>
          </w:tcPr>
          <w:p w14:paraId="17074845" w14:textId="77777777" w:rsidR="009B3542" w:rsidRDefault="000B03C5">
            <w:pPr>
              <w:widowControl w:val="0"/>
              <w:spacing w:line="240" w:lineRule="auto"/>
              <w:jc w:val="center"/>
            </w:pPr>
            <w:r>
              <w:t>0.60</w:t>
            </w:r>
          </w:p>
        </w:tc>
        <w:tc>
          <w:tcPr>
            <w:tcW w:w="1805" w:type="dxa"/>
            <w:shd w:val="clear" w:color="auto" w:fill="auto"/>
            <w:tcMar>
              <w:top w:w="100" w:type="dxa"/>
              <w:left w:w="100" w:type="dxa"/>
              <w:bottom w:w="100" w:type="dxa"/>
              <w:right w:w="100" w:type="dxa"/>
            </w:tcMar>
          </w:tcPr>
          <w:p w14:paraId="0D6C3AF0" w14:textId="77777777" w:rsidR="009B3542" w:rsidRDefault="000B03C5">
            <w:pPr>
              <w:widowControl w:val="0"/>
              <w:spacing w:line="240" w:lineRule="auto"/>
              <w:jc w:val="center"/>
            </w:pPr>
            <w:r>
              <w:t>0.48</w:t>
            </w:r>
          </w:p>
        </w:tc>
        <w:tc>
          <w:tcPr>
            <w:tcW w:w="1805" w:type="dxa"/>
            <w:shd w:val="clear" w:color="auto" w:fill="auto"/>
            <w:tcMar>
              <w:top w:w="100" w:type="dxa"/>
              <w:left w:w="100" w:type="dxa"/>
              <w:bottom w:w="100" w:type="dxa"/>
              <w:right w:w="100" w:type="dxa"/>
            </w:tcMar>
          </w:tcPr>
          <w:p w14:paraId="0C1DC1B0" w14:textId="77777777" w:rsidR="009B3542" w:rsidRDefault="000B03C5">
            <w:pPr>
              <w:widowControl w:val="0"/>
              <w:spacing w:line="240" w:lineRule="auto"/>
              <w:jc w:val="center"/>
            </w:pPr>
            <w:r>
              <w:t>0.60</w:t>
            </w:r>
          </w:p>
        </w:tc>
      </w:tr>
      <w:tr w:rsidR="009B3542" w14:paraId="39B35F33"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BAE706" w14:textId="77777777" w:rsidR="009B3542" w:rsidRDefault="000B03C5">
            <w:pPr>
              <w:widowControl w:val="0"/>
              <w:spacing w:line="240" w:lineRule="auto"/>
              <w:jc w:val="center"/>
              <w:rPr>
                <w:b/>
              </w:rPr>
            </w:pPr>
            <w:r>
              <w:rPr>
                <w:b/>
              </w:rPr>
              <w:t>Overall</w:t>
            </w:r>
          </w:p>
        </w:tc>
        <w:tc>
          <w:tcPr>
            <w:tcW w:w="1805" w:type="dxa"/>
            <w:shd w:val="clear" w:color="auto" w:fill="auto"/>
            <w:tcMar>
              <w:top w:w="100" w:type="dxa"/>
              <w:left w:w="100" w:type="dxa"/>
              <w:bottom w:w="100" w:type="dxa"/>
              <w:right w:w="100" w:type="dxa"/>
            </w:tcMar>
          </w:tcPr>
          <w:p w14:paraId="233DB882" w14:textId="77777777" w:rsidR="009B3542" w:rsidRDefault="000B03C5">
            <w:pPr>
              <w:widowControl w:val="0"/>
              <w:spacing w:line="240" w:lineRule="auto"/>
              <w:jc w:val="center"/>
            </w:pPr>
            <w:r>
              <w:t>0.78</w:t>
            </w:r>
          </w:p>
        </w:tc>
        <w:tc>
          <w:tcPr>
            <w:tcW w:w="1805" w:type="dxa"/>
            <w:shd w:val="clear" w:color="auto" w:fill="auto"/>
            <w:tcMar>
              <w:top w:w="100" w:type="dxa"/>
              <w:left w:w="100" w:type="dxa"/>
              <w:bottom w:w="100" w:type="dxa"/>
              <w:right w:w="100" w:type="dxa"/>
            </w:tcMar>
          </w:tcPr>
          <w:p w14:paraId="11DC1936" w14:textId="77777777" w:rsidR="009B3542" w:rsidRDefault="000B03C5">
            <w:pPr>
              <w:widowControl w:val="0"/>
              <w:spacing w:line="240" w:lineRule="auto"/>
              <w:jc w:val="center"/>
            </w:pPr>
            <w:r>
              <w:t>0.75</w:t>
            </w:r>
          </w:p>
        </w:tc>
        <w:tc>
          <w:tcPr>
            <w:tcW w:w="1805" w:type="dxa"/>
            <w:shd w:val="clear" w:color="auto" w:fill="auto"/>
            <w:tcMar>
              <w:top w:w="100" w:type="dxa"/>
              <w:left w:w="100" w:type="dxa"/>
              <w:bottom w:w="100" w:type="dxa"/>
              <w:right w:w="100" w:type="dxa"/>
            </w:tcMar>
          </w:tcPr>
          <w:p w14:paraId="43BFF91E" w14:textId="77777777" w:rsidR="009B3542" w:rsidRDefault="000B03C5">
            <w:pPr>
              <w:widowControl w:val="0"/>
              <w:spacing w:line="240" w:lineRule="auto"/>
              <w:jc w:val="center"/>
            </w:pPr>
            <w:r>
              <w:t>0.64</w:t>
            </w:r>
          </w:p>
        </w:tc>
        <w:tc>
          <w:tcPr>
            <w:tcW w:w="1805" w:type="dxa"/>
            <w:shd w:val="clear" w:color="auto" w:fill="auto"/>
            <w:tcMar>
              <w:top w:w="100" w:type="dxa"/>
              <w:left w:w="100" w:type="dxa"/>
              <w:bottom w:w="100" w:type="dxa"/>
              <w:right w:w="100" w:type="dxa"/>
            </w:tcMar>
          </w:tcPr>
          <w:p w14:paraId="36C4DF32" w14:textId="77777777" w:rsidR="009B3542" w:rsidRDefault="000B03C5">
            <w:pPr>
              <w:widowControl w:val="0"/>
              <w:spacing w:line="240" w:lineRule="auto"/>
              <w:jc w:val="center"/>
            </w:pPr>
            <w:r>
              <w:t>0.72</w:t>
            </w:r>
          </w:p>
        </w:tc>
      </w:tr>
      <w:tr w:rsidR="009B3542" w14:paraId="17FCE78A" w14:textId="77777777">
        <w:trPr>
          <w:jc w:val="center"/>
        </w:trPr>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57FFCB" w14:textId="77777777" w:rsidR="009B3542" w:rsidRDefault="000B03C5">
            <w:pPr>
              <w:widowControl w:val="0"/>
              <w:spacing w:line="240" w:lineRule="auto"/>
              <w:rPr>
                <w:b/>
              </w:rPr>
            </w:pPr>
            <w:r>
              <w:rPr>
                <w:b/>
              </w:rPr>
              <w:t>Fibrosis + TDA</w:t>
            </w:r>
          </w:p>
        </w:tc>
      </w:tr>
      <w:tr w:rsidR="009B3542" w14:paraId="234DFC9B"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4B55F9" w14:textId="77777777" w:rsidR="009B3542" w:rsidRDefault="000B03C5">
            <w:pPr>
              <w:widowControl w:val="0"/>
              <w:spacing w:line="240" w:lineRule="auto"/>
              <w:jc w:val="center"/>
              <w:rPr>
                <w:b/>
              </w:rPr>
            </w:pPr>
            <w:r>
              <w:rPr>
                <w:b/>
              </w:rPr>
              <w:t>ET</w:t>
            </w:r>
          </w:p>
        </w:tc>
        <w:tc>
          <w:tcPr>
            <w:tcW w:w="1805" w:type="dxa"/>
            <w:shd w:val="clear" w:color="auto" w:fill="auto"/>
            <w:tcMar>
              <w:top w:w="100" w:type="dxa"/>
              <w:left w:w="100" w:type="dxa"/>
              <w:bottom w:w="100" w:type="dxa"/>
              <w:right w:w="100" w:type="dxa"/>
            </w:tcMar>
          </w:tcPr>
          <w:p w14:paraId="512E1E2D" w14:textId="77777777" w:rsidR="009B3542" w:rsidRDefault="000B03C5">
            <w:pPr>
              <w:widowControl w:val="0"/>
              <w:spacing w:line="240" w:lineRule="auto"/>
              <w:jc w:val="center"/>
            </w:pPr>
            <w:r>
              <w:t>0.80</w:t>
            </w:r>
          </w:p>
        </w:tc>
        <w:tc>
          <w:tcPr>
            <w:tcW w:w="1805" w:type="dxa"/>
            <w:shd w:val="clear" w:color="auto" w:fill="auto"/>
            <w:tcMar>
              <w:top w:w="100" w:type="dxa"/>
              <w:left w:w="100" w:type="dxa"/>
              <w:bottom w:w="100" w:type="dxa"/>
              <w:right w:w="100" w:type="dxa"/>
            </w:tcMar>
          </w:tcPr>
          <w:p w14:paraId="714893B0" w14:textId="77777777" w:rsidR="009B3542" w:rsidRDefault="000B03C5">
            <w:pPr>
              <w:widowControl w:val="0"/>
              <w:spacing w:line="240" w:lineRule="auto"/>
              <w:jc w:val="center"/>
            </w:pPr>
            <w:r>
              <w:t>0.72</w:t>
            </w:r>
          </w:p>
        </w:tc>
        <w:tc>
          <w:tcPr>
            <w:tcW w:w="1805" w:type="dxa"/>
            <w:shd w:val="clear" w:color="auto" w:fill="auto"/>
            <w:tcMar>
              <w:top w:w="100" w:type="dxa"/>
              <w:left w:w="100" w:type="dxa"/>
              <w:bottom w:w="100" w:type="dxa"/>
              <w:right w:w="100" w:type="dxa"/>
            </w:tcMar>
          </w:tcPr>
          <w:p w14:paraId="0856C3FF" w14:textId="77777777" w:rsidR="009B3542" w:rsidRDefault="000B03C5">
            <w:pPr>
              <w:widowControl w:val="0"/>
              <w:spacing w:line="240" w:lineRule="auto"/>
              <w:jc w:val="center"/>
            </w:pPr>
            <w:r>
              <w:t>0.89</w:t>
            </w:r>
          </w:p>
        </w:tc>
        <w:tc>
          <w:tcPr>
            <w:tcW w:w="1805" w:type="dxa"/>
            <w:shd w:val="clear" w:color="auto" w:fill="auto"/>
            <w:tcMar>
              <w:top w:w="100" w:type="dxa"/>
              <w:left w:w="100" w:type="dxa"/>
              <w:bottom w:w="100" w:type="dxa"/>
              <w:right w:w="100" w:type="dxa"/>
            </w:tcMar>
          </w:tcPr>
          <w:p w14:paraId="03A9C743" w14:textId="77777777" w:rsidR="009B3542" w:rsidRDefault="000B03C5">
            <w:pPr>
              <w:widowControl w:val="0"/>
              <w:spacing w:line="240" w:lineRule="auto"/>
              <w:jc w:val="center"/>
            </w:pPr>
            <w:r>
              <w:t>0.81</w:t>
            </w:r>
          </w:p>
        </w:tc>
      </w:tr>
      <w:tr w:rsidR="009B3542" w14:paraId="066E37CA"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E080AF" w14:textId="77777777" w:rsidR="009B3542" w:rsidRDefault="000B03C5">
            <w:pPr>
              <w:widowControl w:val="0"/>
              <w:spacing w:line="240" w:lineRule="auto"/>
              <w:jc w:val="center"/>
              <w:rPr>
                <w:b/>
              </w:rPr>
            </w:pPr>
            <w:r>
              <w:rPr>
                <w:b/>
              </w:rPr>
              <w:t>pre-PMF</w:t>
            </w:r>
          </w:p>
        </w:tc>
        <w:tc>
          <w:tcPr>
            <w:tcW w:w="1805" w:type="dxa"/>
            <w:shd w:val="clear" w:color="auto" w:fill="auto"/>
            <w:tcMar>
              <w:top w:w="100" w:type="dxa"/>
              <w:left w:w="100" w:type="dxa"/>
              <w:bottom w:w="100" w:type="dxa"/>
              <w:right w:w="100" w:type="dxa"/>
            </w:tcMar>
          </w:tcPr>
          <w:p w14:paraId="1CB559CC" w14:textId="77777777" w:rsidR="009B3542" w:rsidRDefault="000B03C5">
            <w:pPr>
              <w:widowControl w:val="0"/>
              <w:spacing w:line="240" w:lineRule="auto"/>
              <w:jc w:val="center"/>
            </w:pPr>
            <w:r>
              <w:t>0.70</w:t>
            </w:r>
          </w:p>
        </w:tc>
        <w:tc>
          <w:tcPr>
            <w:tcW w:w="1805" w:type="dxa"/>
            <w:shd w:val="clear" w:color="auto" w:fill="auto"/>
            <w:tcMar>
              <w:top w:w="100" w:type="dxa"/>
              <w:left w:w="100" w:type="dxa"/>
              <w:bottom w:w="100" w:type="dxa"/>
              <w:right w:w="100" w:type="dxa"/>
            </w:tcMar>
          </w:tcPr>
          <w:p w14:paraId="74429EA1" w14:textId="77777777" w:rsidR="009B3542" w:rsidRDefault="000B03C5">
            <w:pPr>
              <w:widowControl w:val="0"/>
              <w:spacing w:line="240" w:lineRule="auto"/>
              <w:jc w:val="center"/>
            </w:pPr>
            <w:r>
              <w:t>0.60</w:t>
            </w:r>
          </w:p>
        </w:tc>
        <w:tc>
          <w:tcPr>
            <w:tcW w:w="1805" w:type="dxa"/>
            <w:shd w:val="clear" w:color="auto" w:fill="auto"/>
            <w:tcMar>
              <w:top w:w="100" w:type="dxa"/>
              <w:left w:w="100" w:type="dxa"/>
              <w:bottom w:w="100" w:type="dxa"/>
              <w:right w:w="100" w:type="dxa"/>
            </w:tcMar>
          </w:tcPr>
          <w:p w14:paraId="3ACC8E2F" w14:textId="77777777" w:rsidR="009B3542" w:rsidRDefault="000B03C5">
            <w:pPr>
              <w:widowControl w:val="0"/>
              <w:spacing w:line="240" w:lineRule="auto"/>
              <w:jc w:val="center"/>
            </w:pPr>
            <w:r>
              <w:t>0.55</w:t>
            </w:r>
          </w:p>
        </w:tc>
        <w:tc>
          <w:tcPr>
            <w:tcW w:w="1805" w:type="dxa"/>
            <w:shd w:val="clear" w:color="auto" w:fill="auto"/>
            <w:tcMar>
              <w:top w:w="100" w:type="dxa"/>
              <w:left w:w="100" w:type="dxa"/>
              <w:bottom w:w="100" w:type="dxa"/>
              <w:right w:w="100" w:type="dxa"/>
            </w:tcMar>
          </w:tcPr>
          <w:p w14:paraId="5477791D" w14:textId="77777777" w:rsidR="009B3542" w:rsidRDefault="000B03C5">
            <w:pPr>
              <w:widowControl w:val="0"/>
              <w:spacing w:line="240" w:lineRule="auto"/>
              <w:jc w:val="center"/>
            </w:pPr>
            <w:r>
              <w:t>0.61</w:t>
            </w:r>
          </w:p>
        </w:tc>
      </w:tr>
      <w:tr w:rsidR="009B3542" w14:paraId="0C334286"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5EE339" w14:textId="77777777" w:rsidR="009B3542" w:rsidRDefault="000B03C5">
            <w:pPr>
              <w:widowControl w:val="0"/>
              <w:spacing w:line="240" w:lineRule="auto"/>
              <w:jc w:val="center"/>
              <w:rPr>
                <w:b/>
              </w:rPr>
            </w:pPr>
            <w:r>
              <w:rPr>
                <w:b/>
              </w:rPr>
              <w:t>Overall</w:t>
            </w:r>
          </w:p>
        </w:tc>
        <w:tc>
          <w:tcPr>
            <w:tcW w:w="1805" w:type="dxa"/>
            <w:shd w:val="clear" w:color="auto" w:fill="auto"/>
            <w:tcMar>
              <w:top w:w="100" w:type="dxa"/>
              <w:left w:w="100" w:type="dxa"/>
              <w:bottom w:w="100" w:type="dxa"/>
              <w:right w:w="100" w:type="dxa"/>
            </w:tcMar>
          </w:tcPr>
          <w:p w14:paraId="4C3FED4E" w14:textId="77777777" w:rsidR="009B3542" w:rsidRDefault="000B03C5">
            <w:pPr>
              <w:widowControl w:val="0"/>
              <w:spacing w:line="240" w:lineRule="auto"/>
              <w:jc w:val="center"/>
            </w:pPr>
            <w:r>
              <w:t>0.77</w:t>
            </w:r>
          </w:p>
        </w:tc>
        <w:tc>
          <w:tcPr>
            <w:tcW w:w="1805" w:type="dxa"/>
            <w:shd w:val="clear" w:color="auto" w:fill="auto"/>
            <w:tcMar>
              <w:top w:w="100" w:type="dxa"/>
              <w:left w:w="100" w:type="dxa"/>
              <w:bottom w:w="100" w:type="dxa"/>
              <w:right w:w="100" w:type="dxa"/>
            </w:tcMar>
          </w:tcPr>
          <w:p w14:paraId="4B7F9CE1" w14:textId="77777777" w:rsidR="009B3542" w:rsidRDefault="000B03C5">
            <w:pPr>
              <w:widowControl w:val="0"/>
              <w:spacing w:line="240" w:lineRule="auto"/>
              <w:jc w:val="center"/>
            </w:pPr>
            <w:r>
              <w:t>0.69</w:t>
            </w:r>
          </w:p>
        </w:tc>
        <w:tc>
          <w:tcPr>
            <w:tcW w:w="1805" w:type="dxa"/>
            <w:shd w:val="clear" w:color="auto" w:fill="auto"/>
            <w:tcMar>
              <w:top w:w="100" w:type="dxa"/>
              <w:left w:w="100" w:type="dxa"/>
              <w:bottom w:w="100" w:type="dxa"/>
              <w:right w:w="100" w:type="dxa"/>
            </w:tcMar>
          </w:tcPr>
          <w:p w14:paraId="79B251E1" w14:textId="77777777" w:rsidR="009B3542" w:rsidRDefault="000B03C5">
            <w:pPr>
              <w:widowControl w:val="0"/>
              <w:spacing w:line="240" w:lineRule="auto"/>
              <w:jc w:val="center"/>
            </w:pPr>
            <w:r>
              <w:t>0.77</w:t>
            </w:r>
          </w:p>
        </w:tc>
        <w:tc>
          <w:tcPr>
            <w:tcW w:w="1805" w:type="dxa"/>
            <w:shd w:val="clear" w:color="auto" w:fill="auto"/>
            <w:tcMar>
              <w:top w:w="100" w:type="dxa"/>
              <w:left w:w="100" w:type="dxa"/>
              <w:bottom w:w="100" w:type="dxa"/>
              <w:right w:w="100" w:type="dxa"/>
            </w:tcMar>
          </w:tcPr>
          <w:p w14:paraId="48FC2564" w14:textId="77777777" w:rsidR="009B3542" w:rsidRDefault="000B03C5">
            <w:pPr>
              <w:widowControl w:val="0"/>
              <w:spacing w:line="240" w:lineRule="auto"/>
              <w:jc w:val="center"/>
            </w:pPr>
            <w:r>
              <w:t>0.74</w:t>
            </w:r>
          </w:p>
        </w:tc>
      </w:tr>
      <w:tr w:rsidR="009B3542" w14:paraId="00A9876B" w14:textId="77777777">
        <w:trPr>
          <w:jc w:val="center"/>
        </w:trPr>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8BD650" w14:textId="77777777" w:rsidR="009B3542" w:rsidRDefault="000B03C5">
            <w:pPr>
              <w:widowControl w:val="0"/>
              <w:spacing w:line="240" w:lineRule="auto"/>
              <w:rPr>
                <w:b/>
              </w:rPr>
            </w:pPr>
            <w:r>
              <w:rPr>
                <w:b/>
              </w:rPr>
              <w:t>Megakaryocyte only</w:t>
            </w:r>
          </w:p>
        </w:tc>
      </w:tr>
      <w:tr w:rsidR="009B3542" w14:paraId="669B41CE"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BCCADF" w14:textId="77777777" w:rsidR="009B3542" w:rsidRDefault="000B03C5">
            <w:pPr>
              <w:widowControl w:val="0"/>
              <w:spacing w:line="240" w:lineRule="auto"/>
              <w:jc w:val="center"/>
              <w:rPr>
                <w:b/>
              </w:rPr>
            </w:pPr>
            <w:r>
              <w:rPr>
                <w:b/>
              </w:rPr>
              <w:t>ET</w:t>
            </w:r>
          </w:p>
        </w:tc>
        <w:tc>
          <w:tcPr>
            <w:tcW w:w="1805" w:type="dxa"/>
            <w:shd w:val="clear" w:color="auto" w:fill="auto"/>
            <w:tcMar>
              <w:top w:w="100" w:type="dxa"/>
              <w:left w:w="100" w:type="dxa"/>
              <w:bottom w:w="100" w:type="dxa"/>
              <w:right w:w="100" w:type="dxa"/>
            </w:tcMar>
          </w:tcPr>
          <w:p w14:paraId="1FBF8CEE" w14:textId="77777777" w:rsidR="009B3542" w:rsidRDefault="000B03C5">
            <w:pPr>
              <w:widowControl w:val="0"/>
              <w:spacing w:line="240" w:lineRule="auto"/>
              <w:jc w:val="center"/>
            </w:pPr>
            <w:r>
              <w:t>0.90</w:t>
            </w:r>
          </w:p>
        </w:tc>
        <w:tc>
          <w:tcPr>
            <w:tcW w:w="1805" w:type="dxa"/>
            <w:shd w:val="clear" w:color="auto" w:fill="auto"/>
            <w:tcMar>
              <w:top w:w="100" w:type="dxa"/>
              <w:left w:w="100" w:type="dxa"/>
              <w:bottom w:w="100" w:type="dxa"/>
              <w:right w:w="100" w:type="dxa"/>
            </w:tcMar>
          </w:tcPr>
          <w:p w14:paraId="128E431E" w14:textId="77777777" w:rsidR="009B3542" w:rsidRDefault="000B03C5">
            <w:pPr>
              <w:widowControl w:val="0"/>
              <w:spacing w:line="240" w:lineRule="auto"/>
              <w:jc w:val="center"/>
            </w:pPr>
            <w:r>
              <w:t>0.82</w:t>
            </w:r>
          </w:p>
        </w:tc>
        <w:tc>
          <w:tcPr>
            <w:tcW w:w="1805" w:type="dxa"/>
            <w:shd w:val="clear" w:color="auto" w:fill="auto"/>
            <w:tcMar>
              <w:top w:w="100" w:type="dxa"/>
              <w:left w:w="100" w:type="dxa"/>
              <w:bottom w:w="100" w:type="dxa"/>
              <w:right w:w="100" w:type="dxa"/>
            </w:tcMar>
          </w:tcPr>
          <w:p w14:paraId="76B18703" w14:textId="77777777" w:rsidR="009B3542" w:rsidRDefault="000B03C5">
            <w:pPr>
              <w:widowControl w:val="0"/>
              <w:spacing w:line="240" w:lineRule="auto"/>
              <w:jc w:val="center"/>
            </w:pPr>
            <w:r>
              <w:t>0.96</w:t>
            </w:r>
          </w:p>
        </w:tc>
        <w:tc>
          <w:tcPr>
            <w:tcW w:w="1805" w:type="dxa"/>
            <w:shd w:val="clear" w:color="auto" w:fill="auto"/>
            <w:tcMar>
              <w:top w:w="100" w:type="dxa"/>
              <w:left w:w="100" w:type="dxa"/>
              <w:bottom w:w="100" w:type="dxa"/>
              <w:right w:w="100" w:type="dxa"/>
            </w:tcMar>
          </w:tcPr>
          <w:p w14:paraId="13956DA0" w14:textId="77777777" w:rsidR="009B3542" w:rsidRDefault="000B03C5">
            <w:pPr>
              <w:widowControl w:val="0"/>
              <w:spacing w:line="240" w:lineRule="auto"/>
              <w:jc w:val="center"/>
            </w:pPr>
            <w:r>
              <w:t>0.89</w:t>
            </w:r>
          </w:p>
        </w:tc>
      </w:tr>
      <w:tr w:rsidR="009B3542" w14:paraId="7E785399"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385BE4" w14:textId="77777777" w:rsidR="009B3542" w:rsidRDefault="000B03C5">
            <w:pPr>
              <w:widowControl w:val="0"/>
              <w:spacing w:line="240" w:lineRule="auto"/>
              <w:jc w:val="center"/>
              <w:rPr>
                <w:b/>
              </w:rPr>
            </w:pPr>
            <w:r>
              <w:rPr>
                <w:b/>
              </w:rPr>
              <w:t>pre-PMF</w:t>
            </w:r>
          </w:p>
        </w:tc>
        <w:tc>
          <w:tcPr>
            <w:tcW w:w="1805" w:type="dxa"/>
            <w:shd w:val="clear" w:color="auto" w:fill="auto"/>
            <w:tcMar>
              <w:top w:w="100" w:type="dxa"/>
              <w:left w:w="100" w:type="dxa"/>
              <w:bottom w:w="100" w:type="dxa"/>
              <w:right w:w="100" w:type="dxa"/>
            </w:tcMar>
          </w:tcPr>
          <w:p w14:paraId="262A34CA" w14:textId="77777777" w:rsidR="009B3542" w:rsidRDefault="000B03C5">
            <w:pPr>
              <w:widowControl w:val="0"/>
              <w:spacing w:line="240" w:lineRule="auto"/>
              <w:jc w:val="center"/>
            </w:pPr>
            <w:r>
              <w:t>0.80</w:t>
            </w:r>
          </w:p>
        </w:tc>
        <w:tc>
          <w:tcPr>
            <w:tcW w:w="1805" w:type="dxa"/>
            <w:shd w:val="clear" w:color="auto" w:fill="auto"/>
            <w:tcMar>
              <w:top w:w="100" w:type="dxa"/>
              <w:left w:w="100" w:type="dxa"/>
              <w:bottom w:w="100" w:type="dxa"/>
              <w:right w:w="100" w:type="dxa"/>
            </w:tcMar>
          </w:tcPr>
          <w:p w14:paraId="3C37DFB5" w14:textId="77777777" w:rsidR="009B3542" w:rsidRDefault="000B03C5">
            <w:pPr>
              <w:widowControl w:val="0"/>
              <w:spacing w:line="240" w:lineRule="auto"/>
              <w:jc w:val="center"/>
            </w:pPr>
            <w:r>
              <w:t>0.6</w:t>
            </w:r>
          </w:p>
        </w:tc>
        <w:tc>
          <w:tcPr>
            <w:tcW w:w="1805" w:type="dxa"/>
            <w:shd w:val="clear" w:color="auto" w:fill="auto"/>
            <w:tcMar>
              <w:top w:w="100" w:type="dxa"/>
              <w:left w:w="100" w:type="dxa"/>
              <w:bottom w:w="100" w:type="dxa"/>
              <w:right w:w="100" w:type="dxa"/>
            </w:tcMar>
          </w:tcPr>
          <w:p w14:paraId="468DF0AE" w14:textId="77777777" w:rsidR="009B3542" w:rsidRDefault="000B03C5">
            <w:pPr>
              <w:widowControl w:val="0"/>
              <w:spacing w:line="240" w:lineRule="auto"/>
              <w:jc w:val="center"/>
            </w:pPr>
            <w:r>
              <w:t>0.95</w:t>
            </w:r>
          </w:p>
        </w:tc>
        <w:tc>
          <w:tcPr>
            <w:tcW w:w="1805" w:type="dxa"/>
            <w:shd w:val="clear" w:color="auto" w:fill="auto"/>
            <w:tcMar>
              <w:top w:w="100" w:type="dxa"/>
              <w:left w:w="100" w:type="dxa"/>
              <w:bottom w:w="100" w:type="dxa"/>
              <w:right w:w="100" w:type="dxa"/>
            </w:tcMar>
          </w:tcPr>
          <w:p w14:paraId="4E571974" w14:textId="77777777" w:rsidR="009B3542" w:rsidRDefault="000B03C5">
            <w:pPr>
              <w:widowControl w:val="0"/>
              <w:spacing w:line="240" w:lineRule="auto"/>
              <w:jc w:val="center"/>
            </w:pPr>
            <w:r>
              <w:t>0.79</w:t>
            </w:r>
          </w:p>
        </w:tc>
      </w:tr>
      <w:tr w:rsidR="009B3542" w14:paraId="383CFD88"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2C1A54" w14:textId="77777777" w:rsidR="009B3542" w:rsidRDefault="000B03C5">
            <w:pPr>
              <w:widowControl w:val="0"/>
              <w:spacing w:line="240" w:lineRule="auto"/>
              <w:jc w:val="center"/>
              <w:rPr>
                <w:b/>
              </w:rPr>
            </w:pPr>
            <w:r>
              <w:rPr>
                <w:b/>
              </w:rPr>
              <w:t>Overall</w:t>
            </w:r>
          </w:p>
        </w:tc>
        <w:tc>
          <w:tcPr>
            <w:tcW w:w="1805" w:type="dxa"/>
            <w:shd w:val="clear" w:color="auto" w:fill="auto"/>
            <w:tcMar>
              <w:top w:w="100" w:type="dxa"/>
              <w:left w:w="100" w:type="dxa"/>
              <w:bottom w:w="100" w:type="dxa"/>
              <w:right w:w="100" w:type="dxa"/>
            </w:tcMar>
          </w:tcPr>
          <w:p w14:paraId="5BFAEB32" w14:textId="77777777" w:rsidR="009B3542" w:rsidRDefault="000B03C5">
            <w:pPr>
              <w:widowControl w:val="0"/>
              <w:spacing w:line="240" w:lineRule="auto"/>
              <w:jc w:val="center"/>
            </w:pPr>
            <w:r>
              <w:t>0.87</w:t>
            </w:r>
          </w:p>
        </w:tc>
        <w:tc>
          <w:tcPr>
            <w:tcW w:w="1805" w:type="dxa"/>
            <w:shd w:val="clear" w:color="auto" w:fill="auto"/>
            <w:tcMar>
              <w:top w:w="100" w:type="dxa"/>
              <w:left w:w="100" w:type="dxa"/>
              <w:bottom w:w="100" w:type="dxa"/>
              <w:right w:w="100" w:type="dxa"/>
            </w:tcMar>
          </w:tcPr>
          <w:p w14:paraId="441DBF78" w14:textId="77777777" w:rsidR="009B3542" w:rsidRDefault="000B03C5">
            <w:pPr>
              <w:widowControl w:val="0"/>
              <w:spacing w:line="240" w:lineRule="auto"/>
              <w:jc w:val="center"/>
            </w:pPr>
            <w:r>
              <w:t>0.75</w:t>
            </w:r>
          </w:p>
        </w:tc>
        <w:tc>
          <w:tcPr>
            <w:tcW w:w="1805" w:type="dxa"/>
            <w:shd w:val="clear" w:color="auto" w:fill="auto"/>
            <w:tcMar>
              <w:top w:w="100" w:type="dxa"/>
              <w:left w:w="100" w:type="dxa"/>
              <w:bottom w:w="100" w:type="dxa"/>
              <w:right w:w="100" w:type="dxa"/>
            </w:tcMar>
          </w:tcPr>
          <w:p w14:paraId="4447446C" w14:textId="77777777" w:rsidR="009B3542" w:rsidRDefault="000B03C5">
            <w:pPr>
              <w:widowControl w:val="0"/>
              <w:spacing w:line="240" w:lineRule="auto"/>
              <w:jc w:val="center"/>
            </w:pPr>
            <w:r>
              <w:t>0.96</w:t>
            </w:r>
          </w:p>
        </w:tc>
        <w:tc>
          <w:tcPr>
            <w:tcW w:w="1805" w:type="dxa"/>
            <w:shd w:val="clear" w:color="auto" w:fill="auto"/>
            <w:tcMar>
              <w:top w:w="100" w:type="dxa"/>
              <w:left w:w="100" w:type="dxa"/>
              <w:bottom w:w="100" w:type="dxa"/>
              <w:right w:w="100" w:type="dxa"/>
            </w:tcMar>
          </w:tcPr>
          <w:p w14:paraId="7D18B74D" w14:textId="77777777" w:rsidR="009B3542" w:rsidRDefault="000B03C5">
            <w:pPr>
              <w:widowControl w:val="0"/>
              <w:spacing w:line="240" w:lineRule="auto"/>
              <w:jc w:val="center"/>
            </w:pPr>
            <w:r>
              <w:t>0.86</w:t>
            </w:r>
          </w:p>
        </w:tc>
      </w:tr>
      <w:tr w:rsidR="009B3542" w14:paraId="5817853A" w14:textId="77777777">
        <w:trPr>
          <w:jc w:val="center"/>
        </w:trPr>
        <w:tc>
          <w:tcPr>
            <w:tcW w:w="902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72E4A" w14:textId="77777777" w:rsidR="009B3542" w:rsidRDefault="000B03C5">
            <w:pPr>
              <w:widowControl w:val="0"/>
              <w:spacing w:line="240" w:lineRule="auto"/>
              <w:rPr>
                <w:b/>
              </w:rPr>
            </w:pPr>
            <w:r>
              <w:rPr>
                <w:b/>
              </w:rPr>
              <w:t>Fibrosis + TDA + Megakaryocyte</w:t>
            </w:r>
          </w:p>
        </w:tc>
      </w:tr>
      <w:tr w:rsidR="009B3542" w14:paraId="1E7A1B46"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5EF2B1" w14:textId="77777777" w:rsidR="009B3542" w:rsidRDefault="000B03C5">
            <w:pPr>
              <w:widowControl w:val="0"/>
              <w:spacing w:line="240" w:lineRule="auto"/>
              <w:jc w:val="center"/>
              <w:rPr>
                <w:b/>
              </w:rPr>
            </w:pPr>
            <w:r>
              <w:rPr>
                <w:b/>
              </w:rPr>
              <w:t>ET</w:t>
            </w:r>
          </w:p>
        </w:tc>
        <w:tc>
          <w:tcPr>
            <w:tcW w:w="1805" w:type="dxa"/>
            <w:shd w:val="clear" w:color="auto" w:fill="auto"/>
            <w:tcMar>
              <w:top w:w="100" w:type="dxa"/>
              <w:left w:w="100" w:type="dxa"/>
              <w:bottom w:w="100" w:type="dxa"/>
              <w:right w:w="100" w:type="dxa"/>
            </w:tcMar>
          </w:tcPr>
          <w:p w14:paraId="6A912400" w14:textId="77777777" w:rsidR="009B3542" w:rsidRDefault="000B03C5">
            <w:pPr>
              <w:widowControl w:val="0"/>
              <w:spacing w:line="240" w:lineRule="auto"/>
              <w:jc w:val="center"/>
            </w:pPr>
            <w:r>
              <w:t>0.92</w:t>
            </w:r>
          </w:p>
        </w:tc>
        <w:tc>
          <w:tcPr>
            <w:tcW w:w="1805" w:type="dxa"/>
            <w:shd w:val="clear" w:color="auto" w:fill="auto"/>
            <w:tcMar>
              <w:top w:w="100" w:type="dxa"/>
              <w:left w:w="100" w:type="dxa"/>
              <w:bottom w:w="100" w:type="dxa"/>
              <w:right w:w="100" w:type="dxa"/>
            </w:tcMar>
          </w:tcPr>
          <w:p w14:paraId="5D1EFA93" w14:textId="77777777" w:rsidR="009B3542" w:rsidRDefault="000B03C5">
            <w:pPr>
              <w:widowControl w:val="0"/>
              <w:spacing w:line="240" w:lineRule="auto"/>
              <w:jc w:val="center"/>
            </w:pPr>
            <w:r>
              <w:t>0.82</w:t>
            </w:r>
          </w:p>
        </w:tc>
        <w:tc>
          <w:tcPr>
            <w:tcW w:w="1805" w:type="dxa"/>
            <w:shd w:val="clear" w:color="auto" w:fill="auto"/>
            <w:tcMar>
              <w:top w:w="100" w:type="dxa"/>
              <w:left w:w="100" w:type="dxa"/>
              <w:bottom w:w="100" w:type="dxa"/>
              <w:right w:w="100" w:type="dxa"/>
            </w:tcMar>
          </w:tcPr>
          <w:p w14:paraId="087FCCCC" w14:textId="77777777" w:rsidR="009B3542" w:rsidRDefault="000B03C5">
            <w:pPr>
              <w:widowControl w:val="0"/>
              <w:spacing w:line="240" w:lineRule="auto"/>
              <w:jc w:val="center"/>
            </w:pPr>
            <w:r>
              <w:t>1.00</w:t>
            </w:r>
          </w:p>
        </w:tc>
        <w:tc>
          <w:tcPr>
            <w:tcW w:w="1805" w:type="dxa"/>
            <w:shd w:val="clear" w:color="auto" w:fill="auto"/>
            <w:tcMar>
              <w:top w:w="100" w:type="dxa"/>
              <w:left w:w="100" w:type="dxa"/>
              <w:bottom w:w="100" w:type="dxa"/>
              <w:right w:w="100" w:type="dxa"/>
            </w:tcMar>
          </w:tcPr>
          <w:p w14:paraId="29E05719" w14:textId="77777777" w:rsidR="009B3542" w:rsidRDefault="000B03C5">
            <w:pPr>
              <w:widowControl w:val="0"/>
              <w:spacing w:line="240" w:lineRule="auto"/>
              <w:jc w:val="center"/>
            </w:pPr>
            <w:r>
              <w:t>0.91</w:t>
            </w:r>
          </w:p>
        </w:tc>
      </w:tr>
      <w:tr w:rsidR="009B3542" w14:paraId="4BE2E77A"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7500F4" w14:textId="77777777" w:rsidR="009B3542" w:rsidRDefault="000B03C5">
            <w:pPr>
              <w:widowControl w:val="0"/>
              <w:spacing w:line="240" w:lineRule="auto"/>
              <w:jc w:val="center"/>
              <w:rPr>
                <w:b/>
              </w:rPr>
            </w:pPr>
            <w:r>
              <w:rPr>
                <w:b/>
              </w:rPr>
              <w:t>pre-PMF</w:t>
            </w:r>
          </w:p>
        </w:tc>
        <w:tc>
          <w:tcPr>
            <w:tcW w:w="1805" w:type="dxa"/>
            <w:shd w:val="clear" w:color="auto" w:fill="auto"/>
            <w:tcMar>
              <w:top w:w="100" w:type="dxa"/>
              <w:left w:w="100" w:type="dxa"/>
              <w:bottom w:w="100" w:type="dxa"/>
              <w:right w:w="100" w:type="dxa"/>
            </w:tcMar>
          </w:tcPr>
          <w:p w14:paraId="1CB27725" w14:textId="77777777" w:rsidR="009B3542" w:rsidRDefault="000B03C5">
            <w:pPr>
              <w:widowControl w:val="0"/>
              <w:spacing w:line="240" w:lineRule="auto"/>
              <w:jc w:val="center"/>
            </w:pPr>
            <w:r>
              <w:t>0.86</w:t>
            </w:r>
          </w:p>
        </w:tc>
        <w:tc>
          <w:tcPr>
            <w:tcW w:w="1805" w:type="dxa"/>
            <w:shd w:val="clear" w:color="auto" w:fill="auto"/>
            <w:tcMar>
              <w:top w:w="100" w:type="dxa"/>
              <w:left w:w="100" w:type="dxa"/>
              <w:bottom w:w="100" w:type="dxa"/>
              <w:right w:w="100" w:type="dxa"/>
            </w:tcMar>
          </w:tcPr>
          <w:p w14:paraId="05918C81" w14:textId="77777777" w:rsidR="009B3542" w:rsidRDefault="000B03C5">
            <w:pPr>
              <w:widowControl w:val="0"/>
              <w:spacing w:line="240" w:lineRule="auto"/>
              <w:jc w:val="center"/>
            </w:pPr>
            <w:r>
              <w:t>0.60</w:t>
            </w:r>
          </w:p>
        </w:tc>
        <w:tc>
          <w:tcPr>
            <w:tcW w:w="1805" w:type="dxa"/>
            <w:shd w:val="clear" w:color="auto" w:fill="auto"/>
            <w:tcMar>
              <w:top w:w="100" w:type="dxa"/>
              <w:left w:w="100" w:type="dxa"/>
              <w:bottom w:w="100" w:type="dxa"/>
              <w:right w:w="100" w:type="dxa"/>
            </w:tcMar>
          </w:tcPr>
          <w:p w14:paraId="3BC7DDF8" w14:textId="77777777" w:rsidR="009B3542" w:rsidRDefault="000B03C5">
            <w:pPr>
              <w:widowControl w:val="0"/>
              <w:spacing w:line="240" w:lineRule="auto"/>
              <w:jc w:val="center"/>
            </w:pPr>
            <w:r>
              <w:t>0.93</w:t>
            </w:r>
          </w:p>
        </w:tc>
        <w:tc>
          <w:tcPr>
            <w:tcW w:w="1805" w:type="dxa"/>
            <w:shd w:val="clear" w:color="auto" w:fill="auto"/>
            <w:tcMar>
              <w:top w:w="100" w:type="dxa"/>
              <w:left w:w="100" w:type="dxa"/>
              <w:bottom w:w="100" w:type="dxa"/>
              <w:right w:w="100" w:type="dxa"/>
            </w:tcMar>
          </w:tcPr>
          <w:p w14:paraId="7D9B5A44" w14:textId="77777777" w:rsidR="009B3542" w:rsidRDefault="000B03C5">
            <w:pPr>
              <w:widowControl w:val="0"/>
              <w:spacing w:line="240" w:lineRule="auto"/>
              <w:jc w:val="center"/>
            </w:pPr>
            <w:r>
              <w:t>0.81</w:t>
            </w:r>
          </w:p>
        </w:tc>
      </w:tr>
      <w:tr w:rsidR="009B3542" w14:paraId="03D17A54"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D70810" w14:textId="77777777" w:rsidR="009B3542" w:rsidRDefault="000B03C5">
            <w:pPr>
              <w:widowControl w:val="0"/>
              <w:spacing w:line="240" w:lineRule="auto"/>
              <w:jc w:val="center"/>
              <w:rPr>
                <w:b/>
              </w:rPr>
            </w:pPr>
            <w:r>
              <w:rPr>
                <w:b/>
              </w:rPr>
              <w:t>Overall</w:t>
            </w:r>
          </w:p>
        </w:tc>
        <w:tc>
          <w:tcPr>
            <w:tcW w:w="1805" w:type="dxa"/>
            <w:shd w:val="clear" w:color="auto" w:fill="auto"/>
            <w:tcMar>
              <w:top w:w="100" w:type="dxa"/>
              <w:left w:w="100" w:type="dxa"/>
              <w:bottom w:w="100" w:type="dxa"/>
              <w:right w:w="100" w:type="dxa"/>
            </w:tcMar>
          </w:tcPr>
          <w:p w14:paraId="065D385D" w14:textId="77777777" w:rsidR="009B3542" w:rsidRDefault="000B03C5">
            <w:pPr>
              <w:widowControl w:val="0"/>
              <w:spacing w:line="240" w:lineRule="auto"/>
              <w:jc w:val="center"/>
            </w:pPr>
            <w:r>
              <w:t>0.90</w:t>
            </w:r>
          </w:p>
        </w:tc>
        <w:tc>
          <w:tcPr>
            <w:tcW w:w="1805" w:type="dxa"/>
            <w:shd w:val="clear" w:color="auto" w:fill="auto"/>
            <w:tcMar>
              <w:top w:w="100" w:type="dxa"/>
              <w:left w:w="100" w:type="dxa"/>
              <w:bottom w:w="100" w:type="dxa"/>
              <w:right w:w="100" w:type="dxa"/>
            </w:tcMar>
          </w:tcPr>
          <w:p w14:paraId="41480680" w14:textId="77777777" w:rsidR="009B3542" w:rsidRDefault="000B03C5">
            <w:pPr>
              <w:widowControl w:val="0"/>
              <w:spacing w:line="240" w:lineRule="auto"/>
              <w:jc w:val="center"/>
            </w:pPr>
            <w:r>
              <w:t>0.75</w:t>
            </w:r>
          </w:p>
        </w:tc>
        <w:tc>
          <w:tcPr>
            <w:tcW w:w="1805" w:type="dxa"/>
            <w:shd w:val="clear" w:color="auto" w:fill="auto"/>
            <w:tcMar>
              <w:top w:w="100" w:type="dxa"/>
              <w:left w:w="100" w:type="dxa"/>
              <w:bottom w:w="100" w:type="dxa"/>
              <w:right w:w="100" w:type="dxa"/>
            </w:tcMar>
          </w:tcPr>
          <w:p w14:paraId="032E379E" w14:textId="77777777" w:rsidR="009B3542" w:rsidRDefault="000B03C5">
            <w:pPr>
              <w:widowControl w:val="0"/>
              <w:spacing w:line="240" w:lineRule="auto"/>
              <w:jc w:val="center"/>
            </w:pPr>
            <w:r>
              <w:t>0.98</w:t>
            </w:r>
          </w:p>
        </w:tc>
        <w:tc>
          <w:tcPr>
            <w:tcW w:w="1805" w:type="dxa"/>
            <w:shd w:val="clear" w:color="auto" w:fill="auto"/>
            <w:tcMar>
              <w:top w:w="100" w:type="dxa"/>
              <w:left w:w="100" w:type="dxa"/>
              <w:bottom w:w="100" w:type="dxa"/>
              <w:right w:w="100" w:type="dxa"/>
            </w:tcMar>
          </w:tcPr>
          <w:p w14:paraId="1F185715" w14:textId="77777777" w:rsidR="009B3542" w:rsidRDefault="000B03C5">
            <w:pPr>
              <w:widowControl w:val="0"/>
              <w:spacing w:line="240" w:lineRule="auto"/>
              <w:jc w:val="center"/>
            </w:pPr>
            <w:r>
              <w:t>0.88</w:t>
            </w:r>
          </w:p>
        </w:tc>
      </w:tr>
      <w:tr w:rsidR="009B3542" w14:paraId="636C724B" w14:textId="77777777">
        <w:trPr>
          <w:trHeight w:val="420"/>
          <w:jc w:val="center"/>
        </w:trPr>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4EADC1" w14:textId="77777777" w:rsidR="009B3542" w:rsidRDefault="000B03C5">
            <w:pPr>
              <w:widowControl w:val="0"/>
              <w:spacing w:line="240" w:lineRule="auto"/>
              <w:jc w:val="center"/>
              <w:rPr>
                <w:b/>
              </w:rPr>
            </w:pPr>
            <w:r>
              <w:rPr>
                <w:b/>
                <w:sz w:val="24"/>
                <w:szCs w:val="24"/>
              </w:rPr>
              <w:t>AUC, Precision, Recall and F1</w:t>
            </w:r>
          </w:p>
        </w:tc>
      </w:tr>
      <w:tr w:rsidR="009B3542" w14:paraId="1B097205" w14:textId="77777777">
        <w:trPr>
          <w:jc w:val="center"/>
        </w:trPr>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99564" w14:textId="77777777" w:rsidR="009B3542" w:rsidRDefault="009B3542">
            <w:pPr>
              <w:widowControl w:val="0"/>
              <w:spacing w:line="240" w:lineRule="auto"/>
              <w:jc w:val="center"/>
            </w:pP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4F79E" w14:textId="77777777" w:rsidR="009B3542" w:rsidRDefault="000B03C5">
            <w:pPr>
              <w:widowControl w:val="0"/>
              <w:spacing w:line="240" w:lineRule="auto"/>
              <w:jc w:val="center"/>
              <w:rPr>
                <w:b/>
              </w:rPr>
            </w:pPr>
            <w:r>
              <w:rPr>
                <w:b/>
              </w:rPr>
              <w:t>Fold 1</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C3D84" w14:textId="77777777" w:rsidR="009B3542" w:rsidRDefault="000B03C5">
            <w:pPr>
              <w:widowControl w:val="0"/>
              <w:spacing w:line="240" w:lineRule="auto"/>
              <w:jc w:val="center"/>
              <w:rPr>
                <w:b/>
              </w:rPr>
            </w:pPr>
            <w:r>
              <w:rPr>
                <w:b/>
              </w:rPr>
              <w:t>Fold 2</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0D7FB" w14:textId="77777777" w:rsidR="009B3542" w:rsidRDefault="000B03C5">
            <w:pPr>
              <w:widowControl w:val="0"/>
              <w:spacing w:line="240" w:lineRule="auto"/>
              <w:jc w:val="center"/>
              <w:rPr>
                <w:b/>
              </w:rPr>
            </w:pPr>
            <w:r>
              <w:rPr>
                <w:b/>
              </w:rPr>
              <w:t>Fold 3</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A88A9" w14:textId="77777777" w:rsidR="009B3542" w:rsidRDefault="000B03C5">
            <w:pPr>
              <w:widowControl w:val="0"/>
              <w:spacing w:line="240" w:lineRule="auto"/>
              <w:jc w:val="center"/>
              <w:rPr>
                <w:b/>
              </w:rPr>
            </w:pPr>
            <w:r>
              <w:rPr>
                <w:b/>
              </w:rPr>
              <w:t>Overall</w:t>
            </w:r>
          </w:p>
        </w:tc>
      </w:tr>
      <w:tr w:rsidR="009B3542" w14:paraId="32059C5F" w14:textId="77777777">
        <w:trPr>
          <w:jc w:val="center"/>
        </w:trPr>
        <w:tc>
          <w:tcPr>
            <w:tcW w:w="902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7ED40" w14:textId="77777777" w:rsidR="009B3542" w:rsidRDefault="000B03C5">
            <w:pPr>
              <w:widowControl w:val="0"/>
              <w:spacing w:line="240" w:lineRule="auto"/>
              <w:rPr>
                <w:b/>
              </w:rPr>
            </w:pPr>
            <w:r>
              <w:rPr>
                <w:b/>
              </w:rPr>
              <w:t>Fibrosis only</w:t>
            </w:r>
          </w:p>
        </w:tc>
      </w:tr>
      <w:tr w:rsidR="009B3542" w14:paraId="704A5A54"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4CC679" w14:textId="77777777" w:rsidR="009B3542" w:rsidRDefault="000B03C5">
            <w:pPr>
              <w:widowControl w:val="0"/>
              <w:spacing w:line="240" w:lineRule="auto"/>
              <w:jc w:val="center"/>
              <w:rPr>
                <w:b/>
              </w:rPr>
            </w:pPr>
            <w:r>
              <w:rPr>
                <w:b/>
              </w:rPr>
              <w:t>AUC (95% CI)</w:t>
            </w:r>
          </w:p>
        </w:tc>
        <w:tc>
          <w:tcPr>
            <w:tcW w:w="1805" w:type="dxa"/>
            <w:shd w:val="clear" w:color="auto" w:fill="auto"/>
            <w:tcMar>
              <w:top w:w="100" w:type="dxa"/>
              <w:left w:w="100" w:type="dxa"/>
              <w:bottom w:w="100" w:type="dxa"/>
              <w:right w:w="100" w:type="dxa"/>
            </w:tcMar>
          </w:tcPr>
          <w:p w14:paraId="4866E141" w14:textId="77777777" w:rsidR="009B3542" w:rsidRDefault="000B03C5">
            <w:pPr>
              <w:widowControl w:val="0"/>
              <w:spacing w:line="240" w:lineRule="auto"/>
              <w:jc w:val="center"/>
              <w:rPr>
                <w:sz w:val="20"/>
                <w:szCs w:val="20"/>
              </w:rPr>
            </w:pPr>
            <w:r>
              <w:rPr>
                <w:sz w:val="20"/>
                <w:szCs w:val="20"/>
              </w:rPr>
              <w:t>0.77 (0.70, 0.85)</w:t>
            </w:r>
          </w:p>
        </w:tc>
        <w:tc>
          <w:tcPr>
            <w:tcW w:w="1805" w:type="dxa"/>
            <w:shd w:val="clear" w:color="auto" w:fill="auto"/>
            <w:tcMar>
              <w:top w:w="100" w:type="dxa"/>
              <w:left w:w="100" w:type="dxa"/>
              <w:bottom w:w="100" w:type="dxa"/>
              <w:right w:w="100" w:type="dxa"/>
            </w:tcMar>
          </w:tcPr>
          <w:p w14:paraId="2DDC5787" w14:textId="77777777" w:rsidR="009B3542" w:rsidRDefault="000B03C5">
            <w:pPr>
              <w:widowControl w:val="0"/>
              <w:spacing w:line="240" w:lineRule="auto"/>
              <w:jc w:val="center"/>
              <w:rPr>
                <w:sz w:val="20"/>
                <w:szCs w:val="20"/>
              </w:rPr>
            </w:pPr>
            <w:r>
              <w:rPr>
                <w:sz w:val="20"/>
                <w:szCs w:val="20"/>
              </w:rPr>
              <w:t>0.71 (0.61, 0.80)</w:t>
            </w:r>
          </w:p>
        </w:tc>
        <w:tc>
          <w:tcPr>
            <w:tcW w:w="1805" w:type="dxa"/>
            <w:shd w:val="clear" w:color="auto" w:fill="auto"/>
            <w:tcMar>
              <w:top w:w="100" w:type="dxa"/>
              <w:left w:w="100" w:type="dxa"/>
              <w:bottom w:w="100" w:type="dxa"/>
              <w:right w:w="100" w:type="dxa"/>
            </w:tcMar>
          </w:tcPr>
          <w:p w14:paraId="79169282" w14:textId="77777777" w:rsidR="009B3542" w:rsidRDefault="000B03C5">
            <w:pPr>
              <w:widowControl w:val="0"/>
              <w:spacing w:line="240" w:lineRule="auto"/>
              <w:jc w:val="center"/>
              <w:rPr>
                <w:sz w:val="20"/>
                <w:szCs w:val="20"/>
              </w:rPr>
            </w:pPr>
            <w:r>
              <w:rPr>
                <w:sz w:val="20"/>
                <w:szCs w:val="20"/>
              </w:rPr>
              <w:t>0.66 (0.58, 0.74)</w:t>
            </w:r>
          </w:p>
        </w:tc>
        <w:tc>
          <w:tcPr>
            <w:tcW w:w="1805" w:type="dxa"/>
            <w:shd w:val="clear" w:color="auto" w:fill="auto"/>
            <w:tcMar>
              <w:top w:w="100" w:type="dxa"/>
              <w:left w:w="100" w:type="dxa"/>
              <w:bottom w:w="100" w:type="dxa"/>
              <w:right w:w="100" w:type="dxa"/>
            </w:tcMar>
          </w:tcPr>
          <w:p w14:paraId="71FF7577" w14:textId="77777777" w:rsidR="009B3542" w:rsidRDefault="000B03C5">
            <w:pPr>
              <w:widowControl w:val="0"/>
              <w:spacing w:line="240" w:lineRule="auto"/>
              <w:jc w:val="center"/>
              <w:rPr>
                <w:sz w:val="20"/>
                <w:szCs w:val="20"/>
              </w:rPr>
            </w:pPr>
            <w:r>
              <w:rPr>
                <w:sz w:val="20"/>
                <w:szCs w:val="20"/>
              </w:rPr>
              <w:t>0.71 (0.66, 0.75)</w:t>
            </w:r>
          </w:p>
        </w:tc>
      </w:tr>
      <w:tr w:rsidR="009B3542" w14:paraId="25CB85A3"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782B58" w14:textId="77777777" w:rsidR="009B3542" w:rsidRDefault="000B03C5">
            <w:pPr>
              <w:widowControl w:val="0"/>
              <w:spacing w:line="240" w:lineRule="auto"/>
              <w:jc w:val="center"/>
              <w:rPr>
                <w:b/>
              </w:rPr>
            </w:pPr>
            <w:r>
              <w:rPr>
                <w:b/>
              </w:rPr>
              <w:t>Precision</w:t>
            </w:r>
          </w:p>
        </w:tc>
        <w:tc>
          <w:tcPr>
            <w:tcW w:w="1805" w:type="dxa"/>
            <w:shd w:val="clear" w:color="auto" w:fill="auto"/>
            <w:tcMar>
              <w:top w:w="100" w:type="dxa"/>
              <w:left w:w="100" w:type="dxa"/>
              <w:bottom w:w="100" w:type="dxa"/>
              <w:right w:w="100" w:type="dxa"/>
            </w:tcMar>
          </w:tcPr>
          <w:p w14:paraId="7023BF49" w14:textId="77777777" w:rsidR="009B3542" w:rsidRDefault="000B03C5">
            <w:pPr>
              <w:widowControl w:val="0"/>
              <w:spacing w:line="240" w:lineRule="auto"/>
              <w:jc w:val="center"/>
            </w:pPr>
            <w:r>
              <w:t>0.75</w:t>
            </w:r>
          </w:p>
        </w:tc>
        <w:tc>
          <w:tcPr>
            <w:tcW w:w="1805" w:type="dxa"/>
            <w:shd w:val="clear" w:color="auto" w:fill="auto"/>
            <w:tcMar>
              <w:top w:w="100" w:type="dxa"/>
              <w:left w:w="100" w:type="dxa"/>
              <w:bottom w:w="100" w:type="dxa"/>
              <w:right w:w="100" w:type="dxa"/>
            </w:tcMar>
          </w:tcPr>
          <w:p w14:paraId="266E3826" w14:textId="77777777" w:rsidR="009B3542" w:rsidRDefault="000B03C5">
            <w:pPr>
              <w:widowControl w:val="0"/>
              <w:spacing w:line="240" w:lineRule="auto"/>
              <w:jc w:val="center"/>
            </w:pPr>
            <w:r>
              <w:t>0.71</w:t>
            </w:r>
          </w:p>
        </w:tc>
        <w:tc>
          <w:tcPr>
            <w:tcW w:w="1805" w:type="dxa"/>
            <w:shd w:val="clear" w:color="auto" w:fill="auto"/>
            <w:tcMar>
              <w:top w:w="100" w:type="dxa"/>
              <w:left w:w="100" w:type="dxa"/>
              <w:bottom w:w="100" w:type="dxa"/>
              <w:right w:w="100" w:type="dxa"/>
            </w:tcMar>
          </w:tcPr>
          <w:p w14:paraId="6D6CE18B" w14:textId="77777777" w:rsidR="009B3542" w:rsidRDefault="000B03C5">
            <w:pPr>
              <w:widowControl w:val="0"/>
              <w:spacing w:line="240" w:lineRule="auto"/>
              <w:jc w:val="center"/>
            </w:pPr>
            <w:r>
              <w:t>0.61</w:t>
            </w:r>
          </w:p>
        </w:tc>
        <w:tc>
          <w:tcPr>
            <w:tcW w:w="1805" w:type="dxa"/>
            <w:shd w:val="clear" w:color="auto" w:fill="auto"/>
            <w:tcMar>
              <w:top w:w="100" w:type="dxa"/>
              <w:left w:w="100" w:type="dxa"/>
              <w:bottom w:w="100" w:type="dxa"/>
              <w:right w:w="100" w:type="dxa"/>
            </w:tcMar>
          </w:tcPr>
          <w:p w14:paraId="0515863D" w14:textId="77777777" w:rsidR="009B3542" w:rsidRDefault="000B03C5">
            <w:pPr>
              <w:widowControl w:val="0"/>
              <w:spacing w:line="240" w:lineRule="auto"/>
              <w:jc w:val="center"/>
            </w:pPr>
            <w:r>
              <w:t>0.69</w:t>
            </w:r>
          </w:p>
        </w:tc>
      </w:tr>
      <w:tr w:rsidR="009B3542" w14:paraId="0AF6852B"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D28FE4" w14:textId="77777777" w:rsidR="009B3542" w:rsidRDefault="000B03C5">
            <w:pPr>
              <w:widowControl w:val="0"/>
              <w:spacing w:line="240" w:lineRule="auto"/>
              <w:jc w:val="center"/>
              <w:rPr>
                <w:b/>
              </w:rPr>
            </w:pPr>
            <w:r>
              <w:rPr>
                <w:b/>
              </w:rPr>
              <w:t>Recall</w:t>
            </w:r>
          </w:p>
        </w:tc>
        <w:tc>
          <w:tcPr>
            <w:tcW w:w="1805" w:type="dxa"/>
            <w:shd w:val="clear" w:color="auto" w:fill="auto"/>
            <w:tcMar>
              <w:top w:w="100" w:type="dxa"/>
              <w:left w:w="100" w:type="dxa"/>
              <w:bottom w:w="100" w:type="dxa"/>
              <w:right w:w="100" w:type="dxa"/>
            </w:tcMar>
          </w:tcPr>
          <w:p w14:paraId="27E6D0DB" w14:textId="77777777" w:rsidR="009B3542" w:rsidRDefault="000B03C5">
            <w:pPr>
              <w:widowControl w:val="0"/>
              <w:spacing w:line="240" w:lineRule="auto"/>
              <w:jc w:val="center"/>
            </w:pPr>
            <w:r>
              <w:t>0.77</w:t>
            </w:r>
          </w:p>
        </w:tc>
        <w:tc>
          <w:tcPr>
            <w:tcW w:w="1805" w:type="dxa"/>
            <w:shd w:val="clear" w:color="auto" w:fill="auto"/>
            <w:tcMar>
              <w:top w:w="100" w:type="dxa"/>
              <w:left w:w="100" w:type="dxa"/>
              <w:bottom w:w="100" w:type="dxa"/>
              <w:right w:w="100" w:type="dxa"/>
            </w:tcMar>
          </w:tcPr>
          <w:p w14:paraId="5CE72FC8" w14:textId="77777777" w:rsidR="009B3542" w:rsidRDefault="000B03C5">
            <w:pPr>
              <w:widowControl w:val="0"/>
              <w:spacing w:line="240" w:lineRule="auto"/>
              <w:jc w:val="center"/>
            </w:pPr>
            <w:r>
              <w:t>0.71</w:t>
            </w:r>
          </w:p>
        </w:tc>
        <w:tc>
          <w:tcPr>
            <w:tcW w:w="1805" w:type="dxa"/>
            <w:shd w:val="clear" w:color="auto" w:fill="auto"/>
            <w:tcMar>
              <w:top w:w="100" w:type="dxa"/>
              <w:left w:w="100" w:type="dxa"/>
              <w:bottom w:w="100" w:type="dxa"/>
              <w:right w:w="100" w:type="dxa"/>
            </w:tcMar>
          </w:tcPr>
          <w:p w14:paraId="2C20FDC6" w14:textId="77777777" w:rsidR="009B3542" w:rsidRDefault="000B03C5">
            <w:pPr>
              <w:widowControl w:val="0"/>
              <w:spacing w:line="240" w:lineRule="auto"/>
              <w:jc w:val="center"/>
            </w:pPr>
            <w:r>
              <w:t>0.61</w:t>
            </w:r>
          </w:p>
        </w:tc>
        <w:tc>
          <w:tcPr>
            <w:tcW w:w="1805" w:type="dxa"/>
            <w:shd w:val="clear" w:color="auto" w:fill="auto"/>
            <w:tcMar>
              <w:top w:w="100" w:type="dxa"/>
              <w:left w:w="100" w:type="dxa"/>
              <w:bottom w:w="100" w:type="dxa"/>
              <w:right w:w="100" w:type="dxa"/>
            </w:tcMar>
          </w:tcPr>
          <w:p w14:paraId="08B460E9" w14:textId="77777777" w:rsidR="009B3542" w:rsidRDefault="000B03C5">
            <w:pPr>
              <w:widowControl w:val="0"/>
              <w:spacing w:line="240" w:lineRule="auto"/>
              <w:jc w:val="center"/>
            </w:pPr>
            <w:r>
              <w:t>0.69</w:t>
            </w:r>
          </w:p>
        </w:tc>
      </w:tr>
      <w:tr w:rsidR="009B3542" w14:paraId="701817CA"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5F70C7" w14:textId="77777777" w:rsidR="009B3542" w:rsidRDefault="000B03C5">
            <w:pPr>
              <w:widowControl w:val="0"/>
              <w:spacing w:line="240" w:lineRule="auto"/>
              <w:jc w:val="center"/>
              <w:rPr>
                <w:b/>
              </w:rPr>
            </w:pPr>
            <w:r>
              <w:rPr>
                <w:b/>
              </w:rPr>
              <w:t>F1</w:t>
            </w:r>
          </w:p>
        </w:tc>
        <w:tc>
          <w:tcPr>
            <w:tcW w:w="1805" w:type="dxa"/>
            <w:shd w:val="clear" w:color="auto" w:fill="auto"/>
            <w:tcMar>
              <w:top w:w="100" w:type="dxa"/>
              <w:left w:w="100" w:type="dxa"/>
              <w:bottom w:w="100" w:type="dxa"/>
              <w:right w:w="100" w:type="dxa"/>
            </w:tcMar>
          </w:tcPr>
          <w:p w14:paraId="1E7657F0" w14:textId="77777777" w:rsidR="009B3542" w:rsidRDefault="000B03C5">
            <w:pPr>
              <w:widowControl w:val="0"/>
              <w:spacing w:line="240" w:lineRule="auto"/>
              <w:jc w:val="center"/>
            </w:pPr>
            <w:r>
              <w:t>0.76</w:t>
            </w:r>
          </w:p>
        </w:tc>
        <w:tc>
          <w:tcPr>
            <w:tcW w:w="1805" w:type="dxa"/>
            <w:shd w:val="clear" w:color="auto" w:fill="auto"/>
            <w:tcMar>
              <w:top w:w="100" w:type="dxa"/>
              <w:left w:w="100" w:type="dxa"/>
              <w:bottom w:w="100" w:type="dxa"/>
              <w:right w:w="100" w:type="dxa"/>
            </w:tcMar>
          </w:tcPr>
          <w:p w14:paraId="3D185D44" w14:textId="77777777" w:rsidR="009B3542" w:rsidRDefault="000B03C5">
            <w:pPr>
              <w:widowControl w:val="0"/>
              <w:spacing w:line="240" w:lineRule="auto"/>
              <w:jc w:val="center"/>
            </w:pPr>
            <w:r>
              <w:t>0.71</w:t>
            </w:r>
          </w:p>
        </w:tc>
        <w:tc>
          <w:tcPr>
            <w:tcW w:w="1805" w:type="dxa"/>
            <w:shd w:val="clear" w:color="auto" w:fill="auto"/>
            <w:tcMar>
              <w:top w:w="100" w:type="dxa"/>
              <w:left w:w="100" w:type="dxa"/>
              <w:bottom w:w="100" w:type="dxa"/>
              <w:right w:w="100" w:type="dxa"/>
            </w:tcMar>
          </w:tcPr>
          <w:p w14:paraId="6ABED3B1" w14:textId="77777777" w:rsidR="009B3542" w:rsidRDefault="000B03C5">
            <w:pPr>
              <w:widowControl w:val="0"/>
              <w:spacing w:line="240" w:lineRule="auto"/>
              <w:jc w:val="center"/>
            </w:pPr>
            <w:r>
              <w:t>0.61</w:t>
            </w:r>
          </w:p>
        </w:tc>
        <w:tc>
          <w:tcPr>
            <w:tcW w:w="1805" w:type="dxa"/>
            <w:shd w:val="clear" w:color="auto" w:fill="auto"/>
            <w:tcMar>
              <w:top w:w="100" w:type="dxa"/>
              <w:left w:w="100" w:type="dxa"/>
              <w:bottom w:w="100" w:type="dxa"/>
              <w:right w:w="100" w:type="dxa"/>
            </w:tcMar>
          </w:tcPr>
          <w:p w14:paraId="35CC0CE9" w14:textId="77777777" w:rsidR="009B3542" w:rsidRDefault="000B03C5">
            <w:pPr>
              <w:widowControl w:val="0"/>
              <w:spacing w:line="240" w:lineRule="auto"/>
              <w:jc w:val="center"/>
            </w:pPr>
            <w:r>
              <w:t>0.69</w:t>
            </w:r>
          </w:p>
        </w:tc>
      </w:tr>
      <w:tr w:rsidR="009B3542" w14:paraId="595D9F11" w14:textId="77777777">
        <w:trPr>
          <w:jc w:val="center"/>
        </w:trPr>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5595B8" w14:textId="77777777" w:rsidR="009B3542" w:rsidRDefault="000B03C5">
            <w:pPr>
              <w:widowControl w:val="0"/>
              <w:spacing w:line="240" w:lineRule="auto"/>
              <w:rPr>
                <w:b/>
              </w:rPr>
            </w:pPr>
            <w:r>
              <w:rPr>
                <w:b/>
              </w:rPr>
              <w:t>Fibrosis + TDA</w:t>
            </w:r>
          </w:p>
        </w:tc>
      </w:tr>
      <w:tr w:rsidR="009B3542" w14:paraId="07198260"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AC263D" w14:textId="77777777" w:rsidR="009B3542" w:rsidRDefault="000B03C5">
            <w:pPr>
              <w:widowControl w:val="0"/>
              <w:spacing w:line="240" w:lineRule="auto"/>
              <w:jc w:val="center"/>
              <w:rPr>
                <w:b/>
              </w:rPr>
            </w:pPr>
            <w:r>
              <w:rPr>
                <w:b/>
              </w:rPr>
              <w:lastRenderedPageBreak/>
              <w:t>AUC (95% CI)</w:t>
            </w:r>
          </w:p>
        </w:tc>
        <w:tc>
          <w:tcPr>
            <w:tcW w:w="1805" w:type="dxa"/>
            <w:shd w:val="clear" w:color="auto" w:fill="auto"/>
            <w:tcMar>
              <w:top w:w="100" w:type="dxa"/>
              <w:left w:w="100" w:type="dxa"/>
              <w:bottom w:w="100" w:type="dxa"/>
              <w:right w:w="100" w:type="dxa"/>
            </w:tcMar>
          </w:tcPr>
          <w:p w14:paraId="2243F4EA" w14:textId="77777777" w:rsidR="009B3542" w:rsidRDefault="000B03C5">
            <w:pPr>
              <w:widowControl w:val="0"/>
              <w:spacing w:line="240" w:lineRule="auto"/>
              <w:jc w:val="center"/>
              <w:rPr>
                <w:sz w:val="20"/>
                <w:szCs w:val="20"/>
              </w:rPr>
            </w:pPr>
            <w:r>
              <w:rPr>
                <w:sz w:val="20"/>
                <w:szCs w:val="20"/>
              </w:rPr>
              <w:t>0.87 (0.82, 0.92)</w:t>
            </w:r>
          </w:p>
        </w:tc>
        <w:tc>
          <w:tcPr>
            <w:tcW w:w="1805" w:type="dxa"/>
            <w:shd w:val="clear" w:color="auto" w:fill="auto"/>
            <w:tcMar>
              <w:top w:w="100" w:type="dxa"/>
              <w:left w:w="100" w:type="dxa"/>
              <w:bottom w:w="100" w:type="dxa"/>
              <w:right w:w="100" w:type="dxa"/>
            </w:tcMar>
          </w:tcPr>
          <w:p w14:paraId="24176723" w14:textId="77777777" w:rsidR="009B3542" w:rsidRDefault="000B03C5">
            <w:pPr>
              <w:widowControl w:val="0"/>
              <w:spacing w:line="240" w:lineRule="auto"/>
              <w:jc w:val="center"/>
              <w:rPr>
                <w:sz w:val="20"/>
                <w:szCs w:val="20"/>
              </w:rPr>
            </w:pPr>
            <w:r>
              <w:rPr>
                <w:sz w:val="20"/>
                <w:szCs w:val="20"/>
              </w:rPr>
              <w:t>0.71 (0.62, 0.79)</w:t>
            </w:r>
          </w:p>
        </w:tc>
        <w:tc>
          <w:tcPr>
            <w:tcW w:w="1805" w:type="dxa"/>
            <w:shd w:val="clear" w:color="auto" w:fill="auto"/>
            <w:tcMar>
              <w:top w:w="100" w:type="dxa"/>
              <w:left w:w="100" w:type="dxa"/>
              <w:bottom w:w="100" w:type="dxa"/>
              <w:right w:w="100" w:type="dxa"/>
            </w:tcMar>
          </w:tcPr>
          <w:p w14:paraId="30DC710C" w14:textId="77777777" w:rsidR="009B3542" w:rsidRDefault="000B03C5">
            <w:pPr>
              <w:widowControl w:val="0"/>
              <w:spacing w:line="240" w:lineRule="auto"/>
              <w:jc w:val="center"/>
              <w:rPr>
                <w:sz w:val="20"/>
                <w:szCs w:val="20"/>
              </w:rPr>
            </w:pPr>
            <w:r>
              <w:rPr>
                <w:sz w:val="20"/>
                <w:szCs w:val="20"/>
              </w:rPr>
              <w:t>0.85 (0.79, 0.91)</w:t>
            </w:r>
          </w:p>
        </w:tc>
        <w:tc>
          <w:tcPr>
            <w:tcW w:w="1805" w:type="dxa"/>
            <w:shd w:val="clear" w:color="auto" w:fill="auto"/>
            <w:tcMar>
              <w:top w:w="100" w:type="dxa"/>
              <w:left w:w="100" w:type="dxa"/>
              <w:bottom w:w="100" w:type="dxa"/>
              <w:right w:w="100" w:type="dxa"/>
            </w:tcMar>
          </w:tcPr>
          <w:p w14:paraId="13E9B034" w14:textId="77777777" w:rsidR="009B3542" w:rsidRDefault="000B03C5">
            <w:pPr>
              <w:widowControl w:val="0"/>
              <w:spacing w:line="240" w:lineRule="auto"/>
              <w:jc w:val="center"/>
              <w:rPr>
                <w:sz w:val="20"/>
                <w:szCs w:val="20"/>
              </w:rPr>
            </w:pPr>
            <w:r>
              <w:rPr>
                <w:sz w:val="20"/>
                <w:szCs w:val="20"/>
              </w:rPr>
              <w:t>0.80 (0.76, 0.84)</w:t>
            </w:r>
          </w:p>
        </w:tc>
      </w:tr>
      <w:tr w:rsidR="009B3542" w14:paraId="247598AB"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AB5B4A" w14:textId="77777777" w:rsidR="009B3542" w:rsidRDefault="000B03C5">
            <w:pPr>
              <w:widowControl w:val="0"/>
              <w:spacing w:line="240" w:lineRule="auto"/>
              <w:jc w:val="center"/>
              <w:rPr>
                <w:b/>
              </w:rPr>
            </w:pPr>
            <w:r>
              <w:rPr>
                <w:b/>
              </w:rPr>
              <w:t>Precision</w:t>
            </w:r>
          </w:p>
        </w:tc>
        <w:tc>
          <w:tcPr>
            <w:tcW w:w="1805" w:type="dxa"/>
            <w:shd w:val="clear" w:color="auto" w:fill="auto"/>
            <w:tcMar>
              <w:top w:w="100" w:type="dxa"/>
              <w:left w:w="100" w:type="dxa"/>
              <w:bottom w:w="100" w:type="dxa"/>
              <w:right w:w="100" w:type="dxa"/>
            </w:tcMar>
          </w:tcPr>
          <w:p w14:paraId="60DA0B7C" w14:textId="77777777" w:rsidR="009B3542" w:rsidRDefault="000B03C5">
            <w:pPr>
              <w:widowControl w:val="0"/>
              <w:spacing w:line="240" w:lineRule="auto"/>
              <w:jc w:val="center"/>
            </w:pPr>
            <w:r>
              <w:t>0.74</w:t>
            </w:r>
          </w:p>
        </w:tc>
        <w:tc>
          <w:tcPr>
            <w:tcW w:w="1805" w:type="dxa"/>
            <w:shd w:val="clear" w:color="auto" w:fill="auto"/>
            <w:tcMar>
              <w:top w:w="100" w:type="dxa"/>
              <w:left w:w="100" w:type="dxa"/>
              <w:bottom w:w="100" w:type="dxa"/>
              <w:right w:w="100" w:type="dxa"/>
            </w:tcMar>
          </w:tcPr>
          <w:p w14:paraId="27F77994" w14:textId="77777777" w:rsidR="009B3542" w:rsidRDefault="000B03C5">
            <w:pPr>
              <w:widowControl w:val="0"/>
              <w:spacing w:line="240" w:lineRule="auto"/>
              <w:jc w:val="center"/>
            </w:pPr>
            <w:r>
              <w:t>0.65</w:t>
            </w:r>
          </w:p>
        </w:tc>
        <w:tc>
          <w:tcPr>
            <w:tcW w:w="1805" w:type="dxa"/>
            <w:shd w:val="clear" w:color="auto" w:fill="auto"/>
            <w:tcMar>
              <w:top w:w="100" w:type="dxa"/>
              <w:left w:w="100" w:type="dxa"/>
              <w:bottom w:w="100" w:type="dxa"/>
              <w:right w:w="100" w:type="dxa"/>
            </w:tcMar>
          </w:tcPr>
          <w:p w14:paraId="5BFFDAF6" w14:textId="77777777" w:rsidR="009B3542" w:rsidRDefault="000B03C5">
            <w:pPr>
              <w:widowControl w:val="0"/>
              <w:spacing w:line="240" w:lineRule="auto"/>
              <w:jc w:val="center"/>
            </w:pPr>
            <w:r>
              <w:t>0.76</w:t>
            </w:r>
          </w:p>
        </w:tc>
        <w:tc>
          <w:tcPr>
            <w:tcW w:w="1805" w:type="dxa"/>
            <w:shd w:val="clear" w:color="auto" w:fill="auto"/>
            <w:tcMar>
              <w:top w:w="100" w:type="dxa"/>
              <w:left w:w="100" w:type="dxa"/>
              <w:bottom w:w="100" w:type="dxa"/>
              <w:right w:w="100" w:type="dxa"/>
            </w:tcMar>
          </w:tcPr>
          <w:p w14:paraId="017FF20D" w14:textId="77777777" w:rsidR="009B3542" w:rsidRDefault="000B03C5">
            <w:pPr>
              <w:widowControl w:val="0"/>
              <w:spacing w:line="240" w:lineRule="auto"/>
              <w:jc w:val="center"/>
            </w:pPr>
            <w:r>
              <w:t>0.71</w:t>
            </w:r>
          </w:p>
        </w:tc>
      </w:tr>
      <w:tr w:rsidR="009B3542" w14:paraId="5AEA59B8"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6E9796" w14:textId="77777777" w:rsidR="009B3542" w:rsidRDefault="000B03C5">
            <w:pPr>
              <w:widowControl w:val="0"/>
              <w:spacing w:line="240" w:lineRule="auto"/>
              <w:jc w:val="center"/>
              <w:rPr>
                <w:b/>
              </w:rPr>
            </w:pPr>
            <w:r>
              <w:rPr>
                <w:b/>
              </w:rPr>
              <w:t>Recall</w:t>
            </w:r>
          </w:p>
        </w:tc>
        <w:tc>
          <w:tcPr>
            <w:tcW w:w="1805" w:type="dxa"/>
            <w:shd w:val="clear" w:color="auto" w:fill="auto"/>
            <w:tcMar>
              <w:top w:w="100" w:type="dxa"/>
              <w:left w:w="100" w:type="dxa"/>
              <w:bottom w:w="100" w:type="dxa"/>
              <w:right w:w="100" w:type="dxa"/>
            </w:tcMar>
          </w:tcPr>
          <w:p w14:paraId="03BA3511" w14:textId="77777777" w:rsidR="009B3542" w:rsidRDefault="000B03C5">
            <w:pPr>
              <w:widowControl w:val="0"/>
              <w:spacing w:line="240" w:lineRule="auto"/>
              <w:jc w:val="center"/>
            </w:pPr>
            <w:r>
              <w:t>0.75</w:t>
            </w:r>
          </w:p>
        </w:tc>
        <w:tc>
          <w:tcPr>
            <w:tcW w:w="1805" w:type="dxa"/>
            <w:shd w:val="clear" w:color="auto" w:fill="auto"/>
            <w:tcMar>
              <w:top w:w="100" w:type="dxa"/>
              <w:left w:w="100" w:type="dxa"/>
              <w:bottom w:w="100" w:type="dxa"/>
              <w:right w:w="100" w:type="dxa"/>
            </w:tcMar>
          </w:tcPr>
          <w:p w14:paraId="1992879F" w14:textId="77777777" w:rsidR="009B3542" w:rsidRDefault="000B03C5">
            <w:pPr>
              <w:widowControl w:val="0"/>
              <w:spacing w:line="240" w:lineRule="auto"/>
              <w:jc w:val="center"/>
            </w:pPr>
            <w:r>
              <w:t>0.66</w:t>
            </w:r>
          </w:p>
        </w:tc>
        <w:tc>
          <w:tcPr>
            <w:tcW w:w="1805" w:type="dxa"/>
            <w:shd w:val="clear" w:color="auto" w:fill="auto"/>
            <w:tcMar>
              <w:top w:w="100" w:type="dxa"/>
              <w:left w:w="100" w:type="dxa"/>
              <w:bottom w:w="100" w:type="dxa"/>
              <w:right w:w="100" w:type="dxa"/>
            </w:tcMar>
          </w:tcPr>
          <w:p w14:paraId="2569AC50" w14:textId="77777777" w:rsidR="009B3542" w:rsidRDefault="000B03C5">
            <w:pPr>
              <w:widowControl w:val="0"/>
              <w:spacing w:line="240" w:lineRule="auto"/>
              <w:jc w:val="center"/>
            </w:pPr>
            <w:r>
              <w:t>0.72</w:t>
            </w:r>
          </w:p>
        </w:tc>
        <w:tc>
          <w:tcPr>
            <w:tcW w:w="1805" w:type="dxa"/>
            <w:shd w:val="clear" w:color="auto" w:fill="auto"/>
            <w:tcMar>
              <w:top w:w="100" w:type="dxa"/>
              <w:left w:w="100" w:type="dxa"/>
              <w:bottom w:w="100" w:type="dxa"/>
              <w:right w:w="100" w:type="dxa"/>
            </w:tcMar>
          </w:tcPr>
          <w:p w14:paraId="620452D3" w14:textId="77777777" w:rsidR="009B3542" w:rsidRDefault="000B03C5">
            <w:pPr>
              <w:widowControl w:val="0"/>
              <w:spacing w:line="240" w:lineRule="auto"/>
              <w:jc w:val="center"/>
            </w:pPr>
            <w:r>
              <w:t>0.71</w:t>
            </w:r>
          </w:p>
        </w:tc>
      </w:tr>
      <w:tr w:rsidR="009B3542" w14:paraId="649CE6B5"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80C55A" w14:textId="77777777" w:rsidR="009B3542" w:rsidRDefault="000B03C5">
            <w:pPr>
              <w:widowControl w:val="0"/>
              <w:spacing w:line="240" w:lineRule="auto"/>
              <w:jc w:val="center"/>
              <w:rPr>
                <w:b/>
              </w:rPr>
            </w:pPr>
            <w:r>
              <w:rPr>
                <w:b/>
              </w:rPr>
              <w:t>F1</w:t>
            </w:r>
          </w:p>
        </w:tc>
        <w:tc>
          <w:tcPr>
            <w:tcW w:w="1805" w:type="dxa"/>
            <w:shd w:val="clear" w:color="auto" w:fill="auto"/>
            <w:tcMar>
              <w:top w:w="100" w:type="dxa"/>
              <w:left w:w="100" w:type="dxa"/>
              <w:bottom w:w="100" w:type="dxa"/>
              <w:right w:w="100" w:type="dxa"/>
            </w:tcMar>
          </w:tcPr>
          <w:p w14:paraId="462001E9" w14:textId="77777777" w:rsidR="009B3542" w:rsidRDefault="000B03C5">
            <w:pPr>
              <w:widowControl w:val="0"/>
              <w:spacing w:line="240" w:lineRule="auto"/>
              <w:jc w:val="center"/>
            </w:pPr>
            <w:r>
              <w:t>0.74</w:t>
            </w:r>
          </w:p>
        </w:tc>
        <w:tc>
          <w:tcPr>
            <w:tcW w:w="1805" w:type="dxa"/>
            <w:shd w:val="clear" w:color="auto" w:fill="auto"/>
            <w:tcMar>
              <w:top w:w="100" w:type="dxa"/>
              <w:left w:w="100" w:type="dxa"/>
              <w:bottom w:w="100" w:type="dxa"/>
              <w:right w:w="100" w:type="dxa"/>
            </w:tcMar>
          </w:tcPr>
          <w:p w14:paraId="54F616FE" w14:textId="77777777" w:rsidR="009B3542" w:rsidRDefault="000B03C5">
            <w:pPr>
              <w:widowControl w:val="0"/>
              <w:spacing w:line="240" w:lineRule="auto"/>
              <w:jc w:val="center"/>
            </w:pPr>
            <w:r>
              <w:t>0.65</w:t>
            </w:r>
          </w:p>
        </w:tc>
        <w:tc>
          <w:tcPr>
            <w:tcW w:w="1805" w:type="dxa"/>
            <w:shd w:val="clear" w:color="auto" w:fill="auto"/>
            <w:tcMar>
              <w:top w:w="100" w:type="dxa"/>
              <w:left w:w="100" w:type="dxa"/>
              <w:bottom w:w="100" w:type="dxa"/>
              <w:right w:w="100" w:type="dxa"/>
            </w:tcMar>
          </w:tcPr>
          <w:p w14:paraId="7FDCF5D2" w14:textId="77777777" w:rsidR="009B3542" w:rsidRDefault="000B03C5">
            <w:pPr>
              <w:widowControl w:val="0"/>
              <w:spacing w:line="240" w:lineRule="auto"/>
              <w:jc w:val="center"/>
            </w:pPr>
            <w:r>
              <w:t>0.73</w:t>
            </w:r>
          </w:p>
        </w:tc>
        <w:tc>
          <w:tcPr>
            <w:tcW w:w="1805" w:type="dxa"/>
            <w:shd w:val="clear" w:color="auto" w:fill="auto"/>
            <w:tcMar>
              <w:top w:w="100" w:type="dxa"/>
              <w:left w:w="100" w:type="dxa"/>
              <w:bottom w:w="100" w:type="dxa"/>
              <w:right w:w="100" w:type="dxa"/>
            </w:tcMar>
          </w:tcPr>
          <w:p w14:paraId="5ACF7A8A" w14:textId="77777777" w:rsidR="009B3542" w:rsidRDefault="000B03C5">
            <w:pPr>
              <w:widowControl w:val="0"/>
              <w:spacing w:line="240" w:lineRule="auto"/>
              <w:jc w:val="center"/>
            </w:pPr>
            <w:r>
              <w:t>0.71</w:t>
            </w:r>
          </w:p>
        </w:tc>
      </w:tr>
      <w:tr w:rsidR="009B3542" w14:paraId="5A71D7CA" w14:textId="77777777">
        <w:trPr>
          <w:jc w:val="center"/>
        </w:trPr>
        <w:tc>
          <w:tcPr>
            <w:tcW w:w="902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BA124" w14:textId="77777777" w:rsidR="009B3542" w:rsidRDefault="000B03C5">
            <w:pPr>
              <w:widowControl w:val="0"/>
              <w:spacing w:line="240" w:lineRule="auto"/>
              <w:rPr>
                <w:b/>
              </w:rPr>
            </w:pPr>
            <w:r>
              <w:rPr>
                <w:b/>
              </w:rPr>
              <w:t>Megakaryocyte only</w:t>
            </w:r>
          </w:p>
        </w:tc>
      </w:tr>
      <w:tr w:rsidR="009B3542" w14:paraId="7141CE8E"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704802" w14:textId="77777777" w:rsidR="009B3542" w:rsidRDefault="000B03C5">
            <w:pPr>
              <w:widowControl w:val="0"/>
              <w:spacing w:line="240" w:lineRule="auto"/>
              <w:jc w:val="center"/>
              <w:rPr>
                <w:b/>
              </w:rPr>
            </w:pPr>
            <w:r>
              <w:rPr>
                <w:b/>
              </w:rPr>
              <w:t>AUC (95% CI)</w:t>
            </w:r>
          </w:p>
        </w:tc>
        <w:tc>
          <w:tcPr>
            <w:tcW w:w="1805" w:type="dxa"/>
            <w:shd w:val="clear" w:color="auto" w:fill="auto"/>
            <w:tcMar>
              <w:top w:w="100" w:type="dxa"/>
              <w:left w:w="100" w:type="dxa"/>
              <w:bottom w:w="100" w:type="dxa"/>
              <w:right w:w="100" w:type="dxa"/>
            </w:tcMar>
          </w:tcPr>
          <w:p w14:paraId="5A875695" w14:textId="77777777" w:rsidR="009B3542" w:rsidRDefault="000B03C5">
            <w:pPr>
              <w:widowControl w:val="0"/>
              <w:spacing w:line="240" w:lineRule="auto"/>
              <w:jc w:val="center"/>
              <w:rPr>
                <w:sz w:val="20"/>
                <w:szCs w:val="20"/>
              </w:rPr>
            </w:pPr>
            <w:r>
              <w:rPr>
                <w:sz w:val="20"/>
                <w:szCs w:val="20"/>
              </w:rPr>
              <w:t>0.96 (0.94, 0.99)</w:t>
            </w:r>
          </w:p>
        </w:tc>
        <w:tc>
          <w:tcPr>
            <w:tcW w:w="1805" w:type="dxa"/>
            <w:shd w:val="clear" w:color="auto" w:fill="auto"/>
            <w:tcMar>
              <w:top w:w="100" w:type="dxa"/>
              <w:left w:w="100" w:type="dxa"/>
              <w:bottom w:w="100" w:type="dxa"/>
              <w:right w:w="100" w:type="dxa"/>
            </w:tcMar>
          </w:tcPr>
          <w:p w14:paraId="15117483" w14:textId="77777777" w:rsidR="009B3542" w:rsidRDefault="000B03C5">
            <w:pPr>
              <w:widowControl w:val="0"/>
              <w:spacing w:line="240" w:lineRule="auto"/>
              <w:jc w:val="center"/>
              <w:rPr>
                <w:sz w:val="20"/>
                <w:szCs w:val="20"/>
              </w:rPr>
            </w:pPr>
            <w:r>
              <w:rPr>
                <w:sz w:val="20"/>
                <w:szCs w:val="20"/>
              </w:rPr>
              <w:t>0.87 (0.81,0.93)</w:t>
            </w:r>
          </w:p>
        </w:tc>
        <w:tc>
          <w:tcPr>
            <w:tcW w:w="1805" w:type="dxa"/>
            <w:shd w:val="clear" w:color="auto" w:fill="auto"/>
            <w:tcMar>
              <w:top w:w="100" w:type="dxa"/>
              <w:left w:w="100" w:type="dxa"/>
              <w:bottom w:w="100" w:type="dxa"/>
              <w:right w:w="100" w:type="dxa"/>
            </w:tcMar>
          </w:tcPr>
          <w:p w14:paraId="59AF8C05" w14:textId="77777777" w:rsidR="009B3542" w:rsidRDefault="000B03C5">
            <w:pPr>
              <w:widowControl w:val="0"/>
              <w:spacing w:line="240" w:lineRule="auto"/>
              <w:jc w:val="center"/>
              <w:rPr>
                <w:sz w:val="20"/>
                <w:szCs w:val="20"/>
              </w:rPr>
            </w:pPr>
            <w:r>
              <w:rPr>
                <w:sz w:val="20"/>
                <w:szCs w:val="20"/>
              </w:rPr>
              <w:t>1.0 (0.99, 1.0)</w:t>
            </w:r>
          </w:p>
        </w:tc>
        <w:tc>
          <w:tcPr>
            <w:tcW w:w="1805" w:type="dxa"/>
            <w:shd w:val="clear" w:color="auto" w:fill="auto"/>
            <w:tcMar>
              <w:top w:w="100" w:type="dxa"/>
              <w:left w:w="100" w:type="dxa"/>
              <w:bottom w:w="100" w:type="dxa"/>
              <w:right w:w="100" w:type="dxa"/>
            </w:tcMar>
          </w:tcPr>
          <w:p w14:paraId="3E9B9221" w14:textId="77777777" w:rsidR="009B3542" w:rsidRDefault="000B03C5">
            <w:pPr>
              <w:widowControl w:val="0"/>
              <w:spacing w:line="240" w:lineRule="auto"/>
              <w:jc w:val="center"/>
              <w:rPr>
                <w:sz w:val="20"/>
                <w:szCs w:val="20"/>
              </w:rPr>
            </w:pPr>
            <w:r>
              <w:rPr>
                <w:sz w:val="20"/>
                <w:szCs w:val="20"/>
              </w:rPr>
              <w:t>0.92 (0.90, 0.95)</w:t>
            </w:r>
          </w:p>
        </w:tc>
      </w:tr>
      <w:tr w:rsidR="009B3542" w14:paraId="23E53256"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9E243C" w14:textId="77777777" w:rsidR="009B3542" w:rsidRDefault="000B03C5">
            <w:pPr>
              <w:widowControl w:val="0"/>
              <w:spacing w:line="240" w:lineRule="auto"/>
              <w:jc w:val="center"/>
              <w:rPr>
                <w:b/>
              </w:rPr>
            </w:pPr>
            <w:r>
              <w:rPr>
                <w:b/>
              </w:rPr>
              <w:t>Precision</w:t>
            </w:r>
          </w:p>
        </w:tc>
        <w:tc>
          <w:tcPr>
            <w:tcW w:w="1805" w:type="dxa"/>
            <w:shd w:val="clear" w:color="auto" w:fill="auto"/>
            <w:tcMar>
              <w:top w:w="100" w:type="dxa"/>
              <w:left w:w="100" w:type="dxa"/>
              <w:bottom w:w="100" w:type="dxa"/>
              <w:right w:w="100" w:type="dxa"/>
            </w:tcMar>
          </w:tcPr>
          <w:p w14:paraId="41E0D502" w14:textId="77777777" w:rsidR="009B3542" w:rsidRDefault="000B03C5">
            <w:pPr>
              <w:widowControl w:val="0"/>
              <w:spacing w:line="240" w:lineRule="auto"/>
              <w:jc w:val="center"/>
            </w:pPr>
            <w:r>
              <w:t>0.85</w:t>
            </w:r>
          </w:p>
        </w:tc>
        <w:tc>
          <w:tcPr>
            <w:tcW w:w="1805" w:type="dxa"/>
            <w:shd w:val="clear" w:color="auto" w:fill="auto"/>
            <w:tcMar>
              <w:top w:w="100" w:type="dxa"/>
              <w:left w:w="100" w:type="dxa"/>
              <w:bottom w:w="100" w:type="dxa"/>
              <w:right w:w="100" w:type="dxa"/>
            </w:tcMar>
          </w:tcPr>
          <w:p w14:paraId="695884F1" w14:textId="77777777" w:rsidR="009B3542" w:rsidRDefault="000B03C5">
            <w:pPr>
              <w:widowControl w:val="0"/>
              <w:spacing w:line="240" w:lineRule="auto"/>
              <w:jc w:val="center"/>
            </w:pPr>
            <w:r>
              <w:t>0.71</w:t>
            </w:r>
          </w:p>
        </w:tc>
        <w:tc>
          <w:tcPr>
            <w:tcW w:w="1805" w:type="dxa"/>
            <w:shd w:val="clear" w:color="auto" w:fill="auto"/>
            <w:tcMar>
              <w:top w:w="100" w:type="dxa"/>
              <w:left w:w="100" w:type="dxa"/>
              <w:bottom w:w="100" w:type="dxa"/>
              <w:right w:w="100" w:type="dxa"/>
            </w:tcMar>
          </w:tcPr>
          <w:p w14:paraId="03F0FBE1" w14:textId="77777777" w:rsidR="009B3542" w:rsidRDefault="000B03C5">
            <w:pPr>
              <w:widowControl w:val="0"/>
              <w:spacing w:line="240" w:lineRule="auto"/>
              <w:jc w:val="center"/>
            </w:pPr>
            <w:r>
              <w:t>0.95</w:t>
            </w:r>
          </w:p>
        </w:tc>
        <w:tc>
          <w:tcPr>
            <w:tcW w:w="1805" w:type="dxa"/>
            <w:shd w:val="clear" w:color="auto" w:fill="auto"/>
            <w:tcMar>
              <w:top w:w="100" w:type="dxa"/>
              <w:left w:w="100" w:type="dxa"/>
              <w:bottom w:w="100" w:type="dxa"/>
              <w:right w:w="100" w:type="dxa"/>
            </w:tcMar>
          </w:tcPr>
          <w:p w14:paraId="4EFB908C" w14:textId="77777777" w:rsidR="009B3542" w:rsidRDefault="000B03C5">
            <w:pPr>
              <w:widowControl w:val="0"/>
              <w:spacing w:line="240" w:lineRule="auto"/>
              <w:jc w:val="center"/>
            </w:pPr>
            <w:r>
              <w:t>0.84</w:t>
            </w:r>
          </w:p>
        </w:tc>
      </w:tr>
      <w:tr w:rsidR="009B3542" w14:paraId="6D517D9E"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C8E12A" w14:textId="77777777" w:rsidR="009B3542" w:rsidRDefault="000B03C5">
            <w:pPr>
              <w:widowControl w:val="0"/>
              <w:spacing w:line="240" w:lineRule="auto"/>
              <w:jc w:val="center"/>
              <w:rPr>
                <w:b/>
              </w:rPr>
            </w:pPr>
            <w:r>
              <w:rPr>
                <w:b/>
              </w:rPr>
              <w:t>Recall</w:t>
            </w:r>
          </w:p>
        </w:tc>
        <w:tc>
          <w:tcPr>
            <w:tcW w:w="1805" w:type="dxa"/>
            <w:shd w:val="clear" w:color="auto" w:fill="auto"/>
            <w:tcMar>
              <w:top w:w="100" w:type="dxa"/>
              <w:left w:w="100" w:type="dxa"/>
              <w:bottom w:w="100" w:type="dxa"/>
              <w:right w:w="100" w:type="dxa"/>
            </w:tcMar>
          </w:tcPr>
          <w:p w14:paraId="7772CC84" w14:textId="77777777" w:rsidR="009B3542" w:rsidRDefault="000B03C5">
            <w:pPr>
              <w:widowControl w:val="0"/>
              <w:spacing w:line="240" w:lineRule="auto"/>
              <w:jc w:val="center"/>
            </w:pPr>
            <w:r>
              <w:t>0.85</w:t>
            </w:r>
          </w:p>
        </w:tc>
        <w:tc>
          <w:tcPr>
            <w:tcW w:w="1805" w:type="dxa"/>
            <w:shd w:val="clear" w:color="auto" w:fill="auto"/>
            <w:tcMar>
              <w:top w:w="100" w:type="dxa"/>
              <w:left w:w="100" w:type="dxa"/>
              <w:bottom w:w="100" w:type="dxa"/>
              <w:right w:w="100" w:type="dxa"/>
            </w:tcMar>
          </w:tcPr>
          <w:p w14:paraId="0A1CD001" w14:textId="77777777" w:rsidR="009B3542" w:rsidRDefault="000B03C5">
            <w:pPr>
              <w:widowControl w:val="0"/>
              <w:spacing w:line="240" w:lineRule="auto"/>
              <w:jc w:val="center"/>
            </w:pPr>
            <w:r>
              <w:t>0.71</w:t>
            </w:r>
          </w:p>
        </w:tc>
        <w:tc>
          <w:tcPr>
            <w:tcW w:w="1805" w:type="dxa"/>
            <w:shd w:val="clear" w:color="auto" w:fill="auto"/>
            <w:tcMar>
              <w:top w:w="100" w:type="dxa"/>
              <w:left w:w="100" w:type="dxa"/>
              <w:bottom w:w="100" w:type="dxa"/>
              <w:right w:w="100" w:type="dxa"/>
            </w:tcMar>
          </w:tcPr>
          <w:p w14:paraId="0E646725" w14:textId="77777777" w:rsidR="009B3542" w:rsidRDefault="000B03C5">
            <w:pPr>
              <w:widowControl w:val="0"/>
              <w:spacing w:line="240" w:lineRule="auto"/>
              <w:jc w:val="center"/>
            </w:pPr>
            <w:r>
              <w:t>0.96</w:t>
            </w:r>
          </w:p>
        </w:tc>
        <w:tc>
          <w:tcPr>
            <w:tcW w:w="1805" w:type="dxa"/>
            <w:shd w:val="clear" w:color="auto" w:fill="auto"/>
            <w:tcMar>
              <w:top w:w="100" w:type="dxa"/>
              <w:left w:w="100" w:type="dxa"/>
              <w:bottom w:w="100" w:type="dxa"/>
              <w:right w:w="100" w:type="dxa"/>
            </w:tcMar>
          </w:tcPr>
          <w:p w14:paraId="3CD5B36F" w14:textId="77777777" w:rsidR="009B3542" w:rsidRDefault="000B03C5">
            <w:pPr>
              <w:widowControl w:val="0"/>
              <w:spacing w:line="240" w:lineRule="auto"/>
              <w:jc w:val="center"/>
            </w:pPr>
            <w:r>
              <w:t>0.84</w:t>
            </w:r>
          </w:p>
        </w:tc>
      </w:tr>
      <w:tr w:rsidR="009B3542" w14:paraId="1C2D6BEB"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4CFD7F" w14:textId="77777777" w:rsidR="009B3542" w:rsidRDefault="000B03C5">
            <w:pPr>
              <w:widowControl w:val="0"/>
              <w:spacing w:line="240" w:lineRule="auto"/>
              <w:jc w:val="center"/>
              <w:rPr>
                <w:b/>
              </w:rPr>
            </w:pPr>
            <w:r>
              <w:rPr>
                <w:b/>
              </w:rPr>
              <w:t>F1</w:t>
            </w:r>
          </w:p>
        </w:tc>
        <w:tc>
          <w:tcPr>
            <w:tcW w:w="1805" w:type="dxa"/>
            <w:shd w:val="clear" w:color="auto" w:fill="auto"/>
            <w:tcMar>
              <w:top w:w="100" w:type="dxa"/>
              <w:left w:w="100" w:type="dxa"/>
              <w:bottom w:w="100" w:type="dxa"/>
              <w:right w:w="100" w:type="dxa"/>
            </w:tcMar>
          </w:tcPr>
          <w:p w14:paraId="26A5EEF1" w14:textId="77777777" w:rsidR="009B3542" w:rsidRDefault="000B03C5">
            <w:pPr>
              <w:widowControl w:val="0"/>
              <w:spacing w:line="240" w:lineRule="auto"/>
              <w:jc w:val="center"/>
            </w:pPr>
            <w:r>
              <w:t>0.85</w:t>
            </w:r>
          </w:p>
        </w:tc>
        <w:tc>
          <w:tcPr>
            <w:tcW w:w="1805" w:type="dxa"/>
            <w:shd w:val="clear" w:color="auto" w:fill="auto"/>
            <w:tcMar>
              <w:top w:w="100" w:type="dxa"/>
              <w:left w:w="100" w:type="dxa"/>
              <w:bottom w:w="100" w:type="dxa"/>
              <w:right w:w="100" w:type="dxa"/>
            </w:tcMar>
          </w:tcPr>
          <w:p w14:paraId="46CC6C6A" w14:textId="77777777" w:rsidR="009B3542" w:rsidRDefault="000B03C5">
            <w:pPr>
              <w:widowControl w:val="0"/>
              <w:spacing w:line="240" w:lineRule="auto"/>
              <w:jc w:val="center"/>
            </w:pPr>
            <w:r>
              <w:t>0.71</w:t>
            </w:r>
          </w:p>
        </w:tc>
        <w:tc>
          <w:tcPr>
            <w:tcW w:w="1805" w:type="dxa"/>
            <w:shd w:val="clear" w:color="auto" w:fill="auto"/>
            <w:tcMar>
              <w:top w:w="100" w:type="dxa"/>
              <w:left w:w="100" w:type="dxa"/>
              <w:bottom w:w="100" w:type="dxa"/>
              <w:right w:w="100" w:type="dxa"/>
            </w:tcMar>
          </w:tcPr>
          <w:p w14:paraId="2B6808AF" w14:textId="77777777" w:rsidR="009B3542" w:rsidRDefault="000B03C5">
            <w:pPr>
              <w:widowControl w:val="0"/>
              <w:spacing w:line="240" w:lineRule="auto"/>
              <w:jc w:val="center"/>
            </w:pPr>
            <w:r>
              <w:t>0.96</w:t>
            </w:r>
          </w:p>
        </w:tc>
        <w:tc>
          <w:tcPr>
            <w:tcW w:w="1805" w:type="dxa"/>
            <w:shd w:val="clear" w:color="auto" w:fill="auto"/>
            <w:tcMar>
              <w:top w:w="100" w:type="dxa"/>
              <w:left w:w="100" w:type="dxa"/>
              <w:bottom w:w="100" w:type="dxa"/>
              <w:right w:w="100" w:type="dxa"/>
            </w:tcMar>
          </w:tcPr>
          <w:p w14:paraId="5121E3CF" w14:textId="77777777" w:rsidR="009B3542" w:rsidRDefault="000B03C5">
            <w:pPr>
              <w:widowControl w:val="0"/>
              <w:spacing w:line="240" w:lineRule="auto"/>
              <w:jc w:val="center"/>
            </w:pPr>
            <w:r>
              <w:t>0.84</w:t>
            </w:r>
          </w:p>
        </w:tc>
      </w:tr>
      <w:tr w:rsidR="009B3542" w14:paraId="19B944CD" w14:textId="77777777">
        <w:trPr>
          <w:jc w:val="center"/>
        </w:trPr>
        <w:tc>
          <w:tcPr>
            <w:tcW w:w="902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1E98B" w14:textId="77777777" w:rsidR="009B3542" w:rsidRDefault="000B03C5">
            <w:pPr>
              <w:widowControl w:val="0"/>
              <w:spacing w:line="240" w:lineRule="auto"/>
              <w:rPr>
                <w:b/>
              </w:rPr>
            </w:pPr>
            <w:r>
              <w:rPr>
                <w:b/>
              </w:rPr>
              <w:t>Fibrosis + TDA + Megakaryocyte</w:t>
            </w:r>
          </w:p>
        </w:tc>
      </w:tr>
      <w:tr w:rsidR="009B3542" w14:paraId="53E2BDE2"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913500" w14:textId="77777777" w:rsidR="009B3542" w:rsidRDefault="000B03C5">
            <w:pPr>
              <w:widowControl w:val="0"/>
              <w:spacing w:line="240" w:lineRule="auto"/>
              <w:jc w:val="center"/>
              <w:rPr>
                <w:b/>
              </w:rPr>
            </w:pPr>
            <w:r>
              <w:rPr>
                <w:b/>
              </w:rPr>
              <w:t>AUC (95% CI)</w:t>
            </w:r>
          </w:p>
        </w:tc>
        <w:tc>
          <w:tcPr>
            <w:tcW w:w="1805" w:type="dxa"/>
            <w:shd w:val="clear" w:color="auto" w:fill="auto"/>
            <w:tcMar>
              <w:top w:w="100" w:type="dxa"/>
              <w:left w:w="100" w:type="dxa"/>
              <w:bottom w:w="100" w:type="dxa"/>
              <w:right w:w="100" w:type="dxa"/>
            </w:tcMar>
          </w:tcPr>
          <w:p w14:paraId="24AB3A9C" w14:textId="77777777" w:rsidR="009B3542" w:rsidRDefault="000B03C5">
            <w:pPr>
              <w:widowControl w:val="0"/>
              <w:spacing w:line="240" w:lineRule="auto"/>
              <w:jc w:val="center"/>
              <w:rPr>
                <w:sz w:val="20"/>
                <w:szCs w:val="20"/>
              </w:rPr>
            </w:pPr>
            <w:r>
              <w:rPr>
                <w:sz w:val="20"/>
                <w:szCs w:val="20"/>
              </w:rPr>
              <w:t>0.98 (0.97, 1.00)</w:t>
            </w:r>
          </w:p>
        </w:tc>
        <w:tc>
          <w:tcPr>
            <w:tcW w:w="1805" w:type="dxa"/>
            <w:shd w:val="clear" w:color="auto" w:fill="auto"/>
            <w:tcMar>
              <w:top w:w="100" w:type="dxa"/>
              <w:left w:w="100" w:type="dxa"/>
              <w:bottom w:w="100" w:type="dxa"/>
              <w:right w:w="100" w:type="dxa"/>
            </w:tcMar>
          </w:tcPr>
          <w:p w14:paraId="57F44504" w14:textId="77777777" w:rsidR="009B3542" w:rsidRDefault="000B03C5">
            <w:pPr>
              <w:widowControl w:val="0"/>
              <w:spacing w:line="240" w:lineRule="auto"/>
              <w:jc w:val="center"/>
              <w:rPr>
                <w:sz w:val="20"/>
                <w:szCs w:val="20"/>
              </w:rPr>
            </w:pPr>
            <w:r>
              <w:rPr>
                <w:sz w:val="20"/>
                <w:szCs w:val="20"/>
              </w:rPr>
              <w:t>0.86 (0.81, 0.92)</w:t>
            </w:r>
          </w:p>
        </w:tc>
        <w:tc>
          <w:tcPr>
            <w:tcW w:w="1805" w:type="dxa"/>
            <w:shd w:val="clear" w:color="auto" w:fill="auto"/>
            <w:tcMar>
              <w:top w:w="100" w:type="dxa"/>
              <w:left w:w="100" w:type="dxa"/>
              <w:bottom w:w="100" w:type="dxa"/>
              <w:right w:w="100" w:type="dxa"/>
            </w:tcMar>
          </w:tcPr>
          <w:p w14:paraId="51089C32" w14:textId="77777777" w:rsidR="009B3542" w:rsidRDefault="000B03C5">
            <w:pPr>
              <w:widowControl w:val="0"/>
              <w:spacing w:line="240" w:lineRule="auto"/>
              <w:jc w:val="center"/>
              <w:rPr>
                <w:sz w:val="20"/>
                <w:szCs w:val="20"/>
              </w:rPr>
            </w:pPr>
            <w:r>
              <w:rPr>
                <w:sz w:val="20"/>
                <w:szCs w:val="20"/>
              </w:rPr>
              <w:t>1.00 (1.00, 1.00)</w:t>
            </w:r>
          </w:p>
        </w:tc>
        <w:tc>
          <w:tcPr>
            <w:tcW w:w="1805" w:type="dxa"/>
            <w:shd w:val="clear" w:color="auto" w:fill="auto"/>
            <w:tcMar>
              <w:top w:w="100" w:type="dxa"/>
              <w:left w:w="100" w:type="dxa"/>
              <w:bottom w:w="100" w:type="dxa"/>
              <w:right w:w="100" w:type="dxa"/>
            </w:tcMar>
          </w:tcPr>
          <w:p w14:paraId="525CF9AA" w14:textId="77777777" w:rsidR="009B3542" w:rsidRDefault="000B03C5">
            <w:pPr>
              <w:widowControl w:val="0"/>
              <w:spacing w:line="240" w:lineRule="auto"/>
              <w:jc w:val="center"/>
              <w:rPr>
                <w:sz w:val="20"/>
                <w:szCs w:val="20"/>
              </w:rPr>
            </w:pPr>
            <w:r>
              <w:rPr>
                <w:sz w:val="20"/>
                <w:szCs w:val="20"/>
              </w:rPr>
              <w:t>0.94 (0.92, 0.96)</w:t>
            </w:r>
          </w:p>
        </w:tc>
      </w:tr>
      <w:tr w:rsidR="009B3542" w14:paraId="02DA991B"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9B59BF" w14:textId="77777777" w:rsidR="009B3542" w:rsidRDefault="000B03C5">
            <w:pPr>
              <w:widowControl w:val="0"/>
              <w:spacing w:line="240" w:lineRule="auto"/>
              <w:jc w:val="center"/>
              <w:rPr>
                <w:b/>
              </w:rPr>
            </w:pPr>
            <w:r>
              <w:rPr>
                <w:b/>
              </w:rPr>
              <w:t>Precision</w:t>
            </w:r>
          </w:p>
        </w:tc>
        <w:tc>
          <w:tcPr>
            <w:tcW w:w="1805" w:type="dxa"/>
            <w:shd w:val="clear" w:color="auto" w:fill="auto"/>
            <w:tcMar>
              <w:top w:w="100" w:type="dxa"/>
              <w:left w:w="100" w:type="dxa"/>
              <w:bottom w:w="100" w:type="dxa"/>
              <w:right w:w="100" w:type="dxa"/>
            </w:tcMar>
          </w:tcPr>
          <w:p w14:paraId="2ECEDBA4" w14:textId="77777777" w:rsidR="009B3542" w:rsidRDefault="000B03C5">
            <w:pPr>
              <w:widowControl w:val="0"/>
              <w:spacing w:line="240" w:lineRule="auto"/>
              <w:jc w:val="center"/>
            </w:pPr>
            <w:r>
              <w:t>0.89</w:t>
            </w:r>
          </w:p>
        </w:tc>
        <w:tc>
          <w:tcPr>
            <w:tcW w:w="1805" w:type="dxa"/>
            <w:shd w:val="clear" w:color="auto" w:fill="auto"/>
            <w:tcMar>
              <w:top w:w="100" w:type="dxa"/>
              <w:left w:w="100" w:type="dxa"/>
              <w:bottom w:w="100" w:type="dxa"/>
              <w:right w:w="100" w:type="dxa"/>
            </w:tcMar>
          </w:tcPr>
          <w:p w14:paraId="50CCE198" w14:textId="77777777" w:rsidR="009B3542" w:rsidRDefault="000B03C5">
            <w:pPr>
              <w:widowControl w:val="0"/>
              <w:spacing w:line="240" w:lineRule="auto"/>
              <w:jc w:val="center"/>
            </w:pPr>
            <w:r>
              <w:t>0.71</w:t>
            </w:r>
          </w:p>
        </w:tc>
        <w:tc>
          <w:tcPr>
            <w:tcW w:w="1805" w:type="dxa"/>
            <w:shd w:val="clear" w:color="auto" w:fill="auto"/>
            <w:tcMar>
              <w:top w:w="100" w:type="dxa"/>
              <w:left w:w="100" w:type="dxa"/>
              <w:bottom w:w="100" w:type="dxa"/>
              <w:right w:w="100" w:type="dxa"/>
            </w:tcMar>
          </w:tcPr>
          <w:p w14:paraId="5EF754D7" w14:textId="77777777" w:rsidR="009B3542" w:rsidRDefault="000B03C5">
            <w:pPr>
              <w:widowControl w:val="0"/>
              <w:spacing w:line="240" w:lineRule="auto"/>
              <w:jc w:val="center"/>
            </w:pPr>
            <w:r>
              <w:t>0.98</w:t>
            </w:r>
          </w:p>
        </w:tc>
        <w:tc>
          <w:tcPr>
            <w:tcW w:w="1805" w:type="dxa"/>
            <w:shd w:val="clear" w:color="auto" w:fill="auto"/>
            <w:tcMar>
              <w:top w:w="100" w:type="dxa"/>
              <w:left w:w="100" w:type="dxa"/>
              <w:bottom w:w="100" w:type="dxa"/>
              <w:right w:w="100" w:type="dxa"/>
            </w:tcMar>
          </w:tcPr>
          <w:p w14:paraId="517EA707" w14:textId="77777777" w:rsidR="009B3542" w:rsidRDefault="000B03C5">
            <w:pPr>
              <w:widowControl w:val="0"/>
              <w:spacing w:line="240" w:lineRule="auto"/>
              <w:jc w:val="center"/>
            </w:pPr>
            <w:r>
              <w:t>0.86</w:t>
            </w:r>
          </w:p>
        </w:tc>
      </w:tr>
      <w:tr w:rsidR="009B3542" w14:paraId="231258FA"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3040F5" w14:textId="77777777" w:rsidR="009B3542" w:rsidRDefault="000B03C5">
            <w:pPr>
              <w:widowControl w:val="0"/>
              <w:spacing w:line="240" w:lineRule="auto"/>
              <w:jc w:val="center"/>
              <w:rPr>
                <w:b/>
              </w:rPr>
            </w:pPr>
            <w:r>
              <w:rPr>
                <w:b/>
              </w:rPr>
              <w:t>Recall</w:t>
            </w:r>
          </w:p>
        </w:tc>
        <w:tc>
          <w:tcPr>
            <w:tcW w:w="1805" w:type="dxa"/>
            <w:shd w:val="clear" w:color="auto" w:fill="auto"/>
            <w:tcMar>
              <w:top w:w="100" w:type="dxa"/>
              <w:left w:w="100" w:type="dxa"/>
              <w:bottom w:w="100" w:type="dxa"/>
              <w:right w:w="100" w:type="dxa"/>
            </w:tcMar>
          </w:tcPr>
          <w:p w14:paraId="3138A790" w14:textId="77777777" w:rsidR="009B3542" w:rsidRDefault="000B03C5">
            <w:pPr>
              <w:widowControl w:val="0"/>
              <w:spacing w:line="240" w:lineRule="auto"/>
              <w:jc w:val="center"/>
            </w:pPr>
            <w:r>
              <w:t>0.89</w:t>
            </w:r>
          </w:p>
        </w:tc>
        <w:tc>
          <w:tcPr>
            <w:tcW w:w="1805" w:type="dxa"/>
            <w:shd w:val="clear" w:color="auto" w:fill="auto"/>
            <w:tcMar>
              <w:top w:w="100" w:type="dxa"/>
              <w:left w:w="100" w:type="dxa"/>
              <w:bottom w:w="100" w:type="dxa"/>
              <w:right w:w="100" w:type="dxa"/>
            </w:tcMar>
          </w:tcPr>
          <w:p w14:paraId="6580FE66" w14:textId="77777777" w:rsidR="009B3542" w:rsidRDefault="000B03C5">
            <w:pPr>
              <w:widowControl w:val="0"/>
              <w:spacing w:line="240" w:lineRule="auto"/>
              <w:jc w:val="center"/>
            </w:pPr>
            <w:r>
              <w:t>0.71</w:t>
            </w:r>
          </w:p>
        </w:tc>
        <w:tc>
          <w:tcPr>
            <w:tcW w:w="1805" w:type="dxa"/>
            <w:shd w:val="clear" w:color="auto" w:fill="auto"/>
            <w:tcMar>
              <w:top w:w="100" w:type="dxa"/>
              <w:left w:w="100" w:type="dxa"/>
              <w:bottom w:w="100" w:type="dxa"/>
              <w:right w:w="100" w:type="dxa"/>
            </w:tcMar>
          </w:tcPr>
          <w:p w14:paraId="20AC8D03" w14:textId="77777777" w:rsidR="009B3542" w:rsidRDefault="000B03C5">
            <w:pPr>
              <w:widowControl w:val="0"/>
              <w:spacing w:line="240" w:lineRule="auto"/>
              <w:jc w:val="center"/>
            </w:pPr>
            <w:r>
              <w:t>0.97</w:t>
            </w:r>
          </w:p>
        </w:tc>
        <w:tc>
          <w:tcPr>
            <w:tcW w:w="1805" w:type="dxa"/>
            <w:shd w:val="clear" w:color="auto" w:fill="auto"/>
            <w:tcMar>
              <w:top w:w="100" w:type="dxa"/>
              <w:left w:w="100" w:type="dxa"/>
              <w:bottom w:w="100" w:type="dxa"/>
              <w:right w:w="100" w:type="dxa"/>
            </w:tcMar>
          </w:tcPr>
          <w:p w14:paraId="16AA6C88" w14:textId="77777777" w:rsidR="009B3542" w:rsidRDefault="000B03C5">
            <w:pPr>
              <w:widowControl w:val="0"/>
              <w:spacing w:line="240" w:lineRule="auto"/>
              <w:jc w:val="center"/>
            </w:pPr>
            <w:r>
              <w:t>0.86</w:t>
            </w:r>
          </w:p>
        </w:tc>
      </w:tr>
      <w:tr w:rsidR="009B3542" w14:paraId="04827EDF" w14:textId="77777777">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EC31CF" w14:textId="77777777" w:rsidR="009B3542" w:rsidRDefault="000B03C5">
            <w:pPr>
              <w:widowControl w:val="0"/>
              <w:spacing w:line="240" w:lineRule="auto"/>
              <w:jc w:val="center"/>
              <w:rPr>
                <w:b/>
              </w:rPr>
            </w:pPr>
            <w:r>
              <w:rPr>
                <w:b/>
              </w:rPr>
              <w:t>F1</w:t>
            </w:r>
          </w:p>
        </w:tc>
        <w:tc>
          <w:tcPr>
            <w:tcW w:w="1805" w:type="dxa"/>
            <w:shd w:val="clear" w:color="auto" w:fill="auto"/>
            <w:tcMar>
              <w:top w:w="100" w:type="dxa"/>
              <w:left w:w="100" w:type="dxa"/>
              <w:bottom w:w="100" w:type="dxa"/>
              <w:right w:w="100" w:type="dxa"/>
            </w:tcMar>
          </w:tcPr>
          <w:p w14:paraId="2D3F9483" w14:textId="77777777" w:rsidR="009B3542" w:rsidRDefault="000B03C5">
            <w:pPr>
              <w:widowControl w:val="0"/>
              <w:spacing w:line="240" w:lineRule="auto"/>
              <w:jc w:val="center"/>
            </w:pPr>
            <w:r>
              <w:t>0.89</w:t>
            </w:r>
          </w:p>
        </w:tc>
        <w:tc>
          <w:tcPr>
            <w:tcW w:w="1805" w:type="dxa"/>
            <w:shd w:val="clear" w:color="auto" w:fill="auto"/>
            <w:tcMar>
              <w:top w:w="100" w:type="dxa"/>
              <w:left w:w="100" w:type="dxa"/>
              <w:bottom w:w="100" w:type="dxa"/>
              <w:right w:w="100" w:type="dxa"/>
            </w:tcMar>
          </w:tcPr>
          <w:p w14:paraId="7B3135E9" w14:textId="77777777" w:rsidR="009B3542" w:rsidRDefault="000B03C5">
            <w:pPr>
              <w:widowControl w:val="0"/>
              <w:spacing w:line="240" w:lineRule="auto"/>
              <w:jc w:val="center"/>
            </w:pPr>
            <w:r>
              <w:t>0.71</w:t>
            </w:r>
          </w:p>
        </w:tc>
        <w:tc>
          <w:tcPr>
            <w:tcW w:w="1805" w:type="dxa"/>
            <w:shd w:val="clear" w:color="auto" w:fill="auto"/>
            <w:tcMar>
              <w:top w:w="100" w:type="dxa"/>
              <w:left w:w="100" w:type="dxa"/>
              <w:bottom w:w="100" w:type="dxa"/>
              <w:right w:w="100" w:type="dxa"/>
            </w:tcMar>
          </w:tcPr>
          <w:p w14:paraId="29EE210F" w14:textId="77777777" w:rsidR="009B3542" w:rsidRDefault="000B03C5">
            <w:pPr>
              <w:widowControl w:val="0"/>
              <w:spacing w:line="240" w:lineRule="auto"/>
              <w:jc w:val="center"/>
            </w:pPr>
            <w:r>
              <w:t>0.97</w:t>
            </w:r>
          </w:p>
        </w:tc>
        <w:tc>
          <w:tcPr>
            <w:tcW w:w="1805" w:type="dxa"/>
            <w:shd w:val="clear" w:color="auto" w:fill="auto"/>
            <w:tcMar>
              <w:top w:w="100" w:type="dxa"/>
              <w:left w:w="100" w:type="dxa"/>
              <w:bottom w:w="100" w:type="dxa"/>
              <w:right w:w="100" w:type="dxa"/>
            </w:tcMar>
          </w:tcPr>
          <w:p w14:paraId="2F770834" w14:textId="77777777" w:rsidR="009B3542" w:rsidRDefault="000B03C5">
            <w:pPr>
              <w:widowControl w:val="0"/>
              <w:spacing w:line="240" w:lineRule="auto"/>
              <w:jc w:val="center"/>
            </w:pPr>
            <w:r>
              <w:t>0.86</w:t>
            </w:r>
          </w:p>
        </w:tc>
      </w:tr>
    </w:tbl>
    <w:p w14:paraId="1D49EB88" w14:textId="77777777" w:rsidR="009B3542" w:rsidRDefault="009B3542"/>
    <w:p w14:paraId="37DD94ED" w14:textId="77777777" w:rsidR="009B3542" w:rsidRDefault="009B3542"/>
    <w:p w14:paraId="4AA71DBE" w14:textId="77777777" w:rsidR="009B3542" w:rsidRDefault="009B3542"/>
    <w:p w14:paraId="082CCD1B" w14:textId="77777777" w:rsidR="009B3542" w:rsidRDefault="000B03C5">
      <w:pPr>
        <w:jc w:val="both"/>
        <w:rPr>
          <w:b/>
        </w:rPr>
      </w:pPr>
      <w:r>
        <w:rPr>
          <w:b/>
        </w:rPr>
        <w:t>Supplemental Table 10. Classification performance of random forest classifier for pre-transformed and non-transformed PT-1 trial ET samples.</w:t>
      </w:r>
    </w:p>
    <w:p w14:paraId="39C5386F" w14:textId="77777777" w:rsidR="009B3542" w:rsidRDefault="009B3542"/>
    <w:p w14:paraId="5E12D9EE" w14:textId="77777777" w:rsidR="009B3542" w:rsidRDefault="009B3542"/>
    <w:tbl>
      <w:tblPr>
        <w:tblStyle w:val="a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9B3542" w14:paraId="61C3FD6E" w14:textId="77777777">
        <w:trPr>
          <w:trHeight w:val="440"/>
        </w:trPr>
        <w:tc>
          <w:tcPr>
            <w:tcW w:w="9025" w:type="dxa"/>
            <w:gridSpan w:val="5"/>
          </w:tcPr>
          <w:p w14:paraId="143F76F9" w14:textId="77777777" w:rsidR="009B3542" w:rsidRDefault="000B03C5">
            <w:pPr>
              <w:widowControl w:val="0"/>
              <w:spacing w:line="240" w:lineRule="auto"/>
              <w:jc w:val="center"/>
              <w:rPr>
                <w:b/>
              </w:rPr>
            </w:pPr>
            <w:r>
              <w:rPr>
                <w:b/>
                <w:sz w:val="24"/>
                <w:szCs w:val="24"/>
              </w:rPr>
              <w:t>Classification Accuracy</w:t>
            </w:r>
          </w:p>
        </w:tc>
      </w:tr>
      <w:tr w:rsidR="009B3542" w14:paraId="27768104" w14:textId="77777777">
        <w:tc>
          <w:tcPr>
            <w:tcW w:w="1805" w:type="dxa"/>
          </w:tcPr>
          <w:p w14:paraId="36DE5009" w14:textId="77777777" w:rsidR="009B3542" w:rsidRDefault="009B3542">
            <w:pPr>
              <w:spacing w:line="240" w:lineRule="auto"/>
              <w:jc w:val="center"/>
              <w:rPr>
                <w:b/>
              </w:rPr>
            </w:pPr>
          </w:p>
        </w:tc>
        <w:tc>
          <w:tcPr>
            <w:tcW w:w="1805" w:type="dxa"/>
          </w:tcPr>
          <w:p w14:paraId="09B13267" w14:textId="77777777" w:rsidR="009B3542" w:rsidRDefault="000B03C5">
            <w:pPr>
              <w:spacing w:line="240" w:lineRule="auto"/>
              <w:jc w:val="center"/>
              <w:rPr>
                <w:b/>
              </w:rPr>
            </w:pPr>
            <w:r>
              <w:rPr>
                <w:b/>
              </w:rPr>
              <w:t>Fold 1</w:t>
            </w:r>
          </w:p>
        </w:tc>
        <w:tc>
          <w:tcPr>
            <w:tcW w:w="1805" w:type="dxa"/>
          </w:tcPr>
          <w:p w14:paraId="6DE757AE" w14:textId="77777777" w:rsidR="009B3542" w:rsidRDefault="000B03C5">
            <w:pPr>
              <w:spacing w:line="240" w:lineRule="auto"/>
              <w:jc w:val="center"/>
              <w:rPr>
                <w:b/>
              </w:rPr>
            </w:pPr>
            <w:r>
              <w:rPr>
                <w:b/>
              </w:rPr>
              <w:t>Fold 2</w:t>
            </w:r>
          </w:p>
        </w:tc>
        <w:tc>
          <w:tcPr>
            <w:tcW w:w="1805" w:type="dxa"/>
          </w:tcPr>
          <w:p w14:paraId="5F1BAC3D" w14:textId="77777777" w:rsidR="009B3542" w:rsidRDefault="000B03C5">
            <w:pPr>
              <w:spacing w:line="240" w:lineRule="auto"/>
              <w:jc w:val="center"/>
              <w:rPr>
                <w:b/>
              </w:rPr>
            </w:pPr>
            <w:r>
              <w:rPr>
                <w:b/>
              </w:rPr>
              <w:t>Fold 3</w:t>
            </w:r>
          </w:p>
        </w:tc>
        <w:tc>
          <w:tcPr>
            <w:tcW w:w="1805" w:type="dxa"/>
          </w:tcPr>
          <w:p w14:paraId="43AB8E14" w14:textId="77777777" w:rsidR="009B3542" w:rsidRDefault="000B03C5">
            <w:pPr>
              <w:spacing w:line="240" w:lineRule="auto"/>
              <w:jc w:val="center"/>
              <w:rPr>
                <w:b/>
              </w:rPr>
            </w:pPr>
            <w:r>
              <w:rPr>
                <w:b/>
              </w:rPr>
              <w:t>Overall</w:t>
            </w:r>
          </w:p>
        </w:tc>
      </w:tr>
      <w:tr w:rsidR="009B3542" w14:paraId="21BA93F2" w14:textId="77777777">
        <w:tc>
          <w:tcPr>
            <w:tcW w:w="9025" w:type="dxa"/>
            <w:gridSpan w:val="5"/>
          </w:tcPr>
          <w:p w14:paraId="08403193" w14:textId="77777777" w:rsidR="009B3542" w:rsidRDefault="000B03C5">
            <w:pPr>
              <w:spacing w:line="240" w:lineRule="auto"/>
              <w:rPr>
                <w:b/>
              </w:rPr>
            </w:pPr>
            <w:r>
              <w:rPr>
                <w:b/>
              </w:rPr>
              <w:t>Fibrosis only</w:t>
            </w:r>
          </w:p>
        </w:tc>
      </w:tr>
      <w:tr w:rsidR="009B3542" w14:paraId="5162F616" w14:textId="77777777">
        <w:tc>
          <w:tcPr>
            <w:tcW w:w="1805" w:type="dxa"/>
          </w:tcPr>
          <w:p w14:paraId="0DCA5F98" w14:textId="77777777" w:rsidR="009B3542" w:rsidRDefault="000B03C5">
            <w:pPr>
              <w:spacing w:line="240" w:lineRule="auto"/>
              <w:jc w:val="center"/>
              <w:rPr>
                <w:b/>
              </w:rPr>
            </w:pPr>
            <w:r>
              <w:rPr>
                <w:b/>
              </w:rPr>
              <w:t>Non-trans</w:t>
            </w:r>
          </w:p>
        </w:tc>
        <w:tc>
          <w:tcPr>
            <w:tcW w:w="1805" w:type="dxa"/>
          </w:tcPr>
          <w:p w14:paraId="27C1F1EF" w14:textId="77777777" w:rsidR="009B3542" w:rsidRDefault="000B03C5">
            <w:pPr>
              <w:spacing w:line="240" w:lineRule="auto"/>
            </w:pPr>
            <w:r>
              <w:t>0.70</w:t>
            </w:r>
          </w:p>
        </w:tc>
        <w:tc>
          <w:tcPr>
            <w:tcW w:w="1805" w:type="dxa"/>
          </w:tcPr>
          <w:p w14:paraId="566B1BA4" w14:textId="77777777" w:rsidR="009B3542" w:rsidRDefault="000B03C5">
            <w:pPr>
              <w:spacing w:line="240" w:lineRule="auto"/>
            </w:pPr>
            <w:r>
              <w:t>0.70</w:t>
            </w:r>
          </w:p>
        </w:tc>
        <w:tc>
          <w:tcPr>
            <w:tcW w:w="1805" w:type="dxa"/>
          </w:tcPr>
          <w:p w14:paraId="661036CC" w14:textId="77777777" w:rsidR="009B3542" w:rsidRDefault="000B03C5">
            <w:pPr>
              <w:spacing w:line="240" w:lineRule="auto"/>
            </w:pPr>
            <w:r>
              <w:t>0.50</w:t>
            </w:r>
          </w:p>
        </w:tc>
        <w:tc>
          <w:tcPr>
            <w:tcW w:w="1805" w:type="dxa"/>
          </w:tcPr>
          <w:p w14:paraId="1713103F" w14:textId="77777777" w:rsidR="009B3542" w:rsidRDefault="000B03C5">
            <w:pPr>
              <w:spacing w:line="240" w:lineRule="auto"/>
            </w:pPr>
            <w:r>
              <w:t>0.63</w:t>
            </w:r>
          </w:p>
        </w:tc>
      </w:tr>
      <w:tr w:rsidR="009B3542" w14:paraId="2436B8F5" w14:textId="77777777">
        <w:tc>
          <w:tcPr>
            <w:tcW w:w="1805" w:type="dxa"/>
          </w:tcPr>
          <w:p w14:paraId="5C87827B" w14:textId="77777777" w:rsidR="009B3542" w:rsidRDefault="000B03C5">
            <w:pPr>
              <w:spacing w:line="240" w:lineRule="auto"/>
              <w:jc w:val="center"/>
              <w:rPr>
                <w:b/>
              </w:rPr>
            </w:pPr>
            <w:r>
              <w:rPr>
                <w:b/>
              </w:rPr>
              <w:t>Pre-trans</w:t>
            </w:r>
          </w:p>
        </w:tc>
        <w:tc>
          <w:tcPr>
            <w:tcW w:w="1805" w:type="dxa"/>
          </w:tcPr>
          <w:p w14:paraId="55A59661" w14:textId="77777777" w:rsidR="009B3542" w:rsidRDefault="000B03C5">
            <w:pPr>
              <w:spacing w:line="240" w:lineRule="auto"/>
            </w:pPr>
            <w:r>
              <w:t>0.67</w:t>
            </w:r>
          </w:p>
        </w:tc>
        <w:tc>
          <w:tcPr>
            <w:tcW w:w="1805" w:type="dxa"/>
          </w:tcPr>
          <w:p w14:paraId="4C86DE14" w14:textId="77777777" w:rsidR="009B3542" w:rsidRDefault="000B03C5">
            <w:pPr>
              <w:spacing w:line="240" w:lineRule="auto"/>
            </w:pPr>
            <w:r>
              <w:t>0.53</w:t>
            </w:r>
          </w:p>
        </w:tc>
        <w:tc>
          <w:tcPr>
            <w:tcW w:w="1805" w:type="dxa"/>
          </w:tcPr>
          <w:p w14:paraId="6D02931C" w14:textId="77777777" w:rsidR="009B3542" w:rsidRDefault="000B03C5">
            <w:pPr>
              <w:spacing w:line="240" w:lineRule="auto"/>
            </w:pPr>
            <w:r>
              <w:t>0.67</w:t>
            </w:r>
          </w:p>
        </w:tc>
        <w:tc>
          <w:tcPr>
            <w:tcW w:w="1805" w:type="dxa"/>
          </w:tcPr>
          <w:p w14:paraId="16D27DF4" w14:textId="77777777" w:rsidR="009B3542" w:rsidRDefault="000B03C5">
            <w:pPr>
              <w:spacing w:line="240" w:lineRule="auto"/>
            </w:pPr>
            <w:r>
              <w:t>0.62</w:t>
            </w:r>
          </w:p>
        </w:tc>
      </w:tr>
      <w:tr w:rsidR="009B3542" w14:paraId="4DC3BC5C" w14:textId="77777777">
        <w:tc>
          <w:tcPr>
            <w:tcW w:w="1805" w:type="dxa"/>
          </w:tcPr>
          <w:p w14:paraId="62625523" w14:textId="77777777" w:rsidR="009B3542" w:rsidRDefault="000B03C5">
            <w:pPr>
              <w:spacing w:line="240" w:lineRule="auto"/>
              <w:jc w:val="center"/>
              <w:rPr>
                <w:b/>
              </w:rPr>
            </w:pPr>
            <w:r>
              <w:rPr>
                <w:b/>
              </w:rPr>
              <w:t>Overall</w:t>
            </w:r>
          </w:p>
        </w:tc>
        <w:tc>
          <w:tcPr>
            <w:tcW w:w="1805" w:type="dxa"/>
          </w:tcPr>
          <w:p w14:paraId="7168FA27" w14:textId="77777777" w:rsidR="009B3542" w:rsidRDefault="000B03C5">
            <w:pPr>
              <w:spacing w:line="240" w:lineRule="auto"/>
            </w:pPr>
            <w:r>
              <w:t>0.68</w:t>
            </w:r>
          </w:p>
        </w:tc>
        <w:tc>
          <w:tcPr>
            <w:tcW w:w="1805" w:type="dxa"/>
          </w:tcPr>
          <w:p w14:paraId="63518D39" w14:textId="77777777" w:rsidR="009B3542" w:rsidRDefault="000B03C5">
            <w:pPr>
              <w:spacing w:line="240" w:lineRule="auto"/>
            </w:pPr>
            <w:r>
              <w:t>0.62</w:t>
            </w:r>
          </w:p>
        </w:tc>
        <w:tc>
          <w:tcPr>
            <w:tcW w:w="1805" w:type="dxa"/>
          </w:tcPr>
          <w:p w14:paraId="4AA3A2A4" w14:textId="77777777" w:rsidR="009B3542" w:rsidRDefault="000B03C5">
            <w:pPr>
              <w:spacing w:line="240" w:lineRule="auto"/>
            </w:pPr>
            <w:r>
              <w:t>0.58</w:t>
            </w:r>
          </w:p>
        </w:tc>
        <w:tc>
          <w:tcPr>
            <w:tcW w:w="1805" w:type="dxa"/>
          </w:tcPr>
          <w:p w14:paraId="02A34CBE" w14:textId="77777777" w:rsidR="009B3542" w:rsidRDefault="000B03C5">
            <w:pPr>
              <w:spacing w:line="240" w:lineRule="auto"/>
            </w:pPr>
            <w:r>
              <w:t>0.63</w:t>
            </w:r>
          </w:p>
        </w:tc>
      </w:tr>
      <w:tr w:rsidR="009B3542" w14:paraId="3E848E17" w14:textId="77777777">
        <w:tc>
          <w:tcPr>
            <w:tcW w:w="9025" w:type="dxa"/>
            <w:gridSpan w:val="5"/>
          </w:tcPr>
          <w:p w14:paraId="691DFD1F" w14:textId="77777777" w:rsidR="009B3542" w:rsidRDefault="000B03C5">
            <w:pPr>
              <w:spacing w:line="240" w:lineRule="auto"/>
              <w:rPr>
                <w:b/>
              </w:rPr>
            </w:pPr>
            <w:r>
              <w:rPr>
                <w:b/>
              </w:rPr>
              <w:t>Fibrosis + TDA</w:t>
            </w:r>
          </w:p>
        </w:tc>
      </w:tr>
      <w:tr w:rsidR="009B3542" w14:paraId="6AF0E118" w14:textId="77777777">
        <w:tc>
          <w:tcPr>
            <w:tcW w:w="1805" w:type="dxa"/>
          </w:tcPr>
          <w:p w14:paraId="7E4BDD8C" w14:textId="77777777" w:rsidR="009B3542" w:rsidRDefault="000B03C5">
            <w:pPr>
              <w:spacing w:line="240" w:lineRule="auto"/>
              <w:jc w:val="center"/>
              <w:rPr>
                <w:b/>
              </w:rPr>
            </w:pPr>
            <w:r>
              <w:rPr>
                <w:b/>
              </w:rPr>
              <w:t>Non-trans</w:t>
            </w:r>
          </w:p>
        </w:tc>
        <w:tc>
          <w:tcPr>
            <w:tcW w:w="1805" w:type="dxa"/>
          </w:tcPr>
          <w:p w14:paraId="3F7F31DB" w14:textId="77777777" w:rsidR="009B3542" w:rsidRDefault="000B03C5">
            <w:pPr>
              <w:spacing w:line="240" w:lineRule="auto"/>
            </w:pPr>
            <w:r>
              <w:t>0.98</w:t>
            </w:r>
          </w:p>
        </w:tc>
        <w:tc>
          <w:tcPr>
            <w:tcW w:w="1805" w:type="dxa"/>
          </w:tcPr>
          <w:p w14:paraId="0DA86AEA" w14:textId="77777777" w:rsidR="009B3542" w:rsidRDefault="000B03C5">
            <w:pPr>
              <w:spacing w:line="240" w:lineRule="auto"/>
            </w:pPr>
            <w:r>
              <w:t>0.83</w:t>
            </w:r>
          </w:p>
        </w:tc>
        <w:tc>
          <w:tcPr>
            <w:tcW w:w="1805" w:type="dxa"/>
          </w:tcPr>
          <w:p w14:paraId="111A4A02" w14:textId="77777777" w:rsidR="009B3542" w:rsidRDefault="000B03C5">
            <w:pPr>
              <w:spacing w:line="240" w:lineRule="auto"/>
            </w:pPr>
            <w:r>
              <w:t>0.68</w:t>
            </w:r>
          </w:p>
        </w:tc>
        <w:tc>
          <w:tcPr>
            <w:tcW w:w="1805" w:type="dxa"/>
          </w:tcPr>
          <w:p w14:paraId="3895EEA4" w14:textId="77777777" w:rsidR="009B3542" w:rsidRDefault="000B03C5">
            <w:pPr>
              <w:spacing w:line="240" w:lineRule="auto"/>
            </w:pPr>
            <w:r>
              <w:t>0.82</w:t>
            </w:r>
          </w:p>
        </w:tc>
      </w:tr>
      <w:tr w:rsidR="009B3542" w14:paraId="5FD4C046" w14:textId="77777777">
        <w:tc>
          <w:tcPr>
            <w:tcW w:w="1805" w:type="dxa"/>
          </w:tcPr>
          <w:p w14:paraId="35F8358E" w14:textId="77777777" w:rsidR="009B3542" w:rsidRDefault="000B03C5">
            <w:pPr>
              <w:spacing w:line="240" w:lineRule="auto"/>
              <w:jc w:val="center"/>
              <w:rPr>
                <w:b/>
              </w:rPr>
            </w:pPr>
            <w:r>
              <w:rPr>
                <w:b/>
              </w:rPr>
              <w:t>Pre-trans</w:t>
            </w:r>
          </w:p>
        </w:tc>
        <w:tc>
          <w:tcPr>
            <w:tcW w:w="1805" w:type="dxa"/>
          </w:tcPr>
          <w:p w14:paraId="0E2B485A" w14:textId="77777777" w:rsidR="009B3542" w:rsidRDefault="000B03C5">
            <w:pPr>
              <w:spacing w:line="240" w:lineRule="auto"/>
            </w:pPr>
            <w:r>
              <w:t>0.50</w:t>
            </w:r>
          </w:p>
        </w:tc>
        <w:tc>
          <w:tcPr>
            <w:tcW w:w="1805" w:type="dxa"/>
          </w:tcPr>
          <w:p w14:paraId="2D836E47" w14:textId="77777777" w:rsidR="009B3542" w:rsidRDefault="000B03C5">
            <w:pPr>
              <w:spacing w:line="240" w:lineRule="auto"/>
            </w:pPr>
            <w:r>
              <w:t>0.80</w:t>
            </w:r>
          </w:p>
        </w:tc>
        <w:tc>
          <w:tcPr>
            <w:tcW w:w="1805" w:type="dxa"/>
          </w:tcPr>
          <w:p w14:paraId="262A5B82" w14:textId="77777777" w:rsidR="009B3542" w:rsidRDefault="000B03C5">
            <w:pPr>
              <w:spacing w:line="240" w:lineRule="auto"/>
            </w:pPr>
            <w:r>
              <w:t>0.67</w:t>
            </w:r>
          </w:p>
        </w:tc>
        <w:tc>
          <w:tcPr>
            <w:tcW w:w="1805" w:type="dxa"/>
          </w:tcPr>
          <w:p w14:paraId="4205492B" w14:textId="77777777" w:rsidR="009B3542" w:rsidRDefault="000B03C5">
            <w:pPr>
              <w:spacing w:line="240" w:lineRule="auto"/>
            </w:pPr>
            <w:r>
              <w:t>0.66</w:t>
            </w:r>
          </w:p>
        </w:tc>
      </w:tr>
      <w:tr w:rsidR="009B3542" w14:paraId="5E59DC80" w14:textId="77777777">
        <w:tc>
          <w:tcPr>
            <w:tcW w:w="1805" w:type="dxa"/>
          </w:tcPr>
          <w:p w14:paraId="7FE12C78" w14:textId="77777777" w:rsidR="009B3542" w:rsidRDefault="000B03C5">
            <w:pPr>
              <w:spacing w:line="240" w:lineRule="auto"/>
              <w:jc w:val="center"/>
              <w:rPr>
                <w:b/>
              </w:rPr>
            </w:pPr>
            <w:r>
              <w:rPr>
                <w:b/>
              </w:rPr>
              <w:t>Overall</w:t>
            </w:r>
          </w:p>
        </w:tc>
        <w:tc>
          <w:tcPr>
            <w:tcW w:w="1805" w:type="dxa"/>
          </w:tcPr>
          <w:p w14:paraId="7C73FF23" w14:textId="77777777" w:rsidR="009B3542" w:rsidRDefault="000B03C5">
            <w:pPr>
              <w:spacing w:line="240" w:lineRule="auto"/>
            </w:pPr>
            <w:r>
              <w:t>0.72</w:t>
            </w:r>
          </w:p>
        </w:tc>
        <w:tc>
          <w:tcPr>
            <w:tcW w:w="1805" w:type="dxa"/>
          </w:tcPr>
          <w:p w14:paraId="090FD230" w14:textId="77777777" w:rsidR="009B3542" w:rsidRDefault="000B03C5">
            <w:pPr>
              <w:spacing w:line="240" w:lineRule="auto"/>
            </w:pPr>
            <w:r>
              <w:t>0.82</w:t>
            </w:r>
          </w:p>
        </w:tc>
        <w:tc>
          <w:tcPr>
            <w:tcW w:w="1805" w:type="dxa"/>
          </w:tcPr>
          <w:p w14:paraId="3EFF2147" w14:textId="77777777" w:rsidR="009B3542" w:rsidRDefault="000B03C5">
            <w:pPr>
              <w:spacing w:line="240" w:lineRule="auto"/>
            </w:pPr>
            <w:r>
              <w:t>0.68</w:t>
            </w:r>
          </w:p>
        </w:tc>
        <w:tc>
          <w:tcPr>
            <w:tcW w:w="1805" w:type="dxa"/>
          </w:tcPr>
          <w:p w14:paraId="5CAC7037" w14:textId="77777777" w:rsidR="009B3542" w:rsidRDefault="000B03C5">
            <w:pPr>
              <w:spacing w:line="240" w:lineRule="auto"/>
            </w:pPr>
            <w:r>
              <w:t>0.74</w:t>
            </w:r>
          </w:p>
        </w:tc>
      </w:tr>
      <w:tr w:rsidR="009B3542" w14:paraId="4670A494" w14:textId="77777777">
        <w:tc>
          <w:tcPr>
            <w:tcW w:w="9025" w:type="dxa"/>
            <w:gridSpan w:val="5"/>
          </w:tcPr>
          <w:p w14:paraId="386CF145" w14:textId="77777777" w:rsidR="009B3542" w:rsidRDefault="000B03C5">
            <w:pPr>
              <w:widowControl w:val="0"/>
              <w:spacing w:line="240" w:lineRule="auto"/>
              <w:jc w:val="center"/>
              <w:rPr>
                <w:b/>
              </w:rPr>
            </w:pPr>
            <w:r>
              <w:rPr>
                <w:b/>
                <w:sz w:val="24"/>
                <w:szCs w:val="24"/>
              </w:rPr>
              <w:lastRenderedPageBreak/>
              <w:t>AUC, Precision, Recall and F1</w:t>
            </w:r>
          </w:p>
        </w:tc>
      </w:tr>
      <w:tr w:rsidR="009B3542" w14:paraId="0BD1337B" w14:textId="77777777">
        <w:tc>
          <w:tcPr>
            <w:tcW w:w="1805" w:type="dxa"/>
          </w:tcPr>
          <w:p w14:paraId="6A66AAAA" w14:textId="77777777" w:rsidR="009B3542" w:rsidRDefault="009B3542">
            <w:pPr>
              <w:widowControl w:val="0"/>
              <w:spacing w:line="240" w:lineRule="auto"/>
              <w:jc w:val="center"/>
              <w:rPr>
                <w:b/>
              </w:rPr>
            </w:pPr>
          </w:p>
        </w:tc>
        <w:tc>
          <w:tcPr>
            <w:tcW w:w="1805" w:type="dxa"/>
          </w:tcPr>
          <w:p w14:paraId="7FAE20FB" w14:textId="77777777" w:rsidR="009B3542" w:rsidRDefault="000B03C5">
            <w:pPr>
              <w:widowControl w:val="0"/>
              <w:spacing w:line="240" w:lineRule="auto"/>
              <w:jc w:val="center"/>
              <w:rPr>
                <w:b/>
              </w:rPr>
            </w:pPr>
            <w:r>
              <w:rPr>
                <w:b/>
              </w:rPr>
              <w:t>Fold 1</w:t>
            </w:r>
          </w:p>
        </w:tc>
        <w:tc>
          <w:tcPr>
            <w:tcW w:w="1805" w:type="dxa"/>
          </w:tcPr>
          <w:p w14:paraId="56344C98" w14:textId="77777777" w:rsidR="009B3542" w:rsidRDefault="000B03C5">
            <w:pPr>
              <w:widowControl w:val="0"/>
              <w:spacing w:line="240" w:lineRule="auto"/>
              <w:jc w:val="center"/>
              <w:rPr>
                <w:b/>
              </w:rPr>
            </w:pPr>
            <w:r>
              <w:rPr>
                <w:b/>
              </w:rPr>
              <w:t>Fold 2</w:t>
            </w:r>
          </w:p>
        </w:tc>
        <w:tc>
          <w:tcPr>
            <w:tcW w:w="1805" w:type="dxa"/>
          </w:tcPr>
          <w:p w14:paraId="2F6B5689" w14:textId="77777777" w:rsidR="009B3542" w:rsidRDefault="000B03C5">
            <w:pPr>
              <w:widowControl w:val="0"/>
              <w:spacing w:line="240" w:lineRule="auto"/>
              <w:jc w:val="center"/>
              <w:rPr>
                <w:b/>
              </w:rPr>
            </w:pPr>
            <w:r>
              <w:rPr>
                <w:b/>
              </w:rPr>
              <w:t>Fold 3</w:t>
            </w:r>
          </w:p>
        </w:tc>
        <w:tc>
          <w:tcPr>
            <w:tcW w:w="1805" w:type="dxa"/>
          </w:tcPr>
          <w:p w14:paraId="43E38E26" w14:textId="77777777" w:rsidR="009B3542" w:rsidRDefault="000B03C5">
            <w:pPr>
              <w:widowControl w:val="0"/>
              <w:spacing w:line="240" w:lineRule="auto"/>
              <w:jc w:val="center"/>
              <w:rPr>
                <w:b/>
              </w:rPr>
            </w:pPr>
            <w:r>
              <w:rPr>
                <w:b/>
              </w:rPr>
              <w:t>Overall</w:t>
            </w:r>
          </w:p>
        </w:tc>
      </w:tr>
      <w:tr w:rsidR="009B3542" w14:paraId="5B703A67" w14:textId="77777777">
        <w:tc>
          <w:tcPr>
            <w:tcW w:w="9025" w:type="dxa"/>
            <w:gridSpan w:val="5"/>
          </w:tcPr>
          <w:p w14:paraId="73B0A9D5" w14:textId="77777777" w:rsidR="009B3542" w:rsidRDefault="000B03C5">
            <w:pPr>
              <w:widowControl w:val="0"/>
              <w:spacing w:line="240" w:lineRule="auto"/>
              <w:rPr>
                <w:b/>
              </w:rPr>
            </w:pPr>
            <w:r>
              <w:rPr>
                <w:b/>
              </w:rPr>
              <w:t>Fibrosis only</w:t>
            </w:r>
          </w:p>
        </w:tc>
      </w:tr>
      <w:tr w:rsidR="009B3542" w14:paraId="73ADAC63" w14:textId="77777777">
        <w:tc>
          <w:tcPr>
            <w:tcW w:w="1805" w:type="dxa"/>
          </w:tcPr>
          <w:p w14:paraId="7B7D5C27" w14:textId="77777777" w:rsidR="009B3542" w:rsidRDefault="000B03C5">
            <w:pPr>
              <w:widowControl w:val="0"/>
              <w:spacing w:line="240" w:lineRule="auto"/>
              <w:jc w:val="center"/>
              <w:rPr>
                <w:b/>
              </w:rPr>
            </w:pPr>
            <w:r>
              <w:rPr>
                <w:b/>
              </w:rPr>
              <w:t>AUC (95% CI)</w:t>
            </w:r>
          </w:p>
        </w:tc>
        <w:tc>
          <w:tcPr>
            <w:tcW w:w="1805" w:type="dxa"/>
          </w:tcPr>
          <w:p w14:paraId="13454319" w14:textId="77777777" w:rsidR="009B3542" w:rsidRDefault="000B03C5">
            <w:pPr>
              <w:widowControl w:val="0"/>
              <w:spacing w:line="240" w:lineRule="auto"/>
              <w:rPr>
                <w:sz w:val="20"/>
                <w:szCs w:val="20"/>
              </w:rPr>
            </w:pPr>
            <w:r>
              <w:rPr>
                <w:sz w:val="20"/>
                <w:szCs w:val="20"/>
              </w:rPr>
              <w:t>0.87 (0.80, 0.93)</w:t>
            </w:r>
          </w:p>
        </w:tc>
        <w:tc>
          <w:tcPr>
            <w:tcW w:w="1805" w:type="dxa"/>
          </w:tcPr>
          <w:p w14:paraId="632BE488" w14:textId="77777777" w:rsidR="009B3542" w:rsidRDefault="000B03C5">
            <w:pPr>
              <w:widowControl w:val="0"/>
              <w:spacing w:line="240" w:lineRule="auto"/>
              <w:rPr>
                <w:sz w:val="20"/>
                <w:szCs w:val="20"/>
              </w:rPr>
            </w:pPr>
            <w:r>
              <w:rPr>
                <w:sz w:val="20"/>
                <w:szCs w:val="20"/>
              </w:rPr>
              <w:t>0.74 (0.65, 0.83)</w:t>
            </w:r>
          </w:p>
        </w:tc>
        <w:tc>
          <w:tcPr>
            <w:tcW w:w="1805" w:type="dxa"/>
          </w:tcPr>
          <w:p w14:paraId="25EB1611" w14:textId="77777777" w:rsidR="009B3542" w:rsidRDefault="000B03C5">
            <w:pPr>
              <w:widowControl w:val="0"/>
              <w:spacing w:line="240" w:lineRule="auto"/>
              <w:rPr>
                <w:sz w:val="20"/>
                <w:szCs w:val="20"/>
              </w:rPr>
            </w:pPr>
            <w:r>
              <w:rPr>
                <w:sz w:val="20"/>
                <w:szCs w:val="20"/>
              </w:rPr>
              <w:t>0.82 (0.74, 0.89)</w:t>
            </w:r>
          </w:p>
        </w:tc>
        <w:tc>
          <w:tcPr>
            <w:tcW w:w="1805" w:type="dxa"/>
          </w:tcPr>
          <w:p w14:paraId="46BA49CA" w14:textId="77777777" w:rsidR="009B3542" w:rsidRDefault="000B03C5">
            <w:pPr>
              <w:widowControl w:val="0"/>
              <w:spacing w:line="240" w:lineRule="auto"/>
              <w:rPr>
                <w:sz w:val="20"/>
                <w:szCs w:val="20"/>
              </w:rPr>
            </w:pPr>
            <w:r>
              <w:rPr>
                <w:sz w:val="20"/>
                <w:szCs w:val="20"/>
              </w:rPr>
              <w:t>0.78 (0.74, 0.83)</w:t>
            </w:r>
          </w:p>
        </w:tc>
      </w:tr>
      <w:tr w:rsidR="009B3542" w14:paraId="15D6DDCD" w14:textId="77777777">
        <w:tc>
          <w:tcPr>
            <w:tcW w:w="1805" w:type="dxa"/>
          </w:tcPr>
          <w:p w14:paraId="68BB4248" w14:textId="77777777" w:rsidR="009B3542" w:rsidRDefault="000B03C5">
            <w:pPr>
              <w:widowControl w:val="0"/>
              <w:spacing w:line="240" w:lineRule="auto"/>
              <w:jc w:val="center"/>
              <w:rPr>
                <w:b/>
              </w:rPr>
            </w:pPr>
            <w:r>
              <w:rPr>
                <w:b/>
              </w:rPr>
              <w:t>Precision</w:t>
            </w:r>
          </w:p>
        </w:tc>
        <w:tc>
          <w:tcPr>
            <w:tcW w:w="1805" w:type="dxa"/>
          </w:tcPr>
          <w:p w14:paraId="72EAA8C8" w14:textId="77777777" w:rsidR="009B3542" w:rsidRDefault="000B03C5">
            <w:pPr>
              <w:widowControl w:val="0"/>
              <w:spacing w:line="240" w:lineRule="auto"/>
            </w:pPr>
            <w:r>
              <w:t>0.68</w:t>
            </w:r>
          </w:p>
        </w:tc>
        <w:tc>
          <w:tcPr>
            <w:tcW w:w="1805" w:type="dxa"/>
          </w:tcPr>
          <w:p w14:paraId="2F59FEB0" w14:textId="77777777" w:rsidR="009B3542" w:rsidRDefault="000B03C5">
            <w:pPr>
              <w:widowControl w:val="0"/>
              <w:spacing w:line="240" w:lineRule="auto"/>
            </w:pPr>
            <w:r>
              <w:t>0.62</w:t>
            </w:r>
          </w:p>
        </w:tc>
        <w:tc>
          <w:tcPr>
            <w:tcW w:w="1805" w:type="dxa"/>
          </w:tcPr>
          <w:p w14:paraId="2A8C6D7F" w14:textId="77777777" w:rsidR="009B3542" w:rsidRDefault="000B03C5">
            <w:pPr>
              <w:widowControl w:val="0"/>
              <w:spacing w:line="240" w:lineRule="auto"/>
            </w:pPr>
            <w:r>
              <w:t>0.59</w:t>
            </w:r>
          </w:p>
        </w:tc>
        <w:tc>
          <w:tcPr>
            <w:tcW w:w="1805" w:type="dxa"/>
          </w:tcPr>
          <w:p w14:paraId="68516685" w14:textId="77777777" w:rsidR="009B3542" w:rsidRDefault="000B03C5">
            <w:pPr>
              <w:widowControl w:val="0"/>
              <w:spacing w:line="240" w:lineRule="auto"/>
            </w:pPr>
            <w:r>
              <w:t>0.63</w:t>
            </w:r>
          </w:p>
        </w:tc>
      </w:tr>
      <w:tr w:rsidR="009B3542" w14:paraId="0C27521D" w14:textId="77777777">
        <w:tc>
          <w:tcPr>
            <w:tcW w:w="1805" w:type="dxa"/>
          </w:tcPr>
          <w:p w14:paraId="6F07C102" w14:textId="77777777" w:rsidR="009B3542" w:rsidRDefault="000B03C5">
            <w:pPr>
              <w:widowControl w:val="0"/>
              <w:spacing w:line="240" w:lineRule="auto"/>
              <w:jc w:val="center"/>
              <w:rPr>
                <w:b/>
              </w:rPr>
            </w:pPr>
            <w:r>
              <w:rPr>
                <w:b/>
              </w:rPr>
              <w:t>Recall</w:t>
            </w:r>
          </w:p>
        </w:tc>
        <w:tc>
          <w:tcPr>
            <w:tcW w:w="1805" w:type="dxa"/>
          </w:tcPr>
          <w:p w14:paraId="17846B21" w14:textId="77777777" w:rsidR="009B3542" w:rsidRDefault="000B03C5">
            <w:pPr>
              <w:widowControl w:val="0"/>
              <w:spacing w:line="240" w:lineRule="auto"/>
            </w:pPr>
            <w:r>
              <w:t>0.68</w:t>
            </w:r>
          </w:p>
        </w:tc>
        <w:tc>
          <w:tcPr>
            <w:tcW w:w="1805" w:type="dxa"/>
          </w:tcPr>
          <w:p w14:paraId="4E0E9F23" w14:textId="77777777" w:rsidR="009B3542" w:rsidRDefault="000B03C5">
            <w:pPr>
              <w:widowControl w:val="0"/>
              <w:spacing w:line="240" w:lineRule="auto"/>
            </w:pPr>
            <w:r>
              <w:t>0.62</w:t>
            </w:r>
          </w:p>
        </w:tc>
        <w:tc>
          <w:tcPr>
            <w:tcW w:w="1805" w:type="dxa"/>
          </w:tcPr>
          <w:p w14:paraId="21FBECDD" w14:textId="77777777" w:rsidR="009B3542" w:rsidRDefault="000B03C5">
            <w:pPr>
              <w:widowControl w:val="0"/>
              <w:spacing w:line="240" w:lineRule="auto"/>
            </w:pPr>
            <w:r>
              <w:t>0.58</w:t>
            </w:r>
          </w:p>
        </w:tc>
        <w:tc>
          <w:tcPr>
            <w:tcW w:w="1805" w:type="dxa"/>
          </w:tcPr>
          <w:p w14:paraId="58BAAA62" w14:textId="77777777" w:rsidR="009B3542" w:rsidRDefault="000B03C5">
            <w:pPr>
              <w:widowControl w:val="0"/>
              <w:spacing w:line="240" w:lineRule="auto"/>
            </w:pPr>
            <w:r>
              <w:t>0.63</w:t>
            </w:r>
          </w:p>
        </w:tc>
      </w:tr>
      <w:tr w:rsidR="009B3542" w14:paraId="50E10407" w14:textId="77777777">
        <w:tc>
          <w:tcPr>
            <w:tcW w:w="1805" w:type="dxa"/>
          </w:tcPr>
          <w:p w14:paraId="5B85D436" w14:textId="77777777" w:rsidR="009B3542" w:rsidRDefault="000B03C5">
            <w:pPr>
              <w:widowControl w:val="0"/>
              <w:spacing w:line="240" w:lineRule="auto"/>
              <w:jc w:val="center"/>
              <w:rPr>
                <w:b/>
              </w:rPr>
            </w:pPr>
            <w:r>
              <w:rPr>
                <w:b/>
              </w:rPr>
              <w:t>F1</w:t>
            </w:r>
          </w:p>
        </w:tc>
        <w:tc>
          <w:tcPr>
            <w:tcW w:w="1805" w:type="dxa"/>
          </w:tcPr>
          <w:p w14:paraId="382B05DE" w14:textId="77777777" w:rsidR="009B3542" w:rsidRDefault="000B03C5">
            <w:pPr>
              <w:widowControl w:val="0"/>
              <w:spacing w:line="240" w:lineRule="auto"/>
            </w:pPr>
            <w:r>
              <w:t>0.68</w:t>
            </w:r>
          </w:p>
        </w:tc>
        <w:tc>
          <w:tcPr>
            <w:tcW w:w="1805" w:type="dxa"/>
          </w:tcPr>
          <w:p w14:paraId="658CDEDA" w14:textId="77777777" w:rsidR="009B3542" w:rsidRDefault="000B03C5">
            <w:pPr>
              <w:widowControl w:val="0"/>
              <w:spacing w:line="240" w:lineRule="auto"/>
            </w:pPr>
            <w:r>
              <w:t>0.61</w:t>
            </w:r>
          </w:p>
        </w:tc>
        <w:tc>
          <w:tcPr>
            <w:tcW w:w="1805" w:type="dxa"/>
          </w:tcPr>
          <w:p w14:paraId="684E3CCA" w14:textId="77777777" w:rsidR="009B3542" w:rsidRDefault="000B03C5">
            <w:pPr>
              <w:widowControl w:val="0"/>
              <w:spacing w:line="240" w:lineRule="auto"/>
            </w:pPr>
            <w:r>
              <w:t>0.58</w:t>
            </w:r>
          </w:p>
        </w:tc>
        <w:tc>
          <w:tcPr>
            <w:tcW w:w="1805" w:type="dxa"/>
          </w:tcPr>
          <w:p w14:paraId="1C7F0B4B" w14:textId="77777777" w:rsidR="009B3542" w:rsidRDefault="000B03C5">
            <w:pPr>
              <w:widowControl w:val="0"/>
              <w:spacing w:line="240" w:lineRule="auto"/>
            </w:pPr>
            <w:r>
              <w:t>0.63</w:t>
            </w:r>
          </w:p>
        </w:tc>
      </w:tr>
      <w:tr w:rsidR="009B3542" w14:paraId="1BFD7280" w14:textId="77777777">
        <w:tc>
          <w:tcPr>
            <w:tcW w:w="9025" w:type="dxa"/>
            <w:gridSpan w:val="5"/>
          </w:tcPr>
          <w:p w14:paraId="63645AD4" w14:textId="77777777" w:rsidR="009B3542" w:rsidRDefault="000B03C5">
            <w:pPr>
              <w:widowControl w:val="0"/>
              <w:spacing w:line="240" w:lineRule="auto"/>
              <w:rPr>
                <w:b/>
              </w:rPr>
            </w:pPr>
            <w:r>
              <w:rPr>
                <w:b/>
              </w:rPr>
              <w:t>Fibrosis + TDA</w:t>
            </w:r>
          </w:p>
        </w:tc>
      </w:tr>
      <w:tr w:rsidR="009B3542" w14:paraId="1E6DE2FC" w14:textId="77777777">
        <w:tc>
          <w:tcPr>
            <w:tcW w:w="1805" w:type="dxa"/>
          </w:tcPr>
          <w:p w14:paraId="651E5929" w14:textId="77777777" w:rsidR="009B3542" w:rsidRDefault="000B03C5">
            <w:pPr>
              <w:widowControl w:val="0"/>
              <w:spacing w:line="240" w:lineRule="auto"/>
              <w:jc w:val="center"/>
              <w:rPr>
                <w:b/>
              </w:rPr>
            </w:pPr>
            <w:r>
              <w:rPr>
                <w:b/>
              </w:rPr>
              <w:t>AUC (95% CI)</w:t>
            </w:r>
          </w:p>
        </w:tc>
        <w:tc>
          <w:tcPr>
            <w:tcW w:w="1805" w:type="dxa"/>
          </w:tcPr>
          <w:p w14:paraId="584F70BB" w14:textId="77777777" w:rsidR="009B3542" w:rsidRDefault="000B03C5">
            <w:pPr>
              <w:widowControl w:val="0"/>
              <w:spacing w:line="240" w:lineRule="auto"/>
              <w:rPr>
                <w:sz w:val="20"/>
                <w:szCs w:val="20"/>
              </w:rPr>
            </w:pPr>
            <w:r>
              <w:rPr>
                <w:sz w:val="20"/>
                <w:szCs w:val="20"/>
              </w:rPr>
              <w:t>0.80 (0.71, 0.88)</w:t>
            </w:r>
          </w:p>
        </w:tc>
        <w:tc>
          <w:tcPr>
            <w:tcW w:w="1805" w:type="dxa"/>
          </w:tcPr>
          <w:p w14:paraId="7AA492EB" w14:textId="77777777" w:rsidR="009B3542" w:rsidRDefault="000B03C5">
            <w:pPr>
              <w:widowControl w:val="0"/>
              <w:spacing w:line="240" w:lineRule="auto"/>
              <w:rPr>
                <w:sz w:val="20"/>
                <w:szCs w:val="20"/>
              </w:rPr>
            </w:pPr>
            <w:r>
              <w:rPr>
                <w:sz w:val="20"/>
                <w:szCs w:val="20"/>
              </w:rPr>
              <w:t>0.86 (0.80, 0.93)</w:t>
            </w:r>
          </w:p>
        </w:tc>
        <w:tc>
          <w:tcPr>
            <w:tcW w:w="1805" w:type="dxa"/>
          </w:tcPr>
          <w:p w14:paraId="16A52B2C" w14:textId="77777777" w:rsidR="009B3542" w:rsidRDefault="000B03C5">
            <w:pPr>
              <w:widowControl w:val="0"/>
              <w:spacing w:line="240" w:lineRule="auto"/>
              <w:rPr>
                <w:sz w:val="20"/>
                <w:szCs w:val="20"/>
              </w:rPr>
            </w:pPr>
            <w:r>
              <w:rPr>
                <w:sz w:val="20"/>
                <w:szCs w:val="20"/>
              </w:rPr>
              <w:t>0.67(0.57, 0.78)</w:t>
            </w:r>
          </w:p>
        </w:tc>
        <w:tc>
          <w:tcPr>
            <w:tcW w:w="1805" w:type="dxa"/>
          </w:tcPr>
          <w:p w14:paraId="5975FCBE" w14:textId="77777777" w:rsidR="009B3542" w:rsidRDefault="000B03C5">
            <w:pPr>
              <w:widowControl w:val="0"/>
              <w:spacing w:line="240" w:lineRule="auto"/>
              <w:rPr>
                <w:sz w:val="20"/>
                <w:szCs w:val="20"/>
              </w:rPr>
            </w:pPr>
            <w:r>
              <w:rPr>
                <w:sz w:val="20"/>
                <w:szCs w:val="20"/>
              </w:rPr>
              <w:t>0.77 (0.72, 0.82)</w:t>
            </w:r>
          </w:p>
        </w:tc>
      </w:tr>
      <w:tr w:rsidR="009B3542" w14:paraId="3FE7A453" w14:textId="77777777">
        <w:tc>
          <w:tcPr>
            <w:tcW w:w="1805" w:type="dxa"/>
          </w:tcPr>
          <w:p w14:paraId="78A9AED7" w14:textId="77777777" w:rsidR="009B3542" w:rsidRDefault="000B03C5">
            <w:pPr>
              <w:widowControl w:val="0"/>
              <w:spacing w:line="240" w:lineRule="auto"/>
              <w:jc w:val="center"/>
              <w:rPr>
                <w:b/>
              </w:rPr>
            </w:pPr>
            <w:r>
              <w:rPr>
                <w:b/>
              </w:rPr>
              <w:t>Precision</w:t>
            </w:r>
          </w:p>
        </w:tc>
        <w:tc>
          <w:tcPr>
            <w:tcW w:w="1805" w:type="dxa"/>
          </w:tcPr>
          <w:p w14:paraId="20A57162" w14:textId="77777777" w:rsidR="009B3542" w:rsidRDefault="000B03C5">
            <w:pPr>
              <w:widowControl w:val="0"/>
              <w:spacing w:line="240" w:lineRule="auto"/>
            </w:pPr>
            <w:r>
              <w:t>0.79</w:t>
            </w:r>
          </w:p>
        </w:tc>
        <w:tc>
          <w:tcPr>
            <w:tcW w:w="1805" w:type="dxa"/>
          </w:tcPr>
          <w:p w14:paraId="05FB7913" w14:textId="77777777" w:rsidR="009B3542" w:rsidRDefault="000B03C5">
            <w:pPr>
              <w:widowControl w:val="0"/>
              <w:spacing w:line="240" w:lineRule="auto"/>
            </w:pPr>
            <w:r>
              <w:t>0.82</w:t>
            </w:r>
          </w:p>
        </w:tc>
        <w:tc>
          <w:tcPr>
            <w:tcW w:w="1805" w:type="dxa"/>
          </w:tcPr>
          <w:p w14:paraId="1B60716C" w14:textId="77777777" w:rsidR="009B3542" w:rsidRDefault="000B03C5">
            <w:pPr>
              <w:widowControl w:val="0"/>
              <w:spacing w:line="240" w:lineRule="auto"/>
            </w:pPr>
            <w:r>
              <w:t>0.68</w:t>
            </w:r>
          </w:p>
        </w:tc>
        <w:tc>
          <w:tcPr>
            <w:tcW w:w="1805" w:type="dxa"/>
          </w:tcPr>
          <w:p w14:paraId="5DEBF374" w14:textId="77777777" w:rsidR="009B3542" w:rsidRDefault="000B03C5">
            <w:pPr>
              <w:widowControl w:val="0"/>
              <w:spacing w:line="240" w:lineRule="auto"/>
            </w:pPr>
            <w:r>
              <w:t>0.75</w:t>
            </w:r>
          </w:p>
        </w:tc>
      </w:tr>
      <w:tr w:rsidR="009B3542" w14:paraId="0753C77F" w14:textId="77777777">
        <w:tc>
          <w:tcPr>
            <w:tcW w:w="1805" w:type="dxa"/>
          </w:tcPr>
          <w:p w14:paraId="3497CF4E" w14:textId="77777777" w:rsidR="009B3542" w:rsidRDefault="000B03C5">
            <w:pPr>
              <w:widowControl w:val="0"/>
              <w:spacing w:line="240" w:lineRule="auto"/>
              <w:jc w:val="center"/>
              <w:rPr>
                <w:b/>
              </w:rPr>
            </w:pPr>
            <w:r>
              <w:rPr>
                <w:b/>
              </w:rPr>
              <w:t>Recall</w:t>
            </w:r>
          </w:p>
        </w:tc>
        <w:tc>
          <w:tcPr>
            <w:tcW w:w="1805" w:type="dxa"/>
          </w:tcPr>
          <w:p w14:paraId="3EF8C44B" w14:textId="77777777" w:rsidR="009B3542" w:rsidRDefault="000B03C5">
            <w:pPr>
              <w:widowControl w:val="0"/>
              <w:spacing w:line="240" w:lineRule="auto"/>
            </w:pPr>
            <w:r>
              <w:t>0.74</w:t>
            </w:r>
          </w:p>
        </w:tc>
        <w:tc>
          <w:tcPr>
            <w:tcW w:w="1805" w:type="dxa"/>
          </w:tcPr>
          <w:p w14:paraId="688F4CBB" w14:textId="77777777" w:rsidR="009B3542" w:rsidRDefault="000B03C5">
            <w:pPr>
              <w:widowControl w:val="0"/>
              <w:spacing w:line="240" w:lineRule="auto"/>
            </w:pPr>
            <w:r>
              <w:t>0.82</w:t>
            </w:r>
          </w:p>
        </w:tc>
        <w:tc>
          <w:tcPr>
            <w:tcW w:w="1805" w:type="dxa"/>
          </w:tcPr>
          <w:p w14:paraId="5C7F99D1" w14:textId="77777777" w:rsidR="009B3542" w:rsidRDefault="000B03C5">
            <w:pPr>
              <w:widowControl w:val="0"/>
              <w:spacing w:line="240" w:lineRule="auto"/>
            </w:pPr>
            <w:r>
              <w:t>0.68</w:t>
            </w:r>
          </w:p>
        </w:tc>
        <w:tc>
          <w:tcPr>
            <w:tcW w:w="1805" w:type="dxa"/>
          </w:tcPr>
          <w:p w14:paraId="263CD8BE" w14:textId="77777777" w:rsidR="009B3542" w:rsidRDefault="000B03C5">
            <w:pPr>
              <w:widowControl w:val="0"/>
              <w:spacing w:line="240" w:lineRule="auto"/>
            </w:pPr>
            <w:r>
              <w:t>0.74</w:t>
            </w:r>
          </w:p>
        </w:tc>
      </w:tr>
      <w:tr w:rsidR="009B3542" w14:paraId="5606609E" w14:textId="77777777">
        <w:tc>
          <w:tcPr>
            <w:tcW w:w="1805" w:type="dxa"/>
          </w:tcPr>
          <w:p w14:paraId="3418F7C7" w14:textId="77777777" w:rsidR="009B3542" w:rsidRDefault="000B03C5">
            <w:pPr>
              <w:widowControl w:val="0"/>
              <w:spacing w:line="240" w:lineRule="auto"/>
              <w:jc w:val="center"/>
              <w:rPr>
                <w:b/>
              </w:rPr>
            </w:pPr>
            <w:r>
              <w:rPr>
                <w:b/>
              </w:rPr>
              <w:t>F1</w:t>
            </w:r>
          </w:p>
        </w:tc>
        <w:tc>
          <w:tcPr>
            <w:tcW w:w="1805" w:type="dxa"/>
          </w:tcPr>
          <w:p w14:paraId="3CE66050" w14:textId="77777777" w:rsidR="009B3542" w:rsidRDefault="000B03C5">
            <w:pPr>
              <w:widowControl w:val="0"/>
              <w:spacing w:line="240" w:lineRule="auto"/>
            </w:pPr>
            <w:r>
              <w:t>0.71</w:t>
            </w:r>
          </w:p>
        </w:tc>
        <w:tc>
          <w:tcPr>
            <w:tcW w:w="1805" w:type="dxa"/>
          </w:tcPr>
          <w:p w14:paraId="6D09C0CA" w14:textId="77777777" w:rsidR="009B3542" w:rsidRDefault="000B03C5">
            <w:pPr>
              <w:widowControl w:val="0"/>
              <w:spacing w:line="240" w:lineRule="auto"/>
            </w:pPr>
            <w:r>
              <w:t>0.82</w:t>
            </w:r>
          </w:p>
        </w:tc>
        <w:tc>
          <w:tcPr>
            <w:tcW w:w="1805" w:type="dxa"/>
          </w:tcPr>
          <w:p w14:paraId="2A35FC85" w14:textId="77777777" w:rsidR="009B3542" w:rsidRDefault="000B03C5">
            <w:pPr>
              <w:widowControl w:val="0"/>
              <w:spacing w:line="240" w:lineRule="auto"/>
            </w:pPr>
            <w:r>
              <w:t>0.67</w:t>
            </w:r>
          </w:p>
        </w:tc>
        <w:tc>
          <w:tcPr>
            <w:tcW w:w="1805" w:type="dxa"/>
          </w:tcPr>
          <w:p w14:paraId="74254CF6" w14:textId="77777777" w:rsidR="009B3542" w:rsidRDefault="000B03C5">
            <w:pPr>
              <w:widowControl w:val="0"/>
              <w:spacing w:line="240" w:lineRule="auto"/>
            </w:pPr>
            <w:r>
              <w:t>0.74</w:t>
            </w:r>
          </w:p>
        </w:tc>
      </w:tr>
    </w:tbl>
    <w:p w14:paraId="4DB572ED" w14:textId="77777777" w:rsidR="009B3542" w:rsidRDefault="009B3542">
      <w:pPr>
        <w:rPr>
          <w:b/>
        </w:rPr>
      </w:pPr>
    </w:p>
    <w:p w14:paraId="4506CCA8" w14:textId="77777777" w:rsidR="009B3542" w:rsidRDefault="009B3542"/>
    <w:p w14:paraId="30E62BB7" w14:textId="77777777" w:rsidR="009B3542" w:rsidRDefault="000B03C5">
      <w:pPr>
        <w:jc w:val="both"/>
        <w:rPr>
          <w:b/>
        </w:rPr>
      </w:pPr>
      <w:r>
        <w:rPr>
          <w:b/>
        </w:rPr>
        <w:t>Supplemental Table 11. Classification performance of random forest classifier for reactive samples and MPN subtypes.</w:t>
      </w:r>
    </w:p>
    <w:p w14:paraId="0927C76D" w14:textId="77777777" w:rsidR="009B3542" w:rsidRDefault="009B3542"/>
    <w:p w14:paraId="561A6010" w14:textId="77777777" w:rsidR="009B3542" w:rsidRDefault="009B3542"/>
    <w:tbl>
      <w:tblPr>
        <w:tblStyle w:val="a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9B3542" w14:paraId="65C1C54C" w14:textId="77777777">
        <w:trPr>
          <w:trHeight w:val="440"/>
        </w:trPr>
        <w:tc>
          <w:tcPr>
            <w:tcW w:w="902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419E2" w14:textId="77777777" w:rsidR="009B3542" w:rsidRDefault="000B03C5">
            <w:pPr>
              <w:widowControl w:val="0"/>
              <w:spacing w:line="240" w:lineRule="auto"/>
              <w:jc w:val="center"/>
              <w:rPr>
                <w:b/>
                <w:sz w:val="24"/>
                <w:szCs w:val="24"/>
              </w:rPr>
            </w:pPr>
            <w:r>
              <w:rPr>
                <w:b/>
                <w:sz w:val="24"/>
                <w:szCs w:val="24"/>
              </w:rPr>
              <w:t>Classification Accuracy</w:t>
            </w:r>
          </w:p>
        </w:tc>
      </w:tr>
      <w:tr w:rsidR="009B3542" w14:paraId="69C11FCE" w14:textId="77777777">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AD86A" w14:textId="77777777" w:rsidR="009B3542" w:rsidRDefault="009B3542">
            <w:pPr>
              <w:widowControl w:val="0"/>
              <w:spacing w:line="240" w:lineRule="auto"/>
              <w:jc w:val="center"/>
              <w:rPr>
                <w:b/>
              </w:rPr>
            </w:pP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D323F" w14:textId="77777777" w:rsidR="009B3542" w:rsidRDefault="000B03C5">
            <w:pPr>
              <w:widowControl w:val="0"/>
              <w:spacing w:line="240" w:lineRule="auto"/>
              <w:jc w:val="center"/>
              <w:rPr>
                <w:b/>
              </w:rPr>
            </w:pPr>
            <w:r>
              <w:rPr>
                <w:b/>
              </w:rPr>
              <w:t>Fold 1</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D8FA1" w14:textId="77777777" w:rsidR="009B3542" w:rsidRDefault="000B03C5">
            <w:pPr>
              <w:widowControl w:val="0"/>
              <w:spacing w:line="240" w:lineRule="auto"/>
              <w:jc w:val="center"/>
              <w:rPr>
                <w:b/>
              </w:rPr>
            </w:pPr>
            <w:r>
              <w:rPr>
                <w:b/>
              </w:rPr>
              <w:t>Fold 2</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BC6F7" w14:textId="77777777" w:rsidR="009B3542" w:rsidRDefault="000B03C5">
            <w:pPr>
              <w:widowControl w:val="0"/>
              <w:spacing w:line="240" w:lineRule="auto"/>
              <w:jc w:val="center"/>
              <w:rPr>
                <w:b/>
              </w:rPr>
            </w:pPr>
            <w:r>
              <w:rPr>
                <w:b/>
              </w:rPr>
              <w:t>Fold 3</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CC368" w14:textId="77777777" w:rsidR="009B3542" w:rsidRDefault="000B03C5">
            <w:pPr>
              <w:widowControl w:val="0"/>
              <w:spacing w:line="240" w:lineRule="auto"/>
              <w:jc w:val="center"/>
              <w:rPr>
                <w:b/>
              </w:rPr>
            </w:pPr>
            <w:r>
              <w:rPr>
                <w:b/>
              </w:rPr>
              <w:t>Overall</w:t>
            </w:r>
          </w:p>
        </w:tc>
      </w:tr>
      <w:tr w:rsidR="009B3542" w14:paraId="38DF1F5A" w14:textId="77777777">
        <w:tc>
          <w:tcPr>
            <w:tcW w:w="902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E166D" w14:textId="77777777" w:rsidR="009B3542" w:rsidRDefault="000B03C5">
            <w:pPr>
              <w:widowControl w:val="0"/>
              <w:spacing w:line="240" w:lineRule="auto"/>
              <w:rPr>
                <w:b/>
              </w:rPr>
            </w:pPr>
            <w:r>
              <w:rPr>
                <w:b/>
              </w:rPr>
              <w:t>Fibrosis only</w:t>
            </w:r>
          </w:p>
        </w:tc>
      </w:tr>
      <w:tr w:rsidR="009B3542" w14:paraId="067C5B26"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C28BAC" w14:textId="77777777" w:rsidR="009B3542" w:rsidRDefault="000B03C5">
            <w:pPr>
              <w:widowControl w:val="0"/>
              <w:spacing w:line="240" w:lineRule="auto"/>
              <w:jc w:val="center"/>
              <w:rPr>
                <w:b/>
              </w:rPr>
            </w:pPr>
            <w:r>
              <w:rPr>
                <w:b/>
              </w:rPr>
              <w:t>Reactive</w:t>
            </w:r>
          </w:p>
        </w:tc>
        <w:tc>
          <w:tcPr>
            <w:tcW w:w="1805" w:type="dxa"/>
            <w:shd w:val="clear" w:color="auto" w:fill="auto"/>
            <w:tcMar>
              <w:top w:w="100" w:type="dxa"/>
              <w:left w:w="100" w:type="dxa"/>
              <w:bottom w:w="100" w:type="dxa"/>
              <w:right w:w="100" w:type="dxa"/>
            </w:tcMar>
          </w:tcPr>
          <w:p w14:paraId="5C75265E" w14:textId="77777777" w:rsidR="009B3542" w:rsidRDefault="000B03C5">
            <w:pPr>
              <w:widowControl w:val="0"/>
              <w:spacing w:line="240" w:lineRule="auto"/>
            </w:pPr>
            <w:r>
              <w:t>0.25</w:t>
            </w:r>
          </w:p>
        </w:tc>
        <w:tc>
          <w:tcPr>
            <w:tcW w:w="1805" w:type="dxa"/>
            <w:shd w:val="clear" w:color="auto" w:fill="auto"/>
            <w:tcMar>
              <w:top w:w="100" w:type="dxa"/>
              <w:left w:w="100" w:type="dxa"/>
              <w:bottom w:w="100" w:type="dxa"/>
              <w:right w:w="100" w:type="dxa"/>
            </w:tcMar>
          </w:tcPr>
          <w:p w14:paraId="154DB8AC" w14:textId="77777777" w:rsidR="009B3542" w:rsidRDefault="000B03C5">
            <w:pPr>
              <w:widowControl w:val="0"/>
              <w:spacing w:line="240" w:lineRule="auto"/>
            </w:pPr>
            <w:r>
              <w:t>0.10</w:t>
            </w:r>
          </w:p>
        </w:tc>
        <w:tc>
          <w:tcPr>
            <w:tcW w:w="1805" w:type="dxa"/>
            <w:shd w:val="clear" w:color="auto" w:fill="auto"/>
            <w:tcMar>
              <w:top w:w="100" w:type="dxa"/>
              <w:left w:w="100" w:type="dxa"/>
              <w:bottom w:w="100" w:type="dxa"/>
              <w:right w:w="100" w:type="dxa"/>
            </w:tcMar>
          </w:tcPr>
          <w:p w14:paraId="61B24DC3" w14:textId="77777777" w:rsidR="009B3542" w:rsidRDefault="000B03C5">
            <w:pPr>
              <w:widowControl w:val="0"/>
              <w:spacing w:line="240" w:lineRule="auto"/>
            </w:pPr>
            <w:r>
              <w:t>0.00</w:t>
            </w:r>
          </w:p>
        </w:tc>
        <w:tc>
          <w:tcPr>
            <w:tcW w:w="1805" w:type="dxa"/>
            <w:shd w:val="clear" w:color="auto" w:fill="auto"/>
            <w:tcMar>
              <w:top w:w="100" w:type="dxa"/>
              <w:left w:w="100" w:type="dxa"/>
              <w:bottom w:w="100" w:type="dxa"/>
              <w:right w:w="100" w:type="dxa"/>
            </w:tcMar>
          </w:tcPr>
          <w:p w14:paraId="105E2349" w14:textId="77777777" w:rsidR="009B3542" w:rsidRDefault="000B03C5">
            <w:pPr>
              <w:widowControl w:val="0"/>
              <w:spacing w:line="240" w:lineRule="auto"/>
            </w:pPr>
            <w:r>
              <w:t>0.12</w:t>
            </w:r>
          </w:p>
        </w:tc>
      </w:tr>
      <w:tr w:rsidR="009B3542" w14:paraId="3A1E558D"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C17A0C" w14:textId="77777777" w:rsidR="009B3542" w:rsidRDefault="000B03C5">
            <w:pPr>
              <w:widowControl w:val="0"/>
              <w:spacing w:line="240" w:lineRule="auto"/>
              <w:jc w:val="center"/>
              <w:rPr>
                <w:b/>
              </w:rPr>
            </w:pPr>
            <w:r>
              <w:rPr>
                <w:b/>
              </w:rPr>
              <w:t>MPN</w:t>
            </w:r>
          </w:p>
        </w:tc>
        <w:tc>
          <w:tcPr>
            <w:tcW w:w="1805" w:type="dxa"/>
            <w:shd w:val="clear" w:color="auto" w:fill="auto"/>
            <w:tcMar>
              <w:top w:w="100" w:type="dxa"/>
              <w:left w:w="100" w:type="dxa"/>
              <w:bottom w:w="100" w:type="dxa"/>
              <w:right w:w="100" w:type="dxa"/>
            </w:tcMar>
          </w:tcPr>
          <w:p w14:paraId="787415DE" w14:textId="77777777" w:rsidR="009B3542" w:rsidRDefault="000B03C5">
            <w:pPr>
              <w:widowControl w:val="0"/>
              <w:spacing w:line="240" w:lineRule="auto"/>
            </w:pPr>
            <w:r>
              <w:t>0.93</w:t>
            </w:r>
          </w:p>
        </w:tc>
        <w:tc>
          <w:tcPr>
            <w:tcW w:w="1805" w:type="dxa"/>
            <w:shd w:val="clear" w:color="auto" w:fill="auto"/>
            <w:tcMar>
              <w:top w:w="100" w:type="dxa"/>
              <w:left w:w="100" w:type="dxa"/>
              <w:bottom w:w="100" w:type="dxa"/>
              <w:right w:w="100" w:type="dxa"/>
            </w:tcMar>
          </w:tcPr>
          <w:p w14:paraId="1877DB10" w14:textId="77777777" w:rsidR="009B3542" w:rsidRDefault="000B03C5">
            <w:pPr>
              <w:widowControl w:val="0"/>
              <w:spacing w:line="240" w:lineRule="auto"/>
            </w:pPr>
            <w:r>
              <w:t>0.93</w:t>
            </w:r>
          </w:p>
        </w:tc>
        <w:tc>
          <w:tcPr>
            <w:tcW w:w="1805" w:type="dxa"/>
            <w:shd w:val="clear" w:color="auto" w:fill="auto"/>
            <w:tcMar>
              <w:top w:w="100" w:type="dxa"/>
              <w:left w:w="100" w:type="dxa"/>
              <w:bottom w:w="100" w:type="dxa"/>
              <w:right w:w="100" w:type="dxa"/>
            </w:tcMar>
          </w:tcPr>
          <w:p w14:paraId="491BC091" w14:textId="77777777" w:rsidR="009B3542" w:rsidRDefault="000B03C5">
            <w:pPr>
              <w:widowControl w:val="0"/>
              <w:spacing w:line="240" w:lineRule="auto"/>
            </w:pPr>
            <w:r>
              <w:t>1.00</w:t>
            </w:r>
          </w:p>
        </w:tc>
        <w:tc>
          <w:tcPr>
            <w:tcW w:w="1805" w:type="dxa"/>
            <w:shd w:val="clear" w:color="auto" w:fill="auto"/>
            <w:tcMar>
              <w:top w:w="100" w:type="dxa"/>
              <w:left w:w="100" w:type="dxa"/>
              <w:bottom w:w="100" w:type="dxa"/>
              <w:right w:w="100" w:type="dxa"/>
            </w:tcMar>
          </w:tcPr>
          <w:p w14:paraId="48B746A7" w14:textId="77777777" w:rsidR="009B3542" w:rsidRDefault="000B03C5">
            <w:pPr>
              <w:widowControl w:val="0"/>
              <w:spacing w:line="240" w:lineRule="auto"/>
            </w:pPr>
            <w:r>
              <w:t>0.96</w:t>
            </w:r>
          </w:p>
        </w:tc>
      </w:tr>
      <w:tr w:rsidR="009B3542" w14:paraId="6847B564"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C4D6BE" w14:textId="77777777" w:rsidR="009B3542" w:rsidRDefault="000B03C5">
            <w:pPr>
              <w:widowControl w:val="0"/>
              <w:spacing w:line="240" w:lineRule="auto"/>
              <w:jc w:val="center"/>
              <w:rPr>
                <w:b/>
              </w:rPr>
            </w:pPr>
            <w:r>
              <w:rPr>
                <w:b/>
              </w:rPr>
              <w:t>Overall</w:t>
            </w:r>
          </w:p>
        </w:tc>
        <w:tc>
          <w:tcPr>
            <w:tcW w:w="1805" w:type="dxa"/>
            <w:shd w:val="clear" w:color="auto" w:fill="auto"/>
            <w:tcMar>
              <w:top w:w="100" w:type="dxa"/>
              <w:left w:w="100" w:type="dxa"/>
              <w:bottom w:w="100" w:type="dxa"/>
              <w:right w:w="100" w:type="dxa"/>
            </w:tcMar>
          </w:tcPr>
          <w:p w14:paraId="726F0CAA" w14:textId="77777777" w:rsidR="009B3542" w:rsidRDefault="000B03C5">
            <w:pPr>
              <w:widowControl w:val="0"/>
              <w:spacing w:line="240" w:lineRule="auto"/>
            </w:pPr>
            <w:r>
              <w:t>0.85</w:t>
            </w:r>
          </w:p>
        </w:tc>
        <w:tc>
          <w:tcPr>
            <w:tcW w:w="1805" w:type="dxa"/>
            <w:shd w:val="clear" w:color="auto" w:fill="auto"/>
            <w:tcMar>
              <w:top w:w="100" w:type="dxa"/>
              <w:left w:w="100" w:type="dxa"/>
              <w:bottom w:w="100" w:type="dxa"/>
              <w:right w:w="100" w:type="dxa"/>
            </w:tcMar>
          </w:tcPr>
          <w:p w14:paraId="2945C733" w14:textId="77777777" w:rsidR="009B3542" w:rsidRDefault="000B03C5">
            <w:pPr>
              <w:widowControl w:val="0"/>
              <w:spacing w:line="240" w:lineRule="auto"/>
            </w:pPr>
            <w:r>
              <w:t>0.84</w:t>
            </w:r>
          </w:p>
        </w:tc>
        <w:tc>
          <w:tcPr>
            <w:tcW w:w="1805" w:type="dxa"/>
            <w:shd w:val="clear" w:color="auto" w:fill="auto"/>
            <w:tcMar>
              <w:top w:w="100" w:type="dxa"/>
              <w:left w:w="100" w:type="dxa"/>
              <w:bottom w:w="100" w:type="dxa"/>
              <w:right w:w="100" w:type="dxa"/>
            </w:tcMar>
          </w:tcPr>
          <w:p w14:paraId="74F7C9AA" w14:textId="77777777" w:rsidR="009B3542" w:rsidRDefault="000B03C5">
            <w:pPr>
              <w:widowControl w:val="0"/>
              <w:spacing w:line="240" w:lineRule="auto"/>
            </w:pPr>
            <w:r>
              <w:t>0.88</w:t>
            </w:r>
          </w:p>
        </w:tc>
        <w:tc>
          <w:tcPr>
            <w:tcW w:w="1805" w:type="dxa"/>
            <w:shd w:val="clear" w:color="auto" w:fill="auto"/>
            <w:tcMar>
              <w:top w:w="100" w:type="dxa"/>
              <w:left w:w="100" w:type="dxa"/>
              <w:bottom w:w="100" w:type="dxa"/>
              <w:right w:w="100" w:type="dxa"/>
            </w:tcMar>
          </w:tcPr>
          <w:p w14:paraId="61006C4D" w14:textId="77777777" w:rsidR="009B3542" w:rsidRDefault="000B03C5">
            <w:pPr>
              <w:widowControl w:val="0"/>
              <w:spacing w:line="240" w:lineRule="auto"/>
            </w:pPr>
            <w:r>
              <w:t>0.86</w:t>
            </w:r>
          </w:p>
        </w:tc>
      </w:tr>
      <w:tr w:rsidR="009B3542" w14:paraId="7274B7B2" w14:textId="77777777">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069AFE" w14:textId="77777777" w:rsidR="009B3542" w:rsidRDefault="000B03C5">
            <w:pPr>
              <w:widowControl w:val="0"/>
              <w:spacing w:line="240" w:lineRule="auto"/>
              <w:rPr>
                <w:b/>
              </w:rPr>
            </w:pPr>
            <w:r>
              <w:rPr>
                <w:b/>
              </w:rPr>
              <w:t>Megakaryocyte only</w:t>
            </w:r>
          </w:p>
        </w:tc>
      </w:tr>
      <w:tr w:rsidR="009B3542" w14:paraId="4677B256"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B81510" w14:textId="77777777" w:rsidR="009B3542" w:rsidRDefault="000B03C5">
            <w:pPr>
              <w:widowControl w:val="0"/>
              <w:spacing w:line="240" w:lineRule="auto"/>
              <w:jc w:val="center"/>
              <w:rPr>
                <w:b/>
              </w:rPr>
            </w:pPr>
            <w:r>
              <w:rPr>
                <w:b/>
              </w:rPr>
              <w:t>Reactive</w:t>
            </w:r>
          </w:p>
        </w:tc>
        <w:tc>
          <w:tcPr>
            <w:tcW w:w="1805" w:type="dxa"/>
            <w:shd w:val="clear" w:color="auto" w:fill="auto"/>
            <w:tcMar>
              <w:top w:w="100" w:type="dxa"/>
              <w:left w:w="100" w:type="dxa"/>
              <w:bottom w:w="100" w:type="dxa"/>
              <w:right w:w="100" w:type="dxa"/>
            </w:tcMar>
          </w:tcPr>
          <w:p w14:paraId="6B0CC1C7" w14:textId="77777777" w:rsidR="009B3542" w:rsidRDefault="000B03C5">
            <w:pPr>
              <w:widowControl w:val="0"/>
              <w:spacing w:line="240" w:lineRule="auto"/>
            </w:pPr>
            <w:r>
              <w:t>0.70</w:t>
            </w:r>
          </w:p>
        </w:tc>
        <w:tc>
          <w:tcPr>
            <w:tcW w:w="1805" w:type="dxa"/>
            <w:shd w:val="clear" w:color="auto" w:fill="auto"/>
            <w:tcMar>
              <w:top w:w="100" w:type="dxa"/>
              <w:left w:w="100" w:type="dxa"/>
              <w:bottom w:w="100" w:type="dxa"/>
              <w:right w:w="100" w:type="dxa"/>
            </w:tcMar>
          </w:tcPr>
          <w:p w14:paraId="6372ED9F" w14:textId="77777777" w:rsidR="009B3542" w:rsidRDefault="000B03C5">
            <w:pPr>
              <w:widowControl w:val="0"/>
              <w:spacing w:line="240" w:lineRule="auto"/>
            </w:pPr>
            <w:r>
              <w:t>0.48</w:t>
            </w:r>
          </w:p>
        </w:tc>
        <w:tc>
          <w:tcPr>
            <w:tcW w:w="1805" w:type="dxa"/>
            <w:shd w:val="clear" w:color="auto" w:fill="auto"/>
            <w:tcMar>
              <w:top w:w="100" w:type="dxa"/>
              <w:left w:w="100" w:type="dxa"/>
              <w:bottom w:w="100" w:type="dxa"/>
              <w:right w:w="100" w:type="dxa"/>
            </w:tcMar>
          </w:tcPr>
          <w:p w14:paraId="4B12E71F" w14:textId="77777777" w:rsidR="009B3542" w:rsidRDefault="000B03C5">
            <w:pPr>
              <w:widowControl w:val="0"/>
              <w:spacing w:line="240" w:lineRule="auto"/>
            </w:pPr>
            <w:r>
              <w:t>1.00</w:t>
            </w:r>
          </w:p>
        </w:tc>
        <w:tc>
          <w:tcPr>
            <w:tcW w:w="1805" w:type="dxa"/>
            <w:shd w:val="clear" w:color="auto" w:fill="auto"/>
            <w:tcMar>
              <w:top w:w="100" w:type="dxa"/>
              <w:left w:w="100" w:type="dxa"/>
              <w:bottom w:w="100" w:type="dxa"/>
              <w:right w:w="100" w:type="dxa"/>
            </w:tcMar>
          </w:tcPr>
          <w:p w14:paraId="2F395B7E" w14:textId="77777777" w:rsidR="009B3542" w:rsidRDefault="000B03C5">
            <w:pPr>
              <w:widowControl w:val="0"/>
              <w:spacing w:line="240" w:lineRule="auto"/>
            </w:pPr>
            <w:r>
              <w:t>0.73</w:t>
            </w:r>
          </w:p>
        </w:tc>
      </w:tr>
      <w:tr w:rsidR="009B3542" w14:paraId="7EBF7FBC"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01649B" w14:textId="77777777" w:rsidR="009B3542" w:rsidRDefault="000B03C5">
            <w:pPr>
              <w:widowControl w:val="0"/>
              <w:spacing w:line="240" w:lineRule="auto"/>
              <w:jc w:val="center"/>
              <w:rPr>
                <w:b/>
              </w:rPr>
            </w:pPr>
            <w:r>
              <w:rPr>
                <w:b/>
              </w:rPr>
              <w:t>MPN</w:t>
            </w:r>
          </w:p>
        </w:tc>
        <w:tc>
          <w:tcPr>
            <w:tcW w:w="1805" w:type="dxa"/>
            <w:shd w:val="clear" w:color="auto" w:fill="auto"/>
            <w:tcMar>
              <w:top w:w="100" w:type="dxa"/>
              <w:left w:w="100" w:type="dxa"/>
              <w:bottom w:w="100" w:type="dxa"/>
              <w:right w:w="100" w:type="dxa"/>
            </w:tcMar>
          </w:tcPr>
          <w:p w14:paraId="457D8692" w14:textId="77777777" w:rsidR="009B3542" w:rsidRDefault="000B03C5">
            <w:pPr>
              <w:widowControl w:val="0"/>
              <w:spacing w:line="240" w:lineRule="auto"/>
            </w:pPr>
            <w:r>
              <w:t>1.00</w:t>
            </w:r>
          </w:p>
        </w:tc>
        <w:tc>
          <w:tcPr>
            <w:tcW w:w="1805" w:type="dxa"/>
            <w:shd w:val="clear" w:color="auto" w:fill="auto"/>
            <w:tcMar>
              <w:top w:w="100" w:type="dxa"/>
              <w:left w:w="100" w:type="dxa"/>
              <w:bottom w:w="100" w:type="dxa"/>
              <w:right w:w="100" w:type="dxa"/>
            </w:tcMar>
          </w:tcPr>
          <w:p w14:paraId="7BA0570B" w14:textId="77777777" w:rsidR="009B3542" w:rsidRDefault="000B03C5">
            <w:pPr>
              <w:widowControl w:val="0"/>
              <w:spacing w:line="240" w:lineRule="auto"/>
            </w:pPr>
            <w:r>
              <w:t>1.00</w:t>
            </w:r>
          </w:p>
        </w:tc>
        <w:tc>
          <w:tcPr>
            <w:tcW w:w="1805" w:type="dxa"/>
            <w:shd w:val="clear" w:color="auto" w:fill="auto"/>
            <w:tcMar>
              <w:top w:w="100" w:type="dxa"/>
              <w:left w:w="100" w:type="dxa"/>
              <w:bottom w:w="100" w:type="dxa"/>
              <w:right w:w="100" w:type="dxa"/>
            </w:tcMar>
          </w:tcPr>
          <w:p w14:paraId="51383030" w14:textId="77777777" w:rsidR="009B3542" w:rsidRDefault="000B03C5">
            <w:pPr>
              <w:widowControl w:val="0"/>
              <w:spacing w:line="240" w:lineRule="auto"/>
            </w:pPr>
            <w:r>
              <w:t>0.93</w:t>
            </w:r>
          </w:p>
        </w:tc>
        <w:tc>
          <w:tcPr>
            <w:tcW w:w="1805" w:type="dxa"/>
            <w:shd w:val="clear" w:color="auto" w:fill="auto"/>
            <w:tcMar>
              <w:top w:w="100" w:type="dxa"/>
              <w:left w:w="100" w:type="dxa"/>
              <w:bottom w:w="100" w:type="dxa"/>
              <w:right w:w="100" w:type="dxa"/>
            </w:tcMar>
          </w:tcPr>
          <w:p w14:paraId="739D908E" w14:textId="77777777" w:rsidR="009B3542" w:rsidRDefault="000B03C5">
            <w:pPr>
              <w:widowControl w:val="0"/>
              <w:spacing w:line="240" w:lineRule="auto"/>
            </w:pPr>
            <w:r>
              <w:t>0.97</w:t>
            </w:r>
          </w:p>
        </w:tc>
      </w:tr>
      <w:tr w:rsidR="009B3542" w14:paraId="4E376693"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943BB9" w14:textId="77777777" w:rsidR="009B3542" w:rsidRDefault="000B03C5">
            <w:pPr>
              <w:widowControl w:val="0"/>
              <w:spacing w:line="240" w:lineRule="auto"/>
              <w:jc w:val="center"/>
              <w:rPr>
                <w:b/>
              </w:rPr>
            </w:pPr>
            <w:r>
              <w:rPr>
                <w:b/>
              </w:rPr>
              <w:t>Overall</w:t>
            </w:r>
          </w:p>
        </w:tc>
        <w:tc>
          <w:tcPr>
            <w:tcW w:w="1805" w:type="dxa"/>
            <w:shd w:val="clear" w:color="auto" w:fill="auto"/>
            <w:tcMar>
              <w:top w:w="100" w:type="dxa"/>
              <w:left w:w="100" w:type="dxa"/>
              <w:bottom w:w="100" w:type="dxa"/>
              <w:right w:w="100" w:type="dxa"/>
            </w:tcMar>
          </w:tcPr>
          <w:p w14:paraId="38C3D564" w14:textId="77777777" w:rsidR="009B3542" w:rsidRDefault="000B03C5">
            <w:pPr>
              <w:widowControl w:val="0"/>
              <w:spacing w:line="240" w:lineRule="auto"/>
            </w:pPr>
            <w:r>
              <w:t>0.96</w:t>
            </w:r>
          </w:p>
        </w:tc>
        <w:tc>
          <w:tcPr>
            <w:tcW w:w="1805" w:type="dxa"/>
            <w:shd w:val="clear" w:color="auto" w:fill="auto"/>
            <w:tcMar>
              <w:top w:w="100" w:type="dxa"/>
              <w:left w:w="100" w:type="dxa"/>
              <w:bottom w:w="100" w:type="dxa"/>
              <w:right w:w="100" w:type="dxa"/>
            </w:tcMar>
          </w:tcPr>
          <w:p w14:paraId="4BDE251C" w14:textId="77777777" w:rsidR="009B3542" w:rsidRDefault="000B03C5">
            <w:pPr>
              <w:widowControl w:val="0"/>
              <w:spacing w:line="240" w:lineRule="auto"/>
            </w:pPr>
            <w:r>
              <w:t>0.94</w:t>
            </w:r>
          </w:p>
        </w:tc>
        <w:tc>
          <w:tcPr>
            <w:tcW w:w="1805" w:type="dxa"/>
            <w:shd w:val="clear" w:color="auto" w:fill="auto"/>
            <w:tcMar>
              <w:top w:w="100" w:type="dxa"/>
              <w:left w:w="100" w:type="dxa"/>
              <w:bottom w:w="100" w:type="dxa"/>
              <w:right w:w="100" w:type="dxa"/>
            </w:tcMar>
          </w:tcPr>
          <w:p w14:paraId="24427D76" w14:textId="77777777" w:rsidR="009B3542" w:rsidRDefault="000B03C5">
            <w:pPr>
              <w:widowControl w:val="0"/>
              <w:spacing w:line="240" w:lineRule="auto"/>
            </w:pPr>
            <w:r>
              <w:t>0.93</w:t>
            </w:r>
          </w:p>
        </w:tc>
        <w:tc>
          <w:tcPr>
            <w:tcW w:w="1805" w:type="dxa"/>
            <w:shd w:val="clear" w:color="auto" w:fill="auto"/>
            <w:tcMar>
              <w:top w:w="100" w:type="dxa"/>
              <w:left w:w="100" w:type="dxa"/>
              <w:bottom w:w="100" w:type="dxa"/>
              <w:right w:w="100" w:type="dxa"/>
            </w:tcMar>
          </w:tcPr>
          <w:p w14:paraId="25D3ECFD" w14:textId="77777777" w:rsidR="009B3542" w:rsidRDefault="000B03C5">
            <w:pPr>
              <w:widowControl w:val="0"/>
              <w:spacing w:line="240" w:lineRule="auto"/>
            </w:pPr>
            <w:r>
              <w:t>0.95</w:t>
            </w:r>
          </w:p>
        </w:tc>
      </w:tr>
      <w:tr w:rsidR="009B3542" w14:paraId="0C8D9F5D" w14:textId="77777777">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66E5E0" w14:textId="77777777" w:rsidR="009B3542" w:rsidRDefault="000B03C5">
            <w:pPr>
              <w:widowControl w:val="0"/>
              <w:spacing w:line="240" w:lineRule="auto"/>
              <w:rPr>
                <w:b/>
              </w:rPr>
            </w:pPr>
            <w:r>
              <w:rPr>
                <w:b/>
              </w:rPr>
              <w:t>Fibrosis + Megakaryocyte</w:t>
            </w:r>
          </w:p>
        </w:tc>
      </w:tr>
      <w:tr w:rsidR="009B3542" w14:paraId="7F1B53E2"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277639" w14:textId="77777777" w:rsidR="009B3542" w:rsidRDefault="000B03C5">
            <w:pPr>
              <w:widowControl w:val="0"/>
              <w:spacing w:line="240" w:lineRule="auto"/>
              <w:jc w:val="center"/>
              <w:rPr>
                <w:b/>
              </w:rPr>
            </w:pPr>
            <w:r>
              <w:rPr>
                <w:b/>
              </w:rPr>
              <w:t>Reactive</w:t>
            </w:r>
          </w:p>
        </w:tc>
        <w:tc>
          <w:tcPr>
            <w:tcW w:w="1805" w:type="dxa"/>
            <w:shd w:val="clear" w:color="auto" w:fill="auto"/>
            <w:tcMar>
              <w:top w:w="100" w:type="dxa"/>
              <w:left w:w="100" w:type="dxa"/>
              <w:bottom w:w="100" w:type="dxa"/>
              <w:right w:w="100" w:type="dxa"/>
            </w:tcMar>
          </w:tcPr>
          <w:p w14:paraId="74EF2E76" w14:textId="77777777" w:rsidR="009B3542" w:rsidRDefault="000B03C5">
            <w:pPr>
              <w:widowControl w:val="0"/>
              <w:spacing w:line="240" w:lineRule="auto"/>
            </w:pPr>
            <w:r>
              <w:t>0.68</w:t>
            </w:r>
          </w:p>
        </w:tc>
        <w:tc>
          <w:tcPr>
            <w:tcW w:w="1805" w:type="dxa"/>
            <w:shd w:val="clear" w:color="auto" w:fill="auto"/>
            <w:tcMar>
              <w:top w:w="100" w:type="dxa"/>
              <w:left w:w="100" w:type="dxa"/>
              <w:bottom w:w="100" w:type="dxa"/>
              <w:right w:w="100" w:type="dxa"/>
            </w:tcMar>
          </w:tcPr>
          <w:p w14:paraId="16D66932" w14:textId="77777777" w:rsidR="009B3542" w:rsidRDefault="000B03C5">
            <w:pPr>
              <w:widowControl w:val="0"/>
              <w:spacing w:line="240" w:lineRule="auto"/>
            </w:pPr>
            <w:r>
              <w:t>0.48</w:t>
            </w:r>
          </w:p>
        </w:tc>
        <w:tc>
          <w:tcPr>
            <w:tcW w:w="1805" w:type="dxa"/>
            <w:shd w:val="clear" w:color="auto" w:fill="auto"/>
            <w:tcMar>
              <w:top w:w="100" w:type="dxa"/>
              <w:left w:w="100" w:type="dxa"/>
              <w:bottom w:w="100" w:type="dxa"/>
              <w:right w:w="100" w:type="dxa"/>
            </w:tcMar>
          </w:tcPr>
          <w:p w14:paraId="3A8E4E40" w14:textId="77777777" w:rsidR="009B3542" w:rsidRDefault="000B03C5">
            <w:pPr>
              <w:widowControl w:val="0"/>
              <w:spacing w:line="240" w:lineRule="auto"/>
            </w:pPr>
            <w:r>
              <w:t>0.10</w:t>
            </w:r>
          </w:p>
        </w:tc>
        <w:tc>
          <w:tcPr>
            <w:tcW w:w="1805" w:type="dxa"/>
            <w:shd w:val="clear" w:color="auto" w:fill="auto"/>
            <w:tcMar>
              <w:top w:w="100" w:type="dxa"/>
              <w:left w:w="100" w:type="dxa"/>
              <w:bottom w:w="100" w:type="dxa"/>
              <w:right w:w="100" w:type="dxa"/>
            </w:tcMar>
          </w:tcPr>
          <w:p w14:paraId="005CB1BD" w14:textId="77777777" w:rsidR="009B3542" w:rsidRDefault="000B03C5">
            <w:pPr>
              <w:widowControl w:val="0"/>
              <w:spacing w:line="240" w:lineRule="auto"/>
            </w:pPr>
            <w:r>
              <w:t>0.42</w:t>
            </w:r>
          </w:p>
        </w:tc>
      </w:tr>
      <w:tr w:rsidR="009B3542" w14:paraId="25AD7EEE"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6DF618" w14:textId="77777777" w:rsidR="009B3542" w:rsidRDefault="000B03C5">
            <w:pPr>
              <w:widowControl w:val="0"/>
              <w:spacing w:line="240" w:lineRule="auto"/>
              <w:jc w:val="center"/>
              <w:rPr>
                <w:b/>
              </w:rPr>
            </w:pPr>
            <w:r>
              <w:rPr>
                <w:b/>
              </w:rPr>
              <w:t>MPN</w:t>
            </w:r>
          </w:p>
        </w:tc>
        <w:tc>
          <w:tcPr>
            <w:tcW w:w="1805" w:type="dxa"/>
            <w:shd w:val="clear" w:color="auto" w:fill="auto"/>
            <w:tcMar>
              <w:top w:w="100" w:type="dxa"/>
              <w:left w:w="100" w:type="dxa"/>
              <w:bottom w:w="100" w:type="dxa"/>
              <w:right w:w="100" w:type="dxa"/>
            </w:tcMar>
          </w:tcPr>
          <w:p w14:paraId="5386DBA5" w14:textId="77777777" w:rsidR="009B3542" w:rsidRDefault="000B03C5">
            <w:pPr>
              <w:widowControl w:val="0"/>
              <w:spacing w:line="240" w:lineRule="auto"/>
            </w:pPr>
            <w:r>
              <w:t>1.00</w:t>
            </w:r>
          </w:p>
        </w:tc>
        <w:tc>
          <w:tcPr>
            <w:tcW w:w="1805" w:type="dxa"/>
            <w:shd w:val="clear" w:color="auto" w:fill="auto"/>
            <w:tcMar>
              <w:top w:w="100" w:type="dxa"/>
              <w:left w:w="100" w:type="dxa"/>
              <w:bottom w:w="100" w:type="dxa"/>
              <w:right w:w="100" w:type="dxa"/>
            </w:tcMar>
          </w:tcPr>
          <w:p w14:paraId="77A53C7A" w14:textId="77777777" w:rsidR="009B3542" w:rsidRDefault="000B03C5">
            <w:pPr>
              <w:widowControl w:val="0"/>
              <w:spacing w:line="240" w:lineRule="auto"/>
            </w:pPr>
            <w:r>
              <w:t>1.00</w:t>
            </w:r>
          </w:p>
        </w:tc>
        <w:tc>
          <w:tcPr>
            <w:tcW w:w="1805" w:type="dxa"/>
            <w:shd w:val="clear" w:color="auto" w:fill="auto"/>
            <w:tcMar>
              <w:top w:w="100" w:type="dxa"/>
              <w:left w:w="100" w:type="dxa"/>
              <w:bottom w:w="100" w:type="dxa"/>
              <w:right w:w="100" w:type="dxa"/>
            </w:tcMar>
          </w:tcPr>
          <w:p w14:paraId="190E17F9" w14:textId="77777777" w:rsidR="009B3542" w:rsidRDefault="000B03C5">
            <w:pPr>
              <w:widowControl w:val="0"/>
              <w:spacing w:line="240" w:lineRule="auto"/>
            </w:pPr>
            <w:r>
              <w:t>0.94</w:t>
            </w:r>
          </w:p>
        </w:tc>
        <w:tc>
          <w:tcPr>
            <w:tcW w:w="1805" w:type="dxa"/>
            <w:shd w:val="clear" w:color="auto" w:fill="auto"/>
            <w:tcMar>
              <w:top w:w="100" w:type="dxa"/>
              <w:left w:w="100" w:type="dxa"/>
              <w:bottom w:w="100" w:type="dxa"/>
              <w:right w:w="100" w:type="dxa"/>
            </w:tcMar>
          </w:tcPr>
          <w:p w14:paraId="4CBA647A" w14:textId="77777777" w:rsidR="009B3542" w:rsidRDefault="000B03C5">
            <w:pPr>
              <w:widowControl w:val="0"/>
              <w:spacing w:line="240" w:lineRule="auto"/>
            </w:pPr>
            <w:r>
              <w:t>0.98</w:t>
            </w:r>
          </w:p>
        </w:tc>
      </w:tr>
      <w:tr w:rsidR="009B3542" w14:paraId="198DB453"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EB2570" w14:textId="77777777" w:rsidR="009B3542" w:rsidRDefault="000B03C5">
            <w:pPr>
              <w:widowControl w:val="0"/>
              <w:spacing w:line="240" w:lineRule="auto"/>
              <w:jc w:val="center"/>
              <w:rPr>
                <w:b/>
              </w:rPr>
            </w:pPr>
            <w:r>
              <w:rPr>
                <w:b/>
              </w:rPr>
              <w:lastRenderedPageBreak/>
              <w:t>Overall</w:t>
            </w:r>
          </w:p>
        </w:tc>
        <w:tc>
          <w:tcPr>
            <w:tcW w:w="1805" w:type="dxa"/>
            <w:shd w:val="clear" w:color="auto" w:fill="auto"/>
            <w:tcMar>
              <w:top w:w="100" w:type="dxa"/>
              <w:left w:w="100" w:type="dxa"/>
              <w:bottom w:w="100" w:type="dxa"/>
              <w:right w:w="100" w:type="dxa"/>
            </w:tcMar>
          </w:tcPr>
          <w:p w14:paraId="5707FD46" w14:textId="77777777" w:rsidR="009B3542" w:rsidRDefault="000B03C5">
            <w:pPr>
              <w:widowControl w:val="0"/>
              <w:spacing w:line="240" w:lineRule="auto"/>
            </w:pPr>
            <w:r>
              <w:t>0.96</w:t>
            </w:r>
          </w:p>
        </w:tc>
        <w:tc>
          <w:tcPr>
            <w:tcW w:w="1805" w:type="dxa"/>
            <w:shd w:val="clear" w:color="auto" w:fill="auto"/>
            <w:tcMar>
              <w:top w:w="100" w:type="dxa"/>
              <w:left w:w="100" w:type="dxa"/>
              <w:bottom w:w="100" w:type="dxa"/>
              <w:right w:w="100" w:type="dxa"/>
            </w:tcMar>
          </w:tcPr>
          <w:p w14:paraId="688C3A1F" w14:textId="77777777" w:rsidR="009B3542" w:rsidRDefault="000B03C5">
            <w:pPr>
              <w:widowControl w:val="0"/>
              <w:spacing w:line="240" w:lineRule="auto"/>
            </w:pPr>
            <w:r>
              <w:t>0.94</w:t>
            </w:r>
          </w:p>
        </w:tc>
        <w:tc>
          <w:tcPr>
            <w:tcW w:w="1805" w:type="dxa"/>
            <w:shd w:val="clear" w:color="auto" w:fill="auto"/>
            <w:tcMar>
              <w:top w:w="100" w:type="dxa"/>
              <w:left w:w="100" w:type="dxa"/>
              <w:bottom w:w="100" w:type="dxa"/>
              <w:right w:w="100" w:type="dxa"/>
            </w:tcMar>
          </w:tcPr>
          <w:p w14:paraId="669EB357" w14:textId="77777777" w:rsidR="009B3542" w:rsidRDefault="000B03C5">
            <w:pPr>
              <w:widowControl w:val="0"/>
              <w:spacing w:line="240" w:lineRule="auto"/>
            </w:pPr>
            <w:r>
              <w:t>0.84</w:t>
            </w:r>
          </w:p>
        </w:tc>
        <w:tc>
          <w:tcPr>
            <w:tcW w:w="1805" w:type="dxa"/>
            <w:shd w:val="clear" w:color="auto" w:fill="auto"/>
            <w:tcMar>
              <w:top w:w="100" w:type="dxa"/>
              <w:left w:w="100" w:type="dxa"/>
              <w:bottom w:w="100" w:type="dxa"/>
              <w:right w:w="100" w:type="dxa"/>
            </w:tcMar>
          </w:tcPr>
          <w:p w14:paraId="71530903" w14:textId="77777777" w:rsidR="009B3542" w:rsidRDefault="000B03C5">
            <w:pPr>
              <w:widowControl w:val="0"/>
              <w:spacing w:line="240" w:lineRule="auto"/>
            </w:pPr>
            <w:r>
              <w:t>0.91</w:t>
            </w:r>
          </w:p>
        </w:tc>
      </w:tr>
      <w:tr w:rsidR="009B3542" w14:paraId="2990724C" w14:textId="77777777">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4B8DEB" w14:textId="77777777" w:rsidR="009B3542" w:rsidRDefault="000B03C5">
            <w:pPr>
              <w:widowControl w:val="0"/>
              <w:spacing w:line="240" w:lineRule="auto"/>
              <w:jc w:val="center"/>
              <w:rPr>
                <w:b/>
              </w:rPr>
            </w:pPr>
            <w:r>
              <w:rPr>
                <w:b/>
                <w:sz w:val="24"/>
                <w:szCs w:val="24"/>
              </w:rPr>
              <w:t>AUC, Precision, Recall and F1</w:t>
            </w:r>
          </w:p>
        </w:tc>
      </w:tr>
      <w:tr w:rsidR="009B3542" w14:paraId="566E400A" w14:textId="77777777">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DA640" w14:textId="77777777" w:rsidR="009B3542" w:rsidRDefault="009B3542">
            <w:pPr>
              <w:widowControl w:val="0"/>
              <w:spacing w:line="240" w:lineRule="auto"/>
              <w:jc w:val="center"/>
              <w:rPr>
                <w:b/>
              </w:rPr>
            </w:pP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FBA84" w14:textId="77777777" w:rsidR="009B3542" w:rsidRDefault="000B03C5">
            <w:pPr>
              <w:widowControl w:val="0"/>
              <w:spacing w:line="240" w:lineRule="auto"/>
              <w:jc w:val="center"/>
              <w:rPr>
                <w:b/>
              </w:rPr>
            </w:pPr>
            <w:r>
              <w:rPr>
                <w:b/>
              </w:rPr>
              <w:t>Fold 1</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34EEA" w14:textId="77777777" w:rsidR="009B3542" w:rsidRDefault="000B03C5">
            <w:pPr>
              <w:widowControl w:val="0"/>
              <w:spacing w:line="240" w:lineRule="auto"/>
              <w:jc w:val="center"/>
              <w:rPr>
                <w:b/>
              </w:rPr>
            </w:pPr>
            <w:r>
              <w:rPr>
                <w:b/>
              </w:rPr>
              <w:t>Fold 2</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75599" w14:textId="77777777" w:rsidR="009B3542" w:rsidRDefault="000B03C5">
            <w:pPr>
              <w:widowControl w:val="0"/>
              <w:spacing w:line="240" w:lineRule="auto"/>
              <w:jc w:val="center"/>
              <w:rPr>
                <w:b/>
              </w:rPr>
            </w:pPr>
            <w:r>
              <w:rPr>
                <w:b/>
              </w:rPr>
              <w:t>Fold 3</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BD2AE" w14:textId="77777777" w:rsidR="009B3542" w:rsidRDefault="000B03C5">
            <w:pPr>
              <w:widowControl w:val="0"/>
              <w:spacing w:line="240" w:lineRule="auto"/>
              <w:jc w:val="center"/>
              <w:rPr>
                <w:b/>
              </w:rPr>
            </w:pPr>
            <w:r>
              <w:rPr>
                <w:b/>
              </w:rPr>
              <w:t>Overall</w:t>
            </w:r>
          </w:p>
        </w:tc>
      </w:tr>
      <w:tr w:rsidR="009B3542" w14:paraId="15B701F7" w14:textId="77777777">
        <w:tc>
          <w:tcPr>
            <w:tcW w:w="902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BAFE0" w14:textId="77777777" w:rsidR="009B3542" w:rsidRDefault="000B03C5">
            <w:pPr>
              <w:widowControl w:val="0"/>
              <w:spacing w:line="240" w:lineRule="auto"/>
              <w:rPr>
                <w:b/>
              </w:rPr>
            </w:pPr>
            <w:r>
              <w:rPr>
                <w:b/>
              </w:rPr>
              <w:t>Fibrosis only</w:t>
            </w:r>
          </w:p>
        </w:tc>
      </w:tr>
      <w:tr w:rsidR="009B3542" w14:paraId="69E1F335"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D30F30" w14:textId="77777777" w:rsidR="009B3542" w:rsidRDefault="000B03C5">
            <w:pPr>
              <w:widowControl w:val="0"/>
              <w:spacing w:line="240" w:lineRule="auto"/>
              <w:jc w:val="center"/>
              <w:rPr>
                <w:b/>
              </w:rPr>
            </w:pPr>
            <w:r>
              <w:rPr>
                <w:b/>
              </w:rPr>
              <w:t>AUC (95% CI)</w:t>
            </w:r>
          </w:p>
        </w:tc>
        <w:tc>
          <w:tcPr>
            <w:tcW w:w="1805" w:type="dxa"/>
            <w:shd w:val="clear" w:color="auto" w:fill="auto"/>
            <w:tcMar>
              <w:top w:w="100" w:type="dxa"/>
              <w:left w:w="100" w:type="dxa"/>
              <w:bottom w:w="100" w:type="dxa"/>
              <w:right w:w="100" w:type="dxa"/>
            </w:tcMar>
          </w:tcPr>
          <w:p w14:paraId="43FA6F97" w14:textId="77777777" w:rsidR="009B3542" w:rsidRDefault="000B03C5">
            <w:pPr>
              <w:widowControl w:val="0"/>
              <w:spacing w:line="240" w:lineRule="auto"/>
              <w:rPr>
                <w:sz w:val="20"/>
                <w:szCs w:val="20"/>
              </w:rPr>
            </w:pPr>
            <w:r>
              <w:rPr>
                <w:sz w:val="20"/>
                <w:szCs w:val="20"/>
              </w:rPr>
              <w:t>0.82 (0.77, 0.87)</w:t>
            </w:r>
          </w:p>
        </w:tc>
        <w:tc>
          <w:tcPr>
            <w:tcW w:w="1805" w:type="dxa"/>
            <w:shd w:val="clear" w:color="auto" w:fill="auto"/>
            <w:tcMar>
              <w:top w:w="100" w:type="dxa"/>
              <w:left w:w="100" w:type="dxa"/>
              <w:bottom w:w="100" w:type="dxa"/>
              <w:right w:w="100" w:type="dxa"/>
            </w:tcMar>
          </w:tcPr>
          <w:p w14:paraId="7997D4CF" w14:textId="77777777" w:rsidR="009B3542" w:rsidRDefault="000B03C5">
            <w:pPr>
              <w:widowControl w:val="0"/>
              <w:spacing w:line="240" w:lineRule="auto"/>
              <w:rPr>
                <w:sz w:val="20"/>
                <w:szCs w:val="20"/>
              </w:rPr>
            </w:pPr>
            <w:r>
              <w:rPr>
                <w:sz w:val="20"/>
                <w:szCs w:val="20"/>
              </w:rPr>
              <w:t>0.61 (0.53, 0.70)</w:t>
            </w:r>
          </w:p>
        </w:tc>
        <w:tc>
          <w:tcPr>
            <w:tcW w:w="1805" w:type="dxa"/>
            <w:shd w:val="clear" w:color="auto" w:fill="auto"/>
            <w:tcMar>
              <w:top w:w="100" w:type="dxa"/>
              <w:left w:w="100" w:type="dxa"/>
              <w:bottom w:w="100" w:type="dxa"/>
              <w:right w:w="100" w:type="dxa"/>
            </w:tcMar>
          </w:tcPr>
          <w:p w14:paraId="50CC0B0D" w14:textId="77777777" w:rsidR="009B3542" w:rsidRDefault="000B03C5">
            <w:pPr>
              <w:widowControl w:val="0"/>
              <w:spacing w:line="240" w:lineRule="auto"/>
              <w:rPr>
                <w:sz w:val="20"/>
                <w:szCs w:val="20"/>
              </w:rPr>
            </w:pPr>
            <w:r>
              <w:rPr>
                <w:sz w:val="20"/>
                <w:szCs w:val="20"/>
              </w:rPr>
              <w:t>0.44 (0.37, 0.51)</w:t>
            </w:r>
          </w:p>
        </w:tc>
        <w:tc>
          <w:tcPr>
            <w:tcW w:w="1805" w:type="dxa"/>
            <w:shd w:val="clear" w:color="auto" w:fill="auto"/>
            <w:tcMar>
              <w:top w:w="100" w:type="dxa"/>
              <w:left w:w="100" w:type="dxa"/>
              <w:bottom w:w="100" w:type="dxa"/>
              <w:right w:w="100" w:type="dxa"/>
            </w:tcMar>
          </w:tcPr>
          <w:p w14:paraId="3ED0C352" w14:textId="77777777" w:rsidR="009B3542" w:rsidRDefault="000B03C5">
            <w:pPr>
              <w:widowControl w:val="0"/>
              <w:spacing w:line="240" w:lineRule="auto"/>
              <w:rPr>
                <w:sz w:val="20"/>
                <w:szCs w:val="20"/>
              </w:rPr>
            </w:pPr>
            <w:r>
              <w:rPr>
                <w:sz w:val="20"/>
                <w:szCs w:val="20"/>
              </w:rPr>
              <w:t>0.62 (0.57, 0.67)</w:t>
            </w:r>
          </w:p>
        </w:tc>
      </w:tr>
      <w:tr w:rsidR="009B3542" w14:paraId="072602AE"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3C30F7" w14:textId="77777777" w:rsidR="009B3542" w:rsidRDefault="000B03C5">
            <w:pPr>
              <w:widowControl w:val="0"/>
              <w:spacing w:line="240" w:lineRule="auto"/>
              <w:jc w:val="center"/>
              <w:rPr>
                <w:b/>
              </w:rPr>
            </w:pPr>
            <w:r>
              <w:rPr>
                <w:b/>
              </w:rPr>
              <w:t>Precision</w:t>
            </w:r>
          </w:p>
        </w:tc>
        <w:tc>
          <w:tcPr>
            <w:tcW w:w="1805" w:type="dxa"/>
            <w:shd w:val="clear" w:color="auto" w:fill="auto"/>
            <w:tcMar>
              <w:top w:w="100" w:type="dxa"/>
              <w:left w:w="100" w:type="dxa"/>
              <w:bottom w:w="100" w:type="dxa"/>
              <w:right w:w="100" w:type="dxa"/>
            </w:tcMar>
          </w:tcPr>
          <w:p w14:paraId="4C2F3F1C" w14:textId="77777777" w:rsidR="009B3542" w:rsidRDefault="000B03C5">
            <w:pPr>
              <w:widowControl w:val="0"/>
              <w:spacing w:line="240" w:lineRule="auto"/>
            </w:pPr>
            <w:r>
              <w:t>0.62</w:t>
            </w:r>
          </w:p>
        </w:tc>
        <w:tc>
          <w:tcPr>
            <w:tcW w:w="1805" w:type="dxa"/>
            <w:shd w:val="clear" w:color="auto" w:fill="auto"/>
            <w:tcMar>
              <w:top w:w="100" w:type="dxa"/>
              <w:left w:w="100" w:type="dxa"/>
              <w:bottom w:w="100" w:type="dxa"/>
              <w:right w:w="100" w:type="dxa"/>
            </w:tcMar>
          </w:tcPr>
          <w:p w14:paraId="4B94E4AC" w14:textId="77777777" w:rsidR="009B3542" w:rsidRDefault="000B03C5">
            <w:pPr>
              <w:widowControl w:val="0"/>
              <w:spacing w:line="240" w:lineRule="auto"/>
            </w:pPr>
            <w:r>
              <w:t>0.53</w:t>
            </w:r>
          </w:p>
        </w:tc>
        <w:tc>
          <w:tcPr>
            <w:tcW w:w="1805" w:type="dxa"/>
            <w:shd w:val="clear" w:color="auto" w:fill="auto"/>
            <w:tcMar>
              <w:top w:w="100" w:type="dxa"/>
              <w:left w:w="100" w:type="dxa"/>
              <w:bottom w:w="100" w:type="dxa"/>
              <w:right w:w="100" w:type="dxa"/>
            </w:tcMar>
          </w:tcPr>
          <w:p w14:paraId="2A15699C" w14:textId="77777777" w:rsidR="009B3542" w:rsidRDefault="000B03C5">
            <w:pPr>
              <w:widowControl w:val="0"/>
              <w:spacing w:line="240" w:lineRule="auto"/>
            </w:pPr>
            <w:r>
              <w:t>0.44</w:t>
            </w:r>
          </w:p>
        </w:tc>
        <w:tc>
          <w:tcPr>
            <w:tcW w:w="1805" w:type="dxa"/>
            <w:shd w:val="clear" w:color="auto" w:fill="auto"/>
            <w:tcMar>
              <w:top w:w="100" w:type="dxa"/>
              <w:left w:w="100" w:type="dxa"/>
              <w:bottom w:w="100" w:type="dxa"/>
              <w:right w:w="100" w:type="dxa"/>
            </w:tcMar>
          </w:tcPr>
          <w:p w14:paraId="12815852" w14:textId="77777777" w:rsidR="009B3542" w:rsidRDefault="000B03C5">
            <w:pPr>
              <w:widowControl w:val="0"/>
              <w:spacing w:line="240" w:lineRule="auto"/>
            </w:pPr>
            <w:r>
              <w:t>0.57</w:t>
            </w:r>
          </w:p>
        </w:tc>
      </w:tr>
      <w:tr w:rsidR="009B3542" w14:paraId="61A59788"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418C39" w14:textId="77777777" w:rsidR="009B3542" w:rsidRDefault="000B03C5">
            <w:pPr>
              <w:widowControl w:val="0"/>
              <w:spacing w:line="240" w:lineRule="auto"/>
              <w:jc w:val="center"/>
              <w:rPr>
                <w:b/>
              </w:rPr>
            </w:pPr>
            <w:r>
              <w:rPr>
                <w:b/>
              </w:rPr>
              <w:t>Recall</w:t>
            </w:r>
          </w:p>
        </w:tc>
        <w:tc>
          <w:tcPr>
            <w:tcW w:w="1805" w:type="dxa"/>
            <w:shd w:val="clear" w:color="auto" w:fill="auto"/>
            <w:tcMar>
              <w:top w:w="100" w:type="dxa"/>
              <w:left w:w="100" w:type="dxa"/>
              <w:bottom w:w="100" w:type="dxa"/>
              <w:right w:w="100" w:type="dxa"/>
            </w:tcMar>
          </w:tcPr>
          <w:p w14:paraId="65AD5DB1" w14:textId="77777777" w:rsidR="009B3542" w:rsidRDefault="000B03C5">
            <w:pPr>
              <w:widowControl w:val="0"/>
              <w:spacing w:line="240" w:lineRule="auto"/>
            </w:pPr>
            <w:r>
              <w:t>0.59</w:t>
            </w:r>
          </w:p>
        </w:tc>
        <w:tc>
          <w:tcPr>
            <w:tcW w:w="1805" w:type="dxa"/>
            <w:shd w:val="clear" w:color="auto" w:fill="auto"/>
            <w:tcMar>
              <w:top w:w="100" w:type="dxa"/>
              <w:left w:w="100" w:type="dxa"/>
              <w:bottom w:w="100" w:type="dxa"/>
              <w:right w:w="100" w:type="dxa"/>
            </w:tcMar>
          </w:tcPr>
          <w:p w14:paraId="46F03A39" w14:textId="77777777" w:rsidR="009B3542" w:rsidRDefault="000B03C5">
            <w:pPr>
              <w:widowControl w:val="0"/>
              <w:spacing w:line="240" w:lineRule="auto"/>
            </w:pPr>
            <w:r>
              <w:t>0.52</w:t>
            </w:r>
          </w:p>
        </w:tc>
        <w:tc>
          <w:tcPr>
            <w:tcW w:w="1805" w:type="dxa"/>
            <w:shd w:val="clear" w:color="auto" w:fill="auto"/>
            <w:tcMar>
              <w:top w:w="100" w:type="dxa"/>
              <w:left w:w="100" w:type="dxa"/>
              <w:bottom w:w="100" w:type="dxa"/>
              <w:right w:w="100" w:type="dxa"/>
            </w:tcMar>
          </w:tcPr>
          <w:p w14:paraId="08F67E44" w14:textId="77777777" w:rsidR="009B3542" w:rsidRDefault="000B03C5">
            <w:pPr>
              <w:widowControl w:val="0"/>
              <w:spacing w:line="240" w:lineRule="auto"/>
            </w:pPr>
            <w:r>
              <w:t>0.50</w:t>
            </w:r>
          </w:p>
        </w:tc>
        <w:tc>
          <w:tcPr>
            <w:tcW w:w="1805" w:type="dxa"/>
            <w:shd w:val="clear" w:color="auto" w:fill="auto"/>
            <w:tcMar>
              <w:top w:w="100" w:type="dxa"/>
              <w:left w:w="100" w:type="dxa"/>
              <w:bottom w:w="100" w:type="dxa"/>
              <w:right w:w="100" w:type="dxa"/>
            </w:tcMar>
          </w:tcPr>
          <w:p w14:paraId="7356BD35" w14:textId="77777777" w:rsidR="009B3542" w:rsidRDefault="000B03C5">
            <w:pPr>
              <w:widowControl w:val="0"/>
              <w:spacing w:line="240" w:lineRule="auto"/>
            </w:pPr>
            <w:r>
              <w:t>0.54</w:t>
            </w:r>
          </w:p>
        </w:tc>
      </w:tr>
      <w:tr w:rsidR="009B3542" w14:paraId="6B645189"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B33139" w14:textId="77777777" w:rsidR="009B3542" w:rsidRDefault="000B03C5">
            <w:pPr>
              <w:widowControl w:val="0"/>
              <w:spacing w:line="240" w:lineRule="auto"/>
              <w:jc w:val="center"/>
              <w:rPr>
                <w:b/>
              </w:rPr>
            </w:pPr>
            <w:r>
              <w:rPr>
                <w:b/>
              </w:rPr>
              <w:t>F1</w:t>
            </w:r>
          </w:p>
        </w:tc>
        <w:tc>
          <w:tcPr>
            <w:tcW w:w="1805" w:type="dxa"/>
            <w:shd w:val="clear" w:color="auto" w:fill="auto"/>
            <w:tcMar>
              <w:top w:w="100" w:type="dxa"/>
              <w:left w:w="100" w:type="dxa"/>
              <w:bottom w:w="100" w:type="dxa"/>
              <w:right w:w="100" w:type="dxa"/>
            </w:tcMar>
          </w:tcPr>
          <w:p w14:paraId="7D7411FF" w14:textId="77777777" w:rsidR="009B3542" w:rsidRDefault="000B03C5">
            <w:pPr>
              <w:widowControl w:val="0"/>
              <w:spacing w:line="240" w:lineRule="auto"/>
            </w:pPr>
            <w:r>
              <w:t>0.6</w:t>
            </w:r>
          </w:p>
        </w:tc>
        <w:tc>
          <w:tcPr>
            <w:tcW w:w="1805" w:type="dxa"/>
            <w:shd w:val="clear" w:color="auto" w:fill="auto"/>
            <w:tcMar>
              <w:top w:w="100" w:type="dxa"/>
              <w:left w:w="100" w:type="dxa"/>
              <w:bottom w:w="100" w:type="dxa"/>
              <w:right w:w="100" w:type="dxa"/>
            </w:tcMar>
          </w:tcPr>
          <w:p w14:paraId="68E36FFA" w14:textId="77777777" w:rsidR="009B3542" w:rsidRDefault="000B03C5">
            <w:pPr>
              <w:widowControl w:val="0"/>
              <w:spacing w:line="240" w:lineRule="auto"/>
            </w:pPr>
            <w:r>
              <w:t>0.52</w:t>
            </w:r>
          </w:p>
        </w:tc>
        <w:tc>
          <w:tcPr>
            <w:tcW w:w="1805" w:type="dxa"/>
            <w:shd w:val="clear" w:color="auto" w:fill="auto"/>
            <w:tcMar>
              <w:top w:w="100" w:type="dxa"/>
              <w:left w:w="100" w:type="dxa"/>
              <w:bottom w:w="100" w:type="dxa"/>
              <w:right w:w="100" w:type="dxa"/>
            </w:tcMar>
          </w:tcPr>
          <w:p w14:paraId="784BABE6" w14:textId="77777777" w:rsidR="009B3542" w:rsidRDefault="000B03C5">
            <w:pPr>
              <w:widowControl w:val="0"/>
              <w:spacing w:line="240" w:lineRule="auto"/>
            </w:pPr>
            <w:r>
              <w:t>0.47</w:t>
            </w:r>
          </w:p>
        </w:tc>
        <w:tc>
          <w:tcPr>
            <w:tcW w:w="1805" w:type="dxa"/>
            <w:shd w:val="clear" w:color="auto" w:fill="auto"/>
            <w:tcMar>
              <w:top w:w="100" w:type="dxa"/>
              <w:left w:w="100" w:type="dxa"/>
              <w:bottom w:w="100" w:type="dxa"/>
              <w:right w:w="100" w:type="dxa"/>
            </w:tcMar>
          </w:tcPr>
          <w:p w14:paraId="0A0E8DD8" w14:textId="77777777" w:rsidR="009B3542" w:rsidRDefault="000B03C5">
            <w:pPr>
              <w:widowControl w:val="0"/>
              <w:spacing w:line="240" w:lineRule="auto"/>
            </w:pPr>
            <w:r>
              <w:t>0.54</w:t>
            </w:r>
          </w:p>
        </w:tc>
      </w:tr>
      <w:tr w:rsidR="009B3542" w14:paraId="3FAA7569" w14:textId="77777777">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98EC36" w14:textId="77777777" w:rsidR="009B3542" w:rsidRDefault="000B03C5">
            <w:pPr>
              <w:widowControl w:val="0"/>
              <w:spacing w:line="240" w:lineRule="auto"/>
              <w:rPr>
                <w:b/>
              </w:rPr>
            </w:pPr>
            <w:r>
              <w:rPr>
                <w:b/>
              </w:rPr>
              <w:t>Megakaryocyte only</w:t>
            </w:r>
          </w:p>
        </w:tc>
      </w:tr>
      <w:tr w:rsidR="009B3542" w14:paraId="3C76DB6B"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6713EB" w14:textId="77777777" w:rsidR="009B3542" w:rsidRDefault="000B03C5">
            <w:pPr>
              <w:widowControl w:val="0"/>
              <w:spacing w:line="240" w:lineRule="auto"/>
              <w:jc w:val="center"/>
              <w:rPr>
                <w:b/>
              </w:rPr>
            </w:pPr>
            <w:r>
              <w:rPr>
                <w:b/>
              </w:rPr>
              <w:t>AUC (95% CI)</w:t>
            </w:r>
          </w:p>
        </w:tc>
        <w:tc>
          <w:tcPr>
            <w:tcW w:w="1805" w:type="dxa"/>
            <w:shd w:val="clear" w:color="auto" w:fill="auto"/>
            <w:tcMar>
              <w:top w:w="100" w:type="dxa"/>
              <w:left w:w="100" w:type="dxa"/>
              <w:bottom w:w="100" w:type="dxa"/>
              <w:right w:w="100" w:type="dxa"/>
            </w:tcMar>
          </w:tcPr>
          <w:p w14:paraId="5273CF86" w14:textId="77777777" w:rsidR="009B3542" w:rsidRDefault="000B03C5">
            <w:pPr>
              <w:widowControl w:val="0"/>
              <w:spacing w:line="240" w:lineRule="auto"/>
              <w:rPr>
                <w:sz w:val="20"/>
                <w:szCs w:val="20"/>
              </w:rPr>
            </w:pPr>
            <w:r>
              <w:rPr>
                <w:sz w:val="20"/>
                <w:szCs w:val="20"/>
              </w:rPr>
              <w:t>1.0 (1.0, 1.0)</w:t>
            </w:r>
          </w:p>
        </w:tc>
        <w:tc>
          <w:tcPr>
            <w:tcW w:w="1805" w:type="dxa"/>
            <w:shd w:val="clear" w:color="auto" w:fill="auto"/>
            <w:tcMar>
              <w:top w:w="100" w:type="dxa"/>
              <w:left w:w="100" w:type="dxa"/>
              <w:bottom w:w="100" w:type="dxa"/>
              <w:right w:w="100" w:type="dxa"/>
            </w:tcMar>
          </w:tcPr>
          <w:p w14:paraId="3FED2783" w14:textId="77777777" w:rsidR="009B3542" w:rsidRDefault="000B03C5">
            <w:pPr>
              <w:widowControl w:val="0"/>
              <w:spacing w:line="240" w:lineRule="auto"/>
              <w:rPr>
                <w:sz w:val="20"/>
                <w:szCs w:val="20"/>
              </w:rPr>
            </w:pPr>
            <w:r>
              <w:rPr>
                <w:sz w:val="20"/>
                <w:szCs w:val="20"/>
              </w:rPr>
              <w:t>0.90 (0.86,0.94)</w:t>
            </w:r>
          </w:p>
        </w:tc>
        <w:tc>
          <w:tcPr>
            <w:tcW w:w="1805" w:type="dxa"/>
            <w:shd w:val="clear" w:color="auto" w:fill="auto"/>
            <w:tcMar>
              <w:top w:w="100" w:type="dxa"/>
              <w:left w:w="100" w:type="dxa"/>
              <w:bottom w:w="100" w:type="dxa"/>
              <w:right w:w="100" w:type="dxa"/>
            </w:tcMar>
          </w:tcPr>
          <w:p w14:paraId="0811B2A5" w14:textId="77777777" w:rsidR="009B3542" w:rsidRDefault="000B03C5">
            <w:pPr>
              <w:widowControl w:val="0"/>
              <w:spacing w:line="240" w:lineRule="auto"/>
              <w:rPr>
                <w:sz w:val="20"/>
                <w:szCs w:val="20"/>
              </w:rPr>
            </w:pPr>
            <w:r>
              <w:rPr>
                <w:sz w:val="20"/>
                <w:szCs w:val="20"/>
              </w:rPr>
              <w:t>0.99 (0.99, 1.0)</w:t>
            </w:r>
          </w:p>
        </w:tc>
        <w:tc>
          <w:tcPr>
            <w:tcW w:w="1805" w:type="dxa"/>
            <w:shd w:val="clear" w:color="auto" w:fill="auto"/>
            <w:tcMar>
              <w:top w:w="100" w:type="dxa"/>
              <w:left w:w="100" w:type="dxa"/>
              <w:bottom w:w="100" w:type="dxa"/>
              <w:right w:w="100" w:type="dxa"/>
            </w:tcMar>
          </w:tcPr>
          <w:p w14:paraId="29FF268E" w14:textId="77777777" w:rsidR="009B3542" w:rsidRDefault="000B03C5">
            <w:pPr>
              <w:widowControl w:val="0"/>
              <w:spacing w:line="240" w:lineRule="auto"/>
              <w:rPr>
                <w:sz w:val="20"/>
                <w:szCs w:val="20"/>
              </w:rPr>
            </w:pPr>
            <w:r>
              <w:rPr>
                <w:sz w:val="20"/>
                <w:szCs w:val="20"/>
              </w:rPr>
              <w:t>0.96 (0.95, 0.97)</w:t>
            </w:r>
          </w:p>
        </w:tc>
      </w:tr>
      <w:tr w:rsidR="009B3542" w14:paraId="16F590A7"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CC7CCD" w14:textId="77777777" w:rsidR="009B3542" w:rsidRDefault="000B03C5">
            <w:pPr>
              <w:widowControl w:val="0"/>
              <w:spacing w:line="240" w:lineRule="auto"/>
              <w:jc w:val="center"/>
              <w:rPr>
                <w:b/>
              </w:rPr>
            </w:pPr>
            <w:r>
              <w:rPr>
                <w:b/>
              </w:rPr>
              <w:t>Precision</w:t>
            </w:r>
          </w:p>
        </w:tc>
        <w:tc>
          <w:tcPr>
            <w:tcW w:w="1805" w:type="dxa"/>
            <w:shd w:val="clear" w:color="auto" w:fill="auto"/>
            <w:tcMar>
              <w:top w:w="100" w:type="dxa"/>
              <w:left w:w="100" w:type="dxa"/>
              <w:bottom w:w="100" w:type="dxa"/>
              <w:right w:w="100" w:type="dxa"/>
            </w:tcMar>
          </w:tcPr>
          <w:p w14:paraId="5DDC91A6" w14:textId="77777777" w:rsidR="009B3542" w:rsidRDefault="000B03C5">
            <w:pPr>
              <w:widowControl w:val="0"/>
              <w:spacing w:line="240" w:lineRule="auto"/>
            </w:pPr>
            <w:r>
              <w:t>0.98</w:t>
            </w:r>
          </w:p>
        </w:tc>
        <w:tc>
          <w:tcPr>
            <w:tcW w:w="1805" w:type="dxa"/>
            <w:shd w:val="clear" w:color="auto" w:fill="auto"/>
            <w:tcMar>
              <w:top w:w="100" w:type="dxa"/>
              <w:left w:w="100" w:type="dxa"/>
              <w:bottom w:w="100" w:type="dxa"/>
              <w:right w:w="100" w:type="dxa"/>
            </w:tcMar>
          </w:tcPr>
          <w:p w14:paraId="71CC6A96" w14:textId="77777777" w:rsidR="009B3542" w:rsidRDefault="000B03C5">
            <w:pPr>
              <w:widowControl w:val="0"/>
              <w:spacing w:line="240" w:lineRule="auto"/>
            </w:pPr>
            <w:r>
              <w:t>0.97</w:t>
            </w:r>
          </w:p>
        </w:tc>
        <w:tc>
          <w:tcPr>
            <w:tcW w:w="1805" w:type="dxa"/>
            <w:shd w:val="clear" w:color="auto" w:fill="auto"/>
            <w:tcMar>
              <w:top w:w="100" w:type="dxa"/>
              <w:left w:w="100" w:type="dxa"/>
              <w:bottom w:w="100" w:type="dxa"/>
              <w:right w:w="100" w:type="dxa"/>
            </w:tcMar>
          </w:tcPr>
          <w:p w14:paraId="4A22022A" w14:textId="77777777" w:rsidR="009B3542" w:rsidRDefault="000B03C5">
            <w:pPr>
              <w:widowControl w:val="0"/>
              <w:spacing w:line="240" w:lineRule="auto"/>
            </w:pPr>
            <w:r>
              <w:t>0.82</w:t>
            </w:r>
          </w:p>
        </w:tc>
        <w:tc>
          <w:tcPr>
            <w:tcW w:w="1805" w:type="dxa"/>
            <w:shd w:val="clear" w:color="auto" w:fill="auto"/>
            <w:tcMar>
              <w:top w:w="100" w:type="dxa"/>
              <w:left w:w="100" w:type="dxa"/>
              <w:bottom w:w="100" w:type="dxa"/>
              <w:right w:w="100" w:type="dxa"/>
            </w:tcMar>
          </w:tcPr>
          <w:p w14:paraId="15B9E0E6" w14:textId="77777777" w:rsidR="009B3542" w:rsidRDefault="000B03C5">
            <w:pPr>
              <w:widowControl w:val="0"/>
              <w:spacing w:line="240" w:lineRule="auto"/>
            </w:pPr>
            <w:r>
              <w:t>0.88</w:t>
            </w:r>
          </w:p>
        </w:tc>
      </w:tr>
      <w:tr w:rsidR="009B3542" w14:paraId="1500679D"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BB19E0" w14:textId="77777777" w:rsidR="009B3542" w:rsidRDefault="000B03C5">
            <w:pPr>
              <w:widowControl w:val="0"/>
              <w:spacing w:line="240" w:lineRule="auto"/>
              <w:jc w:val="center"/>
              <w:rPr>
                <w:b/>
              </w:rPr>
            </w:pPr>
            <w:r>
              <w:rPr>
                <w:b/>
              </w:rPr>
              <w:t>Recall</w:t>
            </w:r>
          </w:p>
        </w:tc>
        <w:tc>
          <w:tcPr>
            <w:tcW w:w="1805" w:type="dxa"/>
            <w:shd w:val="clear" w:color="auto" w:fill="auto"/>
            <w:tcMar>
              <w:top w:w="100" w:type="dxa"/>
              <w:left w:w="100" w:type="dxa"/>
              <w:bottom w:w="100" w:type="dxa"/>
              <w:right w:w="100" w:type="dxa"/>
            </w:tcMar>
          </w:tcPr>
          <w:p w14:paraId="55DCA3F4" w14:textId="77777777" w:rsidR="009B3542" w:rsidRDefault="000B03C5">
            <w:pPr>
              <w:widowControl w:val="0"/>
              <w:spacing w:line="240" w:lineRule="auto"/>
            </w:pPr>
            <w:r>
              <w:t>0.85</w:t>
            </w:r>
          </w:p>
        </w:tc>
        <w:tc>
          <w:tcPr>
            <w:tcW w:w="1805" w:type="dxa"/>
            <w:shd w:val="clear" w:color="auto" w:fill="auto"/>
            <w:tcMar>
              <w:top w:w="100" w:type="dxa"/>
              <w:left w:w="100" w:type="dxa"/>
              <w:bottom w:w="100" w:type="dxa"/>
              <w:right w:w="100" w:type="dxa"/>
            </w:tcMar>
          </w:tcPr>
          <w:p w14:paraId="0C8AB1F8" w14:textId="77777777" w:rsidR="009B3542" w:rsidRDefault="000B03C5">
            <w:pPr>
              <w:widowControl w:val="0"/>
              <w:spacing w:line="240" w:lineRule="auto"/>
            </w:pPr>
            <w:r>
              <w:t>0.74</w:t>
            </w:r>
          </w:p>
        </w:tc>
        <w:tc>
          <w:tcPr>
            <w:tcW w:w="1805" w:type="dxa"/>
            <w:shd w:val="clear" w:color="auto" w:fill="auto"/>
            <w:tcMar>
              <w:top w:w="100" w:type="dxa"/>
              <w:left w:w="100" w:type="dxa"/>
              <w:bottom w:w="100" w:type="dxa"/>
              <w:right w:w="100" w:type="dxa"/>
            </w:tcMar>
          </w:tcPr>
          <w:p w14:paraId="3FDA20E7" w14:textId="77777777" w:rsidR="009B3542" w:rsidRDefault="000B03C5">
            <w:pPr>
              <w:widowControl w:val="0"/>
              <w:spacing w:line="240" w:lineRule="auto"/>
            </w:pPr>
            <w:r>
              <w:t>0.96</w:t>
            </w:r>
          </w:p>
        </w:tc>
        <w:tc>
          <w:tcPr>
            <w:tcW w:w="1805" w:type="dxa"/>
            <w:shd w:val="clear" w:color="auto" w:fill="auto"/>
            <w:tcMar>
              <w:top w:w="100" w:type="dxa"/>
              <w:left w:w="100" w:type="dxa"/>
              <w:bottom w:w="100" w:type="dxa"/>
              <w:right w:w="100" w:type="dxa"/>
            </w:tcMar>
          </w:tcPr>
          <w:p w14:paraId="2E2D2565" w14:textId="77777777" w:rsidR="009B3542" w:rsidRDefault="000B03C5">
            <w:pPr>
              <w:widowControl w:val="0"/>
              <w:spacing w:line="240" w:lineRule="auto"/>
            </w:pPr>
            <w:r>
              <w:t>0.85</w:t>
            </w:r>
          </w:p>
        </w:tc>
      </w:tr>
      <w:tr w:rsidR="009B3542" w14:paraId="4C635837"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93B64B" w14:textId="77777777" w:rsidR="009B3542" w:rsidRDefault="000B03C5">
            <w:pPr>
              <w:widowControl w:val="0"/>
              <w:spacing w:line="240" w:lineRule="auto"/>
              <w:jc w:val="center"/>
              <w:rPr>
                <w:b/>
              </w:rPr>
            </w:pPr>
            <w:r>
              <w:rPr>
                <w:b/>
              </w:rPr>
              <w:t>F1</w:t>
            </w:r>
          </w:p>
        </w:tc>
        <w:tc>
          <w:tcPr>
            <w:tcW w:w="1805" w:type="dxa"/>
            <w:shd w:val="clear" w:color="auto" w:fill="auto"/>
            <w:tcMar>
              <w:top w:w="100" w:type="dxa"/>
              <w:left w:w="100" w:type="dxa"/>
              <w:bottom w:w="100" w:type="dxa"/>
              <w:right w:w="100" w:type="dxa"/>
            </w:tcMar>
          </w:tcPr>
          <w:p w14:paraId="7CC5474A" w14:textId="77777777" w:rsidR="009B3542" w:rsidRDefault="000B03C5">
            <w:pPr>
              <w:widowControl w:val="0"/>
              <w:spacing w:line="240" w:lineRule="auto"/>
            </w:pPr>
            <w:r>
              <w:t>0.90</w:t>
            </w:r>
          </w:p>
        </w:tc>
        <w:tc>
          <w:tcPr>
            <w:tcW w:w="1805" w:type="dxa"/>
            <w:shd w:val="clear" w:color="auto" w:fill="auto"/>
            <w:tcMar>
              <w:top w:w="100" w:type="dxa"/>
              <w:left w:w="100" w:type="dxa"/>
              <w:bottom w:w="100" w:type="dxa"/>
              <w:right w:w="100" w:type="dxa"/>
            </w:tcMar>
          </w:tcPr>
          <w:p w14:paraId="374CDF3D" w14:textId="77777777" w:rsidR="009B3542" w:rsidRDefault="000B03C5">
            <w:pPr>
              <w:widowControl w:val="0"/>
              <w:spacing w:line="240" w:lineRule="auto"/>
            </w:pPr>
            <w:r>
              <w:t>0.81</w:t>
            </w:r>
          </w:p>
        </w:tc>
        <w:tc>
          <w:tcPr>
            <w:tcW w:w="1805" w:type="dxa"/>
            <w:shd w:val="clear" w:color="auto" w:fill="auto"/>
            <w:tcMar>
              <w:top w:w="100" w:type="dxa"/>
              <w:left w:w="100" w:type="dxa"/>
              <w:bottom w:w="100" w:type="dxa"/>
              <w:right w:w="100" w:type="dxa"/>
            </w:tcMar>
          </w:tcPr>
          <w:p w14:paraId="1B1CFCA8" w14:textId="77777777" w:rsidR="009B3542" w:rsidRDefault="000B03C5">
            <w:pPr>
              <w:widowControl w:val="0"/>
              <w:spacing w:line="240" w:lineRule="auto"/>
            </w:pPr>
            <w:r>
              <w:t>0.87</w:t>
            </w:r>
          </w:p>
        </w:tc>
        <w:tc>
          <w:tcPr>
            <w:tcW w:w="1805" w:type="dxa"/>
            <w:shd w:val="clear" w:color="auto" w:fill="auto"/>
            <w:tcMar>
              <w:top w:w="100" w:type="dxa"/>
              <w:left w:w="100" w:type="dxa"/>
              <w:bottom w:w="100" w:type="dxa"/>
              <w:right w:w="100" w:type="dxa"/>
            </w:tcMar>
          </w:tcPr>
          <w:p w14:paraId="4215762C" w14:textId="77777777" w:rsidR="009B3542" w:rsidRDefault="000B03C5">
            <w:pPr>
              <w:widowControl w:val="0"/>
              <w:spacing w:line="240" w:lineRule="auto"/>
            </w:pPr>
            <w:r>
              <w:t>0.86</w:t>
            </w:r>
          </w:p>
        </w:tc>
      </w:tr>
      <w:tr w:rsidR="009B3542" w14:paraId="0DF8544D" w14:textId="77777777">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3C14D8" w14:textId="77777777" w:rsidR="009B3542" w:rsidRDefault="000B03C5">
            <w:pPr>
              <w:widowControl w:val="0"/>
              <w:spacing w:line="240" w:lineRule="auto"/>
              <w:rPr>
                <w:b/>
              </w:rPr>
            </w:pPr>
            <w:r>
              <w:rPr>
                <w:b/>
              </w:rPr>
              <w:t>Fibrosis + Megakaryocyte</w:t>
            </w:r>
          </w:p>
        </w:tc>
      </w:tr>
      <w:tr w:rsidR="009B3542" w14:paraId="39D9897B"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C6B96F" w14:textId="77777777" w:rsidR="009B3542" w:rsidRDefault="000B03C5">
            <w:pPr>
              <w:widowControl w:val="0"/>
              <w:spacing w:line="240" w:lineRule="auto"/>
              <w:jc w:val="center"/>
              <w:rPr>
                <w:b/>
              </w:rPr>
            </w:pPr>
            <w:r>
              <w:rPr>
                <w:b/>
              </w:rPr>
              <w:t>AUC (95% CI)</w:t>
            </w:r>
          </w:p>
        </w:tc>
        <w:tc>
          <w:tcPr>
            <w:tcW w:w="1805" w:type="dxa"/>
            <w:shd w:val="clear" w:color="auto" w:fill="auto"/>
            <w:tcMar>
              <w:top w:w="100" w:type="dxa"/>
              <w:left w:w="100" w:type="dxa"/>
              <w:bottom w:w="100" w:type="dxa"/>
              <w:right w:w="100" w:type="dxa"/>
            </w:tcMar>
          </w:tcPr>
          <w:p w14:paraId="04C4984A" w14:textId="77777777" w:rsidR="009B3542" w:rsidRDefault="000B03C5">
            <w:pPr>
              <w:widowControl w:val="0"/>
              <w:spacing w:line="240" w:lineRule="auto"/>
              <w:rPr>
                <w:sz w:val="20"/>
                <w:szCs w:val="20"/>
              </w:rPr>
            </w:pPr>
            <w:r>
              <w:rPr>
                <w:sz w:val="20"/>
                <w:szCs w:val="20"/>
              </w:rPr>
              <w:t>1.00 (0.99, 1.00)</w:t>
            </w:r>
          </w:p>
        </w:tc>
        <w:tc>
          <w:tcPr>
            <w:tcW w:w="1805" w:type="dxa"/>
            <w:shd w:val="clear" w:color="auto" w:fill="auto"/>
            <w:tcMar>
              <w:top w:w="100" w:type="dxa"/>
              <w:left w:w="100" w:type="dxa"/>
              <w:bottom w:w="100" w:type="dxa"/>
              <w:right w:w="100" w:type="dxa"/>
            </w:tcMar>
          </w:tcPr>
          <w:p w14:paraId="051314DF" w14:textId="77777777" w:rsidR="009B3542" w:rsidRDefault="000B03C5">
            <w:pPr>
              <w:widowControl w:val="0"/>
              <w:spacing w:line="240" w:lineRule="auto"/>
              <w:rPr>
                <w:sz w:val="20"/>
                <w:szCs w:val="20"/>
              </w:rPr>
            </w:pPr>
            <w:r>
              <w:rPr>
                <w:sz w:val="20"/>
                <w:szCs w:val="20"/>
              </w:rPr>
              <w:t>0.91 (0.87, 0.94)</w:t>
            </w:r>
          </w:p>
        </w:tc>
        <w:tc>
          <w:tcPr>
            <w:tcW w:w="1805" w:type="dxa"/>
            <w:shd w:val="clear" w:color="auto" w:fill="auto"/>
            <w:tcMar>
              <w:top w:w="100" w:type="dxa"/>
              <w:left w:w="100" w:type="dxa"/>
              <w:bottom w:w="100" w:type="dxa"/>
              <w:right w:w="100" w:type="dxa"/>
            </w:tcMar>
          </w:tcPr>
          <w:p w14:paraId="48145526" w14:textId="77777777" w:rsidR="009B3542" w:rsidRDefault="000B03C5">
            <w:pPr>
              <w:widowControl w:val="0"/>
              <w:spacing w:line="240" w:lineRule="auto"/>
              <w:rPr>
                <w:sz w:val="20"/>
                <w:szCs w:val="20"/>
              </w:rPr>
            </w:pPr>
            <w:r>
              <w:rPr>
                <w:sz w:val="20"/>
                <w:szCs w:val="20"/>
              </w:rPr>
              <w:t>0.89 (0.86, 0.92)</w:t>
            </w:r>
          </w:p>
        </w:tc>
        <w:tc>
          <w:tcPr>
            <w:tcW w:w="1805" w:type="dxa"/>
            <w:shd w:val="clear" w:color="auto" w:fill="auto"/>
            <w:tcMar>
              <w:top w:w="100" w:type="dxa"/>
              <w:left w:w="100" w:type="dxa"/>
              <w:bottom w:w="100" w:type="dxa"/>
              <w:right w:w="100" w:type="dxa"/>
            </w:tcMar>
          </w:tcPr>
          <w:p w14:paraId="4F137E1A" w14:textId="77777777" w:rsidR="009B3542" w:rsidRDefault="000B03C5">
            <w:pPr>
              <w:widowControl w:val="0"/>
              <w:spacing w:line="240" w:lineRule="auto"/>
              <w:rPr>
                <w:sz w:val="20"/>
                <w:szCs w:val="20"/>
              </w:rPr>
            </w:pPr>
            <w:r>
              <w:rPr>
                <w:sz w:val="20"/>
                <w:szCs w:val="20"/>
              </w:rPr>
              <w:t>0.94 (0.93, 0.96)</w:t>
            </w:r>
          </w:p>
        </w:tc>
      </w:tr>
      <w:tr w:rsidR="009B3542" w14:paraId="65D3652C"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7C0BF2" w14:textId="77777777" w:rsidR="009B3542" w:rsidRDefault="000B03C5">
            <w:pPr>
              <w:widowControl w:val="0"/>
              <w:spacing w:line="240" w:lineRule="auto"/>
              <w:jc w:val="center"/>
              <w:rPr>
                <w:b/>
              </w:rPr>
            </w:pPr>
            <w:r>
              <w:rPr>
                <w:b/>
              </w:rPr>
              <w:t>Precision</w:t>
            </w:r>
          </w:p>
        </w:tc>
        <w:tc>
          <w:tcPr>
            <w:tcW w:w="1805" w:type="dxa"/>
            <w:shd w:val="clear" w:color="auto" w:fill="auto"/>
            <w:tcMar>
              <w:top w:w="100" w:type="dxa"/>
              <w:left w:w="100" w:type="dxa"/>
              <w:bottom w:w="100" w:type="dxa"/>
              <w:right w:w="100" w:type="dxa"/>
            </w:tcMar>
          </w:tcPr>
          <w:p w14:paraId="56E34211" w14:textId="77777777" w:rsidR="009B3542" w:rsidRDefault="000B03C5">
            <w:pPr>
              <w:widowControl w:val="0"/>
              <w:spacing w:line="240" w:lineRule="auto"/>
            </w:pPr>
            <w:r>
              <w:t>0.98</w:t>
            </w:r>
          </w:p>
        </w:tc>
        <w:tc>
          <w:tcPr>
            <w:tcW w:w="1805" w:type="dxa"/>
            <w:shd w:val="clear" w:color="auto" w:fill="auto"/>
            <w:tcMar>
              <w:top w:w="100" w:type="dxa"/>
              <w:left w:w="100" w:type="dxa"/>
              <w:bottom w:w="100" w:type="dxa"/>
              <w:right w:w="100" w:type="dxa"/>
            </w:tcMar>
          </w:tcPr>
          <w:p w14:paraId="676A6961" w14:textId="77777777" w:rsidR="009B3542" w:rsidRDefault="000B03C5">
            <w:pPr>
              <w:widowControl w:val="0"/>
              <w:spacing w:line="240" w:lineRule="auto"/>
            </w:pPr>
            <w:r>
              <w:t>0.97</w:t>
            </w:r>
          </w:p>
        </w:tc>
        <w:tc>
          <w:tcPr>
            <w:tcW w:w="1805" w:type="dxa"/>
            <w:shd w:val="clear" w:color="auto" w:fill="auto"/>
            <w:tcMar>
              <w:top w:w="100" w:type="dxa"/>
              <w:left w:w="100" w:type="dxa"/>
              <w:bottom w:w="100" w:type="dxa"/>
              <w:right w:w="100" w:type="dxa"/>
            </w:tcMar>
          </w:tcPr>
          <w:p w14:paraId="78599AF5" w14:textId="77777777" w:rsidR="009B3542" w:rsidRDefault="000B03C5">
            <w:pPr>
              <w:widowControl w:val="0"/>
              <w:spacing w:line="240" w:lineRule="auto"/>
            </w:pPr>
            <w:r>
              <w:t>0.53</w:t>
            </w:r>
          </w:p>
        </w:tc>
        <w:tc>
          <w:tcPr>
            <w:tcW w:w="1805" w:type="dxa"/>
            <w:shd w:val="clear" w:color="auto" w:fill="auto"/>
            <w:tcMar>
              <w:top w:w="100" w:type="dxa"/>
              <w:left w:w="100" w:type="dxa"/>
              <w:bottom w:w="100" w:type="dxa"/>
              <w:right w:w="100" w:type="dxa"/>
            </w:tcMar>
          </w:tcPr>
          <w:p w14:paraId="209A9859" w14:textId="77777777" w:rsidR="009B3542" w:rsidRDefault="000B03C5">
            <w:pPr>
              <w:widowControl w:val="0"/>
              <w:spacing w:line="240" w:lineRule="auto"/>
            </w:pPr>
            <w:r>
              <w:t>0.83</w:t>
            </w:r>
          </w:p>
        </w:tc>
      </w:tr>
      <w:tr w:rsidR="009B3542" w14:paraId="59063E91"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DD36D3" w14:textId="77777777" w:rsidR="009B3542" w:rsidRDefault="000B03C5">
            <w:pPr>
              <w:widowControl w:val="0"/>
              <w:spacing w:line="240" w:lineRule="auto"/>
              <w:jc w:val="center"/>
              <w:rPr>
                <w:b/>
              </w:rPr>
            </w:pPr>
            <w:r>
              <w:rPr>
                <w:b/>
              </w:rPr>
              <w:t>Recall</w:t>
            </w:r>
          </w:p>
        </w:tc>
        <w:tc>
          <w:tcPr>
            <w:tcW w:w="1805" w:type="dxa"/>
            <w:shd w:val="clear" w:color="auto" w:fill="auto"/>
            <w:tcMar>
              <w:top w:w="100" w:type="dxa"/>
              <w:left w:w="100" w:type="dxa"/>
              <w:bottom w:w="100" w:type="dxa"/>
              <w:right w:w="100" w:type="dxa"/>
            </w:tcMar>
          </w:tcPr>
          <w:p w14:paraId="368D47CC" w14:textId="77777777" w:rsidR="009B3542" w:rsidRDefault="000B03C5">
            <w:pPr>
              <w:widowControl w:val="0"/>
              <w:spacing w:line="240" w:lineRule="auto"/>
            </w:pPr>
            <w:r>
              <w:t>0.84</w:t>
            </w:r>
          </w:p>
        </w:tc>
        <w:tc>
          <w:tcPr>
            <w:tcW w:w="1805" w:type="dxa"/>
            <w:shd w:val="clear" w:color="auto" w:fill="auto"/>
            <w:tcMar>
              <w:top w:w="100" w:type="dxa"/>
              <w:left w:w="100" w:type="dxa"/>
              <w:bottom w:w="100" w:type="dxa"/>
              <w:right w:w="100" w:type="dxa"/>
            </w:tcMar>
          </w:tcPr>
          <w:p w14:paraId="65081C6C" w14:textId="77777777" w:rsidR="009B3542" w:rsidRDefault="000B03C5">
            <w:pPr>
              <w:widowControl w:val="0"/>
              <w:spacing w:line="240" w:lineRule="auto"/>
            </w:pPr>
            <w:r>
              <w:t>0.74</w:t>
            </w:r>
          </w:p>
        </w:tc>
        <w:tc>
          <w:tcPr>
            <w:tcW w:w="1805" w:type="dxa"/>
            <w:shd w:val="clear" w:color="auto" w:fill="auto"/>
            <w:tcMar>
              <w:top w:w="100" w:type="dxa"/>
              <w:left w:w="100" w:type="dxa"/>
              <w:bottom w:w="100" w:type="dxa"/>
              <w:right w:w="100" w:type="dxa"/>
            </w:tcMar>
          </w:tcPr>
          <w:p w14:paraId="033747BC" w14:textId="77777777" w:rsidR="009B3542" w:rsidRDefault="000B03C5">
            <w:pPr>
              <w:widowControl w:val="0"/>
              <w:spacing w:line="240" w:lineRule="auto"/>
            </w:pPr>
            <w:r>
              <w:t>0.52</w:t>
            </w:r>
          </w:p>
        </w:tc>
        <w:tc>
          <w:tcPr>
            <w:tcW w:w="1805" w:type="dxa"/>
            <w:shd w:val="clear" w:color="auto" w:fill="auto"/>
            <w:tcMar>
              <w:top w:w="100" w:type="dxa"/>
              <w:left w:w="100" w:type="dxa"/>
              <w:bottom w:w="100" w:type="dxa"/>
              <w:right w:w="100" w:type="dxa"/>
            </w:tcMar>
          </w:tcPr>
          <w:p w14:paraId="7AC7AB5E" w14:textId="77777777" w:rsidR="009B3542" w:rsidRDefault="000B03C5">
            <w:pPr>
              <w:widowControl w:val="0"/>
              <w:spacing w:line="240" w:lineRule="auto"/>
            </w:pPr>
            <w:r>
              <w:t>0.7</w:t>
            </w:r>
          </w:p>
        </w:tc>
      </w:tr>
      <w:tr w:rsidR="009B3542" w14:paraId="168A3038"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9B3689" w14:textId="77777777" w:rsidR="009B3542" w:rsidRDefault="000B03C5">
            <w:pPr>
              <w:widowControl w:val="0"/>
              <w:spacing w:line="240" w:lineRule="auto"/>
              <w:jc w:val="center"/>
              <w:rPr>
                <w:b/>
              </w:rPr>
            </w:pPr>
            <w:r>
              <w:rPr>
                <w:b/>
              </w:rPr>
              <w:t>F1</w:t>
            </w:r>
          </w:p>
        </w:tc>
        <w:tc>
          <w:tcPr>
            <w:tcW w:w="1805" w:type="dxa"/>
            <w:shd w:val="clear" w:color="auto" w:fill="auto"/>
            <w:tcMar>
              <w:top w:w="100" w:type="dxa"/>
              <w:left w:w="100" w:type="dxa"/>
              <w:bottom w:w="100" w:type="dxa"/>
              <w:right w:w="100" w:type="dxa"/>
            </w:tcMar>
          </w:tcPr>
          <w:p w14:paraId="60881B41" w14:textId="77777777" w:rsidR="009B3542" w:rsidRDefault="000B03C5">
            <w:pPr>
              <w:widowControl w:val="0"/>
              <w:spacing w:line="240" w:lineRule="auto"/>
            </w:pPr>
            <w:r>
              <w:t>0.89</w:t>
            </w:r>
          </w:p>
        </w:tc>
        <w:tc>
          <w:tcPr>
            <w:tcW w:w="1805" w:type="dxa"/>
            <w:shd w:val="clear" w:color="auto" w:fill="auto"/>
            <w:tcMar>
              <w:top w:w="100" w:type="dxa"/>
              <w:left w:w="100" w:type="dxa"/>
              <w:bottom w:w="100" w:type="dxa"/>
              <w:right w:w="100" w:type="dxa"/>
            </w:tcMar>
          </w:tcPr>
          <w:p w14:paraId="608A859F" w14:textId="77777777" w:rsidR="009B3542" w:rsidRDefault="000B03C5">
            <w:pPr>
              <w:widowControl w:val="0"/>
              <w:spacing w:line="240" w:lineRule="auto"/>
            </w:pPr>
            <w:r>
              <w:t>0.81</w:t>
            </w:r>
          </w:p>
        </w:tc>
        <w:tc>
          <w:tcPr>
            <w:tcW w:w="1805" w:type="dxa"/>
            <w:shd w:val="clear" w:color="auto" w:fill="auto"/>
            <w:tcMar>
              <w:top w:w="100" w:type="dxa"/>
              <w:left w:w="100" w:type="dxa"/>
              <w:bottom w:w="100" w:type="dxa"/>
              <w:right w:w="100" w:type="dxa"/>
            </w:tcMar>
          </w:tcPr>
          <w:p w14:paraId="3D350C03" w14:textId="77777777" w:rsidR="009B3542" w:rsidRDefault="000B03C5">
            <w:pPr>
              <w:widowControl w:val="0"/>
              <w:spacing w:line="240" w:lineRule="auto"/>
            </w:pPr>
            <w:r>
              <w:t>0.52</w:t>
            </w:r>
          </w:p>
        </w:tc>
        <w:tc>
          <w:tcPr>
            <w:tcW w:w="1805" w:type="dxa"/>
            <w:shd w:val="clear" w:color="auto" w:fill="auto"/>
            <w:tcMar>
              <w:top w:w="100" w:type="dxa"/>
              <w:left w:w="100" w:type="dxa"/>
              <w:bottom w:w="100" w:type="dxa"/>
              <w:right w:w="100" w:type="dxa"/>
            </w:tcMar>
          </w:tcPr>
          <w:p w14:paraId="371AB478" w14:textId="77777777" w:rsidR="009B3542" w:rsidRDefault="000B03C5">
            <w:pPr>
              <w:widowControl w:val="0"/>
              <w:spacing w:line="240" w:lineRule="auto"/>
            </w:pPr>
            <w:r>
              <w:t>0.74</w:t>
            </w:r>
          </w:p>
        </w:tc>
      </w:tr>
    </w:tbl>
    <w:p w14:paraId="4E6898E7" w14:textId="77777777" w:rsidR="009B3542" w:rsidRDefault="009B3542">
      <w:pPr>
        <w:rPr>
          <w:b/>
        </w:rPr>
      </w:pPr>
    </w:p>
    <w:p w14:paraId="1DBEB77A" w14:textId="77777777" w:rsidR="009B3542" w:rsidRDefault="009B3542">
      <w:pPr>
        <w:rPr>
          <w:b/>
        </w:rPr>
      </w:pPr>
    </w:p>
    <w:p w14:paraId="389189D4" w14:textId="77777777" w:rsidR="009B3542" w:rsidRDefault="000B03C5">
      <w:pPr>
        <w:jc w:val="both"/>
        <w:rPr>
          <w:b/>
        </w:rPr>
      </w:pPr>
      <w:r>
        <w:rPr>
          <w:b/>
        </w:rPr>
        <w:t>Supplemental Table 12. Classification performance of random forest classifier for reactive and ET samples.</w:t>
      </w:r>
    </w:p>
    <w:p w14:paraId="426160EF" w14:textId="77777777" w:rsidR="009B3542" w:rsidRDefault="009B3542"/>
    <w:tbl>
      <w:tblPr>
        <w:tblStyle w:val="a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9B3542" w14:paraId="55AF8116" w14:textId="77777777">
        <w:trPr>
          <w:trHeight w:val="420"/>
        </w:trPr>
        <w:tc>
          <w:tcPr>
            <w:tcW w:w="902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07F47" w14:textId="77777777" w:rsidR="009B3542" w:rsidRDefault="000B03C5">
            <w:pPr>
              <w:widowControl w:val="0"/>
              <w:spacing w:line="240" w:lineRule="auto"/>
              <w:jc w:val="center"/>
              <w:rPr>
                <w:b/>
                <w:sz w:val="24"/>
                <w:szCs w:val="24"/>
              </w:rPr>
            </w:pPr>
            <w:r>
              <w:rPr>
                <w:b/>
                <w:sz w:val="24"/>
                <w:szCs w:val="24"/>
              </w:rPr>
              <w:t>Classification Accuracy</w:t>
            </w:r>
          </w:p>
        </w:tc>
      </w:tr>
      <w:tr w:rsidR="009B3542" w14:paraId="4DCDC114" w14:textId="77777777">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80EF8" w14:textId="77777777" w:rsidR="009B3542" w:rsidRDefault="009B3542">
            <w:pPr>
              <w:widowControl w:val="0"/>
              <w:spacing w:line="240" w:lineRule="auto"/>
              <w:jc w:val="center"/>
              <w:rPr>
                <w:b/>
              </w:rPr>
            </w:pP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32219" w14:textId="77777777" w:rsidR="009B3542" w:rsidRDefault="000B03C5">
            <w:pPr>
              <w:widowControl w:val="0"/>
              <w:spacing w:line="240" w:lineRule="auto"/>
              <w:jc w:val="center"/>
              <w:rPr>
                <w:b/>
              </w:rPr>
            </w:pPr>
            <w:r>
              <w:rPr>
                <w:b/>
              </w:rPr>
              <w:t>Fold 1</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00966" w14:textId="77777777" w:rsidR="009B3542" w:rsidRDefault="000B03C5">
            <w:pPr>
              <w:widowControl w:val="0"/>
              <w:spacing w:line="240" w:lineRule="auto"/>
              <w:jc w:val="center"/>
              <w:rPr>
                <w:b/>
              </w:rPr>
            </w:pPr>
            <w:r>
              <w:rPr>
                <w:b/>
              </w:rPr>
              <w:t>Fold 2</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572AE" w14:textId="77777777" w:rsidR="009B3542" w:rsidRDefault="000B03C5">
            <w:pPr>
              <w:widowControl w:val="0"/>
              <w:spacing w:line="240" w:lineRule="auto"/>
              <w:jc w:val="center"/>
              <w:rPr>
                <w:b/>
              </w:rPr>
            </w:pPr>
            <w:r>
              <w:rPr>
                <w:b/>
              </w:rPr>
              <w:t>Fold 3</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D7B3D" w14:textId="77777777" w:rsidR="009B3542" w:rsidRDefault="000B03C5">
            <w:pPr>
              <w:widowControl w:val="0"/>
              <w:spacing w:line="240" w:lineRule="auto"/>
              <w:jc w:val="center"/>
              <w:rPr>
                <w:b/>
              </w:rPr>
            </w:pPr>
            <w:r>
              <w:rPr>
                <w:b/>
              </w:rPr>
              <w:t>Overall</w:t>
            </w:r>
          </w:p>
        </w:tc>
      </w:tr>
      <w:tr w:rsidR="009B3542" w14:paraId="49C41C71" w14:textId="77777777">
        <w:tc>
          <w:tcPr>
            <w:tcW w:w="902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50816" w14:textId="77777777" w:rsidR="009B3542" w:rsidRDefault="000B03C5">
            <w:pPr>
              <w:widowControl w:val="0"/>
              <w:spacing w:line="240" w:lineRule="auto"/>
              <w:rPr>
                <w:b/>
              </w:rPr>
            </w:pPr>
            <w:r>
              <w:rPr>
                <w:b/>
              </w:rPr>
              <w:t>Fibrosis only</w:t>
            </w:r>
          </w:p>
        </w:tc>
      </w:tr>
      <w:tr w:rsidR="009B3542" w14:paraId="45F33A0E"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83FCD6" w14:textId="77777777" w:rsidR="009B3542" w:rsidRDefault="000B03C5">
            <w:pPr>
              <w:widowControl w:val="0"/>
              <w:spacing w:line="240" w:lineRule="auto"/>
              <w:jc w:val="center"/>
              <w:rPr>
                <w:b/>
              </w:rPr>
            </w:pPr>
            <w:r>
              <w:rPr>
                <w:b/>
              </w:rPr>
              <w:t>Reactive</w:t>
            </w:r>
          </w:p>
        </w:tc>
        <w:tc>
          <w:tcPr>
            <w:tcW w:w="1805" w:type="dxa"/>
            <w:shd w:val="clear" w:color="auto" w:fill="auto"/>
            <w:tcMar>
              <w:top w:w="100" w:type="dxa"/>
              <w:left w:w="100" w:type="dxa"/>
              <w:bottom w:w="100" w:type="dxa"/>
              <w:right w:w="100" w:type="dxa"/>
            </w:tcMar>
          </w:tcPr>
          <w:p w14:paraId="798752CA" w14:textId="77777777" w:rsidR="009B3542" w:rsidRDefault="000B03C5">
            <w:pPr>
              <w:widowControl w:val="0"/>
              <w:spacing w:line="240" w:lineRule="auto"/>
            </w:pPr>
            <w:r>
              <w:t>0.25</w:t>
            </w:r>
          </w:p>
        </w:tc>
        <w:tc>
          <w:tcPr>
            <w:tcW w:w="1805" w:type="dxa"/>
            <w:shd w:val="clear" w:color="auto" w:fill="auto"/>
            <w:tcMar>
              <w:top w:w="100" w:type="dxa"/>
              <w:left w:w="100" w:type="dxa"/>
              <w:bottom w:w="100" w:type="dxa"/>
              <w:right w:w="100" w:type="dxa"/>
            </w:tcMar>
          </w:tcPr>
          <w:p w14:paraId="5780004C" w14:textId="77777777" w:rsidR="009B3542" w:rsidRDefault="000B03C5">
            <w:pPr>
              <w:widowControl w:val="0"/>
              <w:spacing w:line="240" w:lineRule="auto"/>
            </w:pPr>
            <w:r>
              <w:t>0.08</w:t>
            </w:r>
          </w:p>
        </w:tc>
        <w:tc>
          <w:tcPr>
            <w:tcW w:w="1805" w:type="dxa"/>
            <w:shd w:val="clear" w:color="auto" w:fill="auto"/>
            <w:tcMar>
              <w:top w:w="100" w:type="dxa"/>
              <w:left w:w="100" w:type="dxa"/>
              <w:bottom w:w="100" w:type="dxa"/>
              <w:right w:w="100" w:type="dxa"/>
            </w:tcMar>
          </w:tcPr>
          <w:p w14:paraId="6498599F" w14:textId="77777777" w:rsidR="009B3542" w:rsidRDefault="000B03C5">
            <w:pPr>
              <w:widowControl w:val="0"/>
              <w:spacing w:line="240" w:lineRule="auto"/>
            </w:pPr>
            <w:r>
              <w:t>0.00</w:t>
            </w:r>
          </w:p>
        </w:tc>
        <w:tc>
          <w:tcPr>
            <w:tcW w:w="1805" w:type="dxa"/>
            <w:shd w:val="clear" w:color="auto" w:fill="auto"/>
            <w:tcMar>
              <w:top w:w="100" w:type="dxa"/>
              <w:left w:w="100" w:type="dxa"/>
              <w:bottom w:w="100" w:type="dxa"/>
              <w:right w:w="100" w:type="dxa"/>
            </w:tcMar>
          </w:tcPr>
          <w:p w14:paraId="43B305D3" w14:textId="77777777" w:rsidR="009B3542" w:rsidRDefault="000B03C5">
            <w:pPr>
              <w:widowControl w:val="0"/>
              <w:spacing w:line="240" w:lineRule="auto"/>
            </w:pPr>
            <w:r>
              <w:t>0.11</w:t>
            </w:r>
          </w:p>
        </w:tc>
      </w:tr>
      <w:tr w:rsidR="009B3542" w14:paraId="149BC984"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071317" w14:textId="77777777" w:rsidR="009B3542" w:rsidRDefault="000B03C5">
            <w:pPr>
              <w:widowControl w:val="0"/>
              <w:spacing w:line="240" w:lineRule="auto"/>
              <w:jc w:val="center"/>
              <w:rPr>
                <w:b/>
              </w:rPr>
            </w:pPr>
            <w:r>
              <w:rPr>
                <w:b/>
              </w:rPr>
              <w:t>ET</w:t>
            </w:r>
          </w:p>
        </w:tc>
        <w:tc>
          <w:tcPr>
            <w:tcW w:w="1805" w:type="dxa"/>
            <w:shd w:val="clear" w:color="auto" w:fill="auto"/>
            <w:tcMar>
              <w:top w:w="100" w:type="dxa"/>
              <w:left w:w="100" w:type="dxa"/>
              <w:bottom w:w="100" w:type="dxa"/>
              <w:right w:w="100" w:type="dxa"/>
            </w:tcMar>
          </w:tcPr>
          <w:p w14:paraId="6D741153" w14:textId="77777777" w:rsidR="009B3542" w:rsidRDefault="000B03C5">
            <w:pPr>
              <w:widowControl w:val="0"/>
              <w:spacing w:line="240" w:lineRule="auto"/>
            </w:pPr>
            <w:r>
              <w:t>0.68</w:t>
            </w:r>
          </w:p>
        </w:tc>
        <w:tc>
          <w:tcPr>
            <w:tcW w:w="1805" w:type="dxa"/>
            <w:shd w:val="clear" w:color="auto" w:fill="auto"/>
            <w:tcMar>
              <w:top w:w="100" w:type="dxa"/>
              <w:left w:w="100" w:type="dxa"/>
              <w:bottom w:w="100" w:type="dxa"/>
              <w:right w:w="100" w:type="dxa"/>
            </w:tcMar>
          </w:tcPr>
          <w:p w14:paraId="18C9914B" w14:textId="77777777" w:rsidR="009B3542" w:rsidRDefault="000B03C5">
            <w:pPr>
              <w:widowControl w:val="0"/>
              <w:spacing w:line="240" w:lineRule="auto"/>
            </w:pPr>
            <w:r>
              <w:t>0.79</w:t>
            </w:r>
          </w:p>
        </w:tc>
        <w:tc>
          <w:tcPr>
            <w:tcW w:w="1805" w:type="dxa"/>
            <w:shd w:val="clear" w:color="auto" w:fill="auto"/>
            <w:tcMar>
              <w:top w:w="100" w:type="dxa"/>
              <w:left w:w="100" w:type="dxa"/>
              <w:bottom w:w="100" w:type="dxa"/>
              <w:right w:w="100" w:type="dxa"/>
            </w:tcMar>
          </w:tcPr>
          <w:p w14:paraId="07D7B2B5" w14:textId="77777777" w:rsidR="009B3542" w:rsidRDefault="000B03C5">
            <w:pPr>
              <w:widowControl w:val="0"/>
              <w:spacing w:line="240" w:lineRule="auto"/>
            </w:pPr>
            <w:r>
              <w:t>0.83</w:t>
            </w:r>
          </w:p>
        </w:tc>
        <w:tc>
          <w:tcPr>
            <w:tcW w:w="1805" w:type="dxa"/>
            <w:shd w:val="clear" w:color="auto" w:fill="auto"/>
            <w:tcMar>
              <w:top w:w="100" w:type="dxa"/>
              <w:left w:w="100" w:type="dxa"/>
              <w:bottom w:w="100" w:type="dxa"/>
              <w:right w:w="100" w:type="dxa"/>
            </w:tcMar>
          </w:tcPr>
          <w:p w14:paraId="78EF6FAA" w14:textId="77777777" w:rsidR="009B3542" w:rsidRDefault="000B03C5">
            <w:pPr>
              <w:widowControl w:val="0"/>
              <w:spacing w:line="240" w:lineRule="auto"/>
            </w:pPr>
            <w:r>
              <w:t>0.77</w:t>
            </w:r>
          </w:p>
        </w:tc>
      </w:tr>
      <w:tr w:rsidR="009B3542" w14:paraId="625211F6"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8E9110" w14:textId="77777777" w:rsidR="009B3542" w:rsidRDefault="000B03C5">
            <w:pPr>
              <w:widowControl w:val="0"/>
              <w:spacing w:line="240" w:lineRule="auto"/>
              <w:jc w:val="center"/>
              <w:rPr>
                <w:b/>
              </w:rPr>
            </w:pPr>
            <w:r>
              <w:rPr>
                <w:b/>
              </w:rPr>
              <w:t>Overall</w:t>
            </w:r>
          </w:p>
        </w:tc>
        <w:tc>
          <w:tcPr>
            <w:tcW w:w="1805" w:type="dxa"/>
            <w:shd w:val="clear" w:color="auto" w:fill="auto"/>
            <w:tcMar>
              <w:top w:w="100" w:type="dxa"/>
              <w:left w:w="100" w:type="dxa"/>
              <w:bottom w:w="100" w:type="dxa"/>
              <w:right w:w="100" w:type="dxa"/>
            </w:tcMar>
          </w:tcPr>
          <w:p w14:paraId="735FF0EB" w14:textId="77777777" w:rsidR="009B3542" w:rsidRDefault="000B03C5">
            <w:pPr>
              <w:widowControl w:val="0"/>
              <w:spacing w:line="240" w:lineRule="auto"/>
            </w:pPr>
            <w:r>
              <w:t>0.56</w:t>
            </w:r>
          </w:p>
        </w:tc>
        <w:tc>
          <w:tcPr>
            <w:tcW w:w="1805" w:type="dxa"/>
            <w:shd w:val="clear" w:color="auto" w:fill="auto"/>
            <w:tcMar>
              <w:top w:w="100" w:type="dxa"/>
              <w:left w:w="100" w:type="dxa"/>
              <w:bottom w:w="100" w:type="dxa"/>
              <w:right w:w="100" w:type="dxa"/>
            </w:tcMar>
          </w:tcPr>
          <w:p w14:paraId="42AA6CF8" w14:textId="77777777" w:rsidR="009B3542" w:rsidRDefault="000B03C5">
            <w:pPr>
              <w:widowControl w:val="0"/>
              <w:spacing w:line="240" w:lineRule="auto"/>
            </w:pPr>
            <w:r>
              <w:t>0.60</w:t>
            </w:r>
          </w:p>
        </w:tc>
        <w:tc>
          <w:tcPr>
            <w:tcW w:w="1805" w:type="dxa"/>
            <w:shd w:val="clear" w:color="auto" w:fill="auto"/>
            <w:tcMar>
              <w:top w:w="100" w:type="dxa"/>
              <w:left w:w="100" w:type="dxa"/>
              <w:bottom w:w="100" w:type="dxa"/>
              <w:right w:w="100" w:type="dxa"/>
            </w:tcMar>
          </w:tcPr>
          <w:p w14:paraId="1F233AD7" w14:textId="77777777" w:rsidR="009B3542" w:rsidRDefault="000B03C5">
            <w:pPr>
              <w:widowControl w:val="0"/>
              <w:spacing w:line="240" w:lineRule="auto"/>
            </w:pPr>
            <w:r>
              <w:t>0.61</w:t>
            </w:r>
          </w:p>
        </w:tc>
        <w:tc>
          <w:tcPr>
            <w:tcW w:w="1805" w:type="dxa"/>
            <w:shd w:val="clear" w:color="auto" w:fill="auto"/>
            <w:tcMar>
              <w:top w:w="100" w:type="dxa"/>
              <w:left w:w="100" w:type="dxa"/>
              <w:bottom w:w="100" w:type="dxa"/>
              <w:right w:w="100" w:type="dxa"/>
            </w:tcMar>
          </w:tcPr>
          <w:p w14:paraId="25950E4B" w14:textId="77777777" w:rsidR="009B3542" w:rsidRDefault="000B03C5">
            <w:pPr>
              <w:widowControl w:val="0"/>
              <w:spacing w:line="240" w:lineRule="auto"/>
            </w:pPr>
            <w:r>
              <w:t>0.59</w:t>
            </w:r>
          </w:p>
        </w:tc>
      </w:tr>
      <w:tr w:rsidR="009B3542" w14:paraId="557B74BA" w14:textId="77777777">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87E57C" w14:textId="77777777" w:rsidR="009B3542" w:rsidRDefault="000B03C5">
            <w:pPr>
              <w:widowControl w:val="0"/>
              <w:spacing w:line="240" w:lineRule="auto"/>
              <w:rPr>
                <w:b/>
              </w:rPr>
            </w:pPr>
            <w:r>
              <w:rPr>
                <w:b/>
              </w:rPr>
              <w:t>Megakaryocyte only</w:t>
            </w:r>
          </w:p>
        </w:tc>
      </w:tr>
      <w:tr w:rsidR="009B3542" w14:paraId="79C6144E"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39E3A0" w14:textId="77777777" w:rsidR="009B3542" w:rsidRDefault="000B03C5">
            <w:pPr>
              <w:widowControl w:val="0"/>
              <w:spacing w:line="240" w:lineRule="auto"/>
              <w:jc w:val="center"/>
              <w:rPr>
                <w:b/>
              </w:rPr>
            </w:pPr>
            <w:r>
              <w:rPr>
                <w:b/>
              </w:rPr>
              <w:lastRenderedPageBreak/>
              <w:t>Reactive</w:t>
            </w:r>
          </w:p>
        </w:tc>
        <w:tc>
          <w:tcPr>
            <w:tcW w:w="1805" w:type="dxa"/>
            <w:shd w:val="clear" w:color="auto" w:fill="auto"/>
            <w:tcMar>
              <w:top w:w="100" w:type="dxa"/>
              <w:left w:w="100" w:type="dxa"/>
              <w:bottom w:w="100" w:type="dxa"/>
              <w:right w:w="100" w:type="dxa"/>
            </w:tcMar>
          </w:tcPr>
          <w:p w14:paraId="53DE778C" w14:textId="77777777" w:rsidR="009B3542" w:rsidRDefault="000B03C5">
            <w:pPr>
              <w:widowControl w:val="0"/>
              <w:spacing w:line="240" w:lineRule="auto"/>
            </w:pPr>
            <w:r>
              <w:t>0.98</w:t>
            </w:r>
          </w:p>
        </w:tc>
        <w:tc>
          <w:tcPr>
            <w:tcW w:w="1805" w:type="dxa"/>
            <w:shd w:val="clear" w:color="auto" w:fill="auto"/>
            <w:tcMar>
              <w:top w:w="100" w:type="dxa"/>
              <w:left w:w="100" w:type="dxa"/>
              <w:bottom w:w="100" w:type="dxa"/>
              <w:right w:w="100" w:type="dxa"/>
            </w:tcMar>
          </w:tcPr>
          <w:p w14:paraId="189D0A9B" w14:textId="77777777" w:rsidR="009B3542" w:rsidRDefault="000B03C5">
            <w:pPr>
              <w:widowControl w:val="0"/>
              <w:spacing w:line="240" w:lineRule="auto"/>
            </w:pPr>
            <w:r>
              <w:t>0.50</w:t>
            </w:r>
          </w:p>
        </w:tc>
        <w:tc>
          <w:tcPr>
            <w:tcW w:w="1805" w:type="dxa"/>
            <w:shd w:val="clear" w:color="auto" w:fill="auto"/>
            <w:tcMar>
              <w:top w:w="100" w:type="dxa"/>
              <w:left w:w="100" w:type="dxa"/>
              <w:bottom w:w="100" w:type="dxa"/>
              <w:right w:w="100" w:type="dxa"/>
            </w:tcMar>
          </w:tcPr>
          <w:p w14:paraId="5BACA07E" w14:textId="77777777" w:rsidR="009B3542" w:rsidRDefault="000B03C5">
            <w:pPr>
              <w:widowControl w:val="0"/>
              <w:spacing w:line="240" w:lineRule="auto"/>
            </w:pPr>
            <w:r>
              <w:t>1.00</w:t>
            </w:r>
          </w:p>
        </w:tc>
        <w:tc>
          <w:tcPr>
            <w:tcW w:w="1805" w:type="dxa"/>
            <w:shd w:val="clear" w:color="auto" w:fill="auto"/>
            <w:tcMar>
              <w:top w:w="100" w:type="dxa"/>
              <w:left w:w="100" w:type="dxa"/>
              <w:bottom w:w="100" w:type="dxa"/>
              <w:right w:w="100" w:type="dxa"/>
            </w:tcMar>
          </w:tcPr>
          <w:p w14:paraId="0895E6DB" w14:textId="77777777" w:rsidR="009B3542" w:rsidRDefault="000B03C5">
            <w:pPr>
              <w:widowControl w:val="0"/>
              <w:spacing w:line="240" w:lineRule="auto"/>
            </w:pPr>
            <w:r>
              <w:t>0.83</w:t>
            </w:r>
          </w:p>
        </w:tc>
      </w:tr>
      <w:tr w:rsidR="009B3542" w14:paraId="4250CE1F"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05EFBE" w14:textId="77777777" w:rsidR="009B3542" w:rsidRDefault="000B03C5">
            <w:pPr>
              <w:widowControl w:val="0"/>
              <w:spacing w:line="240" w:lineRule="auto"/>
              <w:jc w:val="center"/>
              <w:rPr>
                <w:b/>
              </w:rPr>
            </w:pPr>
            <w:r>
              <w:rPr>
                <w:b/>
              </w:rPr>
              <w:t>ET</w:t>
            </w:r>
          </w:p>
        </w:tc>
        <w:tc>
          <w:tcPr>
            <w:tcW w:w="1805" w:type="dxa"/>
            <w:shd w:val="clear" w:color="auto" w:fill="auto"/>
            <w:tcMar>
              <w:top w:w="100" w:type="dxa"/>
              <w:left w:w="100" w:type="dxa"/>
              <w:bottom w:w="100" w:type="dxa"/>
              <w:right w:w="100" w:type="dxa"/>
            </w:tcMar>
          </w:tcPr>
          <w:p w14:paraId="61CB2C28" w14:textId="77777777" w:rsidR="009B3542" w:rsidRDefault="000B03C5">
            <w:pPr>
              <w:widowControl w:val="0"/>
              <w:spacing w:line="240" w:lineRule="auto"/>
            </w:pPr>
            <w:r>
              <w:t>1.00</w:t>
            </w:r>
          </w:p>
        </w:tc>
        <w:tc>
          <w:tcPr>
            <w:tcW w:w="1805" w:type="dxa"/>
            <w:shd w:val="clear" w:color="auto" w:fill="auto"/>
            <w:tcMar>
              <w:top w:w="100" w:type="dxa"/>
              <w:left w:w="100" w:type="dxa"/>
              <w:bottom w:w="100" w:type="dxa"/>
              <w:right w:w="100" w:type="dxa"/>
            </w:tcMar>
          </w:tcPr>
          <w:p w14:paraId="4A69D618" w14:textId="77777777" w:rsidR="009B3542" w:rsidRDefault="000B03C5">
            <w:pPr>
              <w:widowControl w:val="0"/>
              <w:spacing w:line="240" w:lineRule="auto"/>
            </w:pPr>
            <w:r>
              <w:t>0.93</w:t>
            </w:r>
          </w:p>
        </w:tc>
        <w:tc>
          <w:tcPr>
            <w:tcW w:w="1805" w:type="dxa"/>
            <w:shd w:val="clear" w:color="auto" w:fill="auto"/>
            <w:tcMar>
              <w:top w:w="100" w:type="dxa"/>
              <w:left w:w="100" w:type="dxa"/>
              <w:bottom w:w="100" w:type="dxa"/>
              <w:right w:w="100" w:type="dxa"/>
            </w:tcMar>
          </w:tcPr>
          <w:p w14:paraId="59472F35" w14:textId="77777777" w:rsidR="009B3542" w:rsidRDefault="000B03C5">
            <w:pPr>
              <w:widowControl w:val="0"/>
              <w:spacing w:line="240" w:lineRule="auto"/>
            </w:pPr>
            <w:r>
              <w:t>0.8</w:t>
            </w:r>
          </w:p>
        </w:tc>
        <w:tc>
          <w:tcPr>
            <w:tcW w:w="1805" w:type="dxa"/>
            <w:shd w:val="clear" w:color="auto" w:fill="auto"/>
            <w:tcMar>
              <w:top w:w="100" w:type="dxa"/>
              <w:left w:w="100" w:type="dxa"/>
              <w:bottom w:w="100" w:type="dxa"/>
              <w:right w:w="100" w:type="dxa"/>
            </w:tcMar>
          </w:tcPr>
          <w:p w14:paraId="1AEAF1F4" w14:textId="77777777" w:rsidR="009B3542" w:rsidRDefault="000B03C5">
            <w:pPr>
              <w:widowControl w:val="0"/>
              <w:spacing w:line="240" w:lineRule="auto"/>
            </w:pPr>
            <w:r>
              <w:t>0.9</w:t>
            </w:r>
          </w:p>
        </w:tc>
      </w:tr>
      <w:tr w:rsidR="009B3542" w14:paraId="20F7CE00"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0042BF" w14:textId="77777777" w:rsidR="009B3542" w:rsidRDefault="000B03C5">
            <w:pPr>
              <w:widowControl w:val="0"/>
              <w:spacing w:line="240" w:lineRule="auto"/>
              <w:jc w:val="center"/>
              <w:rPr>
                <w:b/>
              </w:rPr>
            </w:pPr>
            <w:r>
              <w:rPr>
                <w:b/>
              </w:rPr>
              <w:t>Overall</w:t>
            </w:r>
          </w:p>
        </w:tc>
        <w:tc>
          <w:tcPr>
            <w:tcW w:w="1805" w:type="dxa"/>
            <w:shd w:val="clear" w:color="auto" w:fill="auto"/>
            <w:tcMar>
              <w:top w:w="100" w:type="dxa"/>
              <w:left w:w="100" w:type="dxa"/>
              <w:bottom w:w="100" w:type="dxa"/>
              <w:right w:w="100" w:type="dxa"/>
            </w:tcMar>
          </w:tcPr>
          <w:p w14:paraId="720D57CD" w14:textId="77777777" w:rsidR="009B3542" w:rsidRDefault="000B03C5">
            <w:pPr>
              <w:widowControl w:val="0"/>
              <w:spacing w:line="240" w:lineRule="auto"/>
            </w:pPr>
            <w:r>
              <w:t>0.99</w:t>
            </w:r>
          </w:p>
        </w:tc>
        <w:tc>
          <w:tcPr>
            <w:tcW w:w="1805" w:type="dxa"/>
            <w:shd w:val="clear" w:color="auto" w:fill="auto"/>
            <w:tcMar>
              <w:top w:w="100" w:type="dxa"/>
              <w:left w:w="100" w:type="dxa"/>
              <w:bottom w:w="100" w:type="dxa"/>
              <w:right w:w="100" w:type="dxa"/>
            </w:tcMar>
          </w:tcPr>
          <w:p w14:paraId="04EE3914" w14:textId="77777777" w:rsidR="009B3542" w:rsidRDefault="000B03C5">
            <w:pPr>
              <w:widowControl w:val="0"/>
              <w:spacing w:line="240" w:lineRule="auto"/>
            </w:pPr>
            <w:r>
              <w:t>0.81</w:t>
            </w:r>
          </w:p>
        </w:tc>
        <w:tc>
          <w:tcPr>
            <w:tcW w:w="1805" w:type="dxa"/>
            <w:shd w:val="clear" w:color="auto" w:fill="auto"/>
            <w:tcMar>
              <w:top w:w="100" w:type="dxa"/>
              <w:left w:w="100" w:type="dxa"/>
              <w:bottom w:w="100" w:type="dxa"/>
              <w:right w:w="100" w:type="dxa"/>
            </w:tcMar>
          </w:tcPr>
          <w:p w14:paraId="4210736E" w14:textId="77777777" w:rsidR="009B3542" w:rsidRDefault="000B03C5">
            <w:pPr>
              <w:widowControl w:val="0"/>
              <w:spacing w:line="240" w:lineRule="auto"/>
            </w:pPr>
            <w:r>
              <w:t>0.85</w:t>
            </w:r>
          </w:p>
        </w:tc>
        <w:tc>
          <w:tcPr>
            <w:tcW w:w="1805" w:type="dxa"/>
            <w:shd w:val="clear" w:color="auto" w:fill="auto"/>
            <w:tcMar>
              <w:top w:w="100" w:type="dxa"/>
              <w:left w:w="100" w:type="dxa"/>
              <w:bottom w:w="100" w:type="dxa"/>
              <w:right w:w="100" w:type="dxa"/>
            </w:tcMar>
          </w:tcPr>
          <w:p w14:paraId="0C292186" w14:textId="77777777" w:rsidR="009B3542" w:rsidRDefault="000B03C5">
            <w:pPr>
              <w:widowControl w:val="0"/>
              <w:spacing w:line="240" w:lineRule="auto"/>
            </w:pPr>
            <w:r>
              <w:t>0.88</w:t>
            </w:r>
          </w:p>
        </w:tc>
      </w:tr>
      <w:tr w:rsidR="009B3542" w14:paraId="5A39B061" w14:textId="77777777">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A691F1" w14:textId="77777777" w:rsidR="009B3542" w:rsidRDefault="000B03C5">
            <w:pPr>
              <w:widowControl w:val="0"/>
              <w:spacing w:line="240" w:lineRule="auto"/>
              <w:rPr>
                <w:b/>
              </w:rPr>
            </w:pPr>
            <w:r>
              <w:rPr>
                <w:b/>
              </w:rPr>
              <w:t>Fibrosis + Megakaryocyte</w:t>
            </w:r>
          </w:p>
        </w:tc>
      </w:tr>
      <w:tr w:rsidR="009B3542" w14:paraId="593DBEED"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304D4E" w14:textId="77777777" w:rsidR="009B3542" w:rsidRDefault="000B03C5">
            <w:pPr>
              <w:widowControl w:val="0"/>
              <w:spacing w:line="240" w:lineRule="auto"/>
              <w:jc w:val="center"/>
              <w:rPr>
                <w:b/>
              </w:rPr>
            </w:pPr>
            <w:r>
              <w:rPr>
                <w:b/>
              </w:rPr>
              <w:t>Reactive</w:t>
            </w:r>
          </w:p>
        </w:tc>
        <w:tc>
          <w:tcPr>
            <w:tcW w:w="1805" w:type="dxa"/>
            <w:shd w:val="clear" w:color="auto" w:fill="auto"/>
            <w:tcMar>
              <w:top w:w="100" w:type="dxa"/>
              <w:left w:w="100" w:type="dxa"/>
              <w:bottom w:w="100" w:type="dxa"/>
              <w:right w:w="100" w:type="dxa"/>
            </w:tcMar>
          </w:tcPr>
          <w:p w14:paraId="4212A1E5" w14:textId="77777777" w:rsidR="009B3542" w:rsidRDefault="000B03C5">
            <w:pPr>
              <w:widowControl w:val="0"/>
              <w:spacing w:line="240" w:lineRule="auto"/>
            </w:pPr>
            <w:r>
              <w:t>0.93</w:t>
            </w:r>
          </w:p>
        </w:tc>
        <w:tc>
          <w:tcPr>
            <w:tcW w:w="1805" w:type="dxa"/>
            <w:shd w:val="clear" w:color="auto" w:fill="auto"/>
            <w:tcMar>
              <w:top w:w="100" w:type="dxa"/>
              <w:left w:w="100" w:type="dxa"/>
              <w:bottom w:w="100" w:type="dxa"/>
              <w:right w:w="100" w:type="dxa"/>
            </w:tcMar>
          </w:tcPr>
          <w:p w14:paraId="5FD9B212" w14:textId="77777777" w:rsidR="009B3542" w:rsidRDefault="000B03C5">
            <w:pPr>
              <w:widowControl w:val="0"/>
              <w:spacing w:line="240" w:lineRule="auto"/>
            </w:pPr>
            <w:r>
              <w:t>0.50</w:t>
            </w:r>
          </w:p>
        </w:tc>
        <w:tc>
          <w:tcPr>
            <w:tcW w:w="1805" w:type="dxa"/>
            <w:shd w:val="clear" w:color="auto" w:fill="auto"/>
            <w:tcMar>
              <w:top w:w="100" w:type="dxa"/>
              <w:left w:w="100" w:type="dxa"/>
              <w:bottom w:w="100" w:type="dxa"/>
              <w:right w:w="100" w:type="dxa"/>
            </w:tcMar>
          </w:tcPr>
          <w:p w14:paraId="3D913B40" w14:textId="77777777" w:rsidR="009B3542" w:rsidRDefault="000B03C5">
            <w:pPr>
              <w:widowControl w:val="0"/>
              <w:spacing w:line="240" w:lineRule="auto"/>
            </w:pPr>
            <w:r>
              <w:t>0.73</w:t>
            </w:r>
          </w:p>
        </w:tc>
        <w:tc>
          <w:tcPr>
            <w:tcW w:w="1805" w:type="dxa"/>
            <w:shd w:val="clear" w:color="auto" w:fill="auto"/>
            <w:tcMar>
              <w:top w:w="100" w:type="dxa"/>
              <w:left w:w="100" w:type="dxa"/>
              <w:bottom w:w="100" w:type="dxa"/>
              <w:right w:w="100" w:type="dxa"/>
            </w:tcMar>
          </w:tcPr>
          <w:p w14:paraId="079AD082" w14:textId="77777777" w:rsidR="009B3542" w:rsidRDefault="000B03C5">
            <w:pPr>
              <w:widowControl w:val="0"/>
              <w:spacing w:line="240" w:lineRule="auto"/>
            </w:pPr>
            <w:r>
              <w:t>0.72</w:t>
            </w:r>
          </w:p>
        </w:tc>
      </w:tr>
      <w:tr w:rsidR="009B3542" w14:paraId="0294E81B"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D270AD" w14:textId="77777777" w:rsidR="009B3542" w:rsidRDefault="000B03C5">
            <w:pPr>
              <w:widowControl w:val="0"/>
              <w:spacing w:line="240" w:lineRule="auto"/>
              <w:jc w:val="center"/>
              <w:rPr>
                <w:b/>
              </w:rPr>
            </w:pPr>
            <w:r>
              <w:rPr>
                <w:b/>
              </w:rPr>
              <w:t>ET</w:t>
            </w:r>
          </w:p>
        </w:tc>
        <w:tc>
          <w:tcPr>
            <w:tcW w:w="1805" w:type="dxa"/>
            <w:shd w:val="clear" w:color="auto" w:fill="auto"/>
            <w:tcMar>
              <w:top w:w="100" w:type="dxa"/>
              <w:left w:w="100" w:type="dxa"/>
              <w:bottom w:w="100" w:type="dxa"/>
              <w:right w:w="100" w:type="dxa"/>
            </w:tcMar>
          </w:tcPr>
          <w:p w14:paraId="143969E0" w14:textId="77777777" w:rsidR="009B3542" w:rsidRDefault="000B03C5">
            <w:pPr>
              <w:widowControl w:val="0"/>
              <w:spacing w:line="240" w:lineRule="auto"/>
            </w:pPr>
            <w:r>
              <w:t>1.00</w:t>
            </w:r>
          </w:p>
        </w:tc>
        <w:tc>
          <w:tcPr>
            <w:tcW w:w="1805" w:type="dxa"/>
            <w:shd w:val="clear" w:color="auto" w:fill="auto"/>
            <w:tcMar>
              <w:top w:w="100" w:type="dxa"/>
              <w:left w:w="100" w:type="dxa"/>
              <w:bottom w:w="100" w:type="dxa"/>
              <w:right w:w="100" w:type="dxa"/>
            </w:tcMar>
          </w:tcPr>
          <w:p w14:paraId="799F85B9" w14:textId="77777777" w:rsidR="009B3542" w:rsidRDefault="000B03C5">
            <w:pPr>
              <w:widowControl w:val="0"/>
              <w:spacing w:line="240" w:lineRule="auto"/>
            </w:pPr>
            <w:r>
              <w:t>0.95</w:t>
            </w:r>
          </w:p>
        </w:tc>
        <w:tc>
          <w:tcPr>
            <w:tcW w:w="1805" w:type="dxa"/>
            <w:shd w:val="clear" w:color="auto" w:fill="auto"/>
            <w:tcMar>
              <w:top w:w="100" w:type="dxa"/>
              <w:left w:w="100" w:type="dxa"/>
              <w:bottom w:w="100" w:type="dxa"/>
              <w:right w:w="100" w:type="dxa"/>
            </w:tcMar>
          </w:tcPr>
          <w:p w14:paraId="77D9F1C1" w14:textId="77777777" w:rsidR="009B3542" w:rsidRDefault="000B03C5">
            <w:pPr>
              <w:widowControl w:val="0"/>
              <w:spacing w:line="240" w:lineRule="auto"/>
            </w:pPr>
            <w:r>
              <w:t>0.81</w:t>
            </w:r>
          </w:p>
        </w:tc>
        <w:tc>
          <w:tcPr>
            <w:tcW w:w="1805" w:type="dxa"/>
            <w:shd w:val="clear" w:color="auto" w:fill="auto"/>
            <w:tcMar>
              <w:top w:w="100" w:type="dxa"/>
              <w:left w:w="100" w:type="dxa"/>
              <w:bottom w:w="100" w:type="dxa"/>
              <w:right w:w="100" w:type="dxa"/>
            </w:tcMar>
          </w:tcPr>
          <w:p w14:paraId="7F1C7A83" w14:textId="77777777" w:rsidR="009B3542" w:rsidRDefault="000B03C5">
            <w:pPr>
              <w:widowControl w:val="0"/>
              <w:spacing w:line="240" w:lineRule="auto"/>
            </w:pPr>
            <w:r>
              <w:t>0.92</w:t>
            </w:r>
          </w:p>
        </w:tc>
      </w:tr>
      <w:tr w:rsidR="009B3542" w14:paraId="1B302022"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9918AB" w14:textId="77777777" w:rsidR="009B3542" w:rsidRDefault="000B03C5">
            <w:pPr>
              <w:widowControl w:val="0"/>
              <w:spacing w:line="240" w:lineRule="auto"/>
              <w:jc w:val="center"/>
              <w:rPr>
                <w:b/>
              </w:rPr>
            </w:pPr>
            <w:r>
              <w:rPr>
                <w:b/>
              </w:rPr>
              <w:t>Overall</w:t>
            </w:r>
          </w:p>
        </w:tc>
        <w:tc>
          <w:tcPr>
            <w:tcW w:w="1805" w:type="dxa"/>
            <w:shd w:val="clear" w:color="auto" w:fill="auto"/>
            <w:tcMar>
              <w:top w:w="100" w:type="dxa"/>
              <w:left w:w="100" w:type="dxa"/>
              <w:bottom w:w="100" w:type="dxa"/>
              <w:right w:w="100" w:type="dxa"/>
            </w:tcMar>
          </w:tcPr>
          <w:p w14:paraId="7D542F30" w14:textId="77777777" w:rsidR="009B3542" w:rsidRDefault="000B03C5">
            <w:pPr>
              <w:widowControl w:val="0"/>
              <w:spacing w:line="240" w:lineRule="auto"/>
            </w:pPr>
            <w:r>
              <w:t>0.98</w:t>
            </w:r>
          </w:p>
        </w:tc>
        <w:tc>
          <w:tcPr>
            <w:tcW w:w="1805" w:type="dxa"/>
            <w:shd w:val="clear" w:color="auto" w:fill="auto"/>
            <w:tcMar>
              <w:top w:w="100" w:type="dxa"/>
              <w:left w:w="100" w:type="dxa"/>
              <w:bottom w:w="100" w:type="dxa"/>
              <w:right w:w="100" w:type="dxa"/>
            </w:tcMar>
          </w:tcPr>
          <w:p w14:paraId="21A337D4" w14:textId="77777777" w:rsidR="009B3542" w:rsidRDefault="000B03C5">
            <w:pPr>
              <w:widowControl w:val="0"/>
              <w:spacing w:line="240" w:lineRule="auto"/>
            </w:pPr>
            <w:r>
              <w:t>0.83</w:t>
            </w:r>
          </w:p>
        </w:tc>
        <w:tc>
          <w:tcPr>
            <w:tcW w:w="1805" w:type="dxa"/>
            <w:shd w:val="clear" w:color="auto" w:fill="auto"/>
            <w:tcMar>
              <w:top w:w="100" w:type="dxa"/>
              <w:left w:w="100" w:type="dxa"/>
              <w:bottom w:w="100" w:type="dxa"/>
              <w:right w:w="100" w:type="dxa"/>
            </w:tcMar>
          </w:tcPr>
          <w:p w14:paraId="0DA18F5E" w14:textId="77777777" w:rsidR="009B3542" w:rsidRDefault="000B03C5">
            <w:pPr>
              <w:widowControl w:val="0"/>
              <w:spacing w:line="240" w:lineRule="auto"/>
            </w:pPr>
            <w:r>
              <w:t>0.79</w:t>
            </w:r>
          </w:p>
        </w:tc>
        <w:tc>
          <w:tcPr>
            <w:tcW w:w="1805" w:type="dxa"/>
            <w:shd w:val="clear" w:color="auto" w:fill="auto"/>
            <w:tcMar>
              <w:top w:w="100" w:type="dxa"/>
              <w:left w:w="100" w:type="dxa"/>
              <w:bottom w:w="100" w:type="dxa"/>
              <w:right w:w="100" w:type="dxa"/>
            </w:tcMar>
          </w:tcPr>
          <w:p w14:paraId="0A05CA57" w14:textId="77777777" w:rsidR="009B3542" w:rsidRDefault="000B03C5">
            <w:pPr>
              <w:widowControl w:val="0"/>
              <w:spacing w:line="240" w:lineRule="auto"/>
            </w:pPr>
            <w:r>
              <w:t>0.86</w:t>
            </w:r>
          </w:p>
        </w:tc>
      </w:tr>
      <w:tr w:rsidR="009B3542" w14:paraId="57143FD5" w14:textId="77777777">
        <w:trPr>
          <w:trHeight w:val="440"/>
        </w:trPr>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4D787E" w14:textId="77777777" w:rsidR="009B3542" w:rsidRDefault="000B03C5">
            <w:pPr>
              <w:widowControl w:val="0"/>
              <w:spacing w:line="240" w:lineRule="auto"/>
              <w:jc w:val="center"/>
              <w:rPr>
                <w:b/>
              </w:rPr>
            </w:pPr>
            <w:r>
              <w:rPr>
                <w:b/>
                <w:sz w:val="24"/>
                <w:szCs w:val="24"/>
              </w:rPr>
              <w:t>AUC, Precision, Recall and F1</w:t>
            </w:r>
          </w:p>
        </w:tc>
      </w:tr>
      <w:tr w:rsidR="009B3542" w14:paraId="4FE999CD" w14:textId="77777777">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1A1D9" w14:textId="77777777" w:rsidR="009B3542" w:rsidRDefault="009B3542">
            <w:pPr>
              <w:widowControl w:val="0"/>
              <w:spacing w:line="240" w:lineRule="auto"/>
              <w:jc w:val="center"/>
              <w:rPr>
                <w:b/>
              </w:rPr>
            </w:pP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AE901" w14:textId="77777777" w:rsidR="009B3542" w:rsidRDefault="000B03C5">
            <w:pPr>
              <w:widowControl w:val="0"/>
              <w:spacing w:line="240" w:lineRule="auto"/>
              <w:jc w:val="center"/>
              <w:rPr>
                <w:b/>
              </w:rPr>
            </w:pPr>
            <w:r>
              <w:rPr>
                <w:b/>
              </w:rPr>
              <w:t>Fold 1</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9D023" w14:textId="77777777" w:rsidR="009B3542" w:rsidRDefault="000B03C5">
            <w:pPr>
              <w:widowControl w:val="0"/>
              <w:spacing w:line="240" w:lineRule="auto"/>
              <w:jc w:val="center"/>
              <w:rPr>
                <w:b/>
              </w:rPr>
            </w:pPr>
            <w:r>
              <w:rPr>
                <w:b/>
              </w:rPr>
              <w:t>Fold 2</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2A376" w14:textId="77777777" w:rsidR="009B3542" w:rsidRDefault="000B03C5">
            <w:pPr>
              <w:widowControl w:val="0"/>
              <w:spacing w:line="240" w:lineRule="auto"/>
              <w:jc w:val="center"/>
              <w:rPr>
                <w:b/>
              </w:rPr>
            </w:pPr>
            <w:r>
              <w:rPr>
                <w:b/>
              </w:rPr>
              <w:t>Fold 3</w:t>
            </w:r>
          </w:p>
        </w:tc>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5AA0D" w14:textId="77777777" w:rsidR="009B3542" w:rsidRDefault="000B03C5">
            <w:pPr>
              <w:widowControl w:val="0"/>
              <w:spacing w:line="240" w:lineRule="auto"/>
              <w:jc w:val="center"/>
              <w:rPr>
                <w:b/>
              </w:rPr>
            </w:pPr>
            <w:r>
              <w:rPr>
                <w:b/>
              </w:rPr>
              <w:t>Overall</w:t>
            </w:r>
          </w:p>
        </w:tc>
      </w:tr>
      <w:tr w:rsidR="009B3542" w14:paraId="4D2AB768" w14:textId="77777777">
        <w:tc>
          <w:tcPr>
            <w:tcW w:w="902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E28A9" w14:textId="77777777" w:rsidR="009B3542" w:rsidRDefault="000B03C5">
            <w:pPr>
              <w:widowControl w:val="0"/>
              <w:spacing w:line="240" w:lineRule="auto"/>
              <w:rPr>
                <w:b/>
              </w:rPr>
            </w:pPr>
            <w:r>
              <w:rPr>
                <w:b/>
              </w:rPr>
              <w:t>Fibrosis only</w:t>
            </w:r>
          </w:p>
        </w:tc>
      </w:tr>
      <w:tr w:rsidR="009B3542" w14:paraId="585DE010"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CAECB7" w14:textId="77777777" w:rsidR="009B3542" w:rsidRDefault="000B03C5">
            <w:pPr>
              <w:widowControl w:val="0"/>
              <w:spacing w:line="240" w:lineRule="auto"/>
              <w:jc w:val="center"/>
              <w:rPr>
                <w:b/>
              </w:rPr>
            </w:pPr>
            <w:r>
              <w:rPr>
                <w:b/>
              </w:rPr>
              <w:t>AUC (95% CI)</w:t>
            </w:r>
          </w:p>
        </w:tc>
        <w:tc>
          <w:tcPr>
            <w:tcW w:w="1805" w:type="dxa"/>
            <w:shd w:val="clear" w:color="auto" w:fill="auto"/>
            <w:tcMar>
              <w:top w:w="100" w:type="dxa"/>
              <w:left w:w="100" w:type="dxa"/>
              <w:bottom w:w="100" w:type="dxa"/>
              <w:right w:w="100" w:type="dxa"/>
            </w:tcMar>
          </w:tcPr>
          <w:p w14:paraId="55E823D0" w14:textId="77777777" w:rsidR="009B3542" w:rsidRDefault="000B03C5">
            <w:pPr>
              <w:widowControl w:val="0"/>
              <w:spacing w:line="240" w:lineRule="auto"/>
              <w:rPr>
                <w:sz w:val="20"/>
                <w:szCs w:val="20"/>
              </w:rPr>
            </w:pPr>
            <w:r>
              <w:rPr>
                <w:sz w:val="20"/>
                <w:szCs w:val="20"/>
              </w:rPr>
              <w:t>0.56 (0.46, 0.65)</w:t>
            </w:r>
          </w:p>
        </w:tc>
        <w:tc>
          <w:tcPr>
            <w:tcW w:w="1805" w:type="dxa"/>
            <w:shd w:val="clear" w:color="auto" w:fill="auto"/>
            <w:tcMar>
              <w:top w:w="100" w:type="dxa"/>
              <w:left w:w="100" w:type="dxa"/>
              <w:bottom w:w="100" w:type="dxa"/>
              <w:right w:w="100" w:type="dxa"/>
            </w:tcMar>
          </w:tcPr>
          <w:p w14:paraId="45B2BBCD" w14:textId="77777777" w:rsidR="009B3542" w:rsidRDefault="000B03C5">
            <w:pPr>
              <w:widowControl w:val="0"/>
              <w:spacing w:line="240" w:lineRule="auto"/>
              <w:rPr>
                <w:sz w:val="20"/>
                <w:szCs w:val="20"/>
              </w:rPr>
            </w:pPr>
            <w:r>
              <w:rPr>
                <w:sz w:val="20"/>
                <w:szCs w:val="20"/>
              </w:rPr>
              <w:t>0.81 (0.72, 0.91)</w:t>
            </w:r>
          </w:p>
        </w:tc>
        <w:tc>
          <w:tcPr>
            <w:tcW w:w="1805" w:type="dxa"/>
            <w:shd w:val="clear" w:color="auto" w:fill="auto"/>
            <w:tcMar>
              <w:top w:w="100" w:type="dxa"/>
              <w:left w:w="100" w:type="dxa"/>
              <w:bottom w:w="100" w:type="dxa"/>
              <w:right w:w="100" w:type="dxa"/>
            </w:tcMar>
          </w:tcPr>
          <w:p w14:paraId="74DB8E1F" w14:textId="77777777" w:rsidR="009B3542" w:rsidRDefault="000B03C5">
            <w:pPr>
              <w:widowControl w:val="0"/>
              <w:spacing w:line="240" w:lineRule="auto"/>
              <w:rPr>
                <w:sz w:val="20"/>
                <w:szCs w:val="20"/>
              </w:rPr>
            </w:pPr>
            <w:r>
              <w:rPr>
                <w:sz w:val="20"/>
                <w:szCs w:val="20"/>
              </w:rPr>
              <w:t>0.77 (0.71, 0.83)</w:t>
            </w:r>
          </w:p>
        </w:tc>
        <w:tc>
          <w:tcPr>
            <w:tcW w:w="1805" w:type="dxa"/>
            <w:shd w:val="clear" w:color="auto" w:fill="auto"/>
            <w:tcMar>
              <w:top w:w="100" w:type="dxa"/>
              <w:left w:w="100" w:type="dxa"/>
              <w:bottom w:w="100" w:type="dxa"/>
              <w:right w:w="100" w:type="dxa"/>
            </w:tcMar>
          </w:tcPr>
          <w:p w14:paraId="25E8359F" w14:textId="77777777" w:rsidR="009B3542" w:rsidRDefault="000B03C5">
            <w:pPr>
              <w:widowControl w:val="0"/>
              <w:spacing w:line="240" w:lineRule="auto"/>
              <w:rPr>
                <w:sz w:val="20"/>
                <w:szCs w:val="20"/>
              </w:rPr>
            </w:pPr>
            <w:r>
              <w:rPr>
                <w:sz w:val="20"/>
                <w:szCs w:val="20"/>
              </w:rPr>
              <w:t>0.68 (0.62, 0.74)</w:t>
            </w:r>
          </w:p>
        </w:tc>
      </w:tr>
      <w:tr w:rsidR="009B3542" w14:paraId="0724D753"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69B4B5" w14:textId="77777777" w:rsidR="009B3542" w:rsidRDefault="000B03C5">
            <w:pPr>
              <w:widowControl w:val="0"/>
              <w:spacing w:line="240" w:lineRule="auto"/>
              <w:jc w:val="center"/>
              <w:rPr>
                <w:b/>
              </w:rPr>
            </w:pPr>
            <w:r>
              <w:rPr>
                <w:b/>
              </w:rPr>
              <w:t>Precision</w:t>
            </w:r>
          </w:p>
        </w:tc>
        <w:tc>
          <w:tcPr>
            <w:tcW w:w="1805" w:type="dxa"/>
            <w:shd w:val="clear" w:color="auto" w:fill="auto"/>
            <w:tcMar>
              <w:top w:w="100" w:type="dxa"/>
              <w:left w:w="100" w:type="dxa"/>
              <w:bottom w:w="100" w:type="dxa"/>
              <w:right w:w="100" w:type="dxa"/>
            </w:tcMar>
          </w:tcPr>
          <w:p w14:paraId="06465701" w14:textId="77777777" w:rsidR="009B3542" w:rsidRDefault="000B03C5">
            <w:pPr>
              <w:widowControl w:val="0"/>
              <w:spacing w:line="240" w:lineRule="auto"/>
            </w:pPr>
            <w:r>
              <w:t>0.47</w:t>
            </w:r>
          </w:p>
        </w:tc>
        <w:tc>
          <w:tcPr>
            <w:tcW w:w="1805" w:type="dxa"/>
            <w:shd w:val="clear" w:color="auto" w:fill="auto"/>
            <w:tcMar>
              <w:top w:w="100" w:type="dxa"/>
              <w:left w:w="100" w:type="dxa"/>
              <w:bottom w:w="100" w:type="dxa"/>
              <w:right w:w="100" w:type="dxa"/>
            </w:tcMar>
          </w:tcPr>
          <w:p w14:paraId="53846D45" w14:textId="77777777" w:rsidR="009B3542" w:rsidRDefault="000B03C5">
            <w:pPr>
              <w:widowControl w:val="0"/>
              <w:spacing w:line="240" w:lineRule="auto"/>
            </w:pPr>
            <w:r>
              <w:t>0.41</w:t>
            </w:r>
          </w:p>
        </w:tc>
        <w:tc>
          <w:tcPr>
            <w:tcW w:w="1805" w:type="dxa"/>
            <w:shd w:val="clear" w:color="auto" w:fill="auto"/>
            <w:tcMar>
              <w:top w:w="100" w:type="dxa"/>
              <w:left w:w="100" w:type="dxa"/>
              <w:bottom w:w="100" w:type="dxa"/>
              <w:right w:w="100" w:type="dxa"/>
            </w:tcMar>
          </w:tcPr>
          <w:p w14:paraId="1A60DAD8" w14:textId="77777777" w:rsidR="009B3542" w:rsidRDefault="000B03C5">
            <w:pPr>
              <w:widowControl w:val="0"/>
              <w:spacing w:line="240" w:lineRule="auto"/>
            </w:pPr>
            <w:r>
              <w:t>0.35</w:t>
            </w:r>
          </w:p>
        </w:tc>
        <w:tc>
          <w:tcPr>
            <w:tcW w:w="1805" w:type="dxa"/>
            <w:shd w:val="clear" w:color="auto" w:fill="auto"/>
            <w:tcMar>
              <w:top w:w="100" w:type="dxa"/>
              <w:left w:w="100" w:type="dxa"/>
              <w:bottom w:w="100" w:type="dxa"/>
              <w:right w:w="100" w:type="dxa"/>
            </w:tcMar>
          </w:tcPr>
          <w:p w14:paraId="10B83DBB" w14:textId="77777777" w:rsidR="009B3542" w:rsidRDefault="000B03C5">
            <w:pPr>
              <w:widowControl w:val="0"/>
              <w:spacing w:line="240" w:lineRule="auto"/>
            </w:pPr>
            <w:r>
              <w:t>0.42</w:t>
            </w:r>
          </w:p>
        </w:tc>
      </w:tr>
      <w:tr w:rsidR="009B3542" w14:paraId="7AF33D82"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653AF5" w14:textId="77777777" w:rsidR="009B3542" w:rsidRDefault="000B03C5">
            <w:pPr>
              <w:widowControl w:val="0"/>
              <w:spacing w:line="240" w:lineRule="auto"/>
              <w:jc w:val="center"/>
              <w:rPr>
                <w:b/>
              </w:rPr>
            </w:pPr>
            <w:r>
              <w:rPr>
                <w:b/>
              </w:rPr>
              <w:t>Recall</w:t>
            </w:r>
          </w:p>
        </w:tc>
        <w:tc>
          <w:tcPr>
            <w:tcW w:w="1805" w:type="dxa"/>
            <w:shd w:val="clear" w:color="auto" w:fill="auto"/>
            <w:tcMar>
              <w:top w:w="100" w:type="dxa"/>
              <w:left w:w="100" w:type="dxa"/>
              <w:bottom w:w="100" w:type="dxa"/>
              <w:right w:w="100" w:type="dxa"/>
            </w:tcMar>
          </w:tcPr>
          <w:p w14:paraId="65939E7F" w14:textId="77777777" w:rsidR="009B3542" w:rsidRDefault="000B03C5">
            <w:pPr>
              <w:widowControl w:val="0"/>
              <w:spacing w:line="240" w:lineRule="auto"/>
            </w:pPr>
            <w:r>
              <w:t>0.47</w:t>
            </w:r>
          </w:p>
        </w:tc>
        <w:tc>
          <w:tcPr>
            <w:tcW w:w="1805" w:type="dxa"/>
            <w:shd w:val="clear" w:color="auto" w:fill="auto"/>
            <w:tcMar>
              <w:top w:w="100" w:type="dxa"/>
              <w:left w:w="100" w:type="dxa"/>
              <w:bottom w:w="100" w:type="dxa"/>
              <w:right w:w="100" w:type="dxa"/>
            </w:tcMar>
          </w:tcPr>
          <w:p w14:paraId="6B3451A4" w14:textId="77777777" w:rsidR="009B3542" w:rsidRDefault="000B03C5">
            <w:pPr>
              <w:widowControl w:val="0"/>
              <w:spacing w:line="240" w:lineRule="auto"/>
            </w:pPr>
            <w:r>
              <w:t>0.43</w:t>
            </w:r>
          </w:p>
        </w:tc>
        <w:tc>
          <w:tcPr>
            <w:tcW w:w="1805" w:type="dxa"/>
            <w:shd w:val="clear" w:color="auto" w:fill="auto"/>
            <w:tcMar>
              <w:top w:w="100" w:type="dxa"/>
              <w:left w:w="100" w:type="dxa"/>
              <w:bottom w:w="100" w:type="dxa"/>
              <w:right w:w="100" w:type="dxa"/>
            </w:tcMar>
          </w:tcPr>
          <w:p w14:paraId="512CE2CF" w14:textId="77777777" w:rsidR="009B3542" w:rsidRDefault="000B03C5">
            <w:pPr>
              <w:widowControl w:val="0"/>
              <w:spacing w:line="240" w:lineRule="auto"/>
            </w:pPr>
            <w:r>
              <w:t>0.41</w:t>
            </w:r>
          </w:p>
        </w:tc>
        <w:tc>
          <w:tcPr>
            <w:tcW w:w="1805" w:type="dxa"/>
            <w:shd w:val="clear" w:color="auto" w:fill="auto"/>
            <w:tcMar>
              <w:top w:w="100" w:type="dxa"/>
              <w:left w:w="100" w:type="dxa"/>
              <w:bottom w:w="100" w:type="dxa"/>
              <w:right w:w="100" w:type="dxa"/>
            </w:tcMar>
          </w:tcPr>
          <w:p w14:paraId="4205FE22" w14:textId="77777777" w:rsidR="009B3542" w:rsidRDefault="000B03C5">
            <w:pPr>
              <w:widowControl w:val="0"/>
              <w:spacing w:line="240" w:lineRule="auto"/>
            </w:pPr>
            <w:r>
              <w:t>0.44</w:t>
            </w:r>
          </w:p>
        </w:tc>
      </w:tr>
      <w:tr w:rsidR="009B3542" w14:paraId="3212775E"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8B984A" w14:textId="77777777" w:rsidR="009B3542" w:rsidRDefault="000B03C5">
            <w:pPr>
              <w:widowControl w:val="0"/>
              <w:spacing w:line="240" w:lineRule="auto"/>
              <w:jc w:val="center"/>
              <w:rPr>
                <w:b/>
              </w:rPr>
            </w:pPr>
            <w:r>
              <w:rPr>
                <w:b/>
              </w:rPr>
              <w:t>F1</w:t>
            </w:r>
          </w:p>
        </w:tc>
        <w:tc>
          <w:tcPr>
            <w:tcW w:w="1805" w:type="dxa"/>
            <w:shd w:val="clear" w:color="auto" w:fill="auto"/>
            <w:tcMar>
              <w:top w:w="100" w:type="dxa"/>
              <w:left w:w="100" w:type="dxa"/>
              <w:bottom w:w="100" w:type="dxa"/>
              <w:right w:w="100" w:type="dxa"/>
            </w:tcMar>
          </w:tcPr>
          <w:p w14:paraId="665E36A8" w14:textId="77777777" w:rsidR="009B3542" w:rsidRDefault="000B03C5">
            <w:pPr>
              <w:widowControl w:val="0"/>
              <w:spacing w:line="240" w:lineRule="auto"/>
            </w:pPr>
            <w:r>
              <w:t>0.47</w:t>
            </w:r>
          </w:p>
        </w:tc>
        <w:tc>
          <w:tcPr>
            <w:tcW w:w="1805" w:type="dxa"/>
            <w:shd w:val="clear" w:color="auto" w:fill="auto"/>
            <w:tcMar>
              <w:top w:w="100" w:type="dxa"/>
              <w:left w:w="100" w:type="dxa"/>
              <w:bottom w:w="100" w:type="dxa"/>
              <w:right w:w="100" w:type="dxa"/>
            </w:tcMar>
          </w:tcPr>
          <w:p w14:paraId="4763BAD3" w14:textId="77777777" w:rsidR="009B3542" w:rsidRDefault="000B03C5">
            <w:pPr>
              <w:widowControl w:val="0"/>
              <w:spacing w:line="240" w:lineRule="auto"/>
            </w:pPr>
            <w:r>
              <w:t>0.42</w:t>
            </w:r>
          </w:p>
        </w:tc>
        <w:tc>
          <w:tcPr>
            <w:tcW w:w="1805" w:type="dxa"/>
            <w:shd w:val="clear" w:color="auto" w:fill="auto"/>
            <w:tcMar>
              <w:top w:w="100" w:type="dxa"/>
              <w:left w:w="100" w:type="dxa"/>
              <w:bottom w:w="100" w:type="dxa"/>
              <w:right w:w="100" w:type="dxa"/>
            </w:tcMar>
          </w:tcPr>
          <w:p w14:paraId="58030ACA" w14:textId="77777777" w:rsidR="009B3542" w:rsidRDefault="000B03C5">
            <w:pPr>
              <w:widowControl w:val="0"/>
              <w:spacing w:line="240" w:lineRule="auto"/>
            </w:pPr>
            <w:r>
              <w:t>0.38</w:t>
            </w:r>
          </w:p>
        </w:tc>
        <w:tc>
          <w:tcPr>
            <w:tcW w:w="1805" w:type="dxa"/>
            <w:shd w:val="clear" w:color="auto" w:fill="auto"/>
            <w:tcMar>
              <w:top w:w="100" w:type="dxa"/>
              <w:left w:w="100" w:type="dxa"/>
              <w:bottom w:w="100" w:type="dxa"/>
              <w:right w:w="100" w:type="dxa"/>
            </w:tcMar>
          </w:tcPr>
          <w:p w14:paraId="07C1D4EF" w14:textId="77777777" w:rsidR="009B3542" w:rsidRDefault="000B03C5">
            <w:pPr>
              <w:widowControl w:val="0"/>
              <w:spacing w:line="240" w:lineRule="auto"/>
            </w:pPr>
            <w:r>
              <w:t>0.43</w:t>
            </w:r>
          </w:p>
        </w:tc>
      </w:tr>
      <w:tr w:rsidR="009B3542" w14:paraId="2D4BEF0B" w14:textId="77777777">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7A20E0" w14:textId="77777777" w:rsidR="009B3542" w:rsidRDefault="000B03C5">
            <w:pPr>
              <w:widowControl w:val="0"/>
              <w:spacing w:line="240" w:lineRule="auto"/>
              <w:rPr>
                <w:b/>
              </w:rPr>
            </w:pPr>
            <w:r>
              <w:rPr>
                <w:b/>
              </w:rPr>
              <w:t>Megakaryocyte only</w:t>
            </w:r>
          </w:p>
        </w:tc>
      </w:tr>
      <w:tr w:rsidR="009B3542" w14:paraId="4275968A"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1E3F47" w14:textId="77777777" w:rsidR="009B3542" w:rsidRDefault="000B03C5">
            <w:pPr>
              <w:widowControl w:val="0"/>
              <w:spacing w:line="240" w:lineRule="auto"/>
              <w:jc w:val="center"/>
              <w:rPr>
                <w:b/>
              </w:rPr>
            </w:pPr>
            <w:r>
              <w:rPr>
                <w:b/>
              </w:rPr>
              <w:t>AUC (95% CI)</w:t>
            </w:r>
          </w:p>
        </w:tc>
        <w:tc>
          <w:tcPr>
            <w:tcW w:w="1805" w:type="dxa"/>
            <w:shd w:val="clear" w:color="auto" w:fill="auto"/>
            <w:tcMar>
              <w:top w:w="100" w:type="dxa"/>
              <w:left w:w="100" w:type="dxa"/>
              <w:bottom w:w="100" w:type="dxa"/>
              <w:right w:w="100" w:type="dxa"/>
            </w:tcMar>
          </w:tcPr>
          <w:p w14:paraId="046E6F2C" w14:textId="77777777" w:rsidR="009B3542" w:rsidRDefault="000B03C5">
            <w:pPr>
              <w:widowControl w:val="0"/>
              <w:spacing w:line="240" w:lineRule="auto"/>
              <w:rPr>
                <w:sz w:val="20"/>
                <w:szCs w:val="20"/>
              </w:rPr>
            </w:pPr>
            <w:r>
              <w:rPr>
                <w:sz w:val="20"/>
                <w:szCs w:val="20"/>
              </w:rPr>
              <w:t>1.00 (1.00, 1.00)</w:t>
            </w:r>
          </w:p>
        </w:tc>
        <w:tc>
          <w:tcPr>
            <w:tcW w:w="1805" w:type="dxa"/>
            <w:shd w:val="clear" w:color="auto" w:fill="auto"/>
            <w:tcMar>
              <w:top w:w="100" w:type="dxa"/>
              <w:left w:w="100" w:type="dxa"/>
              <w:bottom w:w="100" w:type="dxa"/>
              <w:right w:w="100" w:type="dxa"/>
            </w:tcMar>
          </w:tcPr>
          <w:p w14:paraId="1BAB9F70" w14:textId="77777777" w:rsidR="009B3542" w:rsidRDefault="000B03C5">
            <w:pPr>
              <w:widowControl w:val="0"/>
              <w:spacing w:line="240" w:lineRule="auto"/>
              <w:rPr>
                <w:sz w:val="20"/>
                <w:szCs w:val="20"/>
              </w:rPr>
            </w:pPr>
            <w:r>
              <w:rPr>
                <w:sz w:val="20"/>
                <w:szCs w:val="20"/>
              </w:rPr>
              <w:t>0.79 (0.71, 0.87)</w:t>
            </w:r>
          </w:p>
        </w:tc>
        <w:tc>
          <w:tcPr>
            <w:tcW w:w="1805" w:type="dxa"/>
            <w:shd w:val="clear" w:color="auto" w:fill="auto"/>
            <w:tcMar>
              <w:top w:w="100" w:type="dxa"/>
              <w:left w:w="100" w:type="dxa"/>
              <w:bottom w:w="100" w:type="dxa"/>
              <w:right w:w="100" w:type="dxa"/>
            </w:tcMar>
          </w:tcPr>
          <w:p w14:paraId="221044DC" w14:textId="77777777" w:rsidR="009B3542" w:rsidRDefault="000B03C5">
            <w:pPr>
              <w:widowControl w:val="0"/>
              <w:spacing w:line="240" w:lineRule="auto"/>
              <w:rPr>
                <w:sz w:val="20"/>
                <w:szCs w:val="20"/>
              </w:rPr>
            </w:pPr>
            <w:r>
              <w:rPr>
                <w:sz w:val="20"/>
                <w:szCs w:val="20"/>
              </w:rPr>
              <w:t>0.97 (0.95, 0.99)</w:t>
            </w:r>
          </w:p>
        </w:tc>
        <w:tc>
          <w:tcPr>
            <w:tcW w:w="1805" w:type="dxa"/>
            <w:shd w:val="clear" w:color="auto" w:fill="auto"/>
            <w:tcMar>
              <w:top w:w="100" w:type="dxa"/>
              <w:left w:w="100" w:type="dxa"/>
              <w:bottom w:w="100" w:type="dxa"/>
              <w:right w:w="100" w:type="dxa"/>
            </w:tcMar>
          </w:tcPr>
          <w:p w14:paraId="652E7619" w14:textId="77777777" w:rsidR="009B3542" w:rsidRDefault="000B03C5">
            <w:pPr>
              <w:widowControl w:val="0"/>
              <w:spacing w:line="240" w:lineRule="auto"/>
              <w:rPr>
                <w:sz w:val="20"/>
                <w:szCs w:val="20"/>
              </w:rPr>
            </w:pPr>
            <w:r>
              <w:rPr>
                <w:sz w:val="20"/>
                <w:szCs w:val="20"/>
              </w:rPr>
              <w:t>0.89(0.85, 0.92)</w:t>
            </w:r>
          </w:p>
        </w:tc>
      </w:tr>
      <w:tr w:rsidR="009B3542" w14:paraId="56BF0658"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1D16D5" w14:textId="77777777" w:rsidR="009B3542" w:rsidRDefault="000B03C5">
            <w:pPr>
              <w:widowControl w:val="0"/>
              <w:spacing w:line="240" w:lineRule="auto"/>
              <w:jc w:val="center"/>
              <w:rPr>
                <w:b/>
              </w:rPr>
            </w:pPr>
            <w:r>
              <w:rPr>
                <w:b/>
              </w:rPr>
              <w:t>Precision</w:t>
            </w:r>
          </w:p>
        </w:tc>
        <w:tc>
          <w:tcPr>
            <w:tcW w:w="1805" w:type="dxa"/>
            <w:shd w:val="clear" w:color="auto" w:fill="auto"/>
            <w:tcMar>
              <w:top w:w="100" w:type="dxa"/>
              <w:left w:w="100" w:type="dxa"/>
              <w:bottom w:w="100" w:type="dxa"/>
              <w:right w:w="100" w:type="dxa"/>
            </w:tcMar>
          </w:tcPr>
          <w:p w14:paraId="5B01B607" w14:textId="77777777" w:rsidR="009B3542" w:rsidRDefault="000B03C5">
            <w:pPr>
              <w:widowControl w:val="0"/>
              <w:spacing w:line="240" w:lineRule="auto"/>
            </w:pPr>
            <w:r>
              <w:t>1.00</w:t>
            </w:r>
          </w:p>
        </w:tc>
        <w:tc>
          <w:tcPr>
            <w:tcW w:w="1805" w:type="dxa"/>
            <w:shd w:val="clear" w:color="auto" w:fill="auto"/>
            <w:tcMar>
              <w:top w:w="100" w:type="dxa"/>
              <w:left w:w="100" w:type="dxa"/>
              <w:bottom w:w="100" w:type="dxa"/>
              <w:right w:w="100" w:type="dxa"/>
            </w:tcMar>
          </w:tcPr>
          <w:p w14:paraId="6BB123C6" w14:textId="77777777" w:rsidR="009B3542" w:rsidRDefault="000B03C5">
            <w:pPr>
              <w:widowControl w:val="0"/>
              <w:spacing w:line="240" w:lineRule="auto"/>
            </w:pPr>
            <w:r>
              <w:t>0.78</w:t>
            </w:r>
          </w:p>
        </w:tc>
        <w:tc>
          <w:tcPr>
            <w:tcW w:w="1805" w:type="dxa"/>
            <w:shd w:val="clear" w:color="auto" w:fill="auto"/>
            <w:tcMar>
              <w:top w:w="100" w:type="dxa"/>
              <w:left w:w="100" w:type="dxa"/>
              <w:bottom w:w="100" w:type="dxa"/>
              <w:right w:w="100" w:type="dxa"/>
            </w:tcMar>
          </w:tcPr>
          <w:p w14:paraId="05B65F17" w14:textId="77777777" w:rsidR="009B3542" w:rsidRDefault="000B03C5">
            <w:pPr>
              <w:widowControl w:val="0"/>
              <w:spacing w:line="240" w:lineRule="auto"/>
            </w:pPr>
            <w:r>
              <w:t>0.82</w:t>
            </w:r>
          </w:p>
        </w:tc>
        <w:tc>
          <w:tcPr>
            <w:tcW w:w="1805" w:type="dxa"/>
            <w:shd w:val="clear" w:color="auto" w:fill="auto"/>
            <w:tcMar>
              <w:top w:w="100" w:type="dxa"/>
              <w:left w:w="100" w:type="dxa"/>
              <w:bottom w:w="100" w:type="dxa"/>
              <w:right w:w="100" w:type="dxa"/>
            </w:tcMar>
          </w:tcPr>
          <w:p w14:paraId="406AA815" w14:textId="77777777" w:rsidR="009B3542" w:rsidRDefault="000B03C5">
            <w:pPr>
              <w:widowControl w:val="0"/>
              <w:spacing w:line="240" w:lineRule="auto"/>
            </w:pPr>
            <w:r>
              <w:t>0.85</w:t>
            </w:r>
          </w:p>
        </w:tc>
      </w:tr>
      <w:tr w:rsidR="009B3542" w14:paraId="1A8C0AF2"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633A34" w14:textId="77777777" w:rsidR="009B3542" w:rsidRDefault="000B03C5">
            <w:pPr>
              <w:widowControl w:val="0"/>
              <w:spacing w:line="240" w:lineRule="auto"/>
              <w:jc w:val="center"/>
              <w:rPr>
                <w:b/>
              </w:rPr>
            </w:pPr>
            <w:r>
              <w:rPr>
                <w:b/>
              </w:rPr>
              <w:t>Recall</w:t>
            </w:r>
          </w:p>
        </w:tc>
        <w:tc>
          <w:tcPr>
            <w:tcW w:w="1805" w:type="dxa"/>
            <w:shd w:val="clear" w:color="auto" w:fill="auto"/>
            <w:tcMar>
              <w:top w:w="100" w:type="dxa"/>
              <w:left w:w="100" w:type="dxa"/>
              <w:bottom w:w="100" w:type="dxa"/>
              <w:right w:w="100" w:type="dxa"/>
            </w:tcMar>
          </w:tcPr>
          <w:p w14:paraId="6EBCCDBB" w14:textId="77777777" w:rsidR="009B3542" w:rsidRDefault="000B03C5">
            <w:pPr>
              <w:widowControl w:val="0"/>
              <w:spacing w:line="240" w:lineRule="auto"/>
            </w:pPr>
            <w:r>
              <w:t>0.99</w:t>
            </w:r>
          </w:p>
        </w:tc>
        <w:tc>
          <w:tcPr>
            <w:tcW w:w="1805" w:type="dxa"/>
            <w:shd w:val="clear" w:color="auto" w:fill="auto"/>
            <w:tcMar>
              <w:top w:w="100" w:type="dxa"/>
              <w:left w:w="100" w:type="dxa"/>
              <w:bottom w:w="100" w:type="dxa"/>
              <w:right w:w="100" w:type="dxa"/>
            </w:tcMar>
          </w:tcPr>
          <w:p w14:paraId="5C2D6E0D" w14:textId="77777777" w:rsidR="009B3542" w:rsidRDefault="000B03C5">
            <w:pPr>
              <w:widowControl w:val="0"/>
              <w:spacing w:line="240" w:lineRule="auto"/>
            </w:pPr>
            <w:r>
              <w:t>0.71</w:t>
            </w:r>
          </w:p>
        </w:tc>
        <w:tc>
          <w:tcPr>
            <w:tcW w:w="1805" w:type="dxa"/>
            <w:shd w:val="clear" w:color="auto" w:fill="auto"/>
            <w:tcMar>
              <w:top w:w="100" w:type="dxa"/>
              <w:left w:w="100" w:type="dxa"/>
              <w:bottom w:w="100" w:type="dxa"/>
              <w:right w:w="100" w:type="dxa"/>
            </w:tcMar>
          </w:tcPr>
          <w:p w14:paraId="55E3D0F2" w14:textId="77777777" w:rsidR="009B3542" w:rsidRDefault="000B03C5">
            <w:pPr>
              <w:widowControl w:val="0"/>
              <w:spacing w:line="240" w:lineRule="auto"/>
            </w:pPr>
            <w:r>
              <w:t>0.9</w:t>
            </w:r>
          </w:p>
        </w:tc>
        <w:tc>
          <w:tcPr>
            <w:tcW w:w="1805" w:type="dxa"/>
            <w:shd w:val="clear" w:color="auto" w:fill="auto"/>
            <w:tcMar>
              <w:top w:w="100" w:type="dxa"/>
              <w:left w:w="100" w:type="dxa"/>
              <w:bottom w:w="100" w:type="dxa"/>
              <w:right w:w="100" w:type="dxa"/>
            </w:tcMar>
          </w:tcPr>
          <w:p w14:paraId="1FD3C728" w14:textId="77777777" w:rsidR="009B3542" w:rsidRDefault="000B03C5">
            <w:pPr>
              <w:widowControl w:val="0"/>
              <w:spacing w:line="240" w:lineRule="auto"/>
            </w:pPr>
            <w:r>
              <w:t>0.86</w:t>
            </w:r>
          </w:p>
        </w:tc>
      </w:tr>
      <w:tr w:rsidR="009B3542" w14:paraId="54BACDF3"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8CAF59" w14:textId="77777777" w:rsidR="009B3542" w:rsidRDefault="000B03C5">
            <w:pPr>
              <w:widowControl w:val="0"/>
              <w:spacing w:line="240" w:lineRule="auto"/>
              <w:jc w:val="center"/>
              <w:rPr>
                <w:b/>
              </w:rPr>
            </w:pPr>
            <w:r>
              <w:rPr>
                <w:b/>
              </w:rPr>
              <w:t>F1</w:t>
            </w:r>
          </w:p>
        </w:tc>
        <w:tc>
          <w:tcPr>
            <w:tcW w:w="1805" w:type="dxa"/>
            <w:shd w:val="clear" w:color="auto" w:fill="auto"/>
            <w:tcMar>
              <w:top w:w="100" w:type="dxa"/>
              <w:left w:w="100" w:type="dxa"/>
              <w:bottom w:w="100" w:type="dxa"/>
              <w:right w:w="100" w:type="dxa"/>
            </w:tcMar>
          </w:tcPr>
          <w:p w14:paraId="752F9D1B" w14:textId="77777777" w:rsidR="009B3542" w:rsidRDefault="000B03C5">
            <w:pPr>
              <w:widowControl w:val="0"/>
              <w:spacing w:line="240" w:lineRule="auto"/>
            </w:pPr>
            <w:r>
              <w:t>0.99</w:t>
            </w:r>
          </w:p>
        </w:tc>
        <w:tc>
          <w:tcPr>
            <w:tcW w:w="1805" w:type="dxa"/>
            <w:shd w:val="clear" w:color="auto" w:fill="auto"/>
            <w:tcMar>
              <w:top w:w="100" w:type="dxa"/>
              <w:left w:w="100" w:type="dxa"/>
              <w:bottom w:w="100" w:type="dxa"/>
              <w:right w:w="100" w:type="dxa"/>
            </w:tcMar>
          </w:tcPr>
          <w:p w14:paraId="3EAB025B" w14:textId="77777777" w:rsidR="009B3542" w:rsidRDefault="000B03C5">
            <w:pPr>
              <w:widowControl w:val="0"/>
              <w:spacing w:line="240" w:lineRule="auto"/>
            </w:pPr>
            <w:r>
              <w:t>0.73</w:t>
            </w:r>
          </w:p>
        </w:tc>
        <w:tc>
          <w:tcPr>
            <w:tcW w:w="1805" w:type="dxa"/>
            <w:shd w:val="clear" w:color="auto" w:fill="auto"/>
            <w:tcMar>
              <w:top w:w="100" w:type="dxa"/>
              <w:left w:w="100" w:type="dxa"/>
              <w:bottom w:w="100" w:type="dxa"/>
              <w:right w:w="100" w:type="dxa"/>
            </w:tcMar>
          </w:tcPr>
          <w:p w14:paraId="4186261D" w14:textId="77777777" w:rsidR="009B3542" w:rsidRDefault="000B03C5">
            <w:pPr>
              <w:widowControl w:val="0"/>
              <w:spacing w:line="240" w:lineRule="auto"/>
            </w:pPr>
            <w:r>
              <w:t>0.83</w:t>
            </w:r>
          </w:p>
        </w:tc>
        <w:tc>
          <w:tcPr>
            <w:tcW w:w="1805" w:type="dxa"/>
            <w:shd w:val="clear" w:color="auto" w:fill="auto"/>
            <w:tcMar>
              <w:top w:w="100" w:type="dxa"/>
              <w:left w:w="100" w:type="dxa"/>
              <w:bottom w:w="100" w:type="dxa"/>
              <w:right w:w="100" w:type="dxa"/>
            </w:tcMar>
          </w:tcPr>
          <w:p w14:paraId="52710432" w14:textId="77777777" w:rsidR="009B3542" w:rsidRDefault="000B03C5">
            <w:pPr>
              <w:widowControl w:val="0"/>
              <w:spacing w:line="240" w:lineRule="auto"/>
            </w:pPr>
            <w:r>
              <w:t>0.85</w:t>
            </w:r>
          </w:p>
        </w:tc>
      </w:tr>
      <w:tr w:rsidR="009B3542" w14:paraId="320137D1" w14:textId="77777777">
        <w:tc>
          <w:tcPr>
            <w:tcW w:w="902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7BD0AD" w14:textId="77777777" w:rsidR="009B3542" w:rsidRDefault="000B03C5">
            <w:pPr>
              <w:widowControl w:val="0"/>
              <w:spacing w:line="240" w:lineRule="auto"/>
              <w:rPr>
                <w:b/>
              </w:rPr>
            </w:pPr>
            <w:r>
              <w:rPr>
                <w:b/>
              </w:rPr>
              <w:t>Fibrosis + Megakaryocyte</w:t>
            </w:r>
          </w:p>
        </w:tc>
      </w:tr>
      <w:tr w:rsidR="009B3542" w14:paraId="5BBA9000"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C724E4" w14:textId="77777777" w:rsidR="009B3542" w:rsidRDefault="000B03C5">
            <w:pPr>
              <w:widowControl w:val="0"/>
              <w:spacing w:line="240" w:lineRule="auto"/>
              <w:jc w:val="center"/>
              <w:rPr>
                <w:b/>
              </w:rPr>
            </w:pPr>
            <w:r>
              <w:rPr>
                <w:b/>
              </w:rPr>
              <w:t>AUC (95% CI)</w:t>
            </w:r>
          </w:p>
        </w:tc>
        <w:tc>
          <w:tcPr>
            <w:tcW w:w="1805" w:type="dxa"/>
            <w:shd w:val="clear" w:color="auto" w:fill="auto"/>
            <w:tcMar>
              <w:top w:w="100" w:type="dxa"/>
              <w:left w:w="100" w:type="dxa"/>
              <w:bottom w:w="100" w:type="dxa"/>
              <w:right w:w="100" w:type="dxa"/>
            </w:tcMar>
          </w:tcPr>
          <w:p w14:paraId="39DF221C" w14:textId="77777777" w:rsidR="009B3542" w:rsidRDefault="000B03C5">
            <w:pPr>
              <w:widowControl w:val="0"/>
              <w:spacing w:line="240" w:lineRule="auto"/>
              <w:rPr>
                <w:sz w:val="20"/>
                <w:szCs w:val="20"/>
              </w:rPr>
            </w:pPr>
            <w:r>
              <w:rPr>
                <w:sz w:val="20"/>
                <w:szCs w:val="20"/>
              </w:rPr>
              <w:t>1.00 (1.00, 1.00)</w:t>
            </w:r>
          </w:p>
        </w:tc>
        <w:tc>
          <w:tcPr>
            <w:tcW w:w="1805" w:type="dxa"/>
            <w:shd w:val="clear" w:color="auto" w:fill="auto"/>
            <w:tcMar>
              <w:top w:w="100" w:type="dxa"/>
              <w:left w:w="100" w:type="dxa"/>
              <w:bottom w:w="100" w:type="dxa"/>
              <w:right w:w="100" w:type="dxa"/>
            </w:tcMar>
          </w:tcPr>
          <w:p w14:paraId="402C5993" w14:textId="77777777" w:rsidR="009B3542" w:rsidRDefault="000B03C5">
            <w:pPr>
              <w:widowControl w:val="0"/>
              <w:spacing w:line="240" w:lineRule="auto"/>
              <w:rPr>
                <w:sz w:val="20"/>
                <w:szCs w:val="20"/>
              </w:rPr>
            </w:pPr>
            <w:r>
              <w:rPr>
                <w:sz w:val="20"/>
                <w:szCs w:val="20"/>
              </w:rPr>
              <w:t>0.78 (0.70, 0.86)</w:t>
            </w:r>
          </w:p>
        </w:tc>
        <w:tc>
          <w:tcPr>
            <w:tcW w:w="1805" w:type="dxa"/>
            <w:shd w:val="clear" w:color="auto" w:fill="auto"/>
            <w:tcMar>
              <w:top w:w="100" w:type="dxa"/>
              <w:left w:w="100" w:type="dxa"/>
              <w:bottom w:w="100" w:type="dxa"/>
              <w:right w:w="100" w:type="dxa"/>
            </w:tcMar>
          </w:tcPr>
          <w:p w14:paraId="0075283C" w14:textId="77777777" w:rsidR="009B3542" w:rsidRDefault="000B03C5">
            <w:pPr>
              <w:widowControl w:val="0"/>
              <w:spacing w:line="240" w:lineRule="auto"/>
              <w:rPr>
                <w:sz w:val="20"/>
                <w:szCs w:val="20"/>
              </w:rPr>
            </w:pPr>
            <w:r>
              <w:rPr>
                <w:sz w:val="20"/>
                <w:szCs w:val="20"/>
              </w:rPr>
              <w:t>0.82 (0.75, 0.89)</w:t>
            </w:r>
          </w:p>
        </w:tc>
        <w:tc>
          <w:tcPr>
            <w:tcW w:w="1805" w:type="dxa"/>
            <w:shd w:val="clear" w:color="auto" w:fill="auto"/>
            <w:tcMar>
              <w:top w:w="100" w:type="dxa"/>
              <w:left w:w="100" w:type="dxa"/>
              <w:bottom w:w="100" w:type="dxa"/>
              <w:right w:w="100" w:type="dxa"/>
            </w:tcMar>
          </w:tcPr>
          <w:p w14:paraId="29953262" w14:textId="77777777" w:rsidR="009B3542" w:rsidRDefault="000B03C5">
            <w:pPr>
              <w:widowControl w:val="0"/>
              <w:spacing w:line="240" w:lineRule="auto"/>
              <w:rPr>
                <w:sz w:val="20"/>
                <w:szCs w:val="20"/>
              </w:rPr>
            </w:pPr>
            <w:r>
              <w:rPr>
                <w:sz w:val="20"/>
                <w:szCs w:val="20"/>
              </w:rPr>
              <w:t>0.86 (0.82, 0.86)</w:t>
            </w:r>
          </w:p>
        </w:tc>
      </w:tr>
      <w:tr w:rsidR="009B3542" w14:paraId="1BD9DF0C"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333066" w14:textId="77777777" w:rsidR="009B3542" w:rsidRDefault="000B03C5">
            <w:pPr>
              <w:widowControl w:val="0"/>
              <w:spacing w:line="240" w:lineRule="auto"/>
              <w:jc w:val="center"/>
              <w:rPr>
                <w:b/>
              </w:rPr>
            </w:pPr>
            <w:r>
              <w:rPr>
                <w:b/>
              </w:rPr>
              <w:t>Precision</w:t>
            </w:r>
          </w:p>
        </w:tc>
        <w:tc>
          <w:tcPr>
            <w:tcW w:w="1805" w:type="dxa"/>
            <w:shd w:val="clear" w:color="auto" w:fill="auto"/>
            <w:tcMar>
              <w:top w:w="100" w:type="dxa"/>
              <w:left w:w="100" w:type="dxa"/>
              <w:bottom w:w="100" w:type="dxa"/>
              <w:right w:w="100" w:type="dxa"/>
            </w:tcMar>
          </w:tcPr>
          <w:p w14:paraId="09D47381" w14:textId="77777777" w:rsidR="009B3542" w:rsidRDefault="000B03C5">
            <w:pPr>
              <w:widowControl w:val="0"/>
              <w:spacing w:line="240" w:lineRule="auto"/>
            </w:pPr>
            <w:r>
              <w:t>0.98</w:t>
            </w:r>
          </w:p>
        </w:tc>
        <w:tc>
          <w:tcPr>
            <w:tcW w:w="1805" w:type="dxa"/>
            <w:shd w:val="clear" w:color="auto" w:fill="auto"/>
            <w:tcMar>
              <w:top w:w="100" w:type="dxa"/>
              <w:left w:w="100" w:type="dxa"/>
              <w:bottom w:w="100" w:type="dxa"/>
              <w:right w:w="100" w:type="dxa"/>
            </w:tcMar>
          </w:tcPr>
          <w:p w14:paraId="365FC30D" w14:textId="77777777" w:rsidR="009B3542" w:rsidRDefault="000B03C5">
            <w:pPr>
              <w:widowControl w:val="0"/>
              <w:spacing w:line="240" w:lineRule="auto"/>
            </w:pPr>
            <w:r>
              <w:t>0.82</w:t>
            </w:r>
          </w:p>
        </w:tc>
        <w:tc>
          <w:tcPr>
            <w:tcW w:w="1805" w:type="dxa"/>
            <w:shd w:val="clear" w:color="auto" w:fill="auto"/>
            <w:tcMar>
              <w:top w:w="100" w:type="dxa"/>
              <w:left w:w="100" w:type="dxa"/>
              <w:bottom w:w="100" w:type="dxa"/>
              <w:right w:w="100" w:type="dxa"/>
            </w:tcMar>
          </w:tcPr>
          <w:p w14:paraId="12CAA37D" w14:textId="77777777" w:rsidR="009B3542" w:rsidRDefault="000B03C5">
            <w:pPr>
              <w:widowControl w:val="0"/>
              <w:spacing w:line="240" w:lineRule="auto"/>
            </w:pPr>
            <w:r>
              <w:t>0.74</w:t>
            </w:r>
          </w:p>
        </w:tc>
        <w:tc>
          <w:tcPr>
            <w:tcW w:w="1805" w:type="dxa"/>
            <w:shd w:val="clear" w:color="auto" w:fill="auto"/>
            <w:tcMar>
              <w:top w:w="100" w:type="dxa"/>
              <w:left w:w="100" w:type="dxa"/>
              <w:bottom w:w="100" w:type="dxa"/>
              <w:right w:w="100" w:type="dxa"/>
            </w:tcMar>
          </w:tcPr>
          <w:p w14:paraId="02EEBD1E" w14:textId="77777777" w:rsidR="009B3542" w:rsidRDefault="000B03C5">
            <w:pPr>
              <w:widowControl w:val="0"/>
              <w:spacing w:line="240" w:lineRule="auto"/>
            </w:pPr>
            <w:r>
              <w:t>0.83</w:t>
            </w:r>
          </w:p>
        </w:tc>
      </w:tr>
      <w:tr w:rsidR="009B3542" w14:paraId="61128278"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4E9D37" w14:textId="77777777" w:rsidR="009B3542" w:rsidRDefault="000B03C5">
            <w:pPr>
              <w:widowControl w:val="0"/>
              <w:spacing w:line="240" w:lineRule="auto"/>
              <w:jc w:val="center"/>
              <w:rPr>
                <w:b/>
              </w:rPr>
            </w:pPr>
            <w:r>
              <w:rPr>
                <w:b/>
              </w:rPr>
              <w:t>Recall</w:t>
            </w:r>
          </w:p>
        </w:tc>
        <w:tc>
          <w:tcPr>
            <w:tcW w:w="1805" w:type="dxa"/>
            <w:shd w:val="clear" w:color="auto" w:fill="auto"/>
            <w:tcMar>
              <w:top w:w="100" w:type="dxa"/>
              <w:left w:w="100" w:type="dxa"/>
              <w:bottom w:w="100" w:type="dxa"/>
              <w:right w:w="100" w:type="dxa"/>
            </w:tcMar>
          </w:tcPr>
          <w:p w14:paraId="32F206E5" w14:textId="77777777" w:rsidR="009B3542" w:rsidRDefault="000B03C5">
            <w:pPr>
              <w:widowControl w:val="0"/>
              <w:spacing w:line="240" w:lineRule="auto"/>
            </w:pPr>
            <w:r>
              <w:t>0.96</w:t>
            </w:r>
          </w:p>
        </w:tc>
        <w:tc>
          <w:tcPr>
            <w:tcW w:w="1805" w:type="dxa"/>
            <w:shd w:val="clear" w:color="auto" w:fill="auto"/>
            <w:tcMar>
              <w:top w:w="100" w:type="dxa"/>
              <w:left w:w="100" w:type="dxa"/>
              <w:bottom w:w="100" w:type="dxa"/>
              <w:right w:w="100" w:type="dxa"/>
            </w:tcMar>
          </w:tcPr>
          <w:p w14:paraId="09FF56B6" w14:textId="77777777" w:rsidR="009B3542" w:rsidRDefault="000B03C5">
            <w:pPr>
              <w:widowControl w:val="0"/>
              <w:spacing w:line="240" w:lineRule="auto"/>
            </w:pPr>
            <w:r>
              <w:t>0.73</w:t>
            </w:r>
          </w:p>
        </w:tc>
        <w:tc>
          <w:tcPr>
            <w:tcW w:w="1805" w:type="dxa"/>
            <w:shd w:val="clear" w:color="auto" w:fill="auto"/>
            <w:tcMar>
              <w:top w:w="100" w:type="dxa"/>
              <w:left w:w="100" w:type="dxa"/>
              <w:bottom w:w="100" w:type="dxa"/>
              <w:right w:w="100" w:type="dxa"/>
            </w:tcMar>
          </w:tcPr>
          <w:p w14:paraId="23AE3D97" w14:textId="77777777" w:rsidR="009B3542" w:rsidRDefault="000B03C5">
            <w:pPr>
              <w:widowControl w:val="0"/>
              <w:spacing w:line="240" w:lineRule="auto"/>
            </w:pPr>
            <w:r>
              <w:t>0.77</w:t>
            </w:r>
          </w:p>
        </w:tc>
        <w:tc>
          <w:tcPr>
            <w:tcW w:w="1805" w:type="dxa"/>
            <w:shd w:val="clear" w:color="auto" w:fill="auto"/>
            <w:tcMar>
              <w:top w:w="100" w:type="dxa"/>
              <w:left w:w="100" w:type="dxa"/>
              <w:bottom w:w="100" w:type="dxa"/>
              <w:right w:w="100" w:type="dxa"/>
            </w:tcMar>
          </w:tcPr>
          <w:p w14:paraId="6E7D898B" w14:textId="77777777" w:rsidR="009B3542" w:rsidRDefault="000B03C5">
            <w:pPr>
              <w:widowControl w:val="0"/>
              <w:spacing w:line="240" w:lineRule="auto"/>
            </w:pPr>
            <w:r>
              <w:t>0.82</w:t>
            </w:r>
          </w:p>
        </w:tc>
      </w:tr>
      <w:tr w:rsidR="009B3542" w14:paraId="6D1077A4" w14:textId="77777777">
        <w:tc>
          <w:tcPr>
            <w:tcW w:w="1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2421DE" w14:textId="77777777" w:rsidR="009B3542" w:rsidRDefault="000B03C5">
            <w:pPr>
              <w:widowControl w:val="0"/>
              <w:spacing w:line="240" w:lineRule="auto"/>
              <w:jc w:val="center"/>
              <w:rPr>
                <w:b/>
              </w:rPr>
            </w:pPr>
            <w:r>
              <w:rPr>
                <w:b/>
              </w:rPr>
              <w:t>F1</w:t>
            </w:r>
          </w:p>
        </w:tc>
        <w:tc>
          <w:tcPr>
            <w:tcW w:w="1805" w:type="dxa"/>
            <w:shd w:val="clear" w:color="auto" w:fill="auto"/>
            <w:tcMar>
              <w:top w:w="100" w:type="dxa"/>
              <w:left w:w="100" w:type="dxa"/>
              <w:bottom w:w="100" w:type="dxa"/>
              <w:right w:w="100" w:type="dxa"/>
            </w:tcMar>
          </w:tcPr>
          <w:p w14:paraId="6B34072E" w14:textId="77777777" w:rsidR="009B3542" w:rsidRDefault="000B03C5">
            <w:pPr>
              <w:widowControl w:val="0"/>
              <w:spacing w:line="240" w:lineRule="auto"/>
            </w:pPr>
            <w:r>
              <w:t>0.97</w:t>
            </w:r>
          </w:p>
        </w:tc>
        <w:tc>
          <w:tcPr>
            <w:tcW w:w="1805" w:type="dxa"/>
            <w:shd w:val="clear" w:color="auto" w:fill="auto"/>
            <w:tcMar>
              <w:top w:w="100" w:type="dxa"/>
              <w:left w:w="100" w:type="dxa"/>
              <w:bottom w:w="100" w:type="dxa"/>
              <w:right w:w="100" w:type="dxa"/>
            </w:tcMar>
          </w:tcPr>
          <w:p w14:paraId="46045F21" w14:textId="77777777" w:rsidR="009B3542" w:rsidRDefault="000B03C5">
            <w:pPr>
              <w:widowControl w:val="0"/>
              <w:spacing w:line="240" w:lineRule="auto"/>
            </w:pPr>
            <w:r>
              <w:t>0.75</w:t>
            </w:r>
          </w:p>
        </w:tc>
        <w:tc>
          <w:tcPr>
            <w:tcW w:w="1805" w:type="dxa"/>
            <w:shd w:val="clear" w:color="auto" w:fill="auto"/>
            <w:tcMar>
              <w:top w:w="100" w:type="dxa"/>
              <w:left w:w="100" w:type="dxa"/>
              <w:bottom w:w="100" w:type="dxa"/>
              <w:right w:w="100" w:type="dxa"/>
            </w:tcMar>
          </w:tcPr>
          <w:p w14:paraId="30C252BA" w14:textId="77777777" w:rsidR="009B3542" w:rsidRDefault="000B03C5">
            <w:pPr>
              <w:widowControl w:val="0"/>
              <w:spacing w:line="240" w:lineRule="auto"/>
            </w:pPr>
            <w:r>
              <w:t>0.75</w:t>
            </w:r>
          </w:p>
        </w:tc>
        <w:tc>
          <w:tcPr>
            <w:tcW w:w="1805" w:type="dxa"/>
            <w:shd w:val="clear" w:color="auto" w:fill="auto"/>
            <w:tcMar>
              <w:top w:w="100" w:type="dxa"/>
              <w:left w:w="100" w:type="dxa"/>
              <w:bottom w:w="100" w:type="dxa"/>
              <w:right w:w="100" w:type="dxa"/>
            </w:tcMar>
          </w:tcPr>
          <w:p w14:paraId="29EC65F7" w14:textId="77777777" w:rsidR="009B3542" w:rsidRDefault="000B03C5">
            <w:pPr>
              <w:widowControl w:val="0"/>
              <w:spacing w:line="240" w:lineRule="auto"/>
            </w:pPr>
            <w:r>
              <w:t>0.82</w:t>
            </w:r>
          </w:p>
        </w:tc>
      </w:tr>
    </w:tbl>
    <w:p w14:paraId="2BCAB049" w14:textId="77777777" w:rsidR="009B3542" w:rsidRDefault="009B3542"/>
    <w:p w14:paraId="19D9B4F7" w14:textId="77777777" w:rsidR="009B3542" w:rsidRDefault="009B3542">
      <w:pPr>
        <w:spacing w:before="240" w:after="240" w:line="480" w:lineRule="auto"/>
      </w:pPr>
    </w:p>
    <w:p w14:paraId="50003668" w14:textId="77777777" w:rsidR="009B3542" w:rsidRDefault="000B03C5">
      <w:pPr>
        <w:spacing w:before="240" w:after="240" w:line="480" w:lineRule="auto"/>
      </w:pPr>
      <w:r>
        <w:br w:type="page"/>
      </w:r>
    </w:p>
    <w:p w14:paraId="333402FB" w14:textId="77777777" w:rsidR="009B3542" w:rsidRDefault="000B03C5">
      <w:pPr>
        <w:pStyle w:val="Heading1"/>
        <w:spacing w:before="240" w:after="240" w:line="480" w:lineRule="auto"/>
        <w:jc w:val="both"/>
      </w:pPr>
      <w:bookmarkStart w:id="9" w:name="_f460b0no80ko" w:colFirst="0" w:colLast="0"/>
      <w:bookmarkEnd w:id="9"/>
      <w:r>
        <w:lastRenderedPageBreak/>
        <w:t>Supplemental Figures</w:t>
      </w:r>
    </w:p>
    <w:p w14:paraId="6D6330CC" w14:textId="77777777" w:rsidR="009B3542" w:rsidRDefault="009B3542"/>
    <w:p w14:paraId="1153E53E" w14:textId="77777777" w:rsidR="009B3542" w:rsidRDefault="000B03C5">
      <w:r>
        <w:rPr>
          <w:noProof/>
        </w:rPr>
        <w:drawing>
          <wp:inline distT="114300" distB="114300" distL="114300" distR="114300" wp14:anchorId="68ED2DCE" wp14:editId="6E0319C4">
            <wp:extent cx="5731200" cy="22987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2298700"/>
                    </a:xfrm>
                    <a:prstGeom prst="rect">
                      <a:avLst/>
                    </a:prstGeom>
                    <a:ln/>
                  </pic:spPr>
                </pic:pic>
              </a:graphicData>
            </a:graphic>
          </wp:inline>
        </w:drawing>
      </w:r>
    </w:p>
    <w:p w14:paraId="5A8E3AFD" w14:textId="77777777" w:rsidR="009B3542" w:rsidRDefault="000B03C5">
      <w:pPr>
        <w:jc w:val="both"/>
        <w:rPr>
          <w:b/>
        </w:rPr>
      </w:pPr>
      <w:r>
        <w:rPr>
          <w:b/>
        </w:rPr>
        <w:t>Supplemental Figure 1</w:t>
      </w:r>
      <w:r>
        <w:t xml:space="preserve">. </w:t>
      </w:r>
      <w:r>
        <w:rPr>
          <w:b/>
        </w:rPr>
        <w:t>Distribution of driver mutation status within (A) ET and pre-PMF samples from the Oxford cohort, and (B) pre-transformed and non-transformed ET samples from the PT-1 cohort.</w:t>
      </w:r>
    </w:p>
    <w:p w14:paraId="1D79CFFB" w14:textId="77777777" w:rsidR="009B3542" w:rsidRDefault="009B3542">
      <w:pPr>
        <w:jc w:val="both"/>
        <w:rPr>
          <w:b/>
        </w:rPr>
      </w:pPr>
    </w:p>
    <w:p w14:paraId="652CA261" w14:textId="77777777" w:rsidR="009B3542" w:rsidRDefault="009B3542"/>
    <w:p w14:paraId="7C5E470A" w14:textId="77777777" w:rsidR="009B3542" w:rsidRDefault="009B3542"/>
    <w:p w14:paraId="47D848BD" w14:textId="77777777" w:rsidR="009B3542" w:rsidRDefault="000B03C5">
      <w:pPr>
        <w:jc w:val="center"/>
      </w:pPr>
      <w:r>
        <w:rPr>
          <w:noProof/>
        </w:rPr>
        <w:drawing>
          <wp:inline distT="114300" distB="114300" distL="114300" distR="114300" wp14:anchorId="08005D8E" wp14:editId="1111D30D">
            <wp:extent cx="2326094" cy="2271637"/>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26094" cy="2271637"/>
                    </a:xfrm>
                    <a:prstGeom prst="rect">
                      <a:avLst/>
                    </a:prstGeom>
                    <a:ln/>
                  </pic:spPr>
                </pic:pic>
              </a:graphicData>
            </a:graphic>
          </wp:inline>
        </w:drawing>
      </w:r>
    </w:p>
    <w:p w14:paraId="4F6B491C" w14:textId="77777777" w:rsidR="009B3542" w:rsidRDefault="009B3542"/>
    <w:p w14:paraId="61E097D4" w14:textId="77777777" w:rsidR="009B3542" w:rsidRDefault="000B03C5">
      <w:pPr>
        <w:jc w:val="both"/>
      </w:pPr>
      <w:r>
        <w:rPr>
          <w:b/>
        </w:rPr>
        <w:t>Supplemental Figure 2.</w:t>
      </w:r>
      <w:r>
        <w:t xml:space="preserve"> </w:t>
      </w:r>
      <w:r>
        <w:rPr>
          <w:b/>
        </w:rPr>
        <w:t>Example of the sliding window approach with a stride of 256 pixels (0.22 𝜇m per pixel) to extract the image tiles (512 x 512 pixels [0.22 𝜇m per pixel]).</w:t>
      </w:r>
      <w:r>
        <w:t xml:space="preserve"> In this example, this image field will contribute a total of 9 tiles for analysis.</w:t>
      </w:r>
    </w:p>
    <w:p w14:paraId="002D85FF" w14:textId="77777777" w:rsidR="009B3542" w:rsidRDefault="009B3542">
      <w:pPr>
        <w:jc w:val="both"/>
      </w:pPr>
    </w:p>
    <w:p w14:paraId="6D7A4347" w14:textId="77777777" w:rsidR="009B3542" w:rsidRDefault="000B03C5">
      <w:pPr>
        <w:spacing w:before="240" w:after="240" w:line="480" w:lineRule="auto"/>
      </w:pPr>
      <w:r>
        <w:rPr>
          <w:noProof/>
        </w:rPr>
        <w:lastRenderedPageBreak/>
        <w:drawing>
          <wp:inline distT="114300" distB="114300" distL="114300" distR="114300" wp14:anchorId="73DA519E" wp14:editId="197A0792">
            <wp:extent cx="5731200" cy="45593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31200" cy="4559300"/>
                    </a:xfrm>
                    <a:prstGeom prst="rect">
                      <a:avLst/>
                    </a:prstGeom>
                    <a:ln/>
                  </pic:spPr>
                </pic:pic>
              </a:graphicData>
            </a:graphic>
          </wp:inline>
        </w:drawing>
      </w:r>
    </w:p>
    <w:p w14:paraId="0673EB1E" w14:textId="77777777" w:rsidR="009B3542" w:rsidRDefault="000B03C5">
      <w:pPr>
        <w:jc w:val="both"/>
      </w:pPr>
      <w:r>
        <w:rPr>
          <w:b/>
        </w:rPr>
        <w:t>Supplemental Figure 3</w:t>
      </w:r>
      <w:r>
        <w:t xml:space="preserve">. </w:t>
      </w:r>
      <w:r>
        <w:rPr>
          <w:b/>
        </w:rPr>
        <w:t>Overview of the initial tile pair acquisition and model training</w:t>
      </w:r>
      <w:r>
        <w:t>. (A) An unlabeled sample is manually segmented for areas of each fibrosis (MF) grade. (B) Tiles are extracted from the segmented regions and labeled with the corresponding MF grade. (C) Tiles with high similarity are paired using Euclidean distance. (D) Manual ranking of tile pairs. (E) The Ranking-CNN model is trained on the set of ranked pairs.</w:t>
      </w:r>
    </w:p>
    <w:p w14:paraId="280F8430" w14:textId="77777777" w:rsidR="009B3542" w:rsidRDefault="009B3542">
      <w:pPr>
        <w:spacing w:before="240" w:after="240" w:line="480" w:lineRule="auto"/>
      </w:pPr>
    </w:p>
    <w:p w14:paraId="764EF84E" w14:textId="77777777" w:rsidR="009B3542" w:rsidRDefault="000B03C5">
      <w:pPr>
        <w:spacing w:before="240" w:after="240" w:line="480" w:lineRule="auto"/>
      </w:pPr>
      <w:r>
        <w:rPr>
          <w:noProof/>
        </w:rPr>
        <w:lastRenderedPageBreak/>
        <w:drawing>
          <wp:inline distT="114300" distB="114300" distL="114300" distR="114300" wp14:anchorId="7981388A" wp14:editId="6D62F16D">
            <wp:extent cx="5731200" cy="32385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731200" cy="3238500"/>
                    </a:xfrm>
                    <a:prstGeom prst="rect">
                      <a:avLst/>
                    </a:prstGeom>
                    <a:ln/>
                  </pic:spPr>
                </pic:pic>
              </a:graphicData>
            </a:graphic>
          </wp:inline>
        </w:drawing>
      </w:r>
    </w:p>
    <w:p w14:paraId="4E98C47E" w14:textId="77777777" w:rsidR="009B3542" w:rsidRDefault="000B03C5">
      <w:pPr>
        <w:jc w:val="both"/>
      </w:pPr>
      <w:r>
        <w:rPr>
          <w:b/>
        </w:rPr>
        <w:t>Supplemental Figure 4. Overview of the human-in-the-loop approach for manual ranking</w:t>
      </w:r>
      <w:r>
        <w:t>. (A) From the unlabeled sample, tiles are extracted from the regions of interest. (B, C) The trained ranking-CNN model predicts the score of the unlabeled tiles. (D) Based on the predicted rank, similar pairs are selected for manual ranking. (E, F) Manually ranked pairs are used for subsequent rounds of model training.</w:t>
      </w:r>
    </w:p>
    <w:p w14:paraId="55B6EEDD" w14:textId="77777777" w:rsidR="009B3542" w:rsidRDefault="009B3542"/>
    <w:p w14:paraId="65F66D00" w14:textId="77777777" w:rsidR="009B3542" w:rsidRDefault="000B03C5">
      <w:pPr>
        <w:spacing w:before="240" w:after="240" w:line="480" w:lineRule="auto"/>
        <w:jc w:val="center"/>
      </w:pPr>
      <w:r>
        <w:rPr>
          <w:noProof/>
        </w:rPr>
        <w:lastRenderedPageBreak/>
        <w:drawing>
          <wp:inline distT="114300" distB="114300" distL="114300" distR="114300" wp14:anchorId="07D4E700" wp14:editId="0DAE9CFB">
            <wp:extent cx="2926050" cy="6643688"/>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926050" cy="6643688"/>
                    </a:xfrm>
                    <a:prstGeom prst="rect">
                      <a:avLst/>
                    </a:prstGeom>
                    <a:ln/>
                  </pic:spPr>
                </pic:pic>
              </a:graphicData>
            </a:graphic>
          </wp:inline>
        </w:drawing>
      </w:r>
    </w:p>
    <w:p w14:paraId="39C0753D" w14:textId="77777777" w:rsidR="009B3542" w:rsidRDefault="000B03C5">
      <w:pPr>
        <w:spacing w:before="240" w:after="240" w:line="480" w:lineRule="auto"/>
        <w:rPr>
          <w:b/>
        </w:rPr>
      </w:pPr>
      <w:r>
        <w:rPr>
          <w:b/>
        </w:rPr>
        <w:t>Supplemental Figure 5. Examples of image tile pairs from each fibrosis (MF) grade.</w:t>
      </w:r>
    </w:p>
    <w:p w14:paraId="275E6FA4" w14:textId="77777777" w:rsidR="009B3542" w:rsidRDefault="009B3542">
      <w:pPr>
        <w:spacing w:before="240" w:after="240" w:line="480" w:lineRule="auto"/>
        <w:rPr>
          <w:b/>
        </w:rPr>
      </w:pPr>
    </w:p>
    <w:p w14:paraId="6CEDAF2E" w14:textId="77777777" w:rsidR="009B3542" w:rsidRDefault="000B03C5">
      <w:r>
        <w:rPr>
          <w:noProof/>
        </w:rPr>
        <w:lastRenderedPageBreak/>
        <w:drawing>
          <wp:inline distT="114300" distB="114300" distL="114300" distR="114300" wp14:anchorId="7EC90293" wp14:editId="0074C6DB">
            <wp:extent cx="5731200" cy="30226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731200" cy="3022600"/>
                    </a:xfrm>
                    <a:prstGeom prst="rect">
                      <a:avLst/>
                    </a:prstGeom>
                    <a:ln/>
                  </pic:spPr>
                </pic:pic>
              </a:graphicData>
            </a:graphic>
          </wp:inline>
        </w:drawing>
      </w:r>
    </w:p>
    <w:p w14:paraId="75667849" w14:textId="77777777" w:rsidR="009B3542" w:rsidRDefault="009B3542"/>
    <w:p w14:paraId="77217D08" w14:textId="77777777" w:rsidR="009B3542" w:rsidRDefault="000B03C5">
      <w:pPr>
        <w:jc w:val="both"/>
      </w:pPr>
      <w:r>
        <w:rPr>
          <w:b/>
        </w:rPr>
        <w:t>Supplemental Figure 6. Examples of the predicted ranking of a subset of image tiles from the validation set</w:t>
      </w:r>
      <w:r>
        <w:t>. Images from the top row have the most extensive fibrosis, with thick reticulin fibers and numerous intersections. The bottom row of images have virtually no detectable fibrosis, with intervening rows having progressively less fibrosis from top to bottom.</w:t>
      </w:r>
    </w:p>
    <w:p w14:paraId="5AC68721" w14:textId="77777777" w:rsidR="009B3542" w:rsidRDefault="009B3542"/>
    <w:p w14:paraId="0D3AD422" w14:textId="77777777" w:rsidR="009B3542" w:rsidRDefault="009B3542"/>
    <w:p w14:paraId="24E8D958" w14:textId="77777777" w:rsidR="009B3542" w:rsidRDefault="009B3542"/>
    <w:p w14:paraId="13E6D944" w14:textId="77777777" w:rsidR="009B3542" w:rsidRDefault="009B3542"/>
    <w:p w14:paraId="1A29C672" w14:textId="77777777" w:rsidR="009B3542" w:rsidRDefault="000B03C5">
      <w:r>
        <w:rPr>
          <w:noProof/>
        </w:rPr>
        <w:drawing>
          <wp:inline distT="114300" distB="114300" distL="114300" distR="114300" wp14:anchorId="1AFD6001" wp14:editId="0558D2CC">
            <wp:extent cx="5731200" cy="23114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1200" cy="2311400"/>
                    </a:xfrm>
                    <a:prstGeom prst="rect">
                      <a:avLst/>
                    </a:prstGeom>
                    <a:ln/>
                  </pic:spPr>
                </pic:pic>
              </a:graphicData>
            </a:graphic>
          </wp:inline>
        </w:drawing>
      </w:r>
    </w:p>
    <w:p w14:paraId="4FAEB47E" w14:textId="77777777" w:rsidR="009B3542" w:rsidRDefault="009B3542"/>
    <w:p w14:paraId="7C4F1EA3" w14:textId="77777777" w:rsidR="009B3542" w:rsidRDefault="000B03C5">
      <w:pPr>
        <w:jc w:val="both"/>
      </w:pPr>
      <w:r>
        <w:rPr>
          <w:b/>
        </w:rPr>
        <w:t xml:space="preserve">Supplemental Figure 7. Association between JAK2 V617F variant allele frequency (VAF) and location on fibrosis PCA space for samples of PV. </w:t>
      </w:r>
      <w:r>
        <w:t>Circles corresponding to each PV sample are shown, with circle size proportionate to the JAK2 VAF on the PCA plot.</w:t>
      </w:r>
    </w:p>
    <w:p w14:paraId="02573D64" w14:textId="77777777" w:rsidR="009B3542" w:rsidRDefault="009B3542"/>
    <w:p w14:paraId="67DAE7A3" w14:textId="77777777" w:rsidR="009B3542" w:rsidRDefault="000B03C5">
      <w:pPr>
        <w:jc w:val="center"/>
      </w:pPr>
      <w:r>
        <w:rPr>
          <w:noProof/>
        </w:rPr>
        <w:lastRenderedPageBreak/>
        <w:drawing>
          <wp:inline distT="114300" distB="114300" distL="114300" distR="114300" wp14:anchorId="3B9B7F37" wp14:editId="576C2B6C">
            <wp:extent cx="4477390" cy="741521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477390" cy="7415213"/>
                    </a:xfrm>
                    <a:prstGeom prst="rect">
                      <a:avLst/>
                    </a:prstGeom>
                    <a:ln/>
                  </pic:spPr>
                </pic:pic>
              </a:graphicData>
            </a:graphic>
          </wp:inline>
        </w:drawing>
      </w:r>
    </w:p>
    <w:p w14:paraId="53F54EE7" w14:textId="77777777" w:rsidR="009B3542" w:rsidRDefault="000B03C5">
      <w:r>
        <w:rPr>
          <w:b/>
        </w:rPr>
        <w:t>Supplemental Figure 8.</w:t>
      </w:r>
      <w:r>
        <w:t xml:space="preserve"> </w:t>
      </w:r>
      <w:r>
        <w:rPr>
          <w:b/>
        </w:rPr>
        <w:t>Association between driver mutation status and location on fibrosis PCA space for samples of ET, MF and pre-PMF (A-C).</w:t>
      </w:r>
    </w:p>
    <w:p w14:paraId="04E0D9F9" w14:textId="77777777" w:rsidR="009B3542" w:rsidRDefault="009B3542"/>
    <w:p w14:paraId="4116E812" w14:textId="77777777" w:rsidR="009B3542" w:rsidRDefault="009B3542"/>
    <w:p w14:paraId="26D1C060" w14:textId="77777777" w:rsidR="009B3542" w:rsidRDefault="009B3542"/>
    <w:p w14:paraId="57CDE170" w14:textId="77777777" w:rsidR="009B3542" w:rsidRDefault="009B3542"/>
    <w:p w14:paraId="104E793B" w14:textId="77777777" w:rsidR="009B3542" w:rsidRDefault="000B03C5">
      <w:r>
        <w:rPr>
          <w:noProof/>
        </w:rPr>
        <w:lastRenderedPageBreak/>
        <w:drawing>
          <wp:inline distT="114300" distB="114300" distL="114300" distR="114300" wp14:anchorId="6BCAA67F" wp14:editId="5862554A">
            <wp:extent cx="5731200" cy="41656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31200" cy="4165600"/>
                    </a:xfrm>
                    <a:prstGeom prst="rect">
                      <a:avLst/>
                    </a:prstGeom>
                    <a:ln/>
                  </pic:spPr>
                </pic:pic>
              </a:graphicData>
            </a:graphic>
          </wp:inline>
        </w:drawing>
      </w:r>
    </w:p>
    <w:p w14:paraId="2D8D835C" w14:textId="77777777" w:rsidR="009B3542" w:rsidRDefault="009B3542">
      <w:pPr>
        <w:jc w:val="both"/>
        <w:rPr>
          <w:b/>
        </w:rPr>
      </w:pPr>
    </w:p>
    <w:p w14:paraId="28F5195E" w14:textId="77777777" w:rsidR="009B3542" w:rsidRDefault="000B03C5">
      <w:pPr>
        <w:jc w:val="both"/>
      </w:pPr>
      <w:r>
        <w:rPr>
          <w:b/>
        </w:rPr>
        <w:t>Supplemental Figure 9.</w:t>
      </w:r>
      <w:r>
        <w:t xml:space="preserve"> </w:t>
      </w:r>
      <w:r>
        <w:rPr>
          <w:b/>
        </w:rPr>
        <w:t>Overview of the fibrosis feature selection using the random forest classifier</w:t>
      </w:r>
      <w:r>
        <w:t>. (A) Fibrosis-related features (Original: average CIF score, heterogeneity, Bin 0, Bin 1, Bin 2, Bin 3 and Topological [TDA]: avg 0-death, avg 1-death, Wass(0) and Wass(1) extracted from ET and pre-PMF samples. (B) Training of random forest classifier based on the extracted features. (C) Classifier accuracy of original features vs original + topological (TDA) features. (D) Example of the extracted features from ET and (E) pre-PMF samples with the corresponding CIF score maps.</w:t>
      </w:r>
    </w:p>
    <w:p w14:paraId="5DDB06C9" w14:textId="77777777" w:rsidR="009B3542" w:rsidRDefault="009B3542"/>
    <w:p w14:paraId="36A02C7B" w14:textId="77777777" w:rsidR="009B3542" w:rsidRDefault="000B03C5">
      <w:pPr>
        <w:jc w:val="center"/>
      </w:pPr>
      <w:r>
        <w:rPr>
          <w:noProof/>
        </w:rPr>
        <w:lastRenderedPageBreak/>
        <w:drawing>
          <wp:inline distT="114300" distB="114300" distL="114300" distR="114300" wp14:anchorId="4F6EDB2A" wp14:editId="6ADAA795">
            <wp:extent cx="3865705" cy="3852863"/>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65705" cy="3852863"/>
                    </a:xfrm>
                    <a:prstGeom prst="rect">
                      <a:avLst/>
                    </a:prstGeom>
                    <a:ln/>
                  </pic:spPr>
                </pic:pic>
              </a:graphicData>
            </a:graphic>
          </wp:inline>
        </w:drawing>
      </w:r>
    </w:p>
    <w:p w14:paraId="39D72DE5" w14:textId="77777777" w:rsidR="009B3542" w:rsidRDefault="000B03C5">
      <w:pPr>
        <w:jc w:val="both"/>
      </w:pPr>
      <w:r>
        <w:rPr>
          <w:b/>
        </w:rPr>
        <w:t>Supplemental Figure 10</w:t>
      </w:r>
      <w:r>
        <w:t xml:space="preserve">. </w:t>
      </w:r>
      <w:r>
        <w:rPr>
          <w:b/>
        </w:rPr>
        <w:t xml:space="preserve">Correlation matrix based on the extracted features (original + topological [TDA]). </w:t>
      </w:r>
      <w:r>
        <w:t>Pearson product moment correlation was calculated between vectors consisting of extracted features across all images.</w:t>
      </w:r>
    </w:p>
    <w:p w14:paraId="0F088169" w14:textId="77777777" w:rsidR="009B3542" w:rsidRDefault="009B3542">
      <w:pPr>
        <w:pStyle w:val="Heading1"/>
      </w:pPr>
      <w:bookmarkStart w:id="10" w:name="_ir9j4r93c6xi" w:colFirst="0" w:colLast="0"/>
      <w:bookmarkEnd w:id="10"/>
    </w:p>
    <w:p w14:paraId="54595D1B" w14:textId="77777777" w:rsidR="009B3542" w:rsidRDefault="000B03C5">
      <w:pPr>
        <w:pStyle w:val="Heading1"/>
      </w:pPr>
      <w:bookmarkStart w:id="11" w:name="_x27nn0c8twfb" w:colFirst="0" w:colLast="0"/>
      <w:bookmarkEnd w:id="11"/>
      <w:r>
        <w:t>References</w:t>
      </w:r>
    </w:p>
    <w:p w14:paraId="0355A4FC" w14:textId="77777777" w:rsidR="00534F41" w:rsidRDefault="00534F41">
      <w:pPr>
        <w:spacing w:before="240" w:after="240" w:line="240" w:lineRule="auto"/>
      </w:pPr>
    </w:p>
    <w:p w14:paraId="07A718AA" w14:textId="77777777" w:rsidR="00534F41" w:rsidRDefault="00534F41">
      <w:pPr>
        <w:spacing w:before="240" w:after="240" w:line="240" w:lineRule="auto"/>
      </w:pPr>
    </w:p>
    <w:p w14:paraId="3069DF51" w14:textId="77777777" w:rsidR="00534F41" w:rsidRPr="00534F41" w:rsidRDefault="00534F41" w:rsidP="00534F41">
      <w:pPr>
        <w:pStyle w:val="EndNoteBibliography"/>
        <w:ind w:left="720" w:hanging="720"/>
        <w:rPr>
          <w:noProof/>
        </w:rPr>
      </w:pPr>
      <w:r>
        <w:fldChar w:fldCharType="begin"/>
      </w:r>
      <w:r>
        <w:instrText xml:space="preserve"> ADDIN EN.REFLIST </w:instrText>
      </w:r>
      <w:r>
        <w:fldChar w:fldCharType="separate"/>
      </w:r>
      <w:r w:rsidRPr="00534F41">
        <w:rPr>
          <w:noProof/>
        </w:rPr>
        <w:t>1.</w:t>
      </w:r>
      <w:r w:rsidRPr="00534F41">
        <w:rPr>
          <w:noProof/>
        </w:rPr>
        <w:tab/>
        <w:t>Schroff F, Kalenichenko D, Philbin J. Facenet: A unified embedding for face recognition and clustering. Paper presented at: Proceedings of the IEEE conference on computer vision and pattern recognition2015.</w:t>
      </w:r>
    </w:p>
    <w:p w14:paraId="68A8EAAF" w14:textId="77777777" w:rsidR="00534F41" w:rsidRPr="00534F41" w:rsidRDefault="00534F41" w:rsidP="00534F41">
      <w:pPr>
        <w:pStyle w:val="EndNoteBibliography"/>
        <w:ind w:left="720" w:hanging="720"/>
        <w:rPr>
          <w:noProof/>
        </w:rPr>
      </w:pPr>
      <w:r w:rsidRPr="00534F41">
        <w:rPr>
          <w:noProof/>
        </w:rPr>
        <w:t>2.</w:t>
      </w:r>
      <w:r w:rsidRPr="00534F41">
        <w:rPr>
          <w:noProof/>
        </w:rPr>
        <w:tab/>
        <w:t>Koch GR. Siamese Neural Networks for One-Shot Image Recognition. 2015.</w:t>
      </w:r>
    </w:p>
    <w:p w14:paraId="3340279F" w14:textId="77777777" w:rsidR="00534F41" w:rsidRPr="00534F41" w:rsidRDefault="00534F41" w:rsidP="00534F41">
      <w:pPr>
        <w:pStyle w:val="EndNoteBibliography"/>
        <w:ind w:left="720" w:hanging="720"/>
        <w:rPr>
          <w:noProof/>
        </w:rPr>
      </w:pPr>
      <w:r w:rsidRPr="00534F41">
        <w:rPr>
          <w:noProof/>
        </w:rPr>
        <w:t>3.</w:t>
      </w:r>
      <w:r w:rsidRPr="00534F41">
        <w:rPr>
          <w:noProof/>
        </w:rPr>
        <w:tab/>
        <w:t>Paszke A, Gross S, Massa F, et al. PyTorch: An Imperative Style, High-Performance Deep Learning Library. Paper presented at: NeurIPS2019.</w:t>
      </w:r>
    </w:p>
    <w:p w14:paraId="3F3CD5C1" w14:textId="77777777" w:rsidR="00534F41" w:rsidRPr="00534F41" w:rsidRDefault="00534F41" w:rsidP="00534F41">
      <w:pPr>
        <w:pStyle w:val="EndNoteBibliography"/>
        <w:ind w:left="720" w:hanging="720"/>
        <w:rPr>
          <w:noProof/>
        </w:rPr>
      </w:pPr>
      <w:r w:rsidRPr="00534F41">
        <w:rPr>
          <w:noProof/>
        </w:rPr>
        <w:t>4.</w:t>
      </w:r>
      <w:r w:rsidRPr="00534F41">
        <w:rPr>
          <w:noProof/>
        </w:rPr>
        <w:tab/>
        <w:t xml:space="preserve">Ronneberger O, Fischer P, Brox T. </w:t>
      </w:r>
      <w:r w:rsidRPr="00534F41">
        <w:rPr>
          <w:i/>
          <w:noProof/>
        </w:rPr>
        <w:t>U-Net: Convolutional Networks for Biomedical Image Segmentation.</w:t>
      </w:r>
      <w:r w:rsidRPr="00534F41">
        <w:rPr>
          <w:noProof/>
        </w:rPr>
        <w:t xml:space="preserve"> Vol 93512015.</w:t>
      </w:r>
    </w:p>
    <w:p w14:paraId="1BE12289" w14:textId="77777777" w:rsidR="00534F41" w:rsidRPr="00534F41" w:rsidRDefault="00534F41" w:rsidP="00534F41">
      <w:pPr>
        <w:pStyle w:val="EndNoteBibliography"/>
        <w:ind w:left="720" w:hanging="720"/>
        <w:rPr>
          <w:noProof/>
        </w:rPr>
      </w:pPr>
      <w:r w:rsidRPr="00534F41">
        <w:rPr>
          <w:noProof/>
        </w:rPr>
        <w:t>5.</w:t>
      </w:r>
      <w:r w:rsidRPr="00534F41">
        <w:rPr>
          <w:noProof/>
        </w:rPr>
        <w:tab/>
        <w:t xml:space="preserve">Ghrist R. Barcodes: The persistent topology of data. </w:t>
      </w:r>
      <w:r w:rsidRPr="00534F41">
        <w:rPr>
          <w:i/>
          <w:noProof/>
        </w:rPr>
        <w:t xml:space="preserve">BULLETIN (New Series) OF THE AMERICAN MATHEMATICAL SOCIETY. </w:t>
      </w:r>
      <w:r w:rsidRPr="00534F41">
        <w:rPr>
          <w:noProof/>
        </w:rPr>
        <w:t>2008;45.</w:t>
      </w:r>
    </w:p>
    <w:p w14:paraId="26F697F2" w14:textId="77777777" w:rsidR="00534F41" w:rsidRPr="00534F41" w:rsidRDefault="00534F41" w:rsidP="00534F41">
      <w:pPr>
        <w:pStyle w:val="EndNoteBibliography"/>
        <w:ind w:left="720" w:hanging="720"/>
        <w:rPr>
          <w:noProof/>
        </w:rPr>
      </w:pPr>
      <w:r w:rsidRPr="00534F41">
        <w:rPr>
          <w:noProof/>
        </w:rPr>
        <w:t>6.</w:t>
      </w:r>
      <w:r w:rsidRPr="00534F41">
        <w:rPr>
          <w:noProof/>
        </w:rPr>
        <w:tab/>
        <w:t xml:space="preserve">Bubenik P, Dłotko P. A persistence landscapes toolbox for topological statistics. </w:t>
      </w:r>
      <w:r w:rsidRPr="00534F41">
        <w:rPr>
          <w:i/>
          <w:noProof/>
        </w:rPr>
        <w:t xml:space="preserve">Journal of Symbolic Computation. </w:t>
      </w:r>
      <w:r w:rsidRPr="00534F41">
        <w:rPr>
          <w:noProof/>
        </w:rPr>
        <w:t>2017;78:91-114.</w:t>
      </w:r>
    </w:p>
    <w:p w14:paraId="5D2FDEE7" w14:textId="77777777" w:rsidR="00534F41" w:rsidRPr="00534F41" w:rsidRDefault="00534F41" w:rsidP="00534F41">
      <w:pPr>
        <w:pStyle w:val="EndNoteBibliography"/>
        <w:ind w:left="720" w:hanging="720"/>
        <w:rPr>
          <w:noProof/>
        </w:rPr>
      </w:pPr>
      <w:r w:rsidRPr="00534F41">
        <w:rPr>
          <w:noProof/>
        </w:rPr>
        <w:t>7.</w:t>
      </w:r>
      <w:r w:rsidRPr="00534F41">
        <w:rPr>
          <w:noProof/>
        </w:rPr>
        <w:tab/>
        <w:t xml:space="preserve">Adams H, Emerson T, Kirby M, et al. Persistence images: a stable vector representation of persistent homology. </w:t>
      </w:r>
      <w:r w:rsidRPr="00534F41">
        <w:rPr>
          <w:i/>
          <w:noProof/>
        </w:rPr>
        <w:t xml:space="preserve">J Mach Learn Res. </w:t>
      </w:r>
      <w:r w:rsidRPr="00534F41">
        <w:rPr>
          <w:noProof/>
        </w:rPr>
        <w:t>2017;18(1):218–252.</w:t>
      </w:r>
    </w:p>
    <w:p w14:paraId="10872268" w14:textId="77777777" w:rsidR="00534F41" w:rsidRPr="00534F41" w:rsidRDefault="00534F41" w:rsidP="00534F41">
      <w:pPr>
        <w:pStyle w:val="EndNoteBibliography"/>
        <w:ind w:left="720" w:hanging="720"/>
        <w:rPr>
          <w:noProof/>
        </w:rPr>
      </w:pPr>
      <w:r w:rsidRPr="00534F41">
        <w:rPr>
          <w:noProof/>
        </w:rPr>
        <w:lastRenderedPageBreak/>
        <w:t>8.</w:t>
      </w:r>
      <w:r w:rsidRPr="00534F41">
        <w:rPr>
          <w:noProof/>
        </w:rPr>
        <w:tab/>
        <w:t xml:space="preserve">Pedregosa F, Varoquaux G, Gramfort A, et al. Scikit-learn: Machine Learning in Python. </w:t>
      </w:r>
      <w:r w:rsidRPr="00534F41">
        <w:rPr>
          <w:i/>
          <w:noProof/>
        </w:rPr>
        <w:t xml:space="preserve">Journal of Machine Learning Research. </w:t>
      </w:r>
      <w:r w:rsidRPr="00534F41">
        <w:rPr>
          <w:noProof/>
        </w:rPr>
        <w:t>2012;12.</w:t>
      </w:r>
    </w:p>
    <w:p w14:paraId="2B3FA522" w14:textId="77777777" w:rsidR="00534F41" w:rsidRPr="00534F41" w:rsidRDefault="00534F41" w:rsidP="00534F41">
      <w:pPr>
        <w:pStyle w:val="EndNoteBibliography"/>
        <w:ind w:left="720" w:hanging="720"/>
        <w:rPr>
          <w:noProof/>
        </w:rPr>
      </w:pPr>
      <w:r w:rsidRPr="00534F41">
        <w:rPr>
          <w:noProof/>
        </w:rPr>
        <w:t>9.</w:t>
      </w:r>
      <w:r w:rsidRPr="00534F41">
        <w:rPr>
          <w:noProof/>
        </w:rPr>
        <w:tab/>
        <w:t xml:space="preserve">Sandri M, Zuccolotto P. A Bias Correction Algorithm for the Gini Variable Importance Measure in Classification Trees. </w:t>
      </w:r>
      <w:r w:rsidRPr="00534F41">
        <w:rPr>
          <w:i/>
          <w:noProof/>
        </w:rPr>
        <w:t xml:space="preserve">Journal of Computational and Graphical Statistics. </w:t>
      </w:r>
      <w:r w:rsidRPr="00534F41">
        <w:rPr>
          <w:noProof/>
        </w:rPr>
        <w:t>2008;17(3):611-628.</w:t>
      </w:r>
    </w:p>
    <w:p w14:paraId="43AEC96A" w14:textId="77777777" w:rsidR="00534F41" w:rsidRPr="00534F41" w:rsidRDefault="00534F41" w:rsidP="00534F41">
      <w:pPr>
        <w:pStyle w:val="EndNoteBibliography"/>
        <w:ind w:left="720" w:hanging="720"/>
        <w:rPr>
          <w:noProof/>
        </w:rPr>
      </w:pPr>
      <w:r w:rsidRPr="00534F41">
        <w:rPr>
          <w:noProof/>
        </w:rPr>
        <w:t>10.</w:t>
      </w:r>
      <w:r w:rsidRPr="00534F41">
        <w:rPr>
          <w:noProof/>
        </w:rPr>
        <w:tab/>
        <w:t xml:space="preserve">Tralie C, Saul N, Bar-On R. Ripser.py: A Lean Persistent Homology Library for Python. </w:t>
      </w:r>
      <w:r w:rsidRPr="00534F41">
        <w:rPr>
          <w:i/>
          <w:noProof/>
        </w:rPr>
        <w:t xml:space="preserve">Journal of Open Source Software. </w:t>
      </w:r>
      <w:r w:rsidRPr="00534F41">
        <w:rPr>
          <w:noProof/>
        </w:rPr>
        <w:t>2018;3:925.</w:t>
      </w:r>
    </w:p>
    <w:p w14:paraId="2371CCF6" w14:textId="77777777" w:rsidR="00534F41" w:rsidRPr="00534F41" w:rsidRDefault="00534F41" w:rsidP="00534F41">
      <w:pPr>
        <w:pStyle w:val="EndNoteBibliography"/>
        <w:ind w:left="720" w:hanging="720"/>
        <w:rPr>
          <w:noProof/>
        </w:rPr>
      </w:pPr>
      <w:r w:rsidRPr="00534F41">
        <w:rPr>
          <w:noProof/>
        </w:rPr>
        <w:t>11.</w:t>
      </w:r>
      <w:r w:rsidRPr="00534F41">
        <w:rPr>
          <w:noProof/>
        </w:rPr>
        <w:tab/>
        <w:t xml:space="preserve">Ishwaran H. The Effect of Splitting on Random Forests. </w:t>
      </w:r>
      <w:r w:rsidRPr="00534F41">
        <w:rPr>
          <w:i/>
          <w:noProof/>
        </w:rPr>
        <w:t xml:space="preserve">Mach Learn. </w:t>
      </w:r>
      <w:r w:rsidRPr="00534F41">
        <w:rPr>
          <w:noProof/>
        </w:rPr>
        <w:t>2015;99(1):75-118.</w:t>
      </w:r>
    </w:p>
    <w:p w14:paraId="5FD0D0F5" w14:textId="77777777" w:rsidR="009B3542" w:rsidRDefault="00534F41">
      <w:pPr>
        <w:spacing w:before="240" w:after="240" w:line="240" w:lineRule="auto"/>
      </w:pPr>
      <w:r>
        <w:fldChar w:fldCharType="end"/>
      </w:r>
    </w:p>
    <w:sectPr w:rsidR="009B3542">
      <w:footerReference w:type="default" r:id="rId17"/>
      <w:footerReference w:type="first" r:id="rId18"/>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B8CC9" w14:textId="77777777" w:rsidR="00AA0BFB" w:rsidRDefault="00AA0BFB">
      <w:pPr>
        <w:spacing w:line="240" w:lineRule="auto"/>
      </w:pPr>
      <w:r>
        <w:separator/>
      </w:r>
    </w:p>
  </w:endnote>
  <w:endnote w:type="continuationSeparator" w:id="0">
    <w:p w14:paraId="1F76B70B" w14:textId="77777777" w:rsidR="00AA0BFB" w:rsidRDefault="00AA0B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DD073" w14:textId="77777777" w:rsidR="009B3542" w:rsidRDefault="000B03C5">
    <w:pPr>
      <w:jc w:val="right"/>
    </w:pPr>
    <w:r>
      <w:fldChar w:fldCharType="begin"/>
    </w:r>
    <w:r>
      <w:instrText>PAGE</w:instrText>
    </w:r>
    <w:r>
      <w:fldChar w:fldCharType="separate"/>
    </w:r>
    <w:r w:rsidR="00534F4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D1C2" w14:textId="77777777" w:rsidR="009B3542" w:rsidRDefault="009B35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DC8A0" w14:textId="77777777" w:rsidR="00AA0BFB" w:rsidRDefault="00AA0BFB">
      <w:pPr>
        <w:spacing w:line="240" w:lineRule="auto"/>
      </w:pPr>
      <w:r>
        <w:separator/>
      </w:r>
    </w:p>
  </w:footnote>
  <w:footnote w:type="continuationSeparator" w:id="0">
    <w:p w14:paraId="23092616" w14:textId="77777777" w:rsidR="00AA0BFB" w:rsidRDefault="00AA0B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6E30AD"/>
    <w:multiLevelType w:val="multilevel"/>
    <w:tmpl w:val="380C9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5267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dw9tvzyea02sexdvi5fdrrp2srvvzfpt2e&quot;&gt;Blood paper 2019&lt;record-ids&gt;&lt;item&gt;129&lt;/item&gt;&lt;item&gt;130&lt;/item&gt;&lt;item&gt;131&lt;/item&gt;&lt;item&gt;133&lt;/item&gt;&lt;item&gt;134&lt;/item&gt;&lt;item&gt;135&lt;/item&gt;&lt;item&gt;167&lt;/item&gt;&lt;item&gt;168&lt;/item&gt;&lt;item&gt;169&lt;/item&gt;&lt;item&gt;170&lt;/item&gt;&lt;item&gt;179&lt;/item&gt;&lt;/record-ids&gt;&lt;/item&gt;&lt;/Libraries&gt;"/>
  </w:docVars>
  <w:rsids>
    <w:rsidRoot w:val="009B3542"/>
    <w:rsid w:val="000B03C5"/>
    <w:rsid w:val="00126C36"/>
    <w:rsid w:val="00215A48"/>
    <w:rsid w:val="00534F41"/>
    <w:rsid w:val="006C453F"/>
    <w:rsid w:val="009B3542"/>
    <w:rsid w:val="00AA0BF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81AB2"/>
  <w15:docId w15:val="{211BFDD2-5713-874D-8B4B-A4348EBFB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customStyle="1" w:styleId="EndNoteBibliographyTitle">
    <w:name w:val="EndNote Bibliography Title"/>
    <w:basedOn w:val="Normal"/>
    <w:link w:val="EndNoteBibliographyTitleChar"/>
    <w:rsid w:val="00534F41"/>
    <w:pPr>
      <w:jc w:val="center"/>
    </w:pPr>
    <w:rPr>
      <w:lang w:val="en-US"/>
    </w:rPr>
  </w:style>
  <w:style w:type="character" w:customStyle="1" w:styleId="EndNoteBibliographyTitleChar">
    <w:name w:val="EndNote Bibliography Title Char"/>
    <w:basedOn w:val="DefaultParagraphFont"/>
    <w:link w:val="EndNoteBibliographyTitle"/>
    <w:rsid w:val="00534F41"/>
    <w:rPr>
      <w:lang w:val="en-US"/>
    </w:rPr>
  </w:style>
  <w:style w:type="paragraph" w:customStyle="1" w:styleId="EndNoteBibliography">
    <w:name w:val="EndNote Bibliography"/>
    <w:basedOn w:val="Normal"/>
    <w:link w:val="EndNoteBibliographyChar"/>
    <w:rsid w:val="00534F41"/>
    <w:pPr>
      <w:spacing w:line="240" w:lineRule="auto"/>
    </w:pPr>
    <w:rPr>
      <w:lang w:val="en-US"/>
    </w:rPr>
  </w:style>
  <w:style w:type="character" w:customStyle="1" w:styleId="EndNoteBibliographyChar">
    <w:name w:val="EndNote Bibliography Char"/>
    <w:basedOn w:val="DefaultParagraphFont"/>
    <w:link w:val="EndNoteBibliography"/>
    <w:rsid w:val="00534F4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4942</Words>
  <Characters>28176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Hosuk Ryou</cp:lastModifiedBy>
  <cp:revision>4</cp:revision>
  <dcterms:created xsi:type="dcterms:W3CDTF">2022-06-05T13:01:00Z</dcterms:created>
  <dcterms:modified xsi:type="dcterms:W3CDTF">2022-06-05T22:11:00Z</dcterms:modified>
</cp:coreProperties>
</file>