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5C7C" w14:textId="77777777" w:rsidR="00276601" w:rsidRDefault="00276601" w:rsidP="00276601">
      <w:pPr>
        <w:rPr>
          <w:b/>
          <w:bCs/>
        </w:rPr>
      </w:pPr>
      <w:r>
        <w:rPr>
          <w:b/>
          <w:bCs/>
        </w:rPr>
        <w:t>Online supplementary material 5</w:t>
      </w:r>
    </w:p>
    <w:p w14:paraId="61C5DEEE" w14:textId="77777777" w:rsidR="00276601" w:rsidRDefault="00276601" w:rsidP="00276601">
      <w:pPr>
        <w:spacing w:after="0" w:line="240" w:lineRule="auto"/>
        <w:rPr>
          <w:b/>
          <w:bCs/>
        </w:rPr>
      </w:pPr>
      <w:r w:rsidRPr="00E069A2">
        <w:rPr>
          <w:rStyle w:val="normaltextrun"/>
          <w:shd w:val="clear" w:color="auto" w:fill="FFFFFF"/>
        </w:rPr>
        <w:t>Figure 1. 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anking of topics in terms of prevalence in the corpus</w:t>
      </w:r>
      <w:r w:rsidRPr="00E069A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for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question A,</w:t>
      </w:r>
      <w:r w:rsidRPr="003F1A7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“</w:t>
      </w:r>
      <w:r w:rsidRPr="00A6797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What was helpful about the information on the Germ Defence website?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”</w:t>
      </w:r>
      <w:r>
        <w:rPr>
          <w:b/>
          <w:bCs/>
          <w:noProof/>
        </w:rPr>
        <w:drawing>
          <wp:inline distT="0" distB="0" distL="0" distR="0" wp14:anchorId="113DC510" wp14:editId="09BDA4D2">
            <wp:extent cx="5724525" cy="7410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4126" w14:textId="77777777" w:rsidR="00276601" w:rsidRDefault="00276601" w:rsidP="00276601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br w:type="page"/>
      </w:r>
    </w:p>
    <w:p w14:paraId="2DFE5634" w14:textId="77777777" w:rsidR="00276601" w:rsidRDefault="00276601" w:rsidP="002766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E069A2">
        <w:rPr>
          <w:rStyle w:val="normaltextrun"/>
          <w:shd w:val="clear" w:color="auto" w:fill="FFFFFF"/>
        </w:rPr>
        <w:lastRenderedPageBreak/>
        <w:t xml:space="preserve">Figure </w:t>
      </w:r>
      <w:r>
        <w:rPr>
          <w:rStyle w:val="normaltextrun"/>
          <w:shd w:val="clear" w:color="auto" w:fill="FFFFFF"/>
        </w:rPr>
        <w:t>2</w:t>
      </w:r>
      <w:r w:rsidRPr="00E069A2">
        <w:rPr>
          <w:rStyle w:val="normaltextrun"/>
          <w:shd w:val="clear" w:color="auto" w:fill="FFFFFF"/>
        </w:rPr>
        <w:t>. 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anking of topics in terms of prevalence in the corpus</w:t>
      </w:r>
      <w:r w:rsidRPr="00E069A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for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question B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,</w:t>
      </w:r>
      <w:r w:rsidRPr="003F1A7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“</w:t>
      </w:r>
      <w:r w:rsidRPr="003F1A7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What did you not find helpful about the information on the Germ Defence website?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”</w:t>
      </w:r>
    </w:p>
    <w:p w14:paraId="18C7CC13" w14:textId="2EC69CEB" w:rsidR="00E259DA" w:rsidRDefault="00276601">
      <w:r>
        <w:rPr>
          <w:b/>
          <w:bCs/>
          <w:noProof/>
        </w:rPr>
        <w:drawing>
          <wp:inline distT="0" distB="0" distL="0" distR="0" wp14:anchorId="147EA66F" wp14:editId="59C3B99A">
            <wp:extent cx="5724525" cy="7410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01"/>
    <w:rsid w:val="00276601"/>
    <w:rsid w:val="00E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820F"/>
  <w15:chartTrackingRefBased/>
  <w15:docId w15:val="{6A9539A7-3FE6-46EC-B740-21800A32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7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Towler</dc:creator>
  <cp:keywords/>
  <dc:description/>
  <cp:lastModifiedBy>Lauren Towler</cp:lastModifiedBy>
  <cp:revision>1</cp:revision>
  <dcterms:created xsi:type="dcterms:W3CDTF">2022-03-28T11:46:00Z</dcterms:created>
  <dcterms:modified xsi:type="dcterms:W3CDTF">2022-03-28T11:47:00Z</dcterms:modified>
</cp:coreProperties>
</file>