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1968" w14:textId="18E1FE06" w:rsidR="000C1CC0" w:rsidRPr="00AB56E8" w:rsidRDefault="00A705CD" w:rsidP="002F7155">
      <w:pPr>
        <w:autoSpaceDE w:val="0"/>
        <w:autoSpaceDN w:val="0"/>
        <w:adjustRightInd w:val="0"/>
        <w:spacing w:after="240" w:line="276" w:lineRule="auto"/>
        <w:rPr>
          <w:rFonts w:ascii="Times New Roman" w:hAnsi="Times New Roman" w:cs="Times New Roman"/>
          <w:b/>
          <w:sz w:val="24"/>
          <w:szCs w:val="24"/>
        </w:rPr>
      </w:pPr>
      <w:r w:rsidRPr="00AB56E8">
        <w:rPr>
          <w:rFonts w:ascii="Times New Roman" w:hAnsi="Times New Roman" w:cs="Times New Roman"/>
          <w:b/>
          <w:sz w:val="24"/>
          <w:szCs w:val="24"/>
        </w:rPr>
        <w:t>Description</w:t>
      </w:r>
      <w:r w:rsidR="000637BE" w:rsidRPr="00AB56E8">
        <w:rPr>
          <w:rFonts w:ascii="Times New Roman" w:hAnsi="Times New Roman" w:cs="Times New Roman"/>
          <w:b/>
          <w:sz w:val="24"/>
          <w:szCs w:val="24"/>
        </w:rPr>
        <w:t xml:space="preserve"> of </w:t>
      </w:r>
      <w:r w:rsidR="00F75612">
        <w:rPr>
          <w:rFonts w:ascii="Times New Roman" w:hAnsi="Times New Roman" w:cs="Times New Roman"/>
          <w:b/>
          <w:sz w:val="24"/>
          <w:szCs w:val="24"/>
        </w:rPr>
        <w:t>S1</w:t>
      </w:r>
      <w:r w:rsidR="00FB7EF4">
        <w:rPr>
          <w:rFonts w:ascii="Times New Roman" w:hAnsi="Times New Roman" w:cs="Times New Roman"/>
          <w:b/>
          <w:sz w:val="24"/>
          <w:szCs w:val="24"/>
        </w:rPr>
        <w:t xml:space="preserve"> </w:t>
      </w:r>
      <w:r w:rsidR="00FB7EF4" w:rsidRPr="00AB56E8">
        <w:rPr>
          <w:rFonts w:ascii="Times New Roman" w:hAnsi="Times New Roman" w:cs="Times New Roman"/>
          <w:b/>
          <w:sz w:val="24"/>
          <w:szCs w:val="24"/>
        </w:rPr>
        <w:t xml:space="preserve">Table </w:t>
      </w:r>
    </w:p>
    <w:p w14:paraId="38067B2E" w14:textId="0A59BDAC" w:rsidR="00E92A75" w:rsidRPr="00AB56E8" w:rsidRDefault="00844B4A" w:rsidP="00985059">
      <w:pPr>
        <w:pStyle w:val="Heading3"/>
        <w:shd w:val="clear" w:color="auto" w:fill="FFFFFF"/>
        <w:spacing w:before="308" w:after="154" w:line="300" w:lineRule="atLeast"/>
        <w:rPr>
          <w:rFonts w:ascii="Times New Roman" w:hAnsi="Times New Roman" w:cs="Times New Roman"/>
          <w:color w:val="auto"/>
        </w:rPr>
      </w:pPr>
      <w:r w:rsidRPr="00AB56E8">
        <w:rPr>
          <w:rFonts w:ascii="Times New Roman" w:hAnsi="Times New Roman" w:cs="Times New Roman"/>
          <w:color w:val="auto"/>
        </w:rPr>
        <w:t>We</w:t>
      </w:r>
      <w:r w:rsidR="00F60CB3" w:rsidRPr="00AB56E8">
        <w:rPr>
          <w:rFonts w:ascii="Times New Roman" w:hAnsi="Times New Roman" w:cs="Times New Roman"/>
          <w:color w:val="auto"/>
        </w:rPr>
        <w:t xml:space="preserve"> listed </w:t>
      </w:r>
      <w:r w:rsidR="006E3EAB" w:rsidRPr="00AB56E8">
        <w:rPr>
          <w:rFonts w:ascii="Times New Roman" w:hAnsi="Times New Roman" w:cs="Times New Roman"/>
          <w:color w:val="auto"/>
        </w:rPr>
        <w:t>every pure estrogen, combination E</w:t>
      </w:r>
      <w:r w:rsidRPr="00AB56E8">
        <w:rPr>
          <w:rFonts w:ascii="Times New Roman" w:hAnsi="Times New Roman" w:cs="Times New Roman"/>
          <w:color w:val="auto"/>
        </w:rPr>
        <w:t>+P</w:t>
      </w:r>
      <w:r w:rsidR="006E3EAB" w:rsidRPr="00AB56E8">
        <w:rPr>
          <w:rFonts w:ascii="Times New Roman" w:hAnsi="Times New Roman" w:cs="Times New Roman"/>
          <w:color w:val="auto"/>
        </w:rPr>
        <w:t>, and</w:t>
      </w:r>
      <w:r w:rsidR="001C6E26" w:rsidRPr="00AB56E8">
        <w:rPr>
          <w:rFonts w:ascii="Times New Roman" w:hAnsi="Times New Roman" w:cs="Times New Roman"/>
          <w:color w:val="auto"/>
        </w:rPr>
        <w:t xml:space="preserve"> pure P</w:t>
      </w:r>
      <w:r w:rsidR="006E3EAB" w:rsidRPr="00AB56E8">
        <w:rPr>
          <w:rFonts w:ascii="Times New Roman" w:hAnsi="Times New Roman" w:cs="Times New Roman"/>
          <w:color w:val="auto"/>
        </w:rPr>
        <w:t>, product</w:t>
      </w:r>
      <w:r w:rsidR="001C6E26" w:rsidRPr="00AB56E8">
        <w:rPr>
          <w:rFonts w:ascii="Times New Roman" w:hAnsi="Times New Roman" w:cs="Times New Roman"/>
          <w:color w:val="auto"/>
        </w:rPr>
        <w:t xml:space="preserve"> </w:t>
      </w:r>
      <w:r w:rsidR="006E3EAB" w:rsidRPr="00AB56E8">
        <w:rPr>
          <w:rFonts w:ascii="Times New Roman" w:hAnsi="Times New Roman" w:cs="Times New Roman"/>
          <w:color w:val="auto"/>
        </w:rPr>
        <w:t>prescribed during</w:t>
      </w:r>
      <w:r w:rsidR="00E75178" w:rsidRPr="00AB56E8">
        <w:rPr>
          <w:rFonts w:ascii="Times New Roman" w:hAnsi="Times New Roman" w:cs="Times New Roman"/>
          <w:color w:val="auto"/>
        </w:rPr>
        <w:t xml:space="preserve"> ou</w:t>
      </w:r>
      <w:r w:rsidR="00A705CD" w:rsidRPr="00AB56E8">
        <w:rPr>
          <w:rFonts w:ascii="Times New Roman" w:hAnsi="Times New Roman" w:cs="Times New Roman"/>
          <w:color w:val="auto"/>
        </w:rPr>
        <w:t>r</w:t>
      </w:r>
      <w:r w:rsidR="00E75178" w:rsidRPr="00AB56E8">
        <w:rPr>
          <w:rFonts w:ascii="Times New Roman" w:hAnsi="Times New Roman" w:cs="Times New Roman"/>
          <w:color w:val="auto"/>
        </w:rPr>
        <w:t xml:space="preserve"> study</w:t>
      </w:r>
      <w:r w:rsidR="00232D91" w:rsidRPr="00AB56E8">
        <w:rPr>
          <w:rFonts w:ascii="Times New Roman" w:hAnsi="Times New Roman" w:cs="Times New Roman"/>
          <w:color w:val="auto"/>
        </w:rPr>
        <w:t xml:space="preserve"> in </w:t>
      </w:r>
      <w:r w:rsidR="00573BE9">
        <w:rPr>
          <w:rFonts w:ascii="Times New Roman" w:hAnsi="Times New Roman" w:cs="Times New Roman"/>
          <w:color w:val="auto"/>
        </w:rPr>
        <w:t xml:space="preserve">S1 </w:t>
      </w:r>
      <w:r w:rsidR="00232D91" w:rsidRPr="00AB56E8">
        <w:rPr>
          <w:rFonts w:ascii="Times New Roman" w:hAnsi="Times New Roman" w:cs="Times New Roman"/>
          <w:color w:val="auto"/>
        </w:rPr>
        <w:t>Table</w:t>
      </w:r>
      <w:r w:rsidR="00A705CD" w:rsidRPr="00AB56E8">
        <w:rPr>
          <w:rFonts w:ascii="Times New Roman" w:hAnsi="Times New Roman" w:cs="Times New Roman"/>
          <w:color w:val="auto"/>
        </w:rPr>
        <w:t xml:space="preserve">. </w:t>
      </w:r>
    </w:p>
    <w:p w14:paraId="242C1D9C" w14:textId="77777777" w:rsidR="00511704" w:rsidRDefault="00511704" w:rsidP="000C1CC0">
      <w:pPr>
        <w:autoSpaceDE w:val="0"/>
        <w:autoSpaceDN w:val="0"/>
        <w:adjustRightInd w:val="0"/>
        <w:spacing w:after="240" w:line="276" w:lineRule="auto"/>
        <w:rPr>
          <w:rFonts w:ascii="Times New Roman" w:hAnsi="Times New Roman" w:cs="Times New Roman"/>
          <w:sz w:val="24"/>
          <w:szCs w:val="24"/>
        </w:rPr>
      </w:pPr>
    </w:p>
    <w:p w14:paraId="50CFDA82" w14:textId="72455CDD" w:rsidR="00F60CB3" w:rsidRPr="00AB56E8" w:rsidRDefault="001C6E26" w:rsidP="000C1CC0">
      <w:pPr>
        <w:autoSpaceDE w:val="0"/>
        <w:autoSpaceDN w:val="0"/>
        <w:adjustRightInd w:val="0"/>
        <w:spacing w:after="240" w:line="276" w:lineRule="auto"/>
        <w:rPr>
          <w:rFonts w:ascii="Times New Roman" w:hAnsi="Times New Roman" w:cs="Times New Roman"/>
          <w:sz w:val="24"/>
          <w:szCs w:val="24"/>
        </w:rPr>
      </w:pPr>
      <w:r w:rsidRPr="00AB56E8">
        <w:rPr>
          <w:rFonts w:ascii="Times New Roman" w:hAnsi="Times New Roman" w:cs="Times New Roman"/>
          <w:sz w:val="24"/>
          <w:szCs w:val="24"/>
        </w:rPr>
        <w:t xml:space="preserve">This </w:t>
      </w:r>
      <w:r w:rsidR="00EE160F" w:rsidRPr="00AB56E8">
        <w:rPr>
          <w:rFonts w:ascii="Times New Roman" w:hAnsi="Times New Roman" w:cs="Times New Roman"/>
          <w:sz w:val="24"/>
          <w:szCs w:val="24"/>
        </w:rPr>
        <w:t>table includes</w:t>
      </w:r>
      <w:r w:rsidR="00844B4A" w:rsidRPr="00AB56E8">
        <w:rPr>
          <w:rFonts w:ascii="Times New Roman" w:hAnsi="Times New Roman" w:cs="Times New Roman"/>
          <w:sz w:val="24"/>
          <w:szCs w:val="24"/>
        </w:rPr>
        <w:t xml:space="preserve"> a </w:t>
      </w:r>
      <w:r w:rsidR="00167646" w:rsidRPr="00AB56E8">
        <w:rPr>
          <w:rFonts w:ascii="Times New Roman" w:hAnsi="Times New Roman" w:cs="Times New Roman"/>
          <w:sz w:val="24"/>
          <w:szCs w:val="24"/>
        </w:rPr>
        <w:t>row for</w:t>
      </w:r>
      <w:r w:rsidR="00844B4A" w:rsidRPr="00AB56E8">
        <w:rPr>
          <w:rFonts w:ascii="Times New Roman" w:hAnsi="Times New Roman" w:cs="Times New Roman"/>
          <w:sz w:val="24"/>
          <w:szCs w:val="24"/>
        </w:rPr>
        <w:t xml:space="preserve"> each</w:t>
      </w:r>
      <w:r w:rsidR="00695485" w:rsidRPr="00AB56E8">
        <w:rPr>
          <w:rFonts w:ascii="Times New Roman" w:hAnsi="Times New Roman" w:cs="Times New Roman"/>
          <w:sz w:val="24"/>
          <w:szCs w:val="24"/>
        </w:rPr>
        <w:t xml:space="preserve"> </w:t>
      </w:r>
      <w:r w:rsidRPr="00AB56E8">
        <w:rPr>
          <w:rFonts w:ascii="Times New Roman" w:hAnsi="Times New Roman" w:cs="Times New Roman"/>
          <w:sz w:val="24"/>
          <w:szCs w:val="24"/>
        </w:rPr>
        <w:t xml:space="preserve">unique </w:t>
      </w:r>
      <w:r w:rsidR="00695485" w:rsidRPr="00AB56E8">
        <w:rPr>
          <w:rFonts w:ascii="Times New Roman" w:hAnsi="Times New Roman" w:cs="Times New Roman"/>
          <w:sz w:val="24"/>
          <w:szCs w:val="24"/>
        </w:rPr>
        <w:t xml:space="preserve">combination </w:t>
      </w:r>
      <w:r w:rsidR="00167646" w:rsidRPr="00AB56E8">
        <w:rPr>
          <w:rFonts w:ascii="Times New Roman" w:hAnsi="Times New Roman" w:cs="Times New Roman"/>
          <w:sz w:val="24"/>
          <w:szCs w:val="24"/>
        </w:rPr>
        <w:t>of HT</w:t>
      </w:r>
      <w:r w:rsidR="00695485" w:rsidRPr="00AB56E8">
        <w:rPr>
          <w:rFonts w:ascii="Times New Roman" w:hAnsi="Times New Roman" w:cs="Times New Roman"/>
          <w:sz w:val="24"/>
          <w:szCs w:val="24"/>
        </w:rPr>
        <w:t xml:space="preserve"> drug </w:t>
      </w:r>
      <w:r w:rsidR="001625DB">
        <w:rPr>
          <w:rFonts w:ascii="Times New Roman" w:hAnsi="Times New Roman" w:cs="Times New Roman"/>
          <w:sz w:val="24"/>
          <w:szCs w:val="24"/>
        </w:rPr>
        <w:t>(</w:t>
      </w:r>
      <w:r w:rsidR="00B32A0A">
        <w:rPr>
          <w:rFonts w:ascii="Times New Roman" w:hAnsi="Times New Roman" w:cs="Times New Roman"/>
          <w:sz w:val="24"/>
          <w:szCs w:val="24"/>
        </w:rPr>
        <w:t>generic, brand</w:t>
      </w:r>
      <w:r w:rsidR="001625DB">
        <w:rPr>
          <w:rFonts w:ascii="Times New Roman" w:hAnsi="Times New Roman" w:cs="Times New Roman"/>
          <w:sz w:val="24"/>
          <w:szCs w:val="24"/>
        </w:rPr>
        <w:t>)</w:t>
      </w:r>
      <w:r w:rsidR="00B32A0A">
        <w:rPr>
          <w:rFonts w:ascii="Times New Roman" w:hAnsi="Times New Roman" w:cs="Times New Roman"/>
          <w:sz w:val="24"/>
          <w:szCs w:val="24"/>
        </w:rPr>
        <w:t xml:space="preserve"> </w:t>
      </w:r>
      <w:r w:rsidR="00695485" w:rsidRPr="00AB56E8">
        <w:rPr>
          <w:rFonts w:ascii="Times New Roman" w:hAnsi="Times New Roman" w:cs="Times New Roman"/>
          <w:sz w:val="24"/>
          <w:szCs w:val="24"/>
        </w:rPr>
        <w:t>name</w:t>
      </w:r>
      <w:r w:rsidR="00C94D64" w:rsidRPr="00AB56E8">
        <w:rPr>
          <w:rFonts w:ascii="Times New Roman" w:hAnsi="Times New Roman" w:cs="Times New Roman"/>
          <w:sz w:val="24"/>
          <w:szCs w:val="24"/>
        </w:rPr>
        <w:t xml:space="preserve">, </w:t>
      </w:r>
      <w:r w:rsidR="00DF61F5" w:rsidRPr="00AB56E8">
        <w:rPr>
          <w:rFonts w:ascii="Times New Roman" w:hAnsi="Times New Roman" w:cs="Times New Roman"/>
          <w:sz w:val="24"/>
          <w:szCs w:val="24"/>
        </w:rPr>
        <w:t>route,</w:t>
      </w:r>
      <w:r w:rsidR="00695485" w:rsidRPr="00AB56E8">
        <w:rPr>
          <w:rFonts w:ascii="Times New Roman" w:hAnsi="Times New Roman" w:cs="Times New Roman"/>
          <w:sz w:val="24"/>
          <w:szCs w:val="24"/>
        </w:rPr>
        <w:t xml:space="preserve"> and strength that </w:t>
      </w:r>
      <w:r w:rsidR="00B054BD" w:rsidRPr="00AB56E8">
        <w:rPr>
          <w:rFonts w:ascii="Times New Roman" w:hAnsi="Times New Roman" w:cs="Times New Roman"/>
          <w:sz w:val="24"/>
          <w:szCs w:val="24"/>
        </w:rPr>
        <w:t>we observed</w:t>
      </w:r>
      <w:r w:rsidR="00E75178" w:rsidRPr="00AB56E8">
        <w:rPr>
          <w:rFonts w:ascii="Times New Roman" w:hAnsi="Times New Roman" w:cs="Times New Roman"/>
          <w:sz w:val="24"/>
          <w:szCs w:val="24"/>
        </w:rPr>
        <w:t xml:space="preserve"> </w:t>
      </w:r>
      <w:r w:rsidR="00EE160F" w:rsidRPr="00AB56E8">
        <w:rPr>
          <w:rFonts w:ascii="Times New Roman" w:hAnsi="Times New Roman" w:cs="Times New Roman"/>
          <w:sz w:val="24"/>
          <w:szCs w:val="24"/>
        </w:rPr>
        <w:t>over 1</w:t>
      </w:r>
      <w:r w:rsidR="00D82F9F">
        <w:rPr>
          <w:rFonts w:ascii="Times New Roman" w:hAnsi="Times New Roman" w:cs="Times New Roman"/>
          <w:sz w:val="24"/>
          <w:szCs w:val="24"/>
        </w:rPr>
        <w:t>3</w:t>
      </w:r>
      <w:r w:rsidR="00844B4A" w:rsidRPr="00AB56E8">
        <w:rPr>
          <w:rFonts w:ascii="Times New Roman" w:hAnsi="Times New Roman" w:cs="Times New Roman"/>
          <w:sz w:val="24"/>
          <w:szCs w:val="24"/>
        </w:rPr>
        <w:t xml:space="preserve"> years of Medicare claims. </w:t>
      </w:r>
      <w:r w:rsidR="00B054BD" w:rsidRPr="00AB56E8">
        <w:rPr>
          <w:rFonts w:ascii="Times New Roman" w:hAnsi="Times New Roman" w:cs="Times New Roman"/>
          <w:sz w:val="24"/>
          <w:szCs w:val="24"/>
        </w:rPr>
        <w:t>We describe each column’s contents</w:t>
      </w:r>
      <w:r w:rsidR="005E71B1" w:rsidRPr="00AB56E8">
        <w:rPr>
          <w:rFonts w:ascii="Times New Roman" w:hAnsi="Times New Roman" w:cs="Times New Roman"/>
          <w:sz w:val="24"/>
          <w:szCs w:val="24"/>
        </w:rPr>
        <w:t xml:space="preserve"> in order by its co</w:t>
      </w:r>
      <w:r w:rsidR="009B1510" w:rsidRPr="00AB56E8">
        <w:rPr>
          <w:rFonts w:ascii="Times New Roman" w:hAnsi="Times New Roman" w:cs="Times New Roman"/>
          <w:sz w:val="24"/>
          <w:szCs w:val="24"/>
        </w:rPr>
        <w:t>lumn</w:t>
      </w:r>
      <w:r w:rsidR="006E3EAB" w:rsidRPr="00AB56E8">
        <w:rPr>
          <w:rFonts w:ascii="Times New Roman" w:hAnsi="Times New Roman" w:cs="Times New Roman"/>
          <w:sz w:val="24"/>
          <w:szCs w:val="24"/>
        </w:rPr>
        <w:t xml:space="preserve"> number in</w:t>
      </w:r>
      <w:r w:rsidR="00B054BD" w:rsidRPr="00AB56E8">
        <w:rPr>
          <w:rFonts w:ascii="Times New Roman" w:hAnsi="Times New Roman" w:cs="Times New Roman"/>
          <w:sz w:val="24"/>
          <w:szCs w:val="24"/>
        </w:rPr>
        <w:t xml:space="preserve"> the following. </w:t>
      </w:r>
    </w:p>
    <w:p w14:paraId="0FD4E686" w14:textId="643734D8" w:rsidR="005A4606" w:rsidRPr="005A3BD7" w:rsidRDefault="00DF61F5" w:rsidP="005A3BD7">
      <w:pPr>
        <w:pStyle w:val="ListParagraph"/>
        <w:numPr>
          <w:ilvl w:val="0"/>
          <w:numId w:val="9"/>
        </w:numPr>
        <w:autoSpaceDE w:val="0"/>
        <w:autoSpaceDN w:val="0"/>
        <w:adjustRightInd w:val="0"/>
        <w:spacing w:after="240" w:line="276" w:lineRule="auto"/>
        <w:rPr>
          <w:rFonts w:ascii="Times New Roman" w:hAnsi="Times New Roman" w:cs="Times New Roman"/>
          <w:sz w:val="24"/>
          <w:szCs w:val="24"/>
        </w:rPr>
      </w:pPr>
      <w:r w:rsidRPr="005A3BD7">
        <w:rPr>
          <w:rFonts w:ascii="Times New Roman" w:hAnsi="Times New Roman" w:cs="Times New Roman"/>
          <w:sz w:val="24"/>
          <w:szCs w:val="24"/>
        </w:rPr>
        <w:t>The</w:t>
      </w:r>
      <w:r w:rsidR="00584CE2" w:rsidRPr="005A3BD7">
        <w:rPr>
          <w:rFonts w:ascii="Times New Roman" w:hAnsi="Times New Roman" w:cs="Times New Roman"/>
          <w:sz w:val="24"/>
          <w:szCs w:val="24"/>
        </w:rPr>
        <w:t xml:space="preserve"> </w:t>
      </w:r>
      <w:r w:rsidR="006E3EAB" w:rsidRPr="005A3BD7">
        <w:rPr>
          <w:rFonts w:ascii="Times New Roman" w:hAnsi="Times New Roman" w:cs="Times New Roman"/>
          <w:sz w:val="24"/>
          <w:szCs w:val="24"/>
        </w:rPr>
        <w:t>HT product’s</w:t>
      </w:r>
      <w:r w:rsidR="00844B4A" w:rsidRPr="005A3BD7">
        <w:rPr>
          <w:rFonts w:ascii="Times New Roman" w:hAnsi="Times New Roman" w:cs="Times New Roman"/>
          <w:sz w:val="24"/>
          <w:szCs w:val="24"/>
        </w:rPr>
        <w:t xml:space="preserve"> </w:t>
      </w:r>
      <w:r w:rsidR="005A4606" w:rsidRPr="005A3BD7">
        <w:rPr>
          <w:rFonts w:ascii="Times New Roman" w:hAnsi="Times New Roman" w:cs="Times New Roman"/>
          <w:sz w:val="24"/>
          <w:szCs w:val="24"/>
        </w:rPr>
        <w:t>generic name</w:t>
      </w:r>
    </w:p>
    <w:p w14:paraId="3030DD50" w14:textId="1D8F4702" w:rsidR="005A4606" w:rsidRDefault="005A4606" w:rsidP="005A4606">
      <w:pPr>
        <w:pStyle w:val="ListParagraph"/>
        <w:numPr>
          <w:ilvl w:val="0"/>
          <w:numId w:val="9"/>
        </w:numPr>
        <w:autoSpaceDE w:val="0"/>
        <w:autoSpaceDN w:val="0"/>
        <w:adjustRightInd w:val="0"/>
        <w:spacing w:after="240" w:line="276" w:lineRule="auto"/>
        <w:rPr>
          <w:rFonts w:ascii="Times New Roman" w:hAnsi="Times New Roman" w:cs="Times New Roman"/>
          <w:sz w:val="24"/>
          <w:szCs w:val="24"/>
        </w:rPr>
      </w:pPr>
      <w:r>
        <w:rPr>
          <w:rFonts w:ascii="Times New Roman" w:hAnsi="Times New Roman" w:cs="Times New Roman"/>
          <w:sz w:val="24"/>
          <w:szCs w:val="24"/>
        </w:rPr>
        <w:t>brand name</w:t>
      </w:r>
    </w:p>
    <w:p w14:paraId="50FE7CE0" w14:textId="34F33EB3" w:rsidR="003F351B" w:rsidRDefault="00844B4A" w:rsidP="005A4606">
      <w:pPr>
        <w:pStyle w:val="ListParagraph"/>
        <w:numPr>
          <w:ilvl w:val="0"/>
          <w:numId w:val="9"/>
        </w:numPr>
        <w:autoSpaceDE w:val="0"/>
        <w:autoSpaceDN w:val="0"/>
        <w:adjustRightInd w:val="0"/>
        <w:spacing w:after="240" w:line="276" w:lineRule="auto"/>
        <w:rPr>
          <w:rFonts w:ascii="Times New Roman" w:hAnsi="Times New Roman" w:cs="Times New Roman"/>
          <w:sz w:val="24"/>
          <w:szCs w:val="24"/>
        </w:rPr>
      </w:pPr>
      <w:r w:rsidRPr="005A3BD7">
        <w:rPr>
          <w:rFonts w:ascii="Times New Roman" w:hAnsi="Times New Roman" w:cs="Times New Roman"/>
          <w:sz w:val="24"/>
          <w:szCs w:val="24"/>
        </w:rPr>
        <w:t xml:space="preserve">medication </w:t>
      </w:r>
      <w:r w:rsidR="00D4106B" w:rsidRPr="005A3BD7">
        <w:rPr>
          <w:rFonts w:ascii="Times New Roman" w:hAnsi="Times New Roman" w:cs="Times New Roman"/>
          <w:sz w:val="24"/>
          <w:szCs w:val="24"/>
        </w:rPr>
        <w:t xml:space="preserve">route </w:t>
      </w:r>
      <w:r w:rsidR="006E3EAB" w:rsidRPr="005A3BD7">
        <w:rPr>
          <w:rFonts w:ascii="Times New Roman" w:hAnsi="Times New Roman" w:cs="Times New Roman"/>
          <w:sz w:val="24"/>
          <w:szCs w:val="24"/>
        </w:rPr>
        <w:t xml:space="preserve">type, i.e., </w:t>
      </w:r>
      <w:r w:rsidR="00D4106B" w:rsidRPr="005A3BD7">
        <w:rPr>
          <w:rFonts w:ascii="Times New Roman" w:hAnsi="Times New Roman" w:cs="Times New Roman"/>
          <w:sz w:val="24"/>
          <w:szCs w:val="24"/>
        </w:rPr>
        <w:t xml:space="preserve">oral, </w:t>
      </w:r>
      <w:r w:rsidR="005F6EAD">
        <w:rPr>
          <w:rFonts w:ascii="Times New Roman" w:hAnsi="Times New Roman" w:cs="Times New Roman"/>
          <w:sz w:val="24"/>
          <w:szCs w:val="24"/>
        </w:rPr>
        <w:t>transdermal</w:t>
      </w:r>
      <w:r w:rsidR="00D4106B" w:rsidRPr="005A3BD7">
        <w:rPr>
          <w:rFonts w:ascii="Times New Roman" w:hAnsi="Times New Roman" w:cs="Times New Roman"/>
          <w:sz w:val="24"/>
          <w:szCs w:val="24"/>
        </w:rPr>
        <w:t>,</w:t>
      </w:r>
      <w:r w:rsidR="005F6EAD">
        <w:rPr>
          <w:rFonts w:ascii="Times New Roman" w:hAnsi="Times New Roman" w:cs="Times New Roman"/>
          <w:sz w:val="24"/>
          <w:szCs w:val="24"/>
        </w:rPr>
        <w:t xml:space="preserve"> </w:t>
      </w:r>
      <w:proofErr w:type="gramStart"/>
      <w:r w:rsidR="005F6EAD">
        <w:rPr>
          <w:rFonts w:ascii="Times New Roman" w:hAnsi="Times New Roman" w:cs="Times New Roman"/>
          <w:sz w:val="24"/>
          <w:szCs w:val="24"/>
        </w:rPr>
        <w:t>vaginal</w:t>
      </w:r>
      <w:proofErr w:type="gramEnd"/>
      <w:r w:rsidR="00D4106B" w:rsidRPr="005A3BD7">
        <w:rPr>
          <w:rFonts w:ascii="Times New Roman" w:hAnsi="Times New Roman" w:cs="Times New Roman"/>
          <w:sz w:val="24"/>
          <w:szCs w:val="24"/>
        </w:rPr>
        <w:t xml:space="preserve"> or injectable.</w:t>
      </w:r>
    </w:p>
    <w:p w14:paraId="53A8D0B3" w14:textId="77A3899E" w:rsidR="005F6EAD" w:rsidRDefault="000148CF" w:rsidP="005A4606">
      <w:pPr>
        <w:pStyle w:val="ListParagraph"/>
        <w:numPr>
          <w:ilvl w:val="0"/>
          <w:numId w:val="9"/>
        </w:numPr>
        <w:autoSpaceDE w:val="0"/>
        <w:autoSpaceDN w:val="0"/>
        <w:adjustRightInd w:val="0"/>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form, i.e., tablet, </w:t>
      </w:r>
      <w:r w:rsidR="005E58EE">
        <w:rPr>
          <w:rFonts w:ascii="Times New Roman" w:hAnsi="Times New Roman" w:cs="Times New Roman"/>
          <w:sz w:val="24"/>
          <w:szCs w:val="24"/>
        </w:rPr>
        <w:t>cream, gel, spray, patch, ring etc.</w:t>
      </w:r>
    </w:p>
    <w:p w14:paraId="27214391" w14:textId="77777777" w:rsidR="00F16A42" w:rsidRPr="00F16A42" w:rsidRDefault="00F16A42" w:rsidP="00F16A42">
      <w:pPr>
        <w:pStyle w:val="ListParagraph"/>
        <w:numPr>
          <w:ilvl w:val="0"/>
          <w:numId w:val="9"/>
        </w:numPr>
        <w:autoSpaceDE w:val="0"/>
        <w:autoSpaceDN w:val="0"/>
        <w:adjustRightInd w:val="0"/>
        <w:spacing w:after="240" w:line="276" w:lineRule="auto"/>
        <w:rPr>
          <w:rFonts w:ascii="Times New Roman" w:hAnsi="Times New Roman" w:cs="Times New Roman"/>
          <w:sz w:val="24"/>
          <w:szCs w:val="24"/>
        </w:rPr>
      </w:pPr>
      <w:r w:rsidRPr="00F16A42">
        <w:rPr>
          <w:rFonts w:ascii="Times New Roman" w:hAnsi="Times New Roman" w:cs="Times New Roman"/>
          <w:sz w:val="24"/>
          <w:szCs w:val="24"/>
        </w:rPr>
        <w:t xml:space="preserve">strength string which will include multiple </w:t>
      </w:r>
      <w:proofErr w:type="gramStart"/>
      <w:r w:rsidRPr="00F16A42">
        <w:rPr>
          <w:rFonts w:ascii="Times New Roman" w:hAnsi="Times New Roman" w:cs="Times New Roman"/>
          <w:sz w:val="24"/>
          <w:szCs w:val="24"/>
        </w:rPr>
        <w:t>strength, when</w:t>
      </w:r>
      <w:proofErr w:type="gramEnd"/>
      <w:r w:rsidRPr="00F16A42">
        <w:rPr>
          <w:rFonts w:ascii="Times New Roman" w:hAnsi="Times New Roman" w:cs="Times New Roman"/>
          <w:sz w:val="24"/>
          <w:szCs w:val="24"/>
        </w:rPr>
        <w:t xml:space="preserve"> a produce includes multiple distinct ingredients). Cells in this column also include a hyperlink to the website from which we obtained the product’s label information. One can click on this link to see the full label.</w:t>
      </w:r>
    </w:p>
    <w:p w14:paraId="6A640720" w14:textId="738BC543" w:rsidR="005E58EE" w:rsidRDefault="00144ACB" w:rsidP="005A4606">
      <w:pPr>
        <w:pStyle w:val="ListParagraph"/>
        <w:numPr>
          <w:ilvl w:val="0"/>
          <w:numId w:val="9"/>
        </w:numPr>
        <w:autoSpaceDE w:val="0"/>
        <w:autoSpaceDN w:val="0"/>
        <w:adjustRightInd w:val="0"/>
        <w:spacing w:after="240" w:line="276" w:lineRule="auto"/>
        <w:rPr>
          <w:rFonts w:ascii="Times New Roman" w:hAnsi="Times New Roman" w:cs="Times New Roman"/>
          <w:sz w:val="24"/>
          <w:szCs w:val="24"/>
        </w:rPr>
      </w:pPr>
      <w:r w:rsidRPr="00AB56E8">
        <w:rPr>
          <w:rFonts w:ascii="Times New Roman" w:hAnsi="Times New Roman" w:cs="Times New Roman"/>
          <w:sz w:val="24"/>
          <w:szCs w:val="24"/>
        </w:rPr>
        <w:t>Available average daily estrogen doses in µg. When the label described more than one   dosing, more than one average daily dose will appear in this column, separated by semicolons.</w:t>
      </w:r>
    </w:p>
    <w:p w14:paraId="78E89B8B" w14:textId="3FFB4E37" w:rsidR="00483272" w:rsidRPr="00483272" w:rsidRDefault="00483272" w:rsidP="00483272">
      <w:pPr>
        <w:pStyle w:val="ListParagraph"/>
        <w:numPr>
          <w:ilvl w:val="0"/>
          <w:numId w:val="9"/>
        </w:numPr>
        <w:autoSpaceDE w:val="0"/>
        <w:autoSpaceDN w:val="0"/>
        <w:adjustRightInd w:val="0"/>
        <w:spacing w:after="240" w:line="276" w:lineRule="auto"/>
        <w:rPr>
          <w:rFonts w:ascii="Times New Roman" w:hAnsi="Times New Roman" w:cs="Times New Roman"/>
          <w:sz w:val="24"/>
          <w:szCs w:val="24"/>
        </w:rPr>
      </w:pPr>
      <w:r w:rsidRPr="00483272">
        <w:rPr>
          <w:rFonts w:ascii="Times New Roman" w:hAnsi="Times New Roman" w:cs="Times New Roman"/>
          <w:sz w:val="24"/>
          <w:szCs w:val="24"/>
        </w:rPr>
        <w:t xml:space="preserve">Categorization of the estrogen strength of that adjusted dose as low, medium, or high. </w:t>
      </w:r>
    </w:p>
    <w:p w14:paraId="75B590A8" w14:textId="77777777" w:rsidR="00D4106B" w:rsidRPr="00AB56E8" w:rsidRDefault="00D4106B" w:rsidP="000C1CC0">
      <w:pPr>
        <w:autoSpaceDE w:val="0"/>
        <w:autoSpaceDN w:val="0"/>
        <w:adjustRightInd w:val="0"/>
        <w:spacing w:after="240" w:line="276" w:lineRule="auto"/>
        <w:rPr>
          <w:rFonts w:ascii="Times New Roman" w:hAnsi="Times New Roman" w:cs="Times New Roman"/>
          <w:sz w:val="24"/>
          <w:szCs w:val="24"/>
        </w:rPr>
      </w:pPr>
    </w:p>
    <w:p w14:paraId="517B7777" w14:textId="77777777" w:rsidR="00D4106B" w:rsidRPr="00AB56E8" w:rsidRDefault="00D4106B" w:rsidP="000C1CC0">
      <w:pPr>
        <w:autoSpaceDE w:val="0"/>
        <w:autoSpaceDN w:val="0"/>
        <w:adjustRightInd w:val="0"/>
        <w:spacing w:after="240" w:line="276" w:lineRule="auto"/>
        <w:rPr>
          <w:rFonts w:ascii="Times New Roman" w:hAnsi="Times New Roman" w:cs="Times New Roman"/>
          <w:sz w:val="24"/>
          <w:szCs w:val="24"/>
        </w:rPr>
      </w:pPr>
    </w:p>
    <w:p w14:paraId="08A2E295" w14:textId="77777777" w:rsidR="00D4106B" w:rsidRPr="00AB56E8" w:rsidRDefault="00D4106B" w:rsidP="000C1CC0">
      <w:pPr>
        <w:autoSpaceDE w:val="0"/>
        <w:autoSpaceDN w:val="0"/>
        <w:adjustRightInd w:val="0"/>
        <w:spacing w:after="240" w:line="276" w:lineRule="auto"/>
        <w:rPr>
          <w:rFonts w:ascii="Times New Roman" w:hAnsi="Times New Roman" w:cs="Times New Roman"/>
          <w:sz w:val="24"/>
          <w:szCs w:val="24"/>
        </w:rPr>
      </w:pPr>
    </w:p>
    <w:p w14:paraId="6BDB1324" w14:textId="77777777" w:rsidR="00D4106B" w:rsidRPr="00AB56E8" w:rsidRDefault="00D4106B" w:rsidP="000C1CC0">
      <w:pPr>
        <w:autoSpaceDE w:val="0"/>
        <w:autoSpaceDN w:val="0"/>
        <w:adjustRightInd w:val="0"/>
        <w:spacing w:after="240" w:line="276" w:lineRule="auto"/>
        <w:rPr>
          <w:rFonts w:ascii="Times New Roman" w:hAnsi="Times New Roman" w:cs="Times New Roman"/>
          <w:sz w:val="24"/>
          <w:szCs w:val="24"/>
        </w:rPr>
      </w:pPr>
    </w:p>
    <w:p w14:paraId="4E7A41F1" w14:textId="77777777" w:rsidR="00D4106B" w:rsidRPr="00AB56E8" w:rsidRDefault="00D4106B" w:rsidP="000C1CC0">
      <w:pPr>
        <w:autoSpaceDE w:val="0"/>
        <w:autoSpaceDN w:val="0"/>
        <w:adjustRightInd w:val="0"/>
        <w:spacing w:after="240" w:line="276" w:lineRule="auto"/>
        <w:rPr>
          <w:rFonts w:ascii="Times New Roman" w:hAnsi="Times New Roman" w:cs="Times New Roman"/>
          <w:sz w:val="24"/>
          <w:szCs w:val="24"/>
        </w:rPr>
      </w:pPr>
    </w:p>
    <w:p w14:paraId="434089C0" w14:textId="77777777" w:rsidR="00D4106B" w:rsidRPr="00AB56E8" w:rsidRDefault="00D4106B" w:rsidP="000C1CC0">
      <w:pPr>
        <w:autoSpaceDE w:val="0"/>
        <w:autoSpaceDN w:val="0"/>
        <w:adjustRightInd w:val="0"/>
        <w:spacing w:after="240" w:line="276" w:lineRule="auto"/>
        <w:rPr>
          <w:rFonts w:ascii="Times New Roman" w:hAnsi="Times New Roman" w:cs="Times New Roman"/>
          <w:sz w:val="24"/>
          <w:szCs w:val="24"/>
        </w:rPr>
      </w:pPr>
    </w:p>
    <w:p w14:paraId="1A66C439" w14:textId="289CD228" w:rsidR="009E5639" w:rsidRDefault="00F75612" w:rsidP="00C54E0B">
      <w:pPr>
        <w:autoSpaceDE w:val="0"/>
        <w:autoSpaceDN w:val="0"/>
        <w:adjustRightInd w:val="0"/>
        <w:spacing w:after="240" w:line="276" w:lineRule="auto"/>
        <w:rPr>
          <w:rFonts w:ascii="Times New Roman" w:hAnsi="Times New Roman" w:cs="Times New Roman"/>
          <w:b/>
        </w:rPr>
      </w:pPr>
      <w:r>
        <w:rPr>
          <w:rFonts w:ascii="Times New Roman" w:hAnsi="Times New Roman" w:cs="Times New Roman"/>
          <w:b/>
          <w:sz w:val="24"/>
          <w:szCs w:val="24"/>
        </w:rPr>
        <w:lastRenderedPageBreak/>
        <w:t xml:space="preserve">S1 </w:t>
      </w:r>
      <w:r w:rsidR="00D4106B" w:rsidRPr="00AB56E8">
        <w:rPr>
          <w:rFonts w:ascii="Times New Roman" w:hAnsi="Times New Roman" w:cs="Times New Roman"/>
          <w:b/>
          <w:sz w:val="24"/>
          <w:szCs w:val="24"/>
        </w:rPr>
        <w:t>Table</w:t>
      </w:r>
      <w:r w:rsidR="007050BD" w:rsidRPr="00AB56E8">
        <w:rPr>
          <w:rFonts w:ascii="Times New Roman" w:hAnsi="Times New Roman" w:cs="Times New Roman"/>
          <w:b/>
          <w:sz w:val="24"/>
          <w:szCs w:val="24"/>
        </w:rPr>
        <w:t>.</w:t>
      </w:r>
      <w:r w:rsidR="00D4106B" w:rsidRPr="00AB56E8">
        <w:rPr>
          <w:rFonts w:ascii="Times New Roman" w:hAnsi="Times New Roman" w:cs="Times New Roman"/>
          <w:b/>
          <w:sz w:val="24"/>
          <w:szCs w:val="24"/>
        </w:rPr>
        <w:t xml:space="preserve"> All </w:t>
      </w:r>
      <w:r w:rsidR="00DD25FE">
        <w:rPr>
          <w:rFonts w:ascii="Times New Roman" w:hAnsi="Times New Roman" w:cs="Times New Roman"/>
          <w:b/>
          <w:sz w:val="24"/>
          <w:szCs w:val="24"/>
        </w:rPr>
        <w:t xml:space="preserve">menopausal hormone therapy </w:t>
      </w:r>
      <w:r w:rsidR="00D4106B" w:rsidRPr="00AB56E8">
        <w:rPr>
          <w:rFonts w:ascii="Times New Roman" w:hAnsi="Times New Roman" w:cs="Times New Roman"/>
          <w:b/>
          <w:sz w:val="24"/>
          <w:szCs w:val="24"/>
        </w:rPr>
        <w:t xml:space="preserve">estrogen and progestin drugs </w:t>
      </w:r>
      <w:r w:rsidR="006B3BE9">
        <w:rPr>
          <w:rFonts w:ascii="Times New Roman" w:hAnsi="Times New Roman" w:cs="Times New Roman"/>
          <w:b/>
          <w:sz w:val="24"/>
          <w:szCs w:val="24"/>
        </w:rPr>
        <w:t>available in</w:t>
      </w:r>
      <w:r w:rsidR="00D4106B" w:rsidRPr="00AB56E8">
        <w:rPr>
          <w:rFonts w:ascii="Times New Roman" w:hAnsi="Times New Roman" w:cs="Times New Roman"/>
          <w:b/>
          <w:sz w:val="24"/>
          <w:szCs w:val="24"/>
        </w:rPr>
        <w:t xml:space="preserve"> Medicare prescription</w:t>
      </w:r>
      <w:r w:rsidR="006B3BE9">
        <w:rPr>
          <w:rFonts w:ascii="Times New Roman" w:hAnsi="Times New Roman" w:cs="Times New Roman"/>
          <w:b/>
          <w:sz w:val="24"/>
          <w:szCs w:val="24"/>
        </w:rPr>
        <w:t xml:space="preserve"> drug claims data</w:t>
      </w:r>
      <w:r w:rsidR="00D4106B" w:rsidRPr="00AB56E8">
        <w:rPr>
          <w:rFonts w:ascii="Times New Roman" w:hAnsi="Times New Roman" w:cs="Times New Roman"/>
          <w:b/>
          <w:sz w:val="24"/>
          <w:szCs w:val="24"/>
        </w:rPr>
        <w:t xml:space="preserve"> during our 1</w:t>
      </w:r>
      <w:r w:rsidR="00766DE2">
        <w:rPr>
          <w:rFonts w:ascii="Times New Roman" w:hAnsi="Times New Roman" w:cs="Times New Roman"/>
          <w:b/>
          <w:sz w:val="24"/>
          <w:szCs w:val="24"/>
        </w:rPr>
        <w:t>3</w:t>
      </w:r>
      <w:r w:rsidR="00D4106B" w:rsidRPr="00AB56E8">
        <w:rPr>
          <w:rFonts w:ascii="Times New Roman" w:hAnsi="Times New Roman" w:cs="Times New Roman"/>
          <w:b/>
          <w:sz w:val="24"/>
          <w:szCs w:val="24"/>
        </w:rPr>
        <w:t xml:space="preserve">-year study. </w:t>
      </w:r>
    </w:p>
    <w:tbl>
      <w:tblPr>
        <w:tblW w:w="11920" w:type="dxa"/>
        <w:tblLook w:val="04A0" w:firstRow="1" w:lastRow="0" w:firstColumn="1" w:lastColumn="0" w:noHBand="0" w:noVBand="1"/>
      </w:tblPr>
      <w:tblGrid>
        <w:gridCol w:w="2860"/>
        <w:gridCol w:w="2920"/>
        <w:gridCol w:w="1328"/>
        <w:gridCol w:w="1060"/>
        <w:gridCol w:w="1524"/>
        <w:gridCol w:w="1300"/>
        <w:gridCol w:w="1300"/>
      </w:tblGrid>
      <w:tr w:rsidR="00AF5EDD" w:rsidRPr="00C626AA" w14:paraId="09DCCAE8" w14:textId="77777777" w:rsidTr="00C626AA">
        <w:trPr>
          <w:trHeight w:val="870"/>
        </w:trPr>
        <w:tc>
          <w:tcPr>
            <w:tcW w:w="2860" w:type="dxa"/>
            <w:tcBorders>
              <w:top w:val="nil"/>
              <w:left w:val="nil"/>
              <w:bottom w:val="single" w:sz="4" w:space="0" w:color="auto"/>
              <w:right w:val="nil"/>
            </w:tcBorders>
            <w:shd w:val="clear" w:color="auto" w:fill="auto"/>
            <w:vAlign w:val="center"/>
            <w:hideMark/>
          </w:tcPr>
          <w:p w14:paraId="29CE390F" w14:textId="510594B6" w:rsidR="00C626AA" w:rsidRPr="00C626AA" w:rsidRDefault="00C626AA" w:rsidP="00C626AA">
            <w:pPr>
              <w:spacing w:after="0" w:line="240" w:lineRule="auto"/>
              <w:rPr>
                <w:rFonts w:ascii="Times New Roman" w:eastAsia="Times New Roman" w:hAnsi="Times New Roman" w:cs="Times New Roman"/>
                <w:b/>
                <w:bCs/>
                <w:color w:val="000000"/>
                <w:lang w:eastAsia="ko-KR"/>
              </w:rPr>
            </w:pPr>
            <w:r w:rsidRPr="00C626AA">
              <w:rPr>
                <w:rFonts w:ascii="Times New Roman" w:eastAsia="Times New Roman" w:hAnsi="Times New Roman" w:cs="Times New Roman"/>
                <w:b/>
                <w:bCs/>
                <w:color w:val="000000"/>
                <w:lang w:eastAsia="ko-KR"/>
              </w:rPr>
              <w:t>Gen</w:t>
            </w:r>
            <w:r w:rsidR="00766DE2">
              <w:rPr>
                <w:rFonts w:ascii="Times New Roman" w:eastAsia="Times New Roman" w:hAnsi="Times New Roman" w:cs="Times New Roman"/>
                <w:b/>
                <w:bCs/>
                <w:color w:val="000000"/>
                <w:lang w:eastAsia="ko-KR"/>
              </w:rPr>
              <w:t>e</w:t>
            </w:r>
            <w:r w:rsidRPr="00C626AA">
              <w:rPr>
                <w:rFonts w:ascii="Times New Roman" w:eastAsia="Times New Roman" w:hAnsi="Times New Roman" w:cs="Times New Roman"/>
                <w:b/>
                <w:bCs/>
                <w:color w:val="000000"/>
                <w:lang w:eastAsia="ko-KR"/>
              </w:rPr>
              <w:t>ric Name</w:t>
            </w:r>
          </w:p>
        </w:tc>
        <w:tc>
          <w:tcPr>
            <w:tcW w:w="2920" w:type="dxa"/>
            <w:tcBorders>
              <w:top w:val="nil"/>
              <w:left w:val="nil"/>
              <w:bottom w:val="single" w:sz="4" w:space="0" w:color="auto"/>
              <w:right w:val="nil"/>
            </w:tcBorders>
            <w:shd w:val="clear" w:color="auto" w:fill="auto"/>
            <w:vAlign w:val="center"/>
            <w:hideMark/>
          </w:tcPr>
          <w:p w14:paraId="676FADFE" w14:textId="77777777" w:rsidR="00C626AA" w:rsidRPr="00C626AA" w:rsidRDefault="00C626AA" w:rsidP="00C626AA">
            <w:pPr>
              <w:spacing w:after="0" w:line="240" w:lineRule="auto"/>
              <w:rPr>
                <w:rFonts w:ascii="Times New Roman" w:eastAsia="Times New Roman" w:hAnsi="Times New Roman" w:cs="Times New Roman"/>
                <w:b/>
                <w:bCs/>
                <w:color w:val="000000"/>
                <w:lang w:eastAsia="ko-KR"/>
              </w:rPr>
            </w:pPr>
            <w:r w:rsidRPr="00C626AA">
              <w:rPr>
                <w:rFonts w:ascii="Times New Roman" w:eastAsia="Times New Roman" w:hAnsi="Times New Roman" w:cs="Times New Roman"/>
                <w:b/>
                <w:bCs/>
                <w:color w:val="000000"/>
                <w:lang w:eastAsia="ko-KR"/>
              </w:rPr>
              <w:t>Brand Name</w:t>
            </w:r>
          </w:p>
        </w:tc>
        <w:tc>
          <w:tcPr>
            <w:tcW w:w="1220" w:type="dxa"/>
            <w:tcBorders>
              <w:top w:val="nil"/>
              <w:left w:val="nil"/>
              <w:bottom w:val="single" w:sz="4" w:space="0" w:color="auto"/>
              <w:right w:val="nil"/>
            </w:tcBorders>
            <w:shd w:val="clear" w:color="auto" w:fill="auto"/>
            <w:vAlign w:val="center"/>
            <w:hideMark/>
          </w:tcPr>
          <w:p w14:paraId="4272D64B" w14:textId="77777777" w:rsidR="00C626AA" w:rsidRPr="00C626AA" w:rsidRDefault="00C626AA" w:rsidP="00C626AA">
            <w:pPr>
              <w:spacing w:after="0" w:line="240" w:lineRule="auto"/>
              <w:rPr>
                <w:rFonts w:ascii="Times New Roman" w:eastAsia="Times New Roman" w:hAnsi="Times New Roman" w:cs="Times New Roman"/>
                <w:b/>
                <w:bCs/>
                <w:color w:val="000000"/>
                <w:lang w:eastAsia="ko-KR"/>
              </w:rPr>
            </w:pPr>
            <w:r w:rsidRPr="00C626AA">
              <w:rPr>
                <w:rFonts w:ascii="Times New Roman" w:eastAsia="Times New Roman" w:hAnsi="Times New Roman" w:cs="Times New Roman"/>
                <w:b/>
                <w:bCs/>
                <w:color w:val="000000"/>
                <w:lang w:eastAsia="ko-KR"/>
              </w:rPr>
              <w:t>Route</w:t>
            </w:r>
          </w:p>
        </w:tc>
        <w:tc>
          <w:tcPr>
            <w:tcW w:w="900" w:type="dxa"/>
            <w:tcBorders>
              <w:top w:val="nil"/>
              <w:left w:val="nil"/>
              <w:bottom w:val="single" w:sz="4" w:space="0" w:color="auto"/>
              <w:right w:val="nil"/>
            </w:tcBorders>
            <w:shd w:val="clear" w:color="auto" w:fill="auto"/>
            <w:vAlign w:val="center"/>
            <w:hideMark/>
          </w:tcPr>
          <w:p w14:paraId="4A93E019" w14:textId="77777777" w:rsidR="00C626AA" w:rsidRPr="00C626AA" w:rsidRDefault="00C626AA" w:rsidP="00C626AA">
            <w:pPr>
              <w:spacing w:after="0" w:line="240" w:lineRule="auto"/>
              <w:rPr>
                <w:rFonts w:ascii="Times New Roman" w:eastAsia="Times New Roman" w:hAnsi="Times New Roman" w:cs="Times New Roman"/>
                <w:b/>
                <w:bCs/>
                <w:color w:val="000000"/>
                <w:lang w:eastAsia="ko-KR"/>
              </w:rPr>
            </w:pPr>
            <w:r w:rsidRPr="00C626AA">
              <w:rPr>
                <w:rFonts w:ascii="Times New Roman" w:eastAsia="Times New Roman" w:hAnsi="Times New Roman" w:cs="Times New Roman"/>
                <w:b/>
                <w:bCs/>
                <w:color w:val="000000"/>
                <w:lang w:eastAsia="ko-KR"/>
              </w:rPr>
              <w:t xml:space="preserve">Form </w:t>
            </w:r>
          </w:p>
        </w:tc>
        <w:tc>
          <w:tcPr>
            <w:tcW w:w="1420" w:type="dxa"/>
            <w:tcBorders>
              <w:top w:val="nil"/>
              <w:left w:val="nil"/>
              <w:bottom w:val="single" w:sz="4" w:space="0" w:color="auto"/>
              <w:right w:val="nil"/>
            </w:tcBorders>
            <w:shd w:val="clear" w:color="auto" w:fill="auto"/>
            <w:vAlign w:val="center"/>
            <w:hideMark/>
          </w:tcPr>
          <w:p w14:paraId="26090BA8" w14:textId="77777777" w:rsidR="00C626AA" w:rsidRPr="00C626AA" w:rsidRDefault="00C626AA" w:rsidP="00C626AA">
            <w:pPr>
              <w:spacing w:after="0" w:line="240" w:lineRule="auto"/>
              <w:rPr>
                <w:rFonts w:ascii="Times New Roman" w:eastAsia="Times New Roman" w:hAnsi="Times New Roman" w:cs="Times New Roman"/>
                <w:b/>
                <w:bCs/>
                <w:color w:val="000000"/>
                <w:lang w:eastAsia="ko-KR"/>
              </w:rPr>
            </w:pPr>
            <w:r w:rsidRPr="00C626AA">
              <w:rPr>
                <w:rFonts w:ascii="Times New Roman" w:eastAsia="Times New Roman" w:hAnsi="Times New Roman" w:cs="Times New Roman"/>
                <w:b/>
                <w:bCs/>
                <w:color w:val="000000"/>
                <w:lang w:eastAsia="ko-KR"/>
              </w:rPr>
              <w:t>Strength</w:t>
            </w:r>
          </w:p>
        </w:tc>
        <w:tc>
          <w:tcPr>
            <w:tcW w:w="1300" w:type="dxa"/>
            <w:tcBorders>
              <w:top w:val="nil"/>
              <w:left w:val="nil"/>
              <w:bottom w:val="single" w:sz="4" w:space="0" w:color="auto"/>
              <w:right w:val="nil"/>
            </w:tcBorders>
            <w:shd w:val="clear" w:color="auto" w:fill="auto"/>
            <w:vAlign w:val="center"/>
            <w:hideMark/>
          </w:tcPr>
          <w:p w14:paraId="4410E713" w14:textId="77777777" w:rsidR="00C626AA" w:rsidRPr="00C626AA" w:rsidRDefault="00C626AA" w:rsidP="00C626AA">
            <w:pPr>
              <w:spacing w:after="0" w:line="240" w:lineRule="auto"/>
              <w:rPr>
                <w:rFonts w:ascii="Times New Roman" w:eastAsia="Times New Roman" w:hAnsi="Times New Roman" w:cs="Times New Roman"/>
                <w:b/>
                <w:bCs/>
                <w:color w:val="000000"/>
                <w:lang w:eastAsia="ko-KR"/>
              </w:rPr>
            </w:pPr>
            <w:r w:rsidRPr="00C626AA">
              <w:rPr>
                <w:rFonts w:ascii="Times New Roman" w:eastAsia="Times New Roman" w:hAnsi="Times New Roman" w:cs="Times New Roman"/>
                <w:b/>
                <w:bCs/>
                <w:color w:val="000000"/>
                <w:lang w:eastAsia="ko-KR"/>
              </w:rPr>
              <w:t>Average Daily Dose (</w:t>
            </w:r>
            <w:r w:rsidRPr="00C626AA">
              <w:rPr>
                <w:rFonts w:ascii="Calibri" w:eastAsia="Times New Roman" w:hAnsi="Calibri" w:cs="Calibri"/>
                <w:b/>
                <w:bCs/>
                <w:color w:val="000000"/>
                <w:lang w:eastAsia="ko-KR"/>
              </w:rPr>
              <w:t>µ</w:t>
            </w:r>
            <w:r w:rsidRPr="00C626AA">
              <w:rPr>
                <w:rFonts w:ascii="Times New Roman" w:eastAsia="Times New Roman" w:hAnsi="Times New Roman" w:cs="Times New Roman"/>
                <w:b/>
                <w:bCs/>
                <w:color w:val="000000"/>
                <w:lang w:eastAsia="ko-KR"/>
              </w:rPr>
              <w:t>g)</w:t>
            </w:r>
          </w:p>
        </w:tc>
        <w:tc>
          <w:tcPr>
            <w:tcW w:w="1300" w:type="dxa"/>
            <w:tcBorders>
              <w:top w:val="nil"/>
              <w:left w:val="nil"/>
              <w:bottom w:val="single" w:sz="4" w:space="0" w:color="auto"/>
              <w:right w:val="nil"/>
            </w:tcBorders>
            <w:shd w:val="clear" w:color="auto" w:fill="auto"/>
            <w:vAlign w:val="center"/>
            <w:hideMark/>
          </w:tcPr>
          <w:p w14:paraId="577DA2D6" w14:textId="77777777" w:rsidR="00C626AA" w:rsidRPr="00C626AA" w:rsidRDefault="00C626AA" w:rsidP="00C626AA">
            <w:pPr>
              <w:spacing w:after="0" w:line="240" w:lineRule="auto"/>
              <w:rPr>
                <w:rFonts w:ascii="Times New Roman" w:eastAsia="Times New Roman" w:hAnsi="Times New Roman" w:cs="Times New Roman"/>
                <w:b/>
                <w:bCs/>
                <w:color w:val="000000"/>
                <w:lang w:eastAsia="ko-KR"/>
              </w:rPr>
            </w:pPr>
            <w:r w:rsidRPr="00C626AA">
              <w:rPr>
                <w:rFonts w:ascii="Times New Roman" w:eastAsia="Times New Roman" w:hAnsi="Times New Roman" w:cs="Times New Roman"/>
                <w:b/>
                <w:bCs/>
                <w:color w:val="000000"/>
                <w:lang w:eastAsia="ko-KR"/>
              </w:rPr>
              <w:t>Strength Class</w:t>
            </w:r>
          </w:p>
        </w:tc>
      </w:tr>
      <w:tr w:rsidR="00AF5EDD" w:rsidRPr="00C626AA" w14:paraId="6CCA5225" w14:textId="77777777" w:rsidTr="00C626AA">
        <w:trPr>
          <w:trHeight w:val="300"/>
        </w:trPr>
        <w:tc>
          <w:tcPr>
            <w:tcW w:w="2860" w:type="dxa"/>
            <w:tcBorders>
              <w:top w:val="nil"/>
              <w:left w:val="nil"/>
              <w:bottom w:val="nil"/>
              <w:right w:val="nil"/>
            </w:tcBorders>
            <w:shd w:val="clear" w:color="auto" w:fill="auto"/>
            <w:noWrap/>
            <w:vAlign w:val="bottom"/>
            <w:hideMark/>
          </w:tcPr>
          <w:p w14:paraId="7660CD9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CEE</w:t>
            </w:r>
          </w:p>
        </w:tc>
        <w:tc>
          <w:tcPr>
            <w:tcW w:w="2920" w:type="dxa"/>
            <w:tcBorders>
              <w:top w:val="nil"/>
              <w:left w:val="nil"/>
              <w:bottom w:val="nil"/>
              <w:right w:val="nil"/>
            </w:tcBorders>
            <w:shd w:val="clear" w:color="auto" w:fill="auto"/>
            <w:noWrap/>
            <w:vAlign w:val="bottom"/>
            <w:hideMark/>
          </w:tcPr>
          <w:p w14:paraId="7ABD0E1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Premarin</w:t>
            </w:r>
          </w:p>
        </w:tc>
        <w:tc>
          <w:tcPr>
            <w:tcW w:w="1220" w:type="dxa"/>
            <w:tcBorders>
              <w:top w:val="nil"/>
              <w:left w:val="nil"/>
              <w:bottom w:val="nil"/>
              <w:right w:val="nil"/>
            </w:tcBorders>
            <w:shd w:val="clear" w:color="auto" w:fill="auto"/>
            <w:noWrap/>
            <w:vAlign w:val="bottom"/>
            <w:hideMark/>
          </w:tcPr>
          <w:p w14:paraId="41D2BDE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4CCC4B9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547DBA2C"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1" w:history="1">
              <w:r w:rsidR="00C626AA" w:rsidRPr="00C626AA">
                <w:rPr>
                  <w:rFonts w:ascii="Times New Roman" w:eastAsia="Times New Roman" w:hAnsi="Times New Roman" w:cs="Times New Roman"/>
                  <w:color w:val="0563C1"/>
                  <w:u w:val="single"/>
                  <w:lang w:eastAsia="ko-KR"/>
                </w:rPr>
                <w:t>0.3 MG</w:t>
              </w:r>
            </w:hyperlink>
          </w:p>
        </w:tc>
        <w:tc>
          <w:tcPr>
            <w:tcW w:w="1300" w:type="dxa"/>
            <w:tcBorders>
              <w:top w:val="nil"/>
              <w:left w:val="nil"/>
              <w:bottom w:val="nil"/>
              <w:right w:val="nil"/>
            </w:tcBorders>
            <w:shd w:val="clear" w:color="auto" w:fill="auto"/>
            <w:noWrap/>
            <w:vAlign w:val="bottom"/>
            <w:hideMark/>
          </w:tcPr>
          <w:p w14:paraId="765C18A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250; 300</w:t>
            </w:r>
          </w:p>
        </w:tc>
        <w:tc>
          <w:tcPr>
            <w:tcW w:w="1300" w:type="dxa"/>
            <w:tcBorders>
              <w:top w:val="nil"/>
              <w:left w:val="nil"/>
              <w:bottom w:val="nil"/>
              <w:right w:val="nil"/>
            </w:tcBorders>
            <w:shd w:val="clear" w:color="auto" w:fill="auto"/>
            <w:noWrap/>
            <w:vAlign w:val="bottom"/>
            <w:hideMark/>
          </w:tcPr>
          <w:p w14:paraId="462AA35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62364D65" w14:textId="77777777" w:rsidTr="00C626AA">
        <w:trPr>
          <w:trHeight w:val="300"/>
        </w:trPr>
        <w:tc>
          <w:tcPr>
            <w:tcW w:w="2860" w:type="dxa"/>
            <w:tcBorders>
              <w:top w:val="nil"/>
              <w:left w:val="nil"/>
              <w:bottom w:val="nil"/>
              <w:right w:val="nil"/>
            </w:tcBorders>
            <w:shd w:val="clear" w:color="auto" w:fill="auto"/>
            <w:noWrap/>
            <w:vAlign w:val="bottom"/>
            <w:hideMark/>
          </w:tcPr>
          <w:p w14:paraId="28BE3F1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CEE</w:t>
            </w:r>
          </w:p>
        </w:tc>
        <w:tc>
          <w:tcPr>
            <w:tcW w:w="2920" w:type="dxa"/>
            <w:tcBorders>
              <w:top w:val="nil"/>
              <w:left w:val="nil"/>
              <w:bottom w:val="nil"/>
              <w:right w:val="nil"/>
            </w:tcBorders>
            <w:shd w:val="clear" w:color="auto" w:fill="auto"/>
            <w:noWrap/>
            <w:vAlign w:val="bottom"/>
            <w:hideMark/>
          </w:tcPr>
          <w:p w14:paraId="258733B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Premarin</w:t>
            </w:r>
          </w:p>
        </w:tc>
        <w:tc>
          <w:tcPr>
            <w:tcW w:w="1220" w:type="dxa"/>
            <w:tcBorders>
              <w:top w:val="nil"/>
              <w:left w:val="nil"/>
              <w:bottom w:val="nil"/>
              <w:right w:val="nil"/>
            </w:tcBorders>
            <w:shd w:val="clear" w:color="auto" w:fill="auto"/>
            <w:noWrap/>
            <w:vAlign w:val="bottom"/>
            <w:hideMark/>
          </w:tcPr>
          <w:p w14:paraId="4ED6DB1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239F569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hideMark/>
          </w:tcPr>
          <w:p w14:paraId="32C903BE"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2" w:history="1">
              <w:r w:rsidR="00C626AA" w:rsidRPr="00C626AA">
                <w:rPr>
                  <w:rFonts w:ascii="Times New Roman" w:eastAsia="Times New Roman" w:hAnsi="Times New Roman" w:cs="Times New Roman"/>
                  <w:color w:val="0563C1"/>
                  <w:u w:val="single"/>
                  <w:lang w:eastAsia="ko-KR"/>
                </w:rPr>
                <w:t>0.45MG</w:t>
              </w:r>
            </w:hyperlink>
          </w:p>
        </w:tc>
        <w:tc>
          <w:tcPr>
            <w:tcW w:w="1300" w:type="dxa"/>
            <w:tcBorders>
              <w:top w:val="nil"/>
              <w:left w:val="nil"/>
              <w:bottom w:val="nil"/>
              <w:right w:val="nil"/>
            </w:tcBorders>
            <w:shd w:val="clear" w:color="auto" w:fill="auto"/>
            <w:noWrap/>
            <w:vAlign w:val="bottom"/>
            <w:hideMark/>
          </w:tcPr>
          <w:p w14:paraId="64A16EA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375; 450</w:t>
            </w:r>
          </w:p>
        </w:tc>
        <w:tc>
          <w:tcPr>
            <w:tcW w:w="1300" w:type="dxa"/>
            <w:tcBorders>
              <w:top w:val="nil"/>
              <w:left w:val="nil"/>
              <w:bottom w:val="nil"/>
              <w:right w:val="nil"/>
            </w:tcBorders>
            <w:shd w:val="clear" w:color="auto" w:fill="auto"/>
            <w:noWrap/>
            <w:vAlign w:val="bottom"/>
            <w:hideMark/>
          </w:tcPr>
          <w:p w14:paraId="201F0CA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7D62D4E0" w14:textId="77777777" w:rsidTr="00C626AA">
        <w:trPr>
          <w:trHeight w:val="300"/>
        </w:trPr>
        <w:tc>
          <w:tcPr>
            <w:tcW w:w="2860" w:type="dxa"/>
            <w:tcBorders>
              <w:top w:val="nil"/>
              <w:left w:val="nil"/>
              <w:bottom w:val="nil"/>
              <w:right w:val="nil"/>
            </w:tcBorders>
            <w:shd w:val="clear" w:color="auto" w:fill="auto"/>
            <w:noWrap/>
            <w:vAlign w:val="bottom"/>
            <w:hideMark/>
          </w:tcPr>
          <w:p w14:paraId="584401E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CEE</w:t>
            </w:r>
          </w:p>
        </w:tc>
        <w:tc>
          <w:tcPr>
            <w:tcW w:w="2920" w:type="dxa"/>
            <w:tcBorders>
              <w:top w:val="nil"/>
              <w:left w:val="nil"/>
              <w:bottom w:val="nil"/>
              <w:right w:val="nil"/>
            </w:tcBorders>
            <w:shd w:val="clear" w:color="auto" w:fill="auto"/>
            <w:noWrap/>
            <w:vAlign w:val="bottom"/>
            <w:hideMark/>
          </w:tcPr>
          <w:p w14:paraId="44097EB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Premarin</w:t>
            </w:r>
          </w:p>
        </w:tc>
        <w:tc>
          <w:tcPr>
            <w:tcW w:w="1220" w:type="dxa"/>
            <w:tcBorders>
              <w:top w:val="nil"/>
              <w:left w:val="nil"/>
              <w:bottom w:val="nil"/>
              <w:right w:val="nil"/>
            </w:tcBorders>
            <w:shd w:val="clear" w:color="auto" w:fill="auto"/>
            <w:noWrap/>
            <w:vAlign w:val="bottom"/>
            <w:hideMark/>
          </w:tcPr>
          <w:p w14:paraId="3B4FFC9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069AF8B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hideMark/>
          </w:tcPr>
          <w:p w14:paraId="02444A9E"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3" w:history="1">
              <w:r w:rsidR="00C626AA" w:rsidRPr="00C626AA">
                <w:rPr>
                  <w:rFonts w:ascii="Times New Roman" w:eastAsia="Times New Roman" w:hAnsi="Times New Roman" w:cs="Times New Roman"/>
                  <w:color w:val="0563C1"/>
                  <w:u w:val="single"/>
                  <w:lang w:eastAsia="ko-KR"/>
                </w:rPr>
                <w:t>0.625 MG</w:t>
              </w:r>
            </w:hyperlink>
          </w:p>
        </w:tc>
        <w:tc>
          <w:tcPr>
            <w:tcW w:w="1300" w:type="dxa"/>
            <w:tcBorders>
              <w:top w:val="nil"/>
              <w:left w:val="nil"/>
              <w:bottom w:val="nil"/>
              <w:right w:val="nil"/>
            </w:tcBorders>
            <w:shd w:val="clear" w:color="auto" w:fill="auto"/>
            <w:noWrap/>
            <w:vAlign w:val="bottom"/>
            <w:hideMark/>
          </w:tcPr>
          <w:p w14:paraId="10EF437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521; 625</w:t>
            </w:r>
          </w:p>
        </w:tc>
        <w:tc>
          <w:tcPr>
            <w:tcW w:w="1300" w:type="dxa"/>
            <w:tcBorders>
              <w:top w:val="nil"/>
              <w:left w:val="nil"/>
              <w:bottom w:val="nil"/>
              <w:right w:val="nil"/>
            </w:tcBorders>
            <w:shd w:val="clear" w:color="auto" w:fill="auto"/>
            <w:noWrap/>
            <w:vAlign w:val="bottom"/>
            <w:hideMark/>
          </w:tcPr>
          <w:p w14:paraId="45FC5C0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39992396" w14:textId="77777777" w:rsidTr="00C626AA">
        <w:trPr>
          <w:trHeight w:val="300"/>
        </w:trPr>
        <w:tc>
          <w:tcPr>
            <w:tcW w:w="2860" w:type="dxa"/>
            <w:tcBorders>
              <w:top w:val="nil"/>
              <w:left w:val="nil"/>
              <w:bottom w:val="nil"/>
              <w:right w:val="nil"/>
            </w:tcBorders>
            <w:shd w:val="clear" w:color="auto" w:fill="auto"/>
            <w:noWrap/>
            <w:vAlign w:val="bottom"/>
            <w:hideMark/>
          </w:tcPr>
          <w:p w14:paraId="538D83E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CEE</w:t>
            </w:r>
          </w:p>
        </w:tc>
        <w:tc>
          <w:tcPr>
            <w:tcW w:w="2920" w:type="dxa"/>
            <w:tcBorders>
              <w:top w:val="nil"/>
              <w:left w:val="nil"/>
              <w:bottom w:val="nil"/>
              <w:right w:val="nil"/>
            </w:tcBorders>
            <w:shd w:val="clear" w:color="auto" w:fill="auto"/>
            <w:noWrap/>
            <w:vAlign w:val="bottom"/>
            <w:hideMark/>
          </w:tcPr>
          <w:p w14:paraId="7709BF0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Premarin</w:t>
            </w:r>
          </w:p>
        </w:tc>
        <w:tc>
          <w:tcPr>
            <w:tcW w:w="1220" w:type="dxa"/>
            <w:tcBorders>
              <w:top w:val="nil"/>
              <w:left w:val="nil"/>
              <w:bottom w:val="nil"/>
              <w:right w:val="nil"/>
            </w:tcBorders>
            <w:shd w:val="clear" w:color="auto" w:fill="auto"/>
            <w:noWrap/>
            <w:vAlign w:val="bottom"/>
            <w:hideMark/>
          </w:tcPr>
          <w:p w14:paraId="4BF283C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31B541A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hideMark/>
          </w:tcPr>
          <w:p w14:paraId="11A57D64"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4" w:history="1">
              <w:r w:rsidR="00C626AA" w:rsidRPr="00C626AA">
                <w:rPr>
                  <w:rFonts w:ascii="Times New Roman" w:eastAsia="Times New Roman" w:hAnsi="Times New Roman" w:cs="Times New Roman"/>
                  <w:color w:val="0563C1"/>
                  <w:u w:val="single"/>
                  <w:lang w:eastAsia="ko-KR"/>
                </w:rPr>
                <w:t>0.9 MG</w:t>
              </w:r>
            </w:hyperlink>
          </w:p>
        </w:tc>
        <w:tc>
          <w:tcPr>
            <w:tcW w:w="1300" w:type="dxa"/>
            <w:tcBorders>
              <w:top w:val="nil"/>
              <w:left w:val="nil"/>
              <w:bottom w:val="nil"/>
              <w:right w:val="nil"/>
            </w:tcBorders>
            <w:shd w:val="clear" w:color="auto" w:fill="auto"/>
            <w:noWrap/>
            <w:vAlign w:val="bottom"/>
            <w:hideMark/>
          </w:tcPr>
          <w:p w14:paraId="14C81C4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750; 900</w:t>
            </w:r>
          </w:p>
        </w:tc>
        <w:tc>
          <w:tcPr>
            <w:tcW w:w="1300" w:type="dxa"/>
            <w:tcBorders>
              <w:top w:val="nil"/>
              <w:left w:val="nil"/>
              <w:bottom w:val="nil"/>
              <w:right w:val="nil"/>
            </w:tcBorders>
            <w:shd w:val="clear" w:color="auto" w:fill="auto"/>
            <w:noWrap/>
            <w:vAlign w:val="bottom"/>
            <w:hideMark/>
          </w:tcPr>
          <w:p w14:paraId="5BF0A28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3657D365" w14:textId="77777777" w:rsidTr="00C626AA">
        <w:trPr>
          <w:trHeight w:val="300"/>
        </w:trPr>
        <w:tc>
          <w:tcPr>
            <w:tcW w:w="2860" w:type="dxa"/>
            <w:tcBorders>
              <w:top w:val="nil"/>
              <w:left w:val="nil"/>
              <w:bottom w:val="nil"/>
              <w:right w:val="nil"/>
            </w:tcBorders>
            <w:shd w:val="clear" w:color="auto" w:fill="auto"/>
            <w:noWrap/>
            <w:vAlign w:val="bottom"/>
            <w:hideMark/>
          </w:tcPr>
          <w:p w14:paraId="42F710F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CEE</w:t>
            </w:r>
          </w:p>
        </w:tc>
        <w:tc>
          <w:tcPr>
            <w:tcW w:w="2920" w:type="dxa"/>
            <w:tcBorders>
              <w:top w:val="nil"/>
              <w:left w:val="nil"/>
              <w:bottom w:val="nil"/>
              <w:right w:val="nil"/>
            </w:tcBorders>
            <w:shd w:val="clear" w:color="auto" w:fill="auto"/>
            <w:noWrap/>
            <w:vAlign w:val="bottom"/>
            <w:hideMark/>
          </w:tcPr>
          <w:p w14:paraId="1B5223D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Premarin</w:t>
            </w:r>
          </w:p>
        </w:tc>
        <w:tc>
          <w:tcPr>
            <w:tcW w:w="1220" w:type="dxa"/>
            <w:tcBorders>
              <w:top w:val="nil"/>
              <w:left w:val="nil"/>
              <w:bottom w:val="nil"/>
              <w:right w:val="nil"/>
            </w:tcBorders>
            <w:shd w:val="clear" w:color="auto" w:fill="auto"/>
            <w:noWrap/>
            <w:vAlign w:val="bottom"/>
            <w:hideMark/>
          </w:tcPr>
          <w:p w14:paraId="3936396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70455B7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hideMark/>
          </w:tcPr>
          <w:p w14:paraId="2FD2DAC5"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5" w:history="1">
              <w:r w:rsidR="00C626AA" w:rsidRPr="00C626AA">
                <w:rPr>
                  <w:rFonts w:ascii="Times New Roman" w:eastAsia="Times New Roman" w:hAnsi="Times New Roman" w:cs="Times New Roman"/>
                  <w:color w:val="0563C1"/>
                  <w:u w:val="single"/>
                  <w:lang w:eastAsia="ko-KR"/>
                </w:rPr>
                <w:t>1.25 MG</w:t>
              </w:r>
            </w:hyperlink>
          </w:p>
        </w:tc>
        <w:tc>
          <w:tcPr>
            <w:tcW w:w="1300" w:type="dxa"/>
            <w:tcBorders>
              <w:top w:val="nil"/>
              <w:left w:val="nil"/>
              <w:bottom w:val="nil"/>
              <w:right w:val="nil"/>
            </w:tcBorders>
            <w:shd w:val="clear" w:color="auto" w:fill="auto"/>
            <w:noWrap/>
            <w:vAlign w:val="bottom"/>
            <w:hideMark/>
          </w:tcPr>
          <w:p w14:paraId="471F78D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1042; 1250</w:t>
            </w:r>
          </w:p>
        </w:tc>
        <w:tc>
          <w:tcPr>
            <w:tcW w:w="1300" w:type="dxa"/>
            <w:tcBorders>
              <w:top w:val="nil"/>
              <w:left w:val="nil"/>
              <w:bottom w:val="nil"/>
              <w:right w:val="nil"/>
            </w:tcBorders>
            <w:shd w:val="clear" w:color="auto" w:fill="auto"/>
            <w:noWrap/>
            <w:vAlign w:val="bottom"/>
            <w:hideMark/>
          </w:tcPr>
          <w:p w14:paraId="1D6B3EE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73919C7A" w14:textId="77777777" w:rsidTr="00C626AA">
        <w:trPr>
          <w:trHeight w:val="300"/>
        </w:trPr>
        <w:tc>
          <w:tcPr>
            <w:tcW w:w="2860" w:type="dxa"/>
            <w:tcBorders>
              <w:top w:val="nil"/>
              <w:left w:val="nil"/>
              <w:bottom w:val="single" w:sz="4" w:space="0" w:color="auto"/>
              <w:right w:val="nil"/>
            </w:tcBorders>
            <w:shd w:val="clear" w:color="auto" w:fill="auto"/>
            <w:noWrap/>
            <w:vAlign w:val="bottom"/>
            <w:hideMark/>
          </w:tcPr>
          <w:p w14:paraId="6255901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CEE</w:t>
            </w:r>
          </w:p>
        </w:tc>
        <w:tc>
          <w:tcPr>
            <w:tcW w:w="2920" w:type="dxa"/>
            <w:tcBorders>
              <w:top w:val="nil"/>
              <w:left w:val="nil"/>
              <w:bottom w:val="single" w:sz="4" w:space="0" w:color="auto"/>
              <w:right w:val="nil"/>
            </w:tcBorders>
            <w:shd w:val="clear" w:color="auto" w:fill="auto"/>
            <w:noWrap/>
            <w:vAlign w:val="bottom"/>
            <w:hideMark/>
          </w:tcPr>
          <w:p w14:paraId="0786EB9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Premarin</w:t>
            </w:r>
          </w:p>
        </w:tc>
        <w:tc>
          <w:tcPr>
            <w:tcW w:w="1220" w:type="dxa"/>
            <w:tcBorders>
              <w:top w:val="nil"/>
              <w:left w:val="nil"/>
              <w:bottom w:val="single" w:sz="4" w:space="0" w:color="auto"/>
              <w:right w:val="nil"/>
            </w:tcBorders>
            <w:shd w:val="clear" w:color="auto" w:fill="auto"/>
            <w:noWrap/>
            <w:vAlign w:val="bottom"/>
            <w:hideMark/>
          </w:tcPr>
          <w:p w14:paraId="5E0838F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Vaginal</w:t>
            </w:r>
          </w:p>
        </w:tc>
        <w:tc>
          <w:tcPr>
            <w:tcW w:w="900" w:type="dxa"/>
            <w:tcBorders>
              <w:top w:val="nil"/>
              <w:left w:val="nil"/>
              <w:bottom w:val="single" w:sz="4" w:space="0" w:color="auto"/>
              <w:right w:val="nil"/>
            </w:tcBorders>
            <w:shd w:val="clear" w:color="auto" w:fill="auto"/>
            <w:noWrap/>
            <w:vAlign w:val="bottom"/>
            <w:hideMark/>
          </w:tcPr>
          <w:p w14:paraId="7C7E88B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Cream</w:t>
            </w:r>
          </w:p>
        </w:tc>
        <w:tc>
          <w:tcPr>
            <w:tcW w:w="1420" w:type="dxa"/>
            <w:tcBorders>
              <w:top w:val="nil"/>
              <w:left w:val="nil"/>
              <w:bottom w:val="single" w:sz="4" w:space="0" w:color="auto"/>
              <w:right w:val="nil"/>
            </w:tcBorders>
            <w:shd w:val="clear" w:color="auto" w:fill="auto"/>
            <w:noWrap/>
            <w:vAlign w:val="bottom"/>
            <w:hideMark/>
          </w:tcPr>
          <w:p w14:paraId="1D50A429"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6" w:anchor="S2.1" w:history="1">
              <w:r w:rsidR="00C626AA" w:rsidRPr="00C626AA">
                <w:rPr>
                  <w:rFonts w:ascii="Times New Roman" w:eastAsia="Times New Roman" w:hAnsi="Times New Roman" w:cs="Times New Roman"/>
                  <w:color w:val="0563C1"/>
                  <w:u w:val="single"/>
                  <w:lang w:eastAsia="ko-KR"/>
                </w:rPr>
                <w:t>0.625 MG/G</w:t>
              </w:r>
            </w:hyperlink>
          </w:p>
        </w:tc>
        <w:tc>
          <w:tcPr>
            <w:tcW w:w="1300" w:type="dxa"/>
            <w:tcBorders>
              <w:top w:val="nil"/>
              <w:left w:val="nil"/>
              <w:bottom w:val="single" w:sz="4" w:space="0" w:color="auto"/>
              <w:right w:val="nil"/>
            </w:tcBorders>
            <w:shd w:val="clear" w:color="auto" w:fill="auto"/>
            <w:noWrap/>
            <w:vAlign w:val="bottom"/>
            <w:hideMark/>
          </w:tcPr>
          <w:p w14:paraId="39B6892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89; 234</w:t>
            </w:r>
          </w:p>
        </w:tc>
        <w:tc>
          <w:tcPr>
            <w:tcW w:w="1300" w:type="dxa"/>
            <w:tcBorders>
              <w:top w:val="nil"/>
              <w:left w:val="nil"/>
              <w:bottom w:val="single" w:sz="4" w:space="0" w:color="auto"/>
              <w:right w:val="nil"/>
            </w:tcBorders>
            <w:shd w:val="clear" w:color="auto" w:fill="auto"/>
            <w:noWrap/>
            <w:vAlign w:val="bottom"/>
            <w:hideMark/>
          </w:tcPr>
          <w:p w14:paraId="2AB8188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3FC16D29" w14:textId="77777777" w:rsidTr="00C626AA">
        <w:trPr>
          <w:trHeight w:val="300"/>
        </w:trPr>
        <w:tc>
          <w:tcPr>
            <w:tcW w:w="2860" w:type="dxa"/>
            <w:tcBorders>
              <w:top w:val="nil"/>
              <w:left w:val="nil"/>
              <w:bottom w:val="nil"/>
              <w:right w:val="nil"/>
            </w:tcBorders>
            <w:shd w:val="clear" w:color="auto" w:fill="auto"/>
            <w:noWrap/>
            <w:vAlign w:val="bottom"/>
            <w:hideMark/>
          </w:tcPr>
          <w:p w14:paraId="342CDF5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CEE-Medroxyprogesterone</w:t>
            </w:r>
          </w:p>
        </w:tc>
        <w:tc>
          <w:tcPr>
            <w:tcW w:w="2920" w:type="dxa"/>
            <w:tcBorders>
              <w:top w:val="nil"/>
              <w:left w:val="nil"/>
              <w:bottom w:val="nil"/>
              <w:right w:val="nil"/>
            </w:tcBorders>
            <w:shd w:val="clear" w:color="auto" w:fill="auto"/>
            <w:noWrap/>
            <w:vAlign w:val="bottom"/>
            <w:hideMark/>
          </w:tcPr>
          <w:p w14:paraId="38800EF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Premphase</w:t>
            </w:r>
            <w:proofErr w:type="spellEnd"/>
          </w:p>
        </w:tc>
        <w:tc>
          <w:tcPr>
            <w:tcW w:w="1220" w:type="dxa"/>
            <w:tcBorders>
              <w:top w:val="nil"/>
              <w:left w:val="nil"/>
              <w:bottom w:val="nil"/>
              <w:right w:val="nil"/>
            </w:tcBorders>
            <w:shd w:val="clear" w:color="auto" w:fill="auto"/>
            <w:noWrap/>
            <w:vAlign w:val="bottom"/>
            <w:hideMark/>
          </w:tcPr>
          <w:p w14:paraId="23CA690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272C08D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hideMark/>
          </w:tcPr>
          <w:p w14:paraId="5F5BC4AB"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7" w:history="1">
              <w:r w:rsidR="00C626AA" w:rsidRPr="00C626AA">
                <w:rPr>
                  <w:rFonts w:ascii="Times New Roman" w:eastAsia="Times New Roman" w:hAnsi="Times New Roman" w:cs="Times New Roman"/>
                  <w:color w:val="0563C1"/>
                  <w:u w:val="single"/>
                  <w:lang w:eastAsia="ko-KR"/>
                </w:rPr>
                <w:t>0.625 (14)</w:t>
              </w:r>
            </w:hyperlink>
          </w:p>
        </w:tc>
        <w:tc>
          <w:tcPr>
            <w:tcW w:w="1300" w:type="dxa"/>
            <w:tcBorders>
              <w:top w:val="nil"/>
              <w:left w:val="nil"/>
              <w:bottom w:val="nil"/>
              <w:right w:val="nil"/>
            </w:tcBorders>
            <w:shd w:val="clear" w:color="auto" w:fill="auto"/>
            <w:noWrap/>
            <w:vAlign w:val="bottom"/>
            <w:hideMark/>
          </w:tcPr>
          <w:p w14:paraId="5E94C68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625</w:t>
            </w:r>
          </w:p>
        </w:tc>
        <w:tc>
          <w:tcPr>
            <w:tcW w:w="1300" w:type="dxa"/>
            <w:tcBorders>
              <w:top w:val="nil"/>
              <w:left w:val="nil"/>
              <w:bottom w:val="nil"/>
              <w:right w:val="nil"/>
            </w:tcBorders>
            <w:shd w:val="clear" w:color="auto" w:fill="auto"/>
            <w:noWrap/>
            <w:vAlign w:val="bottom"/>
            <w:hideMark/>
          </w:tcPr>
          <w:p w14:paraId="0C915DA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75A32AE5" w14:textId="77777777" w:rsidTr="00C626AA">
        <w:trPr>
          <w:trHeight w:val="300"/>
        </w:trPr>
        <w:tc>
          <w:tcPr>
            <w:tcW w:w="2860" w:type="dxa"/>
            <w:tcBorders>
              <w:top w:val="nil"/>
              <w:left w:val="nil"/>
              <w:bottom w:val="nil"/>
              <w:right w:val="nil"/>
            </w:tcBorders>
            <w:shd w:val="clear" w:color="auto" w:fill="auto"/>
            <w:noWrap/>
            <w:vAlign w:val="bottom"/>
            <w:hideMark/>
          </w:tcPr>
          <w:p w14:paraId="7A8593E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CEE-Medroxyprogesterone</w:t>
            </w:r>
          </w:p>
        </w:tc>
        <w:tc>
          <w:tcPr>
            <w:tcW w:w="2920" w:type="dxa"/>
            <w:tcBorders>
              <w:top w:val="nil"/>
              <w:left w:val="nil"/>
              <w:bottom w:val="nil"/>
              <w:right w:val="nil"/>
            </w:tcBorders>
            <w:shd w:val="clear" w:color="auto" w:fill="auto"/>
            <w:noWrap/>
            <w:vAlign w:val="bottom"/>
            <w:hideMark/>
          </w:tcPr>
          <w:p w14:paraId="71883F9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Prempro</w:t>
            </w:r>
            <w:proofErr w:type="spellEnd"/>
          </w:p>
        </w:tc>
        <w:tc>
          <w:tcPr>
            <w:tcW w:w="1220" w:type="dxa"/>
            <w:tcBorders>
              <w:top w:val="nil"/>
              <w:left w:val="nil"/>
              <w:bottom w:val="nil"/>
              <w:right w:val="nil"/>
            </w:tcBorders>
            <w:shd w:val="clear" w:color="auto" w:fill="auto"/>
            <w:noWrap/>
            <w:vAlign w:val="bottom"/>
            <w:hideMark/>
          </w:tcPr>
          <w:p w14:paraId="12FB632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5116F7E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hideMark/>
          </w:tcPr>
          <w:p w14:paraId="7930351F"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8" w:history="1">
              <w:r w:rsidR="00C626AA" w:rsidRPr="00C626AA">
                <w:rPr>
                  <w:rFonts w:ascii="Times New Roman" w:eastAsia="Times New Roman" w:hAnsi="Times New Roman" w:cs="Times New Roman"/>
                  <w:color w:val="0563C1"/>
                  <w:u w:val="single"/>
                  <w:lang w:eastAsia="ko-KR"/>
                </w:rPr>
                <w:t>0.3-1.5 MG</w:t>
              </w:r>
            </w:hyperlink>
          </w:p>
        </w:tc>
        <w:tc>
          <w:tcPr>
            <w:tcW w:w="1300" w:type="dxa"/>
            <w:tcBorders>
              <w:top w:val="nil"/>
              <w:left w:val="nil"/>
              <w:bottom w:val="nil"/>
              <w:right w:val="nil"/>
            </w:tcBorders>
            <w:shd w:val="clear" w:color="auto" w:fill="auto"/>
            <w:noWrap/>
            <w:vAlign w:val="bottom"/>
            <w:hideMark/>
          </w:tcPr>
          <w:p w14:paraId="4972E3E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300</w:t>
            </w:r>
          </w:p>
        </w:tc>
        <w:tc>
          <w:tcPr>
            <w:tcW w:w="1300" w:type="dxa"/>
            <w:tcBorders>
              <w:top w:val="nil"/>
              <w:left w:val="nil"/>
              <w:bottom w:val="nil"/>
              <w:right w:val="nil"/>
            </w:tcBorders>
            <w:shd w:val="clear" w:color="auto" w:fill="auto"/>
            <w:noWrap/>
            <w:vAlign w:val="bottom"/>
            <w:hideMark/>
          </w:tcPr>
          <w:p w14:paraId="579E796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1DBE7D81" w14:textId="77777777" w:rsidTr="00C626AA">
        <w:trPr>
          <w:trHeight w:val="300"/>
        </w:trPr>
        <w:tc>
          <w:tcPr>
            <w:tcW w:w="2860" w:type="dxa"/>
            <w:tcBorders>
              <w:top w:val="nil"/>
              <w:left w:val="nil"/>
              <w:bottom w:val="nil"/>
              <w:right w:val="nil"/>
            </w:tcBorders>
            <w:shd w:val="clear" w:color="auto" w:fill="auto"/>
            <w:noWrap/>
            <w:vAlign w:val="bottom"/>
            <w:hideMark/>
          </w:tcPr>
          <w:p w14:paraId="0FB176E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CEE-Medroxyprogesterone</w:t>
            </w:r>
          </w:p>
        </w:tc>
        <w:tc>
          <w:tcPr>
            <w:tcW w:w="2920" w:type="dxa"/>
            <w:tcBorders>
              <w:top w:val="nil"/>
              <w:left w:val="nil"/>
              <w:bottom w:val="nil"/>
              <w:right w:val="nil"/>
            </w:tcBorders>
            <w:shd w:val="clear" w:color="auto" w:fill="auto"/>
            <w:noWrap/>
            <w:vAlign w:val="bottom"/>
            <w:hideMark/>
          </w:tcPr>
          <w:p w14:paraId="262C0C9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Prempro</w:t>
            </w:r>
            <w:proofErr w:type="spellEnd"/>
          </w:p>
        </w:tc>
        <w:tc>
          <w:tcPr>
            <w:tcW w:w="1220" w:type="dxa"/>
            <w:tcBorders>
              <w:top w:val="nil"/>
              <w:left w:val="nil"/>
              <w:bottom w:val="nil"/>
              <w:right w:val="nil"/>
            </w:tcBorders>
            <w:shd w:val="clear" w:color="auto" w:fill="auto"/>
            <w:noWrap/>
            <w:vAlign w:val="bottom"/>
            <w:hideMark/>
          </w:tcPr>
          <w:p w14:paraId="02EB899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210A616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hideMark/>
          </w:tcPr>
          <w:p w14:paraId="2647E725"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9" w:history="1">
              <w:r w:rsidR="00C626AA" w:rsidRPr="00C626AA">
                <w:rPr>
                  <w:rFonts w:ascii="Times New Roman" w:eastAsia="Times New Roman" w:hAnsi="Times New Roman" w:cs="Times New Roman"/>
                  <w:color w:val="0563C1"/>
                  <w:u w:val="single"/>
                  <w:lang w:eastAsia="ko-KR"/>
                </w:rPr>
                <w:t>0.45-1.5 MG</w:t>
              </w:r>
            </w:hyperlink>
          </w:p>
        </w:tc>
        <w:tc>
          <w:tcPr>
            <w:tcW w:w="1300" w:type="dxa"/>
            <w:tcBorders>
              <w:top w:val="nil"/>
              <w:left w:val="nil"/>
              <w:bottom w:val="nil"/>
              <w:right w:val="nil"/>
            </w:tcBorders>
            <w:shd w:val="clear" w:color="auto" w:fill="auto"/>
            <w:noWrap/>
            <w:vAlign w:val="bottom"/>
            <w:hideMark/>
          </w:tcPr>
          <w:p w14:paraId="2F7B336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450</w:t>
            </w:r>
          </w:p>
        </w:tc>
        <w:tc>
          <w:tcPr>
            <w:tcW w:w="1300" w:type="dxa"/>
            <w:tcBorders>
              <w:top w:val="nil"/>
              <w:left w:val="nil"/>
              <w:bottom w:val="nil"/>
              <w:right w:val="nil"/>
            </w:tcBorders>
            <w:shd w:val="clear" w:color="auto" w:fill="auto"/>
            <w:noWrap/>
            <w:vAlign w:val="bottom"/>
            <w:hideMark/>
          </w:tcPr>
          <w:p w14:paraId="2470FD9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18938C60" w14:textId="77777777" w:rsidTr="00C626AA">
        <w:trPr>
          <w:trHeight w:val="300"/>
        </w:trPr>
        <w:tc>
          <w:tcPr>
            <w:tcW w:w="2860" w:type="dxa"/>
            <w:tcBorders>
              <w:top w:val="nil"/>
              <w:left w:val="nil"/>
              <w:bottom w:val="nil"/>
              <w:right w:val="nil"/>
            </w:tcBorders>
            <w:shd w:val="clear" w:color="auto" w:fill="auto"/>
            <w:noWrap/>
            <w:vAlign w:val="bottom"/>
            <w:hideMark/>
          </w:tcPr>
          <w:p w14:paraId="2FE16EF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CEE-Medroxyprogesterone</w:t>
            </w:r>
          </w:p>
        </w:tc>
        <w:tc>
          <w:tcPr>
            <w:tcW w:w="2920" w:type="dxa"/>
            <w:tcBorders>
              <w:top w:val="nil"/>
              <w:left w:val="nil"/>
              <w:bottom w:val="nil"/>
              <w:right w:val="nil"/>
            </w:tcBorders>
            <w:shd w:val="clear" w:color="auto" w:fill="auto"/>
            <w:noWrap/>
            <w:vAlign w:val="bottom"/>
            <w:hideMark/>
          </w:tcPr>
          <w:p w14:paraId="7669EC6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Prempro</w:t>
            </w:r>
            <w:proofErr w:type="spellEnd"/>
          </w:p>
        </w:tc>
        <w:tc>
          <w:tcPr>
            <w:tcW w:w="1220" w:type="dxa"/>
            <w:tcBorders>
              <w:top w:val="nil"/>
              <w:left w:val="nil"/>
              <w:bottom w:val="nil"/>
              <w:right w:val="nil"/>
            </w:tcBorders>
            <w:shd w:val="clear" w:color="auto" w:fill="auto"/>
            <w:noWrap/>
            <w:vAlign w:val="bottom"/>
            <w:hideMark/>
          </w:tcPr>
          <w:p w14:paraId="589F88A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7B4B63E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hideMark/>
          </w:tcPr>
          <w:p w14:paraId="1643CBCA"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20" w:history="1">
              <w:r w:rsidR="00C626AA" w:rsidRPr="00C626AA">
                <w:rPr>
                  <w:rFonts w:ascii="Times New Roman" w:eastAsia="Times New Roman" w:hAnsi="Times New Roman" w:cs="Times New Roman"/>
                  <w:color w:val="0563C1"/>
                  <w:u w:val="single"/>
                  <w:lang w:eastAsia="ko-KR"/>
                </w:rPr>
                <w:t>0.625-2.5</w:t>
              </w:r>
            </w:hyperlink>
          </w:p>
        </w:tc>
        <w:tc>
          <w:tcPr>
            <w:tcW w:w="1300" w:type="dxa"/>
            <w:tcBorders>
              <w:top w:val="nil"/>
              <w:left w:val="nil"/>
              <w:bottom w:val="nil"/>
              <w:right w:val="nil"/>
            </w:tcBorders>
            <w:shd w:val="clear" w:color="auto" w:fill="auto"/>
            <w:noWrap/>
            <w:vAlign w:val="bottom"/>
            <w:hideMark/>
          </w:tcPr>
          <w:p w14:paraId="41EDD36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625</w:t>
            </w:r>
          </w:p>
        </w:tc>
        <w:tc>
          <w:tcPr>
            <w:tcW w:w="1300" w:type="dxa"/>
            <w:tcBorders>
              <w:top w:val="nil"/>
              <w:left w:val="nil"/>
              <w:bottom w:val="nil"/>
              <w:right w:val="nil"/>
            </w:tcBorders>
            <w:shd w:val="clear" w:color="auto" w:fill="auto"/>
            <w:noWrap/>
            <w:vAlign w:val="bottom"/>
            <w:hideMark/>
          </w:tcPr>
          <w:p w14:paraId="5BD5150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1D7FBD3D" w14:textId="77777777" w:rsidTr="00C626AA">
        <w:trPr>
          <w:trHeight w:val="300"/>
        </w:trPr>
        <w:tc>
          <w:tcPr>
            <w:tcW w:w="2860" w:type="dxa"/>
            <w:tcBorders>
              <w:top w:val="nil"/>
              <w:left w:val="nil"/>
              <w:bottom w:val="single" w:sz="4" w:space="0" w:color="auto"/>
              <w:right w:val="nil"/>
            </w:tcBorders>
            <w:shd w:val="clear" w:color="auto" w:fill="auto"/>
            <w:noWrap/>
            <w:vAlign w:val="bottom"/>
            <w:hideMark/>
          </w:tcPr>
          <w:p w14:paraId="6F7CFD8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CEE-Medroxyprogesterone</w:t>
            </w:r>
          </w:p>
        </w:tc>
        <w:tc>
          <w:tcPr>
            <w:tcW w:w="2920" w:type="dxa"/>
            <w:tcBorders>
              <w:top w:val="nil"/>
              <w:left w:val="nil"/>
              <w:bottom w:val="single" w:sz="4" w:space="0" w:color="auto"/>
              <w:right w:val="nil"/>
            </w:tcBorders>
            <w:shd w:val="clear" w:color="auto" w:fill="auto"/>
            <w:noWrap/>
            <w:vAlign w:val="bottom"/>
            <w:hideMark/>
          </w:tcPr>
          <w:p w14:paraId="2916851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Prempro</w:t>
            </w:r>
            <w:proofErr w:type="spellEnd"/>
          </w:p>
        </w:tc>
        <w:tc>
          <w:tcPr>
            <w:tcW w:w="1220" w:type="dxa"/>
            <w:tcBorders>
              <w:top w:val="nil"/>
              <w:left w:val="nil"/>
              <w:bottom w:val="single" w:sz="4" w:space="0" w:color="auto"/>
              <w:right w:val="nil"/>
            </w:tcBorders>
            <w:shd w:val="clear" w:color="auto" w:fill="auto"/>
            <w:noWrap/>
            <w:vAlign w:val="bottom"/>
            <w:hideMark/>
          </w:tcPr>
          <w:p w14:paraId="5FFCE95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single" w:sz="4" w:space="0" w:color="auto"/>
              <w:right w:val="nil"/>
            </w:tcBorders>
            <w:shd w:val="clear" w:color="auto" w:fill="auto"/>
            <w:noWrap/>
            <w:vAlign w:val="bottom"/>
            <w:hideMark/>
          </w:tcPr>
          <w:p w14:paraId="048FD57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single" w:sz="4" w:space="0" w:color="auto"/>
              <w:right w:val="nil"/>
            </w:tcBorders>
            <w:shd w:val="clear" w:color="auto" w:fill="auto"/>
            <w:noWrap/>
            <w:hideMark/>
          </w:tcPr>
          <w:p w14:paraId="1CFC240C"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21" w:history="1">
              <w:r w:rsidR="00C626AA" w:rsidRPr="00C626AA">
                <w:rPr>
                  <w:rFonts w:ascii="Times New Roman" w:eastAsia="Times New Roman" w:hAnsi="Times New Roman" w:cs="Times New Roman"/>
                  <w:color w:val="0563C1"/>
                  <w:u w:val="single"/>
                  <w:lang w:eastAsia="ko-KR"/>
                </w:rPr>
                <w:t>0.625-5 MG</w:t>
              </w:r>
            </w:hyperlink>
          </w:p>
        </w:tc>
        <w:tc>
          <w:tcPr>
            <w:tcW w:w="1300" w:type="dxa"/>
            <w:tcBorders>
              <w:top w:val="nil"/>
              <w:left w:val="nil"/>
              <w:bottom w:val="single" w:sz="4" w:space="0" w:color="auto"/>
              <w:right w:val="nil"/>
            </w:tcBorders>
            <w:shd w:val="clear" w:color="auto" w:fill="auto"/>
            <w:noWrap/>
            <w:vAlign w:val="bottom"/>
            <w:hideMark/>
          </w:tcPr>
          <w:p w14:paraId="0FFFAB9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625</w:t>
            </w:r>
          </w:p>
        </w:tc>
        <w:tc>
          <w:tcPr>
            <w:tcW w:w="1300" w:type="dxa"/>
            <w:tcBorders>
              <w:top w:val="nil"/>
              <w:left w:val="nil"/>
              <w:bottom w:val="single" w:sz="4" w:space="0" w:color="auto"/>
              <w:right w:val="nil"/>
            </w:tcBorders>
            <w:shd w:val="clear" w:color="auto" w:fill="auto"/>
            <w:noWrap/>
            <w:vAlign w:val="bottom"/>
            <w:hideMark/>
          </w:tcPr>
          <w:p w14:paraId="5E66816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5170468E" w14:textId="77777777" w:rsidTr="00C626AA">
        <w:trPr>
          <w:trHeight w:val="300"/>
        </w:trPr>
        <w:tc>
          <w:tcPr>
            <w:tcW w:w="2860" w:type="dxa"/>
            <w:tcBorders>
              <w:top w:val="nil"/>
              <w:left w:val="nil"/>
              <w:bottom w:val="nil"/>
              <w:right w:val="nil"/>
            </w:tcBorders>
            <w:shd w:val="clear" w:color="auto" w:fill="auto"/>
            <w:noWrap/>
            <w:vAlign w:val="bottom"/>
            <w:hideMark/>
          </w:tcPr>
          <w:p w14:paraId="488B9F0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2F61CA6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Estrace</w:t>
            </w:r>
            <w:proofErr w:type="spellEnd"/>
          </w:p>
        </w:tc>
        <w:tc>
          <w:tcPr>
            <w:tcW w:w="1220" w:type="dxa"/>
            <w:tcBorders>
              <w:top w:val="nil"/>
              <w:left w:val="nil"/>
              <w:bottom w:val="nil"/>
              <w:right w:val="nil"/>
            </w:tcBorders>
            <w:shd w:val="clear" w:color="auto" w:fill="auto"/>
            <w:noWrap/>
            <w:vAlign w:val="bottom"/>
            <w:hideMark/>
          </w:tcPr>
          <w:p w14:paraId="559DD37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22C6491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2BEF7896"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22" w:history="1">
              <w:r w:rsidR="00C626AA" w:rsidRPr="00C626AA">
                <w:rPr>
                  <w:rFonts w:ascii="Times New Roman" w:eastAsia="Times New Roman" w:hAnsi="Times New Roman" w:cs="Times New Roman"/>
                  <w:color w:val="0563C1"/>
                  <w:u w:val="single"/>
                  <w:lang w:eastAsia="ko-KR"/>
                </w:rPr>
                <w:t>0.5 MG</w:t>
              </w:r>
            </w:hyperlink>
          </w:p>
        </w:tc>
        <w:tc>
          <w:tcPr>
            <w:tcW w:w="1300" w:type="dxa"/>
            <w:tcBorders>
              <w:top w:val="nil"/>
              <w:left w:val="nil"/>
              <w:bottom w:val="nil"/>
              <w:right w:val="nil"/>
            </w:tcBorders>
            <w:shd w:val="clear" w:color="auto" w:fill="auto"/>
            <w:noWrap/>
            <w:vAlign w:val="bottom"/>
            <w:hideMark/>
          </w:tcPr>
          <w:p w14:paraId="1CF1DBE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500</w:t>
            </w:r>
          </w:p>
        </w:tc>
        <w:tc>
          <w:tcPr>
            <w:tcW w:w="1300" w:type="dxa"/>
            <w:tcBorders>
              <w:top w:val="nil"/>
              <w:left w:val="nil"/>
              <w:bottom w:val="nil"/>
              <w:right w:val="nil"/>
            </w:tcBorders>
            <w:shd w:val="clear" w:color="auto" w:fill="auto"/>
            <w:noWrap/>
            <w:vAlign w:val="bottom"/>
            <w:hideMark/>
          </w:tcPr>
          <w:p w14:paraId="058EC6E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6BBCC45A" w14:textId="77777777" w:rsidTr="00C626AA">
        <w:trPr>
          <w:trHeight w:val="300"/>
        </w:trPr>
        <w:tc>
          <w:tcPr>
            <w:tcW w:w="2860" w:type="dxa"/>
            <w:tcBorders>
              <w:top w:val="nil"/>
              <w:left w:val="nil"/>
              <w:bottom w:val="nil"/>
              <w:right w:val="nil"/>
            </w:tcBorders>
            <w:shd w:val="clear" w:color="auto" w:fill="auto"/>
            <w:noWrap/>
            <w:vAlign w:val="bottom"/>
            <w:hideMark/>
          </w:tcPr>
          <w:p w14:paraId="5B4FA4D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1974354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Estrace</w:t>
            </w:r>
            <w:proofErr w:type="spellEnd"/>
          </w:p>
        </w:tc>
        <w:tc>
          <w:tcPr>
            <w:tcW w:w="1220" w:type="dxa"/>
            <w:tcBorders>
              <w:top w:val="nil"/>
              <w:left w:val="nil"/>
              <w:bottom w:val="nil"/>
              <w:right w:val="nil"/>
            </w:tcBorders>
            <w:shd w:val="clear" w:color="auto" w:fill="auto"/>
            <w:noWrap/>
            <w:vAlign w:val="bottom"/>
            <w:hideMark/>
          </w:tcPr>
          <w:p w14:paraId="1A2CEF3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48E0CAB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72CDDD37"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23" w:history="1">
              <w:r w:rsidR="00C626AA" w:rsidRPr="00C626AA">
                <w:rPr>
                  <w:rFonts w:ascii="Times New Roman" w:eastAsia="Times New Roman" w:hAnsi="Times New Roman" w:cs="Times New Roman"/>
                  <w:color w:val="0563C1"/>
                  <w:u w:val="single"/>
                  <w:lang w:eastAsia="ko-KR"/>
                </w:rPr>
                <w:t>1 MG</w:t>
              </w:r>
            </w:hyperlink>
          </w:p>
        </w:tc>
        <w:tc>
          <w:tcPr>
            <w:tcW w:w="1300" w:type="dxa"/>
            <w:tcBorders>
              <w:top w:val="nil"/>
              <w:left w:val="nil"/>
              <w:bottom w:val="nil"/>
              <w:right w:val="nil"/>
            </w:tcBorders>
            <w:shd w:val="clear" w:color="auto" w:fill="auto"/>
            <w:noWrap/>
            <w:vAlign w:val="bottom"/>
            <w:hideMark/>
          </w:tcPr>
          <w:p w14:paraId="5EAC882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1000</w:t>
            </w:r>
          </w:p>
        </w:tc>
        <w:tc>
          <w:tcPr>
            <w:tcW w:w="1300" w:type="dxa"/>
            <w:tcBorders>
              <w:top w:val="nil"/>
              <w:left w:val="nil"/>
              <w:bottom w:val="nil"/>
              <w:right w:val="nil"/>
            </w:tcBorders>
            <w:shd w:val="clear" w:color="auto" w:fill="auto"/>
            <w:noWrap/>
            <w:vAlign w:val="bottom"/>
            <w:hideMark/>
          </w:tcPr>
          <w:p w14:paraId="1BF0461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27DD7348" w14:textId="77777777" w:rsidTr="00C626AA">
        <w:trPr>
          <w:trHeight w:val="300"/>
        </w:trPr>
        <w:tc>
          <w:tcPr>
            <w:tcW w:w="2860" w:type="dxa"/>
            <w:tcBorders>
              <w:top w:val="nil"/>
              <w:left w:val="nil"/>
              <w:bottom w:val="nil"/>
              <w:right w:val="nil"/>
            </w:tcBorders>
            <w:shd w:val="clear" w:color="auto" w:fill="auto"/>
            <w:noWrap/>
            <w:vAlign w:val="bottom"/>
            <w:hideMark/>
          </w:tcPr>
          <w:p w14:paraId="43C5AA2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111D84F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Estrace</w:t>
            </w:r>
            <w:proofErr w:type="spellEnd"/>
          </w:p>
        </w:tc>
        <w:tc>
          <w:tcPr>
            <w:tcW w:w="1220" w:type="dxa"/>
            <w:tcBorders>
              <w:top w:val="nil"/>
              <w:left w:val="nil"/>
              <w:bottom w:val="nil"/>
              <w:right w:val="nil"/>
            </w:tcBorders>
            <w:shd w:val="clear" w:color="auto" w:fill="auto"/>
            <w:noWrap/>
            <w:vAlign w:val="bottom"/>
            <w:hideMark/>
          </w:tcPr>
          <w:p w14:paraId="3481E52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764197B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4D66DD77"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24" w:history="1">
              <w:r w:rsidR="00C626AA" w:rsidRPr="00C626AA">
                <w:rPr>
                  <w:rFonts w:ascii="Times New Roman" w:eastAsia="Times New Roman" w:hAnsi="Times New Roman" w:cs="Times New Roman"/>
                  <w:color w:val="0563C1"/>
                  <w:u w:val="single"/>
                  <w:lang w:eastAsia="ko-KR"/>
                </w:rPr>
                <w:t>2 MG</w:t>
              </w:r>
            </w:hyperlink>
          </w:p>
        </w:tc>
        <w:tc>
          <w:tcPr>
            <w:tcW w:w="1300" w:type="dxa"/>
            <w:tcBorders>
              <w:top w:val="nil"/>
              <w:left w:val="nil"/>
              <w:bottom w:val="nil"/>
              <w:right w:val="nil"/>
            </w:tcBorders>
            <w:shd w:val="clear" w:color="auto" w:fill="auto"/>
            <w:noWrap/>
            <w:vAlign w:val="bottom"/>
            <w:hideMark/>
          </w:tcPr>
          <w:p w14:paraId="7E4AF3D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2000</w:t>
            </w:r>
          </w:p>
        </w:tc>
        <w:tc>
          <w:tcPr>
            <w:tcW w:w="1300" w:type="dxa"/>
            <w:tcBorders>
              <w:top w:val="nil"/>
              <w:left w:val="nil"/>
              <w:bottom w:val="nil"/>
              <w:right w:val="nil"/>
            </w:tcBorders>
            <w:shd w:val="clear" w:color="auto" w:fill="auto"/>
            <w:noWrap/>
            <w:vAlign w:val="bottom"/>
            <w:hideMark/>
          </w:tcPr>
          <w:p w14:paraId="1C7AA37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6170B660" w14:textId="77777777" w:rsidTr="00C626AA">
        <w:trPr>
          <w:trHeight w:val="300"/>
        </w:trPr>
        <w:tc>
          <w:tcPr>
            <w:tcW w:w="2860" w:type="dxa"/>
            <w:tcBorders>
              <w:top w:val="nil"/>
              <w:left w:val="nil"/>
              <w:bottom w:val="nil"/>
              <w:right w:val="nil"/>
            </w:tcBorders>
            <w:shd w:val="clear" w:color="auto" w:fill="auto"/>
            <w:noWrap/>
            <w:vAlign w:val="bottom"/>
            <w:hideMark/>
          </w:tcPr>
          <w:p w14:paraId="759C585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09F5CA8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Estradiol</w:t>
            </w:r>
          </w:p>
        </w:tc>
        <w:tc>
          <w:tcPr>
            <w:tcW w:w="1220" w:type="dxa"/>
            <w:tcBorders>
              <w:top w:val="nil"/>
              <w:left w:val="nil"/>
              <w:bottom w:val="nil"/>
              <w:right w:val="nil"/>
            </w:tcBorders>
            <w:shd w:val="clear" w:color="auto" w:fill="auto"/>
            <w:noWrap/>
            <w:vAlign w:val="bottom"/>
            <w:hideMark/>
          </w:tcPr>
          <w:p w14:paraId="3566D36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44C867F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574930E4"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25" w:history="1">
              <w:r w:rsidR="00C626AA" w:rsidRPr="00C626AA">
                <w:rPr>
                  <w:rFonts w:ascii="Times New Roman" w:eastAsia="Times New Roman" w:hAnsi="Times New Roman" w:cs="Times New Roman"/>
                  <w:color w:val="0563C1"/>
                  <w:u w:val="single"/>
                  <w:lang w:eastAsia="ko-KR"/>
                </w:rPr>
                <w:t>0.5 MG</w:t>
              </w:r>
            </w:hyperlink>
          </w:p>
        </w:tc>
        <w:tc>
          <w:tcPr>
            <w:tcW w:w="1300" w:type="dxa"/>
            <w:tcBorders>
              <w:top w:val="nil"/>
              <w:left w:val="nil"/>
              <w:bottom w:val="nil"/>
              <w:right w:val="nil"/>
            </w:tcBorders>
            <w:shd w:val="clear" w:color="auto" w:fill="auto"/>
            <w:noWrap/>
            <w:vAlign w:val="bottom"/>
            <w:hideMark/>
          </w:tcPr>
          <w:p w14:paraId="2DE5839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500</w:t>
            </w:r>
          </w:p>
        </w:tc>
        <w:tc>
          <w:tcPr>
            <w:tcW w:w="1300" w:type="dxa"/>
            <w:tcBorders>
              <w:top w:val="nil"/>
              <w:left w:val="nil"/>
              <w:bottom w:val="nil"/>
              <w:right w:val="nil"/>
            </w:tcBorders>
            <w:shd w:val="clear" w:color="auto" w:fill="auto"/>
            <w:noWrap/>
            <w:vAlign w:val="bottom"/>
            <w:hideMark/>
          </w:tcPr>
          <w:p w14:paraId="58F59C0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78F665EF" w14:textId="77777777" w:rsidTr="00C626AA">
        <w:trPr>
          <w:trHeight w:val="300"/>
        </w:trPr>
        <w:tc>
          <w:tcPr>
            <w:tcW w:w="2860" w:type="dxa"/>
            <w:tcBorders>
              <w:top w:val="nil"/>
              <w:left w:val="nil"/>
              <w:bottom w:val="nil"/>
              <w:right w:val="nil"/>
            </w:tcBorders>
            <w:shd w:val="clear" w:color="auto" w:fill="auto"/>
            <w:noWrap/>
            <w:vAlign w:val="bottom"/>
            <w:hideMark/>
          </w:tcPr>
          <w:p w14:paraId="3C11734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0480C5B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Estradiol</w:t>
            </w:r>
          </w:p>
        </w:tc>
        <w:tc>
          <w:tcPr>
            <w:tcW w:w="1220" w:type="dxa"/>
            <w:tcBorders>
              <w:top w:val="nil"/>
              <w:left w:val="nil"/>
              <w:bottom w:val="nil"/>
              <w:right w:val="nil"/>
            </w:tcBorders>
            <w:shd w:val="clear" w:color="auto" w:fill="auto"/>
            <w:noWrap/>
            <w:vAlign w:val="bottom"/>
            <w:hideMark/>
          </w:tcPr>
          <w:p w14:paraId="5B2E8DB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23FEBBA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7E72F021"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26" w:history="1">
              <w:r w:rsidR="00C626AA" w:rsidRPr="00C626AA">
                <w:rPr>
                  <w:rFonts w:ascii="Times New Roman" w:eastAsia="Times New Roman" w:hAnsi="Times New Roman" w:cs="Times New Roman"/>
                  <w:color w:val="0563C1"/>
                  <w:u w:val="single"/>
                  <w:lang w:eastAsia="ko-KR"/>
                </w:rPr>
                <w:t>1 MG</w:t>
              </w:r>
            </w:hyperlink>
          </w:p>
        </w:tc>
        <w:tc>
          <w:tcPr>
            <w:tcW w:w="1300" w:type="dxa"/>
            <w:tcBorders>
              <w:top w:val="nil"/>
              <w:left w:val="nil"/>
              <w:bottom w:val="nil"/>
              <w:right w:val="nil"/>
            </w:tcBorders>
            <w:shd w:val="clear" w:color="auto" w:fill="auto"/>
            <w:noWrap/>
            <w:vAlign w:val="bottom"/>
            <w:hideMark/>
          </w:tcPr>
          <w:p w14:paraId="1A730DB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1000</w:t>
            </w:r>
          </w:p>
        </w:tc>
        <w:tc>
          <w:tcPr>
            <w:tcW w:w="1300" w:type="dxa"/>
            <w:tcBorders>
              <w:top w:val="nil"/>
              <w:left w:val="nil"/>
              <w:bottom w:val="nil"/>
              <w:right w:val="nil"/>
            </w:tcBorders>
            <w:shd w:val="clear" w:color="auto" w:fill="auto"/>
            <w:noWrap/>
            <w:vAlign w:val="bottom"/>
            <w:hideMark/>
          </w:tcPr>
          <w:p w14:paraId="4AE2C6E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4BC5524E" w14:textId="77777777" w:rsidTr="00C626AA">
        <w:trPr>
          <w:trHeight w:val="300"/>
        </w:trPr>
        <w:tc>
          <w:tcPr>
            <w:tcW w:w="2860" w:type="dxa"/>
            <w:tcBorders>
              <w:top w:val="nil"/>
              <w:left w:val="nil"/>
              <w:bottom w:val="nil"/>
              <w:right w:val="nil"/>
            </w:tcBorders>
            <w:shd w:val="clear" w:color="auto" w:fill="auto"/>
            <w:noWrap/>
            <w:vAlign w:val="bottom"/>
            <w:hideMark/>
          </w:tcPr>
          <w:p w14:paraId="1FB17AF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76C7E47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Estradiol</w:t>
            </w:r>
          </w:p>
        </w:tc>
        <w:tc>
          <w:tcPr>
            <w:tcW w:w="1220" w:type="dxa"/>
            <w:tcBorders>
              <w:top w:val="nil"/>
              <w:left w:val="nil"/>
              <w:bottom w:val="nil"/>
              <w:right w:val="nil"/>
            </w:tcBorders>
            <w:shd w:val="clear" w:color="auto" w:fill="auto"/>
            <w:noWrap/>
            <w:vAlign w:val="bottom"/>
            <w:hideMark/>
          </w:tcPr>
          <w:p w14:paraId="6D93CD8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5A40349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6C2D8301"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27" w:history="1">
              <w:r w:rsidR="00C626AA" w:rsidRPr="00C626AA">
                <w:rPr>
                  <w:rFonts w:ascii="Times New Roman" w:eastAsia="Times New Roman" w:hAnsi="Times New Roman" w:cs="Times New Roman"/>
                  <w:color w:val="0563C1"/>
                  <w:u w:val="single"/>
                  <w:lang w:eastAsia="ko-KR"/>
                </w:rPr>
                <w:t>2 MG</w:t>
              </w:r>
            </w:hyperlink>
          </w:p>
        </w:tc>
        <w:tc>
          <w:tcPr>
            <w:tcW w:w="1300" w:type="dxa"/>
            <w:tcBorders>
              <w:top w:val="nil"/>
              <w:left w:val="nil"/>
              <w:bottom w:val="nil"/>
              <w:right w:val="nil"/>
            </w:tcBorders>
            <w:shd w:val="clear" w:color="auto" w:fill="auto"/>
            <w:noWrap/>
            <w:vAlign w:val="bottom"/>
            <w:hideMark/>
          </w:tcPr>
          <w:p w14:paraId="29079F8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2000</w:t>
            </w:r>
          </w:p>
        </w:tc>
        <w:tc>
          <w:tcPr>
            <w:tcW w:w="1300" w:type="dxa"/>
            <w:tcBorders>
              <w:top w:val="nil"/>
              <w:left w:val="nil"/>
              <w:bottom w:val="nil"/>
              <w:right w:val="nil"/>
            </w:tcBorders>
            <w:shd w:val="clear" w:color="auto" w:fill="auto"/>
            <w:noWrap/>
            <w:vAlign w:val="bottom"/>
            <w:hideMark/>
          </w:tcPr>
          <w:p w14:paraId="247F895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25C5930A" w14:textId="77777777" w:rsidTr="00C626AA">
        <w:trPr>
          <w:trHeight w:val="300"/>
        </w:trPr>
        <w:tc>
          <w:tcPr>
            <w:tcW w:w="2860" w:type="dxa"/>
            <w:tcBorders>
              <w:top w:val="nil"/>
              <w:left w:val="nil"/>
              <w:bottom w:val="nil"/>
              <w:right w:val="nil"/>
            </w:tcBorders>
            <w:shd w:val="clear" w:color="auto" w:fill="auto"/>
            <w:noWrap/>
            <w:vAlign w:val="bottom"/>
            <w:hideMark/>
          </w:tcPr>
          <w:p w14:paraId="6BF369E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7432AE8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Gynodiol</w:t>
            </w:r>
            <w:proofErr w:type="spellEnd"/>
          </w:p>
        </w:tc>
        <w:tc>
          <w:tcPr>
            <w:tcW w:w="1220" w:type="dxa"/>
            <w:tcBorders>
              <w:top w:val="nil"/>
              <w:left w:val="nil"/>
              <w:bottom w:val="nil"/>
              <w:right w:val="nil"/>
            </w:tcBorders>
            <w:shd w:val="clear" w:color="auto" w:fill="auto"/>
            <w:noWrap/>
            <w:vAlign w:val="bottom"/>
            <w:hideMark/>
          </w:tcPr>
          <w:p w14:paraId="575DD17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453AE35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7F30FB50"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28" w:history="1">
              <w:r w:rsidR="00C626AA" w:rsidRPr="00C626AA">
                <w:rPr>
                  <w:rFonts w:ascii="Times New Roman" w:eastAsia="Times New Roman" w:hAnsi="Times New Roman" w:cs="Times New Roman"/>
                  <w:color w:val="0563C1"/>
                  <w:u w:val="single"/>
                  <w:lang w:eastAsia="ko-KR"/>
                </w:rPr>
                <w:t>1.5 MG</w:t>
              </w:r>
            </w:hyperlink>
          </w:p>
        </w:tc>
        <w:tc>
          <w:tcPr>
            <w:tcW w:w="1300" w:type="dxa"/>
            <w:tcBorders>
              <w:top w:val="nil"/>
              <w:left w:val="nil"/>
              <w:bottom w:val="nil"/>
              <w:right w:val="nil"/>
            </w:tcBorders>
            <w:shd w:val="clear" w:color="auto" w:fill="auto"/>
            <w:noWrap/>
            <w:vAlign w:val="bottom"/>
            <w:hideMark/>
          </w:tcPr>
          <w:p w14:paraId="1526236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1500</w:t>
            </w:r>
          </w:p>
        </w:tc>
        <w:tc>
          <w:tcPr>
            <w:tcW w:w="1300" w:type="dxa"/>
            <w:tcBorders>
              <w:top w:val="nil"/>
              <w:left w:val="nil"/>
              <w:bottom w:val="nil"/>
              <w:right w:val="nil"/>
            </w:tcBorders>
            <w:shd w:val="clear" w:color="auto" w:fill="auto"/>
            <w:noWrap/>
            <w:vAlign w:val="bottom"/>
            <w:hideMark/>
          </w:tcPr>
          <w:p w14:paraId="7329CDB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2A272E5F" w14:textId="77777777" w:rsidTr="00C626AA">
        <w:trPr>
          <w:trHeight w:val="300"/>
        </w:trPr>
        <w:tc>
          <w:tcPr>
            <w:tcW w:w="2860" w:type="dxa"/>
            <w:tcBorders>
              <w:top w:val="nil"/>
              <w:left w:val="nil"/>
              <w:bottom w:val="nil"/>
              <w:right w:val="nil"/>
            </w:tcBorders>
            <w:shd w:val="clear" w:color="auto" w:fill="auto"/>
            <w:noWrap/>
            <w:vAlign w:val="bottom"/>
            <w:hideMark/>
          </w:tcPr>
          <w:p w14:paraId="27A6AAE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3FF6D8E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Gynodiol</w:t>
            </w:r>
            <w:proofErr w:type="spellEnd"/>
          </w:p>
        </w:tc>
        <w:tc>
          <w:tcPr>
            <w:tcW w:w="1220" w:type="dxa"/>
            <w:tcBorders>
              <w:top w:val="nil"/>
              <w:left w:val="nil"/>
              <w:bottom w:val="nil"/>
              <w:right w:val="nil"/>
            </w:tcBorders>
            <w:shd w:val="clear" w:color="auto" w:fill="auto"/>
            <w:noWrap/>
            <w:vAlign w:val="bottom"/>
            <w:hideMark/>
          </w:tcPr>
          <w:p w14:paraId="7BEAE05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7CAE4B9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4595D636"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29" w:history="1">
              <w:r w:rsidR="00C626AA" w:rsidRPr="00C626AA">
                <w:rPr>
                  <w:rFonts w:ascii="Times New Roman" w:eastAsia="Times New Roman" w:hAnsi="Times New Roman" w:cs="Times New Roman"/>
                  <w:color w:val="0563C1"/>
                  <w:u w:val="single"/>
                  <w:lang w:eastAsia="ko-KR"/>
                </w:rPr>
                <w:t>1MG</w:t>
              </w:r>
            </w:hyperlink>
          </w:p>
        </w:tc>
        <w:tc>
          <w:tcPr>
            <w:tcW w:w="1300" w:type="dxa"/>
            <w:tcBorders>
              <w:top w:val="nil"/>
              <w:left w:val="nil"/>
              <w:bottom w:val="nil"/>
              <w:right w:val="nil"/>
            </w:tcBorders>
            <w:shd w:val="clear" w:color="auto" w:fill="auto"/>
            <w:noWrap/>
            <w:vAlign w:val="bottom"/>
            <w:hideMark/>
          </w:tcPr>
          <w:p w14:paraId="2047BC0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1000</w:t>
            </w:r>
          </w:p>
        </w:tc>
        <w:tc>
          <w:tcPr>
            <w:tcW w:w="1300" w:type="dxa"/>
            <w:tcBorders>
              <w:top w:val="nil"/>
              <w:left w:val="nil"/>
              <w:bottom w:val="nil"/>
              <w:right w:val="nil"/>
            </w:tcBorders>
            <w:shd w:val="clear" w:color="auto" w:fill="auto"/>
            <w:noWrap/>
            <w:vAlign w:val="bottom"/>
            <w:hideMark/>
          </w:tcPr>
          <w:p w14:paraId="7B05D77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7AD066C7" w14:textId="77777777" w:rsidTr="00C626AA">
        <w:trPr>
          <w:trHeight w:val="300"/>
        </w:trPr>
        <w:tc>
          <w:tcPr>
            <w:tcW w:w="2860" w:type="dxa"/>
            <w:tcBorders>
              <w:top w:val="nil"/>
              <w:left w:val="nil"/>
              <w:bottom w:val="nil"/>
              <w:right w:val="nil"/>
            </w:tcBorders>
            <w:shd w:val="clear" w:color="auto" w:fill="auto"/>
            <w:noWrap/>
            <w:vAlign w:val="bottom"/>
            <w:hideMark/>
          </w:tcPr>
          <w:p w14:paraId="3C2AB30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4D22D61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Alora</w:t>
            </w:r>
            <w:proofErr w:type="spellEnd"/>
          </w:p>
        </w:tc>
        <w:tc>
          <w:tcPr>
            <w:tcW w:w="1220" w:type="dxa"/>
            <w:tcBorders>
              <w:top w:val="nil"/>
              <w:left w:val="nil"/>
              <w:bottom w:val="nil"/>
              <w:right w:val="nil"/>
            </w:tcBorders>
            <w:shd w:val="clear" w:color="auto" w:fill="auto"/>
            <w:noWrap/>
            <w:vAlign w:val="bottom"/>
            <w:hideMark/>
          </w:tcPr>
          <w:p w14:paraId="4C7BA27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3E15A4D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5F60FF74"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30" w:history="1">
              <w:r w:rsidR="00C626AA" w:rsidRPr="00C626AA">
                <w:rPr>
                  <w:rFonts w:ascii="Times New Roman" w:eastAsia="Times New Roman" w:hAnsi="Times New Roman" w:cs="Times New Roman"/>
                  <w:color w:val="0563C1"/>
                  <w:u w:val="single"/>
                  <w:lang w:eastAsia="ko-KR"/>
                </w:rPr>
                <w:t>.025MG/24H</w:t>
              </w:r>
            </w:hyperlink>
          </w:p>
        </w:tc>
        <w:tc>
          <w:tcPr>
            <w:tcW w:w="1300" w:type="dxa"/>
            <w:tcBorders>
              <w:top w:val="nil"/>
              <w:left w:val="nil"/>
              <w:bottom w:val="nil"/>
              <w:right w:val="nil"/>
            </w:tcBorders>
            <w:shd w:val="clear" w:color="auto" w:fill="auto"/>
            <w:noWrap/>
            <w:vAlign w:val="bottom"/>
            <w:hideMark/>
          </w:tcPr>
          <w:p w14:paraId="2734E5F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25</w:t>
            </w:r>
          </w:p>
        </w:tc>
        <w:tc>
          <w:tcPr>
            <w:tcW w:w="1300" w:type="dxa"/>
            <w:tcBorders>
              <w:top w:val="nil"/>
              <w:left w:val="nil"/>
              <w:bottom w:val="nil"/>
              <w:right w:val="nil"/>
            </w:tcBorders>
            <w:shd w:val="clear" w:color="auto" w:fill="auto"/>
            <w:noWrap/>
            <w:vAlign w:val="bottom"/>
            <w:hideMark/>
          </w:tcPr>
          <w:p w14:paraId="336668D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084BEA72" w14:textId="77777777" w:rsidTr="00C626AA">
        <w:trPr>
          <w:trHeight w:val="300"/>
        </w:trPr>
        <w:tc>
          <w:tcPr>
            <w:tcW w:w="2860" w:type="dxa"/>
            <w:tcBorders>
              <w:top w:val="nil"/>
              <w:left w:val="nil"/>
              <w:bottom w:val="nil"/>
              <w:right w:val="nil"/>
            </w:tcBorders>
            <w:shd w:val="clear" w:color="auto" w:fill="auto"/>
            <w:noWrap/>
            <w:vAlign w:val="bottom"/>
            <w:hideMark/>
          </w:tcPr>
          <w:p w14:paraId="2803D15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3583940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Alora</w:t>
            </w:r>
            <w:proofErr w:type="spellEnd"/>
          </w:p>
        </w:tc>
        <w:tc>
          <w:tcPr>
            <w:tcW w:w="1220" w:type="dxa"/>
            <w:tcBorders>
              <w:top w:val="nil"/>
              <w:left w:val="nil"/>
              <w:bottom w:val="nil"/>
              <w:right w:val="nil"/>
            </w:tcBorders>
            <w:shd w:val="clear" w:color="auto" w:fill="auto"/>
            <w:noWrap/>
            <w:vAlign w:val="bottom"/>
            <w:hideMark/>
          </w:tcPr>
          <w:p w14:paraId="13D1E58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765FF70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5A940F0C"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31" w:history="1">
              <w:r w:rsidR="00C626AA" w:rsidRPr="00C626AA">
                <w:rPr>
                  <w:rFonts w:ascii="Times New Roman" w:eastAsia="Times New Roman" w:hAnsi="Times New Roman" w:cs="Times New Roman"/>
                  <w:color w:val="0563C1"/>
                  <w:u w:val="single"/>
                  <w:lang w:eastAsia="ko-KR"/>
                </w:rPr>
                <w:t>.075MG/24H</w:t>
              </w:r>
            </w:hyperlink>
          </w:p>
        </w:tc>
        <w:tc>
          <w:tcPr>
            <w:tcW w:w="1300" w:type="dxa"/>
            <w:tcBorders>
              <w:top w:val="nil"/>
              <w:left w:val="nil"/>
              <w:bottom w:val="nil"/>
              <w:right w:val="nil"/>
            </w:tcBorders>
            <w:shd w:val="clear" w:color="auto" w:fill="auto"/>
            <w:noWrap/>
            <w:vAlign w:val="bottom"/>
            <w:hideMark/>
          </w:tcPr>
          <w:p w14:paraId="7D121AF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75</w:t>
            </w:r>
          </w:p>
        </w:tc>
        <w:tc>
          <w:tcPr>
            <w:tcW w:w="1300" w:type="dxa"/>
            <w:tcBorders>
              <w:top w:val="nil"/>
              <w:left w:val="nil"/>
              <w:bottom w:val="nil"/>
              <w:right w:val="nil"/>
            </w:tcBorders>
            <w:shd w:val="clear" w:color="auto" w:fill="auto"/>
            <w:noWrap/>
            <w:vAlign w:val="bottom"/>
            <w:hideMark/>
          </w:tcPr>
          <w:p w14:paraId="3AA2881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1FCD2D80" w14:textId="77777777" w:rsidTr="00C626AA">
        <w:trPr>
          <w:trHeight w:val="300"/>
        </w:trPr>
        <w:tc>
          <w:tcPr>
            <w:tcW w:w="2860" w:type="dxa"/>
            <w:tcBorders>
              <w:top w:val="nil"/>
              <w:left w:val="nil"/>
              <w:bottom w:val="nil"/>
              <w:right w:val="nil"/>
            </w:tcBorders>
            <w:shd w:val="clear" w:color="auto" w:fill="auto"/>
            <w:noWrap/>
            <w:vAlign w:val="bottom"/>
            <w:hideMark/>
          </w:tcPr>
          <w:p w14:paraId="636DD63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07BF6AF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Alora</w:t>
            </w:r>
            <w:proofErr w:type="spellEnd"/>
          </w:p>
        </w:tc>
        <w:tc>
          <w:tcPr>
            <w:tcW w:w="1220" w:type="dxa"/>
            <w:tcBorders>
              <w:top w:val="nil"/>
              <w:left w:val="nil"/>
              <w:bottom w:val="nil"/>
              <w:right w:val="nil"/>
            </w:tcBorders>
            <w:shd w:val="clear" w:color="auto" w:fill="auto"/>
            <w:noWrap/>
            <w:vAlign w:val="bottom"/>
            <w:hideMark/>
          </w:tcPr>
          <w:p w14:paraId="5577A36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69C3A0A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10F7B78F"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32" w:history="1">
              <w:r w:rsidR="00C626AA" w:rsidRPr="00C626AA">
                <w:rPr>
                  <w:rFonts w:ascii="Times New Roman" w:eastAsia="Times New Roman" w:hAnsi="Times New Roman" w:cs="Times New Roman"/>
                  <w:color w:val="0563C1"/>
                  <w:u w:val="single"/>
                  <w:lang w:eastAsia="ko-KR"/>
                </w:rPr>
                <w:t>0.05MG/24H</w:t>
              </w:r>
            </w:hyperlink>
          </w:p>
        </w:tc>
        <w:tc>
          <w:tcPr>
            <w:tcW w:w="1300" w:type="dxa"/>
            <w:tcBorders>
              <w:top w:val="nil"/>
              <w:left w:val="nil"/>
              <w:bottom w:val="nil"/>
              <w:right w:val="nil"/>
            </w:tcBorders>
            <w:shd w:val="clear" w:color="auto" w:fill="auto"/>
            <w:noWrap/>
            <w:vAlign w:val="bottom"/>
            <w:hideMark/>
          </w:tcPr>
          <w:p w14:paraId="0A49B0F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w:t>
            </w:r>
          </w:p>
        </w:tc>
        <w:tc>
          <w:tcPr>
            <w:tcW w:w="1300" w:type="dxa"/>
            <w:tcBorders>
              <w:top w:val="nil"/>
              <w:left w:val="nil"/>
              <w:bottom w:val="nil"/>
              <w:right w:val="nil"/>
            </w:tcBorders>
            <w:shd w:val="clear" w:color="auto" w:fill="auto"/>
            <w:noWrap/>
            <w:vAlign w:val="bottom"/>
            <w:hideMark/>
          </w:tcPr>
          <w:p w14:paraId="48166FD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384F3E2C" w14:textId="77777777" w:rsidTr="00C626AA">
        <w:trPr>
          <w:trHeight w:val="300"/>
        </w:trPr>
        <w:tc>
          <w:tcPr>
            <w:tcW w:w="2860" w:type="dxa"/>
            <w:tcBorders>
              <w:top w:val="nil"/>
              <w:left w:val="nil"/>
              <w:bottom w:val="nil"/>
              <w:right w:val="nil"/>
            </w:tcBorders>
            <w:shd w:val="clear" w:color="auto" w:fill="auto"/>
            <w:noWrap/>
            <w:vAlign w:val="bottom"/>
            <w:hideMark/>
          </w:tcPr>
          <w:p w14:paraId="1D57494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38A361C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Alora</w:t>
            </w:r>
            <w:proofErr w:type="spellEnd"/>
          </w:p>
        </w:tc>
        <w:tc>
          <w:tcPr>
            <w:tcW w:w="1220" w:type="dxa"/>
            <w:tcBorders>
              <w:top w:val="nil"/>
              <w:left w:val="nil"/>
              <w:bottom w:val="nil"/>
              <w:right w:val="nil"/>
            </w:tcBorders>
            <w:shd w:val="clear" w:color="auto" w:fill="auto"/>
            <w:noWrap/>
            <w:vAlign w:val="bottom"/>
            <w:hideMark/>
          </w:tcPr>
          <w:p w14:paraId="6EEB6E4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58F2893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6B86BA5A"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33" w:history="1">
              <w:r w:rsidR="00C626AA" w:rsidRPr="00C626AA">
                <w:rPr>
                  <w:rFonts w:ascii="Times New Roman" w:eastAsia="Times New Roman" w:hAnsi="Times New Roman" w:cs="Times New Roman"/>
                  <w:color w:val="0563C1"/>
                  <w:u w:val="single"/>
                  <w:lang w:eastAsia="ko-KR"/>
                </w:rPr>
                <w:t>0.1MG/24HR</w:t>
              </w:r>
            </w:hyperlink>
          </w:p>
        </w:tc>
        <w:tc>
          <w:tcPr>
            <w:tcW w:w="1300" w:type="dxa"/>
            <w:tcBorders>
              <w:top w:val="nil"/>
              <w:left w:val="nil"/>
              <w:bottom w:val="nil"/>
              <w:right w:val="nil"/>
            </w:tcBorders>
            <w:shd w:val="clear" w:color="auto" w:fill="auto"/>
            <w:noWrap/>
            <w:vAlign w:val="bottom"/>
            <w:hideMark/>
          </w:tcPr>
          <w:p w14:paraId="2AA7F17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w:t>
            </w:r>
          </w:p>
        </w:tc>
        <w:tc>
          <w:tcPr>
            <w:tcW w:w="1300" w:type="dxa"/>
            <w:tcBorders>
              <w:top w:val="nil"/>
              <w:left w:val="nil"/>
              <w:bottom w:val="nil"/>
              <w:right w:val="nil"/>
            </w:tcBorders>
            <w:shd w:val="clear" w:color="auto" w:fill="auto"/>
            <w:noWrap/>
            <w:vAlign w:val="bottom"/>
            <w:hideMark/>
          </w:tcPr>
          <w:p w14:paraId="07E6B23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3E29AEB6" w14:textId="77777777" w:rsidTr="00C626AA">
        <w:trPr>
          <w:trHeight w:val="300"/>
        </w:trPr>
        <w:tc>
          <w:tcPr>
            <w:tcW w:w="2860" w:type="dxa"/>
            <w:tcBorders>
              <w:top w:val="nil"/>
              <w:left w:val="nil"/>
              <w:bottom w:val="nil"/>
              <w:right w:val="nil"/>
            </w:tcBorders>
            <w:shd w:val="clear" w:color="auto" w:fill="auto"/>
            <w:noWrap/>
            <w:vAlign w:val="bottom"/>
            <w:hideMark/>
          </w:tcPr>
          <w:p w14:paraId="5310EA3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4AF502D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Climara</w:t>
            </w:r>
            <w:proofErr w:type="spellEnd"/>
          </w:p>
        </w:tc>
        <w:tc>
          <w:tcPr>
            <w:tcW w:w="1220" w:type="dxa"/>
            <w:tcBorders>
              <w:top w:val="nil"/>
              <w:left w:val="nil"/>
              <w:bottom w:val="nil"/>
              <w:right w:val="nil"/>
            </w:tcBorders>
            <w:shd w:val="clear" w:color="auto" w:fill="auto"/>
            <w:noWrap/>
            <w:vAlign w:val="bottom"/>
            <w:hideMark/>
          </w:tcPr>
          <w:p w14:paraId="347BA07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05C6E5D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3A6B69CE"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34" w:history="1">
              <w:r w:rsidR="00C626AA" w:rsidRPr="00C626AA">
                <w:rPr>
                  <w:rFonts w:ascii="Times New Roman" w:eastAsia="Times New Roman" w:hAnsi="Times New Roman" w:cs="Times New Roman"/>
                  <w:color w:val="0563C1"/>
                  <w:u w:val="single"/>
                  <w:lang w:eastAsia="ko-KR"/>
                </w:rPr>
                <w:t>.025MG/24H</w:t>
              </w:r>
            </w:hyperlink>
          </w:p>
        </w:tc>
        <w:tc>
          <w:tcPr>
            <w:tcW w:w="1300" w:type="dxa"/>
            <w:tcBorders>
              <w:top w:val="nil"/>
              <w:left w:val="nil"/>
              <w:bottom w:val="nil"/>
              <w:right w:val="nil"/>
            </w:tcBorders>
            <w:shd w:val="clear" w:color="auto" w:fill="auto"/>
            <w:noWrap/>
            <w:vAlign w:val="bottom"/>
            <w:hideMark/>
          </w:tcPr>
          <w:p w14:paraId="45C6C65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25</w:t>
            </w:r>
          </w:p>
        </w:tc>
        <w:tc>
          <w:tcPr>
            <w:tcW w:w="1300" w:type="dxa"/>
            <w:tcBorders>
              <w:top w:val="nil"/>
              <w:left w:val="nil"/>
              <w:bottom w:val="nil"/>
              <w:right w:val="nil"/>
            </w:tcBorders>
            <w:shd w:val="clear" w:color="auto" w:fill="auto"/>
            <w:noWrap/>
            <w:vAlign w:val="bottom"/>
            <w:hideMark/>
          </w:tcPr>
          <w:p w14:paraId="75B50FB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3E86A32A" w14:textId="77777777" w:rsidTr="00C626AA">
        <w:trPr>
          <w:trHeight w:val="300"/>
        </w:trPr>
        <w:tc>
          <w:tcPr>
            <w:tcW w:w="2860" w:type="dxa"/>
            <w:tcBorders>
              <w:top w:val="nil"/>
              <w:left w:val="nil"/>
              <w:bottom w:val="nil"/>
              <w:right w:val="nil"/>
            </w:tcBorders>
            <w:shd w:val="clear" w:color="auto" w:fill="auto"/>
            <w:noWrap/>
            <w:vAlign w:val="bottom"/>
            <w:hideMark/>
          </w:tcPr>
          <w:p w14:paraId="6020491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519FFFE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Climara</w:t>
            </w:r>
            <w:proofErr w:type="spellEnd"/>
          </w:p>
        </w:tc>
        <w:tc>
          <w:tcPr>
            <w:tcW w:w="1220" w:type="dxa"/>
            <w:tcBorders>
              <w:top w:val="nil"/>
              <w:left w:val="nil"/>
              <w:bottom w:val="nil"/>
              <w:right w:val="nil"/>
            </w:tcBorders>
            <w:shd w:val="clear" w:color="auto" w:fill="auto"/>
            <w:noWrap/>
            <w:vAlign w:val="bottom"/>
            <w:hideMark/>
          </w:tcPr>
          <w:p w14:paraId="0229C60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179F6E8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5A5F5B40"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35" w:history="1">
              <w:r w:rsidR="00C626AA" w:rsidRPr="00C626AA">
                <w:rPr>
                  <w:rFonts w:ascii="Times New Roman" w:eastAsia="Times New Roman" w:hAnsi="Times New Roman" w:cs="Times New Roman"/>
                  <w:color w:val="0563C1"/>
                  <w:u w:val="single"/>
                  <w:lang w:eastAsia="ko-KR"/>
                </w:rPr>
                <w:t>.0375MG/24</w:t>
              </w:r>
            </w:hyperlink>
          </w:p>
        </w:tc>
        <w:tc>
          <w:tcPr>
            <w:tcW w:w="1300" w:type="dxa"/>
            <w:tcBorders>
              <w:top w:val="nil"/>
              <w:left w:val="nil"/>
              <w:bottom w:val="nil"/>
              <w:right w:val="nil"/>
            </w:tcBorders>
            <w:shd w:val="clear" w:color="auto" w:fill="auto"/>
            <w:noWrap/>
            <w:vAlign w:val="bottom"/>
            <w:hideMark/>
          </w:tcPr>
          <w:p w14:paraId="173C97E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37</w:t>
            </w:r>
          </w:p>
        </w:tc>
        <w:tc>
          <w:tcPr>
            <w:tcW w:w="1300" w:type="dxa"/>
            <w:tcBorders>
              <w:top w:val="nil"/>
              <w:left w:val="nil"/>
              <w:bottom w:val="nil"/>
              <w:right w:val="nil"/>
            </w:tcBorders>
            <w:shd w:val="clear" w:color="auto" w:fill="auto"/>
            <w:noWrap/>
            <w:vAlign w:val="bottom"/>
            <w:hideMark/>
          </w:tcPr>
          <w:p w14:paraId="0A9CDAE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027A393A" w14:textId="77777777" w:rsidTr="00C626AA">
        <w:trPr>
          <w:trHeight w:val="300"/>
        </w:trPr>
        <w:tc>
          <w:tcPr>
            <w:tcW w:w="2860" w:type="dxa"/>
            <w:tcBorders>
              <w:top w:val="nil"/>
              <w:left w:val="nil"/>
              <w:bottom w:val="nil"/>
              <w:right w:val="nil"/>
            </w:tcBorders>
            <w:shd w:val="clear" w:color="auto" w:fill="auto"/>
            <w:noWrap/>
            <w:vAlign w:val="bottom"/>
            <w:hideMark/>
          </w:tcPr>
          <w:p w14:paraId="4E2E548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lastRenderedPageBreak/>
              <w:t>E2</w:t>
            </w:r>
          </w:p>
        </w:tc>
        <w:tc>
          <w:tcPr>
            <w:tcW w:w="2920" w:type="dxa"/>
            <w:tcBorders>
              <w:top w:val="nil"/>
              <w:left w:val="nil"/>
              <w:bottom w:val="nil"/>
              <w:right w:val="nil"/>
            </w:tcBorders>
            <w:shd w:val="clear" w:color="auto" w:fill="auto"/>
            <w:noWrap/>
            <w:vAlign w:val="bottom"/>
            <w:hideMark/>
          </w:tcPr>
          <w:p w14:paraId="626DA9D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Climara</w:t>
            </w:r>
            <w:proofErr w:type="spellEnd"/>
          </w:p>
        </w:tc>
        <w:tc>
          <w:tcPr>
            <w:tcW w:w="1220" w:type="dxa"/>
            <w:tcBorders>
              <w:top w:val="nil"/>
              <w:left w:val="nil"/>
              <w:bottom w:val="nil"/>
              <w:right w:val="nil"/>
            </w:tcBorders>
            <w:shd w:val="clear" w:color="auto" w:fill="auto"/>
            <w:noWrap/>
            <w:vAlign w:val="bottom"/>
            <w:hideMark/>
          </w:tcPr>
          <w:p w14:paraId="24188A8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5C87EB9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656695D6"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36" w:history="1">
              <w:r w:rsidR="00C626AA" w:rsidRPr="00C626AA">
                <w:rPr>
                  <w:rFonts w:ascii="Times New Roman" w:eastAsia="Times New Roman" w:hAnsi="Times New Roman" w:cs="Times New Roman"/>
                  <w:color w:val="0563C1"/>
                  <w:u w:val="single"/>
                  <w:lang w:eastAsia="ko-KR"/>
                </w:rPr>
                <w:t>.075MG/24H</w:t>
              </w:r>
            </w:hyperlink>
          </w:p>
        </w:tc>
        <w:tc>
          <w:tcPr>
            <w:tcW w:w="1300" w:type="dxa"/>
            <w:tcBorders>
              <w:top w:val="nil"/>
              <w:left w:val="nil"/>
              <w:bottom w:val="nil"/>
              <w:right w:val="nil"/>
            </w:tcBorders>
            <w:shd w:val="clear" w:color="auto" w:fill="auto"/>
            <w:noWrap/>
            <w:vAlign w:val="bottom"/>
            <w:hideMark/>
          </w:tcPr>
          <w:p w14:paraId="2B8F2E9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75</w:t>
            </w:r>
          </w:p>
        </w:tc>
        <w:tc>
          <w:tcPr>
            <w:tcW w:w="1300" w:type="dxa"/>
            <w:tcBorders>
              <w:top w:val="nil"/>
              <w:left w:val="nil"/>
              <w:bottom w:val="nil"/>
              <w:right w:val="nil"/>
            </w:tcBorders>
            <w:shd w:val="clear" w:color="auto" w:fill="auto"/>
            <w:noWrap/>
            <w:vAlign w:val="bottom"/>
            <w:hideMark/>
          </w:tcPr>
          <w:p w14:paraId="2EFB871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566AF804" w14:textId="77777777" w:rsidTr="00C626AA">
        <w:trPr>
          <w:trHeight w:val="300"/>
        </w:trPr>
        <w:tc>
          <w:tcPr>
            <w:tcW w:w="2860" w:type="dxa"/>
            <w:tcBorders>
              <w:top w:val="nil"/>
              <w:left w:val="nil"/>
              <w:bottom w:val="nil"/>
              <w:right w:val="nil"/>
            </w:tcBorders>
            <w:shd w:val="clear" w:color="auto" w:fill="auto"/>
            <w:noWrap/>
            <w:vAlign w:val="bottom"/>
            <w:hideMark/>
          </w:tcPr>
          <w:p w14:paraId="25F21E9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548B78D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Climara</w:t>
            </w:r>
            <w:proofErr w:type="spellEnd"/>
          </w:p>
        </w:tc>
        <w:tc>
          <w:tcPr>
            <w:tcW w:w="1220" w:type="dxa"/>
            <w:tcBorders>
              <w:top w:val="nil"/>
              <w:left w:val="nil"/>
              <w:bottom w:val="nil"/>
              <w:right w:val="nil"/>
            </w:tcBorders>
            <w:shd w:val="clear" w:color="auto" w:fill="auto"/>
            <w:noWrap/>
            <w:vAlign w:val="bottom"/>
            <w:hideMark/>
          </w:tcPr>
          <w:p w14:paraId="05A8C57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36AC913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154BD827"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37" w:history="1">
              <w:r w:rsidR="00C626AA" w:rsidRPr="00C626AA">
                <w:rPr>
                  <w:rFonts w:ascii="Times New Roman" w:eastAsia="Times New Roman" w:hAnsi="Times New Roman" w:cs="Times New Roman"/>
                  <w:color w:val="0563C1"/>
                  <w:u w:val="single"/>
                  <w:lang w:eastAsia="ko-KR"/>
                </w:rPr>
                <w:t>0.05MG/24H</w:t>
              </w:r>
            </w:hyperlink>
          </w:p>
        </w:tc>
        <w:tc>
          <w:tcPr>
            <w:tcW w:w="1300" w:type="dxa"/>
            <w:tcBorders>
              <w:top w:val="nil"/>
              <w:left w:val="nil"/>
              <w:bottom w:val="nil"/>
              <w:right w:val="nil"/>
            </w:tcBorders>
            <w:shd w:val="clear" w:color="auto" w:fill="auto"/>
            <w:noWrap/>
            <w:vAlign w:val="bottom"/>
            <w:hideMark/>
          </w:tcPr>
          <w:p w14:paraId="19B01C9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w:t>
            </w:r>
          </w:p>
        </w:tc>
        <w:tc>
          <w:tcPr>
            <w:tcW w:w="1300" w:type="dxa"/>
            <w:tcBorders>
              <w:top w:val="nil"/>
              <w:left w:val="nil"/>
              <w:bottom w:val="nil"/>
              <w:right w:val="nil"/>
            </w:tcBorders>
            <w:shd w:val="clear" w:color="auto" w:fill="auto"/>
            <w:noWrap/>
            <w:vAlign w:val="bottom"/>
            <w:hideMark/>
          </w:tcPr>
          <w:p w14:paraId="1445D78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1AA5CFF7" w14:textId="77777777" w:rsidTr="00C626AA">
        <w:trPr>
          <w:trHeight w:val="300"/>
        </w:trPr>
        <w:tc>
          <w:tcPr>
            <w:tcW w:w="2860" w:type="dxa"/>
            <w:tcBorders>
              <w:top w:val="nil"/>
              <w:left w:val="nil"/>
              <w:bottom w:val="nil"/>
              <w:right w:val="nil"/>
            </w:tcBorders>
            <w:shd w:val="clear" w:color="auto" w:fill="auto"/>
            <w:noWrap/>
            <w:vAlign w:val="bottom"/>
            <w:hideMark/>
          </w:tcPr>
          <w:p w14:paraId="60B9895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48D6D14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Climara</w:t>
            </w:r>
            <w:proofErr w:type="spellEnd"/>
          </w:p>
        </w:tc>
        <w:tc>
          <w:tcPr>
            <w:tcW w:w="1220" w:type="dxa"/>
            <w:tcBorders>
              <w:top w:val="nil"/>
              <w:left w:val="nil"/>
              <w:bottom w:val="nil"/>
              <w:right w:val="nil"/>
            </w:tcBorders>
            <w:shd w:val="clear" w:color="auto" w:fill="auto"/>
            <w:noWrap/>
            <w:vAlign w:val="bottom"/>
            <w:hideMark/>
          </w:tcPr>
          <w:p w14:paraId="7427889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2BB066C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2964547C"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38" w:history="1">
              <w:r w:rsidR="00C626AA" w:rsidRPr="00C626AA">
                <w:rPr>
                  <w:rFonts w:ascii="Times New Roman" w:eastAsia="Times New Roman" w:hAnsi="Times New Roman" w:cs="Times New Roman"/>
                  <w:color w:val="0563C1"/>
                  <w:u w:val="single"/>
                  <w:lang w:eastAsia="ko-KR"/>
                </w:rPr>
                <w:t>0.06MG/24H</w:t>
              </w:r>
            </w:hyperlink>
          </w:p>
        </w:tc>
        <w:tc>
          <w:tcPr>
            <w:tcW w:w="1300" w:type="dxa"/>
            <w:tcBorders>
              <w:top w:val="nil"/>
              <w:left w:val="nil"/>
              <w:bottom w:val="nil"/>
              <w:right w:val="nil"/>
            </w:tcBorders>
            <w:shd w:val="clear" w:color="auto" w:fill="auto"/>
            <w:noWrap/>
            <w:vAlign w:val="bottom"/>
            <w:hideMark/>
          </w:tcPr>
          <w:p w14:paraId="0909F19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60</w:t>
            </w:r>
          </w:p>
        </w:tc>
        <w:tc>
          <w:tcPr>
            <w:tcW w:w="1300" w:type="dxa"/>
            <w:tcBorders>
              <w:top w:val="nil"/>
              <w:left w:val="nil"/>
              <w:bottom w:val="nil"/>
              <w:right w:val="nil"/>
            </w:tcBorders>
            <w:shd w:val="clear" w:color="auto" w:fill="auto"/>
            <w:noWrap/>
            <w:vAlign w:val="bottom"/>
            <w:hideMark/>
          </w:tcPr>
          <w:p w14:paraId="5D86E25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64AA3994" w14:textId="77777777" w:rsidTr="00C626AA">
        <w:trPr>
          <w:trHeight w:val="300"/>
        </w:trPr>
        <w:tc>
          <w:tcPr>
            <w:tcW w:w="2860" w:type="dxa"/>
            <w:tcBorders>
              <w:top w:val="nil"/>
              <w:left w:val="nil"/>
              <w:bottom w:val="nil"/>
              <w:right w:val="nil"/>
            </w:tcBorders>
            <w:shd w:val="clear" w:color="auto" w:fill="auto"/>
            <w:noWrap/>
            <w:vAlign w:val="bottom"/>
            <w:hideMark/>
          </w:tcPr>
          <w:p w14:paraId="6627FE9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275EA1C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Climara</w:t>
            </w:r>
            <w:proofErr w:type="spellEnd"/>
          </w:p>
        </w:tc>
        <w:tc>
          <w:tcPr>
            <w:tcW w:w="1220" w:type="dxa"/>
            <w:tcBorders>
              <w:top w:val="nil"/>
              <w:left w:val="nil"/>
              <w:bottom w:val="nil"/>
              <w:right w:val="nil"/>
            </w:tcBorders>
            <w:shd w:val="clear" w:color="auto" w:fill="auto"/>
            <w:noWrap/>
            <w:vAlign w:val="bottom"/>
            <w:hideMark/>
          </w:tcPr>
          <w:p w14:paraId="747013B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0AB26DC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7A2AAB55"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39" w:history="1">
              <w:r w:rsidR="00C626AA" w:rsidRPr="00C626AA">
                <w:rPr>
                  <w:rFonts w:ascii="Times New Roman" w:eastAsia="Times New Roman" w:hAnsi="Times New Roman" w:cs="Times New Roman"/>
                  <w:color w:val="0563C1"/>
                  <w:u w:val="single"/>
                  <w:lang w:eastAsia="ko-KR"/>
                </w:rPr>
                <w:t>0.1MG/24HR</w:t>
              </w:r>
            </w:hyperlink>
          </w:p>
        </w:tc>
        <w:tc>
          <w:tcPr>
            <w:tcW w:w="1300" w:type="dxa"/>
            <w:tcBorders>
              <w:top w:val="nil"/>
              <w:left w:val="nil"/>
              <w:bottom w:val="nil"/>
              <w:right w:val="nil"/>
            </w:tcBorders>
            <w:shd w:val="clear" w:color="auto" w:fill="auto"/>
            <w:noWrap/>
            <w:vAlign w:val="bottom"/>
            <w:hideMark/>
          </w:tcPr>
          <w:p w14:paraId="51FBCA9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w:t>
            </w:r>
          </w:p>
        </w:tc>
        <w:tc>
          <w:tcPr>
            <w:tcW w:w="1300" w:type="dxa"/>
            <w:tcBorders>
              <w:top w:val="nil"/>
              <w:left w:val="nil"/>
              <w:bottom w:val="nil"/>
              <w:right w:val="nil"/>
            </w:tcBorders>
            <w:shd w:val="clear" w:color="auto" w:fill="auto"/>
            <w:noWrap/>
            <w:vAlign w:val="bottom"/>
            <w:hideMark/>
          </w:tcPr>
          <w:p w14:paraId="4399219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46927EDC" w14:textId="77777777" w:rsidTr="00C626AA">
        <w:trPr>
          <w:trHeight w:val="300"/>
        </w:trPr>
        <w:tc>
          <w:tcPr>
            <w:tcW w:w="2860" w:type="dxa"/>
            <w:tcBorders>
              <w:top w:val="nil"/>
              <w:left w:val="nil"/>
              <w:bottom w:val="nil"/>
              <w:right w:val="nil"/>
            </w:tcBorders>
            <w:shd w:val="clear" w:color="auto" w:fill="auto"/>
            <w:noWrap/>
            <w:vAlign w:val="bottom"/>
            <w:hideMark/>
          </w:tcPr>
          <w:p w14:paraId="716FC48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67D40A4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Divigel</w:t>
            </w:r>
            <w:proofErr w:type="spellEnd"/>
          </w:p>
        </w:tc>
        <w:tc>
          <w:tcPr>
            <w:tcW w:w="1220" w:type="dxa"/>
            <w:tcBorders>
              <w:top w:val="nil"/>
              <w:left w:val="nil"/>
              <w:bottom w:val="nil"/>
              <w:right w:val="nil"/>
            </w:tcBorders>
            <w:shd w:val="clear" w:color="auto" w:fill="auto"/>
            <w:noWrap/>
            <w:vAlign w:val="bottom"/>
            <w:hideMark/>
          </w:tcPr>
          <w:p w14:paraId="4C9AE9F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6E0F381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Gel</w:t>
            </w:r>
          </w:p>
        </w:tc>
        <w:tc>
          <w:tcPr>
            <w:tcW w:w="1420" w:type="dxa"/>
            <w:tcBorders>
              <w:top w:val="nil"/>
              <w:left w:val="nil"/>
              <w:bottom w:val="nil"/>
              <w:right w:val="nil"/>
            </w:tcBorders>
            <w:shd w:val="clear" w:color="auto" w:fill="auto"/>
            <w:noWrap/>
            <w:vAlign w:val="bottom"/>
            <w:hideMark/>
          </w:tcPr>
          <w:p w14:paraId="58E8D35A"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40" w:history="1">
              <w:r w:rsidR="00C626AA" w:rsidRPr="00C626AA">
                <w:rPr>
                  <w:rFonts w:ascii="Times New Roman" w:eastAsia="Times New Roman" w:hAnsi="Times New Roman" w:cs="Times New Roman"/>
                  <w:color w:val="0563C1"/>
                  <w:u w:val="single"/>
                  <w:lang w:eastAsia="ko-KR"/>
                </w:rPr>
                <w:t>0.25(0.1%)</w:t>
              </w:r>
            </w:hyperlink>
          </w:p>
        </w:tc>
        <w:tc>
          <w:tcPr>
            <w:tcW w:w="1300" w:type="dxa"/>
            <w:tcBorders>
              <w:top w:val="nil"/>
              <w:left w:val="nil"/>
              <w:bottom w:val="nil"/>
              <w:right w:val="nil"/>
            </w:tcBorders>
            <w:shd w:val="clear" w:color="auto" w:fill="auto"/>
            <w:noWrap/>
            <w:vAlign w:val="bottom"/>
            <w:hideMark/>
          </w:tcPr>
          <w:p w14:paraId="770118A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250</w:t>
            </w:r>
          </w:p>
        </w:tc>
        <w:tc>
          <w:tcPr>
            <w:tcW w:w="1300" w:type="dxa"/>
            <w:tcBorders>
              <w:top w:val="nil"/>
              <w:left w:val="nil"/>
              <w:bottom w:val="nil"/>
              <w:right w:val="nil"/>
            </w:tcBorders>
            <w:shd w:val="clear" w:color="auto" w:fill="auto"/>
            <w:noWrap/>
            <w:vAlign w:val="bottom"/>
            <w:hideMark/>
          </w:tcPr>
          <w:p w14:paraId="001BD3A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1B9E8FD1" w14:textId="77777777" w:rsidTr="00C626AA">
        <w:trPr>
          <w:trHeight w:val="300"/>
        </w:trPr>
        <w:tc>
          <w:tcPr>
            <w:tcW w:w="2860" w:type="dxa"/>
            <w:tcBorders>
              <w:top w:val="nil"/>
              <w:left w:val="nil"/>
              <w:bottom w:val="nil"/>
              <w:right w:val="nil"/>
            </w:tcBorders>
            <w:shd w:val="clear" w:color="auto" w:fill="auto"/>
            <w:noWrap/>
            <w:vAlign w:val="bottom"/>
            <w:hideMark/>
          </w:tcPr>
          <w:p w14:paraId="7D19A0A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5B36048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Divigel</w:t>
            </w:r>
            <w:proofErr w:type="spellEnd"/>
          </w:p>
        </w:tc>
        <w:tc>
          <w:tcPr>
            <w:tcW w:w="1220" w:type="dxa"/>
            <w:tcBorders>
              <w:top w:val="nil"/>
              <w:left w:val="nil"/>
              <w:bottom w:val="nil"/>
              <w:right w:val="nil"/>
            </w:tcBorders>
            <w:shd w:val="clear" w:color="auto" w:fill="auto"/>
            <w:noWrap/>
            <w:vAlign w:val="bottom"/>
            <w:hideMark/>
          </w:tcPr>
          <w:p w14:paraId="4257CC3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3D421D6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Gel</w:t>
            </w:r>
          </w:p>
        </w:tc>
        <w:tc>
          <w:tcPr>
            <w:tcW w:w="1420" w:type="dxa"/>
            <w:tcBorders>
              <w:top w:val="nil"/>
              <w:left w:val="nil"/>
              <w:bottom w:val="nil"/>
              <w:right w:val="nil"/>
            </w:tcBorders>
            <w:shd w:val="clear" w:color="auto" w:fill="auto"/>
            <w:noWrap/>
            <w:vAlign w:val="bottom"/>
            <w:hideMark/>
          </w:tcPr>
          <w:p w14:paraId="2C6F57A1"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41" w:history="1">
              <w:r w:rsidR="00C626AA" w:rsidRPr="00C626AA">
                <w:rPr>
                  <w:rFonts w:ascii="Times New Roman" w:eastAsia="Times New Roman" w:hAnsi="Times New Roman" w:cs="Times New Roman"/>
                  <w:color w:val="0563C1"/>
                  <w:u w:val="single"/>
                  <w:lang w:eastAsia="ko-KR"/>
                </w:rPr>
                <w:t>0.5</w:t>
              </w:r>
              <w:proofErr w:type="gramStart"/>
              <w:r w:rsidR="00C626AA" w:rsidRPr="00C626AA">
                <w:rPr>
                  <w:rFonts w:ascii="Times New Roman" w:eastAsia="Times New Roman" w:hAnsi="Times New Roman" w:cs="Times New Roman"/>
                  <w:color w:val="0563C1"/>
                  <w:u w:val="single"/>
                  <w:lang w:eastAsia="ko-KR"/>
                </w:rPr>
                <w:t>MG(</w:t>
              </w:r>
              <w:proofErr w:type="gramEnd"/>
              <w:r w:rsidR="00C626AA" w:rsidRPr="00C626AA">
                <w:rPr>
                  <w:rFonts w:ascii="Times New Roman" w:eastAsia="Times New Roman" w:hAnsi="Times New Roman" w:cs="Times New Roman"/>
                  <w:color w:val="0563C1"/>
                  <w:u w:val="single"/>
                  <w:lang w:eastAsia="ko-KR"/>
                </w:rPr>
                <w:t>0.1)</w:t>
              </w:r>
            </w:hyperlink>
          </w:p>
        </w:tc>
        <w:tc>
          <w:tcPr>
            <w:tcW w:w="1300" w:type="dxa"/>
            <w:tcBorders>
              <w:top w:val="nil"/>
              <w:left w:val="nil"/>
              <w:bottom w:val="nil"/>
              <w:right w:val="nil"/>
            </w:tcBorders>
            <w:shd w:val="clear" w:color="auto" w:fill="auto"/>
            <w:noWrap/>
            <w:vAlign w:val="bottom"/>
            <w:hideMark/>
          </w:tcPr>
          <w:p w14:paraId="4681997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500</w:t>
            </w:r>
          </w:p>
        </w:tc>
        <w:tc>
          <w:tcPr>
            <w:tcW w:w="1300" w:type="dxa"/>
            <w:tcBorders>
              <w:top w:val="nil"/>
              <w:left w:val="nil"/>
              <w:bottom w:val="nil"/>
              <w:right w:val="nil"/>
            </w:tcBorders>
            <w:shd w:val="clear" w:color="auto" w:fill="auto"/>
            <w:noWrap/>
            <w:vAlign w:val="bottom"/>
            <w:hideMark/>
          </w:tcPr>
          <w:p w14:paraId="74E8A21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71113CFE" w14:textId="77777777" w:rsidTr="00C626AA">
        <w:trPr>
          <w:trHeight w:val="300"/>
        </w:trPr>
        <w:tc>
          <w:tcPr>
            <w:tcW w:w="2860" w:type="dxa"/>
            <w:tcBorders>
              <w:top w:val="nil"/>
              <w:left w:val="nil"/>
              <w:bottom w:val="nil"/>
              <w:right w:val="nil"/>
            </w:tcBorders>
            <w:shd w:val="clear" w:color="auto" w:fill="auto"/>
            <w:noWrap/>
            <w:vAlign w:val="bottom"/>
            <w:hideMark/>
          </w:tcPr>
          <w:p w14:paraId="2D00016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7442499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Divigel</w:t>
            </w:r>
            <w:proofErr w:type="spellEnd"/>
          </w:p>
        </w:tc>
        <w:tc>
          <w:tcPr>
            <w:tcW w:w="1220" w:type="dxa"/>
            <w:tcBorders>
              <w:top w:val="nil"/>
              <w:left w:val="nil"/>
              <w:bottom w:val="nil"/>
              <w:right w:val="nil"/>
            </w:tcBorders>
            <w:shd w:val="clear" w:color="auto" w:fill="auto"/>
            <w:noWrap/>
            <w:vAlign w:val="bottom"/>
            <w:hideMark/>
          </w:tcPr>
          <w:p w14:paraId="2E0D43A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4DE8260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Gel</w:t>
            </w:r>
          </w:p>
        </w:tc>
        <w:tc>
          <w:tcPr>
            <w:tcW w:w="1420" w:type="dxa"/>
            <w:tcBorders>
              <w:top w:val="nil"/>
              <w:left w:val="nil"/>
              <w:bottom w:val="nil"/>
              <w:right w:val="nil"/>
            </w:tcBorders>
            <w:shd w:val="clear" w:color="auto" w:fill="auto"/>
            <w:noWrap/>
            <w:vAlign w:val="bottom"/>
            <w:hideMark/>
          </w:tcPr>
          <w:p w14:paraId="5E075FF0"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42" w:history="1">
              <w:r w:rsidR="00C626AA" w:rsidRPr="00C626AA">
                <w:rPr>
                  <w:rFonts w:ascii="Times New Roman" w:eastAsia="Times New Roman" w:hAnsi="Times New Roman" w:cs="Times New Roman"/>
                  <w:color w:val="0563C1"/>
                  <w:u w:val="single"/>
                  <w:lang w:eastAsia="ko-KR"/>
                </w:rPr>
                <w:t>0.75/0.75G</w:t>
              </w:r>
            </w:hyperlink>
          </w:p>
        </w:tc>
        <w:tc>
          <w:tcPr>
            <w:tcW w:w="1300" w:type="dxa"/>
            <w:tcBorders>
              <w:top w:val="nil"/>
              <w:left w:val="nil"/>
              <w:bottom w:val="nil"/>
              <w:right w:val="nil"/>
            </w:tcBorders>
            <w:shd w:val="clear" w:color="auto" w:fill="auto"/>
            <w:noWrap/>
            <w:vAlign w:val="bottom"/>
            <w:hideMark/>
          </w:tcPr>
          <w:p w14:paraId="5BF8570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750</w:t>
            </w:r>
          </w:p>
        </w:tc>
        <w:tc>
          <w:tcPr>
            <w:tcW w:w="1300" w:type="dxa"/>
            <w:tcBorders>
              <w:top w:val="nil"/>
              <w:left w:val="nil"/>
              <w:bottom w:val="nil"/>
              <w:right w:val="nil"/>
            </w:tcBorders>
            <w:shd w:val="clear" w:color="auto" w:fill="auto"/>
            <w:noWrap/>
            <w:vAlign w:val="bottom"/>
            <w:hideMark/>
          </w:tcPr>
          <w:p w14:paraId="612F5D0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526E4EF4" w14:textId="77777777" w:rsidTr="00C626AA">
        <w:trPr>
          <w:trHeight w:val="300"/>
        </w:trPr>
        <w:tc>
          <w:tcPr>
            <w:tcW w:w="2860" w:type="dxa"/>
            <w:tcBorders>
              <w:top w:val="nil"/>
              <w:left w:val="nil"/>
              <w:bottom w:val="nil"/>
              <w:right w:val="nil"/>
            </w:tcBorders>
            <w:shd w:val="clear" w:color="auto" w:fill="auto"/>
            <w:noWrap/>
            <w:vAlign w:val="bottom"/>
            <w:hideMark/>
          </w:tcPr>
          <w:p w14:paraId="3D5DDFD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5561602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Divigel</w:t>
            </w:r>
            <w:proofErr w:type="spellEnd"/>
          </w:p>
        </w:tc>
        <w:tc>
          <w:tcPr>
            <w:tcW w:w="1220" w:type="dxa"/>
            <w:tcBorders>
              <w:top w:val="nil"/>
              <w:left w:val="nil"/>
              <w:bottom w:val="nil"/>
              <w:right w:val="nil"/>
            </w:tcBorders>
            <w:shd w:val="clear" w:color="auto" w:fill="auto"/>
            <w:noWrap/>
            <w:vAlign w:val="bottom"/>
            <w:hideMark/>
          </w:tcPr>
          <w:p w14:paraId="13B357B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6239F31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Gel</w:t>
            </w:r>
          </w:p>
        </w:tc>
        <w:tc>
          <w:tcPr>
            <w:tcW w:w="1420" w:type="dxa"/>
            <w:tcBorders>
              <w:top w:val="nil"/>
              <w:left w:val="nil"/>
              <w:bottom w:val="nil"/>
              <w:right w:val="nil"/>
            </w:tcBorders>
            <w:shd w:val="clear" w:color="auto" w:fill="auto"/>
            <w:noWrap/>
            <w:vAlign w:val="bottom"/>
            <w:hideMark/>
          </w:tcPr>
          <w:p w14:paraId="64303FE7"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43" w:history="1">
              <w:r w:rsidR="00C626AA" w:rsidRPr="00C626AA">
                <w:rPr>
                  <w:rFonts w:ascii="Times New Roman" w:eastAsia="Times New Roman" w:hAnsi="Times New Roman" w:cs="Times New Roman"/>
                  <w:color w:val="0563C1"/>
                  <w:u w:val="single"/>
                  <w:lang w:eastAsia="ko-KR"/>
                </w:rPr>
                <w:t>1</w:t>
              </w:r>
              <w:proofErr w:type="gramStart"/>
              <w:r w:rsidR="00C626AA" w:rsidRPr="00C626AA">
                <w:rPr>
                  <w:rFonts w:ascii="Times New Roman" w:eastAsia="Times New Roman" w:hAnsi="Times New Roman" w:cs="Times New Roman"/>
                  <w:color w:val="0563C1"/>
                  <w:u w:val="single"/>
                  <w:lang w:eastAsia="ko-KR"/>
                </w:rPr>
                <w:t>MG(</w:t>
              </w:r>
              <w:proofErr w:type="gramEnd"/>
              <w:r w:rsidR="00C626AA" w:rsidRPr="00C626AA">
                <w:rPr>
                  <w:rFonts w:ascii="Times New Roman" w:eastAsia="Times New Roman" w:hAnsi="Times New Roman" w:cs="Times New Roman"/>
                  <w:color w:val="0563C1"/>
                  <w:u w:val="single"/>
                  <w:lang w:eastAsia="ko-KR"/>
                </w:rPr>
                <w:t>0.1%)</w:t>
              </w:r>
            </w:hyperlink>
          </w:p>
        </w:tc>
        <w:tc>
          <w:tcPr>
            <w:tcW w:w="1300" w:type="dxa"/>
            <w:tcBorders>
              <w:top w:val="nil"/>
              <w:left w:val="nil"/>
              <w:bottom w:val="nil"/>
              <w:right w:val="nil"/>
            </w:tcBorders>
            <w:shd w:val="clear" w:color="auto" w:fill="auto"/>
            <w:noWrap/>
            <w:vAlign w:val="bottom"/>
            <w:hideMark/>
          </w:tcPr>
          <w:p w14:paraId="2A106CB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1000</w:t>
            </w:r>
          </w:p>
        </w:tc>
        <w:tc>
          <w:tcPr>
            <w:tcW w:w="1300" w:type="dxa"/>
            <w:tcBorders>
              <w:top w:val="nil"/>
              <w:left w:val="nil"/>
              <w:bottom w:val="nil"/>
              <w:right w:val="nil"/>
            </w:tcBorders>
            <w:shd w:val="clear" w:color="auto" w:fill="auto"/>
            <w:noWrap/>
            <w:vAlign w:val="bottom"/>
            <w:hideMark/>
          </w:tcPr>
          <w:p w14:paraId="5328771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3D385ECA" w14:textId="77777777" w:rsidTr="00C626AA">
        <w:trPr>
          <w:trHeight w:val="300"/>
        </w:trPr>
        <w:tc>
          <w:tcPr>
            <w:tcW w:w="2860" w:type="dxa"/>
            <w:tcBorders>
              <w:top w:val="nil"/>
              <w:left w:val="nil"/>
              <w:bottom w:val="nil"/>
              <w:right w:val="nil"/>
            </w:tcBorders>
            <w:shd w:val="clear" w:color="auto" w:fill="auto"/>
            <w:noWrap/>
            <w:vAlign w:val="bottom"/>
            <w:hideMark/>
          </w:tcPr>
          <w:p w14:paraId="6CD7C20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2C3C5DA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Dotti</w:t>
            </w:r>
          </w:p>
        </w:tc>
        <w:tc>
          <w:tcPr>
            <w:tcW w:w="1220" w:type="dxa"/>
            <w:tcBorders>
              <w:top w:val="nil"/>
              <w:left w:val="nil"/>
              <w:bottom w:val="nil"/>
              <w:right w:val="nil"/>
            </w:tcBorders>
            <w:shd w:val="clear" w:color="auto" w:fill="auto"/>
            <w:noWrap/>
            <w:vAlign w:val="bottom"/>
            <w:hideMark/>
          </w:tcPr>
          <w:p w14:paraId="22E12C3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336A8A2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194204C2"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44" w:history="1">
              <w:r w:rsidR="00C626AA" w:rsidRPr="00C626AA">
                <w:rPr>
                  <w:rFonts w:ascii="Times New Roman" w:eastAsia="Times New Roman" w:hAnsi="Times New Roman" w:cs="Times New Roman"/>
                  <w:color w:val="0563C1"/>
                  <w:u w:val="single"/>
                  <w:lang w:eastAsia="ko-KR"/>
                </w:rPr>
                <w:t>.025MG/24H</w:t>
              </w:r>
            </w:hyperlink>
          </w:p>
        </w:tc>
        <w:tc>
          <w:tcPr>
            <w:tcW w:w="1300" w:type="dxa"/>
            <w:tcBorders>
              <w:top w:val="nil"/>
              <w:left w:val="nil"/>
              <w:bottom w:val="nil"/>
              <w:right w:val="nil"/>
            </w:tcBorders>
            <w:shd w:val="clear" w:color="auto" w:fill="auto"/>
            <w:noWrap/>
            <w:vAlign w:val="bottom"/>
            <w:hideMark/>
          </w:tcPr>
          <w:p w14:paraId="14BD481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25</w:t>
            </w:r>
          </w:p>
        </w:tc>
        <w:tc>
          <w:tcPr>
            <w:tcW w:w="1300" w:type="dxa"/>
            <w:tcBorders>
              <w:top w:val="nil"/>
              <w:left w:val="nil"/>
              <w:bottom w:val="nil"/>
              <w:right w:val="nil"/>
            </w:tcBorders>
            <w:shd w:val="clear" w:color="auto" w:fill="auto"/>
            <w:noWrap/>
            <w:vAlign w:val="bottom"/>
            <w:hideMark/>
          </w:tcPr>
          <w:p w14:paraId="3C845ED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420B6213" w14:textId="77777777" w:rsidTr="00C626AA">
        <w:trPr>
          <w:trHeight w:val="300"/>
        </w:trPr>
        <w:tc>
          <w:tcPr>
            <w:tcW w:w="2860" w:type="dxa"/>
            <w:tcBorders>
              <w:top w:val="nil"/>
              <w:left w:val="nil"/>
              <w:bottom w:val="nil"/>
              <w:right w:val="nil"/>
            </w:tcBorders>
            <w:shd w:val="clear" w:color="auto" w:fill="auto"/>
            <w:noWrap/>
            <w:vAlign w:val="bottom"/>
            <w:hideMark/>
          </w:tcPr>
          <w:p w14:paraId="369933B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2E60CBA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Dotti</w:t>
            </w:r>
          </w:p>
        </w:tc>
        <w:tc>
          <w:tcPr>
            <w:tcW w:w="1220" w:type="dxa"/>
            <w:tcBorders>
              <w:top w:val="nil"/>
              <w:left w:val="nil"/>
              <w:bottom w:val="nil"/>
              <w:right w:val="nil"/>
            </w:tcBorders>
            <w:shd w:val="clear" w:color="auto" w:fill="auto"/>
            <w:noWrap/>
            <w:vAlign w:val="bottom"/>
            <w:hideMark/>
          </w:tcPr>
          <w:p w14:paraId="5271313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5B79CE4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6AEAE4E3"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45" w:history="1">
              <w:r w:rsidR="00C626AA" w:rsidRPr="00C626AA">
                <w:rPr>
                  <w:rFonts w:ascii="Times New Roman" w:eastAsia="Times New Roman" w:hAnsi="Times New Roman" w:cs="Times New Roman"/>
                  <w:color w:val="0563C1"/>
                  <w:u w:val="single"/>
                  <w:lang w:eastAsia="ko-KR"/>
                </w:rPr>
                <w:t>.0375MG/24</w:t>
              </w:r>
            </w:hyperlink>
          </w:p>
        </w:tc>
        <w:tc>
          <w:tcPr>
            <w:tcW w:w="1300" w:type="dxa"/>
            <w:tcBorders>
              <w:top w:val="nil"/>
              <w:left w:val="nil"/>
              <w:bottom w:val="nil"/>
              <w:right w:val="nil"/>
            </w:tcBorders>
            <w:shd w:val="clear" w:color="auto" w:fill="auto"/>
            <w:noWrap/>
            <w:vAlign w:val="bottom"/>
            <w:hideMark/>
          </w:tcPr>
          <w:p w14:paraId="505BBEA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37</w:t>
            </w:r>
          </w:p>
        </w:tc>
        <w:tc>
          <w:tcPr>
            <w:tcW w:w="1300" w:type="dxa"/>
            <w:tcBorders>
              <w:top w:val="nil"/>
              <w:left w:val="nil"/>
              <w:bottom w:val="nil"/>
              <w:right w:val="nil"/>
            </w:tcBorders>
            <w:shd w:val="clear" w:color="auto" w:fill="auto"/>
            <w:noWrap/>
            <w:vAlign w:val="bottom"/>
            <w:hideMark/>
          </w:tcPr>
          <w:p w14:paraId="6AAE76A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40E7D4EB" w14:textId="77777777" w:rsidTr="00C626AA">
        <w:trPr>
          <w:trHeight w:val="300"/>
        </w:trPr>
        <w:tc>
          <w:tcPr>
            <w:tcW w:w="2860" w:type="dxa"/>
            <w:tcBorders>
              <w:top w:val="nil"/>
              <w:left w:val="nil"/>
              <w:bottom w:val="nil"/>
              <w:right w:val="nil"/>
            </w:tcBorders>
            <w:shd w:val="clear" w:color="auto" w:fill="auto"/>
            <w:noWrap/>
            <w:vAlign w:val="bottom"/>
            <w:hideMark/>
          </w:tcPr>
          <w:p w14:paraId="49BE589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2659124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Dotti</w:t>
            </w:r>
          </w:p>
        </w:tc>
        <w:tc>
          <w:tcPr>
            <w:tcW w:w="1220" w:type="dxa"/>
            <w:tcBorders>
              <w:top w:val="nil"/>
              <w:left w:val="nil"/>
              <w:bottom w:val="nil"/>
              <w:right w:val="nil"/>
            </w:tcBorders>
            <w:shd w:val="clear" w:color="auto" w:fill="auto"/>
            <w:noWrap/>
            <w:vAlign w:val="bottom"/>
            <w:hideMark/>
          </w:tcPr>
          <w:p w14:paraId="421E6EC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248CAB5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4396541E"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46" w:history="1">
              <w:r w:rsidR="00C626AA" w:rsidRPr="00C626AA">
                <w:rPr>
                  <w:rFonts w:ascii="Times New Roman" w:eastAsia="Times New Roman" w:hAnsi="Times New Roman" w:cs="Times New Roman"/>
                  <w:color w:val="0563C1"/>
                  <w:u w:val="single"/>
                  <w:lang w:eastAsia="ko-KR"/>
                </w:rPr>
                <w:t>.075MG/24H</w:t>
              </w:r>
            </w:hyperlink>
          </w:p>
        </w:tc>
        <w:tc>
          <w:tcPr>
            <w:tcW w:w="1300" w:type="dxa"/>
            <w:tcBorders>
              <w:top w:val="nil"/>
              <w:left w:val="nil"/>
              <w:bottom w:val="nil"/>
              <w:right w:val="nil"/>
            </w:tcBorders>
            <w:shd w:val="clear" w:color="auto" w:fill="auto"/>
            <w:noWrap/>
            <w:vAlign w:val="bottom"/>
            <w:hideMark/>
          </w:tcPr>
          <w:p w14:paraId="7925D41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75</w:t>
            </w:r>
          </w:p>
        </w:tc>
        <w:tc>
          <w:tcPr>
            <w:tcW w:w="1300" w:type="dxa"/>
            <w:tcBorders>
              <w:top w:val="nil"/>
              <w:left w:val="nil"/>
              <w:bottom w:val="nil"/>
              <w:right w:val="nil"/>
            </w:tcBorders>
            <w:shd w:val="clear" w:color="auto" w:fill="auto"/>
            <w:noWrap/>
            <w:vAlign w:val="bottom"/>
            <w:hideMark/>
          </w:tcPr>
          <w:p w14:paraId="3B477F3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25362573" w14:textId="77777777" w:rsidTr="00C626AA">
        <w:trPr>
          <w:trHeight w:val="300"/>
        </w:trPr>
        <w:tc>
          <w:tcPr>
            <w:tcW w:w="2860" w:type="dxa"/>
            <w:tcBorders>
              <w:top w:val="nil"/>
              <w:left w:val="nil"/>
              <w:bottom w:val="nil"/>
              <w:right w:val="nil"/>
            </w:tcBorders>
            <w:shd w:val="clear" w:color="auto" w:fill="auto"/>
            <w:noWrap/>
            <w:vAlign w:val="bottom"/>
            <w:hideMark/>
          </w:tcPr>
          <w:p w14:paraId="18E00BD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66333A7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Dotti</w:t>
            </w:r>
          </w:p>
        </w:tc>
        <w:tc>
          <w:tcPr>
            <w:tcW w:w="1220" w:type="dxa"/>
            <w:tcBorders>
              <w:top w:val="nil"/>
              <w:left w:val="nil"/>
              <w:bottom w:val="nil"/>
              <w:right w:val="nil"/>
            </w:tcBorders>
            <w:shd w:val="clear" w:color="auto" w:fill="auto"/>
            <w:noWrap/>
            <w:vAlign w:val="bottom"/>
            <w:hideMark/>
          </w:tcPr>
          <w:p w14:paraId="56565DF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4A5EAC4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2D0530A9"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47" w:history="1">
              <w:r w:rsidR="00C626AA" w:rsidRPr="00C626AA">
                <w:rPr>
                  <w:rFonts w:ascii="Times New Roman" w:eastAsia="Times New Roman" w:hAnsi="Times New Roman" w:cs="Times New Roman"/>
                  <w:color w:val="0563C1"/>
                  <w:u w:val="single"/>
                  <w:lang w:eastAsia="ko-KR"/>
                </w:rPr>
                <w:t>0.05MG/24H</w:t>
              </w:r>
            </w:hyperlink>
          </w:p>
        </w:tc>
        <w:tc>
          <w:tcPr>
            <w:tcW w:w="1300" w:type="dxa"/>
            <w:tcBorders>
              <w:top w:val="nil"/>
              <w:left w:val="nil"/>
              <w:bottom w:val="nil"/>
              <w:right w:val="nil"/>
            </w:tcBorders>
            <w:shd w:val="clear" w:color="auto" w:fill="auto"/>
            <w:noWrap/>
            <w:vAlign w:val="bottom"/>
            <w:hideMark/>
          </w:tcPr>
          <w:p w14:paraId="3B2894B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w:t>
            </w:r>
          </w:p>
        </w:tc>
        <w:tc>
          <w:tcPr>
            <w:tcW w:w="1300" w:type="dxa"/>
            <w:tcBorders>
              <w:top w:val="nil"/>
              <w:left w:val="nil"/>
              <w:bottom w:val="nil"/>
              <w:right w:val="nil"/>
            </w:tcBorders>
            <w:shd w:val="clear" w:color="auto" w:fill="auto"/>
            <w:noWrap/>
            <w:vAlign w:val="bottom"/>
            <w:hideMark/>
          </w:tcPr>
          <w:p w14:paraId="1EDD273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784E19BE" w14:textId="77777777" w:rsidTr="00C626AA">
        <w:trPr>
          <w:trHeight w:val="300"/>
        </w:trPr>
        <w:tc>
          <w:tcPr>
            <w:tcW w:w="2860" w:type="dxa"/>
            <w:tcBorders>
              <w:top w:val="nil"/>
              <w:left w:val="nil"/>
              <w:bottom w:val="nil"/>
              <w:right w:val="nil"/>
            </w:tcBorders>
            <w:shd w:val="clear" w:color="auto" w:fill="auto"/>
            <w:noWrap/>
            <w:vAlign w:val="bottom"/>
            <w:hideMark/>
          </w:tcPr>
          <w:p w14:paraId="294776A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359FE89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Dotti</w:t>
            </w:r>
          </w:p>
        </w:tc>
        <w:tc>
          <w:tcPr>
            <w:tcW w:w="1220" w:type="dxa"/>
            <w:tcBorders>
              <w:top w:val="nil"/>
              <w:left w:val="nil"/>
              <w:bottom w:val="nil"/>
              <w:right w:val="nil"/>
            </w:tcBorders>
            <w:shd w:val="clear" w:color="auto" w:fill="auto"/>
            <w:noWrap/>
            <w:vAlign w:val="bottom"/>
            <w:hideMark/>
          </w:tcPr>
          <w:p w14:paraId="52ABCA3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2379918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09CF9619"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48" w:history="1">
              <w:r w:rsidR="00C626AA" w:rsidRPr="00C626AA">
                <w:rPr>
                  <w:rFonts w:ascii="Times New Roman" w:eastAsia="Times New Roman" w:hAnsi="Times New Roman" w:cs="Times New Roman"/>
                  <w:color w:val="0563C1"/>
                  <w:u w:val="single"/>
                  <w:lang w:eastAsia="ko-KR"/>
                </w:rPr>
                <w:t>0.1MG/24HR</w:t>
              </w:r>
            </w:hyperlink>
          </w:p>
        </w:tc>
        <w:tc>
          <w:tcPr>
            <w:tcW w:w="1300" w:type="dxa"/>
            <w:tcBorders>
              <w:top w:val="nil"/>
              <w:left w:val="nil"/>
              <w:bottom w:val="nil"/>
              <w:right w:val="nil"/>
            </w:tcBorders>
            <w:shd w:val="clear" w:color="auto" w:fill="auto"/>
            <w:noWrap/>
            <w:vAlign w:val="bottom"/>
            <w:hideMark/>
          </w:tcPr>
          <w:p w14:paraId="7BBDF23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w:t>
            </w:r>
          </w:p>
        </w:tc>
        <w:tc>
          <w:tcPr>
            <w:tcW w:w="1300" w:type="dxa"/>
            <w:tcBorders>
              <w:top w:val="nil"/>
              <w:left w:val="nil"/>
              <w:bottom w:val="nil"/>
              <w:right w:val="nil"/>
            </w:tcBorders>
            <w:shd w:val="clear" w:color="auto" w:fill="auto"/>
            <w:noWrap/>
            <w:vAlign w:val="bottom"/>
            <w:hideMark/>
          </w:tcPr>
          <w:p w14:paraId="4101ACC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3CF09307" w14:textId="77777777" w:rsidTr="00C626AA">
        <w:trPr>
          <w:trHeight w:val="300"/>
        </w:trPr>
        <w:tc>
          <w:tcPr>
            <w:tcW w:w="2860" w:type="dxa"/>
            <w:tcBorders>
              <w:top w:val="nil"/>
              <w:left w:val="nil"/>
              <w:bottom w:val="nil"/>
              <w:right w:val="nil"/>
            </w:tcBorders>
            <w:shd w:val="clear" w:color="auto" w:fill="auto"/>
            <w:noWrap/>
            <w:vAlign w:val="bottom"/>
            <w:hideMark/>
          </w:tcPr>
          <w:p w14:paraId="673E8AD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6561BEB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Elestrin</w:t>
            </w:r>
            <w:proofErr w:type="spellEnd"/>
          </w:p>
        </w:tc>
        <w:tc>
          <w:tcPr>
            <w:tcW w:w="1220" w:type="dxa"/>
            <w:tcBorders>
              <w:top w:val="nil"/>
              <w:left w:val="nil"/>
              <w:bottom w:val="nil"/>
              <w:right w:val="nil"/>
            </w:tcBorders>
            <w:shd w:val="clear" w:color="auto" w:fill="auto"/>
            <w:noWrap/>
            <w:vAlign w:val="bottom"/>
            <w:hideMark/>
          </w:tcPr>
          <w:p w14:paraId="71DE2D1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73740D6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Gel</w:t>
            </w:r>
          </w:p>
        </w:tc>
        <w:tc>
          <w:tcPr>
            <w:tcW w:w="1420" w:type="dxa"/>
            <w:tcBorders>
              <w:top w:val="nil"/>
              <w:left w:val="nil"/>
              <w:bottom w:val="nil"/>
              <w:right w:val="nil"/>
            </w:tcBorders>
            <w:shd w:val="clear" w:color="auto" w:fill="auto"/>
            <w:noWrap/>
            <w:vAlign w:val="bottom"/>
            <w:hideMark/>
          </w:tcPr>
          <w:p w14:paraId="463286ED"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49" w:history="1">
              <w:r w:rsidR="00C626AA" w:rsidRPr="00C626AA">
                <w:rPr>
                  <w:rFonts w:ascii="Times New Roman" w:eastAsia="Times New Roman" w:hAnsi="Times New Roman" w:cs="Times New Roman"/>
                  <w:color w:val="0563C1"/>
                  <w:u w:val="single"/>
                  <w:lang w:eastAsia="ko-KR"/>
                </w:rPr>
                <w:t>0.87G</w:t>
              </w:r>
            </w:hyperlink>
          </w:p>
        </w:tc>
        <w:tc>
          <w:tcPr>
            <w:tcW w:w="1300" w:type="dxa"/>
            <w:tcBorders>
              <w:top w:val="nil"/>
              <w:left w:val="nil"/>
              <w:bottom w:val="nil"/>
              <w:right w:val="nil"/>
            </w:tcBorders>
            <w:shd w:val="clear" w:color="auto" w:fill="auto"/>
            <w:noWrap/>
            <w:vAlign w:val="bottom"/>
            <w:hideMark/>
          </w:tcPr>
          <w:p w14:paraId="1B6F049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520</w:t>
            </w:r>
          </w:p>
        </w:tc>
        <w:tc>
          <w:tcPr>
            <w:tcW w:w="1300" w:type="dxa"/>
            <w:tcBorders>
              <w:top w:val="nil"/>
              <w:left w:val="nil"/>
              <w:bottom w:val="nil"/>
              <w:right w:val="nil"/>
            </w:tcBorders>
            <w:shd w:val="clear" w:color="auto" w:fill="auto"/>
            <w:noWrap/>
            <w:vAlign w:val="bottom"/>
            <w:hideMark/>
          </w:tcPr>
          <w:p w14:paraId="0D10148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72C7F051" w14:textId="77777777" w:rsidTr="00C626AA">
        <w:trPr>
          <w:trHeight w:val="300"/>
        </w:trPr>
        <w:tc>
          <w:tcPr>
            <w:tcW w:w="2860" w:type="dxa"/>
            <w:tcBorders>
              <w:top w:val="nil"/>
              <w:left w:val="nil"/>
              <w:bottom w:val="nil"/>
              <w:right w:val="nil"/>
            </w:tcBorders>
            <w:shd w:val="clear" w:color="auto" w:fill="auto"/>
            <w:noWrap/>
            <w:vAlign w:val="bottom"/>
            <w:hideMark/>
          </w:tcPr>
          <w:p w14:paraId="7445436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20382B7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Esclim</w:t>
            </w:r>
            <w:proofErr w:type="spellEnd"/>
          </w:p>
        </w:tc>
        <w:tc>
          <w:tcPr>
            <w:tcW w:w="1220" w:type="dxa"/>
            <w:tcBorders>
              <w:top w:val="nil"/>
              <w:left w:val="nil"/>
              <w:bottom w:val="nil"/>
              <w:right w:val="nil"/>
            </w:tcBorders>
            <w:shd w:val="clear" w:color="auto" w:fill="auto"/>
            <w:noWrap/>
            <w:vAlign w:val="bottom"/>
            <w:hideMark/>
          </w:tcPr>
          <w:p w14:paraId="25E8A57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691F836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79016F84"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50" w:history="1">
              <w:r w:rsidR="00C626AA" w:rsidRPr="00C626AA">
                <w:rPr>
                  <w:rFonts w:ascii="Times New Roman" w:eastAsia="Times New Roman" w:hAnsi="Times New Roman" w:cs="Times New Roman"/>
                  <w:color w:val="0563C1"/>
                  <w:u w:val="single"/>
                  <w:lang w:eastAsia="ko-KR"/>
                </w:rPr>
                <w:t>0.05MG/24H</w:t>
              </w:r>
            </w:hyperlink>
          </w:p>
        </w:tc>
        <w:tc>
          <w:tcPr>
            <w:tcW w:w="1300" w:type="dxa"/>
            <w:tcBorders>
              <w:top w:val="nil"/>
              <w:left w:val="nil"/>
              <w:bottom w:val="nil"/>
              <w:right w:val="nil"/>
            </w:tcBorders>
            <w:shd w:val="clear" w:color="auto" w:fill="auto"/>
            <w:noWrap/>
            <w:vAlign w:val="bottom"/>
            <w:hideMark/>
          </w:tcPr>
          <w:p w14:paraId="47201E6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w:t>
            </w:r>
          </w:p>
        </w:tc>
        <w:tc>
          <w:tcPr>
            <w:tcW w:w="1300" w:type="dxa"/>
            <w:tcBorders>
              <w:top w:val="nil"/>
              <w:left w:val="nil"/>
              <w:bottom w:val="nil"/>
              <w:right w:val="nil"/>
            </w:tcBorders>
            <w:shd w:val="clear" w:color="auto" w:fill="auto"/>
            <w:noWrap/>
            <w:vAlign w:val="bottom"/>
            <w:hideMark/>
          </w:tcPr>
          <w:p w14:paraId="363A39C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61C8CCE3" w14:textId="77777777" w:rsidTr="00C626AA">
        <w:trPr>
          <w:trHeight w:val="300"/>
        </w:trPr>
        <w:tc>
          <w:tcPr>
            <w:tcW w:w="2860" w:type="dxa"/>
            <w:tcBorders>
              <w:top w:val="nil"/>
              <w:left w:val="nil"/>
              <w:bottom w:val="nil"/>
              <w:right w:val="nil"/>
            </w:tcBorders>
            <w:shd w:val="clear" w:color="auto" w:fill="auto"/>
            <w:noWrap/>
            <w:vAlign w:val="bottom"/>
            <w:hideMark/>
          </w:tcPr>
          <w:p w14:paraId="7B5B4FE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79145FB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Estraderm</w:t>
            </w:r>
          </w:p>
        </w:tc>
        <w:tc>
          <w:tcPr>
            <w:tcW w:w="1220" w:type="dxa"/>
            <w:tcBorders>
              <w:top w:val="nil"/>
              <w:left w:val="nil"/>
              <w:bottom w:val="nil"/>
              <w:right w:val="nil"/>
            </w:tcBorders>
            <w:shd w:val="clear" w:color="auto" w:fill="auto"/>
            <w:noWrap/>
            <w:vAlign w:val="bottom"/>
            <w:hideMark/>
          </w:tcPr>
          <w:p w14:paraId="1DA844B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5B60457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1754E5A8"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51" w:history="1">
              <w:r w:rsidR="00C626AA" w:rsidRPr="00C626AA">
                <w:rPr>
                  <w:rFonts w:ascii="Times New Roman" w:eastAsia="Times New Roman" w:hAnsi="Times New Roman" w:cs="Times New Roman"/>
                  <w:color w:val="0563C1"/>
                  <w:u w:val="single"/>
                  <w:lang w:eastAsia="ko-KR"/>
                </w:rPr>
                <w:t>0.05MG/24H</w:t>
              </w:r>
            </w:hyperlink>
          </w:p>
        </w:tc>
        <w:tc>
          <w:tcPr>
            <w:tcW w:w="1300" w:type="dxa"/>
            <w:tcBorders>
              <w:top w:val="nil"/>
              <w:left w:val="nil"/>
              <w:bottom w:val="nil"/>
              <w:right w:val="nil"/>
            </w:tcBorders>
            <w:shd w:val="clear" w:color="auto" w:fill="auto"/>
            <w:noWrap/>
            <w:vAlign w:val="bottom"/>
            <w:hideMark/>
          </w:tcPr>
          <w:p w14:paraId="2EFB1D3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37; 50</w:t>
            </w:r>
          </w:p>
        </w:tc>
        <w:tc>
          <w:tcPr>
            <w:tcW w:w="1300" w:type="dxa"/>
            <w:tcBorders>
              <w:top w:val="nil"/>
              <w:left w:val="nil"/>
              <w:bottom w:val="nil"/>
              <w:right w:val="nil"/>
            </w:tcBorders>
            <w:shd w:val="clear" w:color="auto" w:fill="auto"/>
            <w:noWrap/>
            <w:vAlign w:val="bottom"/>
            <w:hideMark/>
          </w:tcPr>
          <w:p w14:paraId="729BE5B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630C32ED" w14:textId="77777777" w:rsidTr="00C626AA">
        <w:trPr>
          <w:trHeight w:val="300"/>
        </w:trPr>
        <w:tc>
          <w:tcPr>
            <w:tcW w:w="2860" w:type="dxa"/>
            <w:tcBorders>
              <w:top w:val="nil"/>
              <w:left w:val="nil"/>
              <w:bottom w:val="nil"/>
              <w:right w:val="nil"/>
            </w:tcBorders>
            <w:shd w:val="clear" w:color="auto" w:fill="auto"/>
            <w:noWrap/>
            <w:vAlign w:val="bottom"/>
            <w:hideMark/>
          </w:tcPr>
          <w:p w14:paraId="6F6902D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2A9F054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Estraderm</w:t>
            </w:r>
          </w:p>
        </w:tc>
        <w:tc>
          <w:tcPr>
            <w:tcW w:w="1220" w:type="dxa"/>
            <w:tcBorders>
              <w:top w:val="nil"/>
              <w:left w:val="nil"/>
              <w:bottom w:val="nil"/>
              <w:right w:val="nil"/>
            </w:tcBorders>
            <w:shd w:val="clear" w:color="auto" w:fill="auto"/>
            <w:noWrap/>
            <w:vAlign w:val="bottom"/>
            <w:hideMark/>
          </w:tcPr>
          <w:p w14:paraId="3199D1A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750CC63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061DF272"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52" w:history="1">
              <w:r w:rsidR="00C626AA" w:rsidRPr="00C626AA">
                <w:rPr>
                  <w:rFonts w:ascii="Times New Roman" w:eastAsia="Times New Roman" w:hAnsi="Times New Roman" w:cs="Times New Roman"/>
                  <w:color w:val="0563C1"/>
                  <w:u w:val="single"/>
                  <w:lang w:eastAsia="ko-KR"/>
                </w:rPr>
                <w:t>0.1MG/24HR</w:t>
              </w:r>
            </w:hyperlink>
          </w:p>
        </w:tc>
        <w:tc>
          <w:tcPr>
            <w:tcW w:w="1300" w:type="dxa"/>
            <w:tcBorders>
              <w:top w:val="nil"/>
              <w:left w:val="nil"/>
              <w:bottom w:val="nil"/>
              <w:right w:val="nil"/>
            </w:tcBorders>
            <w:shd w:val="clear" w:color="auto" w:fill="auto"/>
            <w:noWrap/>
            <w:vAlign w:val="bottom"/>
            <w:hideMark/>
          </w:tcPr>
          <w:p w14:paraId="45EAC2A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75; 100</w:t>
            </w:r>
          </w:p>
        </w:tc>
        <w:tc>
          <w:tcPr>
            <w:tcW w:w="1300" w:type="dxa"/>
            <w:tcBorders>
              <w:top w:val="nil"/>
              <w:left w:val="nil"/>
              <w:bottom w:val="nil"/>
              <w:right w:val="nil"/>
            </w:tcBorders>
            <w:shd w:val="clear" w:color="auto" w:fill="auto"/>
            <w:noWrap/>
            <w:vAlign w:val="bottom"/>
            <w:hideMark/>
          </w:tcPr>
          <w:p w14:paraId="5A394B5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2D3419A5" w14:textId="77777777" w:rsidTr="00C626AA">
        <w:trPr>
          <w:trHeight w:val="300"/>
        </w:trPr>
        <w:tc>
          <w:tcPr>
            <w:tcW w:w="2860" w:type="dxa"/>
            <w:tcBorders>
              <w:top w:val="nil"/>
              <w:left w:val="nil"/>
              <w:bottom w:val="nil"/>
              <w:right w:val="nil"/>
            </w:tcBorders>
            <w:shd w:val="clear" w:color="auto" w:fill="auto"/>
            <w:noWrap/>
            <w:vAlign w:val="bottom"/>
            <w:hideMark/>
          </w:tcPr>
          <w:p w14:paraId="660AA4A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415AC25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Estradiol</w:t>
            </w:r>
          </w:p>
        </w:tc>
        <w:tc>
          <w:tcPr>
            <w:tcW w:w="1220" w:type="dxa"/>
            <w:tcBorders>
              <w:top w:val="nil"/>
              <w:left w:val="nil"/>
              <w:bottom w:val="nil"/>
              <w:right w:val="nil"/>
            </w:tcBorders>
            <w:shd w:val="clear" w:color="auto" w:fill="auto"/>
            <w:noWrap/>
            <w:vAlign w:val="bottom"/>
            <w:hideMark/>
          </w:tcPr>
          <w:p w14:paraId="51DDE46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489160F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0C410FF7"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53" w:history="1">
              <w:r w:rsidR="00C626AA" w:rsidRPr="00C626AA">
                <w:rPr>
                  <w:rFonts w:ascii="Times New Roman" w:eastAsia="Times New Roman" w:hAnsi="Times New Roman" w:cs="Times New Roman"/>
                  <w:color w:val="0563C1"/>
                  <w:u w:val="single"/>
                  <w:lang w:eastAsia="ko-KR"/>
                </w:rPr>
                <w:t>.025MG/24H</w:t>
              </w:r>
            </w:hyperlink>
          </w:p>
        </w:tc>
        <w:tc>
          <w:tcPr>
            <w:tcW w:w="1300" w:type="dxa"/>
            <w:tcBorders>
              <w:top w:val="nil"/>
              <w:left w:val="nil"/>
              <w:bottom w:val="nil"/>
              <w:right w:val="nil"/>
            </w:tcBorders>
            <w:shd w:val="clear" w:color="auto" w:fill="auto"/>
            <w:noWrap/>
            <w:vAlign w:val="bottom"/>
            <w:hideMark/>
          </w:tcPr>
          <w:p w14:paraId="370E275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25</w:t>
            </w:r>
          </w:p>
        </w:tc>
        <w:tc>
          <w:tcPr>
            <w:tcW w:w="1300" w:type="dxa"/>
            <w:tcBorders>
              <w:top w:val="nil"/>
              <w:left w:val="nil"/>
              <w:bottom w:val="nil"/>
              <w:right w:val="nil"/>
            </w:tcBorders>
            <w:shd w:val="clear" w:color="auto" w:fill="auto"/>
            <w:noWrap/>
            <w:vAlign w:val="bottom"/>
            <w:hideMark/>
          </w:tcPr>
          <w:p w14:paraId="3508C9D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60E88745" w14:textId="77777777" w:rsidTr="00C626AA">
        <w:trPr>
          <w:trHeight w:val="300"/>
        </w:trPr>
        <w:tc>
          <w:tcPr>
            <w:tcW w:w="2860" w:type="dxa"/>
            <w:tcBorders>
              <w:top w:val="nil"/>
              <w:left w:val="nil"/>
              <w:bottom w:val="nil"/>
              <w:right w:val="nil"/>
            </w:tcBorders>
            <w:shd w:val="clear" w:color="auto" w:fill="auto"/>
            <w:noWrap/>
            <w:vAlign w:val="bottom"/>
            <w:hideMark/>
          </w:tcPr>
          <w:p w14:paraId="42C88EE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23201EF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Estradiol</w:t>
            </w:r>
          </w:p>
        </w:tc>
        <w:tc>
          <w:tcPr>
            <w:tcW w:w="1220" w:type="dxa"/>
            <w:tcBorders>
              <w:top w:val="nil"/>
              <w:left w:val="nil"/>
              <w:bottom w:val="nil"/>
              <w:right w:val="nil"/>
            </w:tcBorders>
            <w:shd w:val="clear" w:color="auto" w:fill="auto"/>
            <w:noWrap/>
            <w:vAlign w:val="bottom"/>
            <w:hideMark/>
          </w:tcPr>
          <w:p w14:paraId="225005A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72F4B18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304C53AD"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54" w:history="1">
              <w:r w:rsidR="00C626AA" w:rsidRPr="00C626AA">
                <w:rPr>
                  <w:rFonts w:ascii="Times New Roman" w:eastAsia="Times New Roman" w:hAnsi="Times New Roman" w:cs="Times New Roman"/>
                  <w:color w:val="0563C1"/>
                  <w:u w:val="single"/>
                  <w:lang w:eastAsia="ko-KR"/>
                </w:rPr>
                <w:t>.0375MG/24</w:t>
              </w:r>
            </w:hyperlink>
          </w:p>
        </w:tc>
        <w:tc>
          <w:tcPr>
            <w:tcW w:w="1300" w:type="dxa"/>
            <w:tcBorders>
              <w:top w:val="nil"/>
              <w:left w:val="nil"/>
              <w:bottom w:val="nil"/>
              <w:right w:val="nil"/>
            </w:tcBorders>
            <w:shd w:val="clear" w:color="auto" w:fill="auto"/>
            <w:noWrap/>
            <w:vAlign w:val="bottom"/>
            <w:hideMark/>
          </w:tcPr>
          <w:p w14:paraId="7B32EB9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37</w:t>
            </w:r>
          </w:p>
        </w:tc>
        <w:tc>
          <w:tcPr>
            <w:tcW w:w="1300" w:type="dxa"/>
            <w:tcBorders>
              <w:top w:val="nil"/>
              <w:left w:val="nil"/>
              <w:bottom w:val="nil"/>
              <w:right w:val="nil"/>
            </w:tcBorders>
            <w:shd w:val="clear" w:color="auto" w:fill="auto"/>
            <w:noWrap/>
            <w:vAlign w:val="bottom"/>
            <w:hideMark/>
          </w:tcPr>
          <w:p w14:paraId="6B84CE3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4D16FE43" w14:textId="77777777" w:rsidTr="00C626AA">
        <w:trPr>
          <w:trHeight w:val="300"/>
        </w:trPr>
        <w:tc>
          <w:tcPr>
            <w:tcW w:w="2860" w:type="dxa"/>
            <w:tcBorders>
              <w:top w:val="nil"/>
              <w:left w:val="nil"/>
              <w:bottom w:val="nil"/>
              <w:right w:val="nil"/>
            </w:tcBorders>
            <w:shd w:val="clear" w:color="auto" w:fill="auto"/>
            <w:noWrap/>
            <w:vAlign w:val="bottom"/>
            <w:hideMark/>
          </w:tcPr>
          <w:p w14:paraId="539A5A2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638250B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Estradiol</w:t>
            </w:r>
          </w:p>
        </w:tc>
        <w:tc>
          <w:tcPr>
            <w:tcW w:w="1220" w:type="dxa"/>
            <w:tcBorders>
              <w:top w:val="nil"/>
              <w:left w:val="nil"/>
              <w:bottom w:val="nil"/>
              <w:right w:val="nil"/>
            </w:tcBorders>
            <w:shd w:val="clear" w:color="auto" w:fill="auto"/>
            <w:noWrap/>
            <w:vAlign w:val="bottom"/>
            <w:hideMark/>
          </w:tcPr>
          <w:p w14:paraId="195EF9D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6BA4390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162D702E"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55" w:history="1">
              <w:r w:rsidR="00C626AA" w:rsidRPr="00C626AA">
                <w:rPr>
                  <w:rFonts w:ascii="Times New Roman" w:eastAsia="Times New Roman" w:hAnsi="Times New Roman" w:cs="Times New Roman"/>
                  <w:color w:val="0563C1"/>
                  <w:u w:val="single"/>
                  <w:lang w:eastAsia="ko-KR"/>
                </w:rPr>
                <w:t>.075MG/24H</w:t>
              </w:r>
            </w:hyperlink>
          </w:p>
        </w:tc>
        <w:tc>
          <w:tcPr>
            <w:tcW w:w="1300" w:type="dxa"/>
            <w:tcBorders>
              <w:top w:val="nil"/>
              <w:left w:val="nil"/>
              <w:bottom w:val="nil"/>
              <w:right w:val="nil"/>
            </w:tcBorders>
            <w:shd w:val="clear" w:color="auto" w:fill="auto"/>
            <w:noWrap/>
            <w:vAlign w:val="bottom"/>
            <w:hideMark/>
          </w:tcPr>
          <w:p w14:paraId="6835611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75</w:t>
            </w:r>
          </w:p>
        </w:tc>
        <w:tc>
          <w:tcPr>
            <w:tcW w:w="1300" w:type="dxa"/>
            <w:tcBorders>
              <w:top w:val="nil"/>
              <w:left w:val="nil"/>
              <w:bottom w:val="nil"/>
              <w:right w:val="nil"/>
            </w:tcBorders>
            <w:shd w:val="clear" w:color="auto" w:fill="auto"/>
            <w:noWrap/>
            <w:vAlign w:val="bottom"/>
            <w:hideMark/>
          </w:tcPr>
          <w:p w14:paraId="62D9802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311DC483" w14:textId="77777777" w:rsidTr="00C626AA">
        <w:trPr>
          <w:trHeight w:val="300"/>
        </w:trPr>
        <w:tc>
          <w:tcPr>
            <w:tcW w:w="2860" w:type="dxa"/>
            <w:tcBorders>
              <w:top w:val="nil"/>
              <w:left w:val="nil"/>
              <w:bottom w:val="nil"/>
              <w:right w:val="nil"/>
            </w:tcBorders>
            <w:shd w:val="clear" w:color="auto" w:fill="auto"/>
            <w:noWrap/>
            <w:vAlign w:val="bottom"/>
            <w:hideMark/>
          </w:tcPr>
          <w:p w14:paraId="062527D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5A76DC6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Estradiol</w:t>
            </w:r>
          </w:p>
        </w:tc>
        <w:tc>
          <w:tcPr>
            <w:tcW w:w="1220" w:type="dxa"/>
            <w:tcBorders>
              <w:top w:val="nil"/>
              <w:left w:val="nil"/>
              <w:bottom w:val="nil"/>
              <w:right w:val="nil"/>
            </w:tcBorders>
            <w:shd w:val="clear" w:color="auto" w:fill="auto"/>
            <w:noWrap/>
            <w:vAlign w:val="bottom"/>
            <w:hideMark/>
          </w:tcPr>
          <w:p w14:paraId="1CF1CE6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0387483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77EA2BD0"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56" w:history="1">
              <w:r w:rsidR="00C626AA" w:rsidRPr="00C626AA">
                <w:rPr>
                  <w:rFonts w:ascii="Times New Roman" w:eastAsia="Times New Roman" w:hAnsi="Times New Roman" w:cs="Times New Roman"/>
                  <w:color w:val="0563C1"/>
                  <w:u w:val="single"/>
                  <w:lang w:eastAsia="ko-KR"/>
                </w:rPr>
                <w:t>0.05MG/24H</w:t>
              </w:r>
            </w:hyperlink>
          </w:p>
        </w:tc>
        <w:tc>
          <w:tcPr>
            <w:tcW w:w="1300" w:type="dxa"/>
            <w:tcBorders>
              <w:top w:val="nil"/>
              <w:left w:val="nil"/>
              <w:bottom w:val="nil"/>
              <w:right w:val="nil"/>
            </w:tcBorders>
            <w:shd w:val="clear" w:color="auto" w:fill="auto"/>
            <w:noWrap/>
            <w:vAlign w:val="bottom"/>
            <w:hideMark/>
          </w:tcPr>
          <w:p w14:paraId="6D9FAF7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w:t>
            </w:r>
          </w:p>
        </w:tc>
        <w:tc>
          <w:tcPr>
            <w:tcW w:w="1300" w:type="dxa"/>
            <w:tcBorders>
              <w:top w:val="nil"/>
              <w:left w:val="nil"/>
              <w:bottom w:val="nil"/>
              <w:right w:val="nil"/>
            </w:tcBorders>
            <w:shd w:val="clear" w:color="auto" w:fill="auto"/>
            <w:noWrap/>
            <w:vAlign w:val="bottom"/>
            <w:hideMark/>
          </w:tcPr>
          <w:p w14:paraId="221C420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003E8524" w14:textId="77777777" w:rsidTr="00C626AA">
        <w:trPr>
          <w:trHeight w:val="300"/>
        </w:trPr>
        <w:tc>
          <w:tcPr>
            <w:tcW w:w="2860" w:type="dxa"/>
            <w:tcBorders>
              <w:top w:val="nil"/>
              <w:left w:val="nil"/>
              <w:bottom w:val="nil"/>
              <w:right w:val="nil"/>
            </w:tcBorders>
            <w:shd w:val="clear" w:color="auto" w:fill="auto"/>
            <w:noWrap/>
            <w:vAlign w:val="bottom"/>
            <w:hideMark/>
          </w:tcPr>
          <w:p w14:paraId="5E08916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09BE347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Estradiol</w:t>
            </w:r>
          </w:p>
        </w:tc>
        <w:tc>
          <w:tcPr>
            <w:tcW w:w="1220" w:type="dxa"/>
            <w:tcBorders>
              <w:top w:val="nil"/>
              <w:left w:val="nil"/>
              <w:bottom w:val="nil"/>
              <w:right w:val="nil"/>
            </w:tcBorders>
            <w:shd w:val="clear" w:color="auto" w:fill="auto"/>
            <w:noWrap/>
            <w:vAlign w:val="bottom"/>
            <w:hideMark/>
          </w:tcPr>
          <w:p w14:paraId="60F0A21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0A86F77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76CF6E88"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57" w:history="1">
              <w:r w:rsidR="00C626AA" w:rsidRPr="00C626AA">
                <w:rPr>
                  <w:rFonts w:ascii="Times New Roman" w:eastAsia="Times New Roman" w:hAnsi="Times New Roman" w:cs="Times New Roman"/>
                  <w:color w:val="0563C1"/>
                  <w:u w:val="single"/>
                  <w:lang w:eastAsia="ko-KR"/>
                </w:rPr>
                <w:t>0.06MG/24H</w:t>
              </w:r>
            </w:hyperlink>
          </w:p>
        </w:tc>
        <w:tc>
          <w:tcPr>
            <w:tcW w:w="1300" w:type="dxa"/>
            <w:tcBorders>
              <w:top w:val="nil"/>
              <w:left w:val="nil"/>
              <w:bottom w:val="nil"/>
              <w:right w:val="nil"/>
            </w:tcBorders>
            <w:shd w:val="clear" w:color="auto" w:fill="auto"/>
            <w:noWrap/>
            <w:vAlign w:val="bottom"/>
            <w:hideMark/>
          </w:tcPr>
          <w:p w14:paraId="0ED0585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60</w:t>
            </w:r>
          </w:p>
        </w:tc>
        <w:tc>
          <w:tcPr>
            <w:tcW w:w="1300" w:type="dxa"/>
            <w:tcBorders>
              <w:top w:val="nil"/>
              <w:left w:val="nil"/>
              <w:bottom w:val="nil"/>
              <w:right w:val="nil"/>
            </w:tcBorders>
            <w:shd w:val="clear" w:color="auto" w:fill="auto"/>
            <w:noWrap/>
            <w:vAlign w:val="bottom"/>
            <w:hideMark/>
          </w:tcPr>
          <w:p w14:paraId="69DA8C2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346FC265" w14:textId="77777777" w:rsidTr="00C626AA">
        <w:trPr>
          <w:trHeight w:val="300"/>
        </w:trPr>
        <w:tc>
          <w:tcPr>
            <w:tcW w:w="2860" w:type="dxa"/>
            <w:tcBorders>
              <w:top w:val="nil"/>
              <w:left w:val="nil"/>
              <w:bottom w:val="nil"/>
              <w:right w:val="nil"/>
            </w:tcBorders>
            <w:shd w:val="clear" w:color="auto" w:fill="auto"/>
            <w:noWrap/>
            <w:vAlign w:val="bottom"/>
            <w:hideMark/>
          </w:tcPr>
          <w:p w14:paraId="79865D9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32C052F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Estradiol</w:t>
            </w:r>
          </w:p>
        </w:tc>
        <w:tc>
          <w:tcPr>
            <w:tcW w:w="1220" w:type="dxa"/>
            <w:tcBorders>
              <w:top w:val="nil"/>
              <w:left w:val="nil"/>
              <w:bottom w:val="nil"/>
              <w:right w:val="nil"/>
            </w:tcBorders>
            <w:shd w:val="clear" w:color="auto" w:fill="auto"/>
            <w:noWrap/>
            <w:vAlign w:val="bottom"/>
            <w:hideMark/>
          </w:tcPr>
          <w:p w14:paraId="173B234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52C4021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44916D98"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58" w:history="1">
              <w:r w:rsidR="00C626AA" w:rsidRPr="00C626AA">
                <w:rPr>
                  <w:rFonts w:ascii="Times New Roman" w:eastAsia="Times New Roman" w:hAnsi="Times New Roman" w:cs="Times New Roman"/>
                  <w:color w:val="0563C1"/>
                  <w:u w:val="single"/>
                  <w:lang w:eastAsia="ko-KR"/>
                </w:rPr>
                <w:t>0.1MG/24HR</w:t>
              </w:r>
            </w:hyperlink>
          </w:p>
        </w:tc>
        <w:tc>
          <w:tcPr>
            <w:tcW w:w="1300" w:type="dxa"/>
            <w:tcBorders>
              <w:top w:val="nil"/>
              <w:left w:val="nil"/>
              <w:bottom w:val="nil"/>
              <w:right w:val="nil"/>
            </w:tcBorders>
            <w:shd w:val="clear" w:color="auto" w:fill="auto"/>
            <w:noWrap/>
            <w:vAlign w:val="bottom"/>
            <w:hideMark/>
          </w:tcPr>
          <w:p w14:paraId="1A264B5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w:t>
            </w:r>
          </w:p>
        </w:tc>
        <w:tc>
          <w:tcPr>
            <w:tcW w:w="1300" w:type="dxa"/>
            <w:tcBorders>
              <w:top w:val="nil"/>
              <w:left w:val="nil"/>
              <w:bottom w:val="nil"/>
              <w:right w:val="nil"/>
            </w:tcBorders>
            <w:shd w:val="clear" w:color="auto" w:fill="auto"/>
            <w:noWrap/>
            <w:vAlign w:val="bottom"/>
            <w:hideMark/>
          </w:tcPr>
          <w:p w14:paraId="4A26253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5EF3F22B" w14:textId="77777777" w:rsidTr="00C626AA">
        <w:trPr>
          <w:trHeight w:val="300"/>
        </w:trPr>
        <w:tc>
          <w:tcPr>
            <w:tcW w:w="2860" w:type="dxa"/>
            <w:tcBorders>
              <w:top w:val="nil"/>
              <w:left w:val="nil"/>
              <w:bottom w:val="nil"/>
              <w:right w:val="nil"/>
            </w:tcBorders>
            <w:shd w:val="clear" w:color="auto" w:fill="auto"/>
            <w:noWrap/>
            <w:vAlign w:val="bottom"/>
            <w:hideMark/>
          </w:tcPr>
          <w:p w14:paraId="3E8174B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0768143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Estrasorb</w:t>
            </w:r>
            <w:proofErr w:type="spellEnd"/>
          </w:p>
        </w:tc>
        <w:tc>
          <w:tcPr>
            <w:tcW w:w="1220" w:type="dxa"/>
            <w:tcBorders>
              <w:top w:val="nil"/>
              <w:left w:val="nil"/>
              <w:bottom w:val="nil"/>
              <w:right w:val="nil"/>
            </w:tcBorders>
            <w:shd w:val="clear" w:color="auto" w:fill="auto"/>
            <w:noWrap/>
            <w:vAlign w:val="bottom"/>
            <w:hideMark/>
          </w:tcPr>
          <w:p w14:paraId="3EDB184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763F476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Emulsion</w:t>
            </w:r>
          </w:p>
        </w:tc>
        <w:tc>
          <w:tcPr>
            <w:tcW w:w="1420" w:type="dxa"/>
            <w:tcBorders>
              <w:top w:val="nil"/>
              <w:left w:val="nil"/>
              <w:bottom w:val="nil"/>
              <w:right w:val="nil"/>
            </w:tcBorders>
            <w:shd w:val="clear" w:color="auto" w:fill="auto"/>
            <w:noWrap/>
            <w:vAlign w:val="bottom"/>
            <w:hideMark/>
          </w:tcPr>
          <w:p w14:paraId="74A29ADF"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59" w:anchor="indications" w:history="1">
              <w:r w:rsidR="00C626AA" w:rsidRPr="00C626AA">
                <w:rPr>
                  <w:rFonts w:ascii="Times New Roman" w:eastAsia="Times New Roman" w:hAnsi="Times New Roman" w:cs="Times New Roman"/>
                  <w:color w:val="0563C1"/>
                  <w:u w:val="single"/>
                  <w:lang w:eastAsia="ko-KR"/>
                </w:rPr>
                <w:t>2.5/G-1.74</w:t>
              </w:r>
            </w:hyperlink>
          </w:p>
        </w:tc>
        <w:tc>
          <w:tcPr>
            <w:tcW w:w="1300" w:type="dxa"/>
            <w:tcBorders>
              <w:top w:val="nil"/>
              <w:left w:val="nil"/>
              <w:bottom w:val="nil"/>
              <w:right w:val="nil"/>
            </w:tcBorders>
            <w:shd w:val="clear" w:color="auto" w:fill="auto"/>
            <w:noWrap/>
            <w:vAlign w:val="bottom"/>
            <w:hideMark/>
          </w:tcPr>
          <w:p w14:paraId="1D1C4B3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w:t>
            </w:r>
          </w:p>
        </w:tc>
        <w:tc>
          <w:tcPr>
            <w:tcW w:w="1300" w:type="dxa"/>
            <w:tcBorders>
              <w:top w:val="nil"/>
              <w:left w:val="nil"/>
              <w:bottom w:val="nil"/>
              <w:right w:val="nil"/>
            </w:tcBorders>
            <w:shd w:val="clear" w:color="auto" w:fill="auto"/>
            <w:noWrap/>
            <w:vAlign w:val="bottom"/>
            <w:hideMark/>
          </w:tcPr>
          <w:p w14:paraId="617EF7C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47211665" w14:textId="77777777" w:rsidTr="00C626AA">
        <w:trPr>
          <w:trHeight w:val="300"/>
        </w:trPr>
        <w:tc>
          <w:tcPr>
            <w:tcW w:w="2860" w:type="dxa"/>
            <w:tcBorders>
              <w:top w:val="nil"/>
              <w:left w:val="nil"/>
              <w:bottom w:val="nil"/>
              <w:right w:val="nil"/>
            </w:tcBorders>
            <w:shd w:val="clear" w:color="auto" w:fill="auto"/>
            <w:noWrap/>
            <w:vAlign w:val="bottom"/>
            <w:hideMark/>
          </w:tcPr>
          <w:p w14:paraId="4F9E3EE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04DFF13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Estrogel</w:t>
            </w:r>
            <w:proofErr w:type="spellEnd"/>
          </w:p>
        </w:tc>
        <w:tc>
          <w:tcPr>
            <w:tcW w:w="1220" w:type="dxa"/>
            <w:tcBorders>
              <w:top w:val="nil"/>
              <w:left w:val="nil"/>
              <w:bottom w:val="nil"/>
              <w:right w:val="nil"/>
            </w:tcBorders>
            <w:shd w:val="clear" w:color="auto" w:fill="auto"/>
            <w:noWrap/>
            <w:vAlign w:val="bottom"/>
            <w:hideMark/>
          </w:tcPr>
          <w:p w14:paraId="1E36C2C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35D9F07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Gel</w:t>
            </w:r>
          </w:p>
        </w:tc>
        <w:tc>
          <w:tcPr>
            <w:tcW w:w="1420" w:type="dxa"/>
            <w:tcBorders>
              <w:top w:val="nil"/>
              <w:left w:val="nil"/>
              <w:bottom w:val="nil"/>
              <w:right w:val="nil"/>
            </w:tcBorders>
            <w:shd w:val="clear" w:color="auto" w:fill="auto"/>
            <w:noWrap/>
            <w:vAlign w:val="bottom"/>
            <w:hideMark/>
          </w:tcPr>
          <w:p w14:paraId="04EA6E88"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60" w:history="1">
              <w:r w:rsidR="00C626AA" w:rsidRPr="00C626AA">
                <w:rPr>
                  <w:rFonts w:ascii="Times New Roman" w:eastAsia="Times New Roman" w:hAnsi="Times New Roman" w:cs="Times New Roman"/>
                  <w:color w:val="0563C1"/>
                  <w:u w:val="single"/>
                  <w:lang w:eastAsia="ko-KR"/>
                </w:rPr>
                <w:t>1.25G</w:t>
              </w:r>
            </w:hyperlink>
          </w:p>
        </w:tc>
        <w:tc>
          <w:tcPr>
            <w:tcW w:w="1300" w:type="dxa"/>
            <w:tcBorders>
              <w:top w:val="nil"/>
              <w:left w:val="nil"/>
              <w:bottom w:val="nil"/>
              <w:right w:val="nil"/>
            </w:tcBorders>
            <w:shd w:val="clear" w:color="auto" w:fill="auto"/>
            <w:noWrap/>
            <w:vAlign w:val="bottom"/>
            <w:hideMark/>
          </w:tcPr>
          <w:p w14:paraId="309F097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750</w:t>
            </w:r>
          </w:p>
        </w:tc>
        <w:tc>
          <w:tcPr>
            <w:tcW w:w="1300" w:type="dxa"/>
            <w:tcBorders>
              <w:top w:val="nil"/>
              <w:left w:val="nil"/>
              <w:bottom w:val="nil"/>
              <w:right w:val="nil"/>
            </w:tcBorders>
            <w:shd w:val="clear" w:color="auto" w:fill="auto"/>
            <w:noWrap/>
            <w:vAlign w:val="bottom"/>
            <w:hideMark/>
          </w:tcPr>
          <w:p w14:paraId="603AB43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6093AC6A" w14:textId="77777777" w:rsidTr="00C626AA">
        <w:trPr>
          <w:trHeight w:val="300"/>
        </w:trPr>
        <w:tc>
          <w:tcPr>
            <w:tcW w:w="2860" w:type="dxa"/>
            <w:tcBorders>
              <w:top w:val="nil"/>
              <w:left w:val="nil"/>
              <w:bottom w:val="nil"/>
              <w:right w:val="nil"/>
            </w:tcBorders>
            <w:shd w:val="clear" w:color="auto" w:fill="auto"/>
            <w:noWrap/>
            <w:vAlign w:val="bottom"/>
            <w:hideMark/>
          </w:tcPr>
          <w:p w14:paraId="5B650E2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4EDD233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Evamist</w:t>
            </w:r>
            <w:proofErr w:type="spellEnd"/>
          </w:p>
        </w:tc>
        <w:tc>
          <w:tcPr>
            <w:tcW w:w="1220" w:type="dxa"/>
            <w:tcBorders>
              <w:top w:val="nil"/>
              <w:left w:val="nil"/>
              <w:bottom w:val="nil"/>
              <w:right w:val="nil"/>
            </w:tcBorders>
            <w:shd w:val="clear" w:color="auto" w:fill="auto"/>
            <w:noWrap/>
            <w:vAlign w:val="bottom"/>
            <w:hideMark/>
          </w:tcPr>
          <w:p w14:paraId="149C090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4112756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Spray</w:t>
            </w:r>
          </w:p>
        </w:tc>
        <w:tc>
          <w:tcPr>
            <w:tcW w:w="1420" w:type="dxa"/>
            <w:tcBorders>
              <w:top w:val="nil"/>
              <w:left w:val="nil"/>
              <w:bottom w:val="nil"/>
              <w:right w:val="nil"/>
            </w:tcBorders>
            <w:shd w:val="clear" w:color="auto" w:fill="auto"/>
            <w:noWrap/>
            <w:vAlign w:val="bottom"/>
            <w:hideMark/>
          </w:tcPr>
          <w:p w14:paraId="7C2DFA67"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61" w:history="1">
              <w:r w:rsidR="00C626AA" w:rsidRPr="00C626AA">
                <w:rPr>
                  <w:rFonts w:ascii="Times New Roman" w:eastAsia="Times New Roman" w:hAnsi="Times New Roman" w:cs="Times New Roman"/>
                  <w:color w:val="0563C1"/>
                  <w:u w:val="single"/>
                  <w:lang w:eastAsia="ko-KR"/>
                </w:rPr>
                <w:t>1.53/SPRAY</w:t>
              </w:r>
            </w:hyperlink>
          </w:p>
        </w:tc>
        <w:tc>
          <w:tcPr>
            <w:tcW w:w="1300" w:type="dxa"/>
            <w:tcBorders>
              <w:top w:val="nil"/>
              <w:left w:val="nil"/>
              <w:bottom w:val="nil"/>
              <w:right w:val="nil"/>
            </w:tcBorders>
            <w:shd w:val="clear" w:color="auto" w:fill="auto"/>
            <w:noWrap/>
            <w:vAlign w:val="bottom"/>
            <w:hideMark/>
          </w:tcPr>
          <w:p w14:paraId="0AEC3E6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1530</w:t>
            </w:r>
          </w:p>
        </w:tc>
        <w:tc>
          <w:tcPr>
            <w:tcW w:w="1300" w:type="dxa"/>
            <w:tcBorders>
              <w:top w:val="nil"/>
              <w:left w:val="nil"/>
              <w:bottom w:val="nil"/>
              <w:right w:val="nil"/>
            </w:tcBorders>
            <w:shd w:val="clear" w:color="auto" w:fill="auto"/>
            <w:noWrap/>
            <w:vAlign w:val="bottom"/>
            <w:hideMark/>
          </w:tcPr>
          <w:p w14:paraId="2422A7F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239C2ECA" w14:textId="77777777" w:rsidTr="00C626AA">
        <w:trPr>
          <w:trHeight w:val="300"/>
        </w:trPr>
        <w:tc>
          <w:tcPr>
            <w:tcW w:w="2860" w:type="dxa"/>
            <w:tcBorders>
              <w:top w:val="nil"/>
              <w:left w:val="nil"/>
              <w:bottom w:val="nil"/>
              <w:right w:val="nil"/>
            </w:tcBorders>
            <w:shd w:val="clear" w:color="auto" w:fill="auto"/>
            <w:noWrap/>
            <w:vAlign w:val="bottom"/>
            <w:hideMark/>
          </w:tcPr>
          <w:p w14:paraId="1C4A42F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67F8ADA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Menostar</w:t>
            </w:r>
            <w:proofErr w:type="spellEnd"/>
          </w:p>
        </w:tc>
        <w:tc>
          <w:tcPr>
            <w:tcW w:w="1220" w:type="dxa"/>
            <w:tcBorders>
              <w:top w:val="nil"/>
              <w:left w:val="nil"/>
              <w:bottom w:val="nil"/>
              <w:right w:val="nil"/>
            </w:tcBorders>
            <w:shd w:val="clear" w:color="auto" w:fill="auto"/>
            <w:noWrap/>
            <w:vAlign w:val="bottom"/>
            <w:hideMark/>
          </w:tcPr>
          <w:p w14:paraId="4A2A3C3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51555A2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526F94C1"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62" w:history="1">
              <w:r w:rsidR="00C626AA" w:rsidRPr="00C626AA">
                <w:rPr>
                  <w:rFonts w:ascii="Times New Roman" w:eastAsia="Times New Roman" w:hAnsi="Times New Roman" w:cs="Times New Roman"/>
                  <w:color w:val="0563C1"/>
                  <w:u w:val="single"/>
                  <w:lang w:eastAsia="ko-KR"/>
                </w:rPr>
                <w:t>14MCG/24HR</w:t>
              </w:r>
            </w:hyperlink>
          </w:p>
        </w:tc>
        <w:tc>
          <w:tcPr>
            <w:tcW w:w="1300" w:type="dxa"/>
            <w:tcBorders>
              <w:top w:val="nil"/>
              <w:left w:val="nil"/>
              <w:bottom w:val="nil"/>
              <w:right w:val="nil"/>
            </w:tcBorders>
            <w:shd w:val="clear" w:color="auto" w:fill="auto"/>
            <w:noWrap/>
            <w:vAlign w:val="bottom"/>
            <w:hideMark/>
          </w:tcPr>
          <w:p w14:paraId="1DAA981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14</w:t>
            </w:r>
          </w:p>
        </w:tc>
        <w:tc>
          <w:tcPr>
            <w:tcW w:w="1300" w:type="dxa"/>
            <w:tcBorders>
              <w:top w:val="nil"/>
              <w:left w:val="nil"/>
              <w:bottom w:val="nil"/>
              <w:right w:val="nil"/>
            </w:tcBorders>
            <w:shd w:val="clear" w:color="auto" w:fill="auto"/>
            <w:noWrap/>
            <w:vAlign w:val="bottom"/>
            <w:hideMark/>
          </w:tcPr>
          <w:p w14:paraId="349A6ED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34F20972" w14:textId="77777777" w:rsidTr="00C626AA">
        <w:trPr>
          <w:trHeight w:val="300"/>
        </w:trPr>
        <w:tc>
          <w:tcPr>
            <w:tcW w:w="2860" w:type="dxa"/>
            <w:tcBorders>
              <w:top w:val="nil"/>
              <w:left w:val="nil"/>
              <w:bottom w:val="nil"/>
              <w:right w:val="nil"/>
            </w:tcBorders>
            <w:shd w:val="clear" w:color="auto" w:fill="auto"/>
            <w:noWrap/>
            <w:vAlign w:val="bottom"/>
            <w:hideMark/>
          </w:tcPr>
          <w:p w14:paraId="39BBC3B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734F1BA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Minivelle</w:t>
            </w:r>
            <w:proofErr w:type="spellEnd"/>
          </w:p>
        </w:tc>
        <w:tc>
          <w:tcPr>
            <w:tcW w:w="1220" w:type="dxa"/>
            <w:tcBorders>
              <w:top w:val="nil"/>
              <w:left w:val="nil"/>
              <w:bottom w:val="nil"/>
              <w:right w:val="nil"/>
            </w:tcBorders>
            <w:shd w:val="clear" w:color="auto" w:fill="auto"/>
            <w:noWrap/>
            <w:vAlign w:val="bottom"/>
            <w:hideMark/>
          </w:tcPr>
          <w:p w14:paraId="3CE4413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1BA69E5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621554C2"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63" w:history="1">
              <w:r w:rsidR="00C626AA" w:rsidRPr="00C626AA">
                <w:rPr>
                  <w:rFonts w:ascii="Times New Roman" w:eastAsia="Times New Roman" w:hAnsi="Times New Roman" w:cs="Times New Roman"/>
                  <w:color w:val="0563C1"/>
                  <w:u w:val="single"/>
                  <w:lang w:eastAsia="ko-KR"/>
                </w:rPr>
                <w:t>.025MG/24H</w:t>
              </w:r>
            </w:hyperlink>
          </w:p>
        </w:tc>
        <w:tc>
          <w:tcPr>
            <w:tcW w:w="1300" w:type="dxa"/>
            <w:tcBorders>
              <w:top w:val="nil"/>
              <w:left w:val="nil"/>
              <w:bottom w:val="nil"/>
              <w:right w:val="nil"/>
            </w:tcBorders>
            <w:shd w:val="clear" w:color="auto" w:fill="auto"/>
            <w:noWrap/>
            <w:vAlign w:val="bottom"/>
            <w:hideMark/>
          </w:tcPr>
          <w:p w14:paraId="6761788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25</w:t>
            </w:r>
          </w:p>
        </w:tc>
        <w:tc>
          <w:tcPr>
            <w:tcW w:w="1300" w:type="dxa"/>
            <w:tcBorders>
              <w:top w:val="nil"/>
              <w:left w:val="nil"/>
              <w:bottom w:val="nil"/>
              <w:right w:val="nil"/>
            </w:tcBorders>
            <w:shd w:val="clear" w:color="auto" w:fill="auto"/>
            <w:noWrap/>
            <w:vAlign w:val="bottom"/>
            <w:hideMark/>
          </w:tcPr>
          <w:p w14:paraId="215AD6E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305F7DBC" w14:textId="77777777" w:rsidTr="00C626AA">
        <w:trPr>
          <w:trHeight w:val="300"/>
        </w:trPr>
        <w:tc>
          <w:tcPr>
            <w:tcW w:w="2860" w:type="dxa"/>
            <w:tcBorders>
              <w:top w:val="nil"/>
              <w:left w:val="nil"/>
              <w:bottom w:val="nil"/>
              <w:right w:val="nil"/>
            </w:tcBorders>
            <w:shd w:val="clear" w:color="auto" w:fill="auto"/>
            <w:noWrap/>
            <w:vAlign w:val="bottom"/>
            <w:hideMark/>
          </w:tcPr>
          <w:p w14:paraId="44612B7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5ECE226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Minivelle</w:t>
            </w:r>
            <w:proofErr w:type="spellEnd"/>
          </w:p>
        </w:tc>
        <w:tc>
          <w:tcPr>
            <w:tcW w:w="1220" w:type="dxa"/>
            <w:tcBorders>
              <w:top w:val="nil"/>
              <w:left w:val="nil"/>
              <w:bottom w:val="nil"/>
              <w:right w:val="nil"/>
            </w:tcBorders>
            <w:shd w:val="clear" w:color="auto" w:fill="auto"/>
            <w:noWrap/>
            <w:vAlign w:val="bottom"/>
            <w:hideMark/>
          </w:tcPr>
          <w:p w14:paraId="250B2BB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3898612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48D3B097"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64" w:history="1">
              <w:r w:rsidR="00C626AA" w:rsidRPr="00C626AA">
                <w:rPr>
                  <w:rFonts w:ascii="Times New Roman" w:eastAsia="Times New Roman" w:hAnsi="Times New Roman" w:cs="Times New Roman"/>
                  <w:color w:val="0563C1"/>
                  <w:u w:val="single"/>
                  <w:lang w:eastAsia="ko-KR"/>
                </w:rPr>
                <w:t>.0375MG/24</w:t>
              </w:r>
            </w:hyperlink>
          </w:p>
        </w:tc>
        <w:tc>
          <w:tcPr>
            <w:tcW w:w="1300" w:type="dxa"/>
            <w:tcBorders>
              <w:top w:val="nil"/>
              <w:left w:val="nil"/>
              <w:bottom w:val="nil"/>
              <w:right w:val="nil"/>
            </w:tcBorders>
            <w:shd w:val="clear" w:color="auto" w:fill="auto"/>
            <w:noWrap/>
            <w:vAlign w:val="bottom"/>
            <w:hideMark/>
          </w:tcPr>
          <w:p w14:paraId="7C2A7D2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37</w:t>
            </w:r>
          </w:p>
        </w:tc>
        <w:tc>
          <w:tcPr>
            <w:tcW w:w="1300" w:type="dxa"/>
            <w:tcBorders>
              <w:top w:val="nil"/>
              <w:left w:val="nil"/>
              <w:bottom w:val="nil"/>
              <w:right w:val="nil"/>
            </w:tcBorders>
            <w:shd w:val="clear" w:color="auto" w:fill="auto"/>
            <w:noWrap/>
            <w:vAlign w:val="bottom"/>
            <w:hideMark/>
          </w:tcPr>
          <w:p w14:paraId="050F208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50578B5B" w14:textId="77777777" w:rsidTr="00C626AA">
        <w:trPr>
          <w:trHeight w:val="300"/>
        </w:trPr>
        <w:tc>
          <w:tcPr>
            <w:tcW w:w="2860" w:type="dxa"/>
            <w:tcBorders>
              <w:top w:val="nil"/>
              <w:left w:val="nil"/>
              <w:bottom w:val="nil"/>
              <w:right w:val="nil"/>
            </w:tcBorders>
            <w:shd w:val="clear" w:color="auto" w:fill="auto"/>
            <w:noWrap/>
            <w:vAlign w:val="bottom"/>
            <w:hideMark/>
          </w:tcPr>
          <w:p w14:paraId="5A6772F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4DB1FCC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Minivelle</w:t>
            </w:r>
            <w:proofErr w:type="spellEnd"/>
          </w:p>
        </w:tc>
        <w:tc>
          <w:tcPr>
            <w:tcW w:w="1220" w:type="dxa"/>
            <w:tcBorders>
              <w:top w:val="nil"/>
              <w:left w:val="nil"/>
              <w:bottom w:val="nil"/>
              <w:right w:val="nil"/>
            </w:tcBorders>
            <w:shd w:val="clear" w:color="auto" w:fill="auto"/>
            <w:noWrap/>
            <w:vAlign w:val="bottom"/>
            <w:hideMark/>
          </w:tcPr>
          <w:p w14:paraId="403BBEC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4F12B9A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1C680718"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65" w:history="1">
              <w:r w:rsidR="00C626AA" w:rsidRPr="00C626AA">
                <w:rPr>
                  <w:rFonts w:ascii="Times New Roman" w:eastAsia="Times New Roman" w:hAnsi="Times New Roman" w:cs="Times New Roman"/>
                  <w:color w:val="0563C1"/>
                  <w:u w:val="single"/>
                  <w:lang w:eastAsia="ko-KR"/>
                </w:rPr>
                <w:t>.075MG/24H</w:t>
              </w:r>
            </w:hyperlink>
          </w:p>
        </w:tc>
        <w:tc>
          <w:tcPr>
            <w:tcW w:w="1300" w:type="dxa"/>
            <w:tcBorders>
              <w:top w:val="nil"/>
              <w:left w:val="nil"/>
              <w:bottom w:val="nil"/>
              <w:right w:val="nil"/>
            </w:tcBorders>
            <w:shd w:val="clear" w:color="auto" w:fill="auto"/>
            <w:noWrap/>
            <w:vAlign w:val="bottom"/>
            <w:hideMark/>
          </w:tcPr>
          <w:p w14:paraId="5DE4E0A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75</w:t>
            </w:r>
          </w:p>
        </w:tc>
        <w:tc>
          <w:tcPr>
            <w:tcW w:w="1300" w:type="dxa"/>
            <w:tcBorders>
              <w:top w:val="nil"/>
              <w:left w:val="nil"/>
              <w:bottom w:val="nil"/>
              <w:right w:val="nil"/>
            </w:tcBorders>
            <w:shd w:val="clear" w:color="auto" w:fill="auto"/>
            <w:noWrap/>
            <w:vAlign w:val="bottom"/>
            <w:hideMark/>
          </w:tcPr>
          <w:p w14:paraId="308A9A8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584C8D5C" w14:textId="77777777" w:rsidTr="00C626AA">
        <w:trPr>
          <w:trHeight w:val="300"/>
        </w:trPr>
        <w:tc>
          <w:tcPr>
            <w:tcW w:w="2860" w:type="dxa"/>
            <w:tcBorders>
              <w:top w:val="nil"/>
              <w:left w:val="nil"/>
              <w:bottom w:val="nil"/>
              <w:right w:val="nil"/>
            </w:tcBorders>
            <w:shd w:val="clear" w:color="auto" w:fill="auto"/>
            <w:noWrap/>
            <w:vAlign w:val="bottom"/>
            <w:hideMark/>
          </w:tcPr>
          <w:p w14:paraId="4989F92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4D271D0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Minivelle</w:t>
            </w:r>
            <w:proofErr w:type="spellEnd"/>
          </w:p>
        </w:tc>
        <w:tc>
          <w:tcPr>
            <w:tcW w:w="1220" w:type="dxa"/>
            <w:tcBorders>
              <w:top w:val="nil"/>
              <w:left w:val="nil"/>
              <w:bottom w:val="nil"/>
              <w:right w:val="nil"/>
            </w:tcBorders>
            <w:shd w:val="clear" w:color="auto" w:fill="auto"/>
            <w:noWrap/>
            <w:vAlign w:val="bottom"/>
            <w:hideMark/>
          </w:tcPr>
          <w:p w14:paraId="7090D48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7F353F9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38D55EE5"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66" w:history="1">
              <w:r w:rsidR="00C626AA" w:rsidRPr="00C626AA">
                <w:rPr>
                  <w:rFonts w:ascii="Times New Roman" w:eastAsia="Times New Roman" w:hAnsi="Times New Roman" w:cs="Times New Roman"/>
                  <w:color w:val="0563C1"/>
                  <w:u w:val="single"/>
                  <w:lang w:eastAsia="ko-KR"/>
                </w:rPr>
                <w:t>0.05MG/24H</w:t>
              </w:r>
            </w:hyperlink>
          </w:p>
        </w:tc>
        <w:tc>
          <w:tcPr>
            <w:tcW w:w="1300" w:type="dxa"/>
            <w:tcBorders>
              <w:top w:val="nil"/>
              <w:left w:val="nil"/>
              <w:bottom w:val="nil"/>
              <w:right w:val="nil"/>
            </w:tcBorders>
            <w:shd w:val="clear" w:color="auto" w:fill="auto"/>
            <w:noWrap/>
            <w:vAlign w:val="bottom"/>
            <w:hideMark/>
          </w:tcPr>
          <w:p w14:paraId="6CA6455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w:t>
            </w:r>
          </w:p>
        </w:tc>
        <w:tc>
          <w:tcPr>
            <w:tcW w:w="1300" w:type="dxa"/>
            <w:tcBorders>
              <w:top w:val="nil"/>
              <w:left w:val="nil"/>
              <w:bottom w:val="nil"/>
              <w:right w:val="nil"/>
            </w:tcBorders>
            <w:shd w:val="clear" w:color="auto" w:fill="auto"/>
            <w:noWrap/>
            <w:vAlign w:val="bottom"/>
            <w:hideMark/>
          </w:tcPr>
          <w:p w14:paraId="41BF05C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4A818189" w14:textId="77777777" w:rsidTr="00C626AA">
        <w:trPr>
          <w:trHeight w:val="300"/>
        </w:trPr>
        <w:tc>
          <w:tcPr>
            <w:tcW w:w="2860" w:type="dxa"/>
            <w:tcBorders>
              <w:top w:val="nil"/>
              <w:left w:val="nil"/>
              <w:bottom w:val="nil"/>
              <w:right w:val="nil"/>
            </w:tcBorders>
            <w:shd w:val="clear" w:color="auto" w:fill="auto"/>
            <w:noWrap/>
            <w:vAlign w:val="bottom"/>
            <w:hideMark/>
          </w:tcPr>
          <w:p w14:paraId="0BD7F0D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lastRenderedPageBreak/>
              <w:t>E2</w:t>
            </w:r>
          </w:p>
        </w:tc>
        <w:tc>
          <w:tcPr>
            <w:tcW w:w="2920" w:type="dxa"/>
            <w:tcBorders>
              <w:top w:val="nil"/>
              <w:left w:val="nil"/>
              <w:bottom w:val="nil"/>
              <w:right w:val="nil"/>
            </w:tcBorders>
            <w:shd w:val="clear" w:color="auto" w:fill="auto"/>
            <w:noWrap/>
            <w:vAlign w:val="bottom"/>
            <w:hideMark/>
          </w:tcPr>
          <w:p w14:paraId="7640447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Minivelle</w:t>
            </w:r>
            <w:proofErr w:type="spellEnd"/>
          </w:p>
        </w:tc>
        <w:tc>
          <w:tcPr>
            <w:tcW w:w="1220" w:type="dxa"/>
            <w:tcBorders>
              <w:top w:val="nil"/>
              <w:left w:val="nil"/>
              <w:bottom w:val="nil"/>
              <w:right w:val="nil"/>
            </w:tcBorders>
            <w:shd w:val="clear" w:color="auto" w:fill="auto"/>
            <w:noWrap/>
            <w:vAlign w:val="bottom"/>
            <w:hideMark/>
          </w:tcPr>
          <w:p w14:paraId="1A8EB46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6FAC08A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35D570DF"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67" w:history="1">
              <w:r w:rsidR="00C626AA" w:rsidRPr="00C626AA">
                <w:rPr>
                  <w:rFonts w:ascii="Times New Roman" w:eastAsia="Times New Roman" w:hAnsi="Times New Roman" w:cs="Times New Roman"/>
                  <w:color w:val="0563C1"/>
                  <w:u w:val="single"/>
                  <w:lang w:eastAsia="ko-KR"/>
                </w:rPr>
                <w:t>0.1MG/24HR</w:t>
              </w:r>
            </w:hyperlink>
          </w:p>
        </w:tc>
        <w:tc>
          <w:tcPr>
            <w:tcW w:w="1300" w:type="dxa"/>
            <w:tcBorders>
              <w:top w:val="nil"/>
              <w:left w:val="nil"/>
              <w:bottom w:val="nil"/>
              <w:right w:val="nil"/>
            </w:tcBorders>
            <w:shd w:val="clear" w:color="auto" w:fill="auto"/>
            <w:noWrap/>
            <w:vAlign w:val="bottom"/>
            <w:hideMark/>
          </w:tcPr>
          <w:p w14:paraId="5857F27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w:t>
            </w:r>
          </w:p>
        </w:tc>
        <w:tc>
          <w:tcPr>
            <w:tcW w:w="1300" w:type="dxa"/>
            <w:tcBorders>
              <w:top w:val="nil"/>
              <w:left w:val="nil"/>
              <w:bottom w:val="nil"/>
              <w:right w:val="nil"/>
            </w:tcBorders>
            <w:shd w:val="clear" w:color="auto" w:fill="auto"/>
            <w:noWrap/>
            <w:vAlign w:val="bottom"/>
            <w:hideMark/>
          </w:tcPr>
          <w:p w14:paraId="40FD250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6A72D641" w14:textId="77777777" w:rsidTr="00C626AA">
        <w:trPr>
          <w:trHeight w:val="300"/>
        </w:trPr>
        <w:tc>
          <w:tcPr>
            <w:tcW w:w="2860" w:type="dxa"/>
            <w:tcBorders>
              <w:top w:val="nil"/>
              <w:left w:val="nil"/>
              <w:bottom w:val="nil"/>
              <w:right w:val="nil"/>
            </w:tcBorders>
            <w:shd w:val="clear" w:color="auto" w:fill="auto"/>
            <w:noWrap/>
            <w:vAlign w:val="bottom"/>
            <w:hideMark/>
          </w:tcPr>
          <w:p w14:paraId="65534D5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47CBFED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Vivelle</w:t>
            </w:r>
            <w:proofErr w:type="spellEnd"/>
          </w:p>
        </w:tc>
        <w:tc>
          <w:tcPr>
            <w:tcW w:w="1220" w:type="dxa"/>
            <w:tcBorders>
              <w:top w:val="nil"/>
              <w:left w:val="nil"/>
              <w:bottom w:val="nil"/>
              <w:right w:val="nil"/>
            </w:tcBorders>
            <w:shd w:val="clear" w:color="auto" w:fill="auto"/>
            <w:noWrap/>
            <w:vAlign w:val="bottom"/>
            <w:hideMark/>
          </w:tcPr>
          <w:p w14:paraId="77FD5DD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4E050C9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32C0EBD3"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68" w:history="1">
              <w:r w:rsidR="00C626AA" w:rsidRPr="00C626AA">
                <w:rPr>
                  <w:rFonts w:ascii="Times New Roman" w:eastAsia="Times New Roman" w:hAnsi="Times New Roman" w:cs="Times New Roman"/>
                  <w:color w:val="0563C1"/>
                  <w:u w:val="single"/>
                  <w:lang w:eastAsia="ko-KR"/>
                </w:rPr>
                <w:t>.025MG/24H</w:t>
              </w:r>
            </w:hyperlink>
          </w:p>
        </w:tc>
        <w:tc>
          <w:tcPr>
            <w:tcW w:w="1300" w:type="dxa"/>
            <w:tcBorders>
              <w:top w:val="nil"/>
              <w:left w:val="nil"/>
              <w:bottom w:val="nil"/>
              <w:right w:val="nil"/>
            </w:tcBorders>
            <w:shd w:val="clear" w:color="auto" w:fill="auto"/>
            <w:noWrap/>
            <w:vAlign w:val="bottom"/>
            <w:hideMark/>
          </w:tcPr>
          <w:p w14:paraId="2E23D7D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18; 25</w:t>
            </w:r>
          </w:p>
        </w:tc>
        <w:tc>
          <w:tcPr>
            <w:tcW w:w="1300" w:type="dxa"/>
            <w:tcBorders>
              <w:top w:val="nil"/>
              <w:left w:val="nil"/>
              <w:bottom w:val="nil"/>
              <w:right w:val="nil"/>
            </w:tcBorders>
            <w:shd w:val="clear" w:color="auto" w:fill="auto"/>
            <w:noWrap/>
            <w:vAlign w:val="bottom"/>
            <w:hideMark/>
          </w:tcPr>
          <w:p w14:paraId="301D2DC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17B4048D" w14:textId="77777777" w:rsidTr="00C626AA">
        <w:trPr>
          <w:trHeight w:val="300"/>
        </w:trPr>
        <w:tc>
          <w:tcPr>
            <w:tcW w:w="2860" w:type="dxa"/>
            <w:tcBorders>
              <w:top w:val="nil"/>
              <w:left w:val="nil"/>
              <w:bottom w:val="nil"/>
              <w:right w:val="nil"/>
            </w:tcBorders>
            <w:shd w:val="clear" w:color="auto" w:fill="auto"/>
            <w:noWrap/>
            <w:vAlign w:val="bottom"/>
            <w:hideMark/>
          </w:tcPr>
          <w:p w14:paraId="5292721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572F236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Vivelle</w:t>
            </w:r>
            <w:proofErr w:type="spellEnd"/>
          </w:p>
        </w:tc>
        <w:tc>
          <w:tcPr>
            <w:tcW w:w="1220" w:type="dxa"/>
            <w:tcBorders>
              <w:top w:val="nil"/>
              <w:left w:val="nil"/>
              <w:bottom w:val="nil"/>
              <w:right w:val="nil"/>
            </w:tcBorders>
            <w:shd w:val="clear" w:color="auto" w:fill="auto"/>
            <w:noWrap/>
            <w:vAlign w:val="bottom"/>
            <w:hideMark/>
          </w:tcPr>
          <w:p w14:paraId="466E4B2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1047345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16AF1D5C"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69" w:history="1">
              <w:r w:rsidR="00C626AA" w:rsidRPr="00C626AA">
                <w:rPr>
                  <w:rFonts w:ascii="Times New Roman" w:eastAsia="Times New Roman" w:hAnsi="Times New Roman" w:cs="Times New Roman"/>
                  <w:color w:val="0563C1"/>
                  <w:u w:val="single"/>
                  <w:lang w:eastAsia="ko-KR"/>
                </w:rPr>
                <w:t>.0375MG/24</w:t>
              </w:r>
            </w:hyperlink>
          </w:p>
        </w:tc>
        <w:tc>
          <w:tcPr>
            <w:tcW w:w="1300" w:type="dxa"/>
            <w:tcBorders>
              <w:top w:val="nil"/>
              <w:left w:val="nil"/>
              <w:bottom w:val="nil"/>
              <w:right w:val="nil"/>
            </w:tcBorders>
            <w:shd w:val="clear" w:color="auto" w:fill="auto"/>
            <w:noWrap/>
            <w:vAlign w:val="bottom"/>
            <w:hideMark/>
          </w:tcPr>
          <w:p w14:paraId="570617A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28; 37</w:t>
            </w:r>
          </w:p>
        </w:tc>
        <w:tc>
          <w:tcPr>
            <w:tcW w:w="1300" w:type="dxa"/>
            <w:tcBorders>
              <w:top w:val="nil"/>
              <w:left w:val="nil"/>
              <w:bottom w:val="nil"/>
              <w:right w:val="nil"/>
            </w:tcBorders>
            <w:shd w:val="clear" w:color="auto" w:fill="auto"/>
            <w:noWrap/>
            <w:vAlign w:val="bottom"/>
            <w:hideMark/>
          </w:tcPr>
          <w:p w14:paraId="1FC65B9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016F4600" w14:textId="77777777" w:rsidTr="00C626AA">
        <w:trPr>
          <w:trHeight w:val="300"/>
        </w:trPr>
        <w:tc>
          <w:tcPr>
            <w:tcW w:w="2860" w:type="dxa"/>
            <w:tcBorders>
              <w:top w:val="nil"/>
              <w:left w:val="nil"/>
              <w:bottom w:val="nil"/>
              <w:right w:val="nil"/>
            </w:tcBorders>
            <w:shd w:val="clear" w:color="auto" w:fill="auto"/>
            <w:noWrap/>
            <w:vAlign w:val="bottom"/>
            <w:hideMark/>
          </w:tcPr>
          <w:p w14:paraId="701F492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7B460BE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Vivelle</w:t>
            </w:r>
            <w:proofErr w:type="spellEnd"/>
          </w:p>
        </w:tc>
        <w:tc>
          <w:tcPr>
            <w:tcW w:w="1220" w:type="dxa"/>
            <w:tcBorders>
              <w:top w:val="nil"/>
              <w:left w:val="nil"/>
              <w:bottom w:val="nil"/>
              <w:right w:val="nil"/>
            </w:tcBorders>
            <w:shd w:val="clear" w:color="auto" w:fill="auto"/>
            <w:noWrap/>
            <w:vAlign w:val="bottom"/>
            <w:hideMark/>
          </w:tcPr>
          <w:p w14:paraId="494443C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5AE8606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1FC699EC"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70" w:history="1">
              <w:r w:rsidR="00C626AA" w:rsidRPr="00C626AA">
                <w:rPr>
                  <w:rFonts w:ascii="Times New Roman" w:eastAsia="Times New Roman" w:hAnsi="Times New Roman" w:cs="Times New Roman"/>
                  <w:color w:val="0563C1"/>
                  <w:u w:val="single"/>
                  <w:lang w:eastAsia="ko-KR"/>
                </w:rPr>
                <w:t>0.05MG/24H</w:t>
              </w:r>
            </w:hyperlink>
          </w:p>
        </w:tc>
        <w:tc>
          <w:tcPr>
            <w:tcW w:w="1300" w:type="dxa"/>
            <w:tcBorders>
              <w:top w:val="nil"/>
              <w:left w:val="nil"/>
              <w:bottom w:val="nil"/>
              <w:right w:val="nil"/>
            </w:tcBorders>
            <w:shd w:val="clear" w:color="auto" w:fill="auto"/>
            <w:noWrap/>
            <w:vAlign w:val="bottom"/>
            <w:hideMark/>
          </w:tcPr>
          <w:p w14:paraId="210BB20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37; 50</w:t>
            </w:r>
          </w:p>
        </w:tc>
        <w:tc>
          <w:tcPr>
            <w:tcW w:w="1300" w:type="dxa"/>
            <w:tcBorders>
              <w:top w:val="nil"/>
              <w:left w:val="nil"/>
              <w:bottom w:val="nil"/>
              <w:right w:val="nil"/>
            </w:tcBorders>
            <w:shd w:val="clear" w:color="auto" w:fill="auto"/>
            <w:noWrap/>
            <w:vAlign w:val="bottom"/>
            <w:hideMark/>
          </w:tcPr>
          <w:p w14:paraId="58BA62D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5AF15A68" w14:textId="77777777" w:rsidTr="00C626AA">
        <w:trPr>
          <w:trHeight w:val="300"/>
        </w:trPr>
        <w:tc>
          <w:tcPr>
            <w:tcW w:w="2860" w:type="dxa"/>
            <w:tcBorders>
              <w:top w:val="nil"/>
              <w:left w:val="nil"/>
              <w:bottom w:val="nil"/>
              <w:right w:val="nil"/>
            </w:tcBorders>
            <w:shd w:val="clear" w:color="auto" w:fill="auto"/>
            <w:noWrap/>
            <w:vAlign w:val="bottom"/>
            <w:hideMark/>
          </w:tcPr>
          <w:p w14:paraId="24DD2AB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53BBA71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Vivelle</w:t>
            </w:r>
            <w:proofErr w:type="spellEnd"/>
          </w:p>
        </w:tc>
        <w:tc>
          <w:tcPr>
            <w:tcW w:w="1220" w:type="dxa"/>
            <w:tcBorders>
              <w:top w:val="nil"/>
              <w:left w:val="nil"/>
              <w:bottom w:val="nil"/>
              <w:right w:val="nil"/>
            </w:tcBorders>
            <w:shd w:val="clear" w:color="auto" w:fill="auto"/>
            <w:noWrap/>
            <w:vAlign w:val="bottom"/>
            <w:hideMark/>
          </w:tcPr>
          <w:p w14:paraId="6105D3B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3797F80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5C1341F7"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71" w:history="1">
              <w:r w:rsidR="00C626AA" w:rsidRPr="00C626AA">
                <w:rPr>
                  <w:rFonts w:ascii="Times New Roman" w:eastAsia="Times New Roman" w:hAnsi="Times New Roman" w:cs="Times New Roman"/>
                  <w:color w:val="0563C1"/>
                  <w:u w:val="single"/>
                  <w:lang w:eastAsia="ko-KR"/>
                </w:rPr>
                <w:t>0.1MG/24HR</w:t>
              </w:r>
            </w:hyperlink>
          </w:p>
        </w:tc>
        <w:tc>
          <w:tcPr>
            <w:tcW w:w="1300" w:type="dxa"/>
            <w:tcBorders>
              <w:top w:val="nil"/>
              <w:left w:val="nil"/>
              <w:bottom w:val="nil"/>
              <w:right w:val="nil"/>
            </w:tcBorders>
            <w:shd w:val="clear" w:color="auto" w:fill="auto"/>
            <w:noWrap/>
            <w:vAlign w:val="bottom"/>
            <w:hideMark/>
          </w:tcPr>
          <w:p w14:paraId="69D6929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75; 100</w:t>
            </w:r>
          </w:p>
        </w:tc>
        <w:tc>
          <w:tcPr>
            <w:tcW w:w="1300" w:type="dxa"/>
            <w:tcBorders>
              <w:top w:val="nil"/>
              <w:left w:val="nil"/>
              <w:bottom w:val="nil"/>
              <w:right w:val="nil"/>
            </w:tcBorders>
            <w:shd w:val="clear" w:color="auto" w:fill="auto"/>
            <w:noWrap/>
            <w:vAlign w:val="bottom"/>
            <w:hideMark/>
          </w:tcPr>
          <w:p w14:paraId="67C3BB3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2EA7B010" w14:textId="77777777" w:rsidTr="00C626AA">
        <w:trPr>
          <w:trHeight w:val="300"/>
        </w:trPr>
        <w:tc>
          <w:tcPr>
            <w:tcW w:w="2860" w:type="dxa"/>
            <w:tcBorders>
              <w:top w:val="nil"/>
              <w:left w:val="nil"/>
              <w:bottom w:val="nil"/>
              <w:right w:val="nil"/>
            </w:tcBorders>
            <w:shd w:val="clear" w:color="auto" w:fill="auto"/>
            <w:noWrap/>
            <w:vAlign w:val="bottom"/>
            <w:hideMark/>
          </w:tcPr>
          <w:p w14:paraId="7826418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6EAD2B5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Vivelle</w:t>
            </w:r>
            <w:proofErr w:type="spellEnd"/>
            <w:r w:rsidRPr="00C626AA">
              <w:rPr>
                <w:rFonts w:ascii="Times New Roman" w:eastAsia="Times New Roman" w:hAnsi="Times New Roman" w:cs="Times New Roman"/>
                <w:color w:val="000000"/>
                <w:lang w:eastAsia="ko-KR"/>
              </w:rPr>
              <w:t>-Dot</w:t>
            </w:r>
          </w:p>
        </w:tc>
        <w:tc>
          <w:tcPr>
            <w:tcW w:w="1220" w:type="dxa"/>
            <w:tcBorders>
              <w:top w:val="nil"/>
              <w:left w:val="nil"/>
              <w:bottom w:val="nil"/>
              <w:right w:val="nil"/>
            </w:tcBorders>
            <w:shd w:val="clear" w:color="auto" w:fill="auto"/>
            <w:noWrap/>
            <w:vAlign w:val="bottom"/>
            <w:hideMark/>
          </w:tcPr>
          <w:p w14:paraId="04648B2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203A922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0205FD93"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72" w:history="1">
              <w:r w:rsidR="00C626AA" w:rsidRPr="00C626AA">
                <w:rPr>
                  <w:rFonts w:ascii="Times New Roman" w:eastAsia="Times New Roman" w:hAnsi="Times New Roman" w:cs="Times New Roman"/>
                  <w:color w:val="0563C1"/>
                  <w:u w:val="single"/>
                  <w:lang w:eastAsia="ko-KR"/>
                </w:rPr>
                <w:t>.025MG/24H</w:t>
              </w:r>
            </w:hyperlink>
          </w:p>
        </w:tc>
        <w:tc>
          <w:tcPr>
            <w:tcW w:w="1300" w:type="dxa"/>
            <w:tcBorders>
              <w:top w:val="nil"/>
              <w:left w:val="nil"/>
              <w:bottom w:val="nil"/>
              <w:right w:val="nil"/>
            </w:tcBorders>
            <w:shd w:val="clear" w:color="auto" w:fill="auto"/>
            <w:noWrap/>
            <w:vAlign w:val="bottom"/>
            <w:hideMark/>
          </w:tcPr>
          <w:p w14:paraId="3ADD993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18; 25</w:t>
            </w:r>
          </w:p>
        </w:tc>
        <w:tc>
          <w:tcPr>
            <w:tcW w:w="1300" w:type="dxa"/>
            <w:tcBorders>
              <w:top w:val="nil"/>
              <w:left w:val="nil"/>
              <w:bottom w:val="nil"/>
              <w:right w:val="nil"/>
            </w:tcBorders>
            <w:shd w:val="clear" w:color="auto" w:fill="auto"/>
            <w:noWrap/>
            <w:vAlign w:val="bottom"/>
            <w:hideMark/>
          </w:tcPr>
          <w:p w14:paraId="624C92C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0B8B71C2" w14:textId="77777777" w:rsidTr="00C626AA">
        <w:trPr>
          <w:trHeight w:val="300"/>
        </w:trPr>
        <w:tc>
          <w:tcPr>
            <w:tcW w:w="2860" w:type="dxa"/>
            <w:tcBorders>
              <w:top w:val="nil"/>
              <w:left w:val="nil"/>
              <w:bottom w:val="nil"/>
              <w:right w:val="nil"/>
            </w:tcBorders>
            <w:shd w:val="clear" w:color="auto" w:fill="auto"/>
            <w:noWrap/>
            <w:vAlign w:val="bottom"/>
            <w:hideMark/>
          </w:tcPr>
          <w:p w14:paraId="721A327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7210266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Vivelle</w:t>
            </w:r>
            <w:proofErr w:type="spellEnd"/>
            <w:r w:rsidRPr="00C626AA">
              <w:rPr>
                <w:rFonts w:ascii="Times New Roman" w:eastAsia="Times New Roman" w:hAnsi="Times New Roman" w:cs="Times New Roman"/>
                <w:color w:val="000000"/>
                <w:lang w:eastAsia="ko-KR"/>
              </w:rPr>
              <w:t>-Dot</w:t>
            </w:r>
          </w:p>
        </w:tc>
        <w:tc>
          <w:tcPr>
            <w:tcW w:w="1220" w:type="dxa"/>
            <w:tcBorders>
              <w:top w:val="nil"/>
              <w:left w:val="nil"/>
              <w:bottom w:val="nil"/>
              <w:right w:val="nil"/>
            </w:tcBorders>
            <w:shd w:val="clear" w:color="auto" w:fill="auto"/>
            <w:noWrap/>
            <w:vAlign w:val="bottom"/>
            <w:hideMark/>
          </w:tcPr>
          <w:p w14:paraId="709EF9D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1DE389A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3D243F01"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73" w:history="1">
              <w:r w:rsidR="00C626AA" w:rsidRPr="00C626AA">
                <w:rPr>
                  <w:rFonts w:ascii="Times New Roman" w:eastAsia="Times New Roman" w:hAnsi="Times New Roman" w:cs="Times New Roman"/>
                  <w:color w:val="0563C1"/>
                  <w:u w:val="single"/>
                  <w:lang w:eastAsia="ko-KR"/>
                </w:rPr>
                <w:t>.0375MG/24</w:t>
              </w:r>
            </w:hyperlink>
          </w:p>
        </w:tc>
        <w:tc>
          <w:tcPr>
            <w:tcW w:w="1300" w:type="dxa"/>
            <w:tcBorders>
              <w:top w:val="nil"/>
              <w:left w:val="nil"/>
              <w:bottom w:val="nil"/>
              <w:right w:val="nil"/>
            </w:tcBorders>
            <w:shd w:val="clear" w:color="auto" w:fill="auto"/>
            <w:noWrap/>
            <w:vAlign w:val="bottom"/>
            <w:hideMark/>
          </w:tcPr>
          <w:p w14:paraId="3291EED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28; 37</w:t>
            </w:r>
          </w:p>
        </w:tc>
        <w:tc>
          <w:tcPr>
            <w:tcW w:w="1300" w:type="dxa"/>
            <w:tcBorders>
              <w:top w:val="nil"/>
              <w:left w:val="nil"/>
              <w:bottom w:val="nil"/>
              <w:right w:val="nil"/>
            </w:tcBorders>
            <w:shd w:val="clear" w:color="auto" w:fill="auto"/>
            <w:noWrap/>
            <w:vAlign w:val="bottom"/>
            <w:hideMark/>
          </w:tcPr>
          <w:p w14:paraId="23839F8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7B88184C" w14:textId="77777777" w:rsidTr="00C626AA">
        <w:trPr>
          <w:trHeight w:val="300"/>
        </w:trPr>
        <w:tc>
          <w:tcPr>
            <w:tcW w:w="2860" w:type="dxa"/>
            <w:tcBorders>
              <w:top w:val="nil"/>
              <w:left w:val="nil"/>
              <w:bottom w:val="nil"/>
              <w:right w:val="nil"/>
            </w:tcBorders>
            <w:shd w:val="clear" w:color="auto" w:fill="auto"/>
            <w:noWrap/>
            <w:vAlign w:val="bottom"/>
            <w:hideMark/>
          </w:tcPr>
          <w:p w14:paraId="7F97DB0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7FBB1E5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Vivelle</w:t>
            </w:r>
            <w:proofErr w:type="spellEnd"/>
            <w:r w:rsidRPr="00C626AA">
              <w:rPr>
                <w:rFonts w:ascii="Times New Roman" w:eastAsia="Times New Roman" w:hAnsi="Times New Roman" w:cs="Times New Roman"/>
                <w:color w:val="000000"/>
                <w:lang w:eastAsia="ko-KR"/>
              </w:rPr>
              <w:t>-Dot</w:t>
            </w:r>
          </w:p>
        </w:tc>
        <w:tc>
          <w:tcPr>
            <w:tcW w:w="1220" w:type="dxa"/>
            <w:tcBorders>
              <w:top w:val="nil"/>
              <w:left w:val="nil"/>
              <w:bottom w:val="nil"/>
              <w:right w:val="nil"/>
            </w:tcBorders>
            <w:shd w:val="clear" w:color="auto" w:fill="auto"/>
            <w:noWrap/>
            <w:vAlign w:val="bottom"/>
            <w:hideMark/>
          </w:tcPr>
          <w:p w14:paraId="4887FEC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2446901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42124368"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74" w:history="1">
              <w:r w:rsidR="00C626AA" w:rsidRPr="00C626AA">
                <w:rPr>
                  <w:rFonts w:ascii="Times New Roman" w:eastAsia="Times New Roman" w:hAnsi="Times New Roman" w:cs="Times New Roman"/>
                  <w:color w:val="0563C1"/>
                  <w:u w:val="single"/>
                  <w:lang w:eastAsia="ko-KR"/>
                </w:rPr>
                <w:t>.075MG/24H</w:t>
              </w:r>
            </w:hyperlink>
          </w:p>
        </w:tc>
        <w:tc>
          <w:tcPr>
            <w:tcW w:w="1300" w:type="dxa"/>
            <w:tcBorders>
              <w:top w:val="nil"/>
              <w:left w:val="nil"/>
              <w:bottom w:val="nil"/>
              <w:right w:val="nil"/>
            </w:tcBorders>
            <w:shd w:val="clear" w:color="auto" w:fill="auto"/>
            <w:noWrap/>
            <w:vAlign w:val="bottom"/>
            <w:hideMark/>
          </w:tcPr>
          <w:p w14:paraId="51B0B51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56; 75</w:t>
            </w:r>
          </w:p>
        </w:tc>
        <w:tc>
          <w:tcPr>
            <w:tcW w:w="1300" w:type="dxa"/>
            <w:tcBorders>
              <w:top w:val="nil"/>
              <w:left w:val="nil"/>
              <w:bottom w:val="nil"/>
              <w:right w:val="nil"/>
            </w:tcBorders>
            <w:shd w:val="clear" w:color="auto" w:fill="auto"/>
            <w:noWrap/>
            <w:vAlign w:val="bottom"/>
            <w:hideMark/>
          </w:tcPr>
          <w:p w14:paraId="031FF1B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021D8331" w14:textId="77777777" w:rsidTr="00C626AA">
        <w:trPr>
          <w:trHeight w:val="300"/>
        </w:trPr>
        <w:tc>
          <w:tcPr>
            <w:tcW w:w="2860" w:type="dxa"/>
            <w:tcBorders>
              <w:top w:val="nil"/>
              <w:left w:val="nil"/>
              <w:bottom w:val="nil"/>
              <w:right w:val="nil"/>
            </w:tcBorders>
            <w:shd w:val="clear" w:color="auto" w:fill="auto"/>
            <w:noWrap/>
            <w:vAlign w:val="bottom"/>
            <w:hideMark/>
          </w:tcPr>
          <w:p w14:paraId="2F19054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6DEBAA3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Vivelle</w:t>
            </w:r>
            <w:proofErr w:type="spellEnd"/>
            <w:r w:rsidRPr="00C626AA">
              <w:rPr>
                <w:rFonts w:ascii="Times New Roman" w:eastAsia="Times New Roman" w:hAnsi="Times New Roman" w:cs="Times New Roman"/>
                <w:color w:val="000000"/>
                <w:lang w:eastAsia="ko-KR"/>
              </w:rPr>
              <w:t>-Dot</w:t>
            </w:r>
          </w:p>
        </w:tc>
        <w:tc>
          <w:tcPr>
            <w:tcW w:w="1220" w:type="dxa"/>
            <w:tcBorders>
              <w:top w:val="nil"/>
              <w:left w:val="nil"/>
              <w:bottom w:val="nil"/>
              <w:right w:val="nil"/>
            </w:tcBorders>
            <w:shd w:val="clear" w:color="auto" w:fill="auto"/>
            <w:noWrap/>
            <w:vAlign w:val="bottom"/>
            <w:hideMark/>
          </w:tcPr>
          <w:p w14:paraId="04EECA4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57D25FF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3CB7F7E5"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75" w:history="1">
              <w:r w:rsidR="00C626AA" w:rsidRPr="00C626AA">
                <w:rPr>
                  <w:rFonts w:ascii="Times New Roman" w:eastAsia="Times New Roman" w:hAnsi="Times New Roman" w:cs="Times New Roman"/>
                  <w:color w:val="0563C1"/>
                  <w:u w:val="single"/>
                  <w:lang w:eastAsia="ko-KR"/>
                </w:rPr>
                <w:t>0.05MG/24H</w:t>
              </w:r>
            </w:hyperlink>
          </w:p>
        </w:tc>
        <w:tc>
          <w:tcPr>
            <w:tcW w:w="1300" w:type="dxa"/>
            <w:tcBorders>
              <w:top w:val="nil"/>
              <w:left w:val="nil"/>
              <w:bottom w:val="nil"/>
              <w:right w:val="nil"/>
            </w:tcBorders>
            <w:shd w:val="clear" w:color="auto" w:fill="auto"/>
            <w:noWrap/>
            <w:vAlign w:val="bottom"/>
            <w:hideMark/>
          </w:tcPr>
          <w:p w14:paraId="78ADE76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37; 50</w:t>
            </w:r>
          </w:p>
        </w:tc>
        <w:tc>
          <w:tcPr>
            <w:tcW w:w="1300" w:type="dxa"/>
            <w:tcBorders>
              <w:top w:val="nil"/>
              <w:left w:val="nil"/>
              <w:bottom w:val="nil"/>
              <w:right w:val="nil"/>
            </w:tcBorders>
            <w:shd w:val="clear" w:color="auto" w:fill="auto"/>
            <w:noWrap/>
            <w:vAlign w:val="bottom"/>
            <w:hideMark/>
          </w:tcPr>
          <w:p w14:paraId="4292504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4E4EBA81" w14:textId="77777777" w:rsidTr="00C626AA">
        <w:trPr>
          <w:trHeight w:val="300"/>
        </w:trPr>
        <w:tc>
          <w:tcPr>
            <w:tcW w:w="2860" w:type="dxa"/>
            <w:tcBorders>
              <w:top w:val="nil"/>
              <w:left w:val="nil"/>
              <w:bottom w:val="nil"/>
              <w:right w:val="nil"/>
            </w:tcBorders>
            <w:shd w:val="clear" w:color="auto" w:fill="auto"/>
            <w:noWrap/>
            <w:vAlign w:val="bottom"/>
            <w:hideMark/>
          </w:tcPr>
          <w:p w14:paraId="413E9D6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1A2977E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Vivelle</w:t>
            </w:r>
            <w:proofErr w:type="spellEnd"/>
            <w:r w:rsidRPr="00C626AA">
              <w:rPr>
                <w:rFonts w:ascii="Times New Roman" w:eastAsia="Times New Roman" w:hAnsi="Times New Roman" w:cs="Times New Roman"/>
                <w:color w:val="000000"/>
                <w:lang w:eastAsia="ko-KR"/>
              </w:rPr>
              <w:t>-Dot</w:t>
            </w:r>
          </w:p>
        </w:tc>
        <w:tc>
          <w:tcPr>
            <w:tcW w:w="1220" w:type="dxa"/>
            <w:tcBorders>
              <w:top w:val="nil"/>
              <w:left w:val="nil"/>
              <w:bottom w:val="nil"/>
              <w:right w:val="nil"/>
            </w:tcBorders>
            <w:shd w:val="clear" w:color="auto" w:fill="auto"/>
            <w:noWrap/>
            <w:vAlign w:val="bottom"/>
            <w:hideMark/>
          </w:tcPr>
          <w:p w14:paraId="43E895B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4CC4FA1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3BBBA91D"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76" w:history="1">
              <w:r w:rsidR="00C626AA" w:rsidRPr="00C626AA">
                <w:rPr>
                  <w:rFonts w:ascii="Times New Roman" w:eastAsia="Times New Roman" w:hAnsi="Times New Roman" w:cs="Times New Roman"/>
                  <w:color w:val="0563C1"/>
                  <w:u w:val="single"/>
                  <w:lang w:eastAsia="ko-KR"/>
                </w:rPr>
                <w:t>0.1MG/24HR</w:t>
              </w:r>
            </w:hyperlink>
          </w:p>
        </w:tc>
        <w:tc>
          <w:tcPr>
            <w:tcW w:w="1300" w:type="dxa"/>
            <w:tcBorders>
              <w:top w:val="nil"/>
              <w:left w:val="nil"/>
              <w:bottom w:val="nil"/>
              <w:right w:val="nil"/>
            </w:tcBorders>
            <w:shd w:val="clear" w:color="auto" w:fill="auto"/>
            <w:noWrap/>
            <w:vAlign w:val="bottom"/>
            <w:hideMark/>
          </w:tcPr>
          <w:p w14:paraId="2953861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75; 100</w:t>
            </w:r>
          </w:p>
        </w:tc>
        <w:tc>
          <w:tcPr>
            <w:tcW w:w="1300" w:type="dxa"/>
            <w:tcBorders>
              <w:top w:val="nil"/>
              <w:left w:val="nil"/>
              <w:bottom w:val="nil"/>
              <w:right w:val="nil"/>
            </w:tcBorders>
            <w:shd w:val="clear" w:color="auto" w:fill="auto"/>
            <w:noWrap/>
            <w:vAlign w:val="bottom"/>
            <w:hideMark/>
          </w:tcPr>
          <w:p w14:paraId="044B0D6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50DFD133" w14:textId="77777777" w:rsidTr="00C626AA">
        <w:trPr>
          <w:trHeight w:val="300"/>
        </w:trPr>
        <w:tc>
          <w:tcPr>
            <w:tcW w:w="2860" w:type="dxa"/>
            <w:tcBorders>
              <w:top w:val="nil"/>
              <w:left w:val="nil"/>
              <w:bottom w:val="nil"/>
              <w:right w:val="nil"/>
            </w:tcBorders>
            <w:shd w:val="clear" w:color="auto" w:fill="auto"/>
            <w:noWrap/>
            <w:vAlign w:val="bottom"/>
            <w:hideMark/>
          </w:tcPr>
          <w:p w14:paraId="3D55D1A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20582DD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Estrace</w:t>
            </w:r>
            <w:proofErr w:type="spellEnd"/>
          </w:p>
        </w:tc>
        <w:tc>
          <w:tcPr>
            <w:tcW w:w="1220" w:type="dxa"/>
            <w:tcBorders>
              <w:top w:val="nil"/>
              <w:left w:val="nil"/>
              <w:bottom w:val="nil"/>
              <w:right w:val="nil"/>
            </w:tcBorders>
            <w:shd w:val="clear" w:color="auto" w:fill="auto"/>
            <w:noWrap/>
            <w:vAlign w:val="bottom"/>
            <w:hideMark/>
          </w:tcPr>
          <w:p w14:paraId="71E3397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Vaginal</w:t>
            </w:r>
          </w:p>
        </w:tc>
        <w:tc>
          <w:tcPr>
            <w:tcW w:w="900" w:type="dxa"/>
            <w:tcBorders>
              <w:top w:val="nil"/>
              <w:left w:val="nil"/>
              <w:bottom w:val="nil"/>
              <w:right w:val="nil"/>
            </w:tcBorders>
            <w:shd w:val="clear" w:color="auto" w:fill="auto"/>
            <w:noWrap/>
            <w:vAlign w:val="bottom"/>
            <w:hideMark/>
          </w:tcPr>
          <w:p w14:paraId="35216CF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Cream</w:t>
            </w:r>
          </w:p>
        </w:tc>
        <w:tc>
          <w:tcPr>
            <w:tcW w:w="1420" w:type="dxa"/>
            <w:tcBorders>
              <w:top w:val="nil"/>
              <w:left w:val="nil"/>
              <w:bottom w:val="nil"/>
              <w:right w:val="nil"/>
            </w:tcBorders>
            <w:shd w:val="clear" w:color="auto" w:fill="auto"/>
            <w:noWrap/>
            <w:vAlign w:val="bottom"/>
            <w:hideMark/>
          </w:tcPr>
          <w:p w14:paraId="5E5D2F31"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77" w:history="1">
              <w:r w:rsidR="00C626AA" w:rsidRPr="00C626AA">
                <w:rPr>
                  <w:rFonts w:ascii="Times New Roman" w:eastAsia="Times New Roman" w:hAnsi="Times New Roman" w:cs="Times New Roman"/>
                  <w:color w:val="0563C1"/>
                  <w:u w:val="single"/>
                  <w:lang w:eastAsia="ko-KR"/>
                </w:rPr>
                <w:t>0.01%</w:t>
              </w:r>
            </w:hyperlink>
          </w:p>
        </w:tc>
        <w:tc>
          <w:tcPr>
            <w:tcW w:w="1300" w:type="dxa"/>
            <w:tcBorders>
              <w:top w:val="nil"/>
              <w:left w:val="nil"/>
              <w:bottom w:val="nil"/>
              <w:right w:val="nil"/>
            </w:tcBorders>
            <w:shd w:val="clear" w:color="auto" w:fill="auto"/>
            <w:noWrap/>
            <w:vAlign w:val="bottom"/>
            <w:hideMark/>
          </w:tcPr>
          <w:p w14:paraId="37E85C3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150; 225; 300</w:t>
            </w:r>
          </w:p>
        </w:tc>
        <w:tc>
          <w:tcPr>
            <w:tcW w:w="1300" w:type="dxa"/>
            <w:tcBorders>
              <w:top w:val="nil"/>
              <w:left w:val="nil"/>
              <w:bottom w:val="nil"/>
              <w:right w:val="nil"/>
            </w:tcBorders>
            <w:shd w:val="clear" w:color="auto" w:fill="auto"/>
            <w:noWrap/>
            <w:vAlign w:val="bottom"/>
            <w:hideMark/>
          </w:tcPr>
          <w:p w14:paraId="6827908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7D9DA309" w14:textId="77777777" w:rsidTr="00C626AA">
        <w:trPr>
          <w:trHeight w:val="300"/>
        </w:trPr>
        <w:tc>
          <w:tcPr>
            <w:tcW w:w="2860" w:type="dxa"/>
            <w:tcBorders>
              <w:top w:val="nil"/>
              <w:left w:val="nil"/>
              <w:bottom w:val="nil"/>
              <w:right w:val="nil"/>
            </w:tcBorders>
            <w:shd w:val="clear" w:color="auto" w:fill="auto"/>
            <w:noWrap/>
            <w:vAlign w:val="bottom"/>
            <w:hideMark/>
          </w:tcPr>
          <w:p w14:paraId="356962A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26FB55D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Estradiol</w:t>
            </w:r>
          </w:p>
        </w:tc>
        <w:tc>
          <w:tcPr>
            <w:tcW w:w="1220" w:type="dxa"/>
            <w:tcBorders>
              <w:top w:val="nil"/>
              <w:left w:val="nil"/>
              <w:bottom w:val="nil"/>
              <w:right w:val="nil"/>
            </w:tcBorders>
            <w:shd w:val="clear" w:color="auto" w:fill="auto"/>
            <w:noWrap/>
            <w:vAlign w:val="bottom"/>
            <w:hideMark/>
          </w:tcPr>
          <w:p w14:paraId="1318445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Vaginal</w:t>
            </w:r>
          </w:p>
        </w:tc>
        <w:tc>
          <w:tcPr>
            <w:tcW w:w="900" w:type="dxa"/>
            <w:tcBorders>
              <w:top w:val="nil"/>
              <w:left w:val="nil"/>
              <w:bottom w:val="nil"/>
              <w:right w:val="nil"/>
            </w:tcBorders>
            <w:shd w:val="clear" w:color="auto" w:fill="auto"/>
            <w:noWrap/>
            <w:vAlign w:val="bottom"/>
            <w:hideMark/>
          </w:tcPr>
          <w:p w14:paraId="25036CE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Cream</w:t>
            </w:r>
          </w:p>
        </w:tc>
        <w:tc>
          <w:tcPr>
            <w:tcW w:w="1420" w:type="dxa"/>
            <w:tcBorders>
              <w:top w:val="nil"/>
              <w:left w:val="nil"/>
              <w:bottom w:val="nil"/>
              <w:right w:val="nil"/>
            </w:tcBorders>
            <w:shd w:val="clear" w:color="auto" w:fill="auto"/>
            <w:noWrap/>
            <w:vAlign w:val="bottom"/>
            <w:hideMark/>
          </w:tcPr>
          <w:p w14:paraId="0F7631A4"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78" w:history="1">
              <w:r w:rsidR="00C626AA" w:rsidRPr="00C626AA">
                <w:rPr>
                  <w:rFonts w:ascii="Times New Roman" w:eastAsia="Times New Roman" w:hAnsi="Times New Roman" w:cs="Times New Roman"/>
                  <w:color w:val="0563C1"/>
                  <w:u w:val="single"/>
                  <w:lang w:eastAsia="ko-KR"/>
                </w:rPr>
                <w:t>0.01%</w:t>
              </w:r>
            </w:hyperlink>
          </w:p>
        </w:tc>
        <w:tc>
          <w:tcPr>
            <w:tcW w:w="1300" w:type="dxa"/>
            <w:tcBorders>
              <w:top w:val="nil"/>
              <w:left w:val="nil"/>
              <w:bottom w:val="nil"/>
              <w:right w:val="nil"/>
            </w:tcBorders>
            <w:shd w:val="clear" w:color="auto" w:fill="auto"/>
            <w:noWrap/>
            <w:vAlign w:val="bottom"/>
            <w:hideMark/>
          </w:tcPr>
          <w:p w14:paraId="445B11E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150; 225; 300</w:t>
            </w:r>
          </w:p>
        </w:tc>
        <w:tc>
          <w:tcPr>
            <w:tcW w:w="1300" w:type="dxa"/>
            <w:tcBorders>
              <w:top w:val="nil"/>
              <w:left w:val="nil"/>
              <w:bottom w:val="nil"/>
              <w:right w:val="nil"/>
            </w:tcBorders>
            <w:shd w:val="clear" w:color="auto" w:fill="auto"/>
            <w:noWrap/>
            <w:vAlign w:val="bottom"/>
            <w:hideMark/>
          </w:tcPr>
          <w:p w14:paraId="74C9D28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4E9B798E" w14:textId="77777777" w:rsidTr="00C626AA">
        <w:trPr>
          <w:trHeight w:val="300"/>
        </w:trPr>
        <w:tc>
          <w:tcPr>
            <w:tcW w:w="2860" w:type="dxa"/>
            <w:tcBorders>
              <w:top w:val="nil"/>
              <w:left w:val="nil"/>
              <w:bottom w:val="nil"/>
              <w:right w:val="nil"/>
            </w:tcBorders>
            <w:shd w:val="clear" w:color="auto" w:fill="auto"/>
            <w:noWrap/>
            <w:vAlign w:val="bottom"/>
            <w:hideMark/>
          </w:tcPr>
          <w:p w14:paraId="238479F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2C48EA8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Estring</w:t>
            </w:r>
            <w:proofErr w:type="spellEnd"/>
          </w:p>
        </w:tc>
        <w:tc>
          <w:tcPr>
            <w:tcW w:w="1220" w:type="dxa"/>
            <w:tcBorders>
              <w:top w:val="nil"/>
              <w:left w:val="nil"/>
              <w:bottom w:val="nil"/>
              <w:right w:val="nil"/>
            </w:tcBorders>
            <w:shd w:val="clear" w:color="auto" w:fill="auto"/>
            <w:noWrap/>
            <w:vAlign w:val="bottom"/>
            <w:hideMark/>
          </w:tcPr>
          <w:p w14:paraId="0459198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Vaginal</w:t>
            </w:r>
          </w:p>
        </w:tc>
        <w:tc>
          <w:tcPr>
            <w:tcW w:w="900" w:type="dxa"/>
            <w:tcBorders>
              <w:top w:val="nil"/>
              <w:left w:val="nil"/>
              <w:bottom w:val="nil"/>
              <w:right w:val="nil"/>
            </w:tcBorders>
            <w:shd w:val="clear" w:color="auto" w:fill="auto"/>
            <w:noWrap/>
            <w:vAlign w:val="bottom"/>
            <w:hideMark/>
          </w:tcPr>
          <w:p w14:paraId="6936030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Ring</w:t>
            </w:r>
          </w:p>
        </w:tc>
        <w:tc>
          <w:tcPr>
            <w:tcW w:w="1420" w:type="dxa"/>
            <w:tcBorders>
              <w:top w:val="nil"/>
              <w:left w:val="nil"/>
              <w:bottom w:val="nil"/>
              <w:right w:val="nil"/>
            </w:tcBorders>
            <w:shd w:val="clear" w:color="auto" w:fill="auto"/>
            <w:noWrap/>
            <w:vAlign w:val="bottom"/>
            <w:hideMark/>
          </w:tcPr>
          <w:p w14:paraId="581EDDFC"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79" w:history="1">
              <w:r w:rsidR="00C626AA" w:rsidRPr="00C626AA">
                <w:rPr>
                  <w:rFonts w:ascii="Times New Roman" w:eastAsia="Times New Roman" w:hAnsi="Times New Roman" w:cs="Times New Roman"/>
                  <w:color w:val="0563C1"/>
                  <w:u w:val="single"/>
                  <w:lang w:eastAsia="ko-KR"/>
                </w:rPr>
                <w:t>7.5MCG/24H</w:t>
              </w:r>
            </w:hyperlink>
          </w:p>
        </w:tc>
        <w:tc>
          <w:tcPr>
            <w:tcW w:w="1300" w:type="dxa"/>
            <w:tcBorders>
              <w:top w:val="nil"/>
              <w:left w:val="nil"/>
              <w:bottom w:val="nil"/>
              <w:right w:val="nil"/>
            </w:tcBorders>
            <w:shd w:val="clear" w:color="auto" w:fill="auto"/>
            <w:noWrap/>
            <w:vAlign w:val="bottom"/>
            <w:hideMark/>
          </w:tcPr>
          <w:p w14:paraId="3337007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w:t>
            </w:r>
          </w:p>
        </w:tc>
        <w:tc>
          <w:tcPr>
            <w:tcW w:w="1300" w:type="dxa"/>
            <w:tcBorders>
              <w:top w:val="nil"/>
              <w:left w:val="nil"/>
              <w:bottom w:val="nil"/>
              <w:right w:val="nil"/>
            </w:tcBorders>
            <w:shd w:val="clear" w:color="auto" w:fill="auto"/>
            <w:noWrap/>
            <w:vAlign w:val="bottom"/>
            <w:hideMark/>
          </w:tcPr>
          <w:p w14:paraId="601988A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546CC094" w14:textId="77777777" w:rsidTr="00C626AA">
        <w:trPr>
          <w:trHeight w:val="300"/>
        </w:trPr>
        <w:tc>
          <w:tcPr>
            <w:tcW w:w="2860" w:type="dxa"/>
            <w:tcBorders>
              <w:top w:val="nil"/>
              <w:left w:val="nil"/>
              <w:bottom w:val="nil"/>
              <w:right w:val="nil"/>
            </w:tcBorders>
            <w:shd w:val="clear" w:color="auto" w:fill="auto"/>
            <w:noWrap/>
            <w:vAlign w:val="bottom"/>
            <w:hideMark/>
          </w:tcPr>
          <w:p w14:paraId="3D931A1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4F5CFEE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Imvexxy</w:t>
            </w:r>
            <w:proofErr w:type="spellEnd"/>
          </w:p>
        </w:tc>
        <w:tc>
          <w:tcPr>
            <w:tcW w:w="1220" w:type="dxa"/>
            <w:tcBorders>
              <w:top w:val="nil"/>
              <w:left w:val="nil"/>
              <w:bottom w:val="nil"/>
              <w:right w:val="nil"/>
            </w:tcBorders>
            <w:shd w:val="clear" w:color="auto" w:fill="auto"/>
            <w:noWrap/>
            <w:vAlign w:val="bottom"/>
            <w:hideMark/>
          </w:tcPr>
          <w:p w14:paraId="3DACE61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Vaginal</w:t>
            </w:r>
          </w:p>
        </w:tc>
        <w:tc>
          <w:tcPr>
            <w:tcW w:w="900" w:type="dxa"/>
            <w:tcBorders>
              <w:top w:val="nil"/>
              <w:left w:val="nil"/>
              <w:bottom w:val="nil"/>
              <w:right w:val="nil"/>
            </w:tcBorders>
            <w:shd w:val="clear" w:color="auto" w:fill="auto"/>
            <w:noWrap/>
            <w:vAlign w:val="bottom"/>
            <w:hideMark/>
          </w:tcPr>
          <w:p w14:paraId="2D042DA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Insert</w:t>
            </w:r>
          </w:p>
        </w:tc>
        <w:tc>
          <w:tcPr>
            <w:tcW w:w="1420" w:type="dxa"/>
            <w:tcBorders>
              <w:top w:val="nil"/>
              <w:left w:val="nil"/>
              <w:bottom w:val="nil"/>
              <w:right w:val="nil"/>
            </w:tcBorders>
            <w:shd w:val="clear" w:color="auto" w:fill="auto"/>
            <w:noWrap/>
            <w:vAlign w:val="bottom"/>
            <w:hideMark/>
          </w:tcPr>
          <w:p w14:paraId="1458B1C5"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80" w:history="1">
              <w:r w:rsidR="00C626AA" w:rsidRPr="00C626AA">
                <w:rPr>
                  <w:rFonts w:ascii="Times New Roman" w:eastAsia="Times New Roman" w:hAnsi="Times New Roman" w:cs="Times New Roman"/>
                  <w:color w:val="0563C1"/>
                  <w:u w:val="single"/>
                  <w:lang w:eastAsia="ko-KR"/>
                </w:rPr>
                <w:t>4 MCG</w:t>
              </w:r>
            </w:hyperlink>
          </w:p>
        </w:tc>
        <w:tc>
          <w:tcPr>
            <w:tcW w:w="1300" w:type="dxa"/>
            <w:tcBorders>
              <w:top w:val="nil"/>
              <w:left w:val="nil"/>
              <w:bottom w:val="nil"/>
              <w:right w:val="nil"/>
            </w:tcBorders>
            <w:shd w:val="clear" w:color="auto" w:fill="auto"/>
            <w:noWrap/>
            <w:vAlign w:val="bottom"/>
            <w:hideMark/>
          </w:tcPr>
          <w:p w14:paraId="29A8925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3</w:t>
            </w:r>
          </w:p>
        </w:tc>
        <w:tc>
          <w:tcPr>
            <w:tcW w:w="1300" w:type="dxa"/>
            <w:tcBorders>
              <w:top w:val="nil"/>
              <w:left w:val="nil"/>
              <w:bottom w:val="nil"/>
              <w:right w:val="nil"/>
            </w:tcBorders>
            <w:shd w:val="clear" w:color="auto" w:fill="auto"/>
            <w:noWrap/>
            <w:vAlign w:val="bottom"/>
            <w:hideMark/>
          </w:tcPr>
          <w:p w14:paraId="4302907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3B058FBA" w14:textId="77777777" w:rsidTr="00C626AA">
        <w:trPr>
          <w:trHeight w:val="300"/>
        </w:trPr>
        <w:tc>
          <w:tcPr>
            <w:tcW w:w="2860" w:type="dxa"/>
            <w:tcBorders>
              <w:top w:val="nil"/>
              <w:left w:val="nil"/>
              <w:bottom w:val="nil"/>
              <w:right w:val="nil"/>
            </w:tcBorders>
            <w:shd w:val="clear" w:color="auto" w:fill="auto"/>
            <w:noWrap/>
            <w:vAlign w:val="bottom"/>
            <w:hideMark/>
          </w:tcPr>
          <w:p w14:paraId="6B24D31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7EC2233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Estradiol</w:t>
            </w:r>
          </w:p>
        </w:tc>
        <w:tc>
          <w:tcPr>
            <w:tcW w:w="1220" w:type="dxa"/>
            <w:tcBorders>
              <w:top w:val="nil"/>
              <w:left w:val="nil"/>
              <w:bottom w:val="nil"/>
              <w:right w:val="nil"/>
            </w:tcBorders>
            <w:shd w:val="clear" w:color="auto" w:fill="auto"/>
            <w:noWrap/>
            <w:vAlign w:val="bottom"/>
            <w:hideMark/>
          </w:tcPr>
          <w:p w14:paraId="78CCFDE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Vaginal</w:t>
            </w:r>
          </w:p>
        </w:tc>
        <w:tc>
          <w:tcPr>
            <w:tcW w:w="900" w:type="dxa"/>
            <w:tcBorders>
              <w:top w:val="nil"/>
              <w:left w:val="nil"/>
              <w:bottom w:val="nil"/>
              <w:right w:val="nil"/>
            </w:tcBorders>
            <w:shd w:val="clear" w:color="auto" w:fill="auto"/>
            <w:noWrap/>
            <w:vAlign w:val="bottom"/>
            <w:hideMark/>
          </w:tcPr>
          <w:p w14:paraId="6B36089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12F4A289"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81" w:history="1">
              <w:r w:rsidR="00C626AA" w:rsidRPr="00C626AA">
                <w:rPr>
                  <w:rFonts w:ascii="Times New Roman" w:eastAsia="Times New Roman" w:hAnsi="Times New Roman" w:cs="Times New Roman"/>
                  <w:color w:val="0563C1"/>
                  <w:u w:val="single"/>
                  <w:lang w:eastAsia="ko-KR"/>
                </w:rPr>
                <w:t>10 MCG</w:t>
              </w:r>
            </w:hyperlink>
          </w:p>
        </w:tc>
        <w:tc>
          <w:tcPr>
            <w:tcW w:w="1300" w:type="dxa"/>
            <w:tcBorders>
              <w:top w:val="nil"/>
              <w:left w:val="nil"/>
              <w:bottom w:val="nil"/>
              <w:right w:val="nil"/>
            </w:tcBorders>
            <w:shd w:val="clear" w:color="auto" w:fill="auto"/>
            <w:noWrap/>
            <w:vAlign w:val="bottom"/>
            <w:hideMark/>
          </w:tcPr>
          <w:p w14:paraId="4E0C2A3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w:t>
            </w:r>
          </w:p>
        </w:tc>
        <w:tc>
          <w:tcPr>
            <w:tcW w:w="1300" w:type="dxa"/>
            <w:tcBorders>
              <w:top w:val="nil"/>
              <w:left w:val="nil"/>
              <w:bottom w:val="nil"/>
              <w:right w:val="nil"/>
            </w:tcBorders>
            <w:shd w:val="clear" w:color="auto" w:fill="auto"/>
            <w:noWrap/>
            <w:vAlign w:val="bottom"/>
            <w:hideMark/>
          </w:tcPr>
          <w:p w14:paraId="43BCBF5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5E542865" w14:textId="77777777" w:rsidTr="00C626AA">
        <w:trPr>
          <w:trHeight w:val="300"/>
        </w:trPr>
        <w:tc>
          <w:tcPr>
            <w:tcW w:w="2860" w:type="dxa"/>
            <w:tcBorders>
              <w:top w:val="nil"/>
              <w:left w:val="nil"/>
              <w:bottom w:val="nil"/>
              <w:right w:val="nil"/>
            </w:tcBorders>
            <w:shd w:val="clear" w:color="auto" w:fill="auto"/>
            <w:noWrap/>
            <w:vAlign w:val="bottom"/>
            <w:hideMark/>
          </w:tcPr>
          <w:p w14:paraId="5F67969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24098F7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Imvexxy</w:t>
            </w:r>
            <w:proofErr w:type="spellEnd"/>
          </w:p>
        </w:tc>
        <w:tc>
          <w:tcPr>
            <w:tcW w:w="1220" w:type="dxa"/>
            <w:tcBorders>
              <w:top w:val="nil"/>
              <w:left w:val="nil"/>
              <w:bottom w:val="nil"/>
              <w:right w:val="nil"/>
            </w:tcBorders>
            <w:shd w:val="clear" w:color="auto" w:fill="auto"/>
            <w:noWrap/>
            <w:vAlign w:val="bottom"/>
            <w:hideMark/>
          </w:tcPr>
          <w:p w14:paraId="1DD1122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Vaginal</w:t>
            </w:r>
          </w:p>
        </w:tc>
        <w:tc>
          <w:tcPr>
            <w:tcW w:w="900" w:type="dxa"/>
            <w:tcBorders>
              <w:top w:val="nil"/>
              <w:left w:val="nil"/>
              <w:bottom w:val="nil"/>
              <w:right w:val="nil"/>
            </w:tcBorders>
            <w:shd w:val="clear" w:color="auto" w:fill="auto"/>
            <w:noWrap/>
            <w:vAlign w:val="bottom"/>
            <w:hideMark/>
          </w:tcPr>
          <w:p w14:paraId="78B176A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Insert</w:t>
            </w:r>
          </w:p>
        </w:tc>
        <w:tc>
          <w:tcPr>
            <w:tcW w:w="1420" w:type="dxa"/>
            <w:tcBorders>
              <w:top w:val="nil"/>
              <w:left w:val="nil"/>
              <w:bottom w:val="nil"/>
              <w:right w:val="nil"/>
            </w:tcBorders>
            <w:shd w:val="clear" w:color="auto" w:fill="auto"/>
            <w:noWrap/>
            <w:vAlign w:val="bottom"/>
            <w:hideMark/>
          </w:tcPr>
          <w:p w14:paraId="4B217F0B"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82" w:history="1">
              <w:r w:rsidR="00C626AA" w:rsidRPr="00C626AA">
                <w:rPr>
                  <w:rFonts w:ascii="Times New Roman" w:eastAsia="Times New Roman" w:hAnsi="Times New Roman" w:cs="Times New Roman"/>
                  <w:color w:val="0563C1"/>
                  <w:u w:val="single"/>
                  <w:lang w:eastAsia="ko-KR"/>
                </w:rPr>
                <w:t>10 MCG</w:t>
              </w:r>
            </w:hyperlink>
          </w:p>
        </w:tc>
        <w:tc>
          <w:tcPr>
            <w:tcW w:w="1300" w:type="dxa"/>
            <w:tcBorders>
              <w:top w:val="nil"/>
              <w:left w:val="nil"/>
              <w:bottom w:val="nil"/>
              <w:right w:val="nil"/>
            </w:tcBorders>
            <w:shd w:val="clear" w:color="auto" w:fill="auto"/>
            <w:noWrap/>
            <w:vAlign w:val="bottom"/>
            <w:hideMark/>
          </w:tcPr>
          <w:p w14:paraId="5F13A07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w:t>
            </w:r>
          </w:p>
        </w:tc>
        <w:tc>
          <w:tcPr>
            <w:tcW w:w="1300" w:type="dxa"/>
            <w:tcBorders>
              <w:top w:val="nil"/>
              <w:left w:val="nil"/>
              <w:bottom w:val="nil"/>
              <w:right w:val="nil"/>
            </w:tcBorders>
            <w:shd w:val="clear" w:color="auto" w:fill="auto"/>
            <w:noWrap/>
            <w:vAlign w:val="bottom"/>
            <w:hideMark/>
          </w:tcPr>
          <w:p w14:paraId="0EFEC18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41E7166A" w14:textId="77777777" w:rsidTr="00C626AA">
        <w:trPr>
          <w:trHeight w:val="300"/>
        </w:trPr>
        <w:tc>
          <w:tcPr>
            <w:tcW w:w="2860" w:type="dxa"/>
            <w:tcBorders>
              <w:top w:val="nil"/>
              <w:left w:val="nil"/>
              <w:bottom w:val="nil"/>
              <w:right w:val="nil"/>
            </w:tcBorders>
            <w:shd w:val="clear" w:color="auto" w:fill="auto"/>
            <w:noWrap/>
            <w:vAlign w:val="bottom"/>
            <w:hideMark/>
          </w:tcPr>
          <w:p w14:paraId="5D9E934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27856D9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Vagifem</w:t>
            </w:r>
            <w:proofErr w:type="spellEnd"/>
          </w:p>
        </w:tc>
        <w:tc>
          <w:tcPr>
            <w:tcW w:w="1220" w:type="dxa"/>
            <w:tcBorders>
              <w:top w:val="nil"/>
              <w:left w:val="nil"/>
              <w:bottom w:val="nil"/>
              <w:right w:val="nil"/>
            </w:tcBorders>
            <w:shd w:val="clear" w:color="auto" w:fill="auto"/>
            <w:noWrap/>
            <w:vAlign w:val="bottom"/>
            <w:hideMark/>
          </w:tcPr>
          <w:p w14:paraId="44CA801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Vaginal</w:t>
            </w:r>
          </w:p>
        </w:tc>
        <w:tc>
          <w:tcPr>
            <w:tcW w:w="900" w:type="dxa"/>
            <w:tcBorders>
              <w:top w:val="nil"/>
              <w:left w:val="nil"/>
              <w:bottom w:val="nil"/>
              <w:right w:val="nil"/>
            </w:tcBorders>
            <w:shd w:val="clear" w:color="auto" w:fill="auto"/>
            <w:noWrap/>
            <w:vAlign w:val="bottom"/>
            <w:hideMark/>
          </w:tcPr>
          <w:p w14:paraId="27A1CA3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04D6F56D"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83" w:history="1">
              <w:r w:rsidR="00C626AA" w:rsidRPr="00C626AA">
                <w:rPr>
                  <w:rFonts w:ascii="Times New Roman" w:eastAsia="Times New Roman" w:hAnsi="Times New Roman" w:cs="Times New Roman"/>
                  <w:color w:val="0563C1"/>
                  <w:u w:val="single"/>
                  <w:lang w:eastAsia="ko-KR"/>
                </w:rPr>
                <w:t>10 MCG</w:t>
              </w:r>
            </w:hyperlink>
          </w:p>
        </w:tc>
        <w:tc>
          <w:tcPr>
            <w:tcW w:w="1300" w:type="dxa"/>
            <w:tcBorders>
              <w:top w:val="nil"/>
              <w:left w:val="nil"/>
              <w:bottom w:val="nil"/>
              <w:right w:val="nil"/>
            </w:tcBorders>
            <w:shd w:val="clear" w:color="auto" w:fill="auto"/>
            <w:noWrap/>
            <w:vAlign w:val="bottom"/>
            <w:hideMark/>
          </w:tcPr>
          <w:p w14:paraId="4592037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w:t>
            </w:r>
          </w:p>
        </w:tc>
        <w:tc>
          <w:tcPr>
            <w:tcW w:w="1300" w:type="dxa"/>
            <w:tcBorders>
              <w:top w:val="nil"/>
              <w:left w:val="nil"/>
              <w:bottom w:val="nil"/>
              <w:right w:val="nil"/>
            </w:tcBorders>
            <w:shd w:val="clear" w:color="auto" w:fill="auto"/>
            <w:noWrap/>
            <w:vAlign w:val="bottom"/>
            <w:hideMark/>
          </w:tcPr>
          <w:p w14:paraId="0D9C57F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28FC8BD4" w14:textId="77777777" w:rsidTr="00C626AA">
        <w:trPr>
          <w:trHeight w:val="300"/>
        </w:trPr>
        <w:tc>
          <w:tcPr>
            <w:tcW w:w="2860" w:type="dxa"/>
            <w:tcBorders>
              <w:top w:val="nil"/>
              <w:left w:val="nil"/>
              <w:bottom w:val="nil"/>
              <w:right w:val="nil"/>
            </w:tcBorders>
            <w:shd w:val="clear" w:color="auto" w:fill="auto"/>
            <w:noWrap/>
            <w:vAlign w:val="bottom"/>
            <w:hideMark/>
          </w:tcPr>
          <w:p w14:paraId="5953B42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7B3224B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Vagifem</w:t>
            </w:r>
            <w:proofErr w:type="spellEnd"/>
          </w:p>
        </w:tc>
        <w:tc>
          <w:tcPr>
            <w:tcW w:w="1220" w:type="dxa"/>
            <w:tcBorders>
              <w:top w:val="nil"/>
              <w:left w:val="nil"/>
              <w:bottom w:val="nil"/>
              <w:right w:val="nil"/>
            </w:tcBorders>
            <w:shd w:val="clear" w:color="auto" w:fill="auto"/>
            <w:noWrap/>
            <w:vAlign w:val="bottom"/>
            <w:hideMark/>
          </w:tcPr>
          <w:p w14:paraId="4DB83CD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Vaginal</w:t>
            </w:r>
          </w:p>
        </w:tc>
        <w:tc>
          <w:tcPr>
            <w:tcW w:w="900" w:type="dxa"/>
            <w:tcBorders>
              <w:top w:val="nil"/>
              <w:left w:val="nil"/>
              <w:bottom w:val="nil"/>
              <w:right w:val="nil"/>
            </w:tcBorders>
            <w:shd w:val="clear" w:color="auto" w:fill="auto"/>
            <w:noWrap/>
            <w:vAlign w:val="bottom"/>
            <w:hideMark/>
          </w:tcPr>
          <w:p w14:paraId="300266A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67292C78"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84" w:history="1">
              <w:r w:rsidR="00C626AA" w:rsidRPr="00C626AA">
                <w:rPr>
                  <w:rFonts w:ascii="Times New Roman" w:eastAsia="Times New Roman" w:hAnsi="Times New Roman" w:cs="Times New Roman"/>
                  <w:color w:val="0563C1"/>
                  <w:u w:val="single"/>
                  <w:lang w:eastAsia="ko-KR"/>
                </w:rPr>
                <w:t>25 MCG</w:t>
              </w:r>
            </w:hyperlink>
          </w:p>
        </w:tc>
        <w:tc>
          <w:tcPr>
            <w:tcW w:w="1300" w:type="dxa"/>
            <w:tcBorders>
              <w:top w:val="nil"/>
              <w:left w:val="nil"/>
              <w:bottom w:val="nil"/>
              <w:right w:val="nil"/>
            </w:tcBorders>
            <w:shd w:val="clear" w:color="auto" w:fill="auto"/>
            <w:noWrap/>
            <w:vAlign w:val="bottom"/>
            <w:hideMark/>
          </w:tcPr>
          <w:p w14:paraId="319BF7F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19</w:t>
            </w:r>
          </w:p>
        </w:tc>
        <w:tc>
          <w:tcPr>
            <w:tcW w:w="1300" w:type="dxa"/>
            <w:tcBorders>
              <w:top w:val="nil"/>
              <w:left w:val="nil"/>
              <w:bottom w:val="nil"/>
              <w:right w:val="nil"/>
            </w:tcBorders>
            <w:shd w:val="clear" w:color="auto" w:fill="auto"/>
            <w:noWrap/>
            <w:vAlign w:val="bottom"/>
            <w:hideMark/>
          </w:tcPr>
          <w:p w14:paraId="4783DE8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561999E8" w14:textId="77777777" w:rsidTr="00C626AA">
        <w:trPr>
          <w:trHeight w:val="300"/>
        </w:trPr>
        <w:tc>
          <w:tcPr>
            <w:tcW w:w="2860" w:type="dxa"/>
            <w:tcBorders>
              <w:top w:val="nil"/>
              <w:left w:val="nil"/>
              <w:bottom w:val="nil"/>
              <w:right w:val="nil"/>
            </w:tcBorders>
            <w:shd w:val="clear" w:color="auto" w:fill="auto"/>
            <w:noWrap/>
            <w:vAlign w:val="bottom"/>
            <w:hideMark/>
          </w:tcPr>
          <w:p w14:paraId="7B8D12F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w:t>
            </w:r>
          </w:p>
        </w:tc>
        <w:tc>
          <w:tcPr>
            <w:tcW w:w="2920" w:type="dxa"/>
            <w:tcBorders>
              <w:top w:val="nil"/>
              <w:left w:val="nil"/>
              <w:bottom w:val="nil"/>
              <w:right w:val="nil"/>
            </w:tcBorders>
            <w:shd w:val="clear" w:color="auto" w:fill="auto"/>
            <w:noWrap/>
            <w:vAlign w:val="bottom"/>
            <w:hideMark/>
          </w:tcPr>
          <w:p w14:paraId="6E1E5EF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Yuvafem</w:t>
            </w:r>
            <w:proofErr w:type="spellEnd"/>
          </w:p>
        </w:tc>
        <w:tc>
          <w:tcPr>
            <w:tcW w:w="1220" w:type="dxa"/>
            <w:tcBorders>
              <w:top w:val="nil"/>
              <w:left w:val="nil"/>
              <w:bottom w:val="nil"/>
              <w:right w:val="nil"/>
            </w:tcBorders>
            <w:shd w:val="clear" w:color="auto" w:fill="auto"/>
            <w:noWrap/>
            <w:vAlign w:val="bottom"/>
            <w:hideMark/>
          </w:tcPr>
          <w:p w14:paraId="1E2EB2C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Vaginal</w:t>
            </w:r>
          </w:p>
        </w:tc>
        <w:tc>
          <w:tcPr>
            <w:tcW w:w="900" w:type="dxa"/>
            <w:tcBorders>
              <w:top w:val="nil"/>
              <w:left w:val="nil"/>
              <w:bottom w:val="nil"/>
              <w:right w:val="nil"/>
            </w:tcBorders>
            <w:shd w:val="clear" w:color="auto" w:fill="auto"/>
            <w:noWrap/>
            <w:vAlign w:val="bottom"/>
            <w:hideMark/>
          </w:tcPr>
          <w:p w14:paraId="008C5B6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239C18C0"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85" w:history="1">
              <w:r w:rsidR="00C626AA" w:rsidRPr="00C626AA">
                <w:rPr>
                  <w:rFonts w:ascii="Times New Roman" w:eastAsia="Times New Roman" w:hAnsi="Times New Roman" w:cs="Times New Roman"/>
                  <w:color w:val="0563C1"/>
                  <w:u w:val="single"/>
                  <w:lang w:eastAsia="ko-KR"/>
                </w:rPr>
                <w:t>10 MCG</w:t>
              </w:r>
            </w:hyperlink>
          </w:p>
        </w:tc>
        <w:tc>
          <w:tcPr>
            <w:tcW w:w="1300" w:type="dxa"/>
            <w:tcBorders>
              <w:top w:val="nil"/>
              <w:left w:val="nil"/>
              <w:bottom w:val="nil"/>
              <w:right w:val="nil"/>
            </w:tcBorders>
            <w:shd w:val="clear" w:color="auto" w:fill="auto"/>
            <w:noWrap/>
            <w:vAlign w:val="bottom"/>
            <w:hideMark/>
          </w:tcPr>
          <w:p w14:paraId="366E416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w:t>
            </w:r>
          </w:p>
        </w:tc>
        <w:tc>
          <w:tcPr>
            <w:tcW w:w="1300" w:type="dxa"/>
            <w:tcBorders>
              <w:top w:val="nil"/>
              <w:left w:val="nil"/>
              <w:bottom w:val="nil"/>
              <w:right w:val="nil"/>
            </w:tcBorders>
            <w:shd w:val="clear" w:color="auto" w:fill="auto"/>
            <w:noWrap/>
            <w:vAlign w:val="bottom"/>
            <w:hideMark/>
          </w:tcPr>
          <w:p w14:paraId="3ED03F4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406F4B07" w14:textId="77777777" w:rsidTr="00C626AA">
        <w:trPr>
          <w:trHeight w:val="300"/>
        </w:trPr>
        <w:tc>
          <w:tcPr>
            <w:tcW w:w="2860" w:type="dxa"/>
            <w:tcBorders>
              <w:top w:val="nil"/>
              <w:left w:val="nil"/>
              <w:bottom w:val="nil"/>
              <w:right w:val="nil"/>
            </w:tcBorders>
            <w:shd w:val="clear" w:color="auto" w:fill="auto"/>
            <w:noWrap/>
            <w:vAlign w:val="bottom"/>
            <w:hideMark/>
          </w:tcPr>
          <w:p w14:paraId="2F323BD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 Acetate</w:t>
            </w:r>
          </w:p>
        </w:tc>
        <w:tc>
          <w:tcPr>
            <w:tcW w:w="2920" w:type="dxa"/>
            <w:tcBorders>
              <w:top w:val="nil"/>
              <w:left w:val="nil"/>
              <w:bottom w:val="nil"/>
              <w:right w:val="nil"/>
            </w:tcBorders>
            <w:shd w:val="clear" w:color="auto" w:fill="auto"/>
            <w:noWrap/>
            <w:vAlign w:val="bottom"/>
            <w:hideMark/>
          </w:tcPr>
          <w:p w14:paraId="352D6EE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Femtrace</w:t>
            </w:r>
            <w:proofErr w:type="spellEnd"/>
          </w:p>
        </w:tc>
        <w:tc>
          <w:tcPr>
            <w:tcW w:w="1220" w:type="dxa"/>
            <w:tcBorders>
              <w:top w:val="nil"/>
              <w:left w:val="nil"/>
              <w:bottom w:val="nil"/>
              <w:right w:val="nil"/>
            </w:tcBorders>
            <w:shd w:val="clear" w:color="auto" w:fill="auto"/>
            <w:noWrap/>
            <w:vAlign w:val="bottom"/>
            <w:hideMark/>
          </w:tcPr>
          <w:p w14:paraId="2B058E8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0F39CAB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37231AD0"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86" w:history="1">
              <w:r w:rsidR="00C626AA" w:rsidRPr="00C626AA">
                <w:rPr>
                  <w:rFonts w:ascii="Times New Roman" w:eastAsia="Times New Roman" w:hAnsi="Times New Roman" w:cs="Times New Roman"/>
                  <w:color w:val="0563C1"/>
                  <w:u w:val="single"/>
                  <w:lang w:eastAsia="ko-KR"/>
                </w:rPr>
                <w:t>0.45MG</w:t>
              </w:r>
            </w:hyperlink>
          </w:p>
        </w:tc>
        <w:tc>
          <w:tcPr>
            <w:tcW w:w="1300" w:type="dxa"/>
            <w:tcBorders>
              <w:top w:val="nil"/>
              <w:left w:val="nil"/>
              <w:bottom w:val="nil"/>
              <w:right w:val="nil"/>
            </w:tcBorders>
            <w:shd w:val="clear" w:color="auto" w:fill="auto"/>
            <w:noWrap/>
            <w:vAlign w:val="bottom"/>
            <w:hideMark/>
          </w:tcPr>
          <w:p w14:paraId="58C85DD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450</w:t>
            </w:r>
          </w:p>
        </w:tc>
        <w:tc>
          <w:tcPr>
            <w:tcW w:w="1300" w:type="dxa"/>
            <w:tcBorders>
              <w:top w:val="nil"/>
              <w:left w:val="nil"/>
              <w:bottom w:val="nil"/>
              <w:right w:val="nil"/>
            </w:tcBorders>
            <w:shd w:val="clear" w:color="auto" w:fill="auto"/>
            <w:noWrap/>
            <w:vAlign w:val="bottom"/>
            <w:hideMark/>
          </w:tcPr>
          <w:p w14:paraId="19C5483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5EF57A10" w14:textId="77777777" w:rsidTr="00C626AA">
        <w:trPr>
          <w:trHeight w:val="300"/>
        </w:trPr>
        <w:tc>
          <w:tcPr>
            <w:tcW w:w="2860" w:type="dxa"/>
            <w:tcBorders>
              <w:top w:val="nil"/>
              <w:left w:val="nil"/>
              <w:bottom w:val="nil"/>
              <w:right w:val="nil"/>
            </w:tcBorders>
            <w:shd w:val="clear" w:color="auto" w:fill="auto"/>
            <w:noWrap/>
            <w:vAlign w:val="bottom"/>
            <w:hideMark/>
          </w:tcPr>
          <w:p w14:paraId="089E337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 Acetate</w:t>
            </w:r>
          </w:p>
        </w:tc>
        <w:tc>
          <w:tcPr>
            <w:tcW w:w="2920" w:type="dxa"/>
            <w:tcBorders>
              <w:top w:val="nil"/>
              <w:left w:val="nil"/>
              <w:bottom w:val="nil"/>
              <w:right w:val="nil"/>
            </w:tcBorders>
            <w:shd w:val="clear" w:color="auto" w:fill="auto"/>
            <w:noWrap/>
            <w:vAlign w:val="bottom"/>
            <w:hideMark/>
          </w:tcPr>
          <w:p w14:paraId="382959F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Femtrace</w:t>
            </w:r>
            <w:proofErr w:type="spellEnd"/>
          </w:p>
        </w:tc>
        <w:tc>
          <w:tcPr>
            <w:tcW w:w="1220" w:type="dxa"/>
            <w:tcBorders>
              <w:top w:val="nil"/>
              <w:left w:val="nil"/>
              <w:bottom w:val="nil"/>
              <w:right w:val="nil"/>
            </w:tcBorders>
            <w:shd w:val="clear" w:color="auto" w:fill="auto"/>
            <w:noWrap/>
            <w:vAlign w:val="bottom"/>
            <w:hideMark/>
          </w:tcPr>
          <w:p w14:paraId="256D044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62496CA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35D96B14"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87" w:history="1">
              <w:r w:rsidR="00C626AA" w:rsidRPr="00C626AA">
                <w:rPr>
                  <w:rFonts w:ascii="Times New Roman" w:eastAsia="Times New Roman" w:hAnsi="Times New Roman" w:cs="Times New Roman"/>
                  <w:color w:val="0563C1"/>
                  <w:u w:val="single"/>
                  <w:lang w:eastAsia="ko-KR"/>
                </w:rPr>
                <w:t>0.9MG</w:t>
              </w:r>
            </w:hyperlink>
          </w:p>
        </w:tc>
        <w:tc>
          <w:tcPr>
            <w:tcW w:w="1300" w:type="dxa"/>
            <w:tcBorders>
              <w:top w:val="nil"/>
              <w:left w:val="nil"/>
              <w:bottom w:val="nil"/>
              <w:right w:val="nil"/>
            </w:tcBorders>
            <w:shd w:val="clear" w:color="auto" w:fill="auto"/>
            <w:noWrap/>
            <w:vAlign w:val="bottom"/>
            <w:hideMark/>
          </w:tcPr>
          <w:p w14:paraId="70EDAB2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900</w:t>
            </w:r>
          </w:p>
        </w:tc>
        <w:tc>
          <w:tcPr>
            <w:tcW w:w="1300" w:type="dxa"/>
            <w:tcBorders>
              <w:top w:val="nil"/>
              <w:left w:val="nil"/>
              <w:bottom w:val="nil"/>
              <w:right w:val="nil"/>
            </w:tcBorders>
            <w:shd w:val="clear" w:color="auto" w:fill="auto"/>
            <w:noWrap/>
            <w:vAlign w:val="bottom"/>
            <w:hideMark/>
          </w:tcPr>
          <w:p w14:paraId="68CB6BD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0B972EA6" w14:textId="77777777" w:rsidTr="00C626AA">
        <w:trPr>
          <w:trHeight w:val="300"/>
        </w:trPr>
        <w:tc>
          <w:tcPr>
            <w:tcW w:w="2860" w:type="dxa"/>
            <w:tcBorders>
              <w:top w:val="nil"/>
              <w:left w:val="nil"/>
              <w:bottom w:val="nil"/>
              <w:right w:val="nil"/>
            </w:tcBorders>
            <w:shd w:val="clear" w:color="auto" w:fill="auto"/>
            <w:noWrap/>
            <w:vAlign w:val="bottom"/>
            <w:hideMark/>
          </w:tcPr>
          <w:p w14:paraId="0A5898E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 Acetate</w:t>
            </w:r>
          </w:p>
        </w:tc>
        <w:tc>
          <w:tcPr>
            <w:tcW w:w="2920" w:type="dxa"/>
            <w:tcBorders>
              <w:top w:val="nil"/>
              <w:left w:val="nil"/>
              <w:bottom w:val="nil"/>
              <w:right w:val="nil"/>
            </w:tcBorders>
            <w:shd w:val="clear" w:color="auto" w:fill="auto"/>
            <w:noWrap/>
            <w:vAlign w:val="bottom"/>
            <w:hideMark/>
          </w:tcPr>
          <w:p w14:paraId="03EF58C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Femtrace</w:t>
            </w:r>
            <w:proofErr w:type="spellEnd"/>
          </w:p>
        </w:tc>
        <w:tc>
          <w:tcPr>
            <w:tcW w:w="1220" w:type="dxa"/>
            <w:tcBorders>
              <w:top w:val="nil"/>
              <w:left w:val="nil"/>
              <w:bottom w:val="nil"/>
              <w:right w:val="nil"/>
            </w:tcBorders>
            <w:shd w:val="clear" w:color="auto" w:fill="auto"/>
            <w:noWrap/>
            <w:vAlign w:val="bottom"/>
            <w:hideMark/>
          </w:tcPr>
          <w:p w14:paraId="102E536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5C41EF8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688F03D4"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88" w:history="1">
              <w:r w:rsidR="00C626AA" w:rsidRPr="00C626AA">
                <w:rPr>
                  <w:rFonts w:ascii="Times New Roman" w:eastAsia="Times New Roman" w:hAnsi="Times New Roman" w:cs="Times New Roman"/>
                  <w:color w:val="0563C1"/>
                  <w:u w:val="single"/>
                  <w:lang w:eastAsia="ko-KR"/>
                </w:rPr>
                <w:t>1.8MG</w:t>
              </w:r>
            </w:hyperlink>
          </w:p>
        </w:tc>
        <w:tc>
          <w:tcPr>
            <w:tcW w:w="1300" w:type="dxa"/>
            <w:tcBorders>
              <w:top w:val="nil"/>
              <w:left w:val="nil"/>
              <w:bottom w:val="nil"/>
              <w:right w:val="nil"/>
            </w:tcBorders>
            <w:shd w:val="clear" w:color="auto" w:fill="auto"/>
            <w:noWrap/>
            <w:vAlign w:val="bottom"/>
            <w:hideMark/>
          </w:tcPr>
          <w:p w14:paraId="5192CA8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1800</w:t>
            </w:r>
          </w:p>
        </w:tc>
        <w:tc>
          <w:tcPr>
            <w:tcW w:w="1300" w:type="dxa"/>
            <w:tcBorders>
              <w:top w:val="nil"/>
              <w:left w:val="nil"/>
              <w:bottom w:val="nil"/>
              <w:right w:val="nil"/>
            </w:tcBorders>
            <w:shd w:val="clear" w:color="auto" w:fill="auto"/>
            <w:noWrap/>
            <w:vAlign w:val="bottom"/>
            <w:hideMark/>
          </w:tcPr>
          <w:p w14:paraId="0770C08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5ED2B85B" w14:textId="77777777" w:rsidTr="00C626AA">
        <w:trPr>
          <w:trHeight w:val="300"/>
        </w:trPr>
        <w:tc>
          <w:tcPr>
            <w:tcW w:w="2860" w:type="dxa"/>
            <w:tcBorders>
              <w:top w:val="nil"/>
              <w:left w:val="nil"/>
              <w:bottom w:val="nil"/>
              <w:right w:val="nil"/>
            </w:tcBorders>
            <w:shd w:val="clear" w:color="auto" w:fill="auto"/>
            <w:noWrap/>
            <w:vAlign w:val="bottom"/>
            <w:hideMark/>
          </w:tcPr>
          <w:p w14:paraId="41E558D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 Acetate</w:t>
            </w:r>
          </w:p>
        </w:tc>
        <w:tc>
          <w:tcPr>
            <w:tcW w:w="2920" w:type="dxa"/>
            <w:tcBorders>
              <w:top w:val="nil"/>
              <w:left w:val="nil"/>
              <w:bottom w:val="nil"/>
              <w:right w:val="nil"/>
            </w:tcBorders>
            <w:shd w:val="clear" w:color="auto" w:fill="auto"/>
            <w:noWrap/>
            <w:vAlign w:val="bottom"/>
            <w:hideMark/>
          </w:tcPr>
          <w:p w14:paraId="168E155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Femring</w:t>
            </w:r>
            <w:proofErr w:type="spellEnd"/>
          </w:p>
        </w:tc>
        <w:tc>
          <w:tcPr>
            <w:tcW w:w="1220" w:type="dxa"/>
            <w:tcBorders>
              <w:top w:val="nil"/>
              <w:left w:val="nil"/>
              <w:bottom w:val="nil"/>
              <w:right w:val="nil"/>
            </w:tcBorders>
            <w:shd w:val="clear" w:color="auto" w:fill="auto"/>
            <w:noWrap/>
            <w:vAlign w:val="bottom"/>
            <w:hideMark/>
          </w:tcPr>
          <w:p w14:paraId="63D546E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Vaginal</w:t>
            </w:r>
          </w:p>
        </w:tc>
        <w:tc>
          <w:tcPr>
            <w:tcW w:w="900" w:type="dxa"/>
            <w:tcBorders>
              <w:top w:val="nil"/>
              <w:left w:val="nil"/>
              <w:bottom w:val="nil"/>
              <w:right w:val="nil"/>
            </w:tcBorders>
            <w:shd w:val="clear" w:color="auto" w:fill="auto"/>
            <w:noWrap/>
            <w:vAlign w:val="bottom"/>
            <w:hideMark/>
          </w:tcPr>
          <w:p w14:paraId="080EE54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Ring</w:t>
            </w:r>
          </w:p>
        </w:tc>
        <w:tc>
          <w:tcPr>
            <w:tcW w:w="1420" w:type="dxa"/>
            <w:tcBorders>
              <w:top w:val="nil"/>
              <w:left w:val="nil"/>
              <w:bottom w:val="nil"/>
              <w:right w:val="nil"/>
            </w:tcBorders>
            <w:shd w:val="clear" w:color="auto" w:fill="auto"/>
            <w:noWrap/>
            <w:vAlign w:val="bottom"/>
            <w:hideMark/>
          </w:tcPr>
          <w:p w14:paraId="3E7E1C26"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89" w:history="1">
              <w:r w:rsidR="00C626AA" w:rsidRPr="00C626AA">
                <w:rPr>
                  <w:rFonts w:ascii="Times New Roman" w:eastAsia="Times New Roman" w:hAnsi="Times New Roman" w:cs="Times New Roman"/>
                  <w:color w:val="0563C1"/>
                  <w:u w:val="single"/>
                  <w:lang w:eastAsia="ko-KR"/>
                </w:rPr>
                <w:t>0.05MG/24H</w:t>
              </w:r>
            </w:hyperlink>
          </w:p>
        </w:tc>
        <w:tc>
          <w:tcPr>
            <w:tcW w:w="1300" w:type="dxa"/>
            <w:tcBorders>
              <w:top w:val="nil"/>
              <w:left w:val="nil"/>
              <w:bottom w:val="nil"/>
              <w:right w:val="nil"/>
            </w:tcBorders>
            <w:shd w:val="clear" w:color="auto" w:fill="auto"/>
            <w:noWrap/>
            <w:vAlign w:val="bottom"/>
            <w:hideMark/>
          </w:tcPr>
          <w:p w14:paraId="070AAB5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w:t>
            </w:r>
          </w:p>
        </w:tc>
        <w:tc>
          <w:tcPr>
            <w:tcW w:w="1300" w:type="dxa"/>
            <w:tcBorders>
              <w:top w:val="nil"/>
              <w:left w:val="nil"/>
              <w:bottom w:val="nil"/>
              <w:right w:val="nil"/>
            </w:tcBorders>
            <w:shd w:val="clear" w:color="auto" w:fill="auto"/>
            <w:noWrap/>
            <w:vAlign w:val="bottom"/>
            <w:hideMark/>
          </w:tcPr>
          <w:p w14:paraId="3F5C9BD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4C6D3781" w14:textId="77777777" w:rsidTr="00C626AA">
        <w:trPr>
          <w:trHeight w:val="300"/>
        </w:trPr>
        <w:tc>
          <w:tcPr>
            <w:tcW w:w="2860" w:type="dxa"/>
            <w:tcBorders>
              <w:top w:val="nil"/>
              <w:left w:val="nil"/>
              <w:bottom w:val="nil"/>
              <w:right w:val="nil"/>
            </w:tcBorders>
            <w:shd w:val="clear" w:color="auto" w:fill="auto"/>
            <w:noWrap/>
            <w:vAlign w:val="bottom"/>
            <w:hideMark/>
          </w:tcPr>
          <w:p w14:paraId="54F7589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 Acetate</w:t>
            </w:r>
          </w:p>
        </w:tc>
        <w:tc>
          <w:tcPr>
            <w:tcW w:w="2920" w:type="dxa"/>
            <w:tcBorders>
              <w:top w:val="nil"/>
              <w:left w:val="nil"/>
              <w:bottom w:val="nil"/>
              <w:right w:val="nil"/>
            </w:tcBorders>
            <w:shd w:val="clear" w:color="auto" w:fill="auto"/>
            <w:noWrap/>
            <w:vAlign w:val="bottom"/>
            <w:hideMark/>
          </w:tcPr>
          <w:p w14:paraId="300DA6E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Femring</w:t>
            </w:r>
            <w:proofErr w:type="spellEnd"/>
          </w:p>
        </w:tc>
        <w:tc>
          <w:tcPr>
            <w:tcW w:w="1220" w:type="dxa"/>
            <w:tcBorders>
              <w:top w:val="nil"/>
              <w:left w:val="nil"/>
              <w:bottom w:val="nil"/>
              <w:right w:val="nil"/>
            </w:tcBorders>
            <w:shd w:val="clear" w:color="auto" w:fill="auto"/>
            <w:noWrap/>
            <w:vAlign w:val="bottom"/>
            <w:hideMark/>
          </w:tcPr>
          <w:p w14:paraId="16C8481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Vaginal</w:t>
            </w:r>
          </w:p>
        </w:tc>
        <w:tc>
          <w:tcPr>
            <w:tcW w:w="900" w:type="dxa"/>
            <w:tcBorders>
              <w:top w:val="nil"/>
              <w:left w:val="nil"/>
              <w:bottom w:val="nil"/>
              <w:right w:val="nil"/>
            </w:tcBorders>
            <w:shd w:val="clear" w:color="auto" w:fill="auto"/>
            <w:noWrap/>
            <w:vAlign w:val="bottom"/>
            <w:hideMark/>
          </w:tcPr>
          <w:p w14:paraId="1C82EE0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Ring</w:t>
            </w:r>
          </w:p>
        </w:tc>
        <w:tc>
          <w:tcPr>
            <w:tcW w:w="1420" w:type="dxa"/>
            <w:tcBorders>
              <w:top w:val="nil"/>
              <w:left w:val="nil"/>
              <w:bottom w:val="nil"/>
              <w:right w:val="nil"/>
            </w:tcBorders>
            <w:shd w:val="clear" w:color="auto" w:fill="auto"/>
            <w:noWrap/>
            <w:vAlign w:val="bottom"/>
            <w:hideMark/>
          </w:tcPr>
          <w:p w14:paraId="65F2618D"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90" w:history="1">
              <w:r w:rsidR="00C626AA" w:rsidRPr="00C626AA">
                <w:rPr>
                  <w:rFonts w:ascii="Times New Roman" w:eastAsia="Times New Roman" w:hAnsi="Times New Roman" w:cs="Times New Roman"/>
                  <w:color w:val="0563C1"/>
                  <w:u w:val="single"/>
                  <w:lang w:eastAsia="ko-KR"/>
                </w:rPr>
                <w:t>0.1MG/24HR</w:t>
              </w:r>
            </w:hyperlink>
          </w:p>
        </w:tc>
        <w:tc>
          <w:tcPr>
            <w:tcW w:w="1300" w:type="dxa"/>
            <w:tcBorders>
              <w:top w:val="nil"/>
              <w:left w:val="nil"/>
              <w:bottom w:val="nil"/>
              <w:right w:val="nil"/>
            </w:tcBorders>
            <w:shd w:val="clear" w:color="auto" w:fill="auto"/>
            <w:noWrap/>
            <w:vAlign w:val="bottom"/>
            <w:hideMark/>
          </w:tcPr>
          <w:p w14:paraId="1E95445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w:t>
            </w:r>
          </w:p>
        </w:tc>
        <w:tc>
          <w:tcPr>
            <w:tcW w:w="1300" w:type="dxa"/>
            <w:tcBorders>
              <w:top w:val="nil"/>
              <w:left w:val="nil"/>
              <w:bottom w:val="nil"/>
              <w:right w:val="nil"/>
            </w:tcBorders>
            <w:shd w:val="clear" w:color="auto" w:fill="auto"/>
            <w:noWrap/>
            <w:vAlign w:val="bottom"/>
            <w:hideMark/>
          </w:tcPr>
          <w:p w14:paraId="5F6BFA4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62737E68" w14:textId="77777777" w:rsidTr="00C626AA">
        <w:trPr>
          <w:trHeight w:val="300"/>
        </w:trPr>
        <w:tc>
          <w:tcPr>
            <w:tcW w:w="2860" w:type="dxa"/>
            <w:tcBorders>
              <w:top w:val="nil"/>
              <w:left w:val="nil"/>
              <w:bottom w:val="nil"/>
              <w:right w:val="nil"/>
            </w:tcBorders>
            <w:shd w:val="clear" w:color="auto" w:fill="auto"/>
            <w:noWrap/>
            <w:vAlign w:val="bottom"/>
            <w:hideMark/>
          </w:tcPr>
          <w:p w14:paraId="14F7352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 Cypionate</w:t>
            </w:r>
          </w:p>
        </w:tc>
        <w:tc>
          <w:tcPr>
            <w:tcW w:w="2920" w:type="dxa"/>
            <w:tcBorders>
              <w:top w:val="nil"/>
              <w:left w:val="nil"/>
              <w:bottom w:val="nil"/>
              <w:right w:val="nil"/>
            </w:tcBorders>
            <w:shd w:val="clear" w:color="auto" w:fill="auto"/>
            <w:noWrap/>
            <w:vAlign w:val="bottom"/>
            <w:hideMark/>
          </w:tcPr>
          <w:p w14:paraId="6ABF7C4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Depo-Estradiol</w:t>
            </w:r>
          </w:p>
        </w:tc>
        <w:tc>
          <w:tcPr>
            <w:tcW w:w="1220" w:type="dxa"/>
            <w:tcBorders>
              <w:top w:val="nil"/>
              <w:left w:val="nil"/>
              <w:bottom w:val="nil"/>
              <w:right w:val="nil"/>
            </w:tcBorders>
            <w:shd w:val="clear" w:color="auto" w:fill="auto"/>
            <w:noWrap/>
            <w:vAlign w:val="bottom"/>
            <w:hideMark/>
          </w:tcPr>
          <w:p w14:paraId="4F0F787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Injection</w:t>
            </w:r>
          </w:p>
        </w:tc>
        <w:tc>
          <w:tcPr>
            <w:tcW w:w="900" w:type="dxa"/>
            <w:tcBorders>
              <w:top w:val="nil"/>
              <w:left w:val="nil"/>
              <w:bottom w:val="nil"/>
              <w:right w:val="nil"/>
            </w:tcBorders>
            <w:shd w:val="clear" w:color="auto" w:fill="auto"/>
            <w:noWrap/>
            <w:vAlign w:val="bottom"/>
            <w:hideMark/>
          </w:tcPr>
          <w:p w14:paraId="1F8D9B2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Vial</w:t>
            </w:r>
          </w:p>
        </w:tc>
        <w:tc>
          <w:tcPr>
            <w:tcW w:w="1420" w:type="dxa"/>
            <w:tcBorders>
              <w:top w:val="nil"/>
              <w:left w:val="nil"/>
              <w:bottom w:val="nil"/>
              <w:right w:val="nil"/>
            </w:tcBorders>
            <w:shd w:val="clear" w:color="auto" w:fill="auto"/>
            <w:noWrap/>
            <w:vAlign w:val="bottom"/>
            <w:hideMark/>
          </w:tcPr>
          <w:p w14:paraId="16857E1C"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91" w:history="1">
              <w:r w:rsidR="00C626AA" w:rsidRPr="00C626AA">
                <w:rPr>
                  <w:rFonts w:ascii="Times New Roman" w:eastAsia="Times New Roman" w:hAnsi="Times New Roman" w:cs="Times New Roman"/>
                  <w:color w:val="0563C1"/>
                  <w:u w:val="single"/>
                  <w:lang w:eastAsia="ko-KR"/>
                </w:rPr>
                <w:t>5 MG/ML</w:t>
              </w:r>
            </w:hyperlink>
          </w:p>
        </w:tc>
        <w:tc>
          <w:tcPr>
            <w:tcW w:w="1300" w:type="dxa"/>
            <w:tcBorders>
              <w:top w:val="nil"/>
              <w:left w:val="nil"/>
              <w:bottom w:val="nil"/>
              <w:right w:val="nil"/>
            </w:tcBorders>
            <w:shd w:val="clear" w:color="auto" w:fill="auto"/>
            <w:noWrap/>
            <w:vAlign w:val="bottom"/>
            <w:hideMark/>
          </w:tcPr>
          <w:p w14:paraId="1A43BD5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178; 35</w:t>
            </w:r>
          </w:p>
        </w:tc>
        <w:tc>
          <w:tcPr>
            <w:tcW w:w="1300" w:type="dxa"/>
            <w:tcBorders>
              <w:top w:val="nil"/>
              <w:left w:val="nil"/>
              <w:bottom w:val="nil"/>
              <w:right w:val="nil"/>
            </w:tcBorders>
            <w:shd w:val="clear" w:color="auto" w:fill="auto"/>
            <w:noWrap/>
            <w:vAlign w:val="bottom"/>
            <w:hideMark/>
          </w:tcPr>
          <w:p w14:paraId="33C3327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1985A194" w14:textId="77777777" w:rsidTr="00C626AA">
        <w:trPr>
          <w:trHeight w:val="300"/>
        </w:trPr>
        <w:tc>
          <w:tcPr>
            <w:tcW w:w="2860" w:type="dxa"/>
            <w:tcBorders>
              <w:top w:val="nil"/>
              <w:left w:val="nil"/>
              <w:bottom w:val="nil"/>
              <w:right w:val="nil"/>
            </w:tcBorders>
            <w:shd w:val="clear" w:color="auto" w:fill="auto"/>
            <w:noWrap/>
            <w:vAlign w:val="bottom"/>
            <w:hideMark/>
          </w:tcPr>
          <w:p w14:paraId="03C535B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 Valerate</w:t>
            </w:r>
          </w:p>
        </w:tc>
        <w:tc>
          <w:tcPr>
            <w:tcW w:w="2920" w:type="dxa"/>
            <w:tcBorders>
              <w:top w:val="nil"/>
              <w:left w:val="nil"/>
              <w:bottom w:val="nil"/>
              <w:right w:val="nil"/>
            </w:tcBorders>
            <w:shd w:val="clear" w:color="auto" w:fill="auto"/>
            <w:noWrap/>
            <w:vAlign w:val="bottom"/>
            <w:hideMark/>
          </w:tcPr>
          <w:p w14:paraId="3FA9C64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Delestrogen</w:t>
            </w:r>
            <w:proofErr w:type="spellEnd"/>
          </w:p>
        </w:tc>
        <w:tc>
          <w:tcPr>
            <w:tcW w:w="1220" w:type="dxa"/>
            <w:tcBorders>
              <w:top w:val="nil"/>
              <w:left w:val="nil"/>
              <w:bottom w:val="nil"/>
              <w:right w:val="nil"/>
            </w:tcBorders>
            <w:shd w:val="clear" w:color="auto" w:fill="auto"/>
            <w:noWrap/>
            <w:vAlign w:val="bottom"/>
            <w:hideMark/>
          </w:tcPr>
          <w:p w14:paraId="6F29739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Injection</w:t>
            </w:r>
          </w:p>
        </w:tc>
        <w:tc>
          <w:tcPr>
            <w:tcW w:w="900" w:type="dxa"/>
            <w:tcBorders>
              <w:top w:val="nil"/>
              <w:left w:val="nil"/>
              <w:bottom w:val="nil"/>
              <w:right w:val="nil"/>
            </w:tcBorders>
            <w:shd w:val="clear" w:color="auto" w:fill="auto"/>
            <w:noWrap/>
            <w:vAlign w:val="bottom"/>
            <w:hideMark/>
          </w:tcPr>
          <w:p w14:paraId="2444CFE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Vial</w:t>
            </w:r>
          </w:p>
        </w:tc>
        <w:tc>
          <w:tcPr>
            <w:tcW w:w="1420" w:type="dxa"/>
            <w:tcBorders>
              <w:top w:val="nil"/>
              <w:left w:val="nil"/>
              <w:bottom w:val="nil"/>
              <w:right w:val="nil"/>
            </w:tcBorders>
            <w:shd w:val="clear" w:color="auto" w:fill="auto"/>
            <w:noWrap/>
            <w:vAlign w:val="bottom"/>
            <w:hideMark/>
          </w:tcPr>
          <w:p w14:paraId="7EE8E5F2"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92" w:history="1">
              <w:r w:rsidR="00C626AA" w:rsidRPr="00C626AA">
                <w:rPr>
                  <w:rFonts w:ascii="Times New Roman" w:eastAsia="Times New Roman" w:hAnsi="Times New Roman" w:cs="Times New Roman"/>
                  <w:color w:val="0563C1"/>
                  <w:u w:val="single"/>
                  <w:lang w:eastAsia="ko-KR"/>
                </w:rPr>
                <w:t>10 MG/ML</w:t>
              </w:r>
            </w:hyperlink>
          </w:p>
        </w:tc>
        <w:tc>
          <w:tcPr>
            <w:tcW w:w="1300" w:type="dxa"/>
            <w:tcBorders>
              <w:top w:val="nil"/>
              <w:left w:val="nil"/>
              <w:bottom w:val="nil"/>
              <w:right w:val="nil"/>
            </w:tcBorders>
            <w:shd w:val="clear" w:color="auto" w:fill="auto"/>
            <w:noWrap/>
            <w:vAlign w:val="bottom"/>
            <w:hideMark/>
          </w:tcPr>
          <w:p w14:paraId="47CA7FF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357</w:t>
            </w:r>
          </w:p>
        </w:tc>
        <w:tc>
          <w:tcPr>
            <w:tcW w:w="1300" w:type="dxa"/>
            <w:tcBorders>
              <w:top w:val="nil"/>
              <w:left w:val="nil"/>
              <w:bottom w:val="nil"/>
              <w:right w:val="nil"/>
            </w:tcBorders>
            <w:shd w:val="clear" w:color="auto" w:fill="auto"/>
            <w:noWrap/>
            <w:vAlign w:val="bottom"/>
            <w:hideMark/>
          </w:tcPr>
          <w:p w14:paraId="3E9C9ED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325F0F67" w14:textId="77777777" w:rsidTr="00C626AA">
        <w:trPr>
          <w:trHeight w:val="300"/>
        </w:trPr>
        <w:tc>
          <w:tcPr>
            <w:tcW w:w="2860" w:type="dxa"/>
            <w:tcBorders>
              <w:top w:val="nil"/>
              <w:left w:val="nil"/>
              <w:bottom w:val="nil"/>
              <w:right w:val="nil"/>
            </w:tcBorders>
            <w:shd w:val="clear" w:color="auto" w:fill="auto"/>
            <w:noWrap/>
            <w:vAlign w:val="bottom"/>
            <w:hideMark/>
          </w:tcPr>
          <w:p w14:paraId="3694629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 Valerate</w:t>
            </w:r>
          </w:p>
        </w:tc>
        <w:tc>
          <w:tcPr>
            <w:tcW w:w="2920" w:type="dxa"/>
            <w:tcBorders>
              <w:top w:val="nil"/>
              <w:left w:val="nil"/>
              <w:bottom w:val="nil"/>
              <w:right w:val="nil"/>
            </w:tcBorders>
            <w:shd w:val="clear" w:color="auto" w:fill="auto"/>
            <w:noWrap/>
            <w:vAlign w:val="bottom"/>
            <w:hideMark/>
          </w:tcPr>
          <w:p w14:paraId="7596FAB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Delestrogen</w:t>
            </w:r>
            <w:proofErr w:type="spellEnd"/>
          </w:p>
        </w:tc>
        <w:tc>
          <w:tcPr>
            <w:tcW w:w="1220" w:type="dxa"/>
            <w:tcBorders>
              <w:top w:val="nil"/>
              <w:left w:val="nil"/>
              <w:bottom w:val="nil"/>
              <w:right w:val="nil"/>
            </w:tcBorders>
            <w:shd w:val="clear" w:color="auto" w:fill="auto"/>
            <w:noWrap/>
            <w:vAlign w:val="bottom"/>
            <w:hideMark/>
          </w:tcPr>
          <w:p w14:paraId="3C1C4F3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Injection</w:t>
            </w:r>
          </w:p>
        </w:tc>
        <w:tc>
          <w:tcPr>
            <w:tcW w:w="900" w:type="dxa"/>
            <w:tcBorders>
              <w:top w:val="nil"/>
              <w:left w:val="nil"/>
              <w:bottom w:val="nil"/>
              <w:right w:val="nil"/>
            </w:tcBorders>
            <w:shd w:val="clear" w:color="auto" w:fill="auto"/>
            <w:noWrap/>
            <w:vAlign w:val="bottom"/>
            <w:hideMark/>
          </w:tcPr>
          <w:p w14:paraId="2517AEA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Vial</w:t>
            </w:r>
          </w:p>
        </w:tc>
        <w:tc>
          <w:tcPr>
            <w:tcW w:w="1420" w:type="dxa"/>
            <w:tcBorders>
              <w:top w:val="nil"/>
              <w:left w:val="nil"/>
              <w:bottom w:val="nil"/>
              <w:right w:val="nil"/>
            </w:tcBorders>
            <w:shd w:val="clear" w:color="auto" w:fill="auto"/>
            <w:noWrap/>
            <w:vAlign w:val="bottom"/>
            <w:hideMark/>
          </w:tcPr>
          <w:p w14:paraId="1893DC97"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93" w:history="1">
              <w:r w:rsidR="00C626AA" w:rsidRPr="00C626AA">
                <w:rPr>
                  <w:rFonts w:ascii="Times New Roman" w:eastAsia="Times New Roman" w:hAnsi="Times New Roman" w:cs="Times New Roman"/>
                  <w:color w:val="0563C1"/>
                  <w:u w:val="single"/>
                  <w:lang w:eastAsia="ko-KR"/>
                </w:rPr>
                <w:t>20 MG/ML</w:t>
              </w:r>
            </w:hyperlink>
          </w:p>
        </w:tc>
        <w:tc>
          <w:tcPr>
            <w:tcW w:w="1300" w:type="dxa"/>
            <w:tcBorders>
              <w:top w:val="nil"/>
              <w:left w:val="nil"/>
              <w:bottom w:val="nil"/>
              <w:right w:val="nil"/>
            </w:tcBorders>
            <w:shd w:val="clear" w:color="auto" w:fill="auto"/>
            <w:noWrap/>
            <w:vAlign w:val="bottom"/>
            <w:hideMark/>
          </w:tcPr>
          <w:p w14:paraId="7B824ED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714</w:t>
            </w:r>
          </w:p>
        </w:tc>
        <w:tc>
          <w:tcPr>
            <w:tcW w:w="1300" w:type="dxa"/>
            <w:tcBorders>
              <w:top w:val="nil"/>
              <w:left w:val="nil"/>
              <w:bottom w:val="nil"/>
              <w:right w:val="nil"/>
            </w:tcBorders>
            <w:shd w:val="clear" w:color="auto" w:fill="auto"/>
            <w:noWrap/>
            <w:vAlign w:val="bottom"/>
            <w:hideMark/>
          </w:tcPr>
          <w:p w14:paraId="5118757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2F0EA3AD" w14:textId="77777777" w:rsidTr="00C626AA">
        <w:trPr>
          <w:trHeight w:val="300"/>
        </w:trPr>
        <w:tc>
          <w:tcPr>
            <w:tcW w:w="2860" w:type="dxa"/>
            <w:tcBorders>
              <w:top w:val="nil"/>
              <w:left w:val="nil"/>
              <w:bottom w:val="nil"/>
              <w:right w:val="nil"/>
            </w:tcBorders>
            <w:shd w:val="clear" w:color="auto" w:fill="auto"/>
            <w:noWrap/>
            <w:vAlign w:val="bottom"/>
            <w:hideMark/>
          </w:tcPr>
          <w:p w14:paraId="03DEAC9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 Valerate</w:t>
            </w:r>
          </w:p>
        </w:tc>
        <w:tc>
          <w:tcPr>
            <w:tcW w:w="2920" w:type="dxa"/>
            <w:tcBorders>
              <w:top w:val="nil"/>
              <w:left w:val="nil"/>
              <w:bottom w:val="nil"/>
              <w:right w:val="nil"/>
            </w:tcBorders>
            <w:shd w:val="clear" w:color="auto" w:fill="auto"/>
            <w:noWrap/>
            <w:vAlign w:val="bottom"/>
            <w:hideMark/>
          </w:tcPr>
          <w:p w14:paraId="10903CA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Delestrogen</w:t>
            </w:r>
            <w:proofErr w:type="spellEnd"/>
          </w:p>
        </w:tc>
        <w:tc>
          <w:tcPr>
            <w:tcW w:w="1220" w:type="dxa"/>
            <w:tcBorders>
              <w:top w:val="nil"/>
              <w:left w:val="nil"/>
              <w:bottom w:val="nil"/>
              <w:right w:val="nil"/>
            </w:tcBorders>
            <w:shd w:val="clear" w:color="auto" w:fill="auto"/>
            <w:noWrap/>
            <w:vAlign w:val="bottom"/>
            <w:hideMark/>
          </w:tcPr>
          <w:p w14:paraId="0874A38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Injection</w:t>
            </w:r>
          </w:p>
        </w:tc>
        <w:tc>
          <w:tcPr>
            <w:tcW w:w="900" w:type="dxa"/>
            <w:tcBorders>
              <w:top w:val="nil"/>
              <w:left w:val="nil"/>
              <w:bottom w:val="nil"/>
              <w:right w:val="nil"/>
            </w:tcBorders>
            <w:shd w:val="clear" w:color="auto" w:fill="auto"/>
            <w:noWrap/>
            <w:vAlign w:val="bottom"/>
            <w:hideMark/>
          </w:tcPr>
          <w:p w14:paraId="7DB2FE8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Vial</w:t>
            </w:r>
          </w:p>
        </w:tc>
        <w:tc>
          <w:tcPr>
            <w:tcW w:w="1420" w:type="dxa"/>
            <w:tcBorders>
              <w:top w:val="nil"/>
              <w:left w:val="nil"/>
              <w:bottom w:val="nil"/>
              <w:right w:val="nil"/>
            </w:tcBorders>
            <w:shd w:val="clear" w:color="auto" w:fill="auto"/>
            <w:noWrap/>
            <w:vAlign w:val="bottom"/>
            <w:hideMark/>
          </w:tcPr>
          <w:p w14:paraId="56DABA76"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94" w:history="1">
              <w:r w:rsidR="00C626AA" w:rsidRPr="00C626AA">
                <w:rPr>
                  <w:rFonts w:ascii="Times New Roman" w:eastAsia="Times New Roman" w:hAnsi="Times New Roman" w:cs="Times New Roman"/>
                  <w:color w:val="0563C1"/>
                  <w:u w:val="single"/>
                  <w:lang w:eastAsia="ko-KR"/>
                </w:rPr>
                <w:t>40 MG/ML</w:t>
              </w:r>
            </w:hyperlink>
          </w:p>
        </w:tc>
        <w:tc>
          <w:tcPr>
            <w:tcW w:w="1300" w:type="dxa"/>
            <w:tcBorders>
              <w:top w:val="nil"/>
              <w:left w:val="nil"/>
              <w:bottom w:val="nil"/>
              <w:right w:val="nil"/>
            </w:tcBorders>
            <w:shd w:val="clear" w:color="auto" w:fill="auto"/>
            <w:noWrap/>
            <w:vAlign w:val="bottom"/>
            <w:hideMark/>
          </w:tcPr>
          <w:p w14:paraId="203016D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2857; 2142</w:t>
            </w:r>
          </w:p>
        </w:tc>
        <w:tc>
          <w:tcPr>
            <w:tcW w:w="1300" w:type="dxa"/>
            <w:tcBorders>
              <w:top w:val="nil"/>
              <w:left w:val="nil"/>
              <w:bottom w:val="nil"/>
              <w:right w:val="nil"/>
            </w:tcBorders>
            <w:shd w:val="clear" w:color="auto" w:fill="auto"/>
            <w:noWrap/>
            <w:vAlign w:val="bottom"/>
            <w:hideMark/>
          </w:tcPr>
          <w:p w14:paraId="6FE7EA2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4CD1A6AE" w14:textId="77777777" w:rsidTr="00C626AA">
        <w:trPr>
          <w:trHeight w:val="300"/>
        </w:trPr>
        <w:tc>
          <w:tcPr>
            <w:tcW w:w="2860" w:type="dxa"/>
            <w:tcBorders>
              <w:top w:val="nil"/>
              <w:left w:val="nil"/>
              <w:bottom w:val="nil"/>
              <w:right w:val="nil"/>
            </w:tcBorders>
            <w:shd w:val="clear" w:color="auto" w:fill="auto"/>
            <w:noWrap/>
            <w:vAlign w:val="bottom"/>
            <w:hideMark/>
          </w:tcPr>
          <w:p w14:paraId="5FA9DEA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 Valerate</w:t>
            </w:r>
          </w:p>
        </w:tc>
        <w:tc>
          <w:tcPr>
            <w:tcW w:w="2920" w:type="dxa"/>
            <w:tcBorders>
              <w:top w:val="nil"/>
              <w:left w:val="nil"/>
              <w:bottom w:val="nil"/>
              <w:right w:val="nil"/>
            </w:tcBorders>
            <w:shd w:val="clear" w:color="auto" w:fill="auto"/>
            <w:noWrap/>
            <w:vAlign w:val="bottom"/>
            <w:hideMark/>
          </w:tcPr>
          <w:p w14:paraId="12D0102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Estradiol Valerate</w:t>
            </w:r>
          </w:p>
        </w:tc>
        <w:tc>
          <w:tcPr>
            <w:tcW w:w="1220" w:type="dxa"/>
            <w:tcBorders>
              <w:top w:val="nil"/>
              <w:left w:val="nil"/>
              <w:bottom w:val="nil"/>
              <w:right w:val="nil"/>
            </w:tcBorders>
            <w:shd w:val="clear" w:color="auto" w:fill="auto"/>
            <w:noWrap/>
            <w:vAlign w:val="bottom"/>
            <w:hideMark/>
          </w:tcPr>
          <w:p w14:paraId="53086D5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Injection</w:t>
            </w:r>
          </w:p>
        </w:tc>
        <w:tc>
          <w:tcPr>
            <w:tcW w:w="900" w:type="dxa"/>
            <w:tcBorders>
              <w:top w:val="nil"/>
              <w:left w:val="nil"/>
              <w:bottom w:val="nil"/>
              <w:right w:val="nil"/>
            </w:tcBorders>
            <w:shd w:val="clear" w:color="auto" w:fill="auto"/>
            <w:noWrap/>
            <w:vAlign w:val="bottom"/>
            <w:hideMark/>
          </w:tcPr>
          <w:p w14:paraId="0556FC1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Vial</w:t>
            </w:r>
          </w:p>
        </w:tc>
        <w:tc>
          <w:tcPr>
            <w:tcW w:w="1420" w:type="dxa"/>
            <w:tcBorders>
              <w:top w:val="nil"/>
              <w:left w:val="nil"/>
              <w:bottom w:val="nil"/>
              <w:right w:val="nil"/>
            </w:tcBorders>
            <w:shd w:val="clear" w:color="auto" w:fill="auto"/>
            <w:noWrap/>
            <w:vAlign w:val="bottom"/>
            <w:hideMark/>
          </w:tcPr>
          <w:p w14:paraId="7511F09E"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95" w:history="1">
              <w:r w:rsidR="00C626AA" w:rsidRPr="00C626AA">
                <w:rPr>
                  <w:rFonts w:ascii="Times New Roman" w:eastAsia="Times New Roman" w:hAnsi="Times New Roman" w:cs="Times New Roman"/>
                  <w:color w:val="0563C1"/>
                  <w:u w:val="single"/>
                  <w:lang w:eastAsia="ko-KR"/>
                </w:rPr>
                <w:t>10 MG/ML</w:t>
              </w:r>
            </w:hyperlink>
          </w:p>
        </w:tc>
        <w:tc>
          <w:tcPr>
            <w:tcW w:w="1300" w:type="dxa"/>
            <w:tcBorders>
              <w:top w:val="nil"/>
              <w:left w:val="nil"/>
              <w:bottom w:val="nil"/>
              <w:right w:val="nil"/>
            </w:tcBorders>
            <w:shd w:val="clear" w:color="auto" w:fill="auto"/>
            <w:noWrap/>
            <w:vAlign w:val="bottom"/>
            <w:hideMark/>
          </w:tcPr>
          <w:p w14:paraId="4C48DDA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357</w:t>
            </w:r>
          </w:p>
        </w:tc>
        <w:tc>
          <w:tcPr>
            <w:tcW w:w="1300" w:type="dxa"/>
            <w:tcBorders>
              <w:top w:val="nil"/>
              <w:left w:val="nil"/>
              <w:bottom w:val="nil"/>
              <w:right w:val="nil"/>
            </w:tcBorders>
            <w:shd w:val="clear" w:color="auto" w:fill="auto"/>
            <w:noWrap/>
            <w:vAlign w:val="bottom"/>
            <w:hideMark/>
          </w:tcPr>
          <w:p w14:paraId="226D0E7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40B9C44A" w14:textId="77777777" w:rsidTr="00C626AA">
        <w:trPr>
          <w:trHeight w:val="300"/>
        </w:trPr>
        <w:tc>
          <w:tcPr>
            <w:tcW w:w="2860" w:type="dxa"/>
            <w:tcBorders>
              <w:top w:val="nil"/>
              <w:left w:val="nil"/>
              <w:bottom w:val="nil"/>
              <w:right w:val="nil"/>
            </w:tcBorders>
            <w:shd w:val="clear" w:color="auto" w:fill="auto"/>
            <w:noWrap/>
            <w:vAlign w:val="bottom"/>
            <w:hideMark/>
          </w:tcPr>
          <w:p w14:paraId="21F42FD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lastRenderedPageBreak/>
              <w:t>E2 Valerate</w:t>
            </w:r>
          </w:p>
        </w:tc>
        <w:tc>
          <w:tcPr>
            <w:tcW w:w="2920" w:type="dxa"/>
            <w:tcBorders>
              <w:top w:val="nil"/>
              <w:left w:val="nil"/>
              <w:bottom w:val="nil"/>
              <w:right w:val="nil"/>
            </w:tcBorders>
            <w:shd w:val="clear" w:color="auto" w:fill="auto"/>
            <w:noWrap/>
            <w:vAlign w:val="bottom"/>
            <w:hideMark/>
          </w:tcPr>
          <w:p w14:paraId="2FDB06C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Estradiol Valerate</w:t>
            </w:r>
          </w:p>
        </w:tc>
        <w:tc>
          <w:tcPr>
            <w:tcW w:w="1220" w:type="dxa"/>
            <w:tcBorders>
              <w:top w:val="nil"/>
              <w:left w:val="nil"/>
              <w:bottom w:val="nil"/>
              <w:right w:val="nil"/>
            </w:tcBorders>
            <w:shd w:val="clear" w:color="auto" w:fill="auto"/>
            <w:noWrap/>
            <w:vAlign w:val="bottom"/>
            <w:hideMark/>
          </w:tcPr>
          <w:p w14:paraId="00A0777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Injection</w:t>
            </w:r>
          </w:p>
        </w:tc>
        <w:tc>
          <w:tcPr>
            <w:tcW w:w="900" w:type="dxa"/>
            <w:tcBorders>
              <w:top w:val="nil"/>
              <w:left w:val="nil"/>
              <w:bottom w:val="nil"/>
              <w:right w:val="nil"/>
            </w:tcBorders>
            <w:shd w:val="clear" w:color="auto" w:fill="auto"/>
            <w:noWrap/>
            <w:vAlign w:val="bottom"/>
            <w:hideMark/>
          </w:tcPr>
          <w:p w14:paraId="27148C7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Vial</w:t>
            </w:r>
          </w:p>
        </w:tc>
        <w:tc>
          <w:tcPr>
            <w:tcW w:w="1420" w:type="dxa"/>
            <w:tcBorders>
              <w:top w:val="nil"/>
              <w:left w:val="nil"/>
              <w:bottom w:val="nil"/>
              <w:right w:val="nil"/>
            </w:tcBorders>
            <w:shd w:val="clear" w:color="auto" w:fill="auto"/>
            <w:noWrap/>
            <w:vAlign w:val="bottom"/>
            <w:hideMark/>
          </w:tcPr>
          <w:p w14:paraId="5A5C8DF6"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96" w:history="1">
              <w:r w:rsidR="00C626AA" w:rsidRPr="00C626AA">
                <w:rPr>
                  <w:rFonts w:ascii="Times New Roman" w:eastAsia="Times New Roman" w:hAnsi="Times New Roman" w:cs="Times New Roman"/>
                  <w:color w:val="0563C1"/>
                  <w:u w:val="single"/>
                  <w:lang w:eastAsia="ko-KR"/>
                </w:rPr>
                <w:t>20 MG/ML</w:t>
              </w:r>
            </w:hyperlink>
          </w:p>
        </w:tc>
        <w:tc>
          <w:tcPr>
            <w:tcW w:w="1300" w:type="dxa"/>
            <w:tcBorders>
              <w:top w:val="nil"/>
              <w:left w:val="nil"/>
              <w:bottom w:val="nil"/>
              <w:right w:val="nil"/>
            </w:tcBorders>
            <w:shd w:val="clear" w:color="auto" w:fill="auto"/>
            <w:noWrap/>
            <w:vAlign w:val="bottom"/>
            <w:hideMark/>
          </w:tcPr>
          <w:p w14:paraId="2BBF039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714</w:t>
            </w:r>
          </w:p>
        </w:tc>
        <w:tc>
          <w:tcPr>
            <w:tcW w:w="1300" w:type="dxa"/>
            <w:tcBorders>
              <w:top w:val="nil"/>
              <w:left w:val="nil"/>
              <w:bottom w:val="nil"/>
              <w:right w:val="nil"/>
            </w:tcBorders>
            <w:shd w:val="clear" w:color="auto" w:fill="auto"/>
            <w:noWrap/>
            <w:vAlign w:val="bottom"/>
            <w:hideMark/>
          </w:tcPr>
          <w:p w14:paraId="59F9017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51D9996D" w14:textId="77777777" w:rsidTr="00C626AA">
        <w:trPr>
          <w:trHeight w:val="300"/>
        </w:trPr>
        <w:tc>
          <w:tcPr>
            <w:tcW w:w="2860" w:type="dxa"/>
            <w:tcBorders>
              <w:top w:val="nil"/>
              <w:left w:val="nil"/>
              <w:bottom w:val="single" w:sz="4" w:space="0" w:color="auto"/>
              <w:right w:val="nil"/>
            </w:tcBorders>
            <w:shd w:val="clear" w:color="auto" w:fill="auto"/>
            <w:noWrap/>
            <w:vAlign w:val="bottom"/>
            <w:hideMark/>
          </w:tcPr>
          <w:p w14:paraId="31AC1C1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 Valerate</w:t>
            </w:r>
          </w:p>
        </w:tc>
        <w:tc>
          <w:tcPr>
            <w:tcW w:w="2920" w:type="dxa"/>
            <w:tcBorders>
              <w:top w:val="nil"/>
              <w:left w:val="nil"/>
              <w:bottom w:val="single" w:sz="4" w:space="0" w:color="auto"/>
              <w:right w:val="nil"/>
            </w:tcBorders>
            <w:shd w:val="clear" w:color="auto" w:fill="auto"/>
            <w:noWrap/>
            <w:vAlign w:val="bottom"/>
            <w:hideMark/>
          </w:tcPr>
          <w:p w14:paraId="32BF0DC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Estradiol Valerate</w:t>
            </w:r>
          </w:p>
        </w:tc>
        <w:tc>
          <w:tcPr>
            <w:tcW w:w="1220" w:type="dxa"/>
            <w:tcBorders>
              <w:top w:val="nil"/>
              <w:left w:val="nil"/>
              <w:bottom w:val="single" w:sz="4" w:space="0" w:color="auto"/>
              <w:right w:val="nil"/>
            </w:tcBorders>
            <w:shd w:val="clear" w:color="auto" w:fill="auto"/>
            <w:noWrap/>
            <w:vAlign w:val="bottom"/>
            <w:hideMark/>
          </w:tcPr>
          <w:p w14:paraId="667F65B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Injection</w:t>
            </w:r>
          </w:p>
        </w:tc>
        <w:tc>
          <w:tcPr>
            <w:tcW w:w="900" w:type="dxa"/>
            <w:tcBorders>
              <w:top w:val="nil"/>
              <w:left w:val="nil"/>
              <w:bottom w:val="single" w:sz="4" w:space="0" w:color="auto"/>
              <w:right w:val="nil"/>
            </w:tcBorders>
            <w:shd w:val="clear" w:color="auto" w:fill="auto"/>
            <w:noWrap/>
            <w:vAlign w:val="bottom"/>
            <w:hideMark/>
          </w:tcPr>
          <w:p w14:paraId="406D73E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Vial</w:t>
            </w:r>
          </w:p>
        </w:tc>
        <w:tc>
          <w:tcPr>
            <w:tcW w:w="1420" w:type="dxa"/>
            <w:tcBorders>
              <w:top w:val="nil"/>
              <w:left w:val="nil"/>
              <w:bottom w:val="single" w:sz="4" w:space="0" w:color="auto"/>
              <w:right w:val="nil"/>
            </w:tcBorders>
            <w:shd w:val="clear" w:color="auto" w:fill="auto"/>
            <w:noWrap/>
            <w:vAlign w:val="bottom"/>
            <w:hideMark/>
          </w:tcPr>
          <w:p w14:paraId="4203F94C"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97" w:history="1">
              <w:r w:rsidR="00C626AA" w:rsidRPr="00C626AA">
                <w:rPr>
                  <w:rFonts w:ascii="Times New Roman" w:eastAsia="Times New Roman" w:hAnsi="Times New Roman" w:cs="Times New Roman"/>
                  <w:color w:val="0563C1"/>
                  <w:u w:val="single"/>
                  <w:lang w:eastAsia="ko-KR"/>
                </w:rPr>
                <w:t>40 MG/ML</w:t>
              </w:r>
            </w:hyperlink>
          </w:p>
        </w:tc>
        <w:tc>
          <w:tcPr>
            <w:tcW w:w="1300" w:type="dxa"/>
            <w:tcBorders>
              <w:top w:val="nil"/>
              <w:left w:val="nil"/>
              <w:bottom w:val="single" w:sz="4" w:space="0" w:color="auto"/>
              <w:right w:val="nil"/>
            </w:tcBorders>
            <w:shd w:val="clear" w:color="auto" w:fill="auto"/>
            <w:noWrap/>
            <w:vAlign w:val="bottom"/>
            <w:hideMark/>
          </w:tcPr>
          <w:p w14:paraId="2D7FC20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2857; 2142</w:t>
            </w:r>
          </w:p>
        </w:tc>
        <w:tc>
          <w:tcPr>
            <w:tcW w:w="1300" w:type="dxa"/>
            <w:tcBorders>
              <w:top w:val="nil"/>
              <w:left w:val="nil"/>
              <w:bottom w:val="single" w:sz="4" w:space="0" w:color="auto"/>
              <w:right w:val="nil"/>
            </w:tcBorders>
            <w:shd w:val="clear" w:color="auto" w:fill="auto"/>
            <w:noWrap/>
            <w:vAlign w:val="bottom"/>
            <w:hideMark/>
          </w:tcPr>
          <w:p w14:paraId="19439C8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High</w:t>
            </w:r>
          </w:p>
        </w:tc>
      </w:tr>
      <w:tr w:rsidR="00AF5EDD" w:rsidRPr="00C626AA" w14:paraId="3F66F648" w14:textId="77777777" w:rsidTr="00C626AA">
        <w:trPr>
          <w:trHeight w:val="300"/>
        </w:trPr>
        <w:tc>
          <w:tcPr>
            <w:tcW w:w="2860" w:type="dxa"/>
            <w:tcBorders>
              <w:top w:val="nil"/>
              <w:left w:val="nil"/>
              <w:bottom w:val="nil"/>
              <w:right w:val="nil"/>
            </w:tcBorders>
            <w:shd w:val="clear" w:color="auto" w:fill="auto"/>
            <w:noWrap/>
            <w:vAlign w:val="bottom"/>
            <w:hideMark/>
          </w:tcPr>
          <w:p w14:paraId="23DFBA0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E2-Drospirenone</w:t>
            </w:r>
          </w:p>
        </w:tc>
        <w:tc>
          <w:tcPr>
            <w:tcW w:w="2920" w:type="dxa"/>
            <w:tcBorders>
              <w:top w:val="nil"/>
              <w:left w:val="nil"/>
              <w:bottom w:val="nil"/>
              <w:right w:val="nil"/>
            </w:tcBorders>
            <w:shd w:val="clear" w:color="auto" w:fill="auto"/>
            <w:noWrap/>
            <w:vAlign w:val="bottom"/>
            <w:hideMark/>
          </w:tcPr>
          <w:p w14:paraId="58F0405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Angeliq</w:t>
            </w:r>
            <w:proofErr w:type="spellEnd"/>
          </w:p>
        </w:tc>
        <w:tc>
          <w:tcPr>
            <w:tcW w:w="1220" w:type="dxa"/>
            <w:tcBorders>
              <w:top w:val="nil"/>
              <w:left w:val="nil"/>
              <w:bottom w:val="nil"/>
              <w:right w:val="nil"/>
            </w:tcBorders>
            <w:shd w:val="clear" w:color="auto" w:fill="auto"/>
            <w:noWrap/>
            <w:vAlign w:val="bottom"/>
            <w:hideMark/>
          </w:tcPr>
          <w:p w14:paraId="13E0FA0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38E4059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1EB7CDD9"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98" w:history="1">
              <w:r w:rsidR="00C626AA" w:rsidRPr="00C626AA">
                <w:rPr>
                  <w:rFonts w:ascii="Times New Roman" w:eastAsia="Times New Roman" w:hAnsi="Times New Roman" w:cs="Times New Roman"/>
                  <w:color w:val="0563C1"/>
                  <w:u w:val="single"/>
                  <w:lang w:eastAsia="ko-KR"/>
                </w:rPr>
                <w:t>0.25-0.5 MG</w:t>
              </w:r>
            </w:hyperlink>
          </w:p>
        </w:tc>
        <w:tc>
          <w:tcPr>
            <w:tcW w:w="1300" w:type="dxa"/>
            <w:tcBorders>
              <w:top w:val="nil"/>
              <w:left w:val="nil"/>
              <w:bottom w:val="nil"/>
              <w:right w:val="nil"/>
            </w:tcBorders>
            <w:shd w:val="clear" w:color="auto" w:fill="auto"/>
            <w:noWrap/>
            <w:vAlign w:val="bottom"/>
            <w:hideMark/>
          </w:tcPr>
          <w:p w14:paraId="0C60BCB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500</w:t>
            </w:r>
          </w:p>
        </w:tc>
        <w:tc>
          <w:tcPr>
            <w:tcW w:w="1300" w:type="dxa"/>
            <w:tcBorders>
              <w:top w:val="nil"/>
              <w:left w:val="nil"/>
              <w:bottom w:val="nil"/>
              <w:right w:val="nil"/>
            </w:tcBorders>
            <w:shd w:val="clear" w:color="auto" w:fill="auto"/>
            <w:noWrap/>
            <w:vAlign w:val="bottom"/>
            <w:hideMark/>
          </w:tcPr>
          <w:p w14:paraId="7633E1B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0A0E8719" w14:textId="77777777" w:rsidTr="00C626AA">
        <w:trPr>
          <w:trHeight w:val="300"/>
        </w:trPr>
        <w:tc>
          <w:tcPr>
            <w:tcW w:w="2860" w:type="dxa"/>
            <w:tcBorders>
              <w:top w:val="nil"/>
              <w:left w:val="nil"/>
              <w:bottom w:val="nil"/>
              <w:right w:val="nil"/>
            </w:tcBorders>
            <w:shd w:val="clear" w:color="auto" w:fill="auto"/>
            <w:noWrap/>
            <w:vAlign w:val="bottom"/>
            <w:hideMark/>
          </w:tcPr>
          <w:p w14:paraId="6C03090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E2-Drospirenone</w:t>
            </w:r>
          </w:p>
        </w:tc>
        <w:tc>
          <w:tcPr>
            <w:tcW w:w="2920" w:type="dxa"/>
            <w:tcBorders>
              <w:top w:val="nil"/>
              <w:left w:val="nil"/>
              <w:bottom w:val="nil"/>
              <w:right w:val="nil"/>
            </w:tcBorders>
            <w:shd w:val="clear" w:color="auto" w:fill="auto"/>
            <w:noWrap/>
            <w:vAlign w:val="bottom"/>
            <w:hideMark/>
          </w:tcPr>
          <w:p w14:paraId="4B7E992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Angeliq</w:t>
            </w:r>
            <w:proofErr w:type="spellEnd"/>
          </w:p>
        </w:tc>
        <w:tc>
          <w:tcPr>
            <w:tcW w:w="1220" w:type="dxa"/>
            <w:tcBorders>
              <w:top w:val="nil"/>
              <w:left w:val="nil"/>
              <w:bottom w:val="nil"/>
              <w:right w:val="nil"/>
            </w:tcBorders>
            <w:shd w:val="clear" w:color="auto" w:fill="auto"/>
            <w:noWrap/>
            <w:vAlign w:val="bottom"/>
            <w:hideMark/>
          </w:tcPr>
          <w:p w14:paraId="52C642C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1AFDF0A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1B059D92"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99" w:history="1">
              <w:r w:rsidR="00C626AA" w:rsidRPr="00C626AA">
                <w:rPr>
                  <w:rFonts w:ascii="Times New Roman" w:eastAsia="Times New Roman" w:hAnsi="Times New Roman" w:cs="Times New Roman"/>
                  <w:color w:val="0563C1"/>
                  <w:u w:val="single"/>
                  <w:lang w:eastAsia="ko-KR"/>
                </w:rPr>
                <w:t>0.5 MG-1 MG</w:t>
              </w:r>
            </w:hyperlink>
          </w:p>
        </w:tc>
        <w:tc>
          <w:tcPr>
            <w:tcW w:w="1300" w:type="dxa"/>
            <w:tcBorders>
              <w:top w:val="nil"/>
              <w:left w:val="nil"/>
              <w:bottom w:val="nil"/>
              <w:right w:val="nil"/>
            </w:tcBorders>
            <w:shd w:val="clear" w:color="auto" w:fill="auto"/>
            <w:noWrap/>
            <w:vAlign w:val="bottom"/>
            <w:hideMark/>
          </w:tcPr>
          <w:p w14:paraId="417AA34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1000</w:t>
            </w:r>
          </w:p>
        </w:tc>
        <w:tc>
          <w:tcPr>
            <w:tcW w:w="1300" w:type="dxa"/>
            <w:tcBorders>
              <w:top w:val="nil"/>
              <w:left w:val="nil"/>
              <w:bottom w:val="nil"/>
              <w:right w:val="nil"/>
            </w:tcBorders>
            <w:shd w:val="clear" w:color="auto" w:fill="auto"/>
            <w:noWrap/>
            <w:vAlign w:val="bottom"/>
            <w:hideMark/>
          </w:tcPr>
          <w:p w14:paraId="18D6F8A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4843F773" w14:textId="77777777" w:rsidTr="00C626AA">
        <w:trPr>
          <w:trHeight w:val="300"/>
        </w:trPr>
        <w:tc>
          <w:tcPr>
            <w:tcW w:w="2860" w:type="dxa"/>
            <w:tcBorders>
              <w:top w:val="nil"/>
              <w:left w:val="nil"/>
              <w:bottom w:val="nil"/>
              <w:right w:val="nil"/>
            </w:tcBorders>
            <w:shd w:val="clear" w:color="auto" w:fill="auto"/>
            <w:noWrap/>
            <w:vAlign w:val="bottom"/>
            <w:hideMark/>
          </w:tcPr>
          <w:p w14:paraId="6A618EC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E2-Levonorgestrel</w:t>
            </w:r>
          </w:p>
        </w:tc>
        <w:tc>
          <w:tcPr>
            <w:tcW w:w="2920" w:type="dxa"/>
            <w:tcBorders>
              <w:top w:val="nil"/>
              <w:left w:val="nil"/>
              <w:bottom w:val="nil"/>
              <w:right w:val="nil"/>
            </w:tcBorders>
            <w:shd w:val="clear" w:color="auto" w:fill="auto"/>
            <w:noWrap/>
            <w:vAlign w:val="bottom"/>
            <w:hideMark/>
          </w:tcPr>
          <w:p w14:paraId="3BAFCAE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Climara</w:t>
            </w:r>
            <w:proofErr w:type="spellEnd"/>
            <w:r w:rsidRPr="00C626AA">
              <w:rPr>
                <w:rFonts w:ascii="Times New Roman" w:eastAsia="Times New Roman" w:hAnsi="Times New Roman" w:cs="Times New Roman"/>
                <w:color w:val="000000"/>
                <w:lang w:eastAsia="ko-KR"/>
              </w:rPr>
              <w:t xml:space="preserve"> Pro</w:t>
            </w:r>
          </w:p>
        </w:tc>
        <w:tc>
          <w:tcPr>
            <w:tcW w:w="1220" w:type="dxa"/>
            <w:tcBorders>
              <w:top w:val="nil"/>
              <w:left w:val="nil"/>
              <w:bottom w:val="nil"/>
              <w:right w:val="nil"/>
            </w:tcBorders>
            <w:shd w:val="clear" w:color="auto" w:fill="auto"/>
            <w:noWrap/>
            <w:vAlign w:val="bottom"/>
            <w:hideMark/>
          </w:tcPr>
          <w:p w14:paraId="6206D80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3B99760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0951D851"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00" w:history="1">
              <w:r w:rsidR="00C626AA" w:rsidRPr="00C626AA">
                <w:rPr>
                  <w:rFonts w:ascii="Times New Roman" w:eastAsia="Times New Roman" w:hAnsi="Times New Roman" w:cs="Times New Roman"/>
                  <w:color w:val="0563C1"/>
                  <w:u w:val="single"/>
                  <w:lang w:eastAsia="ko-KR"/>
                </w:rPr>
                <w:t>45-15/24H</w:t>
              </w:r>
            </w:hyperlink>
          </w:p>
        </w:tc>
        <w:tc>
          <w:tcPr>
            <w:tcW w:w="1300" w:type="dxa"/>
            <w:tcBorders>
              <w:top w:val="nil"/>
              <w:left w:val="nil"/>
              <w:bottom w:val="nil"/>
              <w:right w:val="nil"/>
            </w:tcBorders>
            <w:shd w:val="clear" w:color="auto" w:fill="auto"/>
            <w:noWrap/>
            <w:vAlign w:val="bottom"/>
            <w:hideMark/>
          </w:tcPr>
          <w:p w14:paraId="23E452E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45</w:t>
            </w:r>
          </w:p>
        </w:tc>
        <w:tc>
          <w:tcPr>
            <w:tcW w:w="1300" w:type="dxa"/>
            <w:tcBorders>
              <w:top w:val="nil"/>
              <w:left w:val="nil"/>
              <w:bottom w:val="nil"/>
              <w:right w:val="nil"/>
            </w:tcBorders>
            <w:shd w:val="clear" w:color="auto" w:fill="auto"/>
            <w:noWrap/>
            <w:vAlign w:val="bottom"/>
            <w:hideMark/>
          </w:tcPr>
          <w:p w14:paraId="094C1EB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63F659E8" w14:textId="77777777" w:rsidTr="00C626AA">
        <w:trPr>
          <w:trHeight w:val="300"/>
        </w:trPr>
        <w:tc>
          <w:tcPr>
            <w:tcW w:w="2860" w:type="dxa"/>
            <w:tcBorders>
              <w:top w:val="nil"/>
              <w:left w:val="nil"/>
              <w:bottom w:val="nil"/>
              <w:right w:val="nil"/>
            </w:tcBorders>
            <w:shd w:val="clear" w:color="auto" w:fill="auto"/>
            <w:noWrap/>
            <w:vAlign w:val="bottom"/>
            <w:hideMark/>
          </w:tcPr>
          <w:p w14:paraId="7278D8D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E2-Norethindrone</w:t>
            </w:r>
          </w:p>
        </w:tc>
        <w:tc>
          <w:tcPr>
            <w:tcW w:w="2920" w:type="dxa"/>
            <w:tcBorders>
              <w:top w:val="nil"/>
              <w:left w:val="nil"/>
              <w:bottom w:val="nil"/>
              <w:right w:val="nil"/>
            </w:tcBorders>
            <w:shd w:val="clear" w:color="auto" w:fill="auto"/>
            <w:noWrap/>
            <w:vAlign w:val="bottom"/>
            <w:hideMark/>
          </w:tcPr>
          <w:p w14:paraId="212440D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Activella</w:t>
            </w:r>
            <w:proofErr w:type="spellEnd"/>
          </w:p>
        </w:tc>
        <w:tc>
          <w:tcPr>
            <w:tcW w:w="1220" w:type="dxa"/>
            <w:tcBorders>
              <w:top w:val="nil"/>
              <w:left w:val="nil"/>
              <w:bottom w:val="nil"/>
              <w:right w:val="nil"/>
            </w:tcBorders>
            <w:shd w:val="clear" w:color="auto" w:fill="auto"/>
            <w:noWrap/>
            <w:vAlign w:val="bottom"/>
            <w:hideMark/>
          </w:tcPr>
          <w:p w14:paraId="06D87EE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3A8934F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3CC2BC48"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01" w:history="1">
              <w:r w:rsidR="00C626AA" w:rsidRPr="00C626AA">
                <w:rPr>
                  <w:rFonts w:ascii="Times New Roman" w:eastAsia="Times New Roman" w:hAnsi="Times New Roman" w:cs="Times New Roman"/>
                  <w:color w:val="0563C1"/>
                  <w:u w:val="single"/>
                  <w:lang w:eastAsia="ko-KR"/>
                </w:rPr>
                <w:t>0.5-0.1 MG</w:t>
              </w:r>
            </w:hyperlink>
          </w:p>
        </w:tc>
        <w:tc>
          <w:tcPr>
            <w:tcW w:w="1300" w:type="dxa"/>
            <w:tcBorders>
              <w:top w:val="nil"/>
              <w:left w:val="nil"/>
              <w:bottom w:val="nil"/>
              <w:right w:val="nil"/>
            </w:tcBorders>
            <w:shd w:val="clear" w:color="auto" w:fill="auto"/>
            <w:noWrap/>
            <w:vAlign w:val="bottom"/>
            <w:hideMark/>
          </w:tcPr>
          <w:p w14:paraId="15BDDEF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500</w:t>
            </w:r>
          </w:p>
        </w:tc>
        <w:tc>
          <w:tcPr>
            <w:tcW w:w="1300" w:type="dxa"/>
            <w:tcBorders>
              <w:top w:val="nil"/>
              <w:left w:val="nil"/>
              <w:bottom w:val="nil"/>
              <w:right w:val="nil"/>
            </w:tcBorders>
            <w:shd w:val="clear" w:color="auto" w:fill="auto"/>
            <w:noWrap/>
            <w:vAlign w:val="bottom"/>
            <w:hideMark/>
          </w:tcPr>
          <w:p w14:paraId="302058A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1839DB09" w14:textId="77777777" w:rsidTr="00C626AA">
        <w:trPr>
          <w:trHeight w:val="300"/>
        </w:trPr>
        <w:tc>
          <w:tcPr>
            <w:tcW w:w="2860" w:type="dxa"/>
            <w:tcBorders>
              <w:top w:val="nil"/>
              <w:left w:val="nil"/>
              <w:bottom w:val="nil"/>
              <w:right w:val="nil"/>
            </w:tcBorders>
            <w:shd w:val="clear" w:color="auto" w:fill="auto"/>
            <w:noWrap/>
            <w:vAlign w:val="bottom"/>
            <w:hideMark/>
          </w:tcPr>
          <w:p w14:paraId="7CE4058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E2-Norethindrone</w:t>
            </w:r>
          </w:p>
        </w:tc>
        <w:tc>
          <w:tcPr>
            <w:tcW w:w="2920" w:type="dxa"/>
            <w:tcBorders>
              <w:top w:val="nil"/>
              <w:left w:val="nil"/>
              <w:bottom w:val="nil"/>
              <w:right w:val="nil"/>
            </w:tcBorders>
            <w:shd w:val="clear" w:color="auto" w:fill="auto"/>
            <w:noWrap/>
            <w:vAlign w:val="bottom"/>
            <w:hideMark/>
          </w:tcPr>
          <w:p w14:paraId="52B5DE1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Activella</w:t>
            </w:r>
            <w:proofErr w:type="spellEnd"/>
          </w:p>
        </w:tc>
        <w:tc>
          <w:tcPr>
            <w:tcW w:w="1220" w:type="dxa"/>
            <w:tcBorders>
              <w:top w:val="nil"/>
              <w:left w:val="nil"/>
              <w:bottom w:val="nil"/>
              <w:right w:val="nil"/>
            </w:tcBorders>
            <w:shd w:val="clear" w:color="auto" w:fill="auto"/>
            <w:noWrap/>
            <w:vAlign w:val="bottom"/>
            <w:hideMark/>
          </w:tcPr>
          <w:p w14:paraId="2617145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5E73451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072E38C8"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02" w:history="1">
              <w:r w:rsidR="00C626AA" w:rsidRPr="00C626AA">
                <w:rPr>
                  <w:rFonts w:ascii="Times New Roman" w:eastAsia="Times New Roman" w:hAnsi="Times New Roman" w:cs="Times New Roman"/>
                  <w:color w:val="0563C1"/>
                  <w:u w:val="single"/>
                  <w:lang w:eastAsia="ko-KR"/>
                </w:rPr>
                <w:t>1 MG-0.5 MG</w:t>
              </w:r>
            </w:hyperlink>
          </w:p>
        </w:tc>
        <w:tc>
          <w:tcPr>
            <w:tcW w:w="1300" w:type="dxa"/>
            <w:tcBorders>
              <w:top w:val="nil"/>
              <w:left w:val="nil"/>
              <w:bottom w:val="nil"/>
              <w:right w:val="nil"/>
            </w:tcBorders>
            <w:shd w:val="clear" w:color="auto" w:fill="auto"/>
            <w:noWrap/>
            <w:vAlign w:val="bottom"/>
            <w:hideMark/>
          </w:tcPr>
          <w:p w14:paraId="134517B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1000</w:t>
            </w:r>
          </w:p>
        </w:tc>
        <w:tc>
          <w:tcPr>
            <w:tcW w:w="1300" w:type="dxa"/>
            <w:tcBorders>
              <w:top w:val="nil"/>
              <w:left w:val="nil"/>
              <w:bottom w:val="nil"/>
              <w:right w:val="nil"/>
            </w:tcBorders>
            <w:shd w:val="clear" w:color="auto" w:fill="auto"/>
            <w:noWrap/>
            <w:vAlign w:val="bottom"/>
            <w:hideMark/>
          </w:tcPr>
          <w:p w14:paraId="5CAA9C4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00680164" w14:textId="77777777" w:rsidTr="00C626AA">
        <w:trPr>
          <w:trHeight w:val="300"/>
        </w:trPr>
        <w:tc>
          <w:tcPr>
            <w:tcW w:w="2860" w:type="dxa"/>
            <w:tcBorders>
              <w:top w:val="nil"/>
              <w:left w:val="nil"/>
              <w:bottom w:val="nil"/>
              <w:right w:val="nil"/>
            </w:tcBorders>
            <w:shd w:val="clear" w:color="auto" w:fill="auto"/>
            <w:noWrap/>
            <w:vAlign w:val="bottom"/>
            <w:hideMark/>
          </w:tcPr>
          <w:p w14:paraId="7E94A52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E2-Norethindrone</w:t>
            </w:r>
          </w:p>
        </w:tc>
        <w:tc>
          <w:tcPr>
            <w:tcW w:w="2920" w:type="dxa"/>
            <w:tcBorders>
              <w:top w:val="nil"/>
              <w:left w:val="nil"/>
              <w:bottom w:val="nil"/>
              <w:right w:val="nil"/>
            </w:tcBorders>
            <w:shd w:val="clear" w:color="auto" w:fill="auto"/>
            <w:noWrap/>
            <w:vAlign w:val="bottom"/>
            <w:hideMark/>
          </w:tcPr>
          <w:p w14:paraId="2791EFC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Amabelz</w:t>
            </w:r>
            <w:proofErr w:type="spellEnd"/>
          </w:p>
        </w:tc>
        <w:tc>
          <w:tcPr>
            <w:tcW w:w="1220" w:type="dxa"/>
            <w:tcBorders>
              <w:top w:val="nil"/>
              <w:left w:val="nil"/>
              <w:bottom w:val="nil"/>
              <w:right w:val="nil"/>
            </w:tcBorders>
            <w:shd w:val="clear" w:color="auto" w:fill="auto"/>
            <w:noWrap/>
            <w:vAlign w:val="bottom"/>
            <w:hideMark/>
          </w:tcPr>
          <w:p w14:paraId="24A7F71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5ABDF7E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44DB4F20"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03" w:history="1">
              <w:r w:rsidR="00C626AA" w:rsidRPr="00C626AA">
                <w:rPr>
                  <w:rFonts w:ascii="Times New Roman" w:eastAsia="Times New Roman" w:hAnsi="Times New Roman" w:cs="Times New Roman"/>
                  <w:color w:val="0563C1"/>
                  <w:u w:val="single"/>
                  <w:lang w:eastAsia="ko-KR"/>
                </w:rPr>
                <w:t>0.5-0.1 MG</w:t>
              </w:r>
            </w:hyperlink>
          </w:p>
        </w:tc>
        <w:tc>
          <w:tcPr>
            <w:tcW w:w="1300" w:type="dxa"/>
            <w:tcBorders>
              <w:top w:val="nil"/>
              <w:left w:val="nil"/>
              <w:bottom w:val="nil"/>
              <w:right w:val="nil"/>
            </w:tcBorders>
            <w:shd w:val="clear" w:color="auto" w:fill="auto"/>
            <w:noWrap/>
            <w:vAlign w:val="bottom"/>
            <w:hideMark/>
          </w:tcPr>
          <w:p w14:paraId="2C77570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500</w:t>
            </w:r>
          </w:p>
        </w:tc>
        <w:tc>
          <w:tcPr>
            <w:tcW w:w="1300" w:type="dxa"/>
            <w:tcBorders>
              <w:top w:val="nil"/>
              <w:left w:val="nil"/>
              <w:bottom w:val="nil"/>
              <w:right w:val="nil"/>
            </w:tcBorders>
            <w:shd w:val="clear" w:color="auto" w:fill="auto"/>
            <w:noWrap/>
            <w:vAlign w:val="bottom"/>
            <w:hideMark/>
          </w:tcPr>
          <w:p w14:paraId="7953015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137083B2" w14:textId="77777777" w:rsidTr="00C626AA">
        <w:trPr>
          <w:trHeight w:val="300"/>
        </w:trPr>
        <w:tc>
          <w:tcPr>
            <w:tcW w:w="2860" w:type="dxa"/>
            <w:tcBorders>
              <w:top w:val="nil"/>
              <w:left w:val="nil"/>
              <w:bottom w:val="nil"/>
              <w:right w:val="nil"/>
            </w:tcBorders>
            <w:shd w:val="clear" w:color="auto" w:fill="auto"/>
            <w:noWrap/>
            <w:vAlign w:val="bottom"/>
            <w:hideMark/>
          </w:tcPr>
          <w:p w14:paraId="3109FA3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E2-Norethindrone</w:t>
            </w:r>
          </w:p>
        </w:tc>
        <w:tc>
          <w:tcPr>
            <w:tcW w:w="2920" w:type="dxa"/>
            <w:tcBorders>
              <w:top w:val="nil"/>
              <w:left w:val="nil"/>
              <w:bottom w:val="nil"/>
              <w:right w:val="nil"/>
            </w:tcBorders>
            <w:shd w:val="clear" w:color="auto" w:fill="auto"/>
            <w:noWrap/>
            <w:vAlign w:val="bottom"/>
            <w:hideMark/>
          </w:tcPr>
          <w:p w14:paraId="66D12C9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Amabelz</w:t>
            </w:r>
            <w:proofErr w:type="spellEnd"/>
          </w:p>
        </w:tc>
        <w:tc>
          <w:tcPr>
            <w:tcW w:w="1220" w:type="dxa"/>
            <w:tcBorders>
              <w:top w:val="nil"/>
              <w:left w:val="nil"/>
              <w:bottom w:val="nil"/>
              <w:right w:val="nil"/>
            </w:tcBorders>
            <w:shd w:val="clear" w:color="auto" w:fill="auto"/>
            <w:noWrap/>
            <w:vAlign w:val="bottom"/>
            <w:hideMark/>
          </w:tcPr>
          <w:p w14:paraId="01A82A1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2B64A08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4E6E6C60"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04" w:history="1">
              <w:r w:rsidR="00C626AA" w:rsidRPr="00C626AA">
                <w:rPr>
                  <w:rFonts w:ascii="Times New Roman" w:eastAsia="Times New Roman" w:hAnsi="Times New Roman" w:cs="Times New Roman"/>
                  <w:color w:val="0563C1"/>
                  <w:u w:val="single"/>
                  <w:lang w:eastAsia="ko-KR"/>
                </w:rPr>
                <w:t>1 MG-0.5MG</w:t>
              </w:r>
            </w:hyperlink>
          </w:p>
        </w:tc>
        <w:tc>
          <w:tcPr>
            <w:tcW w:w="1300" w:type="dxa"/>
            <w:tcBorders>
              <w:top w:val="nil"/>
              <w:left w:val="nil"/>
              <w:bottom w:val="nil"/>
              <w:right w:val="nil"/>
            </w:tcBorders>
            <w:shd w:val="clear" w:color="auto" w:fill="auto"/>
            <w:noWrap/>
            <w:vAlign w:val="bottom"/>
            <w:hideMark/>
          </w:tcPr>
          <w:p w14:paraId="7D40795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1000</w:t>
            </w:r>
          </w:p>
        </w:tc>
        <w:tc>
          <w:tcPr>
            <w:tcW w:w="1300" w:type="dxa"/>
            <w:tcBorders>
              <w:top w:val="nil"/>
              <w:left w:val="nil"/>
              <w:bottom w:val="nil"/>
              <w:right w:val="nil"/>
            </w:tcBorders>
            <w:shd w:val="clear" w:color="auto" w:fill="auto"/>
            <w:noWrap/>
            <w:vAlign w:val="bottom"/>
            <w:hideMark/>
          </w:tcPr>
          <w:p w14:paraId="2D7C450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67991135" w14:textId="77777777" w:rsidTr="00C626AA">
        <w:trPr>
          <w:trHeight w:val="300"/>
        </w:trPr>
        <w:tc>
          <w:tcPr>
            <w:tcW w:w="2860" w:type="dxa"/>
            <w:tcBorders>
              <w:top w:val="nil"/>
              <w:left w:val="nil"/>
              <w:bottom w:val="nil"/>
              <w:right w:val="nil"/>
            </w:tcBorders>
            <w:shd w:val="clear" w:color="auto" w:fill="auto"/>
            <w:noWrap/>
            <w:vAlign w:val="bottom"/>
            <w:hideMark/>
          </w:tcPr>
          <w:p w14:paraId="5E7903F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E2-Norethindrone</w:t>
            </w:r>
          </w:p>
        </w:tc>
        <w:tc>
          <w:tcPr>
            <w:tcW w:w="2920" w:type="dxa"/>
            <w:tcBorders>
              <w:top w:val="nil"/>
              <w:left w:val="nil"/>
              <w:bottom w:val="nil"/>
              <w:right w:val="nil"/>
            </w:tcBorders>
            <w:shd w:val="clear" w:color="auto" w:fill="auto"/>
            <w:noWrap/>
            <w:vAlign w:val="bottom"/>
            <w:hideMark/>
          </w:tcPr>
          <w:p w14:paraId="63997BA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 xml:space="preserve">Estradiol-Norethindrone </w:t>
            </w:r>
            <w:proofErr w:type="spellStart"/>
            <w:r w:rsidRPr="00C626AA">
              <w:rPr>
                <w:rFonts w:ascii="Times New Roman" w:eastAsia="Times New Roman" w:hAnsi="Times New Roman" w:cs="Times New Roman"/>
                <w:color w:val="000000"/>
                <w:lang w:eastAsia="ko-KR"/>
              </w:rPr>
              <w:t>Acetat</w:t>
            </w:r>
            <w:proofErr w:type="spellEnd"/>
          </w:p>
        </w:tc>
        <w:tc>
          <w:tcPr>
            <w:tcW w:w="1220" w:type="dxa"/>
            <w:tcBorders>
              <w:top w:val="nil"/>
              <w:left w:val="nil"/>
              <w:bottom w:val="nil"/>
              <w:right w:val="nil"/>
            </w:tcBorders>
            <w:shd w:val="clear" w:color="auto" w:fill="auto"/>
            <w:noWrap/>
            <w:vAlign w:val="bottom"/>
            <w:hideMark/>
          </w:tcPr>
          <w:p w14:paraId="1228E77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4643C1F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30756B30"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05" w:history="1">
              <w:r w:rsidR="00C626AA" w:rsidRPr="00C626AA">
                <w:rPr>
                  <w:rFonts w:ascii="Times New Roman" w:eastAsia="Times New Roman" w:hAnsi="Times New Roman" w:cs="Times New Roman"/>
                  <w:color w:val="0563C1"/>
                  <w:u w:val="single"/>
                  <w:lang w:eastAsia="ko-KR"/>
                </w:rPr>
                <w:t>0.5-0.1 MG</w:t>
              </w:r>
            </w:hyperlink>
          </w:p>
        </w:tc>
        <w:tc>
          <w:tcPr>
            <w:tcW w:w="1300" w:type="dxa"/>
            <w:tcBorders>
              <w:top w:val="nil"/>
              <w:left w:val="nil"/>
              <w:bottom w:val="nil"/>
              <w:right w:val="nil"/>
            </w:tcBorders>
            <w:shd w:val="clear" w:color="auto" w:fill="auto"/>
            <w:noWrap/>
            <w:vAlign w:val="bottom"/>
            <w:hideMark/>
          </w:tcPr>
          <w:p w14:paraId="239DE25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500</w:t>
            </w:r>
          </w:p>
        </w:tc>
        <w:tc>
          <w:tcPr>
            <w:tcW w:w="1300" w:type="dxa"/>
            <w:tcBorders>
              <w:top w:val="nil"/>
              <w:left w:val="nil"/>
              <w:bottom w:val="nil"/>
              <w:right w:val="nil"/>
            </w:tcBorders>
            <w:shd w:val="clear" w:color="auto" w:fill="auto"/>
            <w:noWrap/>
            <w:vAlign w:val="bottom"/>
            <w:hideMark/>
          </w:tcPr>
          <w:p w14:paraId="7B00C52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598B1F0B" w14:textId="77777777" w:rsidTr="00C626AA">
        <w:trPr>
          <w:trHeight w:val="300"/>
        </w:trPr>
        <w:tc>
          <w:tcPr>
            <w:tcW w:w="2860" w:type="dxa"/>
            <w:tcBorders>
              <w:top w:val="nil"/>
              <w:left w:val="nil"/>
              <w:bottom w:val="nil"/>
              <w:right w:val="nil"/>
            </w:tcBorders>
            <w:shd w:val="clear" w:color="auto" w:fill="auto"/>
            <w:noWrap/>
            <w:vAlign w:val="bottom"/>
            <w:hideMark/>
          </w:tcPr>
          <w:p w14:paraId="7636119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E2-Norethindrone</w:t>
            </w:r>
          </w:p>
        </w:tc>
        <w:tc>
          <w:tcPr>
            <w:tcW w:w="2920" w:type="dxa"/>
            <w:tcBorders>
              <w:top w:val="nil"/>
              <w:left w:val="nil"/>
              <w:bottom w:val="nil"/>
              <w:right w:val="nil"/>
            </w:tcBorders>
            <w:shd w:val="clear" w:color="auto" w:fill="auto"/>
            <w:noWrap/>
            <w:vAlign w:val="bottom"/>
            <w:hideMark/>
          </w:tcPr>
          <w:p w14:paraId="134CD66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 xml:space="preserve">Estradiol-Norethindrone </w:t>
            </w:r>
            <w:proofErr w:type="spellStart"/>
            <w:r w:rsidRPr="00C626AA">
              <w:rPr>
                <w:rFonts w:ascii="Times New Roman" w:eastAsia="Times New Roman" w:hAnsi="Times New Roman" w:cs="Times New Roman"/>
                <w:color w:val="000000"/>
                <w:lang w:eastAsia="ko-KR"/>
              </w:rPr>
              <w:t>Acetat</w:t>
            </w:r>
            <w:proofErr w:type="spellEnd"/>
          </w:p>
        </w:tc>
        <w:tc>
          <w:tcPr>
            <w:tcW w:w="1220" w:type="dxa"/>
            <w:tcBorders>
              <w:top w:val="nil"/>
              <w:left w:val="nil"/>
              <w:bottom w:val="nil"/>
              <w:right w:val="nil"/>
            </w:tcBorders>
            <w:shd w:val="clear" w:color="auto" w:fill="auto"/>
            <w:noWrap/>
            <w:vAlign w:val="bottom"/>
            <w:hideMark/>
          </w:tcPr>
          <w:p w14:paraId="05CAB2B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4C3618C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52605F88"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06" w:history="1">
              <w:r w:rsidR="00C626AA" w:rsidRPr="00C626AA">
                <w:rPr>
                  <w:rFonts w:ascii="Times New Roman" w:eastAsia="Times New Roman" w:hAnsi="Times New Roman" w:cs="Times New Roman"/>
                  <w:color w:val="0563C1"/>
                  <w:u w:val="single"/>
                  <w:lang w:eastAsia="ko-KR"/>
                </w:rPr>
                <w:t>1 MG-0.5MG</w:t>
              </w:r>
            </w:hyperlink>
          </w:p>
        </w:tc>
        <w:tc>
          <w:tcPr>
            <w:tcW w:w="1300" w:type="dxa"/>
            <w:tcBorders>
              <w:top w:val="nil"/>
              <w:left w:val="nil"/>
              <w:bottom w:val="nil"/>
              <w:right w:val="nil"/>
            </w:tcBorders>
            <w:shd w:val="clear" w:color="auto" w:fill="auto"/>
            <w:noWrap/>
            <w:vAlign w:val="bottom"/>
            <w:hideMark/>
          </w:tcPr>
          <w:p w14:paraId="563DBFD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1000</w:t>
            </w:r>
          </w:p>
        </w:tc>
        <w:tc>
          <w:tcPr>
            <w:tcW w:w="1300" w:type="dxa"/>
            <w:tcBorders>
              <w:top w:val="nil"/>
              <w:left w:val="nil"/>
              <w:bottom w:val="nil"/>
              <w:right w:val="nil"/>
            </w:tcBorders>
            <w:shd w:val="clear" w:color="auto" w:fill="auto"/>
            <w:noWrap/>
            <w:vAlign w:val="bottom"/>
            <w:hideMark/>
          </w:tcPr>
          <w:p w14:paraId="19F4A5D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0D2A6CCF" w14:textId="77777777" w:rsidTr="00C626AA">
        <w:trPr>
          <w:trHeight w:val="300"/>
        </w:trPr>
        <w:tc>
          <w:tcPr>
            <w:tcW w:w="2860" w:type="dxa"/>
            <w:tcBorders>
              <w:top w:val="nil"/>
              <w:left w:val="nil"/>
              <w:bottom w:val="nil"/>
              <w:right w:val="nil"/>
            </w:tcBorders>
            <w:shd w:val="clear" w:color="auto" w:fill="auto"/>
            <w:noWrap/>
            <w:vAlign w:val="bottom"/>
            <w:hideMark/>
          </w:tcPr>
          <w:p w14:paraId="4932BF1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E2-Norethindrone</w:t>
            </w:r>
          </w:p>
        </w:tc>
        <w:tc>
          <w:tcPr>
            <w:tcW w:w="2920" w:type="dxa"/>
            <w:tcBorders>
              <w:top w:val="nil"/>
              <w:left w:val="nil"/>
              <w:bottom w:val="nil"/>
              <w:right w:val="nil"/>
            </w:tcBorders>
            <w:shd w:val="clear" w:color="auto" w:fill="auto"/>
            <w:noWrap/>
            <w:vAlign w:val="bottom"/>
            <w:hideMark/>
          </w:tcPr>
          <w:p w14:paraId="3AD9A3E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Lopreeza</w:t>
            </w:r>
            <w:proofErr w:type="spellEnd"/>
          </w:p>
        </w:tc>
        <w:tc>
          <w:tcPr>
            <w:tcW w:w="1220" w:type="dxa"/>
            <w:tcBorders>
              <w:top w:val="nil"/>
              <w:left w:val="nil"/>
              <w:bottom w:val="nil"/>
              <w:right w:val="nil"/>
            </w:tcBorders>
            <w:shd w:val="clear" w:color="auto" w:fill="auto"/>
            <w:noWrap/>
            <w:vAlign w:val="bottom"/>
            <w:hideMark/>
          </w:tcPr>
          <w:p w14:paraId="4A70D65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65DC8FA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597F68F5"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07" w:history="1">
              <w:r w:rsidR="00C626AA" w:rsidRPr="00C626AA">
                <w:rPr>
                  <w:rFonts w:ascii="Times New Roman" w:eastAsia="Times New Roman" w:hAnsi="Times New Roman" w:cs="Times New Roman"/>
                  <w:color w:val="0563C1"/>
                  <w:u w:val="single"/>
                  <w:lang w:eastAsia="ko-KR"/>
                </w:rPr>
                <w:t>0.5-0.1 MG</w:t>
              </w:r>
            </w:hyperlink>
          </w:p>
        </w:tc>
        <w:tc>
          <w:tcPr>
            <w:tcW w:w="1300" w:type="dxa"/>
            <w:tcBorders>
              <w:top w:val="nil"/>
              <w:left w:val="nil"/>
              <w:bottom w:val="nil"/>
              <w:right w:val="nil"/>
            </w:tcBorders>
            <w:shd w:val="clear" w:color="auto" w:fill="auto"/>
            <w:noWrap/>
            <w:vAlign w:val="bottom"/>
            <w:hideMark/>
          </w:tcPr>
          <w:p w14:paraId="07EA6BC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500</w:t>
            </w:r>
          </w:p>
        </w:tc>
        <w:tc>
          <w:tcPr>
            <w:tcW w:w="1300" w:type="dxa"/>
            <w:tcBorders>
              <w:top w:val="nil"/>
              <w:left w:val="nil"/>
              <w:bottom w:val="nil"/>
              <w:right w:val="nil"/>
            </w:tcBorders>
            <w:shd w:val="clear" w:color="auto" w:fill="auto"/>
            <w:noWrap/>
            <w:vAlign w:val="bottom"/>
            <w:hideMark/>
          </w:tcPr>
          <w:p w14:paraId="4736676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7415B9FB" w14:textId="77777777" w:rsidTr="00C626AA">
        <w:trPr>
          <w:trHeight w:val="300"/>
        </w:trPr>
        <w:tc>
          <w:tcPr>
            <w:tcW w:w="2860" w:type="dxa"/>
            <w:tcBorders>
              <w:top w:val="nil"/>
              <w:left w:val="nil"/>
              <w:bottom w:val="nil"/>
              <w:right w:val="nil"/>
            </w:tcBorders>
            <w:shd w:val="clear" w:color="auto" w:fill="auto"/>
            <w:noWrap/>
            <w:vAlign w:val="bottom"/>
            <w:hideMark/>
          </w:tcPr>
          <w:p w14:paraId="2F9CFB1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E2-Norethindrone</w:t>
            </w:r>
          </w:p>
        </w:tc>
        <w:tc>
          <w:tcPr>
            <w:tcW w:w="2920" w:type="dxa"/>
            <w:tcBorders>
              <w:top w:val="nil"/>
              <w:left w:val="nil"/>
              <w:bottom w:val="nil"/>
              <w:right w:val="nil"/>
            </w:tcBorders>
            <w:shd w:val="clear" w:color="auto" w:fill="auto"/>
            <w:noWrap/>
            <w:vAlign w:val="bottom"/>
            <w:hideMark/>
          </w:tcPr>
          <w:p w14:paraId="345A976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Lopreeza</w:t>
            </w:r>
            <w:proofErr w:type="spellEnd"/>
          </w:p>
        </w:tc>
        <w:tc>
          <w:tcPr>
            <w:tcW w:w="1220" w:type="dxa"/>
            <w:tcBorders>
              <w:top w:val="nil"/>
              <w:left w:val="nil"/>
              <w:bottom w:val="nil"/>
              <w:right w:val="nil"/>
            </w:tcBorders>
            <w:shd w:val="clear" w:color="auto" w:fill="auto"/>
            <w:noWrap/>
            <w:vAlign w:val="bottom"/>
            <w:hideMark/>
          </w:tcPr>
          <w:p w14:paraId="126EF44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459F1C6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041204AC"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08" w:history="1">
              <w:r w:rsidR="00C626AA" w:rsidRPr="00C626AA">
                <w:rPr>
                  <w:rFonts w:ascii="Times New Roman" w:eastAsia="Times New Roman" w:hAnsi="Times New Roman" w:cs="Times New Roman"/>
                  <w:color w:val="0563C1"/>
                  <w:u w:val="single"/>
                  <w:lang w:eastAsia="ko-KR"/>
                </w:rPr>
                <w:t>1 MG-0.5MG</w:t>
              </w:r>
            </w:hyperlink>
          </w:p>
        </w:tc>
        <w:tc>
          <w:tcPr>
            <w:tcW w:w="1300" w:type="dxa"/>
            <w:tcBorders>
              <w:top w:val="nil"/>
              <w:left w:val="nil"/>
              <w:bottom w:val="nil"/>
              <w:right w:val="nil"/>
            </w:tcBorders>
            <w:shd w:val="clear" w:color="auto" w:fill="auto"/>
            <w:noWrap/>
            <w:vAlign w:val="bottom"/>
            <w:hideMark/>
          </w:tcPr>
          <w:p w14:paraId="4249FF1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1000</w:t>
            </w:r>
          </w:p>
        </w:tc>
        <w:tc>
          <w:tcPr>
            <w:tcW w:w="1300" w:type="dxa"/>
            <w:tcBorders>
              <w:top w:val="nil"/>
              <w:left w:val="nil"/>
              <w:bottom w:val="nil"/>
              <w:right w:val="nil"/>
            </w:tcBorders>
            <w:shd w:val="clear" w:color="auto" w:fill="auto"/>
            <w:noWrap/>
            <w:vAlign w:val="bottom"/>
            <w:hideMark/>
          </w:tcPr>
          <w:p w14:paraId="2BCD0A6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284D60D1" w14:textId="77777777" w:rsidTr="00C626AA">
        <w:trPr>
          <w:trHeight w:val="300"/>
        </w:trPr>
        <w:tc>
          <w:tcPr>
            <w:tcW w:w="2860" w:type="dxa"/>
            <w:tcBorders>
              <w:top w:val="nil"/>
              <w:left w:val="nil"/>
              <w:bottom w:val="nil"/>
              <w:right w:val="nil"/>
            </w:tcBorders>
            <w:shd w:val="clear" w:color="auto" w:fill="auto"/>
            <w:noWrap/>
            <w:vAlign w:val="bottom"/>
            <w:hideMark/>
          </w:tcPr>
          <w:p w14:paraId="008CCFD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E2-Norethindrone</w:t>
            </w:r>
          </w:p>
        </w:tc>
        <w:tc>
          <w:tcPr>
            <w:tcW w:w="2920" w:type="dxa"/>
            <w:tcBorders>
              <w:top w:val="nil"/>
              <w:left w:val="nil"/>
              <w:bottom w:val="nil"/>
              <w:right w:val="nil"/>
            </w:tcBorders>
            <w:shd w:val="clear" w:color="auto" w:fill="auto"/>
            <w:noWrap/>
            <w:vAlign w:val="bottom"/>
            <w:hideMark/>
          </w:tcPr>
          <w:p w14:paraId="350E361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Mimvey</w:t>
            </w:r>
            <w:proofErr w:type="spellEnd"/>
          </w:p>
        </w:tc>
        <w:tc>
          <w:tcPr>
            <w:tcW w:w="1220" w:type="dxa"/>
            <w:tcBorders>
              <w:top w:val="nil"/>
              <w:left w:val="nil"/>
              <w:bottom w:val="nil"/>
              <w:right w:val="nil"/>
            </w:tcBorders>
            <w:shd w:val="clear" w:color="auto" w:fill="auto"/>
            <w:noWrap/>
            <w:vAlign w:val="bottom"/>
            <w:hideMark/>
          </w:tcPr>
          <w:p w14:paraId="7D3EA33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67077E0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257AD871"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09" w:history="1">
              <w:r w:rsidR="00C626AA" w:rsidRPr="00C626AA">
                <w:rPr>
                  <w:rFonts w:ascii="Times New Roman" w:eastAsia="Times New Roman" w:hAnsi="Times New Roman" w:cs="Times New Roman"/>
                  <w:color w:val="0563C1"/>
                  <w:u w:val="single"/>
                  <w:lang w:eastAsia="ko-KR"/>
                </w:rPr>
                <w:t>1 MG-0.5MG</w:t>
              </w:r>
            </w:hyperlink>
          </w:p>
        </w:tc>
        <w:tc>
          <w:tcPr>
            <w:tcW w:w="1300" w:type="dxa"/>
            <w:tcBorders>
              <w:top w:val="nil"/>
              <w:left w:val="nil"/>
              <w:bottom w:val="nil"/>
              <w:right w:val="nil"/>
            </w:tcBorders>
            <w:shd w:val="clear" w:color="auto" w:fill="auto"/>
            <w:noWrap/>
            <w:vAlign w:val="bottom"/>
            <w:hideMark/>
          </w:tcPr>
          <w:p w14:paraId="74CE313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1000</w:t>
            </w:r>
          </w:p>
        </w:tc>
        <w:tc>
          <w:tcPr>
            <w:tcW w:w="1300" w:type="dxa"/>
            <w:tcBorders>
              <w:top w:val="nil"/>
              <w:left w:val="nil"/>
              <w:bottom w:val="nil"/>
              <w:right w:val="nil"/>
            </w:tcBorders>
            <w:shd w:val="clear" w:color="auto" w:fill="auto"/>
            <w:noWrap/>
            <w:vAlign w:val="bottom"/>
            <w:hideMark/>
          </w:tcPr>
          <w:p w14:paraId="2543778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34E73E9B" w14:textId="77777777" w:rsidTr="00C626AA">
        <w:trPr>
          <w:trHeight w:val="300"/>
        </w:trPr>
        <w:tc>
          <w:tcPr>
            <w:tcW w:w="2860" w:type="dxa"/>
            <w:tcBorders>
              <w:top w:val="nil"/>
              <w:left w:val="nil"/>
              <w:bottom w:val="nil"/>
              <w:right w:val="nil"/>
            </w:tcBorders>
            <w:shd w:val="clear" w:color="auto" w:fill="auto"/>
            <w:noWrap/>
            <w:vAlign w:val="bottom"/>
            <w:hideMark/>
          </w:tcPr>
          <w:p w14:paraId="3B88058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E2-Norethindrone</w:t>
            </w:r>
          </w:p>
        </w:tc>
        <w:tc>
          <w:tcPr>
            <w:tcW w:w="2920" w:type="dxa"/>
            <w:tcBorders>
              <w:top w:val="nil"/>
              <w:left w:val="nil"/>
              <w:bottom w:val="nil"/>
              <w:right w:val="nil"/>
            </w:tcBorders>
            <w:shd w:val="clear" w:color="auto" w:fill="auto"/>
            <w:noWrap/>
            <w:vAlign w:val="bottom"/>
            <w:hideMark/>
          </w:tcPr>
          <w:p w14:paraId="6C499A9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Mimvey</w:t>
            </w:r>
            <w:proofErr w:type="spellEnd"/>
            <w:r w:rsidRPr="00C626AA">
              <w:rPr>
                <w:rFonts w:ascii="Times New Roman" w:eastAsia="Times New Roman" w:hAnsi="Times New Roman" w:cs="Times New Roman"/>
                <w:color w:val="000000"/>
                <w:lang w:eastAsia="ko-KR"/>
              </w:rPr>
              <w:t xml:space="preserve"> Lo</w:t>
            </w:r>
          </w:p>
        </w:tc>
        <w:tc>
          <w:tcPr>
            <w:tcW w:w="1220" w:type="dxa"/>
            <w:tcBorders>
              <w:top w:val="nil"/>
              <w:left w:val="nil"/>
              <w:bottom w:val="nil"/>
              <w:right w:val="nil"/>
            </w:tcBorders>
            <w:shd w:val="clear" w:color="auto" w:fill="auto"/>
            <w:noWrap/>
            <w:vAlign w:val="bottom"/>
            <w:hideMark/>
          </w:tcPr>
          <w:p w14:paraId="5EBD28D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19D495C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0B81B1D5"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10" w:history="1">
              <w:r w:rsidR="00C626AA" w:rsidRPr="00C626AA">
                <w:rPr>
                  <w:rFonts w:ascii="Times New Roman" w:eastAsia="Times New Roman" w:hAnsi="Times New Roman" w:cs="Times New Roman"/>
                  <w:color w:val="0563C1"/>
                  <w:u w:val="single"/>
                  <w:lang w:eastAsia="ko-KR"/>
                </w:rPr>
                <w:t>0.5-0.1 MG</w:t>
              </w:r>
            </w:hyperlink>
          </w:p>
        </w:tc>
        <w:tc>
          <w:tcPr>
            <w:tcW w:w="1300" w:type="dxa"/>
            <w:tcBorders>
              <w:top w:val="nil"/>
              <w:left w:val="nil"/>
              <w:bottom w:val="nil"/>
              <w:right w:val="nil"/>
            </w:tcBorders>
            <w:shd w:val="clear" w:color="auto" w:fill="auto"/>
            <w:noWrap/>
            <w:vAlign w:val="bottom"/>
            <w:hideMark/>
          </w:tcPr>
          <w:p w14:paraId="098FEC0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500</w:t>
            </w:r>
          </w:p>
        </w:tc>
        <w:tc>
          <w:tcPr>
            <w:tcW w:w="1300" w:type="dxa"/>
            <w:tcBorders>
              <w:top w:val="nil"/>
              <w:left w:val="nil"/>
              <w:bottom w:val="nil"/>
              <w:right w:val="nil"/>
            </w:tcBorders>
            <w:shd w:val="clear" w:color="auto" w:fill="auto"/>
            <w:noWrap/>
            <w:vAlign w:val="bottom"/>
            <w:hideMark/>
          </w:tcPr>
          <w:p w14:paraId="715DC1F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160A4799" w14:textId="77777777" w:rsidTr="00C626AA">
        <w:trPr>
          <w:trHeight w:val="300"/>
        </w:trPr>
        <w:tc>
          <w:tcPr>
            <w:tcW w:w="2860" w:type="dxa"/>
            <w:tcBorders>
              <w:top w:val="nil"/>
              <w:left w:val="nil"/>
              <w:bottom w:val="nil"/>
              <w:right w:val="nil"/>
            </w:tcBorders>
            <w:shd w:val="clear" w:color="auto" w:fill="auto"/>
            <w:noWrap/>
            <w:vAlign w:val="bottom"/>
            <w:hideMark/>
          </w:tcPr>
          <w:p w14:paraId="26598F5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E2-Norethindrone</w:t>
            </w:r>
          </w:p>
        </w:tc>
        <w:tc>
          <w:tcPr>
            <w:tcW w:w="2920" w:type="dxa"/>
            <w:tcBorders>
              <w:top w:val="nil"/>
              <w:left w:val="nil"/>
              <w:bottom w:val="nil"/>
              <w:right w:val="nil"/>
            </w:tcBorders>
            <w:shd w:val="clear" w:color="auto" w:fill="auto"/>
            <w:noWrap/>
            <w:vAlign w:val="bottom"/>
            <w:hideMark/>
          </w:tcPr>
          <w:p w14:paraId="54DD881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Combipatch</w:t>
            </w:r>
            <w:proofErr w:type="spellEnd"/>
          </w:p>
        </w:tc>
        <w:tc>
          <w:tcPr>
            <w:tcW w:w="1220" w:type="dxa"/>
            <w:tcBorders>
              <w:top w:val="nil"/>
              <w:left w:val="nil"/>
              <w:bottom w:val="nil"/>
              <w:right w:val="nil"/>
            </w:tcBorders>
            <w:shd w:val="clear" w:color="auto" w:fill="auto"/>
            <w:noWrap/>
            <w:vAlign w:val="bottom"/>
            <w:hideMark/>
          </w:tcPr>
          <w:p w14:paraId="51BB127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10BFD12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29C74C96"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11" w:history="1">
              <w:r w:rsidR="00C626AA" w:rsidRPr="00C626AA">
                <w:rPr>
                  <w:rFonts w:ascii="Times New Roman" w:eastAsia="Times New Roman" w:hAnsi="Times New Roman" w:cs="Times New Roman"/>
                  <w:color w:val="0563C1"/>
                  <w:u w:val="single"/>
                  <w:lang w:eastAsia="ko-KR"/>
                </w:rPr>
                <w:t>.05-.14/24</w:t>
              </w:r>
            </w:hyperlink>
          </w:p>
        </w:tc>
        <w:tc>
          <w:tcPr>
            <w:tcW w:w="1300" w:type="dxa"/>
            <w:tcBorders>
              <w:top w:val="nil"/>
              <w:left w:val="nil"/>
              <w:bottom w:val="nil"/>
              <w:right w:val="nil"/>
            </w:tcBorders>
            <w:shd w:val="clear" w:color="auto" w:fill="auto"/>
            <w:noWrap/>
            <w:vAlign w:val="bottom"/>
            <w:hideMark/>
          </w:tcPr>
          <w:p w14:paraId="5DD1EFA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w:t>
            </w:r>
          </w:p>
        </w:tc>
        <w:tc>
          <w:tcPr>
            <w:tcW w:w="1300" w:type="dxa"/>
            <w:tcBorders>
              <w:top w:val="nil"/>
              <w:left w:val="nil"/>
              <w:bottom w:val="nil"/>
              <w:right w:val="nil"/>
            </w:tcBorders>
            <w:shd w:val="clear" w:color="auto" w:fill="auto"/>
            <w:noWrap/>
            <w:vAlign w:val="bottom"/>
            <w:hideMark/>
          </w:tcPr>
          <w:p w14:paraId="59E3DFB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338F2B63" w14:textId="77777777" w:rsidTr="00C626AA">
        <w:trPr>
          <w:trHeight w:val="300"/>
        </w:trPr>
        <w:tc>
          <w:tcPr>
            <w:tcW w:w="2860" w:type="dxa"/>
            <w:tcBorders>
              <w:top w:val="nil"/>
              <w:left w:val="nil"/>
              <w:bottom w:val="nil"/>
              <w:right w:val="nil"/>
            </w:tcBorders>
            <w:shd w:val="clear" w:color="auto" w:fill="auto"/>
            <w:noWrap/>
            <w:vAlign w:val="bottom"/>
            <w:hideMark/>
          </w:tcPr>
          <w:p w14:paraId="2369837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E2-Norethindrone</w:t>
            </w:r>
          </w:p>
        </w:tc>
        <w:tc>
          <w:tcPr>
            <w:tcW w:w="2920" w:type="dxa"/>
            <w:tcBorders>
              <w:top w:val="nil"/>
              <w:left w:val="nil"/>
              <w:bottom w:val="nil"/>
              <w:right w:val="nil"/>
            </w:tcBorders>
            <w:shd w:val="clear" w:color="auto" w:fill="auto"/>
            <w:noWrap/>
            <w:vAlign w:val="bottom"/>
            <w:hideMark/>
          </w:tcPr>
          <w:p w14:paraId="21E424C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Combipatch</w:t>
            </w:r>
            <w:proofErr w:type="spellEnd"/>
          </w:p>
        </w:tc>
        <w:tc>
          <w:tcPr>
            <w:tcW w:w="1220" w:type="dxa"/>
            <w:tcBorders>
              <w:top w:val="nil"/>
              <w:left w:val="nil"/>
              <w:bottom w:val="nil"/>
              <w:right w:val="nil"/>
            </w:tcBorders>
            <w:shd w:val="clear" w:color="auto" w:fill="auto"/>
            <w:noWrap/>
            <w:vAlign w:val="bottom"/>
            <w:hideMark/>
          </w:tcPr>
          <w:p w14:paraId="4863858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Transdermal</w:t>
            </w:r>
          </w:p>
        </w:tc>
        <w:tc>
          <w:tcPr>
            <w:tcW w:w="900" w:type="dxa"/>
            <w:tcBorders>
              <w:top w:val="nil"/>
              <w:left w:val="nil"/>
              <w:bottom w:val="nil"/>
              <w:right w:val="nil"/>
            </w:tcBorders>
            <w:shd w:val="clear" w:color="auto" w:fill="auto"/>
            <w:noWrap/>
            <w:vAlign w:val="bottom"/>
            <w:hideMark/>
          </w:tcPr>
          <w:p w14:paraId="2D06CF2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Patch</w:t>
            </w:r>
          </w:p>
        </w:tc>
        <w:tc>
          <w:tcPr>
            <w:tcW w:w="1420" w:type="dxa"/>
            <w:tcBorders>
              <w:top w:val="nil"/>
              <w:left w:val="nil"/>
              <w:bottom w:val="nil"/>
              <w:right w:val="nil"/>
            </w:tcBorders>
            <w:shd w:val="clear" w:color="auto" w:fill="auto"/>
            <w:noWrap/>
            <w:vAlign w:val="bottom"/>
            <w:hideMark/>
          </w:tcPr>
          <w:p w14:paraId="79460B11"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12" w:history="1">
              <w:r w:rsidR="00C626AA" w:rsidRPr="00C626AA">
                <w:rPr>
                  <w:rFonts w:ascii="Times New Roman" w:eastAsia="Times New Roman" w:hAnsi="Times New Roman" w:cs="Times New Roman"/>
                  <w:color w:val="0563C1"/>
                  <w:u w:val="single"/>
                  <w:lang w:eastAsia="ko-KR"/>
                </w:rPr>
                <w:t>.05-.25/24</w:t>
              </w:r>
            </w:hyperlink>
          </w:p>
        </w:tc>
        <w:tc>
          <w:tcPr>
            <w:tcW w:w="1300" w:type="dxa"/>
            <w:tcBorders>
              <w:top w:val="nil"/>
              <w:left w:val="nil"/>
              <w:bottom w:val="nil"/>
              <w:right w:val="nil"/>
            </w:tcBorders>
            <w:shd w:val="clear" w:color="auto" w:fill="auto"/>
            <w:noWrap/>
            <w:vAlign w:val="bottom"/>
            <w:hideMark/>
          </w:tcPr>
          <w:p w14:paraId="0F238DB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50</w:t>
            </w:r>
          </w:p>
        </w:tc>
        <w:tc>
          <w:tcPr>
            <w:tcW w:w="1300" w:type="dxa"/>
            <w:tcBorders>
              <w:top w:val="nil"/>
              <w:left w:val="nil"/>
              <w:bottom w:val="nil"/>
              <w:right w:val="nil"/>
            </w:tcBorders>
            <w:shd w:val="clear" w:color="auto" w:fill="auto"/>
            <w:noWrap/>
            <w:vAlign w:val="bottom"/>
            <w:hideMark/>
          </w:tcPr>
          <w:p w14:paraId="61FFF60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6F0BE8C3" w14:textId="77777777" w:rsidTr="00C626AA">
        <w:trPr>
          <w:trHeight w:val="300"/>
        </w:trPr>
        <w:tc>
          <w:tcPr>
            <w:tcW w:w="2860" w:type="dxa"/>
            <w:tcBorders>
              <w:top w:val="nil"/>
              <w:left w:val="nil"/>
              <w:bottom w:val="nil"/>
              <w:right w:val="nil"/>
            </w:tcBorders>
            <w:shd w:val="clear" w:color="auto" w:fill="auto"/>
            <w:noWrap/>
            <w:vAlign w:val="bottom"/>
            <w:hideMark/>
          </w:tcPr>
          <w:p w14:paraId="1680469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E2-Norgestimate</w:t>
            </w:r>
          </w:p>
        </w:tc>
        <w:tc>
          <w:tcPr>
            <w:tcW w:w="2920" w:type="dxa"/>
            <w:tcBorders>
              <w:top w:val="nil"/>
              <w:left w:val="nil"/>
              <w:bottom w:val="nil"/>
              <w:right w:val="nil"/>
            </w:tcBorders>
            <w:shd w:val="clear" w:color="auto" w:fill="auto"/>
            <w:noWrap/>
            <w:vAlign w:val="bottom"/>
            <w:hideMark/>
          </w:tcPr>
          <w:p w14:paraId="521FD4B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Ortho-</w:t>
            </w:r>
            <w:proofErr w:type="spellStart"/>
            <w:r w:rsidRPr="00C626AA">
              <w:rPr>
                <w:rFonts w:ascii="Times New Roman" w:eastAsia="Times New Roman" w:hAnsi="Times New Roman" w:cs="Times New Roman"/>
                <w:color w:val="000000"/>
                <w:lang w:eastAsia="ko-KR"/>
              </w:rPr>
              <w:t>Prefest</w:t>
            </w:r>
            <w:proofErr w:type="spellEnd"/>
          </w:p>
        </w:tc>
        <w:tc>
          <w:tcPr>
            <w:tcW w:w="1220" w:type="dxa"/>
            <w:tcBorders>
              <w:top w:val="nil"/>
              <w:left w:val="nil"/>
              <w:bottom w:val="nil"/>
              <w:right w:val="nil"/>
            </w:tcBorders>
            <w:shd w:val="clear" w:color="auto" w:fill="auto"/>
            <w:noWrap/>
            <w:vAlign w:val="bottom"/>
            <w:hideMark/>
          </w:tcPr>
          <w:p w14:paraId="2A3102A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353F3F5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566CFC49"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13" w:history="1">
              <w:r w:rsidR="00C626AA" w:rsidRPr="00C626AA">
                <w:rPr>
                  <w:rFonts w:ascii="Times New Roman" w:eastAsia="Times New Roman" w:hAnsi="Times New Roman" w:cs="Times New Roman"/>
                  <w:color w:val="0563C1"/>
                  <w:u w:val="single"/>
                  <w:lang w:eastAsia="ko-KR"/>
                </w:rPr>
                <w:t>1-1-0.09MG</w:t>
              </w:r>
            </w:hyperlink>
          </w:p>
        </w:tc>
        <w:tc>
          <w:tcPr>
            <w:tcW w:w="1300" w:type="dxa"/>
            <w:tcBorders>
              <w:top w:val="nil"/>
              <w:left w:val="nil"/>
              <w:bottom w:val="nil"/>
              <w:right w:val="nil"/>
            </w:tcBorders>
            <w:shd w:val="clear" w:color="auto" w:fill="auto"/>
            <w:noWrap/>
            <w:vAlign w:val="bottom"/>
            <w:hideMark/>
          </w:tcPr>
          <w:p w14:paraId="2E17720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1000</w:t>
            </w:r>
          </w:p>
        </w:tc>
        <w:tc>
          <w:tcPr>
            <w:tcW w:w="1300" w:type="dxa"/>
            <w:tcBorders>
              <w:top w:val="nil"/>
              <w:left w:val="nil"/>
              <w:bottom w:val="nil"/>
              <w:right w:val="nil"/>
            </w:tcBorders>
            <w:shd w:val="clear" w:color="auto" w:fill="auto"/>
            <w:noWrap/>
            <w:vAlign w:val="bottom"/>
            <w:hideMark/>
          </w:tcPr>
          <w:p w14:paraId="547D895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71E9F5DC" w14:textId="77777777" w:rsidTr="00C626AA">
        <w:trPr>
          <w:trHeight w:val="300"/>
        </w:trPr>
        <w:tc>
          <w:tcPr>
            <w:tcW w:w="2860" w:type="dxa"/>
            <w:tcBorders>
              <w:top w:val="nil"/>
              <w:left w:val="nil"/>
              <w:bottom w:val="nil"/>
              <w:right w:val="nil"/>
            </w:tcBorders>
            <w:shd w:val="clear" w:color="auto" w:fill="auto"/>
            <w:noWrap/>
            <w:vAlign w:val="bottom"/>
            <w:hideMark/>
          </w:tcPr>
          <w:p w14:paraId="36ED663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E2-Norgestimate</w:t>
            </w:r>
          </w:p>
        </w:tc>
        <w:tc>
          <w:tcPr>
            <w:tcW w:w="2920" w:type="dxa"/>
            <w:tcBorders>
              <w:top w:val="nil"/>
              <w:left w:val="nil"/>
              <w:bottom w:val="nil"/>
              <w:right w:val="nil"/>
            </w:tcBorders>
            <w:shd w:val="clear" w:color="auto" w:fill="auto"/>
            <w:noWrap/>
            <w:vAlign w:val="bottom"/>
            <w:hideMark/>
          </w:tcPr>
          <w:p w14:paraId="4C77430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Prefest</w:t>
            </w:r>
            <w:proofErr w:type="spellEnd"/>
          </w:p>
        </w:tc>
        <w:tc>
          <w:tcPr>
            <w:tcW w:w="1220" w:type="dxa"/>
            <w:tcBorders>
              <w:top w:val="nil"/>
              <w:left w:val="nil"/>
              <w:bottom w:val="nil"/>
              <w:right w:val="nil"/>
            </w:tcBorders>
            <w:shd w:val="clear" w:color="auto" w:fill="auto"/>
            <w:noWrap/>
            <w:vAlign w:val="bottom"/>
            <w:hideMark/>
          </w:tcPr>
          <w:p w14:paraId="1653C88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27409A1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746537C7"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14" w:history="1">
              <w:r w:rsidR="00C626AA" w:rsidRPr="00C626AA">
                <w:rPr>
                  <w:rFonts w:ascii="Times New Roman" w:eastAsia="Times New Roman" w:hAnsi="Times New Roman" w:cs="Times New Roman"/>
                  <w:color w:val="0563C1"/>
                  <w:u w:val="single"/>
                  <w:lang w:eastAsia="ko-KR"/>
                </w:rPr>
                <w:t>1-1-0.09MG</w:t>
              </w:r>
            </w:hyperlink>
          </w:p>
        </w:tc>
        <w:tc>
          <w:tcPr>
            <w:tcW w:w="1300" w:type="dxa"/>
            <w:tcBorders>
              <w:top w:val="nil"/>
              <w:left w:val="nil"/>
              <w:bottom w:val="nil"/>
              <w:right w:val="nil"/>
            </w:tcBorders>
            <w:shd w:val="clear" w:color="auto" w:fill="auto"/>
            <w:noWrap/>
            <w:vAlign w:val="bottom"/>
            <w:hideMark/>
          </w:tcPr>
          <w:p w14:paraId="6A19C70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1000</w:t>
            </w:r>
          </w:p>
        </w:tc>
        <w:tc>
          <w:tcPr>
            <w:tcW w:w="1300" w:type="dxa"/>
            <w:tcBorders>
              <w:top w:val="nil"/>
              <w:left w:val="nil"/>
              <w:bottom w:val="nil"/>
              <w:right w:val="nil"/>
            </w:tcBorders>
            <w:shd w:val="clear" w:color="auto" w:fill="auto"/>
            <w:noWrap/>
            <w:vAlign w:val="bottom"/>
            <w:hideMark/>
          </w:tcPr>
          <w:p w14:paraId="79F61E0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1F60C708" w14:textId="77777777" w:rsidTr="00C626AA">
        <w:trPr>
          <w:trHeight w:val="300"/>
        </w:trPr>
        <w:tc>
          <w:tcPr>
            <w:tcW w:w="2860" w:type="dxa"/>
            <w:tcBorders>
              <w:top w:val="nil"/>
              <w:left w:val="nil"/>
              <w:bottom w:val="single" w:sz="4" w:space="0" w:color="auto"/>
              <w:right w:val="nil"/>
            </w:tcBorders>
            <w:shd w:val="clear" w:color="auto" w:fill="auto"/>
            <w:noWrap/>
            <w:vAlign w:val="bottom"/>
            <w:hideMark/>
          </w:tcPr>
          <w:p w14:paraId="3789EF8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E2-Progesterone</w:t>
            </w:r>
          </w:p>
        </w:tc>
        <w:tc>
          <w:tcPr>
            <w:tcW w:w="2920" w:type="dxa"/>
            <w:tcBorders>
              <w:top w:val="nil"/>
              <w:left w:val="nil"/>
              <w:bottom w:val="single" w:sz="4" w:space="0" w:color="auto"/>
              <w:right w:val="nil"/>
            </w:tcBorders>
            <w:shd w:val="clear" w:color="auto" w:fill="auto"/>
            <w:noWrap/>
            <w:vAlign w:val="bottom"/>
            <w:hideMark/>
          </w:tcPr>
          <w:p w14:paraId="41B722E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Bijuva</w:t>
            </w:r>
            <w:proofErr w:type="spellEnd"/>
          </w:p>
        </w:tc>
        <w:tc>
          <w:tcPr>
            <w:tcW w:w="1220" w:type="dxa"/>
            <w:tcBorders>
              <w:top w:val="nil"/>
              <w:left w:val="nil"/>
              <w:bottom w:val="single" w:sz="4" w:space="0" w:color="auto"/>
              <w:right w:val="nil"/>
            </w:tcBorders>
            <w:shd w:val="clear" w:color="auto" w:fill="auto"/>
            <w:noWrap/>
            <w:vAlign w:val="bottom"/>
            <w:hideMark/>
          </w:tcPr>
          <w:p w14:paraId="29C3B4D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single" w:sz="4" w:space="0" w:color="auto"/>
              <w:right w:val="nil"/>
            </w:tcBorders>
            <w:shd w:val="clear" w:color="auto" w:fill="auto"/>
            <w:noWrap/>
            <w:vAlign w:val="bottom"/>
            <w:hideMark/>
          </w:tcPr>
          <w:p w14:paraId="53FE692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Capsule</w:t>
            </w:r>
          </w:p>
        </w:tc>
        <w:tc>
          <w:tcPr>
            <w:tcW w:w="1420" w:type="dxa"/>
            <w:tcBorders>
              <w:top w:val="nil"/>
              <w:left w:val="nil"/>
              <w:bottom w:val="single" w:sz="4" w:space="0" w:color="auto"/>
              <w:right w:val="nil"/>
            </w:tcBorders>
            <w:shd w:val="clear" w:color="auto" w:fill="auto"/>
            <w:noWrap/>
            <w:vAlign w:val="bottom"/>
            <w:hideMark/>
          </w:tcPr>
          <w:p w14:paraId="621532CB"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15" w:history="1">
              <w:r w:rsidR="00C626AA" w:rsidRPr="00C626AA">
                <w:rPr>
                  <w:rFonts w:ascii="Times New Roman" w:eastAsia="Times New Roman" w:hAnsi="Times New Roman" w:cs="Times New Roman"/>
                  <w:color w:val="0563C1"/>
                  <w:u w:val="single"/>
                  <w:lang w:eastAsia="ko-KR"/>
                </w:rPr>
                <w:t>1MG-100MG</w:t>
              </w:r>
            </w:hyperlink>
          </w:p>
        </w:tc>
        <w:tc>
          <w:tcPr>
            <w:tcW w:w="1300" w:type="dxa"/>
            <w:tcBorders>
              <w:top w:val="nil"/>
              <w:left w:val="nil"/>
              <w:bottom w:val="single" w:sz="4" w:space="0" w:color="auto"/>
              <w:right w:val="nil"/>
            </w:tcBorders>
            <w:shd w:val="clear" w:color="auto" w:fill="auto"/>
            <w:noWrap/>
            <w:vAlign w:val="bottom"/>
            <w:hideMark/>
          </w:tcPr>
          <w:p w14:paraId="624A7AF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1000</w:t>
            </w:r>
          </w:p>
        </w:tc>
        <w:tc>
          <w:tcPr>
            <w:tcW w:w="1300" w:type="dxa"/>
            <w:tcBorders>
              <w:top w:val="nil"/>
              <w:left w:val="nil"/>
              <w:bottom w:val="single" w:sz="4" w:space="0" w:color="auto"/>
              <w:right w:val="nil"/>
            </w:tcBorders>
            <w:shd w:val="clear" w:color="auto" w:fill="auto"/>
            <w:noWrap/>
            <w:vAlign w:val="bottom"/>
            <w:hideMark/>
          </w:tcPr>
          <w:p w14:paraId="5E5C8B8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19EF9A93" w14:textId="77777777" w:rsidTr="00C626AA">
        <w:trPr>
          <w:trHeight w:val="300"/>
        </w:trPr>
        <w:tc>
          <w:tcPr>
            <w:tcW w:w="2860" w:type="dxa"/>
            <w:tcBorders>
              <w:top w:val="nil"/>
              <w:left w:val="nil"/>
              <w:bottom w:val="nil"/>
              <w:right w:val="nil"/>
            </w:tcBorders>
            <w:shd w:val="clear" w:color="auto" w:fill="auto"/>
            <w:noWrap/>
            <w:vAlign w:val="bottom"/>
            <w:hideMark/>
          </w:tcPr>
          <w:p w14:paraId="5EC0385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EE-Norethindrone</w:t>
            </w:r>
          </w:p>
        </w:tc>
        <w:tc>
          <w:tcPr>
            <w:tcW w:w="2920" w:type="dxa"/>
            <w:tcBorders>
              <w:top w:val="nil"/>
              <w:left w:val="nil"/>
              <w:bottom w:val="nil"/>
              <w:right w:val="nil"/>
            </w:tcBorders>
            <w:shd w:val="clear" w:color="auto" w:fill="auto"/>
            <w:noWrap/>
            <w:vAlign w:val="bottom"/>
            <w:hideMark/>
          </w:tcPr>
          <w:p w14:paraId="0F3EA24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Femhrt</w:t>
            </w:r>
            <w:proofErr w:type="spellEnd"/>
          </w:p>
        </w:tc>
        <w:tc>
          <w:tcPr>
            <w:tcW w:w="1220" w:type="dxa"/>
            <w:tcBorders>
              <w:top w:val="nil"/>
              <w:left w:val="nil"/>
              <w:bottom w:val="nil"/>
              <w:right w:val="nil"/>
            </w:tcBorders>
            <w:shd w:val="clear" w:color="auto" w:fill="auto"/>
            <w:noWrap/>
            <w:vAlign w:val="bottom"/>
            <w:hideMark/>
          </w:tcPr>
          <w:p w14:paraId="70E324A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5501E55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44C94B19"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16" w:history="1">
              <w:r w:rsidR="00C626AA" w:rsidRPr="00C626AA">
                <w:rPr>
                  <w:rFonts w:ascii="Times New Roman" w:eastAsia="Times New Roman" w:hAnsi="Times New Roman" w:cs="Times New Roman"/>
                  <w:color w:val="0563C1"/>
                  <w:u w:val="single"/>
                  <w:lang w:eastAsia="ko-KR"/>
                </w:rPr>
                <w:t>0.5MG-2.5</w:t>
              </w:r>
            </w:hyperlink>
          </w:p>
        </w:tc>
        <w:tc>
          <w:tcPr>
            <w:tcW w:w="1300" w:type="dxa"/>
            <w:tcBorders>
              <w:top w:val="nil"/>
              <w:left w:val="nil"/>
              <w:bottom w:val="nil"/>
              <w:right w:val="nil"/>
            </w:tcBorders>
            <w:shd w:val="clear" w:color="auto" w:fill="auto"/>
            <w:noWrap/>
            <w:vAlign w:val="bottom"/>
            <w:hideMark/>
          </w:tcPr>
          <w:p w14:paraId="7952D2E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2.5</w:t>
            </w:r>
          </w:p>
        </w:tc>
        <w:tc>
          <w:tcPr>
            <w:tcW w:w="1300" w:type="dxa"/>
            <w:tcBorders>
              <w:top w:val="nil"/>
              <w:left w:val="nil"/>
              <w:bottom w:val="nil"/>
              <w:right w:val="nil"/>
            </w:tcBorders>
            <w:shd w:val="clear" w:color="auto" w:fill="auto"/>
            <w:noWrap/>
            <w:vAlign w:val="bottom"/>
            <w:hideMark/>
          </w:tcPr>
          <w:p w14:paraId="7971B31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4BAF25F1" w14:textId="77777777" w:rsidTr="00C626AA">
        <w:trPr>
          <w:trHeight w:val="300"/>
        </w:trPr>
        <w:tc>
          <w:tcPr>
            <w:tcW w:w="2860" w:type="dxa"/>
            <w:tcBorders>
              <w:top w:val="nil"/>
              <w:left w:val="nil"/>
              <w:bottom w:val="nil"/>
              <w:right w:val="nil"/>
            </w:tcBorders>
            <w:shd w:val="clear" w:color="auto" w:fill="auto"/>
            <w:noWrap/>
            <w:vAlign w:val="bottom"/>
            <w:hideMark/>
          </w:tcPr>
          <w:p w14:paraId="1809B59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EE-Norethindrone</w:t>
            </w:r>
          </w:p>
        </w:tc>
        <w:tc>
          <w:tcPr>
            <w:tcW w:w="2920" w:type="dxa"/>
            <w:tcBorders>
              <w:top w:val="nil"/>
              <w:left w:val="nil"/>
              <w:bottom w:val="nil"/>
              <w:right w:val="nil"/>
            </w:tcBorders>
            <w:shd w:val="clear" w:color="auto" w:fill="auto"/>
            <w:noWrap/>
            <w:vAlign w:val="bottom"/>
            <w:hideMark/>
          </w:tcPr>
          <w:p w14:paraId="4787766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Femhrt</w:t>
            </w:r>
            <w:proofErr w:type="spellEnd"/>
          </w:p>
        </w:tc>
        <w:tc>
          <w:tcPr>
            <w:tcW w:w="1220" w:type="dxa"/>
            <w:tcBorders>
              <w:top w:val="nil"/>
              <w:left w:val="nil"/>
              <w:bottom w:val="nil"/>
              <w:right w:val="nil"/>
            </w:tcBorders>
            <w:shd w:val="clear" w:color="auto" w:fill="auto"/>
            <w:noWrap/>
            <w:vAlign w:val="bottom"/>
            <w:hideMark/>
          </w:tcPr>
          <w:p w14:paraId="32D661D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6574BB8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4A4A9031"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17" w:history="1">
              <w:r w:rsidR="00C626AA" w:rsidRPr="00C626AA">
                <w:rPr>
                  <w:rFonts w:ascii="Times New Roman" w:eastAsia="Times New Roman" w:hAnsi="Times New Roman" w:cs="Times New Roman"/>
                  <w:color w:val="0563C1"/>
                  <w:u w:val="single"/>
                  <w:lang w:eastAsia="ko-KR"/>
                </w:rPr>
                <w:t>1MG-5MCG</w:t>
              </w:r>
            </w:hyperlink>
          </w:p>
        </w:tc>
        <w:tc>
          <w:tcPr>
            <w:tcW w:w="1300" w:type="dxa"/>
            <w:tcBorders>
              <w:top w:val="nil"/>
              <w:left w:val="nil"/>
              <w:bottom w:val="nil"/>
              <w:right w:val="nil"/>
            </w:tcBorders>
            <w:shd w:val="clear" w:color="auto" w:fill="auto"/>
            <w:noWrap/>
            <w:vAlign w:val="bottom"/>
            <w:hideMark/>
          </w:tcPr>
          <w:p w14:paraId="298A8E7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w:t>
            </w:r>
          </w:p>
        </w:tc>
        <w:tc>
          <w:tcPr>
            <w:tcW w:w="1300" w:type="dxa"/>
            <w:tcBorders>
              <w:top w:val="nil"/>
              <w:left w:val="nil"/>
              <w:bottom w:val="nil"/>
              <w:right w:val="nil"/>
            </w:tcBorders>
            <w:shd w:val="clear" w:color="auto" w:fill="auto"/>
            <w:noWrap/>
            <w:vAlign w:val="bottom"/>
            <w:hideMark/>
          </w:tcPr>
          <w:p w14:paraId="4387CC2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442D9727" w14:textId="77777777" w:rsidTr="00C626AA">
        <w:trPr>
          <w:trHeight w:val="300"/>
        </w:trPr>
        <w:tc>
          <w:tcPr>
            <w:tcW w:w="2860" w:type="dxa"/>
            <w:tcBorders>
              <w:top w:val="nil"/>
              <w:left w:val="nil"/>
              <w:bottom w:val="nil"/>
              <w:right w:val="nil"/>
            </w:tcBorders>
            <w:shd w:val="clear" w:color="auto" w:fill="auto"/>
            <w:noWrap/>
            <w:vAlign w:val="bottom"/>
            <w:hideMark/>
          </w:tcPr>
          <w:p w14:paraId="194F767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EE-Norethindrone</w:t>
            </w:r>
          </w:p>
        </w:tc>
        <w:tc>
          <w:tcPr>
            <w:tcW w:w="2920" w:type="dxa"/>
            <w:tcBorders>
              <w:top w:val="nil"/>
              <w:left w:val="nil"/>
              <w:bottom w:val="nil"/>
              <w:right w:val="nil"/>
            </w:tcBorders>
            <w:shd w:val="clear" w:color="auto" w:fill="auto"/>
            <w:noWrap/>
            <w:vAlign w:val="bottom"/>
            <w:hideMark/>
          </w:tcPr>
          <w:p w14:paraId="1880FDB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Fyavolv</w:t>
            </w:r>
            <w:proofErr w:type="spellEnd"/>
          </w:p>
        </w:tc>
        <w:tc>
          <w:tcPr>
            <w:tcW w:w="1220" w:type="dxa"/>
            <w:tcBorders>
              <w:top w:val="nil"/>
              <w:left w:val="nil"/>
              <w:bottom w:val="nil"/>
              <w:right w:val="nil"/>
            </w:tcBorders>
            <w:shd w:val="clear" w:color="auto" w:fill="auto"/>
            <w:noWrap/>
            <w:vAlign w:val="bottom"/>
            <w:hideMark/>
          </w:tcPr>
          <w:p w14:paraId="27911AD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04BF4BA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39C6EDB6"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18" w:history="1">
              <w:r w:rsidR="00C626AA" w:rsidRPr="00C626AA">
                <w:rPr>
                  <w:rFonts w:ascii="Times New Roman" w:eastAsia="Times New Roman" w:hAnsi="Times New Roman" w:cs="Times New Roman"/>
                  <w:color w:val="0563C1"/>
                  <w:u w:val="single"/>
                  <w:lang w:eastAsia="ko-KR"/>
                </w:rPr>
                <w:t>0.5MG-2.5</w:t>
              </w:r>
            </w:hyperlink>
          </w:p>
        </w:tc>
        <w:tc>
          <w:tcPr>
            <w:tcW w:w="1300" w:type="dxa"/>
            <w:tcBorders>
              <w:top w:val="nil"/>
              <w:left w:val="nil"/>
              <w:bottom w:val="nil"/>
              <w:right w:val="nil"/>
            </w:tcBorders>
            <w:shd w:val="clear" w:color="auto" w:fill="auto"/>
            <w:noWrap/>
            <w:vAlign w:val="bottom"/>
            <w:hideMark/>
          </w:tcPr>
          <w:p w14:paraId="1F9A2BF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w:t>
            </w:r>
          </w:p>
        </w:tc>
        <w:tc>
          <w:tcPr>
            <w:tcW w:w="1300" w:type="dxa"/>
            <w:tcBorders>
              <w:top w:val="nil"/>
              <w:left w:val="nil"/>
              <w:bottom w:val="nil"/>
              <w:right w:val="nil"/>
            </w:tcBorders>
            <w:shd w:val="clear" w:color="auto" w:fill="auto"/>
            <w:noWrap/>
            <w:vAlign w:val="bottom"/>
            <w:hideMark/>
          </w:tcPr>
          <w:p w14:paraId="7896970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2DBA1057" w14:textId="77777777" w:rsidTr="00C626AA">
        <w:trPr>
          <w:trHeight w:val="300"/>
        </w:trPr>
        <w:tc>
          <w:tcPr>
            <w:tcW w:w="2860" w:type="dxa"/>
            <w:tcBorders>
              <w:top w:val="nil"/>
              <w:left w:val="nil"/>
              <w:bottom w:val="nil"/>
              <w:right w:val="nil"/>
            </w:tcBorders>
            <w:shd w:val="clear" w:color="auto" w:fill="auto"/>
            <w:noWrap/>
            <w:vAlign w:val="bottom"/>
            <w:hideMark/>
          </w:tcPr>
          <w:p w14:paraId="240C8D4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EE-Norethindrone</w:t>
            </w:r>
          </w:p>
        </w:tc>
        <w:tc>
          <w:tcPr>
            <w:tcW w:w="2920" w:type="dxa"/>
            <w:tcBorders>
              <w:top w:val="nil"/>
              <w:left w:val="nil"/>
              <w:bottom w:val="nil"/>
              <w:right w:val="nil"/>
            </w:tcBorders>
            <w:shd w:val="clear" w:color="auto" w:fill="auto"/>
            <w:noWrap/>
            <w:vAlign w:val="bottom"/>
            <w:hideMark/>
          </w:tcPr>
          <w:p w14:paraId="1095D6E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Fyavolv</w:t>
            </w:r>
            <w:proofErr w:type="spellEnd"/>
          </w:p>
        </w:tc>
        <w:tc>
          <w:tcPr>
            <w:tcW w:w="1220" w:type="dxa"/>
            <w:tcBorders>
              <w:top w:val="nil"/>
              <w:left w:val="nil"/>
              <w:bottom w:val="nil"/>
              <w:right w:val="nil"/>
            </w:tcBorders>
            <w:shd w:val="clear" w:color="auto" w:fill="auto"/>
            <w:noWrap/>
            <w:vAlign w:val="bottom"/>
            <w:hideMark/>
          </w:tcPr>
          <w:p w14:paraId="5F61650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366CCD7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071298CF"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19" w:history="1">
              <w:r w:rsidR="00C626AA" w:rsidRPr="00C626AA">
                <w:rPr>
                  <w:rFonts w:ascii="Times New Roman" w:eastAsia="Times New Roman" w:hAnsi="Times New Roman" w:cs="Times New Roman"/>
                  <w:color w:val="0563C1"/>
                  <w:u w:val="single"/>
                  <w:lang w:eastAsia="ko-KR"/>
                </w:rPr>
                <w:t>1MG-5MCG</w:t>
              </w:r>
            </w:hyperlink>
          </w:p>
        </w:tc>
        <w:tc>
          <w:tcPr>
            <w:tcW w:w="1300" w:type="dxa"/>
            <w:tcBorders>
              <w:top w:val="nil"/>
              <w:left w:val="nil"/>
              <w:bottom w:val="nil"/>
              <w:right w:val="nil"/>
            </w:tcBorders>
            <w:shd w:val="clear" w:color="auto" w:fill="auto"/>
            <w:noWrap/>
            <w:vAlign w:val="bottom"/>
            <w:hideMark/>
          </w:tcPr>
          <w:p w14:paraId="6F7D037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w:t>
            </w:r>
          </w:p>
        </w:tc>
        <w:tc>
          <w:tcPr>
            <w:tcW w:w="1300" w:type="dxa"/>
            <w:tcBorders>
              <w:top w:val="nil"/>
              <w:left w:val="nil"/>
              <w:bottom w:val="nil"/>
              <w:right w:val="nil"/>
            </w:tcBorders>
            <w:shd w:val="clear" w:color="auto" w:fill="auto"/>
            <w:noWrap/>
            <w:vAlign w:val="bottom"/>
            <w:hideMark/>
          </w:tcPr>
          <w:p w14:paraId="29FB6E0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5607F1BE" w14:textId="77777777" w:rsidTr="00C626AA">
        <w:trPr>
          <w:trHeight w:val="300"/>
        </w:trPr>
        <w:tc>
          <w:tcPr>
            <w:tcW w:w="2860" w:type="dxa"/>
            <w:tcBorders>
              <w:top w:val="nil"/>
              <w:left w:val="nil"/>
              <w:bottom w:val="nil"/>
              <w:right w:val="nil"/>
            </w:tcBorders>
            <w:shd w:val="clear" w:color="auto" w:fill="auto"/>
            <w:noWrap/>
            <w:vAlign w:val="bottom"/>
            <w:hideMark/>
          </w:tcPr>
          <w:p w14:paraId="561199B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EE-Norethindrone</w:t>
            </w:r>
          </w:p>
        </w:tc>
        <w:tc>
          <w:tcPr>
            <w:tcW w:w="2920" w:type="dxa"/>
            <w:tcBorders>
              <w:top w:val="nil"/>
              <w:left w:val="nil"/>
              <w:bottom w:val="nil"/>
              <w:right w:val="nil"/>
            </w:tcBorders>
            <w:shd w:val="clear" w:color="auto" w:fill="auto"/>
            <w:noWrap/>
            <w:vAlign w:val="bottom"/>
            <w:hideMark/>
          </w:tcPr>
          <w:p w14:paraId="7C43FA7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Jevantique</w:t>
            </w:r>
            <w:proofErr w:type="spellEnd"/>
          </w:p>
        </w:tc>
        <w:tc>
          <w:tcPr>
            <w:tcW w:w="1220" w:type="dxa"/>
            <w:tcBorders>
              <w:top w:val="nil"/>
              <w:left w:val="nil"/>
              <w:bottom w:val="nil"/>
              <w:right w:val="nil"/>
            </w:tcBorders>
            <w:shd w:val="clear" w:color="auto" w:fill="auto"/>
            <w:noWrap/>
            <w:vAlign w:val="bottom"/>
            <w:hideMark/>
          </w:tcPr>
          <w:p w14:paraId="56EBBAE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2C6D576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79BFDCF1"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20" w:history="1">
              <w:r w:rsidR="00C626AA" w:rsidRPr="00C626AA">
                <w:rPr>
                  <w:rFonts w:ascii="Times New Roman" w:eastAsia="Times New Roman" w:hAnsi="Times New Roman" w:cs="Times New Roman"/>
                  <w:color w:val="0563C1"/>
                  <w:u w:val="single"/>
                  <w:lang w:eastAsia="ko-KR"/>
                </w:rPr>
                <w:t>1MG-5MCG</w:t>
              </w:r>
            </w:hyperlink>
          </w:p>
        </w:tc>
        <w:tc>
          <w:tcPr>
            <w:tcW w:w="1300" w:type="dxa"/>
            <w:tcBorders>
              <w:top w:val="nil"/>
              <w:left w:val="nil"/>
              <w:bottom w:val="nil"/>
              <w:right w:val="nil"/>
            </w:tcBorders>
            <w:shd w:val="clear" w:color="auto" w:fill="auto"/>
            <w:noWrap/>
            <w:vAlign w:val="bottom"/>
            <w:hideMark/>
          </w:tcPr>
          <w:p w14:paraId="508BFC6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w:t>
            </w:r>
          </w:p>
        </w:tc>
        <w:tc>
          <w:tcPr>
            <w:tcW w:w="1300" w:type="dxa"/>
            <w:tcBorders>
              <w:top w:val="nil"/>
              <w:left w:val="nil"/>
              <w:bottom w:val="nil"/>
              <w:right w:val="nil"/>
            </w:tcBorders>
            <w:shd w:val="clear" w:color="auto" w:fill="auto"/>
            <w:noWrap/>
            <w:vAlign w:val="bottom"/>
            <w:hideMark/>
          </w:tcPr>
          <w:p w14:paraId="255F59E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77156760" w14:textId="77777777" w:rsidTr="00C626AA">
        <w:trPr>
          <w:trHeight w:val="300"/>
        </w:trPr>
        <w:tc>
          <w:tcPr>
            <w:tcW w:w="2860" w:type="dxa"/>
            <w:tcBorders>
              <w:top w:val="nil"/>
              <w:left w:val="nil"/>
              <w:bottom w:val="nil"/>
              <w:right w:val="nil"/>
            </w:tcBorders>
            <w:shd w:val="clear" w:color="auto" w:fill="auto"/>
            <w:noWrap/>
            <w:vAlign w:val="bottom"/>
            <w:hideMark/>
          </w:tcPr>
          <w:p w14:paraId="09D1DA2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EE-Norethindrone</w:t>
            </w:r>
          </w:p>
        </w:tc>
        <w:tc>
          <w:tcPr>
            <w:tcW w:w="2920" w:type="dxa"/>
            <w:tcBorders>
              <w:top w:val="nil"/>
              <w:left w:val="nil"/>
              <w:bottom w:val="nil"/>
              <w:right w:val="nil"/>
            </w:tcBorders>
            <w:shd w:val="clear" w:color="auto" w:fill="auto"/>
            <w:noWrap/>
            <w:vAlign w:val="bottom"/>
            <w:hideMark/>
          </w:tcPr>
          <w:p w14:paraId="52AB7CC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Jevantique</w:t>
            </w:r>
            <w:proofErr w:type="spellEnd"/>
            <w:r w:rsidRPr="00C626AA">
              <w:rPr>
                <w:rFonts w:ascii="Times New Roman" w:eastAsia="Times New Roman" w:hAnsi="Times New Roman" w:cs="Times New Roman"/>
                <w:color w:val="000000"/>
                <w:lang w:eastAsia="ko-KR"/>
              </w:rPr>
              <w:t xml:space="preserve"> Lo</w:t>
            </w:r>
          </w:p>
        </w:tc>
        <w:tc>
          <w:tcPr>
            <w:tcW w:w="1220" w:type="dxa"/>
            <w:tcBorders>
              <w:top w:val="nil"/>
              <w:left w:val="nil"/>
              <w:bottom w:val="nil"/>
              <w:right w:val="nil"/>
            </w:tcBorders>
            <w:shd w:val="clear" w:color="auto" w:fill="auto"/>
            <w:noWrap/>
            <w:vAlign w:val="bottom"/>
            <w:hideMark/>
          </w:tcPr>
          <w:p w14:paraId="17DF0AB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62AA738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401E0D15"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21" w:anchor="s-34068-7" w:history="1">
              <w:r w:rsidR="00C626AA" w:rsidRPr="00C626AA">
                <w:rPr>
                  <w:rFonts w:ascii="Times New Roman" w:eastAsia="Times New Roman" w:hAnsi="Times New Roman" w:cs="Times New Roman"/>
                  <w:color w:val="0563C1"/>
                  <w:u w:val="single"/>
                  <w:lang w:eastAsia="ko-KR"/>
                </w:rPr>
                <w:t>0.5MG-2.5</w:t>
              </w:r>
            </w:hyperlink>
          </w:p>
        </w:tc>
        <w:tc>
          <w:tcPr>
            <w:tcW w:w="1300" w:type="dxa"/>
            <w:tcBorders>
              <w:top w:val="nil"/>
              <w:left w:val="nil"/>
              <w:bottom w:val="nil"/>
              <w:right w:val="nil"/>
            </w:tcBorders>
            <w:shd w:val="clear" w:color="auto" w:fill="auto"/>
            <w:noWrap/>
            <w:vAlign w:val="bottom"/>
            <w:hideMark/>
          </w:tcPr>
          <w:p w14:paraId="5BE8A3B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w:t>
            </w:r>
          </w:p>
        </w:tc>
        <w:tc>
          <w:tcPr>
            <w:tcW w:w="1300" w:type="dxa"/>
            <w:tcBorders>
              <w:top w:val="nil"/>
              <w:left w:val="nil"/>
              <w:bottom w:val="nil"/>
              <w:right w:val="nil"/>
            </w:tcBorders>
            <w:shd w:val="clear" w:color="auto" w:fill="auto"/>
            <w:noWrap/>
            <w:vAlign w:val="bottom"/>
            <w:hideMark/>
          </w:tcPr>
          <w:p w14:paraId="06DD691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55F92D74" w14:textId="77777777" w:rsidTr="00C626AA">
        <w:trPr>
          <w:trHeight w:val="300"/>
        </w:trPr>
        <w:tc>
          <w:tcPr>
            <w:tcW w:w="2860" w:type="dxa"/>
            <w:tcBorders>
              <w:top w:val="nil"/>
              <w:left w:val="nil"/>
              <w:bottom w:val="nil"/>
              <w:right w:val="nil"/>
            </w:tcBorders>
            <w:shd w:val="clear" w:color="auto" w:fill="auto"/>
            <w:noWrap/>
            <w:vAlign w:val="bottom"/>
            <w:hideMark/>
          </w:tcPr>
          <w:p w14:paraId="0B2BCDC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EE-Norethindrone</w:t>
            </w:r>
          </w:p>
        </w:tc>
        <w:tc>
          <w:tcPr>
            <w:tcW w:w="2920" w:type="dxa"/>
            <w:tcBorders>
              <w:top w:val="nil"/>
              <w:left w:val="nil"/>
              <w:bottom w:val="nil"/>
              <w:right w:val="nil"/>
            </w:tcBorders>
            <w:shd w:val="clear" w:color="auto" w:fill="auto"/>
            <w:noWrap/>
            <w:vAlign w:val="bottom"/>
            <w:hideMark/>
          </w:tcPr>
          <w:p w14:paraId="2A82278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Jinteli</w:t>
            </w:r>
            <w:proofErr w:type="spellEnd"/>
          </w:p>
        </w:tc>
        <w:tc>
          <w:tcPr>
            <w:tcW w:w="1220" w:type="dxa"/>
            <w:tcBorders>
              <w:top w:val="nil"/>
              <w:left w:val="nil"/>
              <w:bottom w:val="nil"/>
              <w:right w:val="nil"/>
            </w:tcBorders>
            <w:shd w:val="clear" w:color="auto" w:fill="auto"/>
            <w:noWrap/>
            <w:vAlign w:val="bottom"/>
            <w:hideMark/>
          </w:tcPr>
          <w:p w14:paraId="5E3356E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72990B1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744A8BC0"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22" w:history="1">
              <w:r w:rsidR="00C626AA" w:rsidRPr="00C626AA">
                <w:rPr>
                  <w:rFonts w:ascii="Times New Roman" w:eastAsia="Times New Roman" w:hAnsi="Times New Roman" w:cs="Times New Roman"/>
                  <w:color w:val="0563C1"/>
                  <w:u w:val="single"/>
                  <w:lang w:eastAsia="ko-KR"/>
                </w:rPr>
                <w:t>1MG-5MCG</w:t>
              </w:r>
            </w:hyperlink>
          </w:p>
        </w:tc>
        <w:tc>
          <w:tcPr>
            <w:tcW w:w="1300" w:type="dxa"/>
            <w:tcBorders>
              <w:top w:val="nil"/>
              <w:left w:val="nil"/>
              <w:bottom w:val="nil"/>
              <w:right w:val="nil"/>
            </w:tcBorders>
            <w:shd w:val="clear" w:color="auto" w:fill="auto"/>
            <w:noWrap/>
            <w:vAlign w:val="bottom"/>
            <w:hideMark/>
          </w:tcPr>
          <w:p w14:paraId="6AE0394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w:t>
            </w:r>
          </w:p>
        </w:tc>
        <w:tc>
          <w:tcPr>
            <w:tcW w:w="1300" w:type="dxa"/>
            <w:tcBorders>
              <w:top w:val="nil"/>
              <w:left w:val="nil"/>
              <w:bottom w:val="nil"/>
              <w:right w:val="nil"/>
            </w:tcBorders>
            <w:shd w:val="clear" w:color="auto" w:fill="auto"/>
            <w:noWrap/>
            <w:vAlign w:val="bottom"/>
            <w:hideMark/>
          </w:tcPr>
          <w:p w14:paraId="3701AA9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49E1A43B" w14:textId="77777777" w:rsidTr="00C626AA">
        <w:trPr>
          <w:trHeight w:val="300"/>
        </w:trPr>
        <w:tc>
          <w:tcPr>
            <w:tcW w:w="2860" w:type="dxa"/>
            <w:tcBorders>
              <w:top w:val="nil"/>
              <w:left w:val="nil"/>
              <w:bottom w:val="nil"/>
              <w:right w:val="nil"/>
            </w:tcBorders>
            <w:shd w:val="clear" w:color="auto" w:fill="auto"/>
            <w:noWrap/>
            <w:vAlign w:val="bottom"/>
            <w:hideMark/>
          </w:tcPr>
          <w:p w14:paraId="53519E7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EE-Norethindrone</w:t>
            </w:r>
          </w:p>
        </w:tc>
        <w:tc>
          <w:tcPr>
            <w:tcW w:w="2920" w:type="dxa"/>
            <w:tcBorders>
              <w:top w:val="nil"/>
              <w:left w:val="nil"/>
              <w:bottom w:val="nil"/>
              <w:right w:val="nil"/>
            </w:tcBorders>
            <w:shd w:val="clear" w:color="auto" w:fill="auto"/>
            <w:noWrap/>
            <w:vAlign w:val="bottom"/>
            <w:hideMark/>
          </w:tcPr>
          <w:p w14:paraId="7D3A426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Norethindron</w:t>
            </w:r>
            <w:proofErr w:type="spellEnd"/>
            <w:r w:rsidRPr="00C626AA">
              <w:rPr>
                <w:rFonts w:ascii="Times New Roman" w:eastAsia="Times New Roman" w:hAnsi="Times New Roman" w:cs="Times New Roman"/>
                <w:color w:val="000000"/>
                <w:lang w:eastAsia="ko-KR"/>
              </w:rPr>
              <w:t>-Ethinyl Estradiol</w:t>
            </w:r>
          </w:p>
        </w:tc>
        <w:tc>
          <w:tcPr>
            <w:tcW w:w="1220" w:type="dxa"/>
            <w:tcBorders>
              <w:top w:val="nil"/>
              <w:left w:val="nil"/>
              <w:bottom w:val="nil"/>
              <w:right w:val="nil"/>
            </w:tcBorders>
            <w:shd w:val="clear" w:color="auto" w:fill="auto"/>
            <w:noWrap/>
            <w:vAlign w:val="bottom"/>
            <w:hideMark/>
          </w:tcPr>
          <w:p w14:paraId="3F135D1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64E6064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678AC47A"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23" w:history="1">
              <w:r w:rsidR="00C626AA" w:rsidRPr="00C626AA">
                <w:rPr>
                  <w:rFonts w:ascii="Times New Roman" w:eastAsia="Times New Roman" w:hAnsi="Times New Roman" w:cs="Times New Roman"/>
                  <w:color w:val="0563C1"/>
                  <w:u w:val="single"/>
                  <w:lang w:eastAsia="ko-KR"/>
                </w:rPr>
                <w:t>0.5MG-2.5</w:t>
              </w:r>
            </w:hyperlink>
          </w:p>
        </w:tc>
        <w:tc>
          <w:tcPr>
            <w:tcW w:w="1300" w:type="dxa"/>
            <w:tcBorders>
              <w:top w:val="nil"/>
              <w:left w:val="nil"/>
              <w:bottom w:val="nil"/>
              <w:right w:val="nil"/>
            </w:tcBorders>
            <w:shd w:val="clear" w:color="auto" w:fill="auto"/>
            <w:noWrap/>
            <w:vAlign w:val="bottom"/>
            <w:hideMark/>
          </w:tcPr>
          <w:p w14:paraId="51A0667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2</w:t>
            </w:r>
          </w:p>
        </w:tc>
        <w:tc>
          <w:tcPr>
            <w:tcW w:w="1300" w:type="dxa"/>
            <w:tcBorders>
              <w:top w:val="nil"/>
              <w:left w:val="nil"/>
              <w:bottom w:val="nil"/>
              <w:right w:val="nil"/>
            </w:tcBorders>
            <w:shd w:val="clear" w:color="auto" w:fill="auto"/>
            <w:noWrap/>
            <w:vAlign w:val="bottom"/>
            <w:hideMark/>
          </w:tcPr>
          <w:p w14:paraId="1188D860"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Low</w:t>
            </w:r>
          </w:p>
        </w:tc>
      </w:tr>
      <w:tr w:rsidR="00AF5EDD" w:rsidRPr="00C626AA" w14:paraId="2AA79AE6" w14:textId="77777777" w:rsidTr="00C626AA">
        <w:trPr>
          <w:trHeight w:val="300"/>
        </w:trPr>
        <w:tc>
          <w:tcPr>
            <w:tcW w:w="2860" w:type="dxa"/>
            <w:tcBorders>
              <w:top w:val="nil"/>
              <w:left w:val="nil"/>
              <w:bottom w:val="single" w:sz="4" w:space="0" w:color="auto"/>
              <w:right w:val="nil"/>
            </w:tcBorders>
            <w:shd w:val="clear" w:color="auto" w:fill="auto"/>
            <w:noWrap/>
            <w:vAlign w:val="bottom"/>
            <w:hideMark/>
          </w:tcPr>
          <w:p w14:paraId="70663E9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lastRenderedPageBreak/>
              <w:t>EE-Norethindrone</w:t>
            </w:r>
          </w:p>
        </w:tc>
        <w:tc>
          <w:tcPr>
            <w:tcW w:w="2920" w:type="dxa"/>
            <w:tcBorders>
              <w:top w:val="nil"/>
              <w:left w:val="nil"/>
              <w:bottom w:val="single" w:sz="4" w:space="0" w:color="auto"/>
              <w:right w:val="nil"/>
            </w:tcBorders>
            <w:shd w:val="clear" w:color="auto" w:fill="auto"/>
            <w:noWrap/>
            <w:vAlign w:val="bottom"/>
            <w:hideMark/>
          </w:tcPr>
          <w:p w14:paraId="1D7C8B9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Norethindron</w:t>
            </w:r>
            <w:proofErr w:type="spellEnd"/>
            <w:r w:rsidRPr="00C626AA">
              <w:rPr>
                <w:rFonts w:ascii="Times New Roman" w:eastAsia="Times New Roman" w:hAnsi="Times New Roman" w:cs="Times New Roman"/>
                <w:color w:val="000000"/>
                <w:lang w:eastAsia="ko-KR"/>
              </w:rPr>
              <w:t>-Ethinyl Estradiol</w:t>
            </w:r>
          </w:p>
        </w:tc>
        <w:tc>
          <w:tcPr>
            <w:tcW w:w="1220" w:type="dxa"/>
            <w:tcBorders>
              <w:top w:val="nil"/>
              <w:left w:val="nil"/>
              <w:bottom w:val="single" w:sz="4" w:space="0" w:color="auto"/>
              <w:right w:val="nil"/>
            </w:tcBorders>
            <w:shd w:val="clear" w:color="auto" w:fill="auto"/>
            <w:noWrap/>
            <w:vAlign w:val="bottom"/>
            <w:hideMark/>
          </w:tcPr>
          <w:p w14:paraId="4E04CEA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single" w:sz="4" w:space="0" w:color="auto"/>
              <w:right w:val="nil"/>
            </w:tcBorders>
            <w:shd w:val="clear" w:color="auto" w:fill="auto"/>
            <w:noWrap/>
            <w:vAlign w:val="bottom"/>
            <w:hideMark/>
          </w:tcPr>
          <w:p w14:paraId="297843C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single" w:sz="4" w:space="0" w:color="auto"/>
              <w:right w:val="nil"/>
            </w:tcBorders>
            <w:shd w:val="clear" w:color="auto" w:fill="auto"/>
            <w:noWrap/>
            <w:vAlign w:val="bottom"/>
            <w:hideMark/>
          </w:tcPr>
          <w:p w14:paraId="05CD90E6"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24" w:history="1">
              <w:r w:rsidR="00C626AA" w:rsidRPr="00C626AA">
                <w:rPr>
                  <w:rFonts w:ascii="Times New Roman" w:eastAsia="Times New Roman" w:hAnsi="Times New Roman" w:cs="Times New Roman"/>
                  <w:color w:val="0563C1"/>
                  <w:u w:val="single"/>
                  <w:lang w:eastAsia="ko-KR"/>
                </w:rPr>
                <w:t>1MG-5MCG</w:t>
              </w:r>
            </w:hyperlink>
          </w:p>
        </w:tc>
        <w:tc>
          <w:tcPr>
            <w:tcW w:w="1300" w:type="dxa"/>
            <w:tcBorders>
              <w:top w:val="nil"/>
              <w:left w:val="nil"/>
              <w:bottom w:val="single" w:sz="4" w:space="0" w:color="auto"/>
              <w:right w:val="nil"/>
            </w:tcBorders>
            <w:shd w:val="clear" w:color="auto" w:fill="auto"/>
            <w:noWrap/>
            <w:vAlign w:val="bottom"/>
            <w:hideMark/>
          </w:tcPr>
          <w:p w14:paraId="3A3C8C5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5</w:t>
            </w:r>
          </w:p>
        </w:tc>
        <w:tc>
          <w:tcPr>
            <w:tcW w:w="1300" w:type="dxa"/>
            <w:tcBorders>
              <w:top w:val="nil"/>
              <w:left w:val="nil"/>
              <w:bottom w:val="single" w:sz="4" w:space="0" w:color="auto"/>
              <w:right w:val="nil"/>
            </w:tcBorders>
            <w:shd w:val="clear" w:color="auto" w:fill="auto"/>
            <w:noWrap/>
            <w:vAlign w:val="bottom"/>
            <w:hideMark/>
          </w:tcPr>
          <w:p w14:paraId="3FE0B5B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Medium</w:t>
            </w:r>
          </w:p>
        </w:tc>
      </w:tr>
      <w:tr w:rsidR="00AF5EDD" w:rsidRPr="00C626AA" w14:paraId="5D1C2F59" w14:textId="77777777" w:rsidTr="00C626AA">
        <w:trPr>
          <w:trHeight w:val="300"/>
        </w:trPr>
        <w:tc>
          <w:tcPr>
            <w:tcW w:w="2860" w:type="dxa"/>
            <w:tcBorders>
              <w:top w:val="nil"/>
              <w:left w:val="nil"/>
              <w:bottom w:val="nil"/>
              <w:right w:val="nil"/>
            </w:tcBorders>
            <w:shd w:val="clear" w:color="auto" w:fill="auto"/>
            <w:noWrap/>
            <w:vAlign w:val="bottom"/>
            <w:hideMark/>
          </w:tcPr>
          <w:p w14:paraId="7AEE419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Medroxyprogesterone Acetate</w:t>
            </w:r>
          </w:p>
        </w:tc>
        <w:tc>
          <w:tcPr>
            <w:tcW w:w="2920" w:type="dxa"/>
            <w:tcBorders>
              <w:top w:val="nil"/>
              <w:left w:val="nil"/>
              <w:bottom w:val="nil"/>
              <w:right w:val="nil"/>
            </w:tcBorders>
            <w:shd w:val="clear" w:color="auto" w:fill="auto"/>
            <w:noWrap/>
            <w:vAlign w:val="bottom"/>
            <w:hideMark/>
          </w:tcPr>
          <w:p w14:paraId="21574E7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Medroxyprogesterone Acetate</w:t>
            </w:r>
          </w:p>
        </w:tc>
        <w:tc>
          <w:tcPr>
            <w:tcW w:w="1220" w:type="dxa"/>
            <w:tcBorders>
              <w:top w:val="nil"/>
              <w:left w:val="nil"/>
              <w:bottom w:val="nil"/>
              <w:right w:val="nil"/>
            </w:tcBorders>
            <w:shd w:val="clear" w:color="auto" w:fill="auto"/>
            <w:noWrap/>
            <w:vAlign w:val="bottom"/>
            <w:hideMark/>
          </w:tcPr>
          <w:p w14:paraId="2D6A1AF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5A98AF7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2E8F9A15"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25" w:history="1">
              <w:r w:rsidR="00C626AA" w:rsidRPr="00C626AA">
                <w:rPr>
                  <w:rFonts w:ascii="Times New Roman" w:eastAsia="Times New Roman" w:hAnsi="Times New Roman" w:cs="Times New Roman"/>
                  <w:color w:val="0563C1"/>
                  <w:u w:val="single"/>
                  <w:lang w:eastAsia="ko-KR"/>
                </w:rPr>
                <w:t>10MG</w:t>
              </w:r>
            </w:hyperlink>
          </w:p>
        </w:tc>
        <w:tc>
          <w:tcPr>
            <w:tcW w:w="1300" w:type="dxa"/>
            <w:tcBorders>
              <w:top w:val="nil"/>
              <w:left w:val="nil"/>
              <w:bottom w:val="nil"/>
              <w:right w:val="nil"/>
            </w:tcBorders>
            <w:shd w:val="clear" w:color="auto" w:fill="auto"/>
            <w:noWrap/>
            <w:vAlign w:val="bottom"/>
            <w:hideMark/>
          </w:tcPr>
          <w:p w14:paraId="5616E029" w14:textId="77777777" w:rsidR="00C626AA" w:rsidRPr="00C626AA" w:rsidRDefault="00C626AA" w:rsidP="00C626AA">
            <w:pPr>
              <w:spacing w:after="0" w:line="240" w:lineRule="auto"/>
              <w:jc w:val="right"/>
              <w:rPr>
                <w:rFonts w:ascii="Times New Roman" w:eastAsia="Times New Roman" w:hAnsi="Times New Roman" w:cs="Times New Roman"/>
                <w:color w:val="0563C1"/>
                <w:u w:val="single"/>
                <w:lang w:eastAsia="ko-KR"/>
              </w:rPr>
            </w:pPr>
          </w:p>
        </w:tc>
        <w:tc>
          <w:tcPr>
            <w:tcW w:w="1300" w:type="dxa"/>
            <w:tcBorders>
              <w:top w:val="nil"/>
              <w:left w:val="nil"/>
              <w:bottom w:val="nil"/>
              <w:right w:val="nil"/>
            </w:tcBorders>
            <w:shd w:val="clear" w:color="auto" w:fill="auto"/>
            <w:noWrap/>
            <w:vAlign w:val="bottom"/>
            <w:hideMark/>
          </w:tcPr>
          <w:p w14:paraId="46A2582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NE</w:t>
            </w:r>
          </w:p>
        </w:tc>
      </w:tr>
      <w:tr w:rsidR="00AF5EDD" w:rsidRPr="00C626AA" w14:paraId="3B2BECB6" w14:textId="77777777" w:rsidTr="00C626AA">
        <w:trPr>
          <w:trHeight w:val="300"/>
        </w:trPr>
        <w:tc>
          <w:tcPr>
            <w:tcW w:w="2860" w:type="dxa"/>
            <w:tcBorders>
              <w:top w:val="nil"/>
              <w:left w:val="nil"/>
              <w:bottom w:val="nil"/>
              <w:right w:val="nil"/>
            </w:tcBorders>
            <w:shd w:val="clear" w:color="auto" w:fill="auto"/>
            <w:noWrap/>
            <w:vAlign w:val="bottom"/>
            <w:hideMark/>
          </w:tcPr>
          <w:p w14:paraId="1D51541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Medroxyprogesterone Acetate</w:t>
            </w:r>
          </w:p>
        </w:tc>
        <w:tc>
          <w:tcPr>
            <w:tcW w:w="2920" w:type="dxa"/>
            <w:tcBorders>
              <w:top w:val="nil"/>
              <w:left w:val="nil"/>
              <w:bottom w:val="nil"/>
              <w:right w:val="nil"/>
            </w:tcBorders>
            <w:shd w:val="clear" w:color="auto" w:fill="auto"/>
            <w:noWrap/>
            <w:vAlign w:val="bottom"/>
            <w:hideMark/>
          </w:tcPr>
          <w:p w14:paraId="5414636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Medroxyprogesterone Acetate</w:t>
            </w:r>
          </w:p>
        </w:tc>
        <w:tc>
          <w:tcPr>
            <w:tcW w:w="1220" w:type="dxa"/>
            <w:tcBorders>
              <w:top w:val="nil"/>
              <w:left w:val="nil"/>
              <w:bottom w:val="nil"/>
              <w:right w:val="nil"/>
            </w:tcBorders>
            <w:shd w:val="clear" w:color="auto" w:fill="auto"/>
            <w:noWrap/>
            <w:vAlign w:val="bottom"/>
            <w:hideMark/>
          </w:tcPr>
          <w:p w14:paraId="2D3741B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3BE0B94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3730FB03"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26" w:history="1">
              <w:r w:rsidR="00C626AA" w:rsidRPr="00C626AA">
                <w:rPr>
                  <w:rFonts w:ascii="Times New Roman" w:eastAsia="Times New Roman" w:hAnsi="Times New Roman" w:cs="Times New Roman"/>
                  <w:color w:val="0563C1"/>
                  <w:u w:val="single"/>
                  <w:lang w:eastAsia="ko-KR"/>
                </w:rPr>
                <w:t>2.5MG</w:t>
              </w:r>
            </w:hyperlink>
          </w:p>
        </w:tc>
        <w:tc>
          <w:tcPr>
            <w:tcW w:w="1300" w:type="dxa"/>
            <w:tcBorders>
              <w:top w:val="nil"/>
              <w:left w:val="nil"/>
              <w:bottom w:val="nil"/>
              <w:right w:val="nil"/>
            </w:tcBorders>
            <w:shd w:val="clear" w:color="auto" w:fill="auto"/>
            <w:noWrap/>
            <w:vAlign w:val="bottom"/>
            <w:hideMark/>
          </w:tcPr>
          <w:p w14:paraId="6D1A8598" w14:textId="77777777" w:rsidR="00C626AA" w:rsidRPr="00C626AA" w:rsidRDefault="00C626AA" w:rsidP="00C626AA">
            <w:pPr>
              <w:spacing w:after="0" w:line="240" w:lineRule="auto"/>
              <w:jc w:val="right"/>
              <w:rPr>
                <w:rFonts w:ascii="Times New Roman" w:eastAsia="Times New Roman" w:hAnsi="Times New Roman" w:cs="Times New Roman"/>
                <w:color w:val="0563C1"/>
                <w:u w:val="single"/>
                <w:lang w:eastAsia="ko-KR"/>
              </w:rPr>
            </w:pPr>
          </w:p>
        </w:tc>
        <w:tc>
          <w:tcPr>
            <w:tcW w:w="1300" w:type="dxa"/>
            <w:tcBorders>
              <w:top w:val="nil"/>
              <w:left w:val="nil"/>
              <w:bottom w:val="nil"/>
              <w:right w:val="nil"/>
            </w:tcBorders>
            <w:shd w:val="clear" w:color="auto" w:fill="auto"/>
            <w:noWrap/>
            <w:vAlign w:val="bottom"/>
            <w:hideMark/>
          </w:tcPr>
          <w:p w14:paraId="2D83FA7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NE</w:t>
            </w:r>
          </w:p>
        </w:tc>
      </w:tr>
      <w:tr w:rsidR="00AF5EDD" w:rsidRPr="00C626AA" w14:paraId="42428323" w14:textId="77777777" w:rsidTr="00C626AA">
        <w:trPr>
          <w:trHeight w:val="300"/>
        </w:trPr>
        <w:tc>
          <w:tcPr>
            <w:tcW w:w="2860" w:type="dxa"/>
            <w:tcBorders>
              <w:top w:val="nil"/>
              <w:left w:val="nil"/>
              <w:bottom w:val="nil"/>
              <w:right w:val="nil"/>
            </w:tcBorders>
            <w:shd w:val="clear" w:color="auto" w:fill="auto"/>
            <w:noWrap/>
            <w:vAlign w:val="bottom"/>
            <w:hideMark/>
          </w:tcPr>
          <w:p w14:paraId="1F24E14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Medroxyprogesterone Acetate</w:t>
            </w:r>
          </w:p>
        </w:tc>
        <w:tc>
          <w:tcPr>
            <w:tcW w:w="2920" w:type="dxa"/>
            <w:tcBorders>
              <w:top w:val="nil"/>
              <w:left w:val="nil"/>
              <w:bottom w:val="nil"/>
              <w:right w:val="nil"/>
            </w:tcBorders>
            <w:shd w:val="clear" w:color="auto" w:fill="auto"/>
            <w:noWrap/>
            <w:vAlign w:val="bottom"/>
            <w:hideMark/>
          </w:tcPr>
          <w:p w14:paraId="64E32E7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Medroxyprogesterone Acetate</w:t>
            </w:r>
          </w:p>
        </w:tc>
        <w:tc>
          <w:tcPr>
            <w:tcW w:w="1220" w:type="dxa"/>
            <w:tcBorders>
              <w:top w:val="nil"/>
              <w:left w:val="nil"/>
              <w:bottom w:val="nil"/>
              <w:right w:val="nil"/>
            </w:tcBorders>
            <w:shd w:val="clear" w:color="auto" w:fill="auto"/>
            <w:noWrap/>
            <w:vAlign w:val="bottom"/>
            <w:hideMark/>
          </w:tcPr>
          <w:p w14:paraId="7A7B7F79"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6ED62DC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29A72FFE"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27" w:history="1">
              <w:r w:rsidR="00C626AA" w:rsidRPr="00C626AA">
                <w:rPr>
                  <w:rFonts w:ascii="Times New Roman" w:eastAsia="Times New Roman" w:hAnsi="Times New Roman" w:cs="Times New Roman"/>
                  <w:color w:val="0563C1"/>
                  <w:u w:val="single"/>
                  <w:lang w:eastAsia="ko-KR"/>
                </w:rPr>
                <w:t>5MG</w:t>
              </w:r>
            </w:hyperlink>
          </w:p>
        </w:tc>
        <w:tc>
          <w:tcPr>
            <w:tcW w:w="1300" w:type="dxa"/>
            <w:tcBorders>
              <w:top w:val="nil"/>
              <w:left w:val="nil"/>
              <w:bottom w:val="nil"/>
              <w:right w:val="nil"/>
            </w:tcBorders>
            <w:shd w:val="clear" w:color="auto" w:fill="auto"/>
            <w:noWrap/>
            <w:vAlign w:val="bottom"/>
            <w:hideMark/>
          </w:tcPr>
          <w:p w14:paraId="0DE8F121" w14:textId="77777777" w:rsidR="00C626AA" w:rsidRPr="00C626AA" w:rsidRDefault="00C626AA" w:rsidP="00C626AA">
            <w:pPr>
              <w:spacing w:after="0" w:line="240" w:lineRule="auto"/>
              <w:jc w:val="right"/>
              <w:rPr>
                <w:rFonts w:ascii="Times New Roman" w:eastAsia="Times New Roman" w:hAnsi="Times New Roman" w:cs="Times New Roman"/>
                <w:color w:val="0563C1"/>
                <w:u w:val="single"/>
                <w:lang w:eastAsia="ko-KR"/>
              </w:rPr>
            </w:pPr>
          </w:p>
        </w:tc>
        <w:tc>
          <w:tcPr>
            <w:tcW w:w="1300" w:type="dxa"/>
            <w:tcBorders>
              <w:top w:val="nil"/>
              <w:left w:val="nil"/>
              <w:bottom w:val="nil"/>
              <w:right w:val="nil"/>
            </w:tcBorders>
            <w:shd w:val="clear" w:color="auto" w:fill="auto"/>
            <w:noWrap/>
            <w:vAlign w:val="bottom"/>
            <w:hideMark/>
          </w:tcPr>
          <w:p w14:paraId="3C7727E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NE</w:t>
            </w:r>
          </w:p>
        </w:tc>
      </w:tr>
      <w:tr w:rsidR="00AF5EDD" w:rsidRPr="00C626AA" w14:paraId="4E2400B0" w14:textId="77777777" w:rsidTr="00C626AA">
        <w:trPr>
          <w:trHeight w:val="300"/>
        </w:trPr>
        <w:tc>
          <w:tcPr>
            <w:tcW w:w="2860" w:type="dxa"/>
            <w:tcBorders>
              <w:top w:val="nil"/>
              <w:left w:val="nil"/>
              <w:bottom w:val="nil"/>
              <w:right w:val="nil"/>
            </w:tcBorders>
            <w:shd w:val="clear" w:color="auto" w:fill="auto"/>
            <w:noWrap/>
            <w:vAlign w:val="bottom"/>
            <w:hideMark/>
          </w:tcPr>
          <w:p w14:paraId="0CADB4B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Medroxyprogesterone Acetate</w:t>
            </w:r>
          </w:p>
        </w:tc>
        <w:tc>
          <w:tcPr>
            <w:tcW w:w="2920" w:type="dxa"/>
            <w:tcBorders>
              <w:top w:val="nil"/>
              <w:left w:val="nil"/>
              <w:bottom w:val="nil"/>
              <w:right w:val="nil"/>
            </w:tcBorders>
            <w:shd w:val="clear" w:color="auto" w:fill="auto"/>
            <w:noWrap/>
            <w:vAlign w:val="bottom"/>
            <w:hideMark/>
          </w:tcPr>
          <w:p w14:paraId="7EFB035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Provera</w:t>
            </w:r>
          </w:p>
        </w:tc>
        <w:tc>
          <w:tcPr>
            <w:tcW w:w="1220" w:type="dxa"/>
            <w:tcBorders>
              <w:top w:val="nil"/>
              <w:left w:val="nil"/>
              <w:bottom w:val="nil"/>
              <w:right w:val="nil"/>
            </w:tcBorders>
            <w:shd w:val="clear" w:color="auto" w:fill="auto"/>
            <w:noWrap/>
            <w:vAlign w:val="bottom"/>
            <w:hideMark/>
          </w:tcPr>
          <w:p w14:paraId="7EBBC3D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0454378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2DE28FE8"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28" w:history="1">
              <w:r w:rsidR="00C626AA" w:rsidRPr="00C626AA">
                <w:rPr>
                  <w:rFonts w:ascii="Times New Roman" w:eastAsia="Times New Roman" w:hAnsi="Times New Roman" w:cs="Times New Roman"/>
                  <w:color w:val="0563C1"/>
                  <w:u w:val="single"/>
                  <w:lang w:eastAsia="ko-KR"/>
                </w:rPr>
                <w:t>10MG</w:t>
              </w:r>
            </w:hyperlink>
          </w:p>
        </w:tc>
        <w:tc>
          <w:tcPr>
            <w:tcW w:w="1300" w:type="dxa"/>
            <w:tcBorders>
              <w:top w:val="nil"/>
              <w:left w:val="nil"/>
              <w:bottom w:val="nil"/>
              <w:right w:val="nil"/>
            </w:tcBorders>
            <w:shd w:val="clear" w:color="auto" w:fill="auto"/>
            <w:noWrap/>
            <w:vAlign w:val="bottom"/>
            <w:hideMark/>
          </w:tcPr>
          <w:p w14:paraId="67B77FA9" w14:textId="77777777" w:rsidR="00C626AA" w:rsidRPr="00C626AA" w:rsidRDefault="00C626AA" w:rsidP="00C626AA">
            <w:pPr>
              <w:spacing w:after="0" w:line="240" w:lineRule="auto"/>
              <w:jc w:val="right"/>
              <w:rPr>
                <w:rFonts w:ascii="Times New Roman" w:eastAsia="Times New Roman" w:hAnsi="Times New Roman" w:cs="Times New Roman"/>
                <w:color w:val="0563C1"/>
                <w:u w:val="single"/>
                <w:lang w:eastAsia="ko-KR"/>
              </w:rPr>
            </w:pPr>
          </w:p>
        </w:tc>
        <w:tc>
          <w:tcPr>
            <w:tcW w:w="1300" w:type="dxa"/>
            <w:tcBorders>
              <w:top w:val="nil"/>
              <w:left w:val="nil"/>
              <w:bottom w:val="nil"/>
              <w:right w:val="nil"/>
            </w:tcBorders>
            <w:shd w:val="clear" w:color="auto" w:fill="auto"/>
            <w:noWrap/>
            <w:vAlign w:val="bottom"/>
            <w:hideMark/>
          </w:tcPr>
          <w:p w14:paraId="05A9621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NE</w:t>
            </w:r>
          </w:p>
        </w:tc>
      </w:tr>
      <w:tr w:rsidR="00AF5EDD" w:rsidRPr="00C626AA" w14:paraId="4B5A3B1F" w14:textId="77777777" w:rsidTr="00C626AA">
        <w:trPr>
          <w:trHeight w:val="300"/>
        </w:trPr>
        <w:tc>
          <w:tcPr>
            <w:tcW w:w="2860" w:type="dxa"/>
            <w:tcBorders>
              <w:top w:val="nil"/>
              <w:left w:val="nil"/>
              <w:bottom w:val="nil"/>
              <w:right w:val="nil"/>
            </w:tcBorders>
            <w:shd w:val="clear" w:color="auto" w:fill="auto"/>
            <w:noWrap/>
            <w:vAlign w:val="bottom"/>
            <w:hideMark/>
          </w:tcPr>
          <w:p w14:paraId="563B49F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Medroxyprogesterone Acetate</w:t>
            </w:r>
          </w:p>
        </w:tc>
        <w:tc>
          <w:tcPr>
            <w:tcW w:w="2920" w:type="dxa"/>
            <w:tcBorders>
              <w:top w:val="nil"/>
              <w:left w:val="nil"/>
              <w:bottom w:val="nil"/>
              <w:right w:val="nil"/>
            </w:tcBorders>
            <w:shd w:val="clear" w:color="auto" w:fill="auto"/>
            <w:noWrap/>
            <w:vAlign w:val="bottom"/>
            <w:hideMark/>
          </w:tcPr>
          <w:p w14:paraId="3B913D0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Provera</w:t>
            </w:r>
          </w:p>
        </w:tc>
        <w:tc>
          <w:tcPr>
            <w:tcW w:w="1220" w:type="dxa"/>
            <w:tcBorders>
              <w:top w:val="nil"/>
              <w:left w:val="nil"/>
              <w:bottom w:val="nil"/>
              <w:right w:val="nil"/>
            </w:tcBorders>
            <w:shd w:val="clear" w:color="auto" w:fill="auto"/>
            <w:noWrap/>
            <w:vAlign w:val="bottom"/>
            <w:hideMark/>
          </w:tcPr>
          <w:p w14:paraId="4DDF2D8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05E1804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370342DE"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29" w:history="1">
              <w:r w:rsidR="00C626AA" w:rsidRPr="00C626AA">
                <w:rPr>
                  <w:rFonts w:ascii="Times New Roman" w:eastAsia="Times New Roman" w:hAnsi="Times New Roman" w:cs="Times New Roman"/>
                  <w:color w:val="0563C1"/>
                  <w:u w:val="single"/>
                  <w:lang w:eastAsia="ko-KR"/>
                </w:rPr>
                <w:t>2.5MG</w:t>
              </w:r>
            </w:hyperlink>
          </w:p>
        </w:tc>
        <w:tc>
          <w:tcPr>
            <w:tcW w:w="1300" w:type="dxa"/>
            <w:tcBorders>
              <w:top w:val="nil"/>
              <w:left w:val="nil"/>
              <w:bottom w:val="nil"/>
              <w:right w:val="nil"/>
            </w:tcBorders>
            <w:shd w:val="clear" w:color="auto" w:fill="auto"/>
            <w:noWrap/>
            <w:vAlign w:val="bottom"/>
            <w:hideMark/>
          </w:tcPr>
          <w:p w14:paraId="13290A08" w14:textId="77777777" w:rsidR="00C626AA" w:rsidRPr="00C626AA" w:rsidRDefault="00C626AA" w:rsidP="00C626AA">
            <w:pPr>
              <w:spacing w:after="0" w:line="240" w:lineRule="auto"/>
              <w:jc w:val="right"/>
              <w:rPr>
                <w:rFonts w:ascii="Times New Roman" w:eastAsia="Times New Roman" w:hAnsi="Times New Roman" w:cs="Times New Roman"/>
                <w:color w:val="0563C1"/>
                <w:u w:val="single"/>
                <w:lang w:eastAsia="ko-KR"/>
              </w:rPr>
            </w:pPr>
          </w:p>
        </w:tc>
        <w:tc>
          <w:tcPr>
            <w:tcW w:w="1300" w:type="dxa"/>
            <w:tcBorders>
              <w:top w:val="nil"/>
              <w:left w:val="nil"/>
              <w:bottom w:val="nil"/>
              <w:right w:val="nil"/>
            </w:tcBorders>
            <w:shd w:val="clear" w:color="auto" w:fill="auto"/>
            <w:noWrap/>
            <w:vAlign w:val="bottom"/>
            <w:hideMark/>
          </w:tcPr>
          <w:p w14:paraId="28727E0B"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NE</w:t>
            </w:r>
          </w:p>
        </w:tc>
      </w:tr>
      <w:tr w:rsidR="00AF5EDD" w:rsidRPr="00C626AA" w14:paraId="00854CF7" w14:textId="77777777" w:rsidTr="00C626AA">
        <w:trPr>
          <w:trHeight w:val="300"/>
        </w:trPr>
        <w:tc>
          <w:tcPr>
            <w:tcW w:w="2860" w:type="dxa"/>
            <w:tcBorders>
              <w:top w:val="nil"/>
              <w:left w:val="nil"/>
              <w:bottom w:val="nil"/>
              <w:right w:val="nil"/>
            </w:tcBorders>
            <w:shd w:val="clear" w:color="auto" w:fill="auto"/>
            <w:noWrap/>
            <w:vAlign w:val="bottom"/>
            <w:hideMark/>
          </w:tcPr>
          <w:p w14:paraId="5F9AE6E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Medroxyprogesterone Acetate</w:t>
            </w:r>
          </w:p>
        </w:tc>
        <w:tc>
          <w:tcPr>
            <w:tcW w:w="2920" w:type="dxa"/>
            <w:tcBorders>
              <w:top w:val="nil"/>
              <w:left w:val="nil"/>
              <w:bottom w:val="nil"/>
              <w:right w:val="nil"/>
            </w:tcBorders>
            <w:shd w:val="clear" w:color="auto" w:fill="auto"/>
            <w:noWrap/>
            <w:vAlign w:val="bottom"/>
            <w:hideMark/>
          </w:tcPr>
          <w:p w14:paraId="5499398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Provera</w:t>
            </w:r>
          </w:p>
        </w:tc>
        <w:tc>
          <w:tcPr>
            <w:tcW w:w="1220" w:type="dxa"/>
            <w:tcBorders>
              <w:top w:val="nil"/>
              <w:left w:val="nil"/>
              <w:bottom w:val="nil"/>
              <w:right w:val="nil"/>
            </w:tcBorders>
            <w:shd w:val="clear" w:color="auto" w:fill="auto"/>
            <w:noWrap/>
            <w:vAlign w:val="bottom"/>
            <w:hideMark/>
          </w:tcPr>
          <w:p w14:paraId="1540FBC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79081EA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Tablet</w:t>
            </w:r>
          </w:p>
        </w:tc>
        <w:tc>
          <w:tcPr>
            <w:tcW w:w="1420" w:type="dxa"/>
            <w:tcBorders>
              <w:top w:val="nil"/>
              <w:left w:val="nil"/>
              <w:bottom w:val="nil"/>
              <w:right w:val="nil"/>
            </w:tcBorders>
            <w:shd w:val="clear" w:color="auto" w:fill="auto"/>
            <w:noWrap/>
            <w:vAlign w:val="bottom"/>
            <w:hideMark/>
          </w:tcPr>
          <w:p w14:paraId="478C6480"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30" w:history="1">
              <w:r w:rsidR="00C626AA" w:rsidRPr="00C626AA">
                <w:rPr>
                  <w:rFonts w:ascii="Times New Roman" w:eastAsia="Times New Roman" w:hAnsi="Times New Roman" w:cs="Times New Roman"/>
                  <w:color w:val="0563C1"/>
                  <w:u w:val="single"/>
                  <w:lang w:eastAsia="ko-KR"/>
                </w:rPr>
                <w:t>5MG</w:t>
              </w:r>
            </w:hyperlink>
          </w:p>
        </w:tc>
        <w:tc>
          <w:tcPr>
            <w:tcW w:w="1300" w:type="dxa"/>
            <w:tcBorders>
              <w:top w:val="nil"/>
              <w:left w:val="nil"/>
              <w:bottom w:val="nil"/>
              <w:right w:val="nil"/>
            </w:tcBorders>
            <w:shd w:val="clear" w:color="auto" w:fill="auto"/>
            <w:noWrap/>
            <w:vAlign w:val="bottom"/>
            <w:hideMark/>
          </w:tcPr>
          <w:p w14:paraId="6FF86421" w14:textId="77777777" w:rsidR="00C626AA" w:rsidRPr="00C626AA" w:rsidRDefault="00C626AA" w:rsidP="00C626AA">
            <w:pPr>
              <w:spacing w:after="0" w:line="240" w:lineRule="auto"/>
              <w:jc w:val="right"/>
              <w:rPr>
                <w:rFonts w:ascii="Times New Roman" w:eastAsia="Times New Roman" w:hAnsi="Times New Roman" w:cs="Times New Roman"/>
                <w:color w:val="0563C1"/>
                <w:u w:val="single"/>
                <w:lang w:eastAsia="ko-KR"/>
              </w:rPr>
            </w:pPr>
          </w:p>
        </w:tc>
        <w:tc>
          <w:tcPr>
            <w:tcW w:w="1300" w:type="dxa"/>
            <w:tcBorders>
              <w:top w:val="nil"/>
              <w:left w:val="nil"/>
              <w:bottom w:val="nil"/>
              <w:right w:val="nil"/>
            </w:tcBorders>
            <w:shd w:val="clear" w:color="auto" w:fill="auto"/>
            <w:noWrap/>
            <w:vAlign w:val="bottom"/>
            <w:hideMark/>
          </w:tcPr>
          <w:p w14:paraId="272639D4"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NE</w:t>
            </w:r>
          </w:p>
        </w:tc>
      </w:tr>
      <w:tr w:rsidR="00AF5EDD" w:rsidRPr="00C626AA" w14:paraId="11666636" w14:textId="77777777" w:rsidTr="00C626AA">
        <w:trPr>
          <w:trHeight w:val="300"/>
        </w:trPr>
        <w:tc>
          <w:tcPr>
            <w:tcW w:w="2860" w:type="dxa"/>
            <w:tcBorders>
              <w:top w:val="nil"/>
              <w:left w:val="nil"/>
              <w:bottom w:val="nil"/>
              <w:right w:val="nil"/>
            </w:tcBorders>
            <w:shd w:val="clear" w:color="auto" w:fill="auto"/>
            <w:noWrap/>
            <w:vAlign w:val="bottom"/>
            <w:hideMark/>
          </w:tcPr>
          <w:p w14:paraId="14E6562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Progesterone</w:t>
            </w:r>
          </w:p>
        </w:tc>
        <w:tc>
          <w:tcPr>
            <w:tcW w:w="2920" w:type="dxa"/>
            <w:tcBorders>
              <w:top w:val="nil"/>
              <w:left w:val="nil"/>
              <w:bottom w:val="nil"/>
              <w:right w:val="nil"/>
            </w:tcBorders>
            <w:shd w:val="clear" w:color="auto" w:fill="auto"/>
            <w:noWrap/>
            <w:vAlign w:val="bottom"/>
            <w:hideMark/>
          </w:tcPr>
          <w:p w14:paraId="638304E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Progesterone</w:t>
            </w:r>
          </w:p>
        </w:tc>
        <w:tc>
          <w:tcPr>
            <w:tcW w:w="1220" w:type="dxa"/>
            <w:tcBorders>
              <w:top w:val="nil"/>
              <w:left w:val="nil"/>
              <w:bottom w:val="nil"/>
              <w:right w:val="nil"/>
            </w:tcBorders>
            <w:shd w:val="clear" w:color="auto" w:fill="auto"/>
            <w:noWrap/>
            <w:vAlign w:val="bottom"/>
            <w:hideMark/>
          </w:tcPr>
          <w:p w14:paraId="345F2FB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42B6B7A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Capsule</w:t>
            </w:r>
          </w:p>
        </w:tc>
        <w:tc>
          <w:tcPr>
            <w:tcW w:w="1420" w:type="dxa"/>
            <w:tcBorders>
              <w:top w:val="nil"/>
              <w:left w:val="nil"/>
              <w:bottom w:val="nil"/>
              <w:right w:val="nil"/>
            </w:tcBorders>
            <w:shd w:val="clear" w:color="auto" w:fill="auto"/>
            <w:noWrap/>
            <w:vAlign w:val="bottom"/>
            <w:hideMark/>
          </w:tcPr>
          <w:p w14:paraId="76B06DA3"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31" w:history="1">
              <w:r w:rsidR="00C626AA" w:rsidRPr="00C626AA">
                <w:rPr>
                  <w:rFonts w:ascii="Times New Roman" w:eastAsia="Times New Roman" w:hAnsi="Times New Roman" w:cs="Times New Roman"/>
                  <w:color w:val="0563C1"/>
                  <w:u w:val="single"/>
                  <w:lang w:eastAsia="ko-KR"/>
                </w:rPr>
                <w:t>100MG</w:t>
              </w:r>
            </w:hyperlink>
          </w:p>
        </w:tc>
        <w:tc>
          <w:tcPr>
            <w:tcW w:w="1300" w:type="dxa"/>
            <w:tcBorders>
              <w:top w:val="nil"/>
              <w:left w:val="nil"/>
              <w:bottom w:val="nil"/>
              <w:right w:val="nil"/>
            </w:tcBorders>
            <w:shd w:val="clear" w:color="auto" w:fill="auto"/>
            <w:noWrap/>
            <w:vAlign w:val="bottom"/>
            <w:hideMark/>
          </w:tcPr>
          <w:p w14:paraId="696AFC99" w14:textId="77777777" w:rsidR="00C626AA" w:rsidRPr="00C626AA" w:rsidRDefault="00C626AA" w:rsidP="00C626AA">
            <w:pPr>
              <w:spacing w:after="0" w:line="240" w:lineRule="auto"/>
              <w:jc w:val="right"/>
              <w:rPr>
                <w:rFonts w:ascii="Times New Roman" w:eastAsia="Times New Roman" w:hAnsi="Times New Roman" w:cs="Times New Roman"/>
                <w:color w:val="0563C1"/>
                <w:u w:val="single"/>
                <w:lang w:eastAsia="ko-KR"/>
              </w:rPr>
            </w:pPr>
          </w:p>
        </w:tc>
        <w:tc>
          <w:tcPr>
            <w:tcW w:w="1300" w:type="dxa"/>
            <w:tcBorders>
              <w:top w:val="nil"/>
              <w:left w:val="nil"/>
              <w:bottom w:val="nil"/>
              <w:right w:val="nil"/>
            </w:tcBorders>
            <w:shd w:val="clear" w:color="auto" w:fill="auto"/>
            <w:noWrap/>
            <w:vAlign w:val="bottom"/>
            <w:hideMark/>
          </w:tcPr>
          <w:p w14:paraId="4869797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NE</w:t>
            </w:r>
          </w:p>
        </w:tc>
      </w:tr>
      <w:tr w:rsidR="00AF5EDD" w:rsidRPr="00C626AA" w14:paraId="6DE1F1EB" w14:textId="77777777" w:rsidTr="00C626AA">
        <w:trPr>
          <w:trHeight w:val="300"/>
        </w:trPr>
        <w:tc>
          <w:tcPr>
            <w:tcW w:w="2860" w:type="dxa"/>
            <w:tcBorders>
              <w:top w:val="nil"/>
              <w:left w:val="nil"/>
              <w:bottom w:val="nil"/>
              <w:right w:val="nil"/>
            </w:tcBorders>
            <w:shd w:val="clear" w:color="auto" w:fill="auto"/>
            <w:noWrap/>
            <w:vAlign w:val="bottom"/>
            <w:hideMark/>
          </w:tcPr>
          <w:p w14:paraId="206BE921"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Progesterone</w:t>
            </w:r>
          </w:p>
        </w:tc>
        <w:tc>
          <w:tcPr>
            <w:tcW w:w="2920" w:type="dxa"/>
            <w:tcBorders>
              <w:top w:val="nil"/>
              <w:left w:val="nil"/>
              <w:bottom w:val="nil"/>
              <w:right w:val="nil"/>
            </w:tcBorders>
            <w:shd w:val="clear" w:color="auto" w:fill="auto"/>
            <w:noWrap/>
            <w:vAlign w:val="bottom"/>
            <w:hideMark/>
          </w:tcPr>
          <w:p w14:paraId="66DB63B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Progesterone</w:t>
            </w:r>
          </w:p>
        </w:tc>
        <w:tc>
          <w:tcPr>
            <w:tcW w:w="1220" w:type="dxa"/>
            <w:tcBorders>
              <w:top w:val="nil"/>
              <w:left w:val="nil"/>
              <w:bottom w:val="nil"/>
              <w:right w:val="nil"/>
            </w:tcBorders>
            <w:shd w:val="clear" w:color="auto" w:fill="auto"/>
            <w:noWrap/>
            <w:vAlign w:val="bottom"/>
            <w:hideMark/>
          </w:tcPr>
          <w:p w14:paraId="098D3D5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0A764477"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Capsule</w:t>
            </w:r>
          </w:p>
        </w:tc>
        <w:tc>
          <w:tcPr>
            <w:tcW w:w="1420" w:type="dxa"/>
            <w:tcBorders>
              <w:top w:val="nil"/>
              <w:left w:val="nil"/>
              <w:bottom w:val="nil"/>
              <w:right w:val="nil"/>
            </w:tcBorders>
            <w:shd w:val="clear" w:color="auto" w:fill="auto"/>
            <w:noWrap/>
            <w:vAlign w:val="bottom"/>
            <w:hideMark/>
          </w:tcPr>
          <w:p w14:paraId="762D3C41"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32" w:history="1">
              <w:r w:rsidR="00C626AA" w:rsidRPr="00C626AA">
                <w:rPr>
                  <w:rFonts w:ascii="Times New Roman" w:eastAsia="Times New Roman" w:hAnsi="Times New Roman" w:cs="Times New Roman"/>
                  <w:color w:val="0563C1"/>
                  <w:u w:val="single"/>
                  <w:lang w:eastAsia="ko-KR"/>
                </w:rPr>
                <w:t>200MG</w:t>
              </w:r>
            </w:hyperlink>
          </w:p>
        </w:tc>
        <w:tc>
          <w:tcPr>
            <w:tcW w:w="1300" w:type="dxa"/>
            <w:tcBorders>
              <w:top w:val="nil"/>
              <w:left w:val="nil"/>
              <w:bottom w:val="nil"/>
              <w:right w:val="nil"/>
            </w:tcBorders>
            <w:shd w:val="clear" w:color="auto" w:fill="auto"/>
            <w:noWrap/>
            <w:vAlign w:val="bottom"/>
            <w:hideMark/>
          </w:tcPr>
          <w:p w14:paraId="406D7E34" w14:textId="77777777" w:rsidR="00C626AA" w:rsidRPr="00C626AA" w:rsidRDefault="00C626AA" w:rsidP="00C626AA">
            <w:pPr>
              <w:spacing w:after="0" w:line="240" w:lineRule="auto"/>
              <w:jc w:val="right"/>
              <w:rPr>
                <w:rFonts w:ascii="Times New Roman" w:eastAsia="Times New Roman" w:hAnsi="Times New Roman" w:cs="Times New Roman"/>
                <w:color w:val="0563C1"/>
                <w:u w:val="single"/>
                <w:lang w:eastAsia="ko-KR"/>
              </w:rPr>
            </w:pPr>
          </w:p>
        </w:tc>
        <w:tc>
          <w:tcPr>
            <w:tcW w:w="1300" w:type="dxa"/>
            <w:tcBorders>
              <w:top w:val="nil"/>
              <w:left w:val="nil"/>
              <w:bottom w:val="nil"/>
              <w:right w:val="nil"/>
            </w:tcBorders>
            <w:shd w:val="clear" w:color="auto" w:fill="auto"/>
            <w:noWrap/>
            <w:vAlign w:val="bottom"/>
            <w:hideMark/>
          </w:tcPr>
          <w:p w14:paraId="438F5CA5"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NE</w:t>
            </w:r>
          </w:p>
        </w:tc>
      </w:tr>
      <w:tr w:rsidR="00AF5EDD" w:rsidRPr="00C626AA" w14:paraId="3D7810C3" w14:textId="77777777" w:rsidTr="00C626AA">
        <w:trPr>
          <w:trHeight w:val="300"/>
        </w:trPr>
        <w:tc>
          <w:tcPr>
            <w:tcW w:w="2860" w:type="dxa"/>
            <w:tcBorders>
              <w:top w:val="nil"/>
              <w:left w:val="nil"/>
              <w:bottom w:val="nil"/>
              <w:right w:val="nil"/>
            </w:tcBorders>
            <w:shd w:val="clear" w:color="auto" w:fill="auto"/>
            <w:noWrap/>
            <w:vAlign w:val="bottom"/>
            <w:hideMark/>
          </w:tcPr>
          <w:p w14:paraId="100AA542"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Progesterone</w:t>
            </w:r>
          </w:p>
        </w:tc>
        <w:tc>
          <w:tcPr>
            <w:tcW w:w="2920" w:type="dxa"/>
            <w:tcBorders>
              <w:top w:val="nil"/>
              <w:left w:val="nil"/>
              <w:bottom w:val="nil"/>
              <w:right w:val="nil"/>
            </w:tcBorders>
            <w:shd w:val="clear" w:color="auto" w:fill="auto"/>
            <w:noWrap/>
            <w:vAlign w:val="bottom"/>
            <w:hideMark/>
          </w:tcPr>
          <w:p w14:paraId="03728336"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Prometrium</w:t>
            </w:r>
            <w:proofErr w:type="spellEnd"/>
          </w:p>
        </w:tc>
        <w:tc>
          <w:tcPr>
            <w:tcW w:w="1220" w:type="dxa"/>
            <w:tcBorders>
              <w:top w:val="nil"/>
              <w:left w:val="nil"/>
              <w:bottom w:val="nil"/>
              <w:right w:val="nil"/>
            </w:tcBorders>
            <w:shd w:val="clear" w:color="auto" w:fill="auto"/>
            <w:noWrap/>
            <w:vAlign w:val="bottom"/>
            <w:hideMark/>
          </w:tcPr>
          <w:p w14:paraId="5B2064DD"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nil"/>
              <w:right w:val="nil"/>
            </w:tcBorders>
            <w:shd w:val="clear" w:color="auto" w:fill="auto"/>
            <w:noWrap/>
            <w:vAlign w:val="bottom"/>
            <w:hideMark/>
          </w:tcPr>
          <w:p w14:paraId="04CA5F9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Capsule</w:t>
            </w:r>
          </w:p>
        </w:tc>
        <w:tc>
          <w:tcPr>
            <w:tcW w:w="1420" w:type="dxa"/>
            <w:tcBorders>
              <w:top w:val="nil"/>
              <w:left w:val="nil"/>
              <w:bottom w:val="nil"/>
              <w:right w:val="nil"/>
            </w:tcBorders>
            <w:shd w:val="clear" w:color="auto" w:fill="auto"/>
            <w:noWrap/>
            <w:vAlign w:val="bottom"/>
            <w:hideMark/>
          </w:tcPr>
          <w:p w14:paraId="62C297AC"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33" w:history="1">
              <w:r w:rsidR="00C626AA" w:rsidRPr="00C626AA">
                <w:rPr>
                  <w:rFonts w:ascii="Times New Roman" w:eastAsia="Times New Roman" w:hAnsi="Times New Roman" w:cs="Times New Roman"/>
                  <w:color w:val="0563C1"/>
                  <w:u w:val="single"/>
                  <w:lang w:eastAsia="ko-KR"/>
                </w:rPr>
                <w:t>100MG</w:t>
              </w:r>
            </w:hyperlink>
          </w:p>
        </w:tc>
        <w:tc>
          <w:tcPr>
            <w:tcW w:w="1300" w:type="dxa"/>
            <w:tcBorders>
              <w:top w:val="nil"/>
              <w:left w:val="nil"/>
              <w:bottom w:val="nil"/>
              <w:right w:val="nil"/>
            </w:tcBorders>
            <w:shd w:val="clear" w:color="auto" w:fill="auto"/>
            <w:noWrap/>
            <w:vAlign w:val="bottom"/>
            <w:hideMark/>
          </w:tcPr>
          <w:p w14:paraId="5E417D92" w14:textId="77777777" w:rsidR="00C626AA" w:rsidRPr="00C626AA" w:rsidRDefault="00C626AA" w:rsidP="00C626AA">
            <w:pPr>
              <w:spacing w:after="0" w:line="240" w:lineRule="auto"/>
              <w:jc w:val="right"/>
              <w:rPr>
                <w:rFonts w:ascii="Times New Roman" w:eastAsia="Times New Roman" w:hAnsi="Times New Roman" w:cs="Times New Roman"/>
                <w:color w:val="0563C1"/>
                <w:u w:val="single"/>
                <w:lang w:eastAsia="ko-KR"/>
              </w:rPr>
            </w:pPr>
          </w:p>
        </w:tc>
        <w:tc>
          <w:tcPr>
            <w:tcW w:w="1300" w:type="dxa"/>
            <w:tcBorders>
              <w:top w:val="nil"/>
              <w:left w:val="nil"/>
              <w:bottom w:val="nil"/>
              <w:right w:val="nil"/>
            </w:tcBorders>
            <w:shd w:val="clear" w:color="auto" w:fill="auto"/>
            <w:noWrap/>
            <w:vAlign w:val="bottom"/>
            <w:hideMark/>
          </w:tcPr>
          <w:p w14:paraId="117B2CF3"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NE</w:t>
            </w:r>
          </w:p>
        </w:tc>
      </w:tr>
      <w:tr w:rsidR="00AF5EDD" w:rsidRPr="00C626AA" w14:paraId="53DB1710" w14:textId="77777777" w:rsidTr="00C626AA">
        <w:trPr>
          <w:trHeight w:val="300"/>
        </w:trPr>
        <w:tc>
          <w:tcPr>
            <w:tcW w:w="2860" w:type="dxa"/>
            <w:tcBorders>
              <w:top w:val="nil"/>
              <w:left w:val="nil"/>
              <w:bottom w:val="single" w:sz="4" w:space="0" w:color="auto"/>
              <w:right w:val="nil"/>
            </w:tcBorders>
            <w:shd w:val="clear" w:color="auto" w:fill="auto"/>
            <w:noWrap/>
            <w:vAlign w:val="bottom"/>
            <w:hideMark/>
          </w:tcPr>
          <w:p w14:paraId="4227E24E"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Progesterone</w:t>
            </w:r>
          </w:p>
        </w:tc>
        <w:tc>
          <w:tcPr>
            <w:tcW w:w="2920" w:type="dxa"/>
            <w:tcBorders>
              <w:top w:val="nil"/>
              <w:left w:val="nil"/>
              <w:bottom w:val="single" w:sz="4" w:space="0" w:color="auto"/>
              <w:right w:val="nil"/>
            </w:tcBorders>
            <w:shd w:val="clear" w:color="auto" w:fill="auto"/>
            <w:noWrap/>
            <w:vAlign w:val="bottom"/>
            <w:hideMark/>
          </w:tcPr>
          <w:p w14:paraId="0F219F8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proofErr w:type="spellStart"/>
            <w:r w:rsidRPr="00C626AA">
              <w:rPr>
                <w:rFonts w:ascii="Times New Roman" w:eastAsia="Times New Roman" w:hAnsi="Times New Roman" w:cs="Times New Roman"/>
                <w:color w:val="000000"/>
                <w:lang w:eastAsia="ko-KR"/>
              </w:rPr>
              <w:t>Prometrium</w:t>
            </w:r>
            <w:proofErr w:type="spellEnd"/>
          </w:p>
        </w:tc>
        <w:tc>
          <w:tcPr>
            <w:tcW w:w="1220" w:type="dxa"/>
            <w:tcBorders>
              <w:top w:val="nil"/>
              <w:left w:val="nil"/>
              <w:bottom w:val="single" w:sz="4" w:space="0" w:color="auto"/>
              <w:right w:val="nil"/>
            </w:tcBorders>
            <w:shd w:val="clear" w:color="auto" w:fill="auto"/>
            <w:noWrap/>
            <w:vAlign w:val="bottom"/>
            <w:hideMark/>
          </w:tcPr>
          <w:p w14:paraId="17F1EC0A"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Oral</w:t>
            </w:r>
          </w:p>
        </w:tc>
        <w:tc>
          <w:tcPr>
            <w:tcW w:w="900" w:type="dxa"/>
            <w:tcBorders>
              <w:top w:val="nil"/>
              <w:left w:val="nil"/>
              <w:bottom w:val="single" w:sz="4" w:space="0" w:color="auto"/>
              <w:right w:val="nil"/>
            </w:tcBorders>
            <w:shd w:val="clear" w:color="auto" w:fill="auto"/>
            <w:noWrap/>
            <w:vAlign w:val="bottom"/>
            <w:hideMark/>
          </w:tcPr>
          <w:p w14:paraId="36F907FC"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Capsule</w:t>
            </w:r>
          </w:p>
        </w:tc>
        <w:tc>
          <w:tcPr>
            <w:tcW w:w="1420" w:type="dxa"/>
            <w:tcBorders>
              <w:top w:val="nil"/>
              <w:left w:val="nil"/>
              <w:bottom w:val="single" w:sz="4" w:space="0" w:color="auto"/>
              <w:right w:val="nil"/>
            </w:tcBorders>
            <w:shd w:val="clear" w:color="auto" w:fill="auto"/>
            <w:noWrap/>
            <w:vAlign w:val="bottom"/>
            <w:hideMark/>
          </w:tcPr>
          <w:p w14:paraId="0AB42BE9" w14:textId="77777777" w:rsidR="00C626AA" w:rsidRPr="00C626AA" w:rsidRDefault="00CD2B47" w:rsidP="00C626AA">
            <w:pPr>
              <w:spacing w:after="0" w:line="240" w:lineRule="auto"/>
              <w:jc w:val="right"/>
              <w:rPr>
                <w:rFonts w:ascii="Times New Roman" w:eastAsia="Times New Roman" w:hAnsi="Times New Roman" w:cs="Times New Roman"/>
                <w:color w:val="0563C1"/>
                <w:u w:val="single"/>
                <w:lang w:eastAsia="ko-KR"/>
              </w:rPr>
            </w:pPr>
            <w:hyperlink r:id="rId134" w:history="1">
              <w:r w:rsidR="00C626AA" w:rsidRPr="00C626AA">
                <w:rPr>
                  <w:rFonts w:ascii="Times New Roman" w:eastAsia="Times New Roman" w:hAnsi="Times New Roman" w:cs="Times New Roman"/>
                  <w:color w:val="0563C1"/>
                  <w:u w:val="single"/>
                  <w:lang w:eastAsia="ko-KR"/>
                </w:rPr>
                <w:t>200MG</w:t>
              </w:r>
            </w:hyperlink>
          </w:p>
        </w:tc>
        <w:tc>
          <w:tcPr>
            <w:tcW w:w="1300" w:type="dxa"/>
            <w:tcBorders>
              <w:top w:val="nil"/>
              <w:left w:val="nil"/>
              <w:bottom w:val="single" w:sz="4" w:space="0" w:color="auto"/>
              <w:right w:val="nil"/>
            </w:tcBorders>
            <w:shd w:val="clear" w:color="auto" w:fill="auto"/>
            <w:noWrap/>
            <w:vAlign w:val="bottom"/>
            <w:hideMark/>
          </w:tcPr>
          <w:p w14:paraId="3D05498F"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 </w:t>
            </w:r>
          </w:p>
        </w:tc>
        <w:tc>
          <w:tcPr>
            <w:tcW w:w="1300" w:type="dxa"/>
            <w:tcBorders>
              <w:top w:val="nil"/>
              <w:left w:val="nil"/>
              <w:bottom w:val="single" w:sz="4" w:space="0" w:color="auto"/>
              <w:right w:val="nil"/>
            </w:tcBorders>
            <w:shd w:val="clear" w:color="auto" w:fill="auto"/>
            <w:noWrap/>
            <w:vAlign w:val="bottom"/>
            <w:hideMark/>
          </w:tcPr>
          <w:p w14:paraId="0EE3CA78" w14:textId="77777777" w:rsidR="00C626AA" w:rsidRPr="00C626AA" w:rsidRDefault="00C626AA" w:rsidP="00C626AA">
            <w:pPr>
              <w:spacing w:after="0" w:line="240" w:lineRule="auto"/>
              <w:rPr>
                <w:rFonts w:ascii="Times New Roman" w:eastAsia="Times New Roman" w:hAnsi="Times New Roman" w:cs="Times New Roman"/>
                <w:color w:val="000000"/>
                <w:lang w:eastAsia="ko-KR"/>
              </w:rPr>
            </w:pPr>
            <w:r w:rsidRPr="00C626AA">
              <w:rPr>
                <w:rFonts w:ascii="Times New Roman" w:eastAsia="Times New Roman" w:hAnsi="Times New Roman" w:cs="Times New Roman"/>
                <w:color w:val="000000"/>
                <w:lang w:eastAsia="ko-KR"/>
              </w:rPr>
              <w:t>NE</w:t>
            </w:r>
          </w:p>
        </w:tc>
      </w:tr>
    </w:tbl>
    <w:p w14:paraId="043EF663" w14:textId="77777777" w:rsidR="00C54E0B" w:rsidRPr="00AB56E8" w:rsidRDefault="00C54E0B" w:rsidP="005A3BD7">
      <w:pPr>
        <w:autoSpaceDE w:val="0"/>
        <w:autoSpaceDN w:val="0"/>
        <w:adjustRightInd w:val="0"/>
        <w:spacing w:after="240" w:line="276" w:lineRule="auto"/>
        <w:rPr>
          <w:rFonts w:ascii="Times New Roman" w:hAnsi="Times New Roman" w:cs="Times New Roman"/>
          <w:b/>
        </w:rPr>
      </w:pPr>
    </w:p>
    <w:p w14:paraId="73827986" w14:textId="77777777" w:rsidR="001663C0" w:rsidRPr="00AB56E8" w:rsidRDefault="001663C0" w:rsidP="001663C0">
      <w:pPr>
        <w:pStyle w:val="FootnoteText"/>
        <w:rPr>
          <w:rFonts w:ascii="Times New Roman" w:hAnsi="Times New Roman" w:cs="Times New Roman"/>
          <w:b/>
        </w:rPr>
      </w:pPr>
      <w:r w:rsidRPr="00AB56E8">
        <w:rPr>
          <w:rFonts w:ascii="Times New Roman" w:hAnsi="Times New Roman" w:cs="Times New Roman"/>
          <w:b/>
        </w:rPr>
        <w:t>Notes:</w:t>
      </w:r>
    </w:p>
    <w:p w14:paraId="14E1E278" w14:textId="0C21566C" w:rsidR="001663C0" w:rsidRPr="00AB56E8" w:rsidRDefault="001663C0" w:rsidP="001663C0">
      <w:pPr>
        <w:pStyle w:val="FootnoteText"/>
        <w:rPr>
          <w:rFonts w:ascii="Times New Roman" w:hAnsi="Times New Roman" w:cs="Times New Roman"/>
        </w:rPr>
      </w:pPr>
      <w:r w:rsidRPr="00AB56E8">
        <w:rPr>
          <w:rFonts w:ascii="Times New Roman" w:hAnsi="Times New Roman" w:cs="Times New Roman"/>
        </w:rPr>
        <w:t>NE</w:t>
      </w:r>
      <w:r w:rsidRPr="00AB56E8">
        <w:rPr>
          <w:rFonts w:ascii="Times New Roman" w:hAnsi="Times New Roman" w:cs="Times New Roman"/>
          <w:sz w:val="18"/>
          <w:szCs w:val="18"/>
          <w:vertAlign w:val="superscript"/>
        </w:rPr>
        <w:t xml:space="preserve"> †</w:t>
      </w:r>
      <w:r w:rsidRPr="00AB56E8">
        <w:rPr>
          <w:rFonts w:ascii="Times New Roman" w:hAnsi="Times New Roman" w:cs="Times New Roman"/>
        </w:rPr>
        <w:t xml:space="preserve"> = No estrogen ingredient. We only computed average daily doses for estrogen and </w:t>
      </w:r>
      <w:r w:rsidR="00AC7056" w:rsidRPr="00AB56E8">
        <w:rPr>
          <w:rFonts w:ascii="Times New Roman" w:hAnsi="Times New Roman" w:cs="Times New Roman"/>
        </w:rPr>
        <w:t xml:space="preserve">for our primary analysis </w:t>
      </w:r>
      <w:r w:rsidRPr="00AB56E8">
        <w:rPr>
          <w:rFonts w:ascii="Times New Roman" w:hAnsi="Times New Roman" w:cs="Times New Roman"/>
        </w:rPr>
        <w:t xml:space="preserve">ignored differences </w:t>
      </w:r>
      <w:r w:rsidR="00AC7056" w:rsidRPr="00AB56E8">
        <w:rPr>
          <w:rFonts w:ascii="Times New Roman" w:hAnsi="Times New Roman" w:cs="Times New Roman"/>
        </w:rPr>
        <w:t xml:space="preserve">in </w:t>
      </w:r>
      <w:r w:rsidRPr="00AB56E8">
        <w:rPr>
          <w:rFonts w:ascii="Times New Roman" w:hAnsi="Times New Roman" w:cs="Times New Roman"/>
        </w:rPr>
        <w:t>progestin ingredien</w:t>
      </w:r>
      <w:r w:rsidR="00AC7056" w:rsidRPr="00AB56E8">
        <w:rPr>
          <w:rFonts w:ascii="Times New Roman" w:hAnsi="Times New Roman" w:cs="Times New Roman"/>
        </w:rPr>
        <w:t xml:space="preserve">ts, </w:t>
      </w:r>
      <w:proofErr w:type="gramStart"/>
      <w:r w:rsidR="00AC7056" w:rsidRPr="00AB56E8">
        <w:rPr>
          <w:rFonts w:ascii="Times New Roman" w:hAnsi="Times New Roman" w:cs="Times New Roman"/>
        </w:rPr>
        <w:t>strengths</w:t>
      </w:r>
      <w:proofErr w:type="gramEnd"/>
      <w:r w:rsidRPr="00AB56E8">
        <w:rPr>
          <w:rFonts w:ascii="Times New Roman" w:hAnsi="Times New Roman" w:cs="Times New Roman"/>
        </w:rPr>
        <w:t xml:space="preserve"> and route</w:t>
      </w:r>
      <w:r w:rsidR="00AC7056" w:rsidRPr="00AB56E8">
        <w:rPr>
          <w:rFonts w:ascii="Times New Roman" w:hAnsi="Times New Roman" w:cs="Times New Roman"/>
        </w:rPr>
        <w:t xml:space="preserve">s. </w:t>
      </w:r>
    </w:p>
    <w:p w14:paraId="38B9C21A" w14:textId="77777777" w:rsidR="009E5639" w:rsidRPr="00AB56E8" w:rsidRDefault="009E5639" w:rsidP="001663C0">
      <w:pPr>
        <w:pStyle w:val="FootnoteText"/>
        <w:rPr>
          <w:rFonts w:ascii="Times New Roman" w:hAnsi="Times New Roman" w:cs="Times New Roman"/>
        </w:rPr>
      </w:pPr>
    </w:p>
    <w:p w14:paraId="4958353D" w14:textId="77777777" w:rsidR="009E5639" w:rsidRPr="00AB56E8" w:rsidRDefault="009E5639" w:rsidP="001663C0">
      <w:pPr>
        <w:pStyle w:val="FootnoteText"/>
        <w:rPr>
          <w:rFonts w:ascii="Times New Roman" w:hAnsi="Times New Roman" w:cs="Times New Roman"/>
        </w:rPr>
      </w:pPr>
    </w:p>
    <w:p w14:paraId="57FF3E2D" w14:textId="77777777" w:rsidR="00D5591E" w:rsidRPr="00AB56E8" w:rsidRDefault="00D5591E" w:rsidP="001663C0">
      <w:pPr>
        <w:pStyle w:val="FootnoteText"/>
        <w:rPr>
          <w:rFonts w:ascii="Times New Roman" w:hAnsi="Times New Roman" w:cs="Times New Roman"/>
        </w:rPr>
      </w:pPr>
    </w:p>
    <w:p w14:paraId="76011617" w14:textId="77777777" w:rsidR="00D5591E" w:rsidRPr="00AB56E8" w:rsidRDefault="00D5591E" w:rsidP="001663C0">
      <w:pPr>
        <w:pStyle w:val="FootnoteText"/>
        <w:rPr>
          <w:rFonts w:ascii="Times New Roman" w:hAnsi="Times New Roman" w:cs="Times New Roman"/>
        </w:rPr>
      </w:pPr>
    </w:p>
    <w:p w14:paraId="22B97714" w14:textId="77777777" w:rsidR="00D5591E" w:rsidRDefault="00D5591E" w:rsidP="001663C0">
      <w:pPr>
        <w:pStyle w:val="FootnoteText"/>
        <w:rPr>
          <w:rFonts w:ascii="Times New Roman" w:hAnsi="Times New Roman" w:cs="Times New Roman"/>
        </w:rPr>
      </w:pPr>
    </w:p>
    <w:p w14:paraId="0A506214" w14:textId="77777777" w:rsidR="00C626AA" w:rsidRDefault="00C626AA" w:rsidP="001663C0">
      <w:pPr>
        <w:pStyle w:val="FootnoteText"/>
        <w:rPr>
          <w:rFonts w:ascii="Times New Roman" w:hAnsi="Times New Roman" w:cs="Times New Roman"/>
        </w:rPr>
      </w:pPr>
    </w:p>
    <w:p w14:paraId="54891DA4" w14:textId="77777777" w:rsidR="00C626AA" w:rsidRDefault="00C626AA" w:rsidP="001663C0">
      <w:pPr>
        <w:pStyle w:val="FootnoteText"/>
        <w:rPr>
          <w:rFonts w:ascii="Times New Roman" w:hAnsi="Times New Roman" w:cs="Times New Roman"/>
        </w:rPr>
      </w:pPr>
    </w:p>
    <w:p w14:paraId="45A61981" w14:textId="77777777" w:rsidR="00C626AA" w:rsidRDefault="00C626AA" w:rsidP="001663C0">
      <w:pPr>
        <w:pStyle w:val="FootnoteText"/>
        <w:rPr>
          <w:rFonts w:ascii="Times New Roman" w:hAnsi="Times New Roman" w:cs="Times New Roman"/>
        </w:rPr>
      </w:pPr>
    </w:p>
    <w:p w14:paraId="34BBD45B" w14:textId="77777777" w:rsidR="00C626AA" w:rsidRDefault="00C626AA" w:rsidP="001663C0">
      <w:pPr>
        <w:pStyle w:val="FootnoteText"/>
        <w:rPr>
          <w:rFonts w:ascii="Times New Roman" w:hAnsi="Times New Roman" w:cs="Times New Roman"/>
        </w:rPr>
      </w:pPr>
    </w:p>
    <w:p w14:paraId="1EE9639D" w14:textId="77777777" w:rsidR="00C626AA" w:rsidRDefault="00C626AA" w:rsidP="001663C0">
      <w:pPr>
        <w:pStyle w:val="FootnoteText"/>
        <w:rPr>
          <w:rFonts w:ascii="Times New Roman" w:hAnsi="Times New Roman" w:cs="Times New Roman"/>
        </w:rPr>
      </w:pPr>
    </w:p>
    <w:p w14:paraId="47AB86BA" w14:textId="77777777" w:rsidR="00C626AA" w:rsidRDefault="00C626AA" w:rsidP="001663C0">
      <w:pPr>
        <w:pStyle w:val="FootnoteText"/>
        <w:rPr>
          <w:rFonts w:ascii="Times New Roman" w:hAnsi="Times New Roman" w:cs="Times New Roman"/>
        </w:rPr>
      </w:pPr>
    </w:p>
    <w:p w14:paraId="6808E105" w14:textId="77777777" w:rsidR="00C626AA" w:rsidRDefault="00C626AA" w:rsidP="001663C0">
      <w:pPr>
        <w:pStyle w:val="FootnoteText"/>
        <w:rPr>
          <w:rFonts w:ascii="Times New Roman" w:hAnsi="Times New Roman" w:cs="Times New Roman"/>
        </w:rPr>
      </w:pPr>
    </w:p>
    <w:p w14:paraId="1129EDF7" w14:textId="77777777" w:rsidR="00C626AA" w:rsidRPr="00AB56E8" w:rsidRDefault="00C626AA" w:rsidP="001663C0">
      <w:pPr>
        <w:pStyle w:val="FootnoteText"/>
        <w:rPr>
          <w:rFonts w:ascii="Times New Roman" w:hAnsi="Times New Roman" w:cs="Times New Roman"/>
        </w:rPr>
      </w:pPr>
    </w:p>
    <w:p w14:paraId="401A0485" w14:textId="77777777" w:rsidR="00D5591E" w:rsidRDefault="00D5591E" w:rsidP="001663C0">
      <w:pPr>
        <w:pStyle w:val="FootnoteText"/>
        <w:rPr>
          <w:rFonts w:ascii="Times New Roman" w:hAnsi="Times New Roman" w:cs="Times New Roman"/>
        </w:rPr>
      </w:pPr>
    </w:p>
    <w:p w14:paraId="798A6EDC" w14:textId="43B7880B" w:rsidR="001663C0" w:rsidRDefault="000010D8" w:rsidP="002F7155">
      <w:pPr>
        <w:spacing w:line="276" w:lineRule="auto"/>
        <w:rPr>
          <w:rFonts w:ascii="Times New Roman" w:eastAsia="Times New Roman" w:hAnsi="Times New Roman" w:cs="Times New Roman"/>
          <w:b/>
          <w:sz w:val="24"/>
          <w:szCs w:val="24"/>
        </w:rPr>
      </w:pPr>
      <w:r>
        <w:rPr>
          <w:rFonts w:ascii="Times New Roman" w:hAnsi="Times New Roman" w:cs="Times New Roman"/>
          <w:b/>
          <w:sz w:val="24"/>
          <w:szCs w:val="24"/>
        </w:rPr>
        <w:lastRenderedPageBreak/>
        <w:t xml:space="preserve">S2 </w:t>
      </w:r>
      <w:r w:rsidR="006E3EAB" w:rsidRPr="00FB7EF4">
        <w:rPr>
          <w:rFonts w:ascii="Times New Roman" w:eastAsia="Times New Roman" w:hAnsi="Times New Roman" w:cs="Times New Roman"/>
          <w:b/>
          <w:sz w:val="24"/>
          <w:szCs w:val="24"/>
        </w:rPr>
        <w:t>Table</w:t>
      </w:r>
      <w:r w:rsidR="006E3EAB" w:rsidRPr="00AB56E8">
        <w:rPr>
          <w:rFonts w:ascii="Times New Roman" w:eastAsia="Times New Roman" w:hAnsi="Times New Roman" w:cs="Times New Roman"/>
          <w:b/>
          <w:sz w:val="24"/>
          <w:szCs w:val="24"/>
        </w:rPr>
        <w:t xml:space="preserve">. </w:t>
      </w:r>
      <w:r w:rsidR="00DD39F4" w:rsidRPr="00AB56E8">
        <w:rPr>
          <w:rFonts w:ascii="Times New Roman" w:eastAsia="Times New Roman" w:hAnsi="Times New Roman" w:cs="Times New Roman"/>
          <w:b/>
          <w:sz w:val="24"/>
          <w:szCs w:val="24"/>
        </w:rPr>
        <w:t>List of CPT</w:t>
      </w:r>
      <w:r w:rsidR="00573BE9">
        <w:rPr>
          <w:rFonts w:ascii="Times New Roman" w:eastAsia="Times New Roman" w:hAnsi="Times New Roman" w:cs="Times New Roman"/>
          <w:b/>
          <w:sz w:val="24"/>
          <w:szCs w:val="24"/>
        </w:rPr>
        <w:t>,</w:t>
      </w:r>
      <w:r w:rsidR="00DD39F4" w:rsidRPr="00AB56E8">
        <w:rPr>
          <w:rFonts w:ascii="Times New Roman" w:eastAsia="Times New Roman" w:hAnsi="Times New Roman" w:cs="Times New Roman"/>
          <w:b/>
          <w:sz w:val="24"/>
          <w:szCs w:val="24"/>
        </w:rPr>
        <w:t xml:space="preserve"> ICD Diagnosis and Procedure codes used to define the absence of a uterus or hysterectomy </w:t>
      </w:r>
      <w:r w:rsidR="00E70543" w:rsidRPr="00AB56E8">
        <w:rPr>
          <w:rFonts w:ascii="Times New Roman" w:eastAsia="Times New Roman" w:hAnsi="Times New Roman" w:cs="Times New Roman"/>
          <w:b/>
          <w:sz w:val="24"/>
          <w:szCs w:val="24"/>
        </w:rPr>
        <w:t>surgery.</w:t>
      </w:r>
      <w:r w:rsidR="005C2737" w:rsidRPr="00AB56E8">
        <w:rPr>
          <w:rFonts w:ascii="Times New Roman" w:eastAsia="Times New Roman" w:hAnsi="Times New Roman" w:cs="Times New Roman"/>
          <w:b/>
          <w:sz w:val="24"/>
          <w:szCs w:val="24"/>
        </w:rPr>
        <w:t xml:space="preserve">   </w:t>
      </w:r>
    </w:p>
    <w:p w14:paraId="0A4450AD" w14:textId="77777777" w:rsidR="00271C39" w:rsidRDefault="00271C39" w:rsidP="002F7155">
      <w:pPr>
        <w:spacing w:line="276" w:lineRule="auto"/>
        <w:rPr>
          <w:rFonts w:ascii="Times New Roman" w:eastAsia="Times New Roman" w:hAnsi="Times New Roman" w:cs="Times New Roman"/>
          <w:b/>
          <w:sz w:val="24"/>
          <w:szCs w:val="24"/>
        </w:rPr>
      </w:pPr>
    </w:p>
    <w:tbl>
      <w:tblPr>
        <w:tblW w:w="0" w:type="auto"/>
        <w:tblLayout w:type="fixed"/>
        <w:tblLook w:val="04A0" w:firstRow="1" w:lastRow="0" w:firstColumn="1" w:lastColumn="0" w:noHBand="0" w:noVBand="1"/>
      </w:tblPr>
      <w:tblGrid>
        <w:gridCol w:w="1170"/>
        <w:gridCol w:w="990"/>
        <w:gridCol w:w="8730"/>
        <w:gridCol w:w="1080"/>
        <w:gridCol w:w="990"/>
      </w:tblGrid>
      <w:tr w:rsidR="00F9449C" w:rsidRPr="00F9449C" w14:paraId="098CC5BB" w14:textId="77777777" w:rsidTr="005A3BD7">
        <w:trPr>
          <w:trHeight w:val="300"/>
        </w:trPr>
        <w:tc>
          <w:tcPr>
            <w:tcW w:w="1170" w:type="dxa"/>
            <w:tcBorders>
              <w:top w:val="nil"/>
              <w:left w:val="nil"/>
              <w:bottom w:val="single" w:sz="4" w:space="0" w:color="auto"/>
              <w:right w:val="nil"/>
            </w:tcBorders>
            <w:shd w:val="clear" w:color="auto" w:fill="auto"/>
            <w:noWrap/>
            <w:vAlign w:val="center"/>
            <w:hideMark/>
          </w:tcPr>
          <w:p w14:paraId="2DB34960" w14:textId="77777777" w:rsidR="00271C39" w:rsidRPr="005A3BD7" w:rsidRDefault="00271C39" w:rsidP="00271C39">
            <w:pPr>
              <w:spacing w:after="0" w:line="240" w:lineRule="auto"/>
              <w:rPr>
                <w:rFonts w:ascii="Times New Roman" w:eastAsia="Times New Roman" w:hAnsi="Times New Roman" w:cs="Times New Roman"/>
                <w:b/>
                <w:bCs/>
                <w:sz w:val="18"/>
                <w:szCs w:val="18"/>
                <w:lang w:eastAsia="ko-KR"/>
              </w:rPr>
            </w:pPr>
            <w:r w:rsidRPr="005A3BD7">
              <w:rPr>
                <w:rFonts w:ascii="Times New Roman" w:eastAsia="Times New Roman" w:hAnsi="Times New Roman" w:cs="Times New Roman"/>
                <w:b/>
                <w:bCs/>
                <w:sz w:val="18"/>
                <w:szCs w:val="18"/>
                <w:lang w:eastAsia="ko-KR"/>
              </w:rPr>
              <w:t> </w:t>
            </w:r>
          </w:p>
        </w:tc>
        <w:tc>
          <w:tcPr>
            <w:tcW w:w="990" w:type="dxa"/>
            <w:tcBorders>
              <w:top w:val="nil"/>
              <w:left w:val="nil"/>
              <w:bottom w:val="single" w:sz="4" w:space="0" w:color="auto"/>
              <w:right w:val="nil"/>
            </w:tcBorders>
            <w:shd w:val="clear" w:color="auto" w:fill="auto"/>
            <w:noWrap/>
            <w:vAlign w:val="center"/>
            <w:hideMark/>
          </w:tcPr>
          <w:p w14:paraId="5212B534" w14:textId="77777777" w:rsidR="00271C39" w:rsidRPr="005A3BD7" w:rsidRDefault="00271C39" w:rsidP="00271C39">
            <w:pPr>
              <w:spacing w:after="0" w:line="240" w:lineRule="auto"/>
              <w:rPr>
                <w:rFonts w:ascii="Times New Roman" w:eastAsia="Times New Roman" w:hAnsi="Times New Roman" w:cs="Times New Roman"/>
                <w:b/>
                <w:bCs/>
                <w:sz w:val="18"/>
                <w:szCs w:val="18"/>
                <w:lang w:eastAsia="ko-KR"/>
              </w:rPr>
            </w:pPr>
            <w:r w:rsidRPr="005A3BD7">
              <w:rPr>
                <w:rFonts w:ascii="Times New Roman" w:eastAsia="Times New Roman" w:hAnsi="Times New Roman" w:cs="Times New Roman"/>
                <w:b/>
                <w:bCs/>
                <w:sz w:val="18"/>
                <w:szCs w:val="18"/>
                <w:lang w:eastAsia="ko-KR"/>
              </w:rPr>
              <w:t>ICD/CPT Codes</w:t>
            </w:r>
          </w:p>
        </w:tc>
        <w:tc>
          <w:tcPr>
            <w:tcW w:w="8730" w:type="dxa"/>
            <w:tcBorders>
              <w:top w:val="nil"/>
              <w:left w:val="nil"/>
              <w:bottom w:val="single" w:sz="4" w:space="0" w:color="auto"/>
              <w:right w:val="nil"/>
            </w:tcBorders>
            <w:shd w:val="clear" w:color="auto" w:fill="auto"/>
            <w:noWrap/>
            <w:vAlign w:val="center"/>
            <w:hideMark/>
          </w:tcPr>
          <w:p w14:paraId="32BE67C1" w14:textId="77777777" w:rsidR="00271C39" w:rsidRPr="005A3BD7" w:rsidRDefault="00271C39" w:rsidP="00271C39">
            <w:pPr>
              <w:spacing w:after="0" w:line="240" w:lineRule="auto"/>
              <w:rPr>
                <w:rFonts w:ascii="Times New Roman" w:eastAsia="Times New Roman" w:hAnsi="Times New Roman" w:cs="Times New Roman"/>
                <w:b/>
                <w:bCs/>
                <w:sz w:val="18"/>
                <w:szCs w:val="18"/>
                <w:lang w:eastAsia="ko-KR"/>
              </w:rPr>
            </w:pPr>
            <w:r w:rsidRPr="005A3BD7">
              <w:rPr>
                <w:rFonts w:ascii="Times New Roman" w:eastAsia="Times New Roman" w:hAnsi="Times New Roman" w:cs="Times New Roman"/>
                <w:b/>
                <w:bCs/>
                <w:sz w:val="18"/>
                <w:szCs w:val="18"/>
                <w:lang w:eastAsia="ko-KR"/>
              </w:rPr>
              <w:t>Description</w:t>
            </w:r>
          </w:p>
        </w:tc>
        <w:tc>
          <w:tcPr>
            <w:tcW w:w="1080" w:type="dxa"/>
            <w:tcBorders>
              <w:top w:val="nil"/>
              <w:left w:val="nil"/>
              <w:bottom w:val="single" w:sz="4" w:space="0" w:color="auto"/>
              <w:right w:val="nil"/>
            </w:tcBorders>
            <w:shd w:val="clear" w:color="auto" w:fill="auto"/>
            <w:noWrap/>
            <w:vAlign w:val="center"/>
            <w:hideMark/>
          </w:tcPr>
          <w:p w14:paraId="4D9F251D" w14:textId="77777777" w:rsidR="00271C39" w:rsidRPr="005A3BD7" w:rsidRDefault="00271C39" w:rsidP="00271C39">
            <w:pPr>
              <w:spacing w:after="0" w:line="240" w:lineRule="auto"/>
              <w:jc w:val="right"/>
              <w:rPr>
                <w:rFonts w:ascii="Times New Roman" w:eastAsia="Times New Roman" w:hAnsi="Times New Roman" w:cs="Times New Roman"/>
                <w:b/>
                <w:bCs/>
                <w:sz w:val="18"/>
                <w:szCs w:val="18"/>
                <w:lang w:eastAsia="ko-KR"/>
              </w:rPr>
            </w:pPr>
            <w:r w:rsidRPr="005A3BD7">
              <w:rPr>
                <w:rFonts w:ascii="Times New Roman" w:eastAsia="Times New Roman" w:hAnsi="Times New Roman" w:cs="Times New Roman"/>
                <w:b/>
                <w:bCs/>
                <w:sz w:val="18"/>
                <w:szCs w:val="18"/>
                <w:lang w:eastAsia="ko-KR"/>
              </w:rPr>
              <w:t># Claims</w:t>
            </w:r>
          </w:p>
        </w:tc>
        <w:tc>
          <w:tcPr>
            <w:tcW w:w="990" w:type="dxa"/>
            <w:tcBorders>
              <w:top w:val="nil"/>
              <w:left w:val="nil"/>
              <w:bottom w:val="single" w:sz="4" w:space="0" w:color="auto"/>
              <w:right w:val="nil"/>
            </w:tcBorders>
            <w:shd w:val="clear" w:color="auto" w:fill="auto"/>
            <w:noWrap/>
            <w:vAlign w:val="center"/>
            <w:hideMark/>
          </w:tcPr>
          <w:p w14:paraId="6D5FA6BE" w14:textId="77777777" w:rsidR="00271C39" w:rsidRPr="005A3BD7" w:rsidRDefault="00271C39" w:rsidP="00271C39">
            <w:pPr>
              <w:spacing w:after="0" w:line="240" w:lineRule="auto"/>
              <w:jc w:val="right"/>
              <w:rPr>
                <w:rFonts w:ascii="Times New Roman" w:eastAsia="Times New Roman" w:hAnsi="Times New Roman" w:cs="Times New Roman"/>
                <w:b/>
                <w:bCs/>
                <w:sz w:val="18"/>
                <w:szCs w:val="18"/>
                <w:lang w:eastAsia="ko-KR"/>
              </w:rPr>
            </w:pPr>
            <w:r w:rsidRPr="005A3BD7">
              <w:rPr>
                <w:rFonts w:ascii="Times New Roman" w:eastAsia="Times New Roman" w:hAnsi="Times New Roman" w:cs="Times New Roman"/>
                <w:b/>
                <w:bCs/>
                <w:sz w:val="18"/>
                <w:szCs w:val="18"/>
                <w:lang w:eastAsia="ko-KR"/>
              </w:rPr>
              <w:t># Patients</w:t>
            </w:r>
          </w:p>
        </w:tc>
      </w:tr>
      <w:tr w:rsidR="00F9449C" w:rsidRPr="00F9449C" w14:paraId="5539E706" w14:textId="77777777" w:rsidTr="005A3BD7">
        <w:trPr>
          <w:trHeight w:val="300"/>
        </w:trPr>
        <w:tc>
          <w:tcPr>
            <w:tcW w:w="1170" w:type="dxa"/>
            <w:tcBorders>
              <w:top w:val="nil"/>
              <w:left w:val="nil"/>
              <w:bottom w:val="single" w:sz="4" w:space="0" w:color="auto"/>
              <w:right w:val="nil"/>
            </w:tcBorders>
            <w:shd w:val="clear" w:color="auto" w:fill="auto"/>
            <w:noWrap/>
            <w:vAlign w:val="center"/>
            <w:hideMark/>
          </w:tcPr>
          <w:p w14:paraId="788A5067" w14:textId="77777777" w:rsidR="00271C39" w:rsidRPr="005A3BD7" w:rsidRDefault="00271C39" w:rsidP="00271C39">
            <w:pPr>
              <w:spacing w:after="0" w:line="240" w:lineRule="auto"/>
              <w:rPr>
                <w:rFonts w:ascii="Times New Roman" w:eastAsia="Times New Roman" w:hAnsi="Times New Roman" w:cs="Times New Roman"/>
                <w:b/>
                <w:bCs/>
                <w:sz w:val="18"/>
                <w:szCs w:val="18"/>
                <w:lang w:eastAsia="ko-KR"/>
              </w:rPr>
            </w:pPr>
            <w:r w:rsidRPr="005A3BD7">
              <w:rPr>
                <w:rFonts w:ascii="Times New Roman" w:eastAsia="Times New Roman" w:hAnsi="Times New Roman" w:cs="Times New Roman"/>
                <w:b/>
                <w:bCs/>
                <w:sz w:val="18"/>
                <w:szCs w:val="18"/>
                <w:lang w:eastAsia="ko-KR"/>
              </w:rPr>
              <w:t> </w:t>
            </w:r>
          </w:p>
        </w:tc>
        <w:tc>
          <w:tcPr>
            <w:tcW w:w="990" w:type="dxa"/>
            <w:tcBorders>
              <w:top w:val="nil"/>
              <w:left w:val="nil"/>
              <w:bottom w:val="single" w:sz="4" w:space="0" w:color="auto"/>
              <w:right w:val="nil"/>
            </w:tcBorders>
            <w:shd w:val="clear" w:color="auto" w:fill="auto"/>
            <w:noWrap/>
            <w:vAlign w:val="center"/>
            <w:hideMark/>
          </w:tcPr>
          <w:p w14:paraId="6D3B6578"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All</w:t>
            </w:r>
          </w:p>
        </w:tc>
        <w:tc>
          <w:tcPr>
            <w:tcW w:w="8730" w:type="dxa"/>
            <w:tcBorders>
              <w:top w:val="nil"/>
              <w:left w:val="nil"/>
              <w:bottom w:val="single" w:sz="4" w:space="0" w:color="auto"/>
              <w:right w:val="nil"/>
            </w:tcBorders>
            <w:shd w:val="clear" w:color="auto" w:fill="auto"/>
            <w:noWrap/>
            <w:vAlign w:val="center"/>
            <w:hideMark/>
          </w:tcPr>
          <w:p w14:paraId="1AB095B9"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any record of hysterectomy</w:t>
            </w:r>
          </w:p>
        </w:tc>
        <w:tc>
          <w:tcPr>
            <w:tcW w:w="1080" w:type="dxa"/>
            <w:tcBorders>
              <w:top w:val="nil"/>
              <w:left w:val="nil"/>
              <w:bottom w:val="single" w:sz="4" w:space="0" w:color="auto"/>
              <w:right w:val="nil"/>
            </w:tcBorders>
            <w:shd w:val="clear" w:color="auto" w:fill="auto"/>
            <w:noWrap/>
            <w:vAlign w:val="center"/>
            <w:hideMark/>
          </w:tcPr>
          <w:p w14:paraId="036C87B1"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3,289,576 </w:t>
            </w:r>
          </w:p>
        </w:tc>
        <w:tc>
          <w:tcPr>
            <w:tcW w:w="990" w:type="dxa"/>
            <w:tcBorders>
              <w:top w:val="nil"/>
              <w:left w:val="nil"/>
              <w:bottom w:val="single" w:sz="4" w:space="0" w:color="auto"/>
              <w:right w:val="nil"/>
            </w:tcBorders>
            <w:shd w:val="clear" w:color="auto" w:fill="auto"/>
            <w:noWrap/>
            <w:vAlign w:val="center"/>
            <w:hideMark/>
          </w:tcPr>
          <w:p w14:paraId="759E4E97" w14:textId="65277254"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1,407,625 </w:t>
            </w:r>
          </w:p>
        </w:tc>
      </w:tr>
      <w:tr w:rsidR="00F9449C" w:rsidRPr="00F9449C" w14:paraId="39576474" w14:textId="77777777" w:rsidTr="005A3BD7">
        <w:trPr>
          <w:trHeight w:val="300"/>
        </w:trPr>
        <w:tc>
          <w:tcPr>
            <w:tcW w:w="1170" w:type="dxa"/>
            <w:vMerge w:val="restart"/>
            <w:tcBorders>
              <w:top w:val="nil"/>
              <w:left w:val="nil"/>
              <w:bottom w:val="single" w:sz="4" w:space="0" w:color="000000"/>
              <w:right w:val="nil"/>
            </w:tcBorders>
            <w:shd w:val="clear" w:color="auto" w:fill="auto"/>
            <w:noWrap/>
            <w:vAlign w:val="center"/>
            <w:hideMark/>
          </w:tcPr>
          <w:p w14:paraId="2960A7E0"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ICD-9-CM Diagnosis</w:t>
            </w:r>
          </w:p>
        </w:tc>
        <w:tc>
          <w:tcPr>
            <w:tcW w:w="990" w:type="dxa"/>
            <w:tcBorders>
              <w:top w:val="nil"/>
              <w:left w:val="nil"/>
              <w:bottom w:val="nil"/>
              <w:right w:val="nil"/>
            </w:tcBorders>
            <w:shd w:val="clear" w:color="auto" w:fill="auto"/>
            <w:noWrap/>
            <w:vAlign w:val="center"/>
            <w:hideMark/>
          </w:tcPr>
          <w:p w14:paraId="7C14F5EB"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V8801</w:t>
            </w:r>
          </w:p>
        </w:tc>
        <w:tc>
          <w:tcPr>
            <w:tcW w:w="8730" w:type="dxa"/>
            <w:tcBorders>
              <w:top w:val="nil"/>
              <w:left w:val="nil"/>
              <w:bottom w:val="nil"/>
              <w:right w:val="nil"/>
            </w:tcBorders>
            <w:shd w:val="clear" w:color="auto" w:fill="auto"/>
            <w:noWrap/>
            <w:vAlign w:val="center"/>
            <w:hideMark/>
          </w:tcPr>
          <w:p w14:paraId="4B2B256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Acquired absence of both cervix and uterus</w:t>
            </w:r>
          </w:p>
        </w:tc>
        <w:tc>
          <w:tcPr>
            <w:tcW w:w="1080" w:type="dxa"/>
            <w:tcBorders>
              <w:top w:val="nil"/>
              <w:left w:val="nil"/>
              <w:bottom w:val="nil"/>
              <w:right w:val="nil"/>
            </w:tcBorders>
            <w:shd w:val="clear" w:color="auto" w:fill="auto"/>
            <w:noWrap/>
            <w:vAlign w:val="center"/>
            <w:hideMark/>
          </w:tcPr>
          <w:p w14:paraId="51465241"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705,607 </w:t>
            </w:r>
          </w:p>
        </w:tc>
        <w:tc>
          <w:tcPr>
            <w:tcW w:w="990" w:type="dxa"/>
            <w:tcBorders>
              <w:top w:val="nil"/>
              <w:left w:val="nil"/>
              <w:bottom w:val="nil"/>
              <w:right w:val="nil"/>
            </w:tcBorders>
            <w:shd w:val="clear" w:color="auto" w:fill="auto"/>
            <w:noWrap/>
            <w:vAlign w:val="center"/>
            <w:hideMark/>
          </w:tcPr>
          <w:p w14:paraId="11CE7B28"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416,288 </w:t>
            </w:r>
          </w:p>
        </w:tc>
      </w:tr>
      <w:tr w:rsidR="00F9449C" w:rsidRPr="00F9449C" w14:paraId="5FF1A88B"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68B59572"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single" w:sz="4" w:space="0" w:color="auto"/>
              <w:right w:val="nil"/>
            </w:tcBorders>
            <w:shd w:val="clear" w:color="auto" w:fill="auto"/>
            <w:noWrap/>
            <w:vAlign w:val="center"/>
            <w:hideMark/>
          </w:tcPr>
          <w:p w14:paraId="1933386B"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V8802</w:t>
            </w:r>
          </w:p>
        </w:tc>
        <w:tc>
          <w:tcPr>
            <w:tcW w:w="8730" w:type="dxa"/>
            <w:tcBorders>
              <w:top w:val="nil"/>
              <w:left w:val="nil"/>
              <w:bottom w:val="single" w:sz="4" w:space="0" w:color="auto"/>
              <w:right w:val="nil"/>
            </w:tcBorders>
            <w:shd w:val="clear" w:color="auto" w:fill="auto"/>
            <w:noWrap/>
            <w:vAlign w:val="center"/>
            <w:hideMark/>
          </w:tcPr>
          <w:p w14:paraId="5D0819F7"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Acquired absence of uterus with remaining cervical stump</w:t>
            </w:r>
          </w:p>
        </w:tc>
        <w:tc>
          <w:tcPr>
            <w:tcW w:w="1080" w:type="dxa"/>
            <w:tcBorders>
              <w:top w:val="nil"/>
              <w:left w:val="nil"/>
              <w:bottom w:val="single" w:sz="4" w:space="0" w:color="auto"/>
              <w:right w:val="nil"/>
            </w:tcBorders>
            <w:shd w:val="clear" w:color="auto" w:fill="auto"/>
            <w:noWrap/>
            <w:vAlign w:val="center"/>
            <w:hideMark/>
          </w:tcPr>
          <w:p w14:paraId="1AD9024F"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9,901 </w:t>
            </w:r>
          </w:p>
        </w:tc>
        <w:tc>
          <w:tcPr>
            <w:tcW w:w="990" w:type="dxa"/>
            <w:tcBorders>
              <w:top w:val="nil"/>
              <w:left w:val="nil"/>
              <w:bottom w:val="single" w:sz="4" w:space="0" w:color="auto"/>
              <w:right w:val="nil"/>
            </w:tcBorders>
            <w:shd w:val="clear" w:color="auto" w:fill="auto"/>
            <w:noWrap/>
            <w:vAlign w:val="center"/>
            <w:hideMark/>
          </w:tcPr>
          <w:p w14:paraId="123A418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7,679 </w:t>
            </w:r>
          </w:p>
        </w:tc>
      </w:tr>
      <w:tr w:rsidR="00F9449C" w:rsidRPr="00F9449C" w14:paraId="5C1D03CA" w14:textId="77777777" w:rsidTr="005A3BD7">
        <w:trPr>
          <w:trHeight w:val="300"/>
        </w:trPr>
        <w:tc>
          <w:tcPr>
            <w:tcW w:w="1170" w:type="dxa"/>
            <w:vMerge w:val="restart"/>
            <w:tcBorders>
              <w:top w:val="nil"/>
              <w:left w:val="nil"/>
              <w:bottom w:val="single" w:sz="4" w:space="0" w:color="000000"/>
              <w:right w:val="nil"/>
            </w:tcBorders>
            <w:shd w:val="clear" w:color="auto" w:fill="auto"/>
            <w:noWrap/>
            <w:vAlign w:val="center"/>
            <w:hideMark/>
          </w:tcPr>
          <w:p w14:paraId="54DBD308" w14:textId="5A0B783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ICD-10-CM Diagnosis</w:t>
            </w:r>
          </w:p>
        </w:tc>
        <w:tc>
          <w:tcPr>
            <w:tcW w:w="990" w:type="dxa"/>
            <w:tcBorders>
              <w:top w:val="nil"/>
              <w:left w:val="nil"/>
              <w:bottom w:val="nil"/>
              <w:right w:val="nil"/>
            </w:tcBorders>
            <w:shd w:val="clear" w:color="auto" w:fill="auto"/>
            <w:noWrap/>
            <w:vAlign w:val="center"/>
            <w:hideMark/>
          </w:tcPr>
          <w:p w14:paraId="103BC163"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Z90710</w:t>
            </w:r>
          </w:p>
        </w:tc>
        <w:tc>
          <w:tcPr>
            <w:tcW w:w="8730" w:type="dxa"/>
            <w:tcBorders>
              <w:top w:val="nil"/>
              <w:left w:val="nil"/>
              <w:bottom w:val="nil"/>
              <w:right w:val="nil"/>
            </w:tcBorders>
            <w:shd w:val="clear" w:color="auto" w:fill="auto"/>
            <w:noWrap/>
            <w:vAlign w:val="center"/>
            <w:hideMark/>
          </w:tcPr>
          <w:p w14:paraId="5F76A085"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Acquired absence of both cervix and uterus</w:t>
            </w:r>
          </w:p>
        </w:tc>
        <w:tc>
          <w:tcPr>
            <w:tcW w:w="1080" w:type="dxa"/>
            <w:tcBorders>
              <w:top w:val="nil"/>
              <w:left w:val="nil"/>
              <w:bottom w:val="nil"/>
              <w:right w:val="nil"/>
            </w:tcBorders>
            <w:shd w:val="clear" w:color="auto" w:fill="auto"/>
            <w:noWrap/>
            <w:vAlign w:val="center"/>
            <w:hideMark/>
          </w:tcPr>
          <w:p w14:paraId="64F8F8F0"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1,972,953 </w:t>
            </w:r>
          </w:p>
        </w:tc>
        <w:tc>
          <w:tcPr>
            <w:tcW w:w="990" w:type="dxa"/>
            <w:tcBorders>
              <w:top w:val="nil"/>
              <w:left w:val="nil"/>
              <w:bottom w:val="nil"/>
              <w:right w:val="nil"/>
            </w:tcBorders>
            <w:shd w:val="clear" w:color="auto" w:fill="auto"/>
            <w:noWrap/>
            <w:vAlign w:val="center"/>
            <w:hideMark/>
          </w:tcPr>
          <w:p w14:paraId="3E72FB3C"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969,991 </w:t>
            </w:r>
          </w:p>
        </w:tc>
      </w:tr>
      <w:tr w:rsidR="00F9449C" w:rsidRPr="00F9449C" w14:paraId="51AA783D"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602731CD"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single" w:sz="4" w:space="0" w:color="auto"/>
              <w:right w:val="nil"/>
            </w:tcBorders>
            <w:shd w:val="clear" w:color="auto" w:fill="auto"/>
            <w:noWrap/>
            <w:vAlign w:val="center"/>
            <w:hideMark/>
          </w:tcPr>
          <w:p w14:paraId="5AAE6202"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Z90711</w:t>
            </w:r>
          </w:p>
        </w:tc>
        <w:tc>
          <w:tcPr>
            <w:tcW w:w="8730" w:type="dxa"/>
            <w:tcBorders>
              <w:top w:val="nil"/>
              <w:left w:val="nil"/>
              <w:bottom w:val="single" w:sz="4" w:space="0" w:color="auto"/>
              <w:right w:val="nil"/>
            </w:tcBorders>
            <w:shd w:val="clear" w:color="auto" w:fill="auto"/>
            <w:noWrap/>
            <w:vAlign w:val="center"/>
            <w:hideMark/>
          </w:tcPr>
          <w:p w14:paraId="6EF2CD13"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Acquired absence of uterus with remaining cervical stump</w:t>
            </w:r>
          </w:p>
        </w:tc>
        <w:tc>
          <w:tcPr>
            <w:tcW w:w="1080" w:type="dxa"/>
            <w:tcBorders>
              <w:top w:val="nil"/>
              <w:left w:val="nil"/>
              <w:bottom w:val="single" w:sz="4" w:space="0" w:color="auto"/>
              <w:right w:val="nil"/>
            </w:tcBorders>
            <w:shd w:val="clear" w:color="auto" w:fill="auto"/>
            <w:noWrap/>
            <w:vAlign w:val="center"/>
            <w:hideMark/>
          </w:tcPr>
          <w:p w14:paraId="73B256BF"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49,422 </w:t>
            </w:r>
          </w:p>
        </w:tc>
        <w:tc>
          <w:tcPr>
            <w:tcW w:w="990" w:type="dxa"/>
            <w:tcBorders>
              <w:top w:val="nil"/>
              <w:left w:val="nil"/>
              <w:bottom w:val="single" w:sz="4" w:space="0" w:color="auto"/>
              <w:right w:val="nil"/>
            </w:tcBorders>
            <w:shd w:val="clear" w:color="auto" w:fill="auto"/>
            <w:noWrap/>
            <w:vAlign w:val="center"/>
            <w:hideMark/>
          </w:tcPr>
          <w:p w14:paraId="1BB6DF8A"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34,135 </w:t>
            </w:r>
          </w:p>
        </w:tc>
      </w:tr>
      <w:tr w:rsidR="00F9449C" w:rsidRPr="00F9449C" w14:paraId="237E43F3" w14:textId="77777777" w:rsidTr="005A3BD7">
        <w:trPr>
          <w:trHeight w:val="300"/>
        </w:trPr>
        <w:tc>
          <w:tcPr>
            <w:tcW w:w="1170" w:type="dxa"/>
            <w:vMerge w:val="restart"/>
            <w:tcBorders>
              <w:top w:val="nil"/>
              <w:left w:val="nil"/>
              <w:bottom w:val="single" w:sz="4" w:space="0" w:color="000000"/>
              <w:right w:val="nil"/>
            </w:tcBorders>
            <w:shd w:val="clear" w:color="auto" w:fill="auto"/>
            <w:noWrap/>
            <w:vAlign w:val="center"/>
            <w:hideMark/>
          </w:tcPr>
          <w:p w14:paraId="13D3A477"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ICD-9-CM Procedure</w:t>
            </w:r>
          </w:p>
        </w:tc>
        <w:tc>
          <w:tcPr>
            <w:tcW w:w="990" w:type="dxa"/>
            <w:tcBorders>
              <w:top w:val="nil"/>
              <w:left w:val="nil"/>
              <w:bottom w:val="nil"/>
              <w:right w:val="nil"/>
            </w:tcBorders>
            <w:shd w:val="clear" w:color="auto" w:fill="auto"/>
            <w:noWrap/>
            <w:vAlign w:val="center"/>
            <w:hideMark/>
          </w:tcPr>
          <w:p w14:paraId="395916B6"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6831</w:t>
            </w:r>
          </w:p>
        </w:tc>
        <w:tc>
          <w:tcPr>
            <w:tcW w:w="8730" w:type="dxa"/>
            <w:tcBorders>
              <w:top w:val="nil"/>
              <w:left w:val="nil"/>
              <w:bottom w:val="nil"/>
              <w:right w:val="nil"/>
            </w:tcBorders>
            <w:shd w:val="clear" w:color="auto" w:fill="auto"/>
            <w:noWrap/>
            <w:vAlign w:val="center"/>
            <w:hideMark/>
          </w:tcPr>
          <w:p w14:paraId="29C927C6"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Laparoscopic supracervical hysterectomy [LSH]</w:t>
            </w:r>
          </w:p>
        </w:tc>
        <w:tc>
          <w:tcPr>
            <w:tcW w:w="1080" w:type="dxa"/>
            <w:tcBorders>
              <w:top w:val="nil"/>
              <w:left w:val="nil"/>
              <w:bottom w:val="nil"/>
              <w:right w:val="nil"/>
            </w:tcBorders>
            <w:shd w:val="clear" w:color="auto" w:fill="auto"/>
            <w:noWrap/>
            <w:vAlign w:val="center"/>
            <w:hideMark/>
          </w:tcPr>
          <w:p w14:paraId="2507A0BC"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2,039 </w:t>
            </w:r>
          </w:p>
        </w:tc>
        <w:tc>
          <w:tcPr>
            <w:tcW w:w="990" w:type="dxa"/>
            <w:tcBorders>
              <w:top w:val="nil"/>
              <w:left w:val="nil"/>
              <w:bottom w:val="nil"/>
              <w:right w:val="nil"/>
            </w:tcBorders>
            <w:shd w:val="clear" w:color="auto" w:fill="auto"/>
            <w:noWrap/>
            <w:vAlign w:val="center"/>
            <w:hideMark/>
          </w:tcPr>
          <w:p w14:paraId="30AE22EA"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2,036 </w:t>
            </w:r>
          </w:p>
        </w:tc>
      </w:tr>
      <w:tr w:rsidR="00F9449C" w:rsidRPr="00F9449C" w14:paraId="26DEEF88"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3E018C0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5C66D990"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6839</w:t>
            </w:r>
          </w:p>
        </w:tc>
        <w:tc>
          <w:tcPr>
            <w:tcW w:w="8730" w:type="dxa"/>
            <w:tcBorders>
              <w:top w:val="nil"/>
              <w:left w:val="nil"/>
              <w:bottom w:val="nil"/>
              <w:right w:val="nil"/>
            </w:tcBorders>
            <w:shd w:val="clear" w:color="auto" w:fill="auto"/>
            <w:noWrap/>
            <w:vAlign w:val="center"/>
            <w:hideMark/>
          </w:tcPr>
          <w:p w14:paraId="70B55967"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Other and unspecified subtotal abdominal hysterectomy</w:t>
            </w:r>
          </w:p>
        </w:tc>
        <w:tc>
          <w:tcPr>
            <w:tcW w:w="1080" w:type="dxa"/>
            <w:tcBorders>
              <w:top w:val="nil"/>
              <w:left w:val="nil"/>
              <w:bottom w:val="nil"/>
              <w:right w:val="nil"/>
            </w:tcBorders>
            <w:shd w:val="clear" w:color="auto" w:fill="auto"/>
            <w:noWrap/>
            <w:vAlign w:val="center"/>
            <w:hideMark/>
          </w:tcPr>
          <w:p w14:paraId="7833BA6D"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2,644 </w:t>
            </w:r>
          </w:p>
        </w:tc>
        <w:tc>
          <w:tcPr>
            <w:tcW w:w="990" w:type="dxa"/>
            <w:tcBorders>
              <w:top w:val="nil"/>
              <w:left w:val="nil"/>
              <w:bottom w:val="nil"/>
              <w:right w:val="nil"/>
            </w:tcBorders>
            <w:shd w:val="clear" w:color="auto" w:fill="auto"/>
            <w:noWrap/>
            <w:vAlign w:val="center"/>
            <w:hideMark/>
          </w:tcPr>
          <w:p w14:paraId="7383EB18"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2,641 </w:t>
            </w:r>
          </w:p>
        </w:tc>
      </w:tr>
      <w:tr w:rsidR="00F9449C" w:rsidRPr="00F9449C" w14:paraId="6DF72FE6"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5197F8F7"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4E36FD49"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6841</w:t>
            </w:r>
          </w:p>
        </w:tc>
        <w:tc>
          <w:tcPr>
            <w:tcW w:w="8730" w:type="dxa"/>
            <w:tcBorders>
              <w:top w:val="nil"/>
              <w:left w:val="nil"/>
              <w:bottom w:val="nil"/>
              <w:right w:val="nil"/>
            </w:tcBorders>
            <w:shd w:val="clear" w:color="auto" w:fill="auto"/>
            <w:noWrap/>
            <w:vAlign w:val="center"/>
            <w:hideMark/>
          </w:tcPr>
          <w:p w14:paraId="2E9FC66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Laparoscopic total abdominal hysterectomy</w:t>
            </w:r>
          </w:p>
        </w:tc>
        <w:tc>
          <w:tcPr>
            <w:tcW w:w="1080" w:type="dxa"/>
            <w:tcBorders>
              <w:top w:val="nil"/>
              <w:left w:val="nil"/>
              <w:bottom w:val="nil"/>
              <w:right w:val="nil"/>
            </w:tcBorders>
            <w:shd w:val="clear" w:color="auto" w:fill="auto"/>
            <w:noWrap/>
            <w:vAlign w:val="center"/>
            <w:hideMark/>
          </w:tcPr>
          <w:p w14:paraId="428AC13F"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9,067 </w:t>
            </w:r>
          </w:p>
        </w:tc>
        <w:tc>
          <w:tcPr>
            <w:tcW w:w="990" w:type="dxa"/>
            <w:tcBorders>
              <w:top w:val="nil"/>
              <w:left w:val="nil"/>
              <w:bottom w:val="nil"/>
              <w:right w:val="nil"/>
            </w:tcBorders>
            <w:shd w:val="clear" w:color="auto" w:fill="auto"/>
            <w:noWrap/>
            <w:vAlign w:val="center"/>
            <w:hideMark/>
          </w:tcPr>
          <w:p w14:paraId="60245C56"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9,063 </w:t>
            </w:r>
          </w:p>
        </w:tc>
      </w:tr>
      <w:tr w:rsidR="00F9449C" w:rsidRPr="00F9449C" w14:paraId="154140B9"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3EF57088"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68EAF37C"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6849</w:t>
            </w:r>
          </w:p>
        </w:tc>
        <w:tc>
          <w:tcPr>
            <w:tcW w:w="8730" w:type="dxa"/>
            <w:tcBorders>
              <w:top w:val="nil"/>
              <w:left w:val="nil"/>
              <w:bottom w:val="nil"/>
              <w:right w:val="nil"/>
            </w:tcBorders>
            <w:shd w:val="clear" w:color="auto" w:fill="auto"/>
            <w:noWrap/>
            <w:vAlign w:val="center"/>
            <w:hideMark/>
          </w:tcPr>
          <w:p w14:paraId="188BD356"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Other and unspecified total abdominal hysterectomy</w:t>
            </w:r>
          </w:p>
        </w:tc>
        <w:tc>
          <w:tcPr>
            <w:tcW w:w="1080" w:type="dxa"/>
            <w:tcBorders>
              <w:top w:val="nil"/>
              <w:left w:val="nil"/>
              <w:bottom w:val="nil"/>
              <w:right w:val="nil"/>
            </w:tcBorders>
            <w:shd w:val="clear" w:color="auto" w:fill="auto"/>
            <w:noWrap/>
            <w:vAlign w:val="center"/>
            <w:hideMark/>
          </w:tcPr>
          <w:p w14:paraId="47374450"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29,978 </w:t>
            </w:r>
          </w:p>
        </w:tc>
        <w:tc>
          <w:tcPr>
            <w:tcW w:w="990" w:type="dxa"/>
            <w:tcBorders>
              <w:top w:val="nil"/>
              <w:left w:val="nil"/>
              <w:bottom w:val="nil"/>
              <w:right w:val="nil"/>
            </w:tcBorders>
            <w:shd w:val="clear" w:color="auto" w:fill="auto"/>
            <w:noWrap/>
            <w:vAlign w:val="center"/>
            <w:hideMark/>
          </w:tcPr>
          <w:p w14:paraId="2E448223"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29,955 </w:t>
            </w:r>
          </w:p>
        </w:tc>
      </w:tr>
      <w:tr w:rsidR="00F9449C" w:rsidRPr="00F9449C" w14:paraId="70C5B339"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035CC20B"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188CC26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6851</w:t>
            </w:r>
          </w:p>
        </w:tc>
        <w:tc>
          <w:tcPr>
            <w:tcW w:w="8730" w:type="dxa"/>
            <w:tcBorders>
              <w:top w:val="nil"/>
              <w:left w:val="nil"/>
              <w:bottom w:val="nil"/>
              <w:right w:val="nil"/>
            </w:tcBorders>
            <w:shd w:val="clear" w:color="auto" w:fill="auto"/>
            <w:noWrap/>
            <w:vAlign w:val="center"/>
            <w:hideMark/>
          </w:tcPr>
          <w:p w14:paraId="6B0A381D"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Laparoscopically assisted vaginal hysterectomy (LAVH)</w:t>
            </w:r>
          </w:p>
        </w:tc>
        <w:tc>
          <w:tcPr>
            <w:tcW w:w="1080" w:type="dxa"/>
            <w:tcBorders>
              <w:top w:val="nil"/>
              <w:left w:val="nil"/>
              <w:bottom w:val="nil"/>
              <w:right w:val="nil"/>
            </w:tcBorders>
            <w:shd w:val="clear" w:color="auto" w:fill="auto"/>
            <w:noWrap/>
            <w:vAlign w:val="center"/>
            <w:hideMark/>
          </w:tcPr>
          <w:p w14:paraId="02179CD0"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7,108 </w:t>
            </w:r>
          </w:p>
        </w:tc>
        <w:tc>
          <w:tcPr>
            <w:tcW w:w="990" w:type="dxa"/>
            <w:tcBorders>
              <w:top w:val="nil"/>
              <w:left w:val="nil"/>
              <w:bottom w:val="nil"/>
              <w:right w:val="nil"/>
            </w:tcBorders>
            <w:shd w:val="clear" w:color="auto" w:fill="auto"/>
            <w:noWrap/>
            <w:vAlign w:val="center"/>
            <w:hideMark/>
          </w:tcPr>
          <w:p w14:paraId="5EE776C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7,104 </w:t>
            </w:r>
          </w:p>
        </w:tc>
      </w:tr>
      <w:tr w:rsidR="00F9449C" w:rsidRPr="00F9449C" w14:paraId="6E7E8534"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6B79823F"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2F86A47F"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6859</w:t>
            </w:r>
          </w:p>
        </w:tc>
        <w:tc>
          <w:tcPr>
            <w:tcW w:w="8730" w:type="dxa"/>
            <w:tcBorders>
              <w:top w:val="nil"/>
              <w:left w:val="nil"/>
              <w:bottom w:val="nil"/>
              <w:right w:val="nil"/>
            </w:tcBorders>
            <w:shd w:val="clear" w:color="auto" w:fill="auto"/>
            <w:noWrap/>
            <w:vAlign w:val="center"/>
            <w:hideMark/>
          </w:tcPr>
          <w:p w14:paraId="5B616E7B"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Other and unspecified vaginal hysterectomy</w:t>
            </w:r>
          </w:p>
        </w:tc>
        <w:tc>
          <w:tcPr>
            <w:tcW w:w="1080" w:type="dxa"/>
            <w:tcBorders>
              <w:top w:val="nil"/>
              <w:left w:val="nil"/>
              <w:bottom w:val="nil"/>
              <w:right w:val="nil"/>
            </w:tcBorders>
            <w:shd w:val="clear" w:color="auto" w:fill="auto"/>
            <w:noWrap/>
            <w:vAlign w:val="center"/>
            <w:hideMark/>
          </w:tcPr>
          <w:p w14:paraId="43D8566D"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17,320 </w:t>
            </w:r>
          </w:p>
        </w:tc>
        <w:tc>
          <w:tcPr>
            <w:tcW w:w="990" w:type="dxa"/>
            <w:tcBorders>
              <w:top w:val="nil"/>
              <w:left w:val="nil"/>
              <w:bottom w:val="nil"/>
              <w:right w:val="nil"/>
            </w:tcBorders>
            <w:shd w:val="clear" w:color="auto" w:fill="auto"/>
            <w:noWrap/>
            <w:vAlign w:val="center"/>
            <w:hideMark/>
          </w:tcPr>
          <w:p w14:paraId="5D786318"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17,303 </w:t>
            </w:r>
          </w:p>
        </w:tc>
      </w:tr>
      <w:tr w:rsidR="00F9449C" w:rsidRPr="00F9449C" w14:paraId="43512B5B"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06C914E7"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6B33A2E1"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6861</w:t>
            </w:r>
          </w:p>
        </w:tc>
        <w:tc>
          <w:tcPr>
            <w:tcW w:w="8730" w:type="dxa"/>
            <w:tcBorders>
              <w:top w:val="nil"/>
              <w:left w:val="nil"/>
              <w:bottom w:val="nil"/>
              <w:right w:val="nil"/>
            </w:tcBorders>
            <w:shd w:val="clear" w:color="auto" w:fill="auto"/>
            <w:noWrap/>
            <w:vAlign w:val="center"/>
            <w:hideMark/>
          </w:tcPr>
          <w:p w14:paraId="36FC7E16"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Laparoscopic radical abdominal hysterectomy</w:t>
            </w:r>
          </w:p>
        </w:tc>
        <w:tc>
          <w:tcPr>
            <w:tcW w:w="1080" w:type="dxa"/>
            <w:tcBorders>
              <w:top w:val="nil"/>
              <w:left w:val="nil"/>
              <w:bottom w:val="nil"/>
              <w:right w:val="nil"/>
            </w:tcBorders>
            <w:shd w:val="clear" w:color="auto" w:fill="auto"/>
            <w:noWrap/>
            <w:vAlign w:val="center"/>
            <w:hideMark/>
          </w:tcPr>
          <w:p w14:paraId="0F7DDEA6"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1,251 </w:t>
            </w:r>
          </w:p>
        </w:tc>
        <w:tc>
          <w:tcPr>
            <w:tcW w:w="990" w:type="dxa"/>
            <w:tcBorders>
              <w:top w:val="nil"/>
              <w:left w:val="nil"/>
              <w:bottom w:val="nil"/>
              <w:right w:val="nil"/>
            </w:tcBorders>
            <w:shd w:val="clear" w:color="auto" w:fill="auto"/>
            <w:noWrap/>
            <w:vAlign w:val="center"/>
            <w:hideMark/>
          </w:tcPr>
          <w:p w14:paraId="6AD332CF"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1,249 </w:t>
            </w:r>
          </w:p>
        </w:tc>
      </w:tr>
      <w:tr w:rsidR="00F9449C" w:rsidRPr="00F9449C" w14:paraId="3BCD13DF"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1BF91B27"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3E935985"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6869</w:t>
            </w:r>
          </w:p>
        </w:tc>
        <w:tc>
          <w:tcPr>
            <w:tcW w:w="8730" w:type="dxa"/>
            <w:tcBorders>
              <w:top w:val="nil"/>
              <w:left w:val="nil"/>
              <w:bottom w:val="nil"/>
              <w:right w:val="nil"/>
            </w:tcBorders>
            <w:shd w:val="clear" w:color="auto" w:fill="auto"/>
            <w:noWrap/>
            <w:vAlign w:val="center"/>
            <w:hideMark/>
          </w:tcPr>
          <w:p w14:paraId="35DE1F8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Other and unspecified radical abdominal hysterectomy</w:t>
            </w:r>
          </w:p>
        </w:tc>
        <w:tc>
          <w:tcPr>
            <w:tcW w:w="1080" w:type="dxa"/>
            <w:tcBorders>
              <w:top w:val="nil"/>
              <w:left w:val="nil"/>
              <w:bottom w:val="nil"/>
              <w:right w:val="nil"/>
            </w:tcBorders>
            <w:shd w:val="clear" w:color="auto" w:fill="auto"/>
            <w:noWrap/>
            <w:vAlign w:val="center"/>
            <w:hideMark/>
          </w:tcPr>
          <w:p w14:paraId="256D5511"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1,845 </w:t>
            </w:r>
          </w:p>
        </w:tc>
        <w:tc>
          <w:tcPr>
            <w:tcW w:w="990" w:type="dxa"/>
            <w:tcBorders>
              <w:top w:val="nil"/>
              <w:left w:val="nil"/>
              <w:bottom w:val="nil"/>
              <w:right w:val="nil"/>
            </w:tcBorders>
            <w:shd w:val="clear" w:color="auto" w:fill="auto"/>
            <w:noWrap/>
            <w:vAlign w:val="center"/>
            <w:hideMark/>
          </w:tcPr>
          <w:p w14:paraId="6E6535C7"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1,844 </w:t>
            </w:r>
          </w:p>
        </w:tc>
      </w:tr>
      <w:tr w:rsidR="00F9449C" w:rsidRPr="00F9449C" w14:paraId="5F13E06B"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45802029"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5F5EB00A"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6871</w:t>
            </w:r>
          </w:p>
        </w:tc>
        <w:tc>
          <w:tcPr>
            <w:tcW w:w="8730" w:type="dxa"/>
            <w:tcBorders>
              <w:top w:val="nil"/>
              <w:left w:val="nil"/>
              <w:bottom w:val="nil"/>
              <w:right w:val="nil"/>
            </w:tcBorders>
            <w:shd w:val="clear" w:color="auto" w:fill="auto"/>
            <w:noWrap/>
            <w:vAlign w:val="center"/>
            <w:hideMark/>
          </w:tcPr>
          <w:p w14:paraId="4E946618"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Laparoscopic radical vaginal hysterectomy [LRVH]</w:t>
            </w:r>
          </w:p>
        </w:tc>
        <w:tc>
          <w:tcPr>
            <w:tcW w:w="1080" w:type="dxa"/>
            <w:tcBorders>
              <w:top w:val="nil"/>
              <w:left w:val="nil"/>
              <w:bottom w:val="nil"/>
              <w:right w:val="nil"/>
            </w:tcBorders>
            <w:shd w:val="clear" w:color="auto" w:fill="auto"/>
            <w:noWrap/>
            <w:vAlign w:val="center"/>
            <w:hideMark/>
          </w:tcPr>
          <w:p w14:paraId="2E1D873A"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240 </w:t>
            </w:r>
          </w:p>
        </w:tc>
        <w:tc>
          <w:tcPr>
            <w:tcW w:w="990" w:type="dxa"/>
            <w:tcBorders>
              <w:top w:val="nil"/>
              <w:left w:val="nil"/>
              <w:bottom w:val="nil"/>
              <w:right w:val="nil"/>
            </w:tcBorders>
            <w:shd w:val="clear" w:color="auto" w:fill="auto"/>
            <w:noWrap/>
            <w:vAlign w:val="center"/>
            <w:hideMark/>
          </w:tcPr>
          <w:p w14:paraId="3DD9941D"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239 </w:t>
            </w:r>
          </w:p>
        </w:tc>
      </w:tr>
      <w:tr w:rsidR="00F9449C" w:rsidRPr="00F9449C" w14:paraId="4E142A5D"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18955871"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single" w:sz="4" w:space="0" w:color="auto"/>
              <w:right w:val="nil"/>
            </w:tcBorders>
            <w:shd w:val="clear" w:color="auto" w:fill="auto"/>
            <w:noWrap/>
            <w:vAlign w:val="center"/>
            <w:hideMark/>
          </w:tcPr>
          <w:p w14:paraId="346EAC49"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6879</w:t>
            </w:r>
          </w:p>
        </w:tc>
        <w:tc>
          <w:tcPr>
            <w:tcW w:w="8730" w:type="dxa"/>
            <w:tcBorders>
              <w:top w:val="nil"/>
              <w:left w:val="nil"/>
              <w:bottom w:val="single" w:sz="4" w:space="0" w:color="auto"/>
              <w:right w:val="nil"/>
            </w:tcBorders>
            <w:shd w:val="clear" w:color="auto" w:fill="auto"/>
            <w:noWrap/>
            <w:vAlign w:val="center"/>
            <w:hideMark/>
          </w:tcPr>
          <w:p w14:paraId="14D44011"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Other and unspecified radical vaginal hysterectomy</w:t>
            </w:r>
          </w:p>
        </w:tc>
        <w:tc>
          <w:tcPr>
            <w:tcW w:w="1080" w:type="dxa"/>
            <w:tcBorders>
              <w:top w:val="nil"/>
              <w:left w:val="nil"/>
              <w:bottom w:val="single" w:sz="4" w:space="0" w:color="auto"/>
              <w:right w:val="nil"/>
            </w:tcBorders>
            <w:shd w:val="clear" w:color="auto" w:fill="auto"/>
            <w:noWrap/>
            <w:vAlign w:val="center"/>
            <w:hideMark/>
          </w:tcPr>
          <w:p w14:paraId="2DAA93F5"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121 </w:t>
            </w:r>
          </w:p>
        </w:tc>
        <w:tc>
          <w:tcPr>
            <w:tcW w:w="990" w:type="dxa"/>
            <w:tcBorders>
              <w:top w:val="nil"/>
              <w:left w:val="nil"/>
              <w:bottom w:val="single" w:sz="4" w:space="0" w:color="auto"/>
              <w:right w:val="nil"/>
            </w:tcBorders>
            <w:shd w:val="clear" w:color="auto" w:fill="auto"/>
            <w:noWrap/>
            <w:vAlign w:val="center"/>
            <w:hideMark/>
          </w:tcPr>
          <w:p w14:paraId="03FAF84C"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121 </w:t>
            </w:r>
          </w:p>
        </w:tc>
      </w:tr>
      <w:tr w:rsidR="00F9449C" w:rsidRPr="00F9449C" w14:paraId="5B3F41F5" w14:textId="77777777" w:rsidTr="005A3BD7">
        <w:trPr>
          <w:trHeight w:val="300"/>
        </w:trPr>
        <w:tc>
          <w:tcPr>
            <w:tcW w:w="1170" w:type="dxa"/>
            <w:vMerge w:val="restart"/>
            <w:tcBorders>
              <w:top w:val="nil"/>
              <w:left w:val="nil"/>
              <w:bottom w:val="single" w:sz="4" w:space="0" w:color="000000"/>
              <w:right w:val="nil"/>
            </w:tcBorders>
            <w:shd w:val="clear" w:color="auto" w:fill="auto"/>
            <w:vAlign w:val="center"/>
            <w:hideMark/>
          </w:tcPr>
          <w:p w14:paraId="76AA18CF"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ICD-10-CM PCS</w:t>
            </w:r>
          </w:p>
        </w:tc>
        <w:tc>
          <w:tcPr>
            <w:tcW w:w="990" w:type="dxa"/>
            <w:tcBorders>
              <w:top w:val="nil"/>
              <w:left w:val="nil"/>
              <w:bottom w:val="nil"/>
              <w:right w:val="nil"/>
            </w:tcBorders>
            <w:shd w:val="clear" w:color="auto" w:fill="auto"/>
            <w:noWrap/>
            <w:vAlign w:val="center"/>
            <w:hideMark/>
          </w:tcPr>
          <w:p w14:paraId="7686B408"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0UT90ZL</w:t>
            </w:r>
          </w:p>
        </w:tc>
        <w:tc>
          <w:tcPr>
            <w:tcW w:w="8730" w:type="dxa"/>
            <w:tcBorders>
              <w:top w:val="nil"/>
              <w:left w:val="nil"/>
              <w:bottom w:val="nil"/>
              <w:right w:val="nil"/>
            </w:tcBorders>
            <w:shd w:val="clear" w:color="auto" w:fill="auto"/>
            <w:noWrap/>
            <w:vAlign w:val="center"/>
            <w:hideMark/>
          </w:tcPr>
          <w:p w14:paraId="28B59A68"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Resection of Uterus, Supracervical, Open Approach</w:t>
            </w:r>
          </w:p>
        </w:tc>
        <w:tc>
          <w:tcPr>
            <w:tcW w:w="1080" w:type="dxa"/>
            <w:tcBorders>
              <w:top w:val="nil"/>
              <w:left w:val="nil"/>
              <w:bottom w:val="nil"/>
              <w:right w:val="nil"/>
            </w:tcBorders>
            <w:shd w:val="clear" w:color="auto" w:fill="auto"/>
            <w:noWrap/>
            <w:vAlign w:val="center"/>
            <w:hideMark/>
          </w:tcPr>
          <w:p w14:paraId="59F1593A"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1,073 </w:t>
            </w:r>
          </w:p>
        </w:tc>
        <w:tc>
          <w:tcPr>
            <w:tcW w:w="990" w:type="dxa"/>
            <w:tcBorders>
              <w:top w:val="nil"/>
              <w:left w:val="nil"/>
              <w:bottom w:val="nil"/>
              <w:right w:val="nil"/>
            </w:tcBorders>
            <w:shd w:val="clear" w:color="auto" w:fill="auto"/>
            <w:noWrap/>
            <w:vAlign w:val="center"/>
            <w:hideMark/>
          </w:tcPr>
          <w:p w14:paraId="1AF8F0EC"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1,070 </w:t>
            </w:r>
          </w:p>
        </w:tc>
      </w:tr>
      <w:tr w:rsidR="00F9449C" w:rsidRPr="00F9449C" w14:paraId="31DCA7EF"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24D244FF"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31ADC12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0UT90ZZ </w:t>
            </w:r>
          </w:p>
        </w:tc>
        <w:tc>
          <w:tcPr>
            <w:tcW w:w="8730" w:type="dxa"/>
            <w:tcBorders>
              <w:top w:val="nil"/>
              <w:left w:val="nil"/>
              <w:bottom w:val="nil"/>
              <w:right w:val="nil"/>
            </w:tcBorders>
            <w:shd w:val="clear" w:color="auto" w:fill="auto"/>
            <w:noWrap/>
            <w:vAlign w:val="center"/>
            <w:hideMark/>
          </w:tcPr>
          <w:p w14:paraId="71D8D3A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Resection of Uterus, Open Approach</w:t>
            </w:r>
          </w:p>
        </w:tc>
        <w:tc>
          <w:tcPr>
            <w:tcW w:w="1080" w:type="dxa"/>
            <w:tcBorders>
              <w:top w:val="nil"/>
              <w:left w:val="nil"/>
              <w:bottom w:val="nil"/>
              <w:right w:val="nil"/>
            </w:tcBorders>
            <w:shd w:val="clear" w:color="auto" w:fill="auto"/>
            <w:noWrap/>
            <w:vAlign w:val="center"/>
            <w:hideMark/>
          </w:tcPr>
          <w:p w14:paraId="263DAF7A"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25,414 </w:t>
            </w:r>
          </w:p>
        </w:tc>
        <w:tc>
          <w:tcPr>
            <w:tcW w:w="990" w:type="dxa"/>
            <w:tcBorders>
              <w:top w:val="nil"/>
              <w:left w:val="nil"/>
              <w:bottom w:val="nil"/>
              <w:right w:val="nil"/>
            </w:tcBorders>
            <w:shd w:val="clear" w:color="auto" w:fill="auto"/>
            <w:noWrap/>
            <w:vAlign w:val="center"/>
            <w:hideMark/>
          </w:tcPr>
          <w:p w14:paraId="27819923"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25,387 </w:t>
            </w:r>
          </w:p>
        </w:tc>
      </w:tr>
      <w:tr w:rsidR="00F9449C" w:rsidRPr="00F9449C" w14:paraId="21B36FC1"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79235BF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5C8BA191"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0UT94ZL </w:t>
            </w:r>
          </w:p>
        </w:tc>
        <w:tc>
          <w:tcPr>
            <w:tcW w:w="8730" w:type="dxa"/>
            <w:tcBorders>
              <w:top w:val="nil"/>
              <w:left w:val="nil"/>
              <w:bottom w:val="nil"/>
              <w:right w:val="nil"/>
            </w:tcBorders>
            <w:shd w:val="clear" w:color="auto" w:fill="auto"/>
            <w:noWrap/>
            <w:vAlign w:val="center"/>
            <w:hideMark/>
          </w:tcPr>
          <w:p w14:paraId="73C21050"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Resection of Uterus, Supracervical, Percutaneous Endoscopic Approach</w:t>
            </w:r>
          </w:p>
        </w:tc>
        <w:tc>
          <w:tcPr>
            <w:tcW w:w="1080" w:type="dxa"/>
            <w:tcBorders>
              <w:top w:val="nil"/>
              <w:left w:val="nil"/>
              <w:bottom w:val="nil"/>
              <w:right w:val="nil"/>
            </w:tcBorders>
            <w:shd w:val="clear" w:color="auto" w:fill="auto"/>
            <w:noWrap/>
            <w:vAlign w:val="center"/>
            <w:hideMark/>
          </w:tcPr>
          <w:p w14:paraId="76F8C8B1"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591 </w:t>
            </w:r>
          </w:p>
        </w:tc>
        <w:tc>
          <w:tcPr>
            <w:tcW w:w="990" w:type="dxa"/>
            <w:tcBorders>
              <w:top w:val="nil"/>
              <w:left w:val="nil"/>
              <w:bottom w:val="nil"/>
              <w:right w:val="nil"/>
            </w:tcBorders>
            <w:shd w:val="clear" w:color="auto" w:fill="auto"/>
            <w:noWrap/>
            <w:vAlign w:val="center"/>
            <w:hideMark/>
          </w:tcPr>
          <w:p w14:paraId="4138236A"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590 </w:t>
            </w:r>
          </w:p>
        </w:tc>
      </w:tr>
      <w:tr w:rsidR="00F9449C" w:rsidRPr="00F9449C" w14:paraId="0CB6E4BB"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7BD2F535"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6715F800"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0UT94ZZ </w:t>
            </w:r>
          </w:p>
        </w:tc>
        <w:tc>
          <w:tcPr>
            <w:tcW w:w="8730" w:type="dxa"/>
            <w:tcBorders>
              <w:top w:val="nil"/>
              <w:left w:val="nil"/>
              <w:bottom w:val="nil"/>
              <w:right w:val="nil"/>
            </w:tcBorders>
            <w:shd w:val="clear" w:color="auto" w:fill="auto"/>
            <w:noWrap/>
            <w:vAlign w:val="center"/>
            <w:hideMark/>
          </w:tcPr>
          <w:p w14:paraId="50D7FAA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Resection of Uterus, Percutaneous Endoscopic Approach</w:t>
            </w:r>
          </w:p>
        </w:tc>
        <w:tc>
          <w:tcPr>
            <w:tcW w:w="1080" w:type="dxa"/>
            <w:tcBorders>
              <w:top w:val="nil"/>
              <w:left w:val="nil"/>
              <w:bottom w:val="nil"/>
              <w:right w:val="nil"/>
            </w:tcBorders>
            <w:shd w:val="clear" w:color="auto" w:fill="auto"/>
            <w:noWrap/>
            <w:vAlign w:val="center"/>
            <w:hideMark/>
          </w:tcPr>
          <w:p w14:paraId="08B8C785"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8,132 </w:t>
            </w:r>
          </w:p>
        </w:tc>
        <w:tc>
          <w:tcPr>
            <w:tcW w:w="990" w:type="dxa"/>
            <w:tcBorders>
              <w:top w:val="nil"/>
              <w:left w:val="nil"/>
              <w:bottom w:val="nil"/>
              <w:right w:val="nil"/>
            </w:tcBorders>
            <w:shd w:val="clear" w:color="auto" w:fill="auto"/>
            <w:noWrap/>
            <w:vAlign w:val="center"/>
            <w:hideMark/>
          </w:tcPr>
          <w:p w14:paraId="33CAF8C8"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8,121 </w:t>
            </w:r>
          </w:p>
        </w:tc>
      </w:tr>
      <w:tr w:rsidR="00F9449C" w:rsidRPr="00F9449C" w14:paraId="0AF452C2"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5F7185C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21259403"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0UT97ZL </w:t>
            </w:r>
          </w:p>
        </w:tc>
        <w:tc>
          <w:tcPr>
            <w:tcW w:w="8730" w:type="dxa"/>
            <w:tcBorders>
              <w:top w:val="nil"/>
              <w:left w:val="nil"/>
              <w:bottom w:val="nil"/>
              <w:right w:val="nil"/>
            </w:tcBorders>
            <w:shd w:val="clear" w:color="auto" w:fill="auto"/>
            <w:noWrap/>
            <w:vAlign w:val="center"/>
            <w:hideMark/>
          </w:tcPr>
          <w:p w14:paraId="39ABE878"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Resection of Uterus, Supracervical, Via Natural or Artificial Opening</w:t>
            </w:r>
          </w:p>
        </w:tc>
        <w:tc>
          <w:tcPr>
            <w:tcW w:w="1080" w:type="dxa"/>
            <w:tcBorders>
              <w:top w:val="nil"/>
              <w:left w:val="nil"/>
              <w:bottom w:val="nil"/>
              <w:right w:val="nil"/>
            </w:tcBorders>
            <w:shd w:val="clear" w:color="auto" w:fill="auto"/>
            <w:noWrap/>
            <w:vAlign w:val="center"/>
            <w:hideMark/>
          </w:tcPr>
          <w:p w14:paraId="130211F9"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10 </w:t>
            </w:r>
          </w:p>
        </w:tc>
        <w:tc>
          <w:tcPr>
            <w:tcW w:w="990" w:type="dxa"/>
            <w:tcBorders>
              <w:top w:val="nil"/>
              <w:left w:val="nil"/>
              <w:bottom w:val="nil"/>
              <w:right w:val="nil"/>
            </w:tcBorders>
            <w:shd w:val="clear" w:color="auto" w:fill="auto"/>
            <w:noWrap/>
            <w:vAlign w:val="center"/>
            <w:hideMark/>
          </w:tcPr>
          <w:p w14:paraId="517830C8"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10 </w:t>
            </w:r>
          </w:p>
        </w:tc>
      </w:tr>
      <w:tr w:rsidR="00F9449C" w:rsidRPr="00F9449C" w14:paraId="4846983D"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5A1797B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562547DD"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0UT97ZZ </w:t>
            </w:r>
          </w:p>
        </w:tc>
        <w:tc>
          <w:tcPr>
            <w:tcW w:w="8730" w:type="dxa"/>
            <w:tcBorders>
              <w:top w:val="nil"/>
              <w:left w:val="nil"/>
              <w:bottom w:val="nil"/>
              <w:right w:val="nil"/>
            </w:tcBorders>
            <w:shd w:val="clear" w:color="auto" w:fill="auto"/>
            <w:noWrap/>
            <w:vAlign w:val="center"/>
            <w:hideMark/>
          </w:tcPr>
          <w:p w14:paraId="6F42BC1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Resection of Uterus, Via Natural or Artificial Opening</w:t>
            </w:r>
          </w:p>
        </w:tc>
        <w:tc>
          <w:tcPr>
            <w:tcW w:w="1080" w:type="dxa"/>
            <w:tcBorders>
              <w:top w:val="nil"/>
              <w:left w:val="nil"/>
              <w:bottom w:val="nil"/>
              <w:right w:val="nil"/>
            </w:tcBorders>
            <w:shd w:val="clear" w:color="auto" w:fill="auto"/>
            <w:noWrap/>
            <w:vAlign w:val="center"/>
            <w:hideMark/>
          </w:tcPr>
          <w:p w14:paraId="6E364073"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4,919 </w:t>
            </w:r>
          </w:p>
        </w:tc>
        <w:tc>
          <w:tcPr>
            <w:tcW w:w="990" w:type="dxa"/>
            <w:tcBorders>
              <w:top w:val="nil"/>
              <w:left w:val="nil"/>
              <w:bottom w:val="nil"/>
              <w:right w:val="nil"/>
            </w:tcBorders>
            <w:shd w:val="clear" w:color="auto" w:fill="auto"/>
            <w:noWrap/>
            <w:vAlign w:val="center"/>
            <w:hideMark/>
          </w:tcPr>
          <w:p w14:paraId="32537F47"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4,914 </w:t>
            </w:r>
          </w:p>
        </w:tc>
      </w:tr>
      <w:tr w:rsidR="00F9449C" w:rsidRPr="00F9449C" w14:paraId="505526A3"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574B4702"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7DEFF250"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0UT98ZL </w:t>
            </w:r>
          </w:p>
        </w:tc>
        <w:tc>
          <w:tcPr>
            <w:tcW w:w="8730" w:type="dxa"/>
            <w:tcBorders>
              <w:top w:val="nil"/>
              <w:left w:val="nil"/>
              <w:bottom w:val="nil"/>
              <w:right w:val="nil"/>
            </w:tcBorders>
            <w:shd w:val="clear" w:color="auto" w:fill="auto"/>
            <w:noWrap/>
            <w:vAlign w:val="center"/>
            <w:hideMark/>
          </w:tcPr>
          <w:p w14:paraId="792FD80D"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Resection of Uterus, Supracervical, Via Natural or Artificial Opening Endoscopic</w:t>
            </w:r>
          </w:p>
        </w:tc>
        <w:tc>
          <w:tcPr>
            <w:tcW w:w="1080" w:type="dxa"/>
            <w:tcBorders>
              <w:top w:val="nil"/>
              <w:left w:val="nil"/>
              <w:bottom w:val="nil"/>
              <w:right w:val="nil"/>
            </w:tcBorders>
            <w:shd w:val="clear" w:color="auto" w:fill="auto"/>
            <w:noWrap/>
            <w:vAlign w:val="center"/>
            <w:hideMark/>
          </w:tcPr>
          <w:p w14:paraId="3B8067A1"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17 </w:t>
            </w:r>
          </w:p>
        </w:tc>
        <w:tc>
          <w:tcPr>
            <w:tcW w:w="990" w:type="dxa"/>
            <w:tcBorders>
              <w:top w:val="nil"/>
              <w:left w:val="nil"/>
              <w:bottom w:val="nil"/>
              <w:right w:val="nil"/>
            </w:tcBorders>
            <w:shd w:val="clear" w:color="auto" w:fill="auto"/>
            <w:noWrap/>
            <w:vAlign w:val="center"/>
            <w:hideMark/>
          </w:tcPr>
          <w:p w14:paraId="48145D89"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17 </w:t>
            </w:r>
          </w:p>
        </w:tc>
      </w:tr>
      <w:tr w:rsidR="00F9449C" w:rsidRPr="00F9449C" w14:paraId="2E83294C"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6DB81B32"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4AF84127"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0UT98ZZ </w:t>
            </w:r>
          </w:p>
        </w:tc>
        <w:tc>
          <w:tcPr>
            <w:tcW w:w="8730" w:type="dxa"/>
            <w:tcBorders>
              <w:top w:val="nil"/>
              <w:left w:val="nil"/>
              <w:bottom w:val="nil"/>
              <w:right w:val="nil"/>
            </w:tcBorders>
            <w:shd w:val="clear" w:color="auto" w:fill="auto"/>
            <w:noWrap/>
            <w:vAlign w:val="center"/>
            <w:hideMark/>
          </w:tcPr>
          <w:p w14:paraId="30E855E7"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Resection of Uterus, Via Natural or Artificial Opening Endoscopic</w:t>
            </w:r>
          </w:p>
        </w:tc>
        <w:tc>
          <w:tcPr>
            <w:tcW w:w="1080" w:type="dxa"/>
            <w:tcBorders>
              <w:top w:val="nil"/>
              <w:left w:val="nil"/>
              <w:bottom w:val="nil"/>
              <w:right w:val="nil"/>
            </w:tcBorders>
            <w:shd w:val="clear" w:color="auto" w:fill="auto"/>
            <w:noWrap/>
            <w:vAlign w:val="center"/>
            <w:hideMark/>
          </w:tcPr>
          <w:p w14:paraId="5C344580"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341 </w:t>
            </w:r>
          </w:p>
        </w:tc>
        <w:tc>
          <w:tcPr>
            <w:tcW w:w="990" w:type="dxa"/>
            <w:tcBorders>
              <w:top w:val="nil"/>
              <w:left w:val="nil"/>
              <w:bottom w:val="nil"/>
              <w:right w:val="nil"/>
            </w:tcBorders>
            <w:shd w:val="clear" w:color="auto" w:fill="auto"/>
            <w:noWrap/>
            <w:vAlign w:val="center"/>
            <w:hideMark/>
          </w:tcPr>
          <w:p w14:paraId="5C5B1D62"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341 </w:t>
            </w:r>
          </w:p>
        </w:tc>
      </w:tr>
      <w:tr w:rsidR="00F9449C" w:rsidRPr="00F9449C" w14:paraId="6EE89EAF"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78D40346"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788E9D3F"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0UT9FZL </w:t>
            </w:r>
          </w:p>
        </w:tc>
        <w:tc>
          <w:tcPr>
            <w:tcW w:w="8730" w:type="dxa"/>
            <w:tcBorders>
              <w:top w:val="nil"/>
              <w:left w:val="nil"/>
              <w:bottom w:val="nil"/>
              <w:right w:val="nil"/>
            </w:tcBorders>
            <w:shd w:val="clear" w:color="auto" w:fill="auto"/>
            <w:noWrap/>
            <w:vAlign w:val="center"/>
            <w:hideMark/>
          </w:tcPr>
          <w:p w14:paraId="12336DC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Resection of Uterus, Supracervical, Via Natural or Artificial Opening </w:t>
            </w:r>
            <w:proofErr w:type="gramStart"/>
            <w:r w:rsidRPr="005A3BD7">
              <w:rPr>
                <w:rFonts w:ascii="Times New Roman" w:eastAsia="Times New Roman" w:hAnsi="Times New Roman" w:cs="Times New Roman"/>
                <w:color w:val="000000"/>
                <w:sz w:val="18"/>
                <w:szCs w:val="18"/>
                <w:lang w:eastAsia="ko-KR"/>
              </w:rPr>
              <w:t>With</w:t>
            </w:r>
            <w:proofErr w:type="gramEnd"/>
            <w:r w:rsidRPr="005A3BD7">
              <w:rPr>
                <w:rFonts w:ascii="Times New Roman" w:eastAsia="Times New Roman" w:hAnsi="Times New Roman" w:cs="Times New Roman"/>
                <w:color w:val="000000"/>
                <w:sz w:val="18"/>
                <w:szCs w:val="18"/>
                <w:lang w:eastAsia="ko-KR"/>
              </w:rPr>
              <w:t xml:space="preserve"> Percutaneous Endoscopic Assistance</w:t>
            </w:r>
          </w:p>
        </w:tc>
        <w:tc>
          <w:tcPr>
            <w:tcW w:w="1080" w:type="dxa"/>
            <w:tcBorders>
              <w:top w:val="nil"/>
              <w:left w:val="nil"/>
              <w:bottom w:val="nil"/>
              <w:right w:val="nil"/>
            </w:tcBorders>
            <w:shd w:val="clear" w:color="auto" w:fill="auto"/>
            <w:noWrap/>
            <w:vAlign w:val="center"/>
            <w:hideMark/>
          </w:tcPr>
          <w:p w14:paraId="5A082B4F"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53 </w:t>
            </w:r>
          </w:p>
        </w:tc>
        <w:tc>
          <w:tcPr>
            <w:tcW w:w="990" w:type="dxa"/>
            <w:tcBorders>
              <w:top w:val="nil"/>
              <w:left w:val="nil"/>
              <w:bottom w:val="nil"/>
              <w:right w:val="nil"/>
            </w:tcBorders>
            <w:shd w:val="clear" w:color="auto" w:fill="auto"/>
            <w:noWrap/>
            <w:vAlign w:val="center"/>
            <w:hideMark/>
          </w:tcPr>
          <w:p w14:paraId="06726DBD"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53 </w:t>
            </w:r>
          </w:p>
        </w:tc>
      </w:tr>
      <w:tr w:rsidR="00F9449C" w:rsidRPr="00F9449C" w14:paraId="221F1BB4"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6D1C9429"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7C6CDB02"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0UT9FZZ</w:t>
            </w:r>
          </w:p>
        </w:tc>
        <w:tc>
          <w:tcPr>
            <w:tcW w:w="8730" w:type="dxa"/>
            <w:tcBorders>
              <w:top w:val="nil"/>
              <w:left w:val="nil"/>
              <w:bottom w:val="nil"/>
              <w:right w:val="nil"/>
            </w:tcBorders>
            <w:shd w:val="clear" w:color="auto" w:fill="auto"/>
            <w:noWrap/>
            <w:vAlign w:val="center"/>
            <w:hideMark/>
          </w:tcPr>
          <w:p w14:paraId="771ACE2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Resection of Uterus, Via Natural or Artificial Opening </w:t>
            </w:r>
            <w:proofErr w:type="gramStart"/>
            <w:r w:rsidRPr="005A3BD7">
              <w:rPr>
                <w:rFonts w:ascii="Times New Roman" w:eastAsia="Times New Roman" w:hAnsi="Times New Roman" w:cs="Times New Roman"/>
                <w:color w:val="000000"/>
                <w:sz w:val="18"/>
                <w:szCs w:val="18"/>
                <w:lang w:eastAsia="ko-KR"/>
              </w:rPr>
              <w:t>With</w:t>
            </w:r>
            <w:proofErr w:type="gramEnd"/>
            <w:r w:rsidRPr="005A3BD7">
              <w:rPr>
                <w:rFonts w:ascii="Times New Roman" w:eastAsia="Times New Roman" w:hAnsi="Times New Roman" w:cs="Times New Roman"/>
                <w:color w:val="000000"/>
                <w:sz w:val="18"/>
                <w:szCs w:val="18"/>
                <w:lang w:eastAsia="ko-KR"/>
              </w:rPr>
              <w:t xml:space="preserve"> Percutaneous Endoscopic Assistance</w:t>
            </w:r>
          </w:p>
        </w:tc>
        <w:tc>
          <w:tcPr>
            <w:tcW w:w="1080" w:type="dxa"/>
            <w:tcBorders>
              <w:top w:val="nil"/>
              <w:left w:val="nil"/>
              <w:bottom w:val="nil"/>
              <w:right w:val="nil"/>
            </w:tcBorders>
            <w:shd w:val="clear" w:color="auto" w:fill="auto"/>
            <w:noWrap/>
            <w:vAlign w:val="center"/>
            <w:hideMark/>
          </w:tcPr>
          <w:p w14:paraId="5A632301"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8,132 </w:t>
            </w:r>
          </w:p>
        </w:tc>
        <w:tc>
          <w:tcPr>
            <w:tcW w:w="990" w:type="dxa"/>
            <w:tcBorders>
              <w:top w:val="nil"/>
              <w:left w:val="nil"/>
              <w:bottom w:val="nil"/>
              <w:right w:val="nil"/>
            </w:tcBorders>
            <w:shd w:val="clear" w:color="auto" w:fill="auto"/>
            <w:noWrap/>
            <w:vAlign w:val="center"/>
            <w:hideMark/>
          </w:tcPr>
          <w:p w14:paraId="2842B4CE"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8,121 </w:t>
            </w:r>
          </w:p>
        </w:tc>
      </w:tr>
      <w:tr w:rsidR="00F9449C" w:rsidRPr="00F9449C" w14:paraId="49FCA322"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1E768C3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44ED6921"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0UTC0ZZ </w:t>
            </w:r>
          </w:p>
        </w:tc>
        <w:tc>
          <w:tcPr>
            <w:tcW w:w="8730" w:type="dxa"/>
            <w:tcBorders>
              <w:top w:val="nil"/>
              <w:left w:val="nil"/>
              <w:bottom w:val="nil"/>
              <w:right w:val="nil"/>
            </w:tcBorders>
            <w:shd w:val="clear" w:color="auto" w:fill="auto"/>
            <w:noWrap/>
            <w:vAlign w:val="center"/>
            <w:hideMark/>
          </w:tcPr>
          <w:p w14:paraId="62E6E057"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Resection of Cervix, Open Approach</w:t>
            </w:r>
          </w:p>
        </w:tc>
        <w:tc>
          <w:tcPr>
            <w:tcW w:w="1080" w:type="dxa"/>
            <w:tcBorders>
              <w:top w:val="nil"/>
              <w:left w:val="nil"/>
              <w:bottom w:val="nil"/>
              <w:right w:val="nil"/>
            </w:tcBorders>
            <w:shd w:val="clear" w:color="auto" w:fill="auto"/>
            <w:noWrap/>
            <w:vAlign w:val="center"/>
            <w:hideMark/>
          </w:tcPr>
          <w:p w14:paraId="4E396323"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13,493 </w:t>
            </w:r>
          </w:p>
        </w:tc>
        <w:tc>
          <w:tcPr>
            <w:tcW w:w="990" w:type="dxa"/>
            <w:tcBorders>
              <w:top w:val="nil"/>
              <w:left w:val="nil"/>
              <w:bottom w:val="nil"/>
              <w:right w:val="nil"/>
            </w:tcBorders>
            <w:shd w:val="clear" w:color="auto" w:fill="auto"/>
            <w:noWrap/>
            <w:vAlign w:val="center"/>
            <w:hideMark/>
          </w:tcPr>
          <w:p w14:paraId="0A9D2762"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13,487 </w:t>
            </w:r>
          </w:p>
        </w:tc>
      </w:tr>
      <w:tr w:rsidR="00F9449C" w:rsidRPr="00F9449C" w14:paraId="79B0B401"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7C0B2298"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523B19DA"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0UTC4ZZ </w:t>
            </w:r>
          </w:p>
        </w:tc>
        <w:tc>
          <w:tcPr>
            <w:tcW w:w="8730" w:type="dxa"/>
            <w:tcBorders>
              <w:top w:val="nil"/>
              <w:left w:val="nil"/>
              <w:bottom w:val="nil"/>
              <w:right w:val="nil"/>
            </w:tcBorders>
            <w:shd w:val="clear" w:color="auto" w:fill="auto"/>
            <w:noWrap/>
            <w:vAlign w:val="center"/>
            <w:hideMark/>
          </w:tcPr>
          <w:p w14:paraId="405BAB1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Resection of Cervix, Percutaneous Endoscopic Approach</w:t>
            </w:r>
          </w:p>
        </w:tc>
        <w:tc>
          <w:tcPr>
            <w:tcW w:w="1080" w:type="dxa"/>
            <w:tcBorders>
              <w:top w:val="nil"/>
              <w:left w:val="nil"/>
              <w:bottom w:val="nil"/>
              <w:right w:val="nil"/>
            </w:tcBorders>
            <w:shd w:val="clear" w:color="auto" w:fill="auto"/>
            <w:noWrap/>
            <w:vAlign w:val="center"/>
            <w:hideMark/>
          </w:tcPr>
          <w:p w14:paraId="17C07F75"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4,199 </w:t>
            </w:r>
          </w:p>
        </w:tc>
        <w:tc>
          <w:tcPr>
            <w:tcW w:w="990" w:type="dxa"/>
            <w:tcBorders>
              <w:top w:val="nil"/>
              <w:left w:val="nil"/>
              <w:bottom w:val="nil"/>
              <w:right w:val="nil"/>
            </w:tcBorders>
            <w:shd w:val="clear" w:color="auto" w:fill="auto"/>
            <w:noWrap/>
            <w:vAlign w:val="center"/>
            <w:hideMark/>
          </w:tcPr>
          <w:p w14:paraId="4EE67203"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4,192 </w:t>
            </w:r>
          </w:p>
        </w:tc>
      </w:tr>
      <w:tr w:rsidR="00F9449C" w:rsidRPr="00F9449C" w14:paraId="1AD3D6D6"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0AF67F2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2D79C215"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0UTC7ZZ </w:t>
            </w:r>
          </w:p>
        </w:tc>
        <w:tc>
          <w:tcPr>
            <w:tcW w:w="8730" w:type="dxa"/>
            <w:tcBorders>
              <w:top w:val="nil"/>
              <w:left w:val="nil"/>
              <w:bottom w:val="nil"/>
              <w:right w:val="nil"/>
            </w:tcBorders>
            <w:shd w:val="clear" w:color="auto" w:fill="auto"/>
            <w:noWrap/>
            <w:vAlign w:val="center"/>
            <w:hideMark/>
          </w:tcPr>
          <w:p w14:paraId="33176636"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Resection of Cervix, Via Natural or Artificial Opening</w:t>
            </w:r>
          </w:p>
        </w:tc>
        <w:tc>
          <w:tcPr>
            <w:tcW w:w="1080" w:type="dxa"/>
            <w:tcBorders>
              <w:top w:val="nil"/>
              <w:left w:val="nil"/>
              <w:bottom w:val="nil"/>
              <w:right w:val="nil"/>
            </w:tcBorders>
            <w:shd w:val="clear" w:color="auto" w:fill="auto"/>
            <w:noWrap/>
            <w:vAlign w:val="center"/>
            <w:hideMark/>
          </w:tcPr>
          <w:p w14:paraId="23B90381"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3,692 </w:t>
            </w:r>
          </w:p>
        </w:tc>
        <w:tc>
          <w:tcPr>
            <w:tcW w:w="990" w:type="dxa"/>
            <w:tcBorders>
              <w:top w:val="nil"/>
              <w:left w:val="nil"/>
              <w:bottom w:val="nil"/>
              <w:right w:val="nil"/>
            </w:tcBorders>
            <w:shd w:val="clear" w:color="auto" w:fill="auto"/>
            <w:noWrap/>
            <w:vAlign w:val="center"/>
            <w:hideMark/>
          </w:tcPr>
          <w:p w14:paraId="0BC83632"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3,692 </w:t>
            </w:r>
          </w:p>
        </w:tc>
      </w:tr>
      <w:tr w:rsidR="00F9449C" w:rsidRPr="00F9449C" w14:paraId="1B339E17"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4BE58BD6"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single" w:sz="4" w:space="0" w:color="auto"/>
              <w:right w:val="nil"/>
            </w:tcBorders>
            <w:shd w:val="clear" w:color="auto" w:fill="auto"/>
            <w:noWrap/>
            <w:vAlign w:val="center"/>
            <w:hideMark/>
          </w:tcPr>
          <w:p w14:paraId="40325E25"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0UTC8ZZ </w:t>
            </w:r>
          </w:p>
        </w:tc>
        <w:tc>
          <w:tcPr>
            <w:tcW w:w="8730" w:type="dxa"/>
            <w:tcBorders>
              <w:top w:val="nil"/>
              <w:left w:val="nil"/>
              <w:bottom w:val="single" w:sz="4" w:space="0" w:color="auto"/>
              <w:right w:val="nil"/>
            </w:tcBorders>
            <w:shd w:val="clear" w:color="auto" w:fill="auto"/>
            <w:noWrap/>
            <w:vAlign w:val="center"/>
            <w:hideMark/>
          </w:tcPr>
          <w:p w14:paraId="67527D4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Resection of Cervix, Via Natural or Artificial Opening Endoscopic</w:t>
            </w:r>
          </w:p>
        </w:tc>
        <w:tc>
          <w:tcPr>
            <w:tcW w:w="1080" w:type="dxa"/>
            <w:tcBorders>
              <w:top w:val="nil"/>
              <w:left w:val="nil"/>
              <w:bottom w:val="single" w:sz="4" w:space="0" w:color="auto"/>
              <w:right w:val="nil"/>
            </w:tcBorders>
            <w:shd w:val="clear" w:color="auto" w:fill="auto"/>
            <w:noWrap/>
            <w:vAlign w:val="center"/>
            <w:hideMark/>
          </w:tcPr>
          <w:p w14:paraId="629C9303"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409 </w:t>
            </w:r>
          </w:p>
        </w:tc>
        <w:tc>
          <w:tcPr>
            <w:tcW w:w="990" w:type="dxa"/>
            <w:tcBorders>
              <w:top w:val="nil"/>
              <w:left w:val="nil"/>
              <w:bottom w:val="single" w:sz="4" w:space="0" w:color="auto"/>
              <w:right w:val="nil"/>
            </w:tcBorders>
            <w:shd w:val="clear" w:color="auto" w:fill="auto"/>
            <w:noWrap/>
            <w:vAlign w:val="center"/>
            <w:hideMark/>
          </w:tcPr>
          <w:p w14:paraId="2BC0B6DA" w14:textId="77777777" w:rsidR="00271C39" w:rsidRPr="005A3BD7" w:rsidRDefault="00271C39" w:rsidP="00271C39">
            <w:pPr>
              <w:spacing w:after="0" w:line="240" w:lineRule="auto"/>
              <w:jc w:val="right"/>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408 </w:t>
            </w:r>
          </w:p>
        </w:tc>
      </w:tr>
      <w:tr w:rsidR="00F9449C" w:rsidRPr="00F9449C" w14:paraId="6CA8B9EE" w14:textId="77777777" w:rsidTr="005A3BD7">
        <w:trPr>
          <w:trHeight w:val="300"/>
        </w:trPr>
        <w:tc>
          <w:tcPr>
            <w:tcW w:w="1170" w:type="dxa"/>
            <w:vMerge w:val="restart"/>
            <w:tcBorders>
              <w:top w:val="nil"/>
              <w:left w:val="nil"/>
              <w:bottom w:val="single" w:sz="4" w:space="0" w:color="000000"/>
              <w:right w:val="nil"/>
            </w:tcBorders>
            <w:shd w:val="clear" w:color="auto" w:fill="auto"/>
            <w:vAlign w:val="center"/>
            <w:hideMark/>
          </w:tcPr>
          <w:p w14:paraId="2644AA7B"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CPT - Abdominal hysterectomy; includes that by laparoscope</w:t>
            </w:r>
          </w:p>
        </w:tc>
        <w:tc>
          <w:tcPr>
            <w:tcW w:w="990" w:type="dxa"/>
            <w:tcBorders>
              <w:top w:val="nil"/>
              <w:left w:val="nil"/>
              <w:bottom w:val="nil"/>
              <w:right w:val="nil"/>
            </w:tcBorders>
            <w:shd w:val="clear" w:color="auto" w:fill="auto"/>
            <w:noWrap/>
            <w:vAlign w:val="center"/>
            <w:hideMark/>
          </w:tcPr>
          <w:p w14:paraId="334CE728"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58150</w:t>
            </w:r>
          </w:p>
        </w:tc>
        <w:tc>
          <w:tcPr>
            <w:tcW w:w="8730" w:type="dxa"/>
            <w:tcBorders>
              <w:top w:val="nil"/>
              <w:left w:val="nil"/>
              <w:bottom w:val="nil"/>
              <w:right w:val="nil"/>
            </w:tcBorders>
            <w:shd w:val="clear" w:color="auto" w:fill="auto"/>
            <w:noWrap/>
            <w:vAlign w:val="center"/>
            <w:hideMark/>
          </w:tcPr>
          <w:p w14:paraId="284CC565"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Total abdominal hysterectomy (corpus and cervix), with or without removal of tube(s), with or without removal of ovary(s)</w:t>
            </w:r>
          </w:p>
        </w:tc>
        <w:tc>
          <w:tcPr>
            <w:tcW w:w="1080" w:type="dxa"/>
            <w:tcBorders>
              <w:top w:val="nil"/>
              <w:left w:val="nil"/>
              <w:bottom w:val="nil"/>
              <w:right w:val="nil"/>
            </w:tcBorders>
            <w:shd w:val="clear" w:color="auto" w:fill="auto"/>
            <w:noWrap/>
            <w:vAlign w:val="center"/>
            <w:hideMark/>
          </w:tcPr>
          <w:p w14:paraId="243D81B2"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37,548 </w:t>
            </w:r>
          </w:p>
        </w:tc>
        <w:tc>
          <w:tcPr>
            <w:tcW w:w="990" w:type="dxa"/>
            <w:tcBorders>
              <w:top w:val="nil"/>
              <w:left w:val="nil"/>
              <w:bottom w:val="nil"/>
              <w:right w:val="nil"/>
            </w:tcBorders>
            <w:shd w:val="clear" w:color="auto" w:fill="auto"/>
            <w:noWrap/>
            <w:vAlign w:val="center"/>
            <w:hideMark/>
          </w:tcPr>
          <w:p w14:paraId="66A54082"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26,909 </w:t>
            </w:r>
          </w:p>
        </w:tc>
      </w:tr>
      <w:tr w:rsidR="00F9449C" w:rsidRPr="00F9449C" w14:paraId="585F61A3"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1FF1BF39"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1841A695"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58152</w:t>
            </w:r>
          </w:p>
        </w:tc>
        <w:tc>
          <w:tcPr>
            <w:tcW w:w="8730" w:type="dxa"/>
            <w:tcBorders>
              <w:top w:val="nil"/>
              <w:left w:val="nil"/>
              <w:bottom w:val="nil"/>
              <w:right w:val="nil"/>
            </w:tcBorders>
            <w:shd w:val="clear" w:color="auto" w:fill="auto"/>
            <w:noWrap/>
            <w:vAlign w:val="center"/>
            <w:hideMark/>
          </w:tcPr>
          <w:p w14:paraId="29A05070"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Total abdominal hysterectomy (corpus and cervix), with or without removal of tube(s), with or without removal of ovary(s); with </w:t>
            </w:r>
            <w:proofErr w:type="spellStart"/>
            <w:r w:rsidRPr="005A3BD7">
              <w:rPr>
                <w:rFonts w:ascii="Times New Roman" w:eastAsia="Times New Roman" w:hAnsi="Times New Roman" w:cs="Times New Roman"/>
                <w:sz w:val="18"/>
                <w:szCs w:val="18"/>
                <w:lang w:eastAsia="ko-KR"/>
              </w:rPr>
              <w:t>colpo-urethrocystopexy</w:t>
            </w:r>
            <w:proofErr w:type="spellEnd"/>
            <w:r w:rsidRPr="005A3BD7">
              <w:rPr>
                <w:rFonts w:ascii="Times New Roman" w:eastAsia="Times New Roman" w:hAnsi="Times New Roman" w:cs="Times New Roman"/>
                <w:sz w:val="18"/>
                <w:szCs w:val="18"/>
                <w:lang w:eastAsia="ko-KR"/>
              </w:rPr>
              <w:t xml:space="preserve"> (</w:t>
            </w:r>
            <w:proofErr w:type="spellStart"/>
            <w:r w:rsidRPr="005A3BD7">
              <w:rPr>
                <w:rFonts w:ascii="Times New Roman" w:eastAsia="Times New Roman" w:hAnsi="Times New Roman" w:cs="Times New Roman"/>
                <w:sz w:val="18"/>
                <w:szCs w:val="18"/>
                <w:lang w:eastAsia="ko-KR"/>
              </w:rPr>
              <w:t>eg</w:t>
            </w:r>
            <w:proofErr w:type="spellEnd"/>
            <w:r w:rsidRPr="005A3BD7">
              <w:rPr>
                <w:rFonts w:ascii="Times New Roman" w:eastAsia="Times New Roman" w:hAnsi="Times New Roman" w:cs="Times New Roman"/>
                <w:sz w:val="18"/>
                <w:szCs w:val="18"/>
                <w:lang w:eastAsia="ko-KR"/>
              </w:rPr>
              <w:t>, Marshall-Marchetti-Krantz, Burch)</w:t>
            </w:r>
          </w:p>
        </w:tc>
        <w:tc>
          <w:tcPr>
            <w:tcW w:w="1080" w:type="dxa"/>
            <w:tcBorders>
              <w:top w:val="nil"/>
              <w:left w:val="nil"/>
              <w:bottom w:val="nil"/>
              <w:right w:val="nil"/>
            </w:tcBorders>
            <w:shd w:val="clear" w:color="auto" w:fill="auto"/>
            <w:noWrap/>
            <w:vAlign w:val="center"/>
            <w:hideMark/>
          </w:tcPr>
          <w:p w14:paraId="063A95E8"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860 </w:t>
            </w:r>
          </w:p>
        </w:tc>
        <w:tc>
          <w:tcPr>
            <w:tcW w:w="990" w:type="dxa"/>
            <w:tcBorders>
              <w:top w:val="nil"/>
              <w:left w:val="nil"/>
              <w:bottom w:val="nil"/>
              <w:right w:val="nil"/>
            </w:tcBorders>
            <w:shd w:val="clear" w:color="auto" w:fill="auto"/>
            <w:noWrap/>
            <w:vAlign w:val="center"/>
            <w:hideMark/>
          </w:tcPr>
          <w:p w14:paraId="1095A81F"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583 </w:t>
            </w:r>
          </w:p>
        </w:tc>
      </w:tr>
      <w:tr w:rsidR="00F9449C" w:rsidRPr="00F9449C" w14:paraId="6EE70C8E"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5E3182C7"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2C7300F5"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58180</w:t>
            </w:r>
          </w:p>
        </w:tc>
        <w:tc>
          <w:tcPr>
            <w:tcW w:w="8730" w:type="dxa"/>
            <w:tcBorders>
              <w:top w:val="nil"/>
              <w:left w:val="nil"/>
              <w:bottom w:val="nil"/>
              <w:right w:val="nil"/>
            </w:tcBorders>
            <w:shd w:val="clear" w:color="auto" w:fill="auto"/>
            <w:noWrap/>
            <w:vAlign w:val="center"/>
            <w:hideMark/>
          </w:tcPr>
          <w:p w14:paraId="52F889B9"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Supracervical abdominal hysterectomy (subtotal hysterectomy), with or without removal of tube(s), with or without removal of ovary(s)</w:t>
            </w:r>
          </w:p>
        </w:tc>
        <w:tc>
          <w:tcPr>
            <w:tcW w:w="1080" w:type="dxa"/>
            <w:tcBorders>
              <w:top w:val="nil"/>
              <w:left w:val="nil"/>
              <w:bottom w:val="nil"/>
              <w:right w:val="nil"/>
            </w:tcBorders>
            <w:shd w:val="clear" w:color="auto" w:fill="auto"/>
            <w:noWrap/>
            <w:vAlign w:val="center"/>
            <w:hideMark/>
          </w:tcPr>
          <w:p w14:paraId="23C86C6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4,591 </w:t>
            </w:r>
          </w:p>
        </w:tc>
        <w:tc>
          <w:tcPr>
            <w:tcW w:w="990" w:type="dxa"/>
            <w:tcBorders>
              <w:top w:val="nil"/>
              <w:left w:val="nil"/>
              <w:bottom w:val="nil"/>
              <w:right w:val="nil"/>
            </w:tcBorders>
            <w:shd w:val="clear" w:color="auto" w:fill="auto"/>
            <w:noWrap/>
            <w:vAlign w:val="center"/>
            <w:hideMark/>
          </w:tcPr>
          <w:p w14:paraId="5AF472DA"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3,357 </w:t>
            </w:r>
          </w:p>
        </w:tc>
      </w:tr>
      <w:tr w:rsidR="00F9449C" w:rsidRPr="00F9449C" w14:paraId="6C374CD9"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30D98AFD"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24B5D8DD"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58200</w:t>
            </w:r>
          </w:p>
        </w:tc>
        <w:tc>
          <w:tcPr>
            <w:tcW w:w="8730" w:type="dxa"/>
            <w:tcBorders>
              <w:top w:val="nil"/>
              <w:left w:val="nil"/>
              <w:bottom w:val="nil"/>
              <w:right w:val="nil"/>
            </w:tcBorders>
            <w:shd w:val="clear" w:color="auto" w:fill="auto"/>
            <w:noWrap/>
            <w:vAlign w:val="center"/>
            <w:hideMark/>
          </w:tcPr>
          <w:p w14:paraId="6F4D5EAA"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Total abdominal hysterectomy, including partial vaginectomy, with para-aortic and pelvic lymph node sampling, with or without removal of tube(s), with or without removal of ovary(s)</w:t>
            </w:r>
          </w:p>
        </w:tc>
        <w:tc>
          <w:tcPr>
            <w:tcW w:w="1080" w:type="dxa"/>
            <w:tcBorders>
              <w:top w:val="nil"/>
              <w:left w:val="nil"/>
              <w:bottom w:val="nil"/>
              <w:right w:val="nil"/>
            </w:tcBorders>
            <w:shd w:val="clear" w:color="auto" w:fill="auto"/>
            <w:noWrap/>
            <w:vAlign w:val="center"/>
            <w:hideMark/>
          </w:tcPr>
          <w:p w14:paraId="06358B6F"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2,993 </w:t>
            </w:r>
          </w:p>
        </w:tc>
        <w:tc>
          <w:tcPr>
            <w:tcW w:w="990" w:type="dxa"/>
            <w:tcBorders>
              <w:top w:val="nil"/>
              <w:left w:val="nil"/>
              <w:bottom w:val="nil"/>
              <w:right w:val="nil"/>
            </w:tcBorders>
            <w:shd w:val="clear" w:color="auto" w:fill="auto"/>
            <w:noWrap/>
            <w:vAlign w:val="center"/>
            <w:hideMark/>
          </w:tcPr>
          <w:p w14:paraId="4F32D58C"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2,395 </w:t>
            </w:r>
          </w:p>
        </w:tc>
      </w:tr>
      <w:tr w:rsidR="00F9449C" w:rsidRPr="00F9449C" w14:paraId="39847DD3"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208C1DBD"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3A5DADB5"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58210</w:t>
            </w:r>
          </w:p>
        </w:tc>
        <w:tc>
          <w:tcPr>
            <w:tcW w:w="8730" w:type="dxa"/>
            <w:tcBorders>
              <w:top w:val="nil"/>
              <w:left w:val="nil"/>
              <w:bottom w:val="nil"/>
              <w:right w:val="nil"/>
            </w:tcBorders>
            <w:shd w:val="clear" w:color="auto" w:fill="auto"/>
            <w:noWrap/>
            <w:vAlign w:val="center"/>
            <w:hideMark/>
          </w:tcPr>
          <w:p w14:paraId="36DDCE9F"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Radical abdominal hysterectomy, with bilateral total pelvic lymphadenectomy and para-aortic lymph node sampling (biopsy), with or without removal of tube(s), with or without removal of ovary(s)</w:t>
            </w:r>
          </w:p>
        </w:tc>
        <w:tc>
          <w:tcPr>
            <w:tcW w:w="1080" w:type="dxa"/>
            <w:tcBorders>
              <w:top w:val="nil"/>
              <w:left w:val="nil"/>
              <w:bottom w:val="nil"/>
              <w:right w:val="nil"/>
            </w:tcBorders>
            <w:shd w:val="clear" w:color="auto" w:fill="auto"/>
            <w:noWrap/>
            <w:vAlign w:val="center"/>
            <w:hideMark/>
          </w:tcPr>
          <w:p w14:paraId="764C89B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6,984 </w:t>
            </w:r>
          </w:p>
        </w:tc>
        <w:tc>
          <w:tcPr>
            <w:tcW w:w="990" w:type="dxa"/>
            <w:tcBorders>
              <w:top w:val="nil"/>
              <w:left w:val="nil"/>
              <w:bottom w:val="nil"/>
              <w:right w:val="nil"/>
            </w:tcBorders>
            <w:shd w:val="clear" w:color="auto" w:fill="auto"/>
            <w:noWrap/>
            <w:vAlign w:val="center"/>
            <w:hideMark/>
          </w:tcPr>
          <w:p w14:paraId="714D3202"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5,394 </w:t>
            </w:r>
          </w:p>
        </w:tc>
      </w:tr>
      <w:tr w:rsidR="00F9449C" w:rsidRPr="00F9449C" w14:paraId="5FE556AD"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2ADBCE50"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4D86918D"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58240</w:t>
            </w:r>
          </w:p>
        </w:tc>
        <w:tc>
          <w:tcPr>
            <w:tcW w:w="8730" w:type="dxa"/>
            <w:tcBorders>
              <w:top w:val="nil"/>
              <w:left w:val="nil"/>
              <w:bottom w:val="nil"/>
              <w:right w:val="nil"/>
            </w:tcBorders>
            <w:shd w:val="clear" w:color="auto" w:fill="auto"/>
            <w:noWrap/>
            <w:vAlign w:val="center"/>
            <w:hideMark/>
          </w:tcPr>
          <w:p w14:paraId="3E8ABACB"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Pelvic exenteration for gynecologic malignancy, with total abdominal hysterectomy or cervicectomy, with or without removal of tube(s), with or without removal of ovary(s), with removal of bladder and ureteral transplantations, and/or abdominoperineal resection of rectum and colon and colostomy, or any combination thereof</w:t>
            </w:r>
          </w:p>
        </w:tc>
        <w:tc>
          <w:tcPr>
            <w:tcW w:w="1080" w:type="dxa"/>
            <w:tcBorders>
              <w:top w:val="nil"/>
              <w:left w:val="nil"/>
              <w:bottom w:val="nil"/>
              <w:right w:val="nil"/>
            </w:tcBorders>
            <w:shd w:val="clear" w:color="auto" w:fill="auto"/>
            <w:noWrap/>
            <w:vAlign w:val="center"/>
            <w:hideMark/>
          </w:tcPr>
          <w:p w14:paraId="6B2CDF27"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1,046 </w:t>
            </w:r>
          </w:p>
        </w:tc>
        <w:tc>
          <w:tcPr>
            <w:tcW w:w="990" w:type="dxa"/>
            <w:tcBorders>
              <w:top w:val="nil"/>
              <w:left w:val="nil"/>
              <w:bottom w:val="nil"/>
              <w:right w:val="nil"/>
            </w:tcBorders>
            <w:shd w:val="clear" w:color="auto" w:fill="auto"/>
            <w:noWrap/>
            <w:vAlign w:val="center"/>
            <w:hideMark/>
          </w:tcPr>
          <w:p w14:paraId="3379BA1A"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666 </w:t>
            </w:r>
          </w:p>
        </w:tc>
      </w:tr>
      <w:tr w:rsidR="00F9449C" w:rsidRPr="00F9449C" w14:paraId="6352A3B2"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7C3B25E0"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04290C52"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58541</w:t>
            </w:r>
          </w:p>
        </w:tc>
        <w:tc>
          <w:tcPr>
            <w:tcW w:w="8730" w:type="dxa"/>
            <w:tcBorders>
              <w:top w:val="nil"/>
              <w:left w:val="nil"/>
              <w:bottom w:val="nil"/>
              <w:right w:val="nil"/>
            </w:tcBorders>
            <w:shd w:val="clear" w:color="auto" w:fill="auto"/>
            <w:noWrap/>
            <w:vAlign w:val="center"/>
            <w:hideMark/>
          </w:tcPr>
          <w:p w14:paraId="35CA68B3"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Laparoscopy, surgical, supracervical hysterectomy, for uterus 250 g or less</w:t>
            </w:r>
          </w:p>
        </w:tc>
        <w:tc>
          <w:tcPr>
            <w:tcW w:w="1080" w:type="dxa"/>
            <w:tcBorders>
              <w:top w:val="nil"/>
              <w:left w:val="nil"/>
              <w:bottom w:val="nil"/>
              <w:right w:val="nil"/>
            </w:tcBorders>
            <w:shd w:val="clear" w:color="auto" w:fill="auto"/>
            <w:noWrap/>
            <w:vAlign w:val="center"/>
            <w:hideMark/>
          </w:tcPr>
          <w:p w14:paraId="311F7CBC"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2,754 </w:t>
            </w:r>
          </w:p>
        </w:tc>
        <w:tc>
          <w:tcPr>
            <w:tcW w:w="990" w:type="dxa"/>
            <w:tcBorders>
              <w:top w:val="nil"/>
              <w:left w:val="nil"/>
              <w:bottom w:val="nil"/>
              <w:right w:val="nil"/>
            </w:tcBorders>
            <w:shd w:val="clear" w:color="auto" w:fill="auto"/>
            <w:noWrap/>
            <w:vAlign w:val="center"/>
            <w:hideMark/>
          </w:tcPr>
          <w:p w14:paraId="20010CB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1,726 </w:t>
            </w:r>
          </w:p>
        </w:tc>
      </w:tr>
      <w:tr w:rsidR="00F9449C" w:rsidRPr="00F9449C" w14:paraId="4D001E93"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745ED939"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75C05FAE"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58542</w:t>
            </w:r>
          </w:p>
        </w:tc>
        <w:tc>
          <w:tcPr>
            <w:tcW w:w="8730" w:type="dxa"/>
            <w:tcBorders>
              <w:top w:val="nil"/>
              <w:left w:val="nil"/>
              <w:bottom w:val="nil"/>
              <w:right w:val="nil"/>
            </w:tcBorders>
            <w:shd w:val="clear" w:color="auto" w:fill="auto"/>
            <w:noWrap/>
            <w:vAlign w:val="center"/>
            <w:hideMark/>
          </w:tcPr>
          <w:p w14:paraId="70239FB4"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Laparoscopy, surgical, supracervical hysterectomy, for uterus 250 g or less; with removal of tube(s) and/or ovary(s)</w:t>
            </w:r>
          </w:p>
        </w:tc>
        <w:tc>
          <w:tcPr>
            <w:tcW w:w="1080" w:type="dxa"/>
            <w:tcBorders>
              <w:top w:val="nil"/>
              <w:left w:val="nil"/>
              <w:bottom w:val="nil"/>
              <w:right w:val="nil"/>
            </w:tcBorders>
            <w:shd w:val="clear" w:color="auto" w:fill="auto"/>
            <w:noWrap/>
            <w:vAlign w:val="center"/>
            <w:hideMark/>
          </w:tcPr>
          <w:p w14:paraId="21B2A238"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23,276 </w:t>
            </w:r>
          </w:p>
        </w:tc>
        <w:tc>
          <w:tcPr>
            <w:tcW w:w="990" w:type="dxa"/>
            <w:tcBorders>
              <w:top w:val="nil"/>
              <w:left w:val="nil"/>
              <w:bottom w:val="nil"/>
              <w:right w:val="nil"/>
            </w:tcBorders>
            <w:shd w:val="clear" w:color="auto" w:fill="auto"/>
            <w:noWrap/>
            <w:vAlign w:val="center"/>
            <w:hideMark/>
          </w:tcPr>
          <w:p w14:paraId="5D06127D"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12,111 </w:t>
            </w:r>
          </w:p>
        </w:tc>
      </w:tr>
      <w:tr w:rsidR="00F9449C" w:rsidRPr="00F9449C" w14:paraId="32BF541B"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18A1CD17"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12459D1C"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58543</w:t>
            </w:r>
          </w:p>
        </w:tc>
        <w:tc>
          <w:tcPr>
            <w:tcW w:w="8730" w:type="dxa"/>
            <w:tcBorders>
              <w:top w:val="nil"/>
              <w:left w:val="nil"/>
              <w:bottom w:val="nil"/>
              <w:right w:val="nil"/>
            </w:tcBorders>
            <w:shd w:val="clear" w:color="auto" w:fill="auto"/>
            <w:noWrap/>
            <w:vAlign w:val="center"/>
            <w:hideMark/>
          </w:tcPr>
          <w:p w14:paraId="13A90607"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Laparoscopy, surgical, supracervical hysterectomy, for uterus greater than 250 g</w:t>
            </w:r>
          </w:p>
        </w:tc>
        <w:tc>
          <w:tcPr>
            <w:tcW w:w="1080" w:type="dxa"/>
            <w:tcBorders>
              <w:top w:val="nil"/>
              <w:left w:val="nil"/>
              <w:bottom w:val="nil"/>
              <w:right w:val="nil"/>
            </w:tcBorders>
            <w:shd w:val="clear" w:color="auto" w:fill="auto"/>
            <w:noWrap/>
            <w:vAlign w:val="center"/>
            <w:hideMark/>
          </w:tcPr>
          <w:p w14:paraId="5658FFA0"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293 </w:t>
            </w:r>
          </w:p>
        </w:tc>
        <w:tc>
          <w:tcPr>
            <w:tcW w:w="990" w:type="dxa"/>
            <w:tcBorders>
              <w:top w:val="nil"/>
              <w:left w:val="nil"/>
              <w:bottom w:val="nil"/>
              <w:right w:val="nil"/>
            </w:tcBorders>
            <w:shd w:val="clear" w:color="auto" w:fill="auto"/>
            <w:noWrap/>
            <w:vAlign w:val="center"/>
            <w:hideMark/>
          </w:tcPr>
          <w:p w14:paraId="2F538919"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219 </w:t>
            </w:r>
          </w:p>
        </w:tc>
      </w:tr>
      <w:tr w:rsidR="00F9449C" w:rsidRPr="00F9449C" w14:paraId="0369408B"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710A6958"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3778577F"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58544</w:t>
            </w:r>
          </w:p>
        </w:tc>
        <w:tc>
          <w:tcPr>
            <w:tcW w:w="8730" w:type="dxa"/>
            <w:tcBorders>
              <w:top w:val="nil"/>
              <w:left w:val="nil"/>
              <w:bottom w:val="nil"/>
              <w:right w:val="nil"/>
            </w:tcBorders>
            <w:shd w:val="clear" w:color="auto" w:fill="auto"/>
            <w:noWrap/>
            <w:vAlign w:val="center"/>
            <w:hideMark/>
          </w:tcPr>
          <w:p w14:paraId="1EC166CD"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Laparoscopy, surgical, supracervical hysterectomy, for uterus greater than 250 g; with removal of tube(s) and/or ovary(s)</w:t>
            </w:r>
          </w:p>
        </w:tc>
        <w:tc>
          <w:tcPr>
            <w:tcW w:w="1080" w:type="dxa"/>
            <w:tcBorders>
              <w:top w:val="nil"/>
              <w:left w:val="nil"/>
              <w:bottom w:val="nil"/>
              <w:right w:val="nil"/>
            </w:tcBorders>
            <w:shd w:val="clear" w:color="auto" w:fill="auto"/>
            <w:noWrap/>
            <w:vAlign w:val="center"/>
            <w:hideMark/>
          </w:tcPr>
          <w:p w14:paraId="7C917AC5"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825 </w:t>
            </w:r>
          </w:p>
        </w:tc>
        <w:tc>
          <w:tcPr>
            <w:tcW w:w="990" w:type="dxa"/>
            <w:tcBorders>
              <w:top w:val="nil"/>
              <w:left w:val="nil"/>
              <w:bottom w:val="nil"/>
              <w:right w:val="nil"/>
            </w:tcBorders>
            <w:shd w:val="clear" w:color="auto" w:fill="auto"/>
            <w:noWrap/>
            <w:vAlign w:val="center"/>
            <w:hideMark/>
          </w:tcPr>
          <w:p w14:paraId="741FCF86"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561 </w:t>
            </w:r>
          </w:p>
        </w:tc>
      </w:tr>
      <w:tr w:rsidR="00F9449C" w:rsidRPr="00F9449C" w14:paraId="26616116"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77DDC785"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123C2DE8"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58548</w:t>
            </w:r>
          </w:p>
        </w:tc>
        <w:tc>
          <w:tcPr>
            <w:tcW w:w="8730" w:type="dxa"/>
            <w:tcBorders>
              <w:top w:val="nil"/>
              <w:left w:val="nil"/>
              <w:bottom w:val="nil"/>
              <w:right w:val="nil"/>
            </w:tcBorders>
            <w:shd w:val="clear" w:color="auto" w:fill="auto"/>
            <w:noWrap/>
            <w:vAlign w:val="center"/>
            <w:hideMark/>
          </w:tcPr>
          <w:p w14:paraId="29B9E909"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Laparoscopy, surgical, with radical hysterectomy, with bilateral total pelvic lymphadenectomy and para-aortic lymph node sampling (biopsy), with removal of tube(s) and ovary(s), if performed</w:t>
            </w:r>
          </w:p>
        </w:tc>
        <w:tc>
          <w:tcPr>
            <w:tcW w:w="1080" w:type="dxa"/>
            <w:tcBorders>
              <w:top w:val="nil"/>
              <w:left w:val="nil"/>
              <w:bottom w:val="nil"/>
              <w:right w:val="nil"/>
            </w:tcBorders>
            <w:shd w:val="clear" w:color="auto" w:fill="auto"/>
            <w:noWrap/>
            <w:vAlign w:val="center"/>
            <w:hideMark/>
          </w:tcPr>
          <w:p w14:paraId="5C2DCA3F"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12,113 </w:t>
            </w:r>
          </w:p>
        </w:tc>
        <w:tc>
          <w:tcPr>
            <w:tcW w:w="990" w:type="dxa"/>
            <w:tcBorders>
              <w:top w:val="nil"/>
              <w:left w:val="nil"/>
              <w:bottom w:val="nil"/>
              <w:right w:val="nil"/>
            </w:tcBorders>
            <w:shd w:val="clear" w:color="auto" w:fill="auto"/>
            <w:noWrap/>
            <w:vAlign w:val="center"/>
            <w:hideMark/>
          </w:tcPr>
          <w:p w14:paraId="63B4B3C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8,945 </w:t>
            </w:r>
          </w:p>
        </w:tc>
      </w:tr>
      <w:tr w:rsidR="00F9449C" w:rsidRPr="00F9449C" w14:paraId="67E686B4"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00D65EA4"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3AF95E4B"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58550</w:t>
            </w:r>
          </w:p>
        </w:tc>
        <w:tc>
          <w:tcPr>
            <w:tcW w:w="8730" w:type="dxa"/>
            <w:tcBorders>
              <w:top w:val="nil"/>
              <w:left w:val="nil"/>
              <w:bottom w:val="nil"/>
              <w:right w:val="nil"/>
            </w:tcBorders>
            <w:shd w:val="clear" w:color="auto" w:fill="auto"/>
            <w:noWrap/>
            <w:vAlign w:val="center"/>
            <w:hideMark/>
          </w:tcPr>
          <w:p w14:paraId="0BA33D3D"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Laparoscopy, surgical, with vaginal hysterectomy, for uterus 250 g or less</w:t>
            </w:r>
          </w:p>
        </w:tc>
        <w:tc>
          <w:tcPr>
            <w:tcW w:w="1080" w:type="dxa"/>
            <w:tcBorders>
              <w:top w:val="nil"/>
              <w:left w:val="nil"/>
              <w:bottom w:val="nil"/>
              <w:right w:val="nil"/>
            </w:tcBorders>
            <w:shd w:val="clear" w:color="auto" w:fill="auto"/>
            <w:noWrap/>
            <w:vAlign w:val="center"/>
            <w:hideMark/>
          </w:tcPr>
          <w:p w14:paraId="107111DF"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3,613 </w:t>
            </w:r>
          </w:p>
        </w:tc>
        <w:tc>
          <w:tcPr>
            <w:tcW w:w="990" w:type="dxa"/>
            <w:tcBorders>
              <w:top w:val="nil"/>
              <w:left w:val="nil"/>
              <w:bottom w:val="nil"/>
              <w:right w:val="nil"/>
            </w:tcBorders>
            <w:shd w:val="clear" w:color="auto" w:fill="auto"/>
            <w:noWrap/>
            <w:vAlign w:val="center"/>
            <w:hideMark/>
          </w:tcPr>
          <w:p w14:paraId="5CC7612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2,482 </w:t>
            </w:r>
          </w:p>
        </w:tc>
      </w:tr>
      <w:tr w:rsidR="00F9449C" w:rsidRPr="00F9449C" w14:paraId="76CA084E"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11CAA56C"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2638E7A5"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58552</w:t>
            </w:r>
          </w:p>
        </w:tc>
        <w:tc>
          <w:tcPr>
            <w:tcW w:w="8730" w:type="dxa"/>
            <w:tcBorders>
              <w:top w:val="nil"/>
              <w:left w:val="nil"/>
              <w:bottom w:val="nil"/>
              <w:right w:val="nil"/>
            </w:tcBorders>
            <w:shd w:val="clear" w:color="auto" w:fill="auto"/>
            <w:noWrap/>
            <w:vAlign w:val="center"/>
            <w:hideMark/>
          </w:tcPr>
          <w:p w14:paraId="701B5C63"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Laparoscopy, surgical, with vaginal hysterectomy, for uterus 250 g or less; with removal of tubes(s) and /or ovary(s)</w:t>
            </w:r>
          </w:p>
        </w:tc>
        <w:tc>
          <w:tcPr>
            <w:tcW w:w="1080" w:type="dxa"/>
            <w:tcBorders>
              <w:top w:val="nil"/>
              <w:left w:val="nil"/>
              <w:bottom w:val="nil"/>
              <w:right w:val="nil"/>
            </w:tcBorders>
            <w:shd w:val="clear" w:color="auto" w:fill="auto"/>
            <w:noWrap/>
            <w:vAlign w:val="center"/>
            <w:hideMark/>
          </w:tcPr>
          <w:p w14:paraId="64B42BB0"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45,405 </w:t>
            </w:r>
          </w:p>
        </w:tc>
        <w:tc>
          <w:tcPr>
            <w:tcW w:w="990" w:type="dxa"/>
            <w:tcBorders>
              <w:top w:val="nil"/>
              <w:left w:val="nil"/>
              <w:bottom w:val="nil"/>
              <w:right w:val="nil"/>
            </w:tcBorders>
            <w:shd w:val="clear" w:color="auto" w:fill="auto"/>
            <w:noWrap/>
            <w:vAlign w:val="center"/>
            <w:hideMark/>
          </w:tcPr>
          <w:p w14:paraId="6EFCE42A"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26,926 </w:t>
            </w:r>
          </w:p>
        </w:tc>
      </w:tr>
      <w:tr w:rsidR="00F9449C" w:rsidRPr="00F9449C" w14:paraId="435C3C01"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3FAD8BA7"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7FD34E1F"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58553</w:t>
            </w:r>
          </w:p>
        </w:tc>
        <w:tc>
          <w:tcPr>
            <w:tcW w:w="8730" w:type="dxa"/>
            <w:tcBorders>
              <w:top w:val="nil"/>
              <w:left w:val="nil"/>
              <w:bottom w:val="nil"/>
              <w:right w:val="nil"/>
            </w:tcBorders>
            <w:shd w:val="clear" w:color="auto" w:fill="auto"/>
            <w:noWrap/>
            <w:vAlign w:val="center"/>
            <w:hideMark/>
          </w:tcPr>
          <w:p w14:paraId="6868EDE6"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Laparoscopy, surgical, with vaginal hysterectomy, for uterus greater than 250 g</w:t>
            </w:r>
          </w:p>
        </w:tc>
        <w:tc>
          <w:tcPr>
            <w:tcW w:w="1080" w:type="dxa"/>
            <w:tcBorders>
              <w:top w:val="nil"/>
              <w:left w:val="nil"/>
              <w:bottom w:val="nil"/>
              <w:right w:val="nil"/>
            </w:tcBorders>
            <w:shd w:val="clear" w:color="auto" w:fill="auto"/>
            <w:noWrap/>
            <w:vAlign w:val="center"/>
            <w:hideMark/>
          </w:tcPr>
          <w:p w14:paraId="1C7B8D76"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251 </w:t>
            </w:r>
          </w:p>
        </w:tc>
        <w:tc>
          <w:tcPr>
            <w:tcW w:w="990" w:type="dxa"/>
            <w:tcBorders>
              <w:top w:val="nil"/>
              <w:left w:val="nil"/>
              <w:bottom w:val="nil"/>
              <w:right w:val="nil"/>
            </w:tcBorders>
            <w:shd w:val="clear" w:color="auto" w:fill="auto"/>
            <w:noWrap/>
            <w:vAlign w:val="center"/>
            <w:hideMark/>
          </w:tcPr>
          <w:p w14:paraId="4AEEB9D7"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192 </w:t>
            </w:r>
          </w:p>
        </w:tc>
      </w:tr>
      <w:tr w:rsidR="00F9449C" w:rsidRPr="00F9449C" w14:paraId="3B5EFF54"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4476D678"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1E0E86D9"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58554</w:t>
            </w:r>
          </w:p>
        </w:tc>
        <w:tc>
          <w:tcPr>
            <w:tcW w:w="8730" w:type="dxa"/>
            <w:tcBorders>
              <w:top w:val="nil"/>
              <w:left w:val="nil"/>
              <w:bottom w:val="nil"/>
              <w:right w:val="nil"/>
            </w:tcBorders>
            <w:shd w:val="clear" w:color="auto" w:fill="auto"/>
            <w:noWrap/>
            <w:vAlign w:val="center"/>
            <w:hideMark/>
          </w:tcPr>
          <w:p w14:paraId="2E57F0B9"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Laparoscopy, surgical, with vaginal hysterectomy, for uterus greater than 250 g; with removal of tube(s) and/or ovary(s)</w:t>
            </w:r>
          </w:p>
        </w:tc>
        <w:tc>
          <w:tcPr>
            <w:tcW w:w="1080" w:type="dxa"/>
            <w:tcBorders>
              <w:top w:val="nil"/>
              <w:left w:val="nil"/>
              <w:bottom w:val="nil"/>
              <w:right w:val="nil"/>
            </w:tcBorders>
            <w:shd w:val="clear" w:color="auto" w:fill="auto"/>
            <w:noWrap/>
            <w:vAlign w:val="center"/>
            <w:hideMark/>
          </w:tcPr>
          <w:p w14:paraId="7EBAC46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2,047 </w:t>
            </w:r>
          </w:p>
        </w:tc>
        <w:tc>
          <w:tcPr>
            <w:tcW w:w="990" w:type="dxa"/>
            <w:tcBorders>
              <w:top w:val="nil"/>
              <w:left w:val="nil"/>
              <w:bottom w:val="nil"/>
              <w:right w:val="nil"/>
            </w:tcBorders>
            <w:shd w:val="clear" w:color="auto" w:fill="auto"/>
            <w:noWrap/>
            <w:vAlign w:val="center"/>
            <w:hideMark/>
          </w:tcPr>
          <w:p w14:paraId="5E0D32B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1,472 </w:t>
            </w:r>
          </w:p>
        </w:tc>
      </w:tr>
      <w:tr w:rsidR="00F9449C" w:rsidRPr="00F9449C" w14:paraId="2FC5B755"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46760E7C"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3A168423"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58570</w:t>
            </w:r>
          </w:p>
        </w:tc>
        <w:tc>
          <w:tcPr>
            <w:tcW w:w="8730" w:type="dxa"/>
            <w:tcBorders>
              <w:top w:val="nil"/>
              <w:left w:val="nil"/>
              <w:bottom w:val="nil"/>
              <w:right w:val="nil"/>
            </w:tcBorders>
            <w:shd w:val="clear" w:color="auto" w:fill="auto"/>
            <w:noWrap/>
            <w:vAlign w:val="center"/>
            <w:hideMark/>
          </w:tcPr>
          <w:p w14:paraId="0CD80B6F"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Laparoscopy, surgical, with total hysterectomy, for uterus 250 g or less</w:t>
            </w:r>
          </w:p>
        </w:tc>
        <w:tc>
          <w:tcPr>
            <w:tcW w:w="1080" w:type="dxa"/>
            <w:tcBorders>
              <w:top w:val="nil"/>
              <w:left w:val="nil"/>
              <w:bottom w:val="nil"/>
              <w:right w:val="nil"/>
            </w:tcBorders>
            <w:shd w:val="clear" w:color="auto" w:fill="auto"/>
            <w:noWrap/>
            <w:vAlign w:val="center"/>
            <w:hideMark/>
          </w:tcPr>
          <w:p w14:paraId="573B5732"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3,773 </w:t>
            </w:r>
          </w:p>
        </w:tc>
        <w:tc>
          <w:tcPr>
            <w:tcW w:w="990" w:type="dxa"/>
            <w:tcBorders>
              <w:top w:val="nil"/>
              <w:left w:val="nil"/>
              <w:bottom w:val="nil"/>
              <w:right w:val="nil"/>
            </w:tcBorders>
            <w:shd w:val="clear" w:color="auto" w:fill="auto"/>
            <w:noWrap/>
            <w:vAlign w:val="center"/>
            <w:hideMark/>
          </w:tcPr>
          <w:p w14:paraId="1A8D0A02"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2,603 </w:t>
            </w:r>
          </w:p>
        </w:tc>
      </w:tr>
      <w:tr w:rsidR="00F9449C" w:rsidRPr="00F9449C" w14:paraId="33CCAAC1"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4F171218"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431DF0DE"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58571</w:t>
            </w:r>
          </w:p>
        </w:tc>
        <w:tc>
          <w:tcPr>
            <w:tcW w:w="8730" w:type="dxa"/>
            <w:tcBorders>
              <w:top w:val="nil"/>
              <w:left w:val="nil"/>
              <w:bottom w:val="nil"/>
              <w:right w:val="nil"/>
            </w:tcBorders>
            <w:shd w:val="clear" w:color="auto" w:fill="auto"/>
            <w:noWrap/>
            <w:vAlign w:val="center"/>
            <w:hideMark/>
          </w:tcPr>
          <w:p w14:paraId="6EAE5FCB"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Laparoscopy, surgical, with total hysterectomy, for uterus 250 g or less; with removal of tube(s) and/or ovary(s)</w:t>
            </w:r>
          </w:p>
        </w:tc>
        <w:tc>
          <w:tcPr>
            <w:tcW w:w="1080" w:type="dxa"/>
            <w:tcBorders>
              <w:top w:val="nil"/>
              <w:left w:val="nil"/>
              <w:bottom w:val="nil"/>
              <w:right w:val="nil"/>
            </w:tcBorders>
            <w:shd w:val="clear" w:color="auto" w:fill="auto"/>
            <w:noWrap/>
            <w:vAlign w:val="center"/>
            <w:hideMark/>
          </w:tcPr>
          <w:p w14:paraId="329DE535"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147,913 </w:t>
            </w:r>
          </w:p>
        </w:tc>
        <w:tc>
          <w:tcPr>
            <w:tcW w:w="990" w:type="dxa"/>
            <w:tcBorders>
              <w:top w:val="nil"/>
              <w:left w:val="nil"/>
              <w:bottom w:val="nil"/>
              <w:right w:val="nil"/>
            </w:tcBorders>
            <w:shd w:val="clear" w:color="auto" w:fill="auto"/>
            <w:noWrap/>
            <w:vAlign w:val="center"/>
            <w:hideMark/>
          </w:tcPr>
          <w:p w14:paraId="6E6F02D5"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77,995 </w:t>
            </w:r>
          </w:p>
        </w:tc>
      </w:tr>
      <w:tr w:rsidR="00F9449C" w:rsidRPr="00F9449C" w14:paraId="70590E87"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4DBF6DE0"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43E71A51"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58572</w:t>
            </w:r>
          </w:p>
        </w:tc>
        <w:tc>
          <w:tcPr>
            <w:tcW w:w="8730" w:type="dxa"/>
            <w:tcBorders>
              <w:top w:val="nil"/>
              <w:left w:val="nil"/>
              <w:bottom w:val="nil"/>
              <w:right w:val="nil"/>
            </w:tcBorders>
            <w:shd w:val="clear" w:color="auto" w:fill="auto"/>
            <w:noWrap/>
            <w:vAlign w:val="center"/>
            <w:hideMark/>
          </w:tcPr>
          <w:p w14:paraId="13E97D81"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Laparoscopy, surgical, with total hysterectomy, for uterus greater than 250 g</w:t>
            </w:r>
          </w:p>
        </w:tc>
        <w:tc>
          <w:tcPr>
            <w:tcW w:w="1080" w:type="dxa"/>
            <w:tcBorders>
              <w:top w:val="nil"/>
              <w:left w:val="nil"/>
              <w:bottom w:val="nil"/>
              <w:right w:val="nil"/>
            </w:tcBorders>
            <w:shd w:val="clear" w:color="auto" w:fill="auto"/>
            <w:noWrap/>
            <w:vAlign w:val="center"/>
            <w:hideMark/>
          </w:tcPr>
          <w:p w14:paraId="7F807CCD"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671 </w:t>
            </w:r>
          </w:p>
        </w:tc>
        <w:tc>
          <w:tcPr>
            <w:tcW w:w="990" w:type="dxa"/>
            <w:tcBorders>
              <w:top w:val="nil"/>
              <w:left w:val="nil"/>
              <w:bottom w:val="nil"/>
              <w:right w:val="nil"/>
            </w:tcBorders>
            <w:shd w:val="clear" w:color="auto" w:fill="auto"/>
            <w:noWrap/>
            <w:vAlign w:val="center"/>
            <w:hideMark/>
          </w:tcPr>
          <w:p w14:paraId="7F40B47D"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518 </w:t>
            </w:r>
          </w:p>
        </w:tc>
      </w:tr>
      <w:tr w:rsidR="00F9449C" w:rsidRPr="00F9449C" w14:paraId="4753A5A3"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238F3945"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4894D904"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58573</w:t>
            </w:r>
          </w:p>
        </w:tc>
        <w:tc>
          <w:tcPr>
            <w:tcW w:w="8730" w:type="dxa"/>
            <w:tcBorders>
              <w:top w:val="nil"/>
              <w:left w:val="nil"/>
              <w:bottom w:val="nil"/>
              <w:right w:val="nil"/>
            </w:tcBorders>
            <w:shd w:val="clear" w:color="auto" w:fill="auto"/>
            <w:noWrap/>
            <w:vAlign w:val="center"/>
            <w:hideMark/>
          </w:tcPr>
          <w:p w14:paraId="11565D33"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Laparoscopy, surgical, with total hysterectomy, for uterus greater than 250 g; with removal of tube(s) and/or ovary(s)</w:t>
            </w:r>
          </w:p>
        </w:tc>
        <w:tc>
          <w:tcPr>
            <w:tcW w:w="1080" w:type="dxa"/>
            <w:tcBorders>
              <w:top w:val="nil"/>
              <w:left w:val="nil"/>
              <w:bottom w:val="nil"/>
              <w:right w:val="nil"/>
            </w:tcBorders>
            <w:shd w:val="clear" w:color="auto" w:fill="auto"/>
            <w:noWrap/>
            <w:vAlign w:val="center"/>
            <w:hideMark/>
          </w:tcPr>
          <w:p w14:paraId="394232D6"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9,761 </w:t>
            </w:r>
          </w:p>
        </w:tc>
        <w:tc>
          <w:tcPr>
            <w:tcW w:w="990" w:type="dxa"/>
            <w:tcBorders>
              <w:top w:val="nil"/>
              <w:left w:val="nil"/>
              <w:bottom w:val="nil"/>
              <w:right w:val="nil"/>
            </w:tcBorders>
            <w:shd w:val="clear" w:color="auto" w:fill="auto"/>
            <w:noWrap/>
            <w:vAlign w:val="center"/>
            <w:hideMark/>
          </w:tcPr>
          <w:p w14:paraId="3BA51642"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6,102 </w:t>
            </w:r>
          </w:p>
        </w:tc>
      </w:tr>
      <w:tr w:rsidR="00F9449C" w:rsidRPr="00F9449C" w14:paraId="7E7D5223"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6F0638E0"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5CC0E155"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58575</w:t>
            </w:r>
          </w:p>
        </w:tc>
        <w:tc>
          <w:tcPr>
            <w:tcW w:w="8730" w:type="dxa"/>
            <w:tcBorders>
              <w:top w:val="nil"/>
              <w:left w:val="nil"/>
              <w:bottom w:val="nil"/>
              <w:right w:val="nil"/>
            </w:tcBorders>
            <w:shd w:val="clear" w:color="auto" w:fill="auto"/>
            <w:noWrap/>
            <w:vAlign w:val="center"/>
            <w:hideMark/>
          </w:tcPr>
          <w:p w14:paraId="6E9172BC"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1080" w:type="dxa"/>
            <w:tcBorders>
              <w:top w:val="nil"/>
              <w:left w:val="nil"/>
              <w:bottom w:val="nil"/>
              <w:right w:val="nil"/>
            </w:tcBorders>
            <w:shd w:val="clear" w:color="auto" w:fill="auto"/>
            <w:noWrap/>
            <w:vAlign w:val="center"/>
            <w:hideMark/>
          </w:tcPr>
          <w:p w14:paraId="5CEB95F9"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1,538 </w:t>
            </w:r>
          </w:p>
        </w:tc>
        <w:tc>
          <w:tcPr>
            <w:tcW w:w="990" w:type="dxa"/>
            <w:tcBorders>
              <w:top w:val="nil"/>
              <w:left w:val="nil"/>
              <w:bottom w:val="nil"/>
              <w:right w:val="nil"/>
            </w:tcBorders>
            <w:shd w:val="clear" w:color="auto" w:fill="auto"/>
            <w:noWrap/>
            <w:vAlign w:val="center"/>
            <w:hideMark/>
          </w:tcPr>
          <w:p w14:paraId="54E55F13"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1,133 </w:t>
            </w:r>
          </w:p>
        </w:tc>
      </w:tr>
      <w:tr w:rsidR="00F9449C" w:rsidRPr="00F9449C" w14:paraId="53C6F9B5"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28C4FAAF"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27D1C9B1"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58951</w:t>
            </w:r>
          </w:p>
        </w:tc>
        <w:tc>
          <w:tcPr>
            <w:tcW w:w="8730" w:type="dxa"/>
            <w:tcBorders>
              <w:top w:val="nil"/>
              <w:left w:val="nil"/>
              <w:bottom w:val="nil"/>
              <w:right w:val="nil"/>
            </w:tcBorders>
            <w:shd w:val="clear" w:color="auto" w:fill="auto"/>
            <w:noWrap/>
            <w:vAlign w:val="center"/>
            <w:hideMark/>
          </w:tcPr>
          <w:p w14:paraId="36335508"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Resection (initial) of ovarian, </w:t>
            </w:r>
            <w:proofErr w:type="gramStart"/>
            <w:r w:rsidRPr="005A3BD7">
              <w:rPr>
                <w:rFonts w:ascii="Times New Roman" w:eastAsia="Times New Roman" w:hAnsi="Times New Roman" w:cs="Times New Roman"/>
                <w:sz w:val="18"/>
                <w:szCs w:val="18"/>
                <w:lang w:eastAsia="ko-KR"/>
              </w:rPr>
              <w:t>tubal</w:t>
            </w:r>
            <w:proofErr w:type="gramEnd"/>
            <w:r w:rsidRPr="005A3BD7">
              <w:rPr>
                <w:rFonts w:ascii="Times New Roman" w:eastAsia="Times New Roman" w:hAnsi="Times New Roman" w:cs="Times New Roman"/>
                <w:sz w:val="18"/>
                <w:szCs w:val="18"/>
                <w:lang w:eastAsia="ko-KR"/>
              </w:rPr>
              <w:t xml:space="preserve"> or primary peritoneal malignancy with bilateral </w:t>
            </w:r>
            <w:proofErr w:type="spellStart"/>
            <w:r w:rsidRPr="005A3BD7">
              <w:rPr>
                <w:rFonts w:ascii="Times New Roman" w:eastAsia="Times New Roman" w:hAnsi="Times New Roman" w:cs="Times New Roman"/>
                <w:sz w:val="18"/>
                <w:szCs w:val="18"/>
                <w:lang w:eastAsia="ko-KR"/>
              </w:rPr>
              <w:t>salpingo</w:t>
            </w:r>
            <w:proofErr w:type="spellEnd"/>
            <w:r w:rsidRPr="005A3BD7">
              <w:rPr>
                <w:rFonts w:ascii="Times New Roman" w:eastAsia="Times New Roman" w:hAnsi="Times New Roman" w:cs="Times New Roman"/>
                <w:sz w:val="18"/>
                <w:szCs w:val="18"/>
                <w:lang w:eastAsia="ko-KR"/>
              </w:rPr>
              <w:t>-oophorectomy and omentectomy; with total abdominal hysterectomy, pelvic and limited para-aortic lymphadenectomy</w:t>
            </w:r>
          </w:p>
        </w:tc>
        <w:tc>
          <w:tcPr>
            <w:tcW w:w="1080" w:type="dxa"/>
            <w:tcBorders>
              <w:top w:val="nil"/>
              <w:left w:val="nil"/>
              <w:bottom w:val="nil"/>
              <w:right w:val="nil"/>
            </w:tcBorders>
            <w:shd w:val="clear" w:color="auto" w:fill="auto"/>
            <w:noWrap/>
            <w:vAlign w:val="center"/>
            <w:hideMark/>
          </w:tcPr>
          <w:p w14:paraId="6A51E38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3,156 </w:t>
            </w:r>
          </w:p>
        </w:tc>
        <w:tc>
          <w:tcPr>
            <w:tcW w:w="990" w:type="dxa"/>
            <w:tcBorders>
              <w:top w:val="nil"/>
              <w:left w:val="nil"/>
              <w:bottom w:val="nil"/>
              <w:right w:val="nil"/>
            </w:tcBorders>
            <w:shd w:val="clear" w:color="auto" w:fill="auto"/>
            <w:noWrap/>
            <w:vAlign w:val="center"/>
            <w:hideMark/>
          </w:tcPr>
          <w:p w14:paraId="62939BA5"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2,512 </w:t>
            </w:r>
          </w:p>
        </w:tc>
      </w:tr>
      <w:tr w:rsidR="00F9449C" w:rsidRPr="00F9449C" w14:paraId="43375D0A"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13667CC2"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5DCCD672"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58953</w:t>
            </w:r>
          </w:p>
        </w:tc>
        <w:tc>
          <w:tcPr>
            <w:tcW w:w="8730" w:type="dxa"/>
            <w:tcBorders>
              <w:top w:val="nil"/>
              <w:left w:val="nil"/>
              <w:bottom w:val="nil"/>
              <w:right w:val="nil"/>
            </w:tcBorders>
            <w:shd w:val="clear" w:color="auto" w:fill="auto"/>
            <w:noWrap/>
            <w:vAlign w:val="center"/>
            <w:hideMark/>
          </w:tcPr>
          <w:p w14:paraId="164BC78E"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Bilateral </w:t>
            </w:r>
            <w:proofErr w:type="spellStart"/>
            <w:r w:rsidRPr="005A3BD7">
              <w:rPr>
                <w:rFonts w:ascii="Times New Roman" w:eastAsia="Times New Roman" w:hAnsi="Times New Roman" w:cs="Times New Roman"/>
                <w:sz w:val="18"/>
                <w:szCs w:val="18"/>
                <w:lang w:eastAsia="ko-KR"/>
              </w:rPr>
              <w:t>salpingo</w:t>
            </w:r>
            <w:proofErr w:type="spellEnd"/>
            <w:r w:rsidRPr="005A3BD7">
              <w:rPr>
                <w:rFonts w:ascii="Times New Roman" w:eastAsia="Times New Roman" w:hAnsi="Times New Roman" w:cs="Times New Roman"/>
                <w:sz w:val="18"/>
                <w:szCs w:val="18"/>
                <w:lang w:eastAsia="ko-KR"/>
              </w:rPr>
              <w:t>-oophorectomy with omentectomy, total abdominal hysterectomy and radical dissection for debulking</w:t>
            </w:r>
          </w:p>
        </w:tc>
        <w:tc>
          <w:tcPr>
            <w:tcW w:w="1080" w:type="dxa"/>
            <w:tcBorders>
              <w:top w:val="nil"/>
              <w:left w:val="nil"/>
              <w:bottom w:val="nil"/>
              <w:right w:val="nil"/>
            </w:tcBorders>
            <w:shd w:val="clear" w:color="auto" w:fill="auto"/>
            <w:noWrap/>
            <w:vAlign w:val="center"/>
            <w:hideMark/>
          </w:tcPr>
          <w:p w14:paraId="74335AE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8,405 </w:t>
            </w:r>
          </w:p>
        </w:tc>
        <w:tc>
          <w:tcPr>
            <w:tcW w:w="990" w:type="dxa"/>
            <w:tcBorders>
              <w:top w:val="nil"/>
              <w:left w:val="nil"/>
              <w:bottom w:val="nil"/>
              <w:right w:val="nil"/>
            </w:tcBorders>
            <w:shd w:val="clear" w:color="auto" w:fill="auto"/>
            <w:noWrap/>
            <w:vAlign w:val="center"/>
            <w:hideMark/>
          </w:tcPr>
          <w:p w14:paraId="7132C187"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6,593 </w:t>
            </w:r>
          </w:p>
        </w:tc>
      </w:tr>
      <w:tr w:rsidR="00F9449C" w:rsidRPr="00F9449C" w14:paraId="4E3F2344"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3DF9325B"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1C0DB237"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58954</w:t>
            </w:r>
          </w:p>
        </w:tc>
        <w:tc>
          <w:tcPr>
            <w:tcW w:w="8730" w:type="dxa"/>
            <w:tcBorders>
              <w:top w:val="nil"/>
              <w:left w:val="nil"/>
              <w:bottom w:val="nil"/>
              <w:right w:val="nil"/>
            </w:tcBorders>
            <w:shd w:val="clear" w:color="auto" w:fill="auto"/>
            <w:noWrap/>
            <w:vAlign w:val="center"/>
            <w:hideMark/>
          </w:tcPr>
          <w:p w14:paraId="547AA3B3"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Bilateral </w:t>
            </w:r>
            <w:proofErr w:type="spellStart"/>
            <w:r w:rsidRPr="005A3BD7">
              <w:rPr>
                <w:rFonts w:ascii="Times New Roman" w:eastAsia="Times New Roman" w:hAnsi="Times New Roman" w:cs="Times New Roman"/>
                <w:sz w:val="18"/>
                <w:szCs w:val="18"/>
                <w:lang w:eastAsia="ko-KR"/>
              </w:rPr>
              <w:t>salpingo</w:t>
            </w:r>
            <w:proofErr w:type="spellEnd"/>
            <w:r w:rsidRPr="005A3BD7">
              <w:rPr>
                <w:rFonts w:ascii="Times New Roman" w:eastAsia="Times New Roman" w:hAnsi="Times New Roman" w:cs="Times New Roman"/>
                <w:sz w:val="18"/>
                <w:szCs w:val="18"/>
                <w:lang w:eastAsia="ko-KR"/>
              </w:rPr>
              <w:t>-oophorectomy with omentectomy, total abdominal hysterectomy and radical dissection for debulking; with pelvic lymphadenectomy and limited para-aortic lymphadenectomy</w:t>
            </w:r>
          </w:p>
        </w:tc>
        <w:tc>
          <w:tcPr>
            <w:tcW w:w="1080" w:type="dxa"/>
            <w:tcBorders>
              <w:top w:val="nil"/>
              <w:left w:val="nil"/>
              <w:bottom w:val="nil"/>
              <w:right w:val="nil"/>
            </w:tcBorders>
            <w:shd w:val="clear" w:color="auto" w:fill="auto"/>
            <w:noWrap/>
            <w:vAlign w:val="center"/>
            <w:hideMark/>
          </w:tcPr>
          <w:p w14:paraId="7FE6DAF2"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6,499 </w:t>
            </w:r>
          </w:p>
        </w:tc>
        <w:tc>
          <w:tcPr>
            <w:tcW w:w="990" w:type="dxa"/>
            <w:tcBorders>
              <w:top w:val="nil"/>
              <w:left w:val="nil"/>
              <w:bottom w:val="nil"/>
              <w:right w:val="nil"/>
            </w:tcBorders>
            <w:shd w:val="clear" w:color="auto" w:fill="auto"/>
            <w:noWrap/>
            <w:vAlign w:val="center"/>
            <w:hideMark/>
          </w:tcPr>
          <w:p w14:paraId="566A7CB6"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4,937 </w:t>
            </w:r>
          </w:p>
        </w:tc>
      </w:tr>
      <w:tr w:rsidR="00F9449C" w:rsidRPr="00F9449C" w14:paraId="709A311F"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6738B6AD"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05C4F5ED"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58956</w:t>
            </w:r>
          </w:p>
        </w:tc>
        <w:tc>
          <w:tcPr>
            <w:tcW w:w="8730" w:type="dxa"/>
            <w:tcBorders>
              <w:top w:val="nil"/>
              <w:left w:val="nil"/>
              <w:bottom w:val="nil"/>
              <w:right w:val="nil"/>
            </w:tcBorders>
            <w:shd w:val="clear" w:color="auto" w:fill="auto"/>
            <w:noWrap/>
            <w:vAlign w:val="center"/>
            <w:hideMark/>
          </w:tcPr>
          <w:p w14:paraId="701B27DD"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Bilateral </w:t>
            </w:r>
            <w:proofErr w:type="spellStart"/>
            <w:r w:rsidRPr="005A3BD7">
              <w:rPr>
                <w:rFonts w:ascii="Times New Roman" w:eastAsia="Times New Roman" w:hAnsi="Times New Roman" w:cs="Times New Roman"/>
                <w:sz w:val="18"/>
                <w:szCs w:val="18"/>
                <w:lang w:eastAsia="ko-KR"/>
              </w:rPr>
              <w:t>salpingo</w:t>
            </w:r>
            <w:proofErr w:type="spellEnd"/>
            <w:r w:rsidRPr="005A3BD7">
              <w:rPr>
                <w:rFonts w:ascii="Times New Roman" w:eastAsia="Times New Roman" w:hAnsi="Times New Roman" w:cs="Times New Roman"/>
                <w:sz w:val="18"/>
                <w:szCs w:val="18"/>
                <w:lang w:eastAsia="ko-KR"/>
              </w:rPr>
              <w:t>-oophorectomy with total omentectomy, total abdominal hysterectomy for malignancy</w:t>
            </w:r>
          </w:p>
        </w:tc>
        <w:tc>
          <w:tcPr>
            <w:tcW w:w="1080" w:type="dxa"/>
            <w:tcBorders>
              <w:top w:val="nil"/>
              <w:left w:val="nil"/>
              <w:bottom w:val="nil"/>
              <w:right w:val="nil"/>
            </w:tcBorders>
            <w:shd w:val="clear" w:color="auto" w:fill="auto"/>
            <w:noWrap/>
            <w:vAlign w:val="center"/>
            <w:hideMark/>
          </w:tcPr>
          <w:p w14:paraId="5CD52DEA"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2,512 </w:t>
            </w:r>
          </w:p>
        </w:tc>
        <w:tc>
          <w:tcPr>
            <w:tcW w:w="990" w:type="dxa"/>
            <w:tcBorders>
              <w:top w:val="nil"/>
              <w:left w:val="nil"/>
              <w:bottom w:val="nil"/>
              <w:right w:val="nil"/>
            </w:tcBorders>
            <w:shd w:val="clear" w:color="auto" w:fill="auto"/>
            <w:noWrap/>
            <w:vAlign w:val="center"/>
            <w:hideMark/>
          </w:tcPr>
          <w:p w14:paraId="794F41BF"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1,988 </w:t>
            </w:r>
          </w:p>
        </w:tc>
      </w:tr>
      <w:tr w:rsidR="00F9449C" w:rsidRPr="00F9449C" w14:paraId="529A0869"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665B7276"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nil"/>
              <w:right w:val="nil"/>
            </w:tcBorders>
            <w:shd w:val="clear" w:color="auto" w:fill="auto"/>
            <w:noWrap/>
            <w:vAlign w:val="center"/>
            <w:hideMark/>
          </w:tcPr>
          <w:p w14:paraId="5D4310FA"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59525</w:t>
            </w:r>
          </w:p>
        </w:tc>
        <w:tc>
          <w:tcPr>
            <w:tcW w:w="8730" w:type="dxa"/>
            <w:tcBorders>
              <w:top w:val="nil"/>
              <w:left w:val="nil"/>
              <w:bottom w:val="nil"/>
              <w:right w:val="nil"/>
            </w:tcBorders>
            <w:shd w:val="clear" w:color="auto" w:fill="auto"/>
            <w:noWrap/>
            <w:vAlign w:val="center"/>
            <w:hideMark/>
          </w:tcPr>
          <w:p w14:paraId="70EF272D"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Subtotal or total hysterectomy after cesarean delivery</w:t>
            </w:r>
          </w:p>
        </w:tc>
        <w:tc>
          <w:tcPr>
            <w:tcW w:w="1080" w:type="dxa"/>
            <w:tcBorders>
              <w:top w:val="nil"/>
              <w:left w:val="nil"/>
              <w:bottom w:val="nil"/>
              <w:right w:val="nil"/>
            </w:tcBorders>
            <w:shd w:val="clear" w:color="auto" w:fill="auto"/>
            <w:noWrap/>
            <w:vAlign w:val="center"/>
            <w:hideMark/>
          </w:tcPr>
          <w:p w14:paraId="21BED9D1"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   </w:t>
            </w:r>
          </w:p>
        </w:tc>
        <w:tc>
          <w:tcPr>
            <w:tcW w:w="990" w:type="dxa"/>
            <w:tcBorders>
              <w:top w:val="nil"/>
              <w:left w:val="nil"/>
              <w:bottom w:val="nil"/>
              <w:right w:val="nil"/>
            </w:tcBorders>
            <w:shd w:val="clear" w:color="auto" w:fill="auto"/>
            <w:noWrap/>
            <w:vAlign w:val="center"/>
            <w:hideMark/>
          </w:tcPr>
          <w:p w14:paraId="31B6F321"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   </w:t>
            </w:r>
          </w:p>
        </w:tc>
      </w:tr>
      <w:tr w:rsidR="00F9449C" w:rsidRPr="00F9449C" w14:paraId="56A929A0"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7A4192A9"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p>
        </w:tc>
        <w:tc>
          <w:tcPr>
            <w:tcW w:w="990" w:type="dxa"/>
            <w:tcBorders>
              <w:top w:val="nil"/>
              <w:left w:val="nil"/>
              <w:bottom w:val="single" w:sz="4" w:space="0" w:color="auto"/>
              <w:right w:val="nil"/>
            </w:tcBorders>
            <w:shd w:val="clear" w:color="auto" w:fill="auto"/>
            <w:noWrap/>
            <w:vAlign w:val="center"/>
            <w:hideMark/>
          </w:tcPr>
          <w:p w14:paraId="40A45A86"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58575</w:t>
            </w:r>
          </w:p>
        </w:tc>
        <w:tc>
          <w:tcPr>
            <w:tcW w:w="8730" w:type="dxa"/>
            <w:tcBorders>
              <w:top w:val="nil"/>
              <w:left w:val="nil"/>
              <w:bottom w:val="single" w:sz="4" w:space="0" w:color="auto"/>
              <w:right w:val="nil"/>
            </w:tcBorders>
            <w:shd w:val="clear" w:color="auto" w:fill="auto"/>
            <w:noWrap/>
            <w:vAlign w:val="center"/>
            <w:hideMark/>
          </w:tcPr>
          <w:p w14:paraId="7C31ADB4"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Laparoscopy, surgical, total hysterectomy for resection of malignancy (tumor debulking), with omentectomy including </w:t>
            </w:r>
            <w:proofErr w:type="spellStart"/>
            <w:r w:rsidRPr="005A3BD7">
              <w:rPr>
                <w:rFonts w:ascii="Times New Roman" w:eastAsia="Times New Roman" w:hAnsi="Times New Roman" w:cs="Times New Roman"/>
                <w:sz w:val="18"/>
                <w:szCs w:val="18"/>
                <w:lang w:eastAsia="ko-KR"/>
              </w:rPr>
              <w:t>salpingo</w:t>
            </w:r>
            <w:proofErr w:type="spellEnd"/>
            <w:r w:rsidRPr="005A3BD7">
              <w:rPr>
                <w:rFonts w:ascii="Times New Roman" w:eastAsia="Times New Roman" w:hAnsi="Times New Roman" w:cs="Times New Roman"/>
                <w:sz w:val="18"/>
                <w:szCs w:val="18"/>
                <w:lang w:eastAsia="ko-KR"/>
              </w:rPr>
              <w:t>-oophorectomy, unilateral or bilateral, when performed</w:t>
            </w:r>
          </w:p>
        </w:tc>
        <w:tc>
          <w:tcPr>
            <w:tcW w:w="1080" w:type="dxa"/>
            <w:tcBorders>
              <w:top w:val="nil"/>
              <w:left w:val="nil"/>
              <w:bottom w:val="single" w:sz="4" w:space="0" w:color="auto"/>
              <w:right w:val="nil"/>
            </w:tcBorders>
            <w:shd w:val="clear" w:color="auto" w:fill="auto"/>
            <w:noWrap/>
            <w:vAlign w:val="center"/>
            <w:hideMark/>
          </w:tcPr>
          <w:p w14:paraId="18E1C93B"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   </w:t>
            </w:r>
          </w:p>
        </w:tc>
        <w:tc>
          <w:tcPr>
            <w:tcW w:w="990" w:type="dxa"/>
            <w:tcBorders>
              <w:top w:val="nil"/>
              <w:left w:val="nil"/>
              <w:bottom w:val="single" w:sz="4" w:space="0" w:color="auto"/>
              <w:right w:val="nil"/>
            </w:tcBorders>
            <w:shd w:val="clear" w:color="auto" w:fill="auto"/>
            <w:noWrap/>
            <w:vAlign w:val="center"/>
            <w:hideMark/>
          </w:tcPr>
          <w:p w14:paraId="28F19335"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   </w:t>
            </w:r>
          </w:p>
        </w:tc>
      </w:tr>
      <w:tr w:rsidR="00F9449C" w:rsidRPr="00F9449C" w14:paraId="5BA20506" w14:textId="77777777" w:rsidTr="005A3BD7">
        <w:trPr>
          <w:trHeight w:val="300"/>
        </w:trPr>
        <w:tc>
          <w:tcPr>
            <w:tcW w:w="1170" w:type="dxa"/>
            <w:vMerge w:val="restart"/>
            <w:tcBorders>
              <w:top w:val="nil"/>
              <w:left w:val="nil"/>
              <w:bottom w:val="single" w:sz="4" w:space="0" w:color="000000"/>
              <w:right w:val="nil"/>
            </w:tcBorders>
            <w:shd w:val="clear" w:color="auto" w:fill="auto"/>
            <w:vAlign w:val="center"/>
            <w:hideMark/>
          </w:tcPr>
          <w:p w14:paraId="32AEC301" w14:textId="409B9AEA"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CPT - Vag</w:t>
            </w:r>
            <w:r w:rsidR="004B6871">
              <w:rPr>
                <w:rFonts w:ascii="Times New Roman" w:eastAsia="Times New Roman" w:hAnsi="Times New Roman" w:cs="Times New Roman"/>
                <w:color w:val="000000"/>
                <w:sz w:val="18"/>
                <w:szCs w:val="18"/>
                <w:lang w:eastAsia="ko-KR"/>
              </w:rPr>
              <w:t>i</w:t>
            </w:r>
            <w:r w:rsidRPr="005A3BD7">
              <w:rPr>
                <w:rFonts w:ascii="Times New Roman" w:eastAsia="Times New Roman" w:hAnsi="Times New Roman" w:cs="Times New Roman"/>
                <w:color w:val="000000"/>
                <w:sz w:val="18"/>
                <w:szCs w:val="18"/>
                <w:lang w:eastAsia="ko-KR"/>
              </w:rPr>
              <w:t xml:space="preserve">nal </w:t>
            </w:r>
            <w:r w:rsidR="004B6871" w:rsidRPr="00F9449C">
              <w:rPr>
                <w:rFonts w:ascii="Times New Roman" w:eastAsia="Times New Roman" w:hAnsi="Times New Roman" w:cs="Times New Roman"/>
                <w:color w:val="000000"/>
                <w:sz w:val="18"/>
                <w:szCs w:val="18"/>
                <w:lang w:eastAsia="ko-KR"/>
              </w:rPr>
              <w:t>hysterectomy</w:t>
            </w:r>
          </w:p>
        </w:tc>
        <w:tc>
          <w:tcPr>
            <w:tcW w:w="990" w:type="dxa"/>
            <w:tcBorders>
              <w:top w:val="nil"/>
              <w:left w:val="nil"/>
              <w:bottom w:val="nil"/>
              <w:right w:val="nil"/>
            </w:tcBorders>
            <w:shd w:val="clear" w:color="auto" w:fill="auto"/>
            <w:noWrap/>
            <w:vAlign w:val="center"/>
            <w:hideMark/>
          </w:tcPr>
          <w:p w14:paraId="757BDC12"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51925</w:t>
            </w:r>
          </w:p>
        </w:tc>
        <w:tc>
          <w:tcPr>
            <w:tcW w:w="8730" w:type="dxa"/>
            <w:tcBorders>
              <w:top w:val="nil"/>
              <w:left w:val="nil"/>
              <w:bottom w:val="nil"/>
              <w:right w:val="nil"/>
            </w:tcBorders>
            <w:shd w:val="clear" w:color="auto" w:fill="auto"/>
            <w:noWrap/>
            <w:vAlign w:val="center"/>
            <w:hideMark/>
          </w:tcPr>
          <w:p w14:paraId="2BB68F28"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Closure of </w:t>
            </w:r>
            <w:proofErr w:type="spellStart"/>
            <w:r w:rsidRPr="005A3BD7">
              <w:rPr>
                <w:rFonts w:ascii="Times New Roman" w:eastAsia="Times New Roman" w:hAnsi="Times New Roman" w:cs="Times New Roman"/>
                <w:sz w:val="18"/>
                <w:szCs w:val="18"/>
                <w:lang w:eastAsia="ko-KR"/>
              </w:rPr>
              <w:t>vesicouterine</w:t>
            </w:r>
            <w:proofErr w:type="spellEnd"/>
            <w:r w:rsidRPr="005A3BD7">
              <w:rPr>
                <w:rFonts w:ascii="Times New Roman" w:eastAsia="Times New Roman" w:hAnsi="Times New Roman" w:cs="Times New Roman"/>
                <w:sz w:val="18"/>
                <w:szCs w:val="18"/>
                <w:lang w:eastAsia="ko-KR"/>
              </w:rPr>
              <w:t xml:space="preserve"> fistula; with hysterectomy</w:t>
            </w:r>
          </w:p>
        </w:tc>
        <w:tc>
          <w:tcPr>
            <w:tcW w:w="1080" w:type="dxa"/>
            <w:tcBorders>
              <w:top w:val="nil"/>
              <w:left w:val="nil"/>
              <w:bottom w:val="nil"/>
              <w:right w:val="nil"/>
            </w:tcBorders>
            <w:shd w:val="clear" w:color="auto" w:fill="auto"/>
            <w:noWrap/>
            <w:vAlign w:val="center"/>
            <w:hideMark/>
          </w:tcPr>
          <w:p w14:paraId="159ECBAC"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4 </w:t>
            </w:r>
          </w:p>
        </w:tc>
        <w:tc>
          <w:tcPr>
            <w:tcW w:w="990" w:type="dxa"/>
            <w:tcBorders>
              <w:top w:val="nil"/>
              <w:left w:val="nil"/>
              <w:bottom w:val="nil"/>
              <w:right w:val="nil"/>
            </w:tcBorders>
            <w:shd w:val="clear" w:color="auto" w:fill="auto"/>
            <w:noWrap/>
            <w:vAlign w:val="center"/>
            <w:hideMark/>
          </w:tcPr>
          <w:p w14:paraId="07F84CAC"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r w:rsidRPr="005A3BD7">
              <w:rPr>
                <w:rFonts w:ascii="Times New Roman" w:eastAsia="Times New Roman" w:hAnsi="Times New Roman" w:cs="Times New Roman"/>
                <w:color w:val="000000"/>
                <w:sz w:val="18"/>
                <w:szCs w:val="18"/>
                <w:lang w:eastAsia="ko-KR"/>
              </w:rPr>
              <w:t xml:space="preserve">              3 </w:t>
            </w:r>
          </w:p>
        </w:tc>
      </w:tr>
      <w:tr w:rsidR="00F9449C" w:rsidRPr="00F9449C" w14:paraId="1C4D7A4F"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71A7AD4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48AEEDBB"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58260</w:t>
            </w:r>
          </w:p>
        </w:tc>
        <w:tc>
          <w:tcPr>
            <w:tcW w:w="8730" w:type="dxa"/>
            <w:tcBorders>
              <w:top w:val="nil"/>
              <w:left w:val="nil"/>
              <w:bottom w:val="nil"/>
              <w:right w:val="nil"/>
            </w:tcBorders>
            <w:shd w:val="clear" w:color="auto" w:fill="auto"/>
            <w:noWrap/>
            <w:vAlign w:val="center"/>
            <w:hideMark/>
          </w:tcPr>
          <w:p w14:paraId="79E30BA7"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Vaginal hysterectomy, for uterus 250 g or less</w:t>
            </w:r>
          </w:p>
        </w:tc>
        <w:tc>
          <w:tcPr>
            <w:tcW w:w="1080" w:type="dxa"/>
            <w:tcBorders>
              <w:top w:val="nil"/>
              <w:left w:val="nil"/>
              <w:bottom w:val="nil"/>
              <w:right w:val="nil"/>
            </w:tcBorders>
            <w:shd w:val="clear" w:color="auto" w:fill="auto"/>
            <w:noWrap/>
            <w:vAlign w:val="center"/>
            <w:hideMark/>
          </w:tcPr>
          <w:p w14:paraId="1642F504"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55,354 </w:t>
            </w:r>
          </w:p>
        </w:tc>
        <w:tc>
          <w:tcPr>
            <w:tcW w:w="990" w:type="dxa"/>
            <w:tcBorders>
              <w:top w:val="nil"/>
              <w:left w:val="nil"/>
              <w:bottom w:val="nil"/>
              <w:right w:val="nil"/>
            </w:tcBorders>
            <w:shd w:val="clear" w:color="auto" w:fill="auto"/>
            <w:vAlign w:val="center"/>
            <w:hideMark/>
          </w:tcPr>
          <w:p w14:paraId="21BE4AEF"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29,800 </w:t>
            </w:r>
          </w:p>
        </w:tc>
      </w:tr>
      <w:tr w:rsidR="00F9449C" w:rsidRPr="00F9449C" w14:paraId="3325FF15"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6359E71D"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0B042924"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58262</w:t>
            </w:r>
          </w:p>
        </w:tc>
        <w:tc>
          <w:tcPr>
            <w:tcW w:w="8730" w:type="dxa"/>
            <w:tcBorders>
              <w:top w:val="nil"/>
              <w:left w:val="nil"/>
              <w:bottom w:val="nil"/>
              <w:right w:val="nil"/>
            </w:tcBorders>
            <w:shd w:val="clear" w:color="auto" w:fill="auto"/>
            <w:noWrap/>
            <w:vAlign w:val="center"/>
            <w:hideMark/>
          </w:tcPr>
          <w:p w14:paraId="39AB093E"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Vaginal hysterectomy, for uterus 250 g or less; with removal of tube(s), and/or ovary(s)</w:t>
            </w:r>
          </w:p>
        </w:tc>
        <w:tc>
          <w:tcPr>
            <w:tcW w:w="1080" w:type="dxa"/>
            <w:tcBorders>
              <w:top w:val="nil"/>
              <w:left w:val="nil"/>
              <w:bottom w:val="nil"/>
              <w:right w:val="nil"/>
            </w:tcBorders>
            <w:shd w:val="clear" w:color="auto" w:fill="auto"/>
            <w:noWrap/>
            <w:vAlign w:val="center"/>
            <w:hideMark/>
          </w:tcPr>
          <w:p w14:paraId="718E6E15"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37,492 </w:t>
            </w:r>
          </w:p>
        </w:tc>
        <w:tc>
          <w:tcPr>
            <w:tcW w:w="990" w:type="dxa"/>
            <w:tcBorders>
              <w:top w:val="nil"/>
              <w:left w:val="nil"/>
              <w:bottom w:val="nil"/>
              <w:right w:val="nil"/>
            </w:tcBorders>
            <w:shd w:val="clear" w:color="auto" w:fill="auto"/>
            <w:vAlign w:val="center"/>
            <w:hideMark/>
          </w:tcPr>
          <w:p w14:paraId="0021FE50"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20,639 </w:t>
            </w:r>
          </w:p>
        </w:tc>
      </w:tr>
      <w:tr w:rsidR="00F9449C" w:rsidRPr="00F9449C" w14:paraId="5869542D"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53B78F10"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43F83726"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58263</w:t>
            </w:r>
          </w:p>
        </w:tc>
        <w:tc>
          <w:tcPr>
            <w:tcW w:w="8730" w:type="dxa"/>
            <w:tcBorders>
              <w:top w:val="nil"/>
              <w:left w:val="nil"/>
              <w:bottom w:val="nil"/>
              <w:right w:val="nil"/>
            </w:tcBorders>
            <w:shd w:val="clear" w:color="auto" w:fill="auto"/>
            <w:noWrap/>
            <w:vAlign w:val="center"/>
            <w:hideMark/>
          </w:tcPr>
          <w:p w14:paraId="24687A95"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Vaginal hysterectomy, for uterus 250 g or less; with removal of tube(s), and/or ovary(s), with repair of enterocele</w:t>
            </w:r>
          </w:p>
        </w:tc>
        <w:tc>
          <w:tcPr>
            <w:tcW w:w="1080" w:type="dxa"/>
            <w:tcBorders>
              <w:top w:val="nil"/>
              <w:left w:val="nil"/>
              <w:bottom w:val="nil"/>
              <w:right w:val="nil"/>
            </w:tcBorders>
            <w:shd w:val="clear" w:color="auto" w:fill="auto"/>
            <w:noWrap/>
            <w:vAlign w:val="center"/>
            <w:hideMark/>
          </w:tcPr>
          <w:p w14:paraId="57336E6F"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6,333 </w:t>
            </w:r>
          </w:p>
        </w:tc>
        <w:tc>
          <w:tcPr>
            <w:tcW w:w="990" w:type="dxa"/>
            <w:tcBorders>
              <w:top w:val="nil"/>
              <w:left w:val="nil"/>
              <w:bottom w:val="nil"/>
              <w:right w:val="nil"/>
            </w:tcBorders>
            <w:shd w:val="clear" w:color="auto" w:fill="auto"/>
            <w:vAlign w:val="center"/>
            <w:hideMark/>
          </w:tcPr>
          <w:p w14:paraId="6B207D07"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4,486 </w:t>
            </w:r>
          </w:p>
        </w:tc>
      </w:tr>
      <w:tr w:rsidR="00F9449C" w:rsidRPr="00F9449C" w14:paraId="421BB59C"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5BCF2C12"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35DA93B1"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58267</w:t>
            </w:r>
          </w:p>
        </w:tc>
        <w:tc>
          <w:tcPr>
            <w:tcW w:w="8730" w:type="dxa"/>
            <w:tcBorders>
              <w:top w:val="nil"/>
              <w:left w:val="nil"/>
              <w:bottom w:val="nil"/>
              <w:right w:val="nil"/>
            </w:tcBorders>
            <w:shd w:val="clear" w:color="auto" w:fill="auto"/>
            <w:noWrap/>
            <w:vAlign w:val="center"/>
            <w:hideMark/>
          </w:tcPr>
          <w:p w14:paraId="1D60CF62"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Vaginal hysterectomy, for uterus 250 g or less; with </w:t>
            </w:r>
            <w:proofErr w:type="spellStart"/>
            <w:r w:rsidRPr="005A3BD7">
              <w:rPr>
                <w:rFonts w:ascii="Times New Roman" w:eastAsia="Times New Roman" w:hAnsi="Times New Roman" w:cs="Times New Roman"/>
                <w:sz w:val="18"/>
                <w:szCs w:val="18"/>
                <w:lang w:eastAsia="ko-KR"/>
              </w:rPr>
              <w:t>colpo-urethrocystopexy</w:t>
            </w:r>
            <w:proofErr w:type="spellEnd"/>
            <w:r w:rsidRPr="005A3BD7">
              <w:rPr>
                <w:rFonts w:ascii="Times New Roman" w:eastAsia="Times New Roman" w:hAnsi="Times New Roman" w:cs="Times New Roman"/>
                <w:sz w:val="18"/>
                <w:szCs w:val="18"/>
                <w:lang w:eastAsia="ko-KR"/>
              </w:rPr>
              <w:t xml:space="preserve"> (Marshall-Marchetti-Krantz type, Pereyra type) with or without endoscopic control</w:t>
            </w:r>
          </w:p>
        </w:tc>
        <w:tc>
          <w:tcPr>
            <w:tcW w:w="1080" w:type="dxa"/>
            <w:tcBorders>
              <w:top w:val="nil"/>
              <w:left w:val="nil"/>
              <w:bottom w:val="nil"/>
              <w:right w:val="nil"/>
            </w:tcBorders>
            <w:shd w:val="clear" w:color="auto" w:fill="auto"/>
            <w:noWrap/>
            <w:vAlign w:val="center"/>
            <w:hideMark/>
          </w:tcPr>
          <w:p w14:paraId="2600B387"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767 </w:t>
            </w:r>
          </w:p>
        </w:tc>
        <w:tc>
          <w:tcPr>
            <w:tcW w:w="990" w:type="dxa"/>
            <w:tcBorders>
              <w:top w:val="nil"/>
              <w:left w:val="nil"/>
              <w:bottom w:val="nil"/>
              <w:right w:val="nil"/>
            </w:tcBorders>
            <w:shd w:val="clear" w:color="auto" w:fill="auto"/>
            <w:vAlign w:val="center"/>
            <w:hideMark/>
          </w:tcPr>
          <w:p w14:paraId="03F3FC1E"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531 </w:t>
            </w:r>
          </w:p>
        </w:tc>
      </w:tr>
      <w:tr w:rsidR="00F9449C" w:rsidRPr="00F9449C" w14:paraId="529ACD8C"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3C12E9A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3C9B810B"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58270</w:t>
            </w:r>
          </w:p>
        </w:tc>
        <w:tc>
          <w:tcPr>
            <w:tcW w:w="8730" w:type="dxa"/>
            <w:tcBorders>
              <w:top w:val="nil"/>
              <w:left w:val="nil"/>
              <w:bottom w:val="nil"/>
              <w:right w:val="nil"/>
            </w:tcBorders>
            <w:shd w:val="clear" w:color="auto" w:fill="auto"/>
            <w:noWrap/>
            <w:vAlign w:val="center"/>
            <w:hideMark/>
          </w:tcPr>
          <w:p w14:paraId="34B24BC1"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Vaginal hysterectomy, for uterus 250 g or less; with repair of enterocele</w:t>
            </w:r>
          </w:p>
        </w:tc>
        <w:tc>
          <w:tcPr>
            <w:tcW w:w="1080" w:type="dxa"/>
            <w:tcBorders>
              <w:top w:val="nil"/>
              <w:left w:val="nil"/>
              <w:bottom w:val="nil"/>
              <w:right w:val="nil"/>
            </w:tcBorders>
            <w:shd w:val="clear" w:color="auto" w:fill="auto"/>
            <w:noWrap/>
            <w:vAlign w:val="center"/>
            <w:hideMark/>
          </w:tcPr>
          <w:p w14:paraId="3710ECE7"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5,785 </w:t>
            </w:r>
          </w:p>
        </w:tc>
        <w:tc>
          <w:tcPr>
            <w:tcW w:w="990" w:type="dxa"/>
            <w:tcBorders>
              <w:top w:val="nil"/>
              <w:left w:val="nil"/>
              <w:bottom w:val="nil"/>
              <w:right w:val="nil"/>
            </w:tcBorders>
            <w:shd w:val="clear" w:color="auto" w:fill="auto"/>
            <w:vAlign w:val="center"/>
            <w:hideMark/>
          </w:tcPr>
          <w:p w14:paraId="1F5D1FD4"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4,011 </w:t>
            </w:r>
          </w:p>
        </w:tc>
      </w:tr>
      <w:tr w:rsidR="00F9449C" w:rsidRPr="00F9449C" w14:paraId="24449CC7"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17CC6348"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17097875"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58275</w:t>
            </w:r>
          </w:p>
        </w:tc>
        <w:tc>
          <w:tcPr>
            <w:tcW w:w="8730" w:type="dxa"/>
            <w:tcBorders>
              <w:top w:val="nil"/>
              <w:left w:val="nil"/>
              <w:bottom w:val="nil"/>
              <w:right w:val="nil"/>
            </w:tcBorders>
            <w:shd w:val="clear" w:color="auto" w:fill="auto"/>
            <w:noWrap/>
            <w:vAlign w:val="center"/>
            <w:hideMark/>
          </w:tcPr>
          <w:p w14:paraId="615ED5ED"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Vaginal hysterectomy, for uterus 250 g or less;</w:t>
            </w:r>
          </w:p>
        </w:tc>
        <w:tc>
          <w:tcPr>
            <w:tcW w:w="1080" w:type="dxa"/>
            <w:tcBorders>
              <w:top w:val="nil"/>
              <w:left w:val="nil"/>
              <w:bottom w:val="nil"/>
              <w:right w:val="nil"/>
            </w:tcBorders>
            <w:shd w:val="clear" w:color="auto" w:fill="auto"/>
            <w:noWrap/>
            <w:vAlign w:val="center"/>
            <w:hideMark/>
          </w:tcPr>
          <w:p w14:paraId="0E41D27F"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577 </w:t>
            </w:r>
          </w:p>
        </w:tc>
        <w:tc>
          <w:tcPr>
            <w:tcW w:w="990" w:type="dxa"/>
            <w:tcBorders>
              <w:top w:val="nil"/>
              <w:left w:val="nil"/>
              <w:bottom w:val="nil"/>
              <w:right w:val="nil"/>
            </w:tcBorders>
            <w:shd w:val="clear" w:color="auto" w:fill="auto"/>
            <w:vAlign w:val="center"/>
            <w:hideMark/>
          </w:tcPr>
          <w:p w14:paraId="0E350D1C"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455 </w:t>
            </w:r>
          </w:p>
        </w:tc>
      </w:tr>
      <w:tr w:rsidR="00F9449C" w:rsidRPr="00F9449C" w14:paraId="26A4A299"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773F3B35"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4FCF53F1"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58280</w:t>
            </w:r>
          </w:p>
        </w:tc>
        <w:tc>
          <w:tcPr>
            <w:tcW w:w="8730" w:type="dxa"/>
            <w:tcBorders>
              <w:top w:val="nil"/>
              <w:left w:val="nil"/>
              <w:bottom w:val="nil"/>
              <w:right w:val="nil"/>
            </w:tcBorders>
            <w:shd w:val="clear" w:color="auto" w:fill="auto"/>
            <w:noWrap/>
            <w:vAlign w:val="center"/>
            <w:hideMark/>
          </w:tcPr>
          <w:p w14:paraId="5FD42FC6"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Vaginal hysterectomy, with total or partial vaginectomy; with repair of enterocele</w:t>
            </w:r>
          </w:p>
        </w:tc>
        <w:tc>
          <w:tcPr>
            <w:tcW w:w="1080" w:type="dxa"/>
            <w:tcBorders>
              <w:top w:val="nil"/>
              <w:left w:val="nil"/>
              <w:bottom w:val="nil"/>
              <w:right w:val="nil"/>
            </w:tcBorders>
            <w:shd w:val="clear" w:color="auto" w:fill="auto"/>
            <w:noWrap/>
            <w:vAlign w:val="center"/>
            <w:hideMark/>
          </w:tcPr>
          <w:p w14:paraId="6A3995FE"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338 </w:t>
            </w:r>
          </w:p>
        </w:tc>
        <w:tc>
          <w:tcPr>
            <w:tcW w:w="990" w:type="dxa"/>
            <w:tcBorders>
              <w:top w:val="nil"/>
              <w:left w:val="nil"/>
              <w:bottom w:val="nil"/>
              <w:right w:val="nil"/>
            </w:tcBorders>
            <w:shd w:val="clear" w:color="auto" w:fill="auto"/>
            <w:vAlign w:val="center"/>
            <w:hideMark/>
          </w:tcPr>
          <w:p w14:paraId="3E3C3406"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262 </w:t>
            </w:r>
          </w:p>
        </w:tc>
      </w:tr>
      <w:tr w:rsidR="00F9449C" w:rsidRPr="00F9449C" w14:paraId="4739D9CD"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14FE87F3"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03B229E2"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58285</w:t>
            </w:r>
          </w:p>
        </w:tc>
        <w:tc>
          <w:tcPr>
            <w:tcW w:w="8730" w:type="dxa"/>
            <w:tcBorders>
              <w:top w:val="nil"/>
              <w:left w:val="nil"/>
              <w:bottom w:val="nil"/>
              <w:right w:val="nil"/>
            </w:tcBorders>
            <w:shd w:val="clear" w:color="auto" w:fill="auto"/>
            <w:noWrap/>
            <w:vAlign w:val="center"/>
            <w:hideMark/>
          </w:tcPr>
          <w:p w14:paraId="64FD63D8"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Vaginal hysterectomy, radical (</w:t>
            </w:r>
            <w:proofErr w:type="spellStart"/>
            <w:r w:rsidRPr="005A3BD7">
              <w:rPr>
                <w:rFonts w:ascii="Times New Roman" w:eastAsia="Times New Roman" w:hAnsi="Times New Roman" w:cs="Times New Roman"/>
                <w:sz w:val="18"/>
                <w:szCs w:val="18"/>
                <w:lang w:eastAsia="ko-KR"/>
              </w:rPr>
              <w:t>Schauta</w:t>
            </w:r>
            <w:proofErr w:type="spellEnd"/>
            <w:r w:rsidRPr="005A3BD7">
              <w:rPr>
                <w:rFonts w:ascii="Times New Roman" w:eastAsia="Times New Roman" w:hAnsi="Times New Roman" w:cs="Times New Roman"/>
                <w:sz w:val="18"/>
                <w:szCs w:val="18"/>
                <w:lang w:eastAsia="ko-KR"/>
              </w:rPr>
              <w:t xml:space="preserve"> type operation)</w:t>
            </w:r>
          </w:p>
        </w:tc>
        <w:tc>
          <w:tcPr>
            <w:tcW w:w="1080" w:type="dxa"/>
            <w:tcBorders>
              <w:top w:val="nil"/>
              <w:left w:val="nil"/>
              <w:bottom w:val="nil"/>
              <w:right w:val="nil"/>
            </w:tcBorders>
            <w:shd w:val="clear" w:color="auto" w:fill="auto"/>
            <w:noWrap/>
            <w:vAlign w:val="center"/>
            <w:hideMark/>
          </w:tcPr>
          <w:p w14:paraId="67EC3DC4"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70 </w:t>
            </w:r>
          </w:p>
        </w:tc>
        <w:tc>
          <w:tcPr>
            <w:tcW w:w="990" w:type="dxa"/>
            <w:tcBorders>
              <w:top w:val="nil"/>
              <w:left w:val="nil"/>
              <w:bottom w:val="nil"/>
              <w:right w:val="nil"/>
            </w:tcBorders>
            <w:shd w:val="clear" w:color="auto" w:fill="auto"/>
            <w:vAlign w:val="center"/>
            <w:hideMark/>
          </w:tcPr>
          <w:p w14:paraId="6D0A8269"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56 </w:t>
            </w:r>
          </w:p>
        </w:tc>
      </w:tr>
      <w:tr w:rsidR="00F9449C" w:rsidRPr="00F9449C" w14:paraId="72125BCA"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1165576E"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77D7D526"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58290</w:t>
            </w:r>
          </w:p>
        </w:tc>
        <w:tc>
          <w:tcPr>
            <w:tcW w:w="8730" w:type="dxa"/>
            <w:tcBorders>
              <w:top w:val="nil"/>
              <w:left w:val="nil"/>
              <w:bottom w:val="nil"/>
              <w:right w:val="nil"/>
            </w:tcBorders>
            <w:shd w:val="clear" w:color="auto" w:fill="auto"/>
            <w:noWrap/>
            <w:vAlign w:val="center"/>
            <w:hideMark/>
          </w:tcPr>
          <w:p w14:paraId="2E1909DE"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Vaginal hysterectomy, for uterus greater than 250 g</w:t>
            </w:r>
          </w:p>
        </w:tc>
        <w:tc>
          <w:tcPr>
            <w:tcW w:w="1080" w:type="dxa"/>
            <w:tcBorders>
              <w:top w:val="nil"/>
              <w:left w:val="nil"/>
              <w:bottom w:val="nil"/>
              <w:right w:val="nil"/>
            </w:tcBorders>
            <w:shd w:val="clear" w:color="auto" w:fill="auto"/>
            <w:noWrap/>
            <w:vAlign w:val="center"/>
            <w:hideMark/>
          </w:tcPr>
          <w:p w14:paraId="119C5541"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602 </w:t>
            </w:r>
          </w:p>
        </w:tc>
        <w:tc>
          <w:tcPr>
            <w:tcW w:w="990" w:type="dxa"/>
            <w:tcBorders>
              <w:top w:val="nil"/>
              <w:left w:val="nil"/>
              <w:bottom w:val="nil"/>
              <w:right w:val="nil"/>
            </w:tcBorders>
            <w:shd w:val="clear" w:color="auto" w:fill="auto"/>
            <w:vAlign w:val="center"/>
            <w:hideMark/>
          </w:tcPr>
          <w:p w14:paraId="357F5CA8"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414 </w:t>
            </w:r>
          </w:p>
        </w:tc>
      </w:tr>
      <w:tr w:rsidR="00F9449C" w:rsidRPr="00F9449C" w14:paraId="271AEF31"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45584E8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67C8FACA"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58291</w:t>
            </w:r>
          </w:p>
        </w:tc>
        <w:tc>
          <w:tcPr>
            <w:tcW w:w="8730" w:type="dxa"/>
            <w:tcBorders>
              <w:top w:val="nil"/>
              <w:left w:val="nil"/>
              <w:bottom w:val="nil"/>
              <w:right w:val="nil"/>
            </w:tcBorders>
            <w:shd w:val="clear" w:color="auto" w:fill="auto"/>
            <w:noWrap/>
            <w:vAlign w:val="center"/>
            <w:hideMark/>
          </w:tcPr>
          <w:p w14:paraId="2449F33F"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Vaginal hysterectomy, for uterus greater than 250 g; with removal of tube(s) and/or ovary(s)</w:t>
            </w:r>
          </w:p>
        </w:tc>
        <w:tc>
          <w:tcPr>
            <w:tcW w:w="1080" w:type="dxa"/>
            <w:tcBorders>
              <w:top w:val="nil"/>
              <w:left w:val="nil"/>
              <w:bottom w:val="nil"/>
              <w:right w:val="nil"/>
            </w:tcBorders>
            <w:shd w:val="clear" w:color="auto" w:fill="auto"/>
            <w:noWrap/>
            <w:vAlign w:val="center"/>
            <w:hideMark/>
          </w:tcPr>
          <w:p w14:paraId="440585E3"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644 </w:t>
            </w:r>
          </w:p>
        </w:tc>
        <w:tc>
          <w:tcPr>
            <w:tcW w:w="990" w:type="dxa"/>
            <w:tcBorders>
              <w:top w:val="nil"/>
              <w:left w:val="nil"/>
              <w:bottom w:val="nil"/>
              <w:right w:val="nil"/>
            </w:tcBorders>
            <w:shd w:val="clear" w:color="auto" w:fill="auto"/>
            <w:vAlign w:val="center"/>
            <w:hideMark/>
          </w:tcPr>
          <w:p w14:paraId="22EE32AE"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449 </w:t>
            </w:r>
          </w:p>
        </w:tc>
      </w:tr>
      <w:tr w:rsidR="00F9449C" w:rsidRPr="00F9449C" w14:paraId="0ED48659"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4F56E432"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537D313F"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58292</w:t>
            </w:r>
          </w:p>
        </w:tc>
        <w:tc>
          <w:tcPr>
            <w:tcW w:w="8730" w:type="dxa"/>
            <w:tcBorders>
              <w:top w:val="nil"/>
              <w:left w:val="nil"/>
              <w:bottom w:val="nil"/>
              <w:right w:val="nil"/>
            </w:tcBorders>
            <w:shd w:val="clear" w:color="auto" w:fill="auto"/>
            <w:noWrap/>
            <w:vAlign w:val="center"/>
            <w:hideMark/>
          </w:tcPr>
          <w:p w14:paraId="04D72AFC"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Vaginal hysterectomy, for uterus greater than 250 g; with removal of tube(s) and/or ovary(s), with repair of enterocele</w:t>
            </w:r>
          </w:p>
        </w:tc>
        <w:tc>
          <w:tcPr>
            <w:tcW w:w="1080" w:type="dxa"/>
            <w:tcBorders>
              <w:top w:val="nil"/>
              <w:left w:val="nil"/>
              <w:bottom w:val="nil"/>
              <w:right w:val="nil"/>
            </w:tcBorders>
            <w:shd w:val="clear" w:color="auto" w:fill="auto"/>
            <w:noWrap/>
            <w:vAlign w:val="center"/>
            <w:hideMark/>
          </w:tcPr>
          <w:p w14:paraId="4D98CB01"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157 </w:t>
            </w:r>
          </w:p>
        </w:tc>
        <w:tc>
          <w:tcPr>
            <w:tcW w:w="990" w:type="dxa"/>
            <w:tcBorders>
              <w:top w:val="nil"/>
              <w:left w:val="nil"/>
              <w:bottom w:val="nil"/>
              <w:right w:val="nil"/>
            </w:tcBorders>
            <w:shd w:val="clear" w:color="auto" w:fill="auto"/>
            <w:vAlign w:val="center"/>
            <w:hideMark/>
          </w:tcPr>
          <w:p w14:paraId="79B0CDCF"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118 </w:t>
            </w:r>
          </w:p>
        </w:tc>
      </w:tr>
      <w:tr w:rsidR="00F9449C" w:rsidRPr="00F9449C" w14:paraId="43CDA353"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0A32B976"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nil"/>
              <w:right w:val="nil"/>
            </w:tcBorders>
            <w:shd w:val="clear" w:color="auto" w:fill="auto"/>
            <w:noWrap/>
            <w:vAlign w:val="center"/>
            <w:hideMark/>
          </w:tcPr>
          <w:p w14:paraId="57018F06"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58293</w:t>
            </w:r>
          </w:p>
        </w:tc>
        <w:tc>
          <w:tcPr>
            <w:tcW w:w="8730" w:type="dxa"/>
            <w:tcBorders>
              <w:top w:val="nil"/>
              <w:left w:val="nil"/>
              <w:bottom w:val="nil"/>
              <w:right w:val="nil"/>
            </w:tcBorders>
            <w:shd w:val="clear" w:color="auto" w:fill="auto"/>
            <w:noWrap/>
            <w:vAlign w:val="center"/>
            <w:hideMark/>
          </w:tcPr>
          <w:p w14:paraId="71D8CAFE"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Vaginal hysterectomy, for uterus greater than 250 g; with </w:t>
            </w:r>
            <w:proofErr w:type="spellStart"/>
            <w:r w:rsidRPr="005A3BD7">
              <w:rPr>
                <w:rFonts w:ascii="Times New Roman" w:eastAsia="Times New Roman" w:hAnsi="Times New Roman" w:cs="Times New Roman"/>
                <w:sz w:val="18"/>
                <w:szCs w:val="18"/>
                <w:lang w:eastAsia="ko-KR"/>
              </w:rPr>
              <w:t>colpo-urethrocystopexy</w:t>
            </w:r>
            <w:proofErr w:type="spellEnd"/>
            <w:r w:rsidRPr="005A3BD7">
              <w:rPr>
                <w:rFonts w:ascii="Times New Roman" w:eastAsia="Times New Roman" w:hAnsi="Times New Roman" w:cs="Times New Roman"/>
                <w:sz w:val="18"/>
                <w:szCs w:val="18"/>
                <w:lang w:eastAsia="ko-KR"/>
              </w:rPr>
              <w:t xml:space="preserve"> (Marshall-Marchetti-Krantz type, Pereyra type) with or without endoscopic control</w:t>
            </w:r>
          </w:p>
        </w:tc>
        <w:tc>
          <w:tcPr>
            <w:tcW w:w="1080" w:type="dxa"/>
            <w:tcBorders>
              <w:top w:val="nil"/>
              <w:left w:val="nil"/>
              <w:bottom w:val="nil"/>
              <w:right w:val="nil"/>
            </w:tcBorders>
            <w:shd w:val="clear" w:color="auto" w:fill="auto"/>
            <w:noWrap/>
            <w:vAlign w:val="center"/>
            <w:hideMark/>
          </w:tcPr>
          <w:p w14:paraId="24F06F1B"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53 </w:t>
            </w:r>
          </w:p>
        </w:tc>
        <w:tc>
          <w:tcPr>
            <w:tcW w:w="990" w:type="dxa"/>
            <w:tcBorders>
              <w:top w:val="nil"/>
              <w:left w:val="nil"/>
              <w:bottom w:val="nil"/>
              <w:right w:val="nil"/>
            </w:tcBorders>
            <w:shd w:val="clear" w:color="auto" w:fill="auto"/>
            <w:vAlign w:val="center"/>
            <w:hideMark/>
          </w:tcPr>
          <w:p w14:paraId="36E329F6"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39 </w:t>
            </w:r>
          </w:p>
        </w:tc>
      </w:tr>
      <w:tr w:rsidR="00F9449C" w:rsidRPr="00F9449C" w14:paraId="6A0EA818" w14:textId="77777777" w:rsidTr="005A3BD7">
        <w:trPr>
          <w:trHeight w:val="300"/>
        </w:trPr>
        <w:tc>
          <w:tcPr>
            <w:tcW w:w="1170" w:type="dxa"/>
            <w:vMerge/>
            <w:tcBorders>
              <w:top w:val="nil"/>
              <w:left w:val="nil"/>
              <w:bottom w:val="single" w:sz="4" w:space="0" w:color="000000"/>
              <w:right w:val="nil"/>
            </w:tcBorders>
            <w:shd w:val="clear" w:color="auto" w:fill="auto"/>
            <w:vAlign w:val="center"/>
            <w:hideMark/>
          </w:tcPr>
          <w:p w14:paraId="42FF82A4" w14:textId="77777777" w:rsidR="00271C39" w:rsidRPr="005A3BD7" w:rsidRDefault="00271C39" w:rsidP="00271C39">
            <w:pPr>
              <w:spacing w:after="0" w:line="240" w:lineRule="auto"/>
              <w:rPr>
                <w:rFonts w:ascii="Times New Roman" w:eastAsia="Times New Roman" w:hAnsi="Times New Roman" w:cs="Times New Roman"/>
                <w:color w:val="000000"/>
                <w:sz w:val="18"/>
                <w:szCs w:val="18"/>
                <w:lang w:eastAsia="ko-KR"/>
              </w:rPr>
            </w:pPr>
          </w:p>
        </w:tc>
        <w:tc>
          <w:tcPr>
            <w:tcW w:w="990" w:type="dxa"/>
            <w:tcBorders>
              <w:top w:val="nil"/>
              <w:left w:val="nil"/>
              <w:bottom w:val="single" w:sz="4" w:space="0" w:color="auto"/>
              <w:right w:val="nil"/>
            </w:tcBorders>
            <w:shd w:val="clear" w:color="auto" w:fill="auto"/>
            <w:noWrap/>
            <w:vAlign w:val="center"/>
            <w:hideMark/>
          </w:tcPr>
          <w:p w14:paraId="5F439F19"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58294</w:t>
            </w:r>
          </w:p>
        </w:tc>
        <w:tc>
          <w:tcPr>
            <w:tcW w:w="8730" w:type="dxa"/>
            <w:tcBorders>
              <w:top w:val="nil"/>
              <w:left w:val="nil"/>
              <w:bottom w:val="single" w:sz="4" w:space="0" w:color="auto"/>
              <w:right w:val="nil"/>
            </w:tcBorders>
            <w:shd w:val="clear" w:color="auto" w:fill="auto"/>
            <w:noWrap/>
            <w:vAlign w:val="center"/>
            <w:hideMark/>
          </w:tcPr>
          <w:p w14:paraId="403B73E6" w14:textId="77777777" w:rsidR="00271C39" w:rsidRPr="005A3BD7" w:rsidRDefault="00271C39" w:rsidP="00271C39">
            <w:pPr>
              <w:spacing w:after="0" w:line="240" w:lineRule="auto"/>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Vaginal hysterectomy, for uterus greater than 250 g; with repair of enterocele</w:t>
            </w:r>
          </w:p>
        </w:tc>
        <w:tc>
          <w:tcPr>
            <w:tcW w:w="1080" w:type="dxa"/>
            <w:tcBorders>
              <w:top w:val="nil"/>
              <w:left w:val="nil"/>
              <w:bottom w:val="single" w:sz="4" w:space="0" w:color="auto"/>
              <w:right w:val="nil"/>
            </w:tcBorders>
            <w:shd w:val="clear" w:color="auto" w:fill="auto"/>
            <w:noWrap/>
            <w:vAlign w:val="center"/>
            <w:hideMark/>
          </w:tcPr>
          <w:p w14:paraId="43DA1506"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127 </w:t>
            </w:r>
          </w:p>
        </w:tc>
        <w:tc>
          <w:tcPr>
            <w:tcW w:w="990" w:type="dxa"/>
            <w:tcBorders>
              <w:top w:val="nil"/>
              <w:left w:val="nil"/>
              <w:bottom w:val="single" w:sz="4" w:space="0" w:color="auto"/>
              <w:right w:val="nil"/>
            </w:tcBorders>
            <w:shd w:val="clear" w:color="auto" w:fill="auto"/>
            <w:vAlign w:val="center"/>
            <w:hideMark/>
          </w:tcPr>
          <w:p w14:paraId="2065522F" w14:textId="77777777" w:rsidR="00271C39" w:rsidRPr="005A3BD7" w:rsidRDefault="00271C39" w:rsidP="00271C39">
            <w:pPr>
              <w:spacing w:after="0" w:line="240" w:lineRule="auto"/>
              <w:jc w:val="right"/>
              <w:rPr>
                <w:rFonts w:ascii="Times New Roman" w:eastAsia="Times New Roman" w:hAnsi="Times New Roman" w:cs="Times New Roman"/>
                <w:sz w:val="18"/>
                <w:szCs w:val="18"/>
                <w:lang w:eastAsia="ko-KR"/>
              </w:rPr>
            </w:pPr>
            <w:r w:rsidRPr="005A3BD7">
              <w:rPr>
                <w:rFonts w:ascii="Times New Roman" w:eastAsia="Times New Roman" w:hAnsi="Times New Roman" w:cs="Times New Roman"/>
                <w:sz w:val="18"/>
                <w:szCs w:val="18"/>
                <w:lang w:eastAsia="ko-KR"/>
              </w:rPr>
              <w:t xml:space="preserve">            95 </w:t>
            </w:r>
          </w:p>
        </w:tc>
      </w:tr>
    </w:tbl>
    <w:p w14:paraId="63F0022D" w14:textId="77777777" w:rsidR="00271C39" w:rsidRPr="00AB56E8" w:rsidRDefault="00271C39" w:rsidP="002F7155">
      <w:pPr>
        <w:spacing w:line="276" w:lineRule="auto"/>
        <w:rPr>
          <w:rFonts w:ascii="Times New Roman" w:eastAsia="Times New Roman" w:hAnsi="Times New Roman" w:cs="Times New Roman"/>
          <w:b/>
          <w:sz w:val="24"/>
          <w:szCs w:val="24"/>
          <w:highlight w:val="yellow"/>
        </w:rPr>
      </w:pPr>
    </w:p>
    <w:p w14:paraId="4ECBDB04" w14:textId="73D697F8" w:rsidR="00DD39F4" w:rsidRPr="00AB56E8" w:rsidRDefault="00DD39F4" w:rsidP="002F7155">
      <w:pPr>
        <w:spacing w:line="276" w:lineRule="auto"/>
        <w:rPr>
          <w:rFonts w:ascii="Times New Roman" w:hAnsi="Times New Roman" w:cs="Times New Roman"/>
          <w:b/>
          <w:sz w:val="24"/>
          <w:szCs w:val="24"/>
        </w:rPr>
      </w:pPr>
      <w:r w:rsidRPr="00AB56E8">
        <w:rPr>
          <w:rFonts w:ascii="Times New Roman" w:hAnsi="Times New Roman" w:cs="Times New Roman"/>
          <w:b/>
          <w:sz w:val="24"/>
          <w:szCs w:val="24"/>
        </w:rPr>
        <w:t xml:space="preserve"> </w:t>
      </w:r>
    </w:p>
    <w:p w14:paraId="4E672953" w14:textId="77777777" w:rsidR="00DD39F4" w:rsidRPr="00AB56E8" w:rsidRDefault="00DD39F4" w:rsidP="002F7155">
      <w:pPr>
        <w:spacing w:line="276" w:lineRule="auto"/>
        <w:rPr>
          <w:rFonts w:ascii="Times New Roman" w:hAnsi="Times New Roman" w:cs="Times New Roman"/>
          <w:b/>
          <w:sz w:val="24"/>
          <w:szCs w:val="24"/>
        </w:rPr>
      </w:pPr>
    </w:p>
    <w:p w14:paraId="6DF53EDC" w14:textId="77777777" w:rsidR="00BB5BFB" w:rsidRPr="00AB56E8" w:rsidRDefault="00BB5BFB">
      <w:pPr>
        <w:spacing w:line="276" w:lineRule="auto"/>
        <w:rPr>
          <w:rFonts w:ascii="Times New Roman" w:hAnsi="Times New Roman" w:cs="Times New Roman"/>
          <w:b/>
          <w:sz w:val="24"/>
          <w:szCs w:val="24"/>
        </w:rPr>
      </w:pPr>
    </w:p>
    <w:sectPr w:rsidR="00BB5BFB" w:rsidRPr="00AB56E8" w:rsidSect="005A3BD7">
      <w:footerReference w:type="default" r:id="rId13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7400" w14:textId="77777777" w:rsidR="00CD2B47" w:rsidRDefault="00CD2B47" w:rsidP="00942974">
      <w:pPr>
        <w:spacing w:after="0" w:line="240" w:lineRule="auto"/>
      </w:pPr>
      <w:r>
        <w:separator/>
      </w:r>
    </w:p>
  </w:endnote>
  <w:endnote w:type="continuationSeparator" w:id="0">
    <w:p w14:paraId="2D03E554" w14:textId="77777777" w:rsidR="00CD2B47" w:rsidRDefault="00CD2B47" w:rsidP="00942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908626"/>
      <w:docPartObj>
        <w:docPartGallery w:val="Page Numbers (Bottom of Page)"/>
        <w:docPartUnique/>
      </w:docPartObj>
    </w:sdtPr>
    <w:sdtEndPr>
      <w:rPr>
        <w:noProof/>
      </w:rPr>
    </w:sdtEndPr>
    <w:sdtContent>
      <w:p w14:paraId="4475C4C3" w14:textId="380C48FB" w:rsidR="006B7827" w:rsidRDefault="006B7827">
        <w:pPr>
          <w:pStyle w:val="Footer"/>
          <w:jc w:val="center"/>
        </w:pPr>
        <w:r>
          <w:fldChar w:fldCharType="begin"/>
        </w:r>
        <w:r>
          <w:instrText xml:space="preserve"> PAGE   \* MERGEFORMAT </w:instrText>
        </w:r>
        <w:r>
          <w:fldChar w:fldCharType="separate"/>
        </w:r>
        <w:r w:rsidR="007A3BBB">
          <w:rPr>
            <w:noProof/>
          </w:rPr>
          <w:t>25</w:t>
        </w:r>
        <w:r>
          <w:rPr>
            <w:noProof/>
          </w:rPr>
          <w:fldChar w:fldCharType="end"/>
        </w:r>
      </w:p>
    </w:sdtContent>
  </w:sdt>
  <w:p w14:paraId="750A39F0" w14:textId="77777777" w:rsidR="006B7827" w:rsidRDefault="006B7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5E69" w14:textId="77777777" w:rsidR="00CD2B47" w:rsidRDefault="00CD2B47" w:rsidP="00942974">
      <w:pPr>
        <w:spacing w:after="0" w:line="240" w:lineRule="auto"/>
      </w:pPr>
      <w:r>
        <w:separator/>
      </w:r>
    </w:p>
  </w:footnote>
  <w:footnote w:type="continuationSeparator" w:id="0">
    <w:p w14:paraId="5A724F48" w14:textId="77777777" w:rsidR="00CD2B47" w:rsidRDefault="00CD2B47" w:rsidP="00942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F3F1D"/>
    <w:multiLevelType w:val="hybridMultilevel"/>
    <w:tmpl w:val="1CAEA00C"/>
    <w:lvl w:ilvl="0" w:tplc="3968B5A6">
      <w:start w:val="1"/>
      <w:numFmt w:val="upperLetter"/>
      <w:lvlText w:val="%1."/>
      <w:lvlJc w:val="left"/>
      <w:pPr>
        <w:ind w:left="360" w:hanging="360"/>
      </w:pPr>
      <w:rPr>
        <w:rFonts w:ascii="Arial" w:hAnsi="Arial" w:cs="Arial" w:hint="default"/>
        <w:color w:val="222222"/>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5D07FE"/>
    <w:multiLevelType w:val="hybridMultilevel"/>
    <w:tmpl w:val="9BEE5FB4"/>
    <w:lvl w:ilvl="0" w:tplc="1D28C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24163"/>
    <w:multiLevelType w:val="hybridMultilevel"/>
    <w:tmpl w:val="654C9C84"/>
    <w:lvl w:ilvl="0" w:tplc="306AC0B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6DE0137"/>
    <w:multiLevelType w:val="hybridMultilevel"/>
    <w:tmpl w:val="99C8F9CC"/>
    <w:lvl w:ilvl="0" w:tplc="FAFC20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E7C2E"/>
    <w:multiLevelType w:val="hybridMultilevel"/>
    <w:tmpl w:val="522A6810"/>
    <w:lvl w:ilvl="0" w:tplc="058AFB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724BB"/>
    <w:multiLevelType w:val="hybridMultilevel"/>
    <w:tmpl w:val="47EA56D2"/>
    <w:lvl w:ilvl="0" w:tplc="E77634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11B03F5"/>
    <w:multiLevelType w:val="hybridMultilevel"/>
    <w:tmpl w:val="6688D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3D2ACD"/>
    <w:multiLevelType w:val="hybridMultilevel"/>
    <w:tmpl w:val="F5240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399914">
    <w:abstractNumId w:val="4"/>
  </w:num>
  <w:num w:numId="2" w16cid:durableId="1217203440">
    <w:abstractNumId w:val="7"/>
  </w:num>
  <w:num w:numId="3" w16cid:durableId="552810446">
    <w:abstractNumId w:val="6"/>
  </w:num>
  <w:num w:numId="4" w16cid:durableId="905917001">
    <w:abstractNumId w:val="0"/>
  </w:num>
  <w:num w:numId="5" w16cid:durableId="1122186868">
    <w:abstractNumId w:val="5"/>
  </w:num>
  <w:num w:numId="6" w16cid:durableId="12487327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7465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5168181">
    <w:abstractNumId w:val="3"/>
  </w:num>
  <w:num w:numId="9" w16cid:durableId="894969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D7"/>
    <w:rsid w:val="0000042B"/>
    <w:rsid w:val="00000EB0"/>
    <w:rsid w:val="000010D8"/>
    <w:rsid w:val="00010BA2"/>
    <w:rsid w:val="00014848"/>
    <w:rsid w:val="000148CF"/>
    <w:rsid w:val="00020A83"/>
    <w:rsid w:val="00024DE7"/>
    <w:rsid w:val="0002610A"/>
    <w:rsid w:val="000263C8"/>
    <w:rsid w:val="000279A5"/>
    <w:rsid w:val="00027F2B"/>
    <w:rsid w:val="00033A14"/>
    <w:rsid w:val="0003605E"/>
    <w:rsid w:val="00036228"/>
    <w:rsid w:val="00054FFD"/>
    <w:rsid w:val="000637BE"/>
    <w:rsid w:val="0007290D"/>
    <w:rsid w:val="000733A1"/>
    <w:rsid w:val="00077B5E"/>
    <w:rsid w:val="00086C2A"/>
    <w:rsid w:val="00090780"/>
    <w:rsid w:val="000923E5"/>
    <w:rsid w:val="00093826"/>
    <w:rsid w:val="00094DA8"/>
    <w:rsid w:val="000B5D83"/>
    <w:rsid w:val="000C1CC0"/>
    <w:rsid w:val="000D386C"/>
    <w:rsid w:val="000E15A7"/>
    <w:rsid w:val="000E587B"/>
    <w:rsid w:val="000F6E82"/>
    <w:rsid w:val="0010239F"/>
    <w:rsid w:val="00127EC2"/>
    <w:rsid w:val="0013264C"/>
    <w:rsid w:val="001434AE"/>
    <w:rsid w:val="00144ACB"/>
    <w:rsid w:val="00160997"/>
    <w:rsid w:val="001625DB"/>
    <w:rsid w:val="00165879"/>
    <w:rsid w:val="001663C0"/>
    <w:rsid w:val="00167646"/>
    <w:rsid w:val="00167832"/>
    <w:rsid w:val="00173FB2"/>
    <w:rsid w:val="0018373A"/>
    <w:rsid w:val="001A11FF"/>
    <w:rsid w:val="001A66A8"/>
    <w:rsid w:val="001B2756"/>
    <w:rsid w:val="001B4561"/>
    <w:rsid w:val="001B530F"/>
    <w:rsid w:val="001B76F4"/>
    <w:rsid w:val="001C3D72"/>
    <w:rsid w:val="001C6E26"/>
    <w:rsid w:val="001D385F"/>
    <w:rsid w:val="001E372A"/>
    <w:rsid w:val="001E3FD7"/>
    <w:rsid w:val="00200CFB"/>
    <w:rsid w:val="00212237"/>
    <w:rsid w:val="0021589E"/>
    <w:rsid w:val="00222AD7"/>
    <w:rsid w:val="00222C03"/>
    <w:rsid w:val="00223040"/>
    <w:rsid w:val="00232D91"/>
    <w:rsid w:val="002412AC"/>
    <w:rsid w:val="002443E7"/>
    <w:rsid w:val="00245636"/>
    <w:rsid w:val="00253338"/>
    <w:rsid w:val="00260C7D"/>
    <w:rsid w:val="00261982"/>
    <w:rsid w:val="00261C38"/>
    <w:rsid w:val="00271C39"/>
    <w:rsid w:val="002831E8"/>
    <w:rsid w:val="002A6F0C"/>
    <w:rsid w:val="002B6D2A"/>
    <w:rsid w:val="002D1036"/>
    <w:rsid w:val="002E06E6"/>
    <w:rsid w:val="002F3384"/>
    <w:rsid w:val="002F7155"/>
    <w:rsid w:val="00305A76"/>
    <w:rsid w:val="00306A2B"/>
    <w:rsid w:val="00317E56"/>
    <w:rsid w:val="00323937"/>
    <w:rsid w:val="00324B69"/>
    <w:rsid w:val="00325FD3"/>
    <w:rsid w:val="00340681"/>
    <w:rsid w:val="00362B23"/>
    <w:rsid w:val="003637D1"/>
    <w:rsid w:val="00366925"/>
    <w:rsid w:val="00367365"/>
    <w:rsid w:val="0037401E"/>
    <w:rsid w:val="003818BD"/>
    <w:rsid w:val="00387759"/>
    <w:rsid w:val="00397082"/>
    <w:rsid w:val="00397F29"/>
    <w:rsid w:val="003A0876"/>
    <w:rsid w:val="003C0C9C"/>
    <w:rsid w:val="003D12E5"/>
    <w:rsid w:val="003D2DDA"/>
    <w:rsid w:val="003D59A0"/>
    <w:rsid w:val="003D60ED"/>
    <w:rsid w:val="003E3CEE"/>
    <w:rsid w:val="003F351B"/>
    <w:rsid w:val="003F43EC"/>
    <w:rsid w:val="003F74FA"/>
    <w:rsid w:val="003F7F57"/>
    <w:rsid w:val="00404C4B"/>
    <w:rsid w:val="00442546"/>
    <w:rsid w:val="004541C7"/>
    <w:rsid w:val="00483272"/>
    <w:rsid w:val="00490CAD"/>
    <w:rsid w:val="00492581"/>
    <w:rsid w:val="004A6060"/>
    <w:rsid w:val="004B67AD"/>
    <w:rsid w:val="004B6871"/>
    <w:rsid w:val="004C167D"/>
    <w:rsid w:val="004C6EE3"/>
    <w:rsid w:val="004C7776"/>
    <w:rsid w:val="004D3337"/>
    <w:rsid w:val="004D4975"/>
    <w:rsid w:val="004D70AE"/>
    <w:rsid w:val="004D714C"/>
    <w:rsid w:val="004E384A"/>
    <w:rsid w:val="004F33FB"/>
    <w:rsid w:val="004F59DE"/>
    <w:rsid w:val="005034C6"/>
    <w:rsid w:val="00511704"/>
    <w:rsid w:val="005120D1"/>
    <w:rsid w:val="00526670"/>
    <w:rsid w:val="00526B90"/>
    <w:rsid w:val="005277FB"/>
    <w:rsid w:val="005370C9"/>
    <w:rsid w:val="00545940"/>
    <w:rsid w:val="00553C87"/>
    <w:rsid w:val="005569B7"/>
    <w:rsid w:val="00563AF4"/>
    <w:rsid w:val="005669A2"/>
    <w:rsid w:val="00573BE9"/>
    <w:rsid w:val="005742A2"/>
    <w:rsid w:val="0057557C"/>
    <w:rsid w:val="00577CB1"/>
    <w:rsid w:val="00580689"/>
    <w:rsid w:val="00584CE2"/>
    <w:rsid w:val="0059198F"/>
    <w:rsid w:val="005A0ACC"/>
    <w:rsid w:val="005A3BD7"/>
    <w:rsid w:val="005A4606"/>
    <w:rsid w:val="005A692F"/>
    <w:rsid w:val="005B0BC0"/>
    <w:rsid w:val="005B1DC5"/>
    <w:rsid w:val="005B1FEB"/>
    <w:rsid w:val="005B3799"/>
    <w:rsid w:val="005B4C10"/>
    <w:rsid w:val="005B5485"/>
    <w:rsid w:val="005C2737"/>
    <w:rsid w:val="005D0FB1"/>
    <w:rsid w:val="005E4451"/>
    <w:rsid w:val="005E58EE"/>
    <w:rsid w:val="005E71B1"/>
    <w:rsid w:val="005F15CF"/>
    <w:rsid w:val="005F6EAD"/>
    <w:rsid w:val="005F7EF1"/>
    <w:rsid w:val="00617325"/>
    <w:rsid w:val="00622ED5"/>
    <w:rsid w:val="00625104"/>
    <w:rsid w:val="00631210"/>
    <w:rsid w:val="00642522"/>
    <w:rsid w:val="0064725E"/>
    <w:rsid w:val="006644D9"/>
    <w:rsid w:val="006747A3"/>
    <w:rsid w:val="00681B25"/>
    <w:rsid w:val="00682BF2"/>
    <w:rsid w:val="00687D58"/>
    <w:rsid w:val="00691648"/>
    <w:rsid w:val="00695485"/>
    <w:rsid w:val="00696C26"/>
    <w:rsid w:val="006A0AD5"/>
    <w:rsid w:val="006A0BA9"/>
    <w:rsid w:val="006A252D"/>
    <w:rsid w:val="006A557B"/>
    <w:rsid w:val="006A5BFD"/>
    <w:rsid w:val="006B0BF4"/>
    <w:rsid w:val="006B1069"/>
    <w:rsid w:val="006B3BE9"/>
    <w:rsid w:val="006B6944"/>
    <w:rsid w:val="006B7827"/>
    <w:rsid w:val="006C0B49"/>
    <w:rsid w:val="006C1E33"/>
    <w:rsid w:val="006C6EF7"/>
    <w:rsid w:val="006D053E"/>
    <w:rsid w:val="006D720B"/>
    <w:rsid w:val="006E3EAB"/>
    <w:rsid w:val="006F2A5F"/>
    <w:rsid w:val="006F35BC"/>
    <w:rsid w:val="006F7D12"/>
    <w:rsid w:val="0070354F"/>
    <w:rsid w:val="007050BD"/>
    <w:rsid w:val="0072257C"/>
    <w:rsid w:val="00730D4C"/>
    <w:rsid w:val="0073688B"/>
    <w:rsid w:val="00743342"/>
    <w:rsid w:val="00747328"/>
    <w:rsid w:val="00753E35"/>
    <w:rsid w:val="007540BF"/>
    <w:rsid w:val="00762E55"/>
    <w:rsid w:val="00766DE2"/>
    <w:rsid w:val="007718AE"/>
    <w:rsid w:val="007724B8"/>
    <w:rsid w:val="00783128"/>
    <w:rsid w:val="00784350"/>
    <w:rsid w:val="00790BB2"/>
    <w:rsid w:val="0079560B"/>
    <w:rsid w:val="00796A8D"/>
    <w:rsid w:val="007A3BBB"/>
    <w:rsid w:val="007A3EBB"/>
    <w:rsid w:val="007A6264"/>
    <w:rsid w:val="007B5133"/>
    <w:rsid w:val="007C2EAA"/>
    <w:rsid w:val="007D38E1"/>
    <w:rsid w:val="007E35AD"/>
    <w:rsid w:val="007F39BE"/>
    <w:rsid w:val="008249F9"/>
    <w:rsid w:val="008368C0"/>
    <w:rsid w:val="00843E1C"/>
    <w:rsid w:val="00844B4A"/>
    <w:rsid w:val="00851A6B"/>
    <w:rsid w:val="00854BA9"/>
    <w:rsid w:val="0085548F"/>
    <w:rsid w:val="0085737B"/>
    <w:rsid w:val="008673BF"/>
    <w:rsid w:val="00871EC1"/>
    <w:rsid w:val="00872881"/>
    <w:rsid w:val="00872F96"/>
    <w:rsid w:val="008738E1"/>
    <w:rsid w:val="00887DBD"/>
    <w:rsid w:val="00897588"/>
    <w:rsid w:val="008A1743"/>
    <w:rsid w:val="008A2A07"/>
    <w:rsid w:val="008A2F8E"/>
    <w:rsid w:val="008B152C"/>
    <w:rsid w:val="008C12CD"/>
    <w:rsid w:val="008C69C9"/>
    <w:rsid w:val="008D69E5"/>
    <w:rsid w:val="008D6F81"/>
    <w:rsid w:val="008E33BD"/>
    <w:rsid w:val="008E6B78"/>
    <w:rsid w:val="009001A6"/>
    <w:rsid w:val="00914473"/>
    <w:rsid w:val="00921F03"/>
    <w:rsid w:val="00931A5E"/>
    <w:rsid w:val="00932B37"/>
    <w:rsid w:val="009368C1"/>
    <w:rsid w:val="00937A2F"/>
    <w:rsid w:val="00942974"/>
    <w:rsid w:val="00952F58"/>
    <w:rsid w:val="00953B19"/>
    <w:rsid w:val="00965319"/>
    <w:rsid w:val="0097284F"/>
    <w:rsid w:val="009835DF"/>
    <w:rsid w:val="00985059"/>
    <w:rsid w:val="00991CA3"/>
    <w:rsid w:val="0099739A"/>
    <w:rsid w:val="009A269C"/>
    <w:rsid w:val="009A6B77"/>
    <w:rsid w:val="009B1510"/>
    <w:rsid w:val="009B32E9"/>
    <w:rsid w:val="009E5639"/>
    <w:rsid w:val="009E5B45"/>
    <w:rsid w:val="009E61A3"/>
    <w:rsid w:val="009F2452"/>
    <w:rsid w:val="009F2494"/>
    <w:rsid w:val="009F53CC"/>
    <w:rsid w:val="00A13432"/>
    <w:rsid w:val="00A13780"/>
    <w:rsid w:val="00A143B3"/>
    <w:rsid w:val="00A15087"/>
    <w:rsid w:val="00A21DF3"/>
    <w:rsid w:val="00A237B6"/>
    <w:rsid w:val="00A264BB"/>
    <w:rsid w:val="00A31625"/>
    <w:rsid w:val="00A32B82"/>
    <w:rsid w:val="00A34CBB"/>
    <w:rsid w:val="00A36468"/>
    <w:rsid w:val="00A40826"/>
    <w:rsid w:val="00A46881"/>
    <w:rsid w:val="00A533BB"/>
    <w:rsid w:val="00A5657E"/>
    <w:rsid w:val="00A619CE"/>
    <w:rsid w:val="00A705CD"/>
    <w:rsid w:val="00A765AC"/>
    <w:rsid w:val="00A83FB1"/>
    <w:rsid w:val="00A92D82"/>
    <w:rsid w:val="00AA0154"/>
    <w:rsid w:val="00AA071E"/>
    <w:rsid w:val="00AA1CA3"/>
    <w:rsid w:val="00AA378D"/>
    <w:rsid w:val="00AA5480"/>
    <w:rsid w:val="00AA6E86"/>
    <w:rsid w:val="00AB56E8"/>
    <w:rsid w:val="00AC2C83"/>
    <w:rsid w:val="00AC42E2"/>
    <w:rsid w:val="00AC5D77"/>
    <w:rsid w:val="00AC7056"/>
    <w:rsid w:val="00AD445D"/>
    <w:rsid w:val="00AD556D"/>
    <w:rsid w:val="00AD7886"/>
    <w:rsid w:val="00AE2931"/>
    <w:rsid w:val="00AE3417"/>
    <w:rsid w:val="00AE5763"/>
    <w:rsid w:val="00AF04CF"/>
    <w:rsid w:val="00AF5EDD"/>
    <w:rsid w:val="00AF6EAD"/>
    <w:rsid w:val="00B01625"/>
    <w:rsid w:val="00B054BD"/>
    <w:rsid w:val="00B068CB"/>
    <w:rsid w:val="00B161EE"/>
    <w:rsid w:val="00B32A0A"/>
    <w:rsid w:val="00B3307A"/>
    <w:rsid w:val="00B41934"/>
    <w:rsid w:val="00B7581E"/>
    <w:rsid w:val="00B80514"/>
    <w:rsid w:val="00B81B63"/>
    <w:rsid w:val="00B85A49"/>
    <w:rsid w:val="00B91F6C"/>
    <w:rsid w:val="00BA65CE"/>
    <w:rsid w:val="00BA68FC"/>
    <w:rsid w:val="00BA6FC6"/>
    <w:rsid w:val="00BB5524"/>
    <w:rsid w:val="00BB5BFB"/>
    <w:rsid w:val="00BB6C67"/>
    <w:rsid w:val="00BC1AFD"/>
    <w:rsid w:val="00BC5DA7"/>
    <w:rsid w:val="00BE4C8F"/>
    <w:rsid w:val="00BE7DAE"/>
    <w:rsid w:val="00BF0AFD"/>
    <w:rsid w:val="00C04786"/>
    <w:rsid w:val="00C04E7A"/>
    <w:rsid w:val="00C05D94"/>
    <w:rsid w:val="00C13A09"/>
    <w:rsid w:val="00C143A2"/>
    <w:rsid w:val="00C25D3C"/>
    <w:rsid w:val="00C30221"/>
    <w:rsid w:val="00C43603"/>
    <w:rsid w:val="00C535E6"/>
    <w:rsid w:val="00C54E0B"/>
    <w:rsid w:val="00C565B2"/>
    <w:rsid w:val="00C575F3"/>
    <w:rsid w:val="00C626AA"/>
    <w:rsid w:val="00C7610D"/>
    <w:rsid w:val="00C7723E"/>
    <w:rsid w:val="00C81C7C"/>
    <w:rsid w:val="00C94D64"/>
    <w:rsid w:val="00CA4238"/>
    <w:rsid w:val="00CA5764"/>
    <w:rsid w:val="00CB2C0F"/>
    <w:rsid w:val="00CB4539"/>
    <w:rsid w:val="00CC104B"/>
    <w:rsid w:val="00CC3DF6"/>
    <w:rsid w:val="00CD2B47"/>
    <w:rsid w:val="00CD5228"/>
    <w:rsid w:val="00CF1370"/>
    <w:rsid w:val="00D00E03"/>
    <w:rsid w:val="00D13C7A"/>
    <w:rsid w:val="00D13DA0"/>
    <w:rsid w:val="00D15605"/>
    <w:rsid w:val="00D2255B"/>
    <w:rsid w:val="00D303A6"/>
    <w:rsid w:val="00D370BA"/>
    <w:rsid w:val="00D37C0A"/>
    <w:rsid w:val="00D4106B"/>
    <w:rsid w:val="00D52CDB"/>
    <w:rsid w:val="00D5591E"/>
    <w:rsid w:val="00D64406"/>
    <w:rsid w:val="00D826E5"/>
    <w:rsid w:val="00D82F9F"/>
    <w:rsid w:val="00D83C6A"/>
    <w:rsid w:val="00D92457"/>
    <w:rsid w:val="00D97702"/>
    <w:rsid w:val="00DA5DE9"/>
    <w:rsid w:val="00DB2F58"/>
    <w:rsid w:val="00DC4322"/>
    <w:rsid w:val="00DC6DE6"/>
    <w:rsid w:val="00DC78F7"/>
    <w:rsid w:val="00DD22B6"/>
    <w:rsid w:val="00DD25FE"/>
    <w:rsid w:val="00DD39F4"/>
    <w:rsid w:val="00DE17B2"/>
    <w:rsid w:val="00DE4E1F"/>
    <w:rsid w:val="00DF0554"/>
    <w:rsid w:val="00DF1C41"/>
    <w:rsid w:val="00DF4ADD"/>
    <w:rsid w:val="00DF61F5"/>
    <w:rsid w:val="00E0470C"/>
    <w:rsid w:val="00E06D86"/>
    <w:rsid w:val="00E232DD"/>
    <w:rsid w:val="00E24109"/>
    <w:rsid w:val="00E36D23"/>
    <w:rsid w:val="00E4756F"/>
    <w:rsid w:val="00E47B55"/>
    <w:rsid w:val="00E51BB2"/>
    <w:rsid w:val="00E62A84"/>
    <w:rsid w:val="00E6517C"/>
    <w:rsid w:val="00E6743C"/>
    <w:rsid w:val="00E70543"/>
    <w:rsid w:val="00E70C12"/>
    <w:rsid w:val="00E72670"/>
    <w:rsid w:val="00E75178"/>
    <w:rsid w:val="00E76581"/>
    <w:rsid w:val="00E860F6"/>
    <w:rsid w:val="00E90D7F"/>
    <w:rsid w:val="00E92A75"/>
    <w:rsid w:val="00E967D6"/>
    <w:rsid w:val="00EA129C"/>
    <w:rsid w:val="00EA5214"/>
    <w:rsid w:val="00EB0236"/>
    <w:rsid w:val="00EB2024"/>
    <w:rsid w:val="00EB4BCF"/>
    <w:rsid w:val="00EB59DE"/>
    <w:rsid w:val="00EC742F"/>
    <w:rsid w:val="00ED3195"/>
    <w:rsid w:val="00ED36D7"/>
    <w:rsid w:val="00EE160F"/>
    <w:rsid w:val="00EE51B3"/>
    <w:rsid w:val="00EE76D4"/>
    <w:rsid w:val="00F00CCA"/>
    <w:rsid w:val="00F062DD"/>
    <w:rsid w:val="00F112C5"/>
    <w:rsid w:val="00F15DD8"/>
    <w:rsid w:val="00F16A42"/>
    <w:rsid w:val="00F31516"/>
    <w:rsid w:val="00F342F1"/>
    <w:rsid w:val="00F3503D"/>
    <w:rsid w:val="00F44647"/>
    <w:rsid w:val="00F44977"/>
    <w:rsid w:val="00F526E7"/>
    <w:rsid w:val="00F54A15"/>
    <w:rsid w:val="00F60CB3"/>
    <w:rsid w:val="00F6784D"/>
    <w:rsid w:val="00F7403A"/>
    <w:rsid w:val="00F75612"/>
    <w:rsid w:val="00F8369B"/>
    <w:rsid w:val="00F9032B"/>
    <w:rsid w:val="00F9449C"/>
    <w:rsid w:val="00FA5427"/>
    <w:rsid w:val="00FB23BB"/>
    <w:rsid w:val="00FB5C7B"/>
    <w:rsid w:val="00FB7EF4"/>
    <w:rsid w:val="00FC4D69"/>
    <w:rsid w:val="00FC6135"/>
    <w:rsid w:val="00FC7C3E"/>
    <w:rsid w:val="00FC7E40"/>
    <w:rsid w:val="00FD28F0"/>
    <w:rsid w:val="00FE48B1"/>
    <w:rsid w:val="00FF25F1"/>
    <w:rsid w:val="00FF426B"/>
    <w:rsid w:val="00FF68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30AF2"/>
  <w15:chartTrackingRefBased/>
  <w15:docId w15:val="{C683F2C3-B117-4D24-BC3A-72F0E2BD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1C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6A5B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C7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A5BF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32B37"/>
    <w:rPr>
      <w:color w:val="0000FF"/>
      <w:u w:val="single"/>
    </w:rPr>
  </w:style>
  <w:style w:type="character" w:styleId="CommentReference">
    <w:name w:val="annotation reference"/>
    <w:basedOn w:val="DefaultParagraphFont"/>
    <w:uiPriority w:val="99"/>
    <w:semiHidden/>
    <w:unhideWhenUsed/>
    <w:rsid w:val="00C13A09"/>
    <w:rPr>
      <w:sz w:val="16"/>
      <w:szCs w:val="16"/>
    </w:rPr>
  </w:style>
  <w:style w:type="paragraph" w:styleId="CommentText">
    <w:name w:val="annotation text"/>
    <w:basedOn w:val="Normal"/>
    <w:link w:val="CommentTextChar"/>
    <w:uiPriority w:val="99"/>
    <w:unhideWhenUsed/>
    <w:rsid w:val="00C13A09"/>
    <w:pPr>
      <w:spacing w:line="240" w:lineRule="auto"/>
    </w:pPr>
    <w:rPr>
      <w:sz w:val="20"/>
      <w:szCs w:val="20"/>
    </w:rPr>
  </w:style>
  <w:style w:type="character" w:customStyle="1" w:styleId="CommentTextChar">
    <w:name w:val="Comment Text Char"/>
    <w:basedOn w:val="DefaultParagraphFont"/>
    <w:link w:val="CommentText"/>
    <w:uiPriority w:val="99"/>
    <w:rsid w:val="00C13A09"/>
    <w:rPr>
      <w:sz w:val="20"/>
      <w:szCs w:val="20"/>
    </w:rPr>
  </w:style>
  <w:style w:type="character" w:styleId="FootnoteReference">
    <w:name w:val="footnote reference"/>
    <w:basedOn w:val="DefaultParagraphFont"/>
    <w:uiPriority w:val="99"/>
    <w:semiHidden/>
    <w:unhideWhenUsed/>
    <w:rsid w:val="00C13A09"/>
    <w:rPr>
      <w:vertAlign w:val="superscript"/>
    </w:rPr>
  </w:style>
  <w:style w:type="paragraph" w:styleId="BalloonText">
    <w:name w:val="Balloon Text"/>
    <w:basedOn w:val="Normal"/>
    <w:link w:val="BalloonTextChar"/>
    <w:uiPriority w:val="99"/>
    <w:semiHidden/>
    <w:unhideWhenUsed/>
    <w:rsid w:val="00C13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09"/>
    <w:rPr>
      <w:rFonts w:ascii="Segoe UI" w:hAnsi="Segoe UI" w:cs="Segoe UI"/>
      <w:sz w:val="18"/>
      <w:szCs w:val="18"/>
    </w:rPr>
  </w:style>
  <w:style w:type="paragraph" w:styleId="ListParagraph">
    <w:name w:val="List Paragraph"/>
    <w:basedOn w:val="Normal"/>
    <w:uiPriority w:val="34"/>
    <w:qFormat/>
    <w:rsid w:val="00C7610D"/>
    <w:pPr>
      <w:ind w:left="720"/>
      <w:contextualSpacing/>
    </w:pPr>
  </w:style>
  <w:style w:type="paragraph" w:styleId="Revision">
    <w:name w:val="Revision"/>
    <w:hidden/>
    <w:uiPriority w:val="99"/>
    <w:semiHidden/>
    <w:rsid w:val="00921F03"/>
    <w:pPr>
      <w:spacing w:after="0" w:line="240" w:lineRule="auto"/>
    </w:pPr>
  </w:style>
  <w:style w:type="paragraph" w:styleId="CommentSubject">
    <w:name w:val="annotation subject"/>
    <w:basedOn w:val="CommentText"/>
    <w:next w:val="CommentText"/>
    <w:link w:val="CommentSubjectChar"/>
    <w:uiPriority w:val="99"/>
    <w:semiHidden/>
    <w:unhideWhenUsed/>
    <w:rsid w:val="00B85A49"/>
    <w:rPr>
      <w:b/>
      <w:bCs/>
    </w:rPr>
  </w:style>
  <w:style w:type="character" w:customStyle="1" w:styleId="CommentSubjectChar">
    <w:name w:val="Comment Subject Char"/>
    <w:basedOn w:val="CommentTextChar"/>
    <w:link w:val="CommentSubject"/>
    <w:uiPriority w:val="99"/>
    <w:semiHidden/>
    <w:rsid w:val="00B85A49"/>
    <w:rPr>
      <w:b/>
      <w:bCs/>
      <w:sz w:val="20"/>
      <w:szCs w:val="20"/>
    </w:rPr>
  </w:style>
  <w:style w:type="paragraph" w:styleId="Header">
    <w:name w:val="header"/>
    <w:basedOn w:val="Normal"/>
    <w:link w:val="HeaderChar"/>
    <w:uiPriority w:val="99"/>
    <w:unhideWhenUsed/>
    <w:rsid w:val="00942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974"/>
  </w:style>
  <w:style w:type="paragraph" w:styleId="Footer">
    <w:name w:val="footer"/>
    <w:basedOn w:val="Normal"/>
    <w:link w:val="FooterChar"/>
    <w:uiPriority w:val="99"/>
    <w:unhideWhenUsed/>
    <w:rsid w:val="00942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974"/>
  </w:style>
  <w:style w:type="paragraph" w:styleId="FootnoteText">
    <w:name w:val="footnote text"/>
    <w:basedOn w:val="Normal"/>
    <w:link w:val="FootnoteTextChar"/>
    <w:uiPriority w:val="99"/>
    <w:semiHidden/>
    <w:unhideWhenUsed/>
    <w:rsid w:val="005A69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92F"/>
    <w:rPr>
      <w:sz w:val="20"/>
      <w:szCs w:val="20"/>
    </w:rPr>
  </w:style>
  <w:style w:type="character" w:styleId="Emphasis">
    <w:name w:val="Emphasis"/>
    <w:basedOn w:val="DefaultParagraphFont"/>
    <w:uiPriority w:val="20"/>
    <w:qFormat/>
    <w:rsid w:val="00167646"/>
    <w:rPr>
      <w:i/>
      <w:iCs/>
    </w:rPr>
  </w:style>
  <w:style w:type="paragraph" w:styleId="Date">
    <w:name w:val="Date"/>
    <w:basedOn w:val="Normal"/>
    <w:next w:val="Normal"/>
    <w:link w:val="DateChar"/>
    <w:uiPriority w:val="99"/>
    <w:semiHidden/>
    <w:unhideWhenUsed/>
    <w:rsid w:val="004F59DE"/>
  </w:style>
  <w:style w:type="character" w:customStyle="1" w:styleId="DateChar">
    <w:name w:val="Date Char"/>
    <w:basedOn w:val="DefaultParagraphFont"/>
    <w:link w:val="Date"/>
    <w:uiPriority w:val="99"/>
    <w:semiHidden/>
    <w:rsid w:val="004F59DE"/>
  </w:style>
  <w:style w:type="character" w:styleId="FollowedHyperlink">
    <w:name w:val="FollowedHyperlink"/>
    <w:basedOn w:val="DefaultParagraphFont"/>
    <w:uiPriority w:val="99"/>
    <w:semiHidden/>
    <w:unhideWhenUsed/>
    <w:rsid w:val="00086C2A"/>
    <w:rPr>
      <w:color w:val="954F72" w:themeColor="followedHyperlink"/>
      <w:u w:val="single"/>
    </w:rPr>
  </w:style>
  <w:style w:type="table" w:styleId="TableGrid">
    <w:name w:val="Table Grid"/>
    <w:basedOn w:val="TableNormal"/>
    <w:uiPriority w:val="39"/>
    <w:rsid w:val="00E6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4106B"/>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Caption">
    <w:name w:val="caption"/>
    <w:basedOn w:val="Normal"/>
    <w:next w:val="Normal"/>
    <w:uiPriority w:val="35"/>
    <w:semiHidden/>
    <w:unhideWhenUsed/>
    <w:qFormat/>
    <w:rsid w:val="00D4106B"/>
    <w:pPr>
      <w:spacing w:after="200" w:line="240" w:lineRule="auto"/>
    </w:pPr>
    <w:rPr>
      <w:i/>
      <w:iCs/>
      <w:color w:val="44546A" w:themeColor="text2"/>
      <w:sz w:val="18"/>
      <w:szCs w:val="18"/>
    </w:rPr>
  </w:style>
  <w:style w:type="paragraph" w:styleId="NormalWeb">
    <w:name w:val="Normal (Web)"/>
    <w:basedOn w:val="Normal"/>
    <w:uiPriority w:val="99"/>
    <w:unhideWhenUsed/>
    <w:rsid w:val="00991C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F9032B"/>
    <w:pPr>
      <w:spacing w:before="100" w:beforeAutospacing="1" w:after="100" w:afterAutospacing="1" w:line="240" w:lineRule="auto"/>
    </w:pPr>
    <w:rPr>
      <w:rFonts w:ascii="Times New Roman" w:eastAsia="Times New Roman" w:hAnsi="Times New Roman" w:cs="Times New Roman"/>
      <w:b/>
      <w:bCs/>
      <w:color w:val="000000"/>
      <w:lang w:eastAsia="ko-KR"/>
    </w:rPr>
  </w:style>
  <w:style w:type="paragraph" w:customStyle="1" w:styleId="font6">
    <w:name w:val="font6"/>
    <w:basedOn w:val="Normal"/>
    <w:rsid w:val="00F9032B"/>
    <w:pPr>
      <w:spacing w:before="100" w:beforeAutospacing="1" w:after="100" w:afterAutospacing="1" w:line="240" w:lineRule="auto"/>
    </w:pPr>
    <w:rPr>
      <w:rFonts w:ascii="Calibri" w:eastAsia="Times New Roman" w:hAnsi="Calibri" w:cs="Calibri"/>
      <w:b/>
      <w:bCs/>
      <w:color w:val="000000"/>
      <w:lang w:eastAsia="ko-KR"/>
    </w:rPr>
  </w:style>
  <w:style w:type="paragraph" w:customStyle="1" w:styleId="xl81">
    <w:name w:val="xl81"/>
    <w:basedOn w:val="Normal"/>
    <w:rsid w:val="00F9032B"/>
    <w:pPr>
      <w:spacing w:before="100" w:beforeAutospacing="1" w:after="100" w:afterAutospacing="1" w:line="240" w:lineRule="auto"/>
      <w:jc w:val="right"/>
    </w:pPr>
    <w:rPr>
      <w:rFonts w:ascii="Times New Roman" w:eastAsia="Times New Roman" w:hAnsi="Times New Roman" w:cs="Times New Roman"/>
      <w:color w:val="0563C1"/>
      <w:sz w:val="24"/>
      <w:szCs w:val="24"/>
      <w:u w:val="single"/>
      <w:lang w:eastAsia="ko-KR"/>
    </w:rPr>
  </w:style>
  <w:style w:type="paragraph" w:customStyle="1" w:styleId="xl82">
    <w:name w:val="xl82"/>
    <w:basedOn w:val="Normal"/>
    <w:rsid w:val="00F9032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l83">
    <w:name w:val="xl83"/>
    <w:basedOn w:val="Normal"/>
    <w:rsid w:val="00F9032B"/>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l84">
    <w:name w:val="xl84"/>
    <w:basedOn w:val="Normal"/>
    <w:rsid w:val="00F9032B"/>
    <w:pPr>
      <w:spacing w:before="100" w:beforeAutospacing="1" w:after="100" w:afterAutospacing="1" w:line="240" w:lineRule="auto"/>
      <w:jc w:val="right"/>
      <w:textAlignment w:val="top"/>
    </w:pPr>
    <w:rPr>
      <w:rFonts w:ascii="Times New Roman" w:eastAsia="Times New Roman" w:hAnsi="Times New Roman" w:cs="Times New Roman"/>
      <w:color w:val="0563C1"/>
      <w:sz w:val="24"/>
      <w:szCs w:val="24"/>
      <w:u w:val="single"/>
      <w:lang w:eastAsia="ko-KR"/>
    </w:rPr>
  </w:style>
  <w:style w:type="paragraph" w:customStyle="1" w:styleId="xl85">
    <w:name w:val="xl85"/>
    <w:basedOn w:val="Normal"/>
    <w:rsid w:val="00F9032B"/>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563C1"/>
      <w:sz w:val="24"/>
      <w:szCs w:val="24"/>
      <w:u w:val="single"/>
      <w:lang w:eastAsia="ko-KR"/>
    </w:rPr>
  </w:style>
  <w:style w:type="paragraph" w:customStyle="1" w:styleId="xl86">
    <w:name w:val="xl86"/>
    <w:basedOn w:val="Normal"/>
    <w:rsid w:val="00F9032B"/>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0563C1"/>
      <w:sz w:val="24"/>
      <w:szCs w:val="24"/>
      <w:u w:val="single"/>
      <w:lang w:eastAsia="ko-KR"/>
    </w:rPr>
  </w:style>
  <w:style w:type="paragraph" w:customStyle="1" w:styleId="xl87">
    <w:name w:val="xl87"/>
    <w:basedOn w:val="Normal"/>
    <w:rsid w:val="00F9032B"/>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l88">
    <w:name w:val="xl88"/>
    <w:basedOn w:val="Normal"/>
    <w:rsid w:val="00F9032B"/>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l89">
    <w:name w:val="xl89"/>
    <w:basedOn w:val="Normal"/>
    <w:rsid w:val="00F9032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l90">
    <w:name w:val="xl90"/>
    <w:basedOn w:val="Normal"/>
    <w:rsid w:val="00F903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ko-KR"/>
    </w:rPr>
  </w:style>
  <w:style w:type="paragraph" w:customStyle="1" w:styleId="xl91">
    <w:name w:val="xl91"/>
    <w:basedOn w:val="Normal"/>
    <w:rsid w:val="00F903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ko-KR"/>
    </w:rPr>
  </w:style>
  <w:style w:type="paragraph" w:customStyle="1" w:styleId="xl92">
    <w:name w:val="xl92"/>
    <w:basedOn w:val="Normal"/>
    <w:rsid w:val="00F9032B"/>
    <w:pPr>
      <w:spacing w:before="100" w:beforeAutospacing="1" w:after="100" w:afterAutospacing="1" w:line="240" w:lineRule="auto"/>
      <w:jc w:val="right"/>
    </w:pPr>
    <w:rPr>
      <w:rFonts w:ascii="Times New Roman" w:eastAsia="Times New Roman" w:hAnsi="Times New Roman" w:cs="Times New Roman"/>
      <w:color w:val="0563C1"/>
      <w:sz w:val="24"/>
      <w:szCs w:val="24"/>
      <w:u w:val="single"/>
      <w:lang w:eastAsia="ko-KR"/>
    </w:rPr>
  </w:style>
  <w:style w:type="paragraph" w:customStyle="1" w:styleId="xl93">
    <w:name w:val="xl93"/>
    <w:basedOn w:val="Normal"/>
    <w:rsid w:val="00F9032B"/>
    <w:pPr>
      <w:spacing w:before="100" w:beforeAutospacing="1" w:after="100" w:afterAutospacing="1" w:line="240" w:lineRule="auto"/>
    </w:pPr>
    <w:rPr>
      <w:rFonts w:ascii="Times New Roman" w:eastAsia="Times New Roman" w:hAnsi="Times New Roman" w:cs="Times New Roman"/>
      <w:sz w:val="20"/>
      <w:szCs w:val="20"/>
      <w:lang w:eastAsia="ko-KR"/>
    </w:rPr>
  </w:style>
  <w:style w:type="character" w:customStyle="1" w:styleId="normaltextrun">
    <w:name w:val="normaltextrun"/>
    <w:basedOn w:val="DefaultParagraphFont"/>
    <w:rsid w:val="006B1069"/>
  </w:style>
  <w:style w:type="character" w:customStyle="1" w:styleId="eop">
    <w:name w:val="eop"/>
    <w:basedOn w:val="DefaultParagraphFont"/>
    <w:rsid w:val="006B1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7206">
      <w:bodyDiv w:val="1"/>
      <w:marLeft w:val="0"/>
      <w:marRight w:val="0"/>
      <w:marTop w:val="0"/>
      <w:marBottom w:val="0"/>
      <w:divBdr>
        <w:top w:val="none" w:sz="0" w:space="0" w:color="auto"/>
        <w:left w:val="none" w:sz="0" w:space="0" w:color="auto"/>
        <w:bottom w:val="none" w:sz="0" w:space="0" w:color="auto"/>
        <w:right w:val="none" w:sz="0" w:space="0" w:color="auto"/>
      </w:divBdr>
    </w:div>
    <w:div w:id="68120042">
      <w:bodyDiv w:val="1"/>
      <w:marLeft w:val="0"/>
      <w:marRight w:val="0"/>
      <w:marTop w:val="0"/>
      <w:marBottom w:val="0"/>
      <w:divBdr>
        <w:top w:val="none" w:sz="0" w:space="0" w:color="auto"/>
        <w:left w:val="none" w:sz="0" w:space="0" w:color="auto"/>
        <w:bottom w:val="none" w:sz="0" w:space="0" w:color="auto"/>
        <w:right w:val="none" w:sz="0" w:space="0" w:color="auto"/>
      </w:divBdr>
    </w:div>
    <w:div w:id="338506166">
      <w:bodyDiv w:val="1"/>
      <w:marLeft w:val="0"/>
      <w:marRight w:val="0"/>
      <w:marTop w:val="0"/>
      <w:marBottom w:val="0"/>
      <w:divBdr>
        <w:top w:val="none" w:sz="0" w:space="0" w:color="auto"/>
        <w:left w:val="none" w:sz="0" w:space="0" w:color="auto"/>
        <w:bottom w:val="none" w:sz="0" w:space="0" w:color="auto"/>
        <w:right w:val="none" w:sz="0" w:space="0" w:color="auto"/>
      </w:divBdr>
    </w:div>
    <w:div w:id="458763753">
      <w:bodyDiv w:val="1"/>
      <w:marLeft w:val="0"/>
      <w:marRight w:val="0"/>
      <w:marTop w:val="0"/>
      <w:marBottom w:val="0"/>
      <w:divBdr>
        <w:top w:val="none" w:sz="0" w:space="0" w:color="auto"/>
        <w:left w:val="none" w:sz="0" w:space="0" w:color="auto"/>
        <w:bottom w:val="none" w:sz="0" w:space="0" w:color="auto"/>
        <w:right w:val="none" w:sz="0" w:space="0" w:color="auto"/>
      </w:divBdr>
    </w:div>
    <w:div w:id="467013935">
      <w:bodyDiv w:val="1"/>
      <w:marLeft w:val="0"/>
      <w:marRight w:val="0"/>
      <w:marTop w:val="0"/>
      <w:marBottom w:val="0"/>
      <w:divBdr>
        <w:top w:val="none" w:sz="0" w:space="0" w:color="auto"/>
        <w:left w:val="none" w:sz="0" w:space="0" w:color="auto"/>
        <w:bottom w:val="none" w:sz="0" w:space="0" w:color="auto"/>
        <w:right w:val="none" w:sz="0" w:space="0" w:color="auto"/>
      </w:divBdr>
    </w:div>
    <w:div w:id="536549424">
      <w:bodyDiv w:val="1"/>
      <w:marLeft w:val="0"/>
      <w:marRight w:val="0"/>
      <w:marTop w:val="0"/>
      <w:marBottom w:val="0"/>
      <w:divBdr>
        <w:top w:val="none" w:sz="0" w:space="0" w:color="auto"/>
        <w:left w:val="none" w:sz="0" w:space="0" w:color="auto"/>
        <w:bottom w:val="none" w:sz="0" w:space="0" w:color="auto"/>
        <w:right w:val="none" w:sz="0" w:space="0" w:color="auto"/>
      </w:divBdr>
    </w:div>
    <w:div w:id="616760150">
      <w:bodyDiv w:val="1"/>
      <w:marLeft w:val="0"/>
      <w:marRight w:val="0"/>
      <w:marTop w:val="0"/>
      <w:marBottom w:val="0"/>
      <w:divBdr>
        <w:top w:val="none" w:sz="0" w:space="0" w:color="auto"/>
        <w:left w:val="none" w:sz="0" w:space="0" w:color="auto"/>
        <w:bottom w:val="none" w:sz="0" w:space="0" w:color="auto"/>
        <w:right w:val="none" w:sz="0" w:space="0" w:color="auto"/>
      </w:divBdr>
      <w:divsChild>
        <w:div w:id="983268467">
          <w:marLeft w:val="0"/>
          <w:marRight w:val="0"/>
          <w:marTop w:val="120"/>
          <w:marBottom w:val="240"/>
          <w:divBdr>
            <w:top w:val="none" w:sz="0" w:space="0" w:color="auto"/>
            <w:left w:val="none" w:sz="0" w:space="0" w:color="auto"/>
            <w:bottom w:val="none" w:sz="0" w:space="0" w:color="auto"/>
            <w:right w:val="none" w:sz="0" w:space="0" w:color="auto"/>
          </w:divBdr>
          <w:divsChild>
            <w:div w:id="429012740">
              <w:marLeft w:val="0"/>
              <w:marRight w:val="0"/>
              <w:marTop w:val="0"/>
              <w:marBottom w:val="0"/>
              <w:divBdr>
                <w:top w:val="none" w:sz="0" w:space="0" w:color="auto"/>
                <w:left w:val="none" w:sz="0" w:space="0" w:color="auto"/>
                <w:bottom w:val="none" w:sz="0" w:space="0" w:color="auto"/>
                <w:right w:val="none" w:sz="0" w:space="0" w:color="auto"/>
              </w:divBdr>
            </w:div>
          </w:divsChild>
        </w:div>
        <w:div w:id="1889954207">
          <w:marLeft w:val="0"/>
          <w:marRight w:val="0"/>
          <w:marTop w:val="0"/>
          <w:marBottom w:val="0"/>
          <w:divBdr>
            <w:top w:val="none" w:sz="0" w:space="0" w:color="auto"/>
            <w:left w:val="none" w:sz="0" w:space="0" w:color="auto"/>
            <w:bottom w:val="none" w:sz="0" w:space="0" w:color="auto"/>
            <w:right w:val="none" w:sz="0" w:space="0" w:color="auto"/>
          </w:divBdr>
        </w:div>
        <w:div w:id="2066834613">
          <w:marLeft w:val="0"/>
          <w:marRight w:val="0"/>
          <w:marTop w:val="0"/>
          <w:marBottom w:val="0"/>
          <w:divBdr>
            <w:top w:val="none" w:sz="0" w:space="0" w:color="auto"/>
            <w:left w:val="none" w:sz="0" w:space="0" w:color="auto"/>
            <w:bottom w:val="none" w:sz="0" w:space="0" w:color="auto"/>
            <w:right w:val="none" w:sz="0" w:space="0" w:color="auto"/>
          </w:divBdr>
        </w:div>
      </w:divsChild>
    </w:div>
    <w:div w:id="661935634">
      <w:bodyDiv w:val="1"/>
      <w:marLeft w:val="0"/>
      <w:marRight w:val="0"/>
      <w:marTop w:val="0"/>
      <w:marBottom w:val="0"/>
      <w:divBdr>
        <w:top w:val="none" w:sz="0" w:space="0" w:color="auto"/>
        <w:left w:val="none" w:sz="0" w:space="0" w:color="auto"/>
        <w:bottom w:val="none" w:sz="0" w:space="0" w:color="auto"/>
        <w:right w:val="none" w:sz="0" w:space="0" w:color="auto"/>
      </w:divBdr>
    </w:div>
    <w:div w:id="704671348">
      <w:bodyDiv w:val="1"/>
      <w:marLeft w:val="0"/>
      <w:marRight w:val="0"/>
      <w:marTop w:val="0"/>
      <w:marBottom w:val="0"/>
      <w:divBdr>
        <w:top w:val="none" w:sz="0" w:space="0" w:color="auto"/>
        <w:left w:val="none" w:sz="0" w:space="0" w:color="auto"/>
        <w:bottom w:val="none" w:sz="0" w:space="0" w:color="auto"/>
        <w:right w:val="none" w:sz="0" w:space="0" w:color="auto"/>
      </w:divBdr>
    </w:div>
    <w:div w:id="827669711">
      <w:bodyDiv w:val="1"/>
      <w:marLeft w:val="0"/>
      <w:marRight w:val="0"/>
      <w:marTop w:val="0"/>
      <w:marBottom w:val="0"/>
      <w:divBdr>
        <w:top w:val="none" w:sz="0" w:space="0" w:color="auto"/>
        <w:left w:val="none" w:sz="0" w:space="0" w:color="auto"/>
        <w:bottom w:val="none" w:sz="0" w:space="0" w:color="auto"/>
        <w:right w:val="none" w:sz="0" w:space="0" w:color="auto"/>
      </w:divBdr>
    </w:div>
    <w:div w:id="923612253">
      <w:bodyDiv w:val="1"/>
      <w:marLeft w:val="0"/>
      <w:marRight w:val="0"/>
      <w:marTop w:val="0"/>
      <w:marBottom w:val="0"/>
      <w:divBdr>
        <w:top w:val="none" w:sz="0" w:space="0" w:color="auto"/>
        <w:left w:val="none" w:sz="0" w:space="0" w:color="auto"/>
        <w:bottom w:val="none" w:sz="0" w:space="0" w:color="auto"/>
        <w:right w:val="none" w:sz="0" w:space="0" w:color="auto"/>
      </w:divBdr>
    </w:div>
    <w:div w:id="940647661">
      <w:bodyDiv w:val="1"/>
      <w:marLeft w:val="0"/>
      <w:marRight w:val="0"/>
      <w:marTop w:val="0"/>
      <w:marBottom w:val="0"/>
      <w:divBdr>
        <w:top w:val="none" w:sz="0" w:space="0" w:color="auto"/>
        <w:left w:val="none" w:sz="0" w:space="0" w:color="auto"/>
        <w:bottom w:val="none" w:sz="0" w:space="0" w:color="auto"/>
        <w:right w:val="none" w:sz="0" w:space="0" w:color="auto"/>
      </w:divBdr>
    </w:div>
    <w:div w:id="1002127014">
      <w:bodyDiv w:val="1"/>
      <w:marLeft w:val="0"/>
      <w:marRight w:val="0"/>
      <w:marTop w:val="0"/>
      <w:marBottom w:val="0"/>
      <w:divBdr>
        <w:top w:val="none" w:sz="0" w:space="0" w:color="auto"/>
        <w:left w:val="none" w:sz="0" w:space="0" w:color="auto"/>
        <w:bottom w:val="none" w:sz="0" w:space="0" w:color="auto"/>
        <w:right w:val="none" w:sz="0" w:space="0" w:color="auto"/>
      </w:divBdr>
    </w:div>
    <w:div w:id="1021392641">
      <w:bodyDiv w:val="1"/>
      <w:marLeft w:val="0"/>
      <w:marRight w:val="0"/>
      <w:marTop w:val="0"/>
      <w:marBottom w:val="0"/>
      <w:divBdr>
        <w:top w:val="none" w:sz="0" w:space="0" w:color="auto"/>
        <w:left w:val="none" w:sz="0" w:space="0" w:color="auto"/>
        <w:bottom w:val="none" w:sz="0" w:space="0" w:color="auto"/>
        <w:right w:val="none" w:sz="0" w:space="0" w:color="auto"/>
      </w:divBdr>
    </w:div>
    <w:div w:id="1222134632">
      <w:bodyDiv w:val="1"/>
      <w:marLeft w:val="0"/>
      <w:marRight w:val="0"/>
      <w:marTop w:val="0"/>
      <w:marBottom w:val="0"/>
      <w:divBdr>
        <w:top w:val="none" w:sz="0" w:space="0" w:color="auto"/>
        <w:left w:val="none" w:sz="0" w:space="0" w:color="auto"/>
        <w:bottom w:val="none" w:sz="0" w:space="0" w:color="auto"/>
        <w:right w:val="none" w:sz="0" w:space="0" w:color="auto"/>
      </w:divBdr>
    </w:div>
    <w:div w:id="1233660293">
      <w:bodyDiv w:val="1"/>
      <w:marLeft w:val="0"/>
      <w:marRight w:val="0"/>
      <w:marTop w:val="0"/>
      <w:marBottom w:val="0"/>
      <w:divBdr>
        <w:top w:val="none" w:sz="0" w:space="0" w:color="auto"/>
        <w:left w:val="none" w:sz="0" w:space="0" w:color="auto"/>
        <w:bottom w:val="none" w:sz="0" w:space="0" w:color="auto"/>
        <w:right w:val="none" w:sz="0" w:space="0" w:color="auto"/>
      </w:divBdr>
    </w:div>
    <w:div w:id="1268268371">
      <w:bodyDiv w:val="1"/>
      <w:marLeft w:val="0"/>
      <w:marRight w:val="0"/>
      <w:marTop w:val="0"/>
      <w:marBottom w:val="0"/>
      <w:divBdr>
        <w:top w:val="none" w:sz="0" w:space="0" w:color="auto"/>
        <w:left w:val="none" w:sz="0" w:space="0" w:color="auto"/>
        <w:bottom w:val="none" w:sz="0" w:space="0" w:color="auto"/>
        <w:right w:val="none" w:sz="0" w:space="0" w:color="auto"/>
      </w:divBdr>
    </w:div>
    <w:div w:id="1329089185">
      <w:bodyDiv w:val="1"/>
      <w:marLeft w:val="0"/>
      <w:marRight w:val="0"/>
      <w:marTop w:val="0"/>
      <w:marBottom w:val="0"/>
      <w:divBdr>
        <w:top w:val="none" w:sz="0" w:space="0" w:color="auto"/>
        <w:left w:val="none" w:sz="0" w:space="0" w:color="auto"/>
        <w:bottom w:val="none" w:sz="0" w:space="0" w:color="auto"/>
        <w:right w:val="none" w:sz="0" w:space="0" w:color="auto"/>
      </w:divBdr>
    </w:div>
    <w:div w:id="1443111716">
      <w:bodyDiv w:val="1"/>
      <w:marLeft w:val="0"/>
      <w:marRight w:val="0"/>
      <w:marTop w:val="0"/>
      <w:marBottom w:val="0"/>
      <w:divBdr>
        <w:top w:val="none" w:sz="0" w:space="0" w:color="auto"/>
        <w:left w:val="none" w:sz="0" w:space="0" w:color="auto"/>
        <w:bottom w:val="none" w:sz="0" w:space="0" w:color="auto"/>
        <w:right w:val="none" w:sz="0" w:space="0" w:color="auto"/>
      </w:divBdr>
    </w:div>
    <w:div w:id="1445996875">
      <w:bodyDiv w:val="1"/>
      <w:marLeft w:val="0"/>
      <w:marRight w:val="0"/>
      <w:marTop w:val="0"/>
      <w:marBottom w:val="0"/>
      <w:divBdr>
        <w:top w:val="none" w:sz="0" w:space="0" w:color="auto"/>
        <w:left w:val="none" w:sz="0" w:space="0" w:color="auto"/>
        <w:bottom w:val="none" w:sz="0" w:space="0" w:color="auto"/>
        <w:right w:val="none" w:sz="0" w:space="0" w:color="auto"/>
      </w:divBdr>
    </w:div>
    <w:div w:id="1480536162">
      <w:bodyDiv w:val="1"/>
      <w:marLeft w:val="0"/>
      <w:marRight w:val="0"/>
      <w:marTop w:val="0"/>
      <w:marBottom w:val="0"/>
      <w:divBdr>
        <w:top w:val="none" w:sz="0" w:space="0" w:color="auto"/>
        <w:left w:val="none" w:sz="0" w:space="0" w:color="auto"/>
        <w:bottom w:val="none" w:sz="0" w:space="0" w:color="auto"/>
        <w:right w:val="none" w:sz="0" w:space="0" w:color="auto"/>
      </w:divBdr>
    </w:div>
    <w:div w:id="1501852463">
      <w:bodyDiv w:val="1"/>
      <w:marLeft w:val="0"/>
      <w:marRight w:val="0"/>
      <w:marTop w:val="0"/>
      <w:marBottom w:val="0"/>
      <w:divBdr>
        <w:top w:val="none" w:sz="0" w:space="0" w:color="auto"/>
        <w:left w:val="none" w:sz="0" w:space="0" w:color="auto"/>
        <w:bottom w:val="none" w:sz="0" w:space="0" w:color="auto"/>
        <w:right w:val="none" w:sz="0" w:space="0" w:color="auto"/>
      </w:divBdr>
    </w:div>
    <w:div w:id="1532063003">
      <w:bodyDiv w:val="1"/>
      <w:marLeft w:val="0"/>
      <w:marRight w:val="0"/>
      <w:marTop w:val="0"/>
      <w:marBottom w:val="0"/>
      <w:divBdr>
        <w:top w:val="none" w:sz="0" w:space="0" w:color="auto"/>
        <w:left w:val="none" w:sz="0" w:space="0" w:color="auto"/>
        <w:bottom w:val="none" w:sz="0" w:space="0" w:color="auto"/>
        <w:right w:val="none" w:sz="0" w:space="0" w:color="auto"/>
      </w:divBdr>
    </w:div>
    <w:div w:id="1547838435">
      <w:bodyDiv w:val="1"/>
      <w:marLeft w:val="0"/>
      <w:marRight w:val="0"/>
      <w:marTop w:val="0"/>
      <w:marBottom w:val="0"/>
      <w:divBdr>
        <w:top w:val="none" w:sz="0" w:space="0" w:color="auto"/>
        <w:left w:val="none" w:sz="0" w:space="0" w:color="auto"/>
        <w:bottom w:val="none" w:sz="0" w:space="0" w:color="auto"/>
        <w:right w:val="none" w:sz="0" w:space="0" w:color="auto"/>
      </w:divBdr>
    </w:div>
    <w:div w:id="1591962625">
      <w:bodyDiv w:val="1"/>
      <w:marLeft w:val="0"/>
      <w:marRight w:val="0"/>
      <w:marTop w:val="0"/>
      <w:marBottom w:val="0"/>
      <w:divBdr>
        <w:top w:val="none" w:sz="0" w:space="0" w:color="auto"/>
        <w:left w:val="none" w:sz="0" w:space="0" w:color="auto"/>
        <w:bottom w:val="none" w:sz="0" w:space="0" w:color="auto"/>
        <w:right w:val="none" w:sz="0" w:space="0" w:color="auto"/>
      </w:divBdr>
    </w:div>
    <w:div w:id="1703629530">
      <w:bodyDiv w:val="1"/>
      <w:marLeft w:val="0"/>
      <w:marRight w:val="0"/>
      <w:marTop w:val="0"/>
      <w:marBottom w:val="0"/>
      <w:divBdr>
        <w:top w:val="none" w:sz="0" w:space="0" w:color="auto"/>
        <w:left w:val="none" w:sz="0" w:space="0" w:color="auto"/>
        <w:bottom w:val="none" w:sz="0" w:space="0" w:color="auto"/>
        <w:right w:val="none" w:sz="0" w:space="0" w:color="auto"/>
      </w:divBdr>
    </w:div>
    <w:div w:id="1826389661">
      <w:bodyDiv w:val="1"/>
      <w:marLeft w:val="0"/>
      <w:marRight w:val="0"/>
      <w:marTop w:val="0"/>
      <w:marBottom w:val="0"/>
      <w:divBdr>
        <w:top w:val="none" w:sz="0" w:space="0" w:color="auto"/>
        <w:left w:val="none" w:sz="0" w:space="0" w:color="auto"/>
        <w:bottom w:val="none" w:sz="0" w:space="0" w:color="auto"/>
        <w:right w:val="none" w:sz="0" w:space="0" w:color="auto"/>
      </w:divBdr>
    </w:div>
    <w:div w:id="1854952162">
      <w:bodyDiv w:val="1"/>
      <w:marLeft w:val="0"/>
      <w:marRight w:val="0"/>
      <w:marTop w:val="0"/>
      <w:marBottom w:val="0"/>
      <w:divBdr>
        <w:top w:val="none" w:sz="0" w:space="0" w:color="auto"/>
        <w:left w:val="none" w:sz="0" w:space="0" w:color="auto"/>
        <w:bottom w:val="none" w:sz="0" w:space="0" w:color="auto"/>
        <w:right w:val="none" w:sz="0" w:space="0" w:color="auto"/>
      </w:divBdr>
    </w:div>
    <w:div w:id="18860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ailymed.nlm.nih.gov/dailymed/drugInfo.cfm?setid=0fece0aa-2b9c-40a3-975e-1ef2c2ef72f2" TargetMode="External"/><Relationship Id="rId21" Type="http://schemas.openxmlformats.org/officeDocument/2006/relationships/hyperlink" Target="https://dailymed.nlm.nih.gov/dailymed/drugInfo.cfm?setid=fd0c0836-5d23-2183-da81-9dc7f4287052" TargetMode="External"/><Relationship Id="rId42" Type="http://schemas.openxmlformats.org/officeDocument/2006/relationships/hyperlink" Target="https://dailymed.nlm.nih.gov/dailymed/drugInfo.cfm?setid=59e610dc-883e-4f07-9ec6-a5841b0bf9fb" TargetMode="External"/><Relationship Id="rId63" Type="http://schemas.openxmlformats.org/officeDocument/2006/relationships/hyperlink" Target="https://dailymed.nlm.nih.gov/dailymed/drugInfo.cfm?setid=6c5c47ab-28ee-11e1-bfc2-0800200c9a66" TargetMode="External"/><Relationship Id="rId84" Type="http://schemas.openxmlformats.org/officeDocument/2006/relationships/hyperlink" Target="https://dailymed.nlm.nih.gov/dailymed/drugInfo.cfm?setid=e5ad3cf6-dd96-4e64-af21-c1eee38d0b88" TargetMode="External"/><Relationship Id="rId16" Type="http://schemas.openxmlformats.org/officeDocument/2006/relationships/hyperlink" Target="https://dailymed.nlm.nih.gov/dailymed/drugInfo.cfm?setid=96609623-528e-4aba-cabe-7254aed816d5" TargetMode="External"/><Relationship Id="rId107" Type="http://schemas.openxmlformats.org/officeDocument/2006/relationships/hyperlink" Target="https://dailymed.nlm.nih.gov/dailymed/drugInfo.cfm?setid=bf0e39cb-95e7-4831-92d2-0b3f071aeaae" TargetMode="External"/><Relationship Id="rId11" Type="http://schemas.openxmlformats.org/officeDocument/2006/relationships/hyperlink" Target="https://dailymed.nlm.nih.gov/dailymed/drugInfo.cfm?setid=258e1602-a3cf-4ccc-ca80-73dbbfb812ff" TargetMode="External"/><Relationship Id="rId32" Type="http://schemas.openxmlformats.org/officeDocument/2006/relationships/hyperlink" Target="https://dailymed.nlm.nih.gov/dailymed/drugInfo.cfm?setid=ac676026-14be-486a-9d64-6702bd9e51ea" TargetMode="External"/><Relationship Id="rId37" Type="http://schemas.openxmlformats.org/officeDocument/2006/relationships/hyperlink" Target="https://dailymed.nlm.nih.gov/dailymed/drugInfo.cfm?setid=1e9702c4-f2d7-4ea8-b6e8-7dca31671864" TargetMode="External"/><Relationship Id="rId53" Type="http://schemas.openxmlformats.org/officeDocument/2006/relationships/hyperlink" Target="https://dailymed.nlm.nih.gov/dailymed/drugInfo.cfm?setid=e7e6da3b-8485-1382-61c9-e9b369018b98" TargetMode="External"/><Relationship Id="rId58" Type="http://schemas.openxmlformats.org/officeDocument/2006/relationships/hyperlink" Target="https://dailymed.nlm.nih.gov/dailymed/drugInfo.cfm?setid=e7e6da3b-8485-1382-61c9-e9b369018b98" TargetMode="External"/><Relationship Id="rId74" Type="http://schemas.openxmlformats.org/officeDocument/2006/relationships/hyperlink" Target="https://dailymed.nlm.nih.gov/dailymed/drugInfo.cfm?setid=e6f2e7ed-41a9-4a53-ac80-0cb1fa2edcbf" TargetMode="External"/><Relationship Id="rId79" Type="http://schemas.openxmlformats.org/officeDocument/2006/relationships/hyperlink" Target="https://dailymed.nlm.nih.gov/dailymed/drugInfo.cfm?setid=aa530dfd-3a48-46b9-9678-a7bc48316e41" TargetMode="External"/><Relationship Id="rId102" Type="http://schemas.openxmlformats.org/officeDocument/2006/relationships/hyperlink" Target="https://dailymed.nlm.nih.gov/dailymed/drugInfo.cfm?setid=32a9f9a3-2940-251a-e054-00144ff88e88" TargetMode="External"/><Relationship Id="rId123" Type="http://schemas.openxmlformats.org/officeDocument/2006/relationships/hyperlink" Target="https://dailymed.nlm.nih.gov/dailymed/drugInfo.cfm?setid=cf549b5a-2707-4020-9f94-dab1260e1664" TargetMode="External"/><Relationship Id="rId128" Type="http://schemas.openxmlformats.org/officeDocument/2006/relationships/hyperlink" Target="https://dailymed.nlm.nih.gov/dailymed/drugInfo.cfm?setid=a586be28-96af-4fed-a13f-9b94fd4c7405" TargetMode="External"/><Relationship Id="rId5" Type="http://schemas.openxmlformats.org/officeDocument/2006/relationships/numbering" Target="numbering.xml"/><Relationship Id="rId90" Type="http://schemas.openxmlformats.org/officeDocument/2006/relationships/hyperlink" Target="https://dailymed.nlm.nih.gov/dailymed/drugInfo.cfm?setid=7aaa97f9-a9d1-c815-e053-2991aa0afb9e" TargetMode="External"/><Relationship Id="rId95" Type="http://schemas.openxmlformats.org/officeDocument/2006/relationships/hyperlink" Target="https://dailymed.nlm.nih.gov/dailymed/drugInfo.cfm?setid=e8f94df9-0692-4462-a7f0-fe019a0a3f07" TargetMode="External"/><Relationship Id="rId22" Type="http://schemas.openxmlformats.org/officeDocument/2006/relationships/hyperlink" Target="https://dailymed.nlm.nih.gov/dailymed/drugInfo.cfm?setid=a3803ba3-4eee-4e2e-ac8c-821a4e6720cc" TargetMode="External"/><Relationship Id="rId27" Type="http://schemas.openxmlformats.org/officeDocument/2006/relationships/hyperlink" Target="https://dailymed.nlm.nih.gov/dailymed/drugInfo.cfm?setid=a3803ba3-4eee-4e2e-ac8c-821a4e6720cc" TargetMode="External"/><Relationship Id="rId43" Type="http://schemas.openxmlformats.org/officeDocument/2006/relationships/hyperlink" Target="https://dailymed.nlm.nih.gov/dailymed/drugInfo.cfm?setid=59e610dc-883e-4f07-9ec6-a5841b0bf9fb" TargetMode="External"/><Relationship Id="rId48" Type="http://schemas.openxmlformats.org/officeDocument/2006/relationships/hyperlink" Target="https://dailymed.nlm.nih.gov/dailymed/drugInfo.cfm?setid=53016d30-6b5f-49da-ac16-85ef415a5805" TargetMode="External"/><Relationship Id="rId64" Type="http://schemas.openxmlformats.org/officeDocument/2006/relationships/hyperlink" Target="https://dailymed.nlm.nih.gov/dailymed/drugInfo.cfm?setid=6c5c47ab-28ee-11e1-bfc2-0800200c9a66" TargetMode="External"/><Relationship Id="rId69" Type="http://schemas.openxmlformats.org/officeDocument/2006/relationships/hyperlink" Target="https://dailymed.nlm.nih.gov/dailymed/drugInfo.cfm?setid=e6f2e7ed-41a9-4a53-ac80-0cb1fa2edcbf" TargetMode="External"/><Relationship Id="rId113" Type="http://schemas.openxmlformats.org/officeDocument/2006/relationships/hyperlink" Target="https://dailymed.nlm.nih.gov/dailymed/drugInfo.cfm?setid=70d00600-b8d3-4820-8db6-40d4536a6f9e" TargetMode="External"/><Relationship Id="rId118" Type="http://schemas.openxmlformats.org/officeDocument/2006/relationships/hyperlink" Target="https://dailymed.nlm.nih.gov/dailymed/drugInfo.cfm?setid=772c86d7-10a4-48c5-8c19-f8aac68f5ab4" TargetMode="External"/><Relationship Id="rId134" Type="http://schemas.openxmlformats.org/officeDocument/2006/relationships/hyperlink" Target="https://dailymed.nlm.nih.gov/dailymed/drugInfo.cfm?setid=a451784e-f6a0-414a-8409-3407f1d1d086" TargetMode="External"/><Relationship Id="rId80" Type="http://schemas.openxmlformats.org/officeDocument/2006/relationships/hyperlink" Target="https://dailymed.nlm.nih.gov/dailymed/drugInfo.cfm?setid=104be9f2-a8f6-430e-9e01-2ee7cc1861f1" TargetMode="External"/><Relationship Id="rId85" Type="http://schemas.openxmlformats.org/officeDocument/2006/relationships/hyperlink" Target="https://dailymed.nlm.nih.gov/dailymed/drugInfo.cfm?setid=d20abc9a-8f47-e274-c9b1-b71c9489761f" TargetMode="External"/><Relationship Id="rId12" Type="http://schemas.openxmlformats.org/officeDocument/2006/relationships/hyperlink" Target="https://dailymed.nlm.nih.gov/dailymed/drugInfo.cfm?setid=258e1602-a3cf-4ccc-ca80-73dbbfb812ff" TargetMode="External"/><Relationship Id="rId17" Type="http://schemas.openxmlformats.org/officeDocument/2006/relationships/hyperlink" Target="https://dailymed.nlm.nih.gov/dailymed/drugInfo.cfm?setid=fd0c0836-5d23-2183-da81-9dc7f4287052" TargetMode="External"/><Relationship Id="rId33" Type="http://schemas.openxmlformats.org/officeDocument/2006/relationships/hyperlink" Target="https://dailymed.nlm.nih.gov/dailymed/drugInfo.cfm?setid=ac676026-14be-486a-9d64-6702bd9e51ea" TargetMode="External"/><Relationship Id="rId38" Type="http://schemas.openxmlformats.org/officeDocument/2006/relationships/hyperlink" Target="https://dailymed.nlm.nih.gov/dailymed/drugInfo.cfm?setid=1e9702c4-f2d7-4ea8-b6e8-7dca31671864" TargetMode="External"/><Relationship Id="rId59" Type="http://schemas.openxmlformats.org/officeDocument/2006/relationships/hyperlink" Target="https://www.rxlist.com/estrasorb-drug.htm" TargetMode="External"/><Relationship Id="rId103" Type="http://schemas.openxmlformats.org/officeDocument/2006/relationships/hyperlink" Target="https://dailymed.nlm.nih.gov/dailymed/drugInfo.cfm?setid=3b8a7426-6f1c-470a-ac36-b8465b8679cd" TargetMode="External"/><Relationship Id="rId108" Type="http://schemas.openxmlformats.org/officeDocument/2006/relationships/hyperlink" Target="https://dailymed.nlm.nih.gov/dailymed/drugInfo.cfm?setid=bf0e39cb-95e7-4831-92d2-0b3f071aeaae" TargetMode="External"/><Relationship Id="rId124" Type="http://schemas.openxmlformats.org/officeDocument/2006/relationships/hyperlink" Target="https://dailymed.nlm.nih.gov/dailymed/drugInfo.cfm?setid=cf549b5a-2707-4020-9f94-dab1260e1664" TargetMode="External"/><Relationship Id="rId129" Type="http://schemas.openxmlformats.org/officeDocument/2006/relationships/hyperlink" Target="https://dailymed.nlm.nih.gov/dailymed/drugInfo.cfm?setid=a586be28-96af-4fed-a13f-9b94fd4c7405" TargetMode="External"/><Relationship Id="rId54" Type="http://schemas.openxmlformats.org/officeDocument/2006/relationships/hyperlink" Target="https://dailymed.nlm.nih.gov/dailymed/drugInfo.cfm?setid=e7e6da3b-8485-1382-61c9-e9b369018b98" TargetMode="External"/><Relationship Id="rId70" Type="http://schemas.openxmlformats.org/officeDocument/2006/relationships/hyperlink" Target="https://dailymed.nlm.nih.gov/dailymed/drugInfo.cfm?setid=e6f2e7ed-41a9-4a53-ac80-0cb1fa2edcbf" TargetMode="External"/><Relationship Id="rId75" Type="http://schemas.openxmlformats.org/officeDocument/2006/relationships/hyperlink" Target="https://dailymed.nlm.nih.gov/dailymed/drugInfo.cfm?setid=e6f2e7ed-41a9-4a53-ac80-0cb1fa2edcbf" TargetMode="External"/><Relationship Id="rId91" Type="http://schemas.openxmlformats.org/officeDocument/2006/relationships/hyperlink" Target="https://dailymed.nlm.nih.gov/dailymed/drugInfo.cfm?setid=9a4229fd-fecd-4ac1-9c4f-6d442533457f" TargetMode="External"/><Relationship Id="rId96" Type="http://schemas.openxmlformats.org/officeDocument/2006/relationships/hyperlink" Target="https://dailymed.nlm.nih.gov/dailymed/drugInfo.cfm?setid=e8f94df9-0692-4462-a7f0-fe019a0a3f07"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ailymed.nlm.nih.gov/dailymed/drugInfo.cfm?setid=a3803ba3-4eee-4e2e-ac8c-821a4e6720cc" TargetMode="External"/><Relationship Id="rId28" Type="http://schemas.openxmlformats.org/officeDocument/2006/relationships/hyperlink" Target="https://www.drugs.com/imprints/0158-logo-10704.html" TargetMode="External"/><Relationship Id="rId49" Type="http://schemas.openxmlformats.org/officeDocument/2006/relationships/hyperlink" Target="https://dailymed.nlm.nih.gov/dailymed/drugInfo.cfm?setid=eff2dea1-f117-11e3-ac10-0800200c9a66" TargetMode="External"/><Relationship Id="rId114" Type="http://schemas.openxmlformats.org/officeDocument/2006/relationships/hyperlink" Target="https://dailymed.nlm.nih.gov/dailymed/drugInfo.cfm?setid=70d00600-b8d3-4820-8db6-40d4536a6f9e" TargetMode="External"/><Relationship Id="rId119" Type="http://schemas.openxmlformats.org/officeDocument/2006/relationships/hyperlink" Target="https://dailymed.nlm.nih.gov/dailymed/drugInfo.cfm?setid=772c86d7-10a4-48c5-8c19-f8aac68f5ab4" TargetMode="External"/><Relationship Id="rId44" Type="http://schemas.openxmlformats.org/officeDocument/2006/relationships/hyperlink" Target="https://dailymed.nlm.nih.gov/dailymed/drugInfo.cfm?setid=53016d30-6b5f-49da-ac16-85ef415a5805" TargetMode="External"/><Relationship Id="rId60" Type="http://schemas.openxmlformats.org/officeDocument/2006/relationships/hyperlink" Target="https://dailymed.nlm.nih.gov/dailymed/drugInfo.cfm?setid=87bb0e2f-9fa6-438b-9d5f-d0a90af770ed" TargetMode="External"/><Relationship Id="rId65" Type="http://schemas.openxmlformats.org/officeDocument/2006/relationships/hyperlink" Target="https://dailymed.nlm.nih.gov/dailymed/drugInfo.cfm?setid=6c5c47ab-28ee-11e1-bfc2-0800200c9a66" TargetMode="External"/><Relationship Id="rId81" Type="http://schemas.openxmlformats.org/officeDocument/2006/relationships/hyperlink" Target="https://dailymed.nlm.nih.gov/dailymed/drugInfo.cfm?setid=86620f6c-fd02-40df-98d5-3048dcd92c37" TargetMode="External"/><Relationship Id="rId86" Type="http://schemas.openxmlformats.org/officeDocument/2006/relationships/hyperlink" Target="https://www.accessdata.fda.gov/drugsatfda_docs/label/2014/021633s005lbl.pdf" TargetMode="External"/><Relationship Id="rId130" Type="http://schemas.openxmlformats.org/officeDocument/2006/relationships/hyperlink" Target="https://dailymed.nlm.nih.gov/dailymed/drugInfo.cfm?setid=a586be28-96af-4fed-a13f-9b94fd4c7405" TargetMode="External"/><Relationship Id="rId135" Type="http://schemas.openxmlformats.org/officeDocument/2006/relationships/footer" Target="footer1.xml"/><Relationship Id="rId13" Type="http://schemas.openxmlformats.org/officeDocument/2006/relationships/hyperlink" Target="https://dailymed.nlm.nih.gov/dailymed/drugInfo.cfm?setid=258e1602-a3cf-4ccc-ca80-73dbbfb812ff" TargetMode="External"/><Relationship Id="rId18" Type="http://schemas.openxmlformats.org/officeDocument/2006/relationships/hyperlink" Target="https://dailymed.nlm.nih.gov/dailymed/drugInfo.cfm?setid=fd0c0836-5d23-2183-da81-9dc7f4287052" TargetMode="External"/><Relationship Id="rId39" Type="http://schemas.openxmlformats.org/officeDocument/2006/relationships/hyperlink" Target="https://dailymed.nlm.nih.gov/dailymed/drugInfo.cfm?setid=1e9702c4-f2d7-4ea8-b6e8-7dca31671864" TargetMode="External"/><Relationship Id="rId109" Type="http://schemas.openxmlformats.org/officeDocument/2006/relationships/hyperlink" Target="https://dailymed.nlm.nih.gov/dailymed/drugInfo.cfm?setid=b1c5c06b-9ce2-4bf7-9693-e37608055a14" TargetMode="External"/><Relationship Id="rId34" Type="http://schemas.openxmlformats.org/officeDocument/2006/relationships/hyperlink" Target="https://dailymed.nlm.nih.gov/dailymed/drugInfo.cfm?setid=1e9702c4-f2d7-4ea8-b6e8-7dca31671864" TargetMode="External"/><Relationship Id="rId50" Type="http://schemas.openxmlformats.org/officeDocument/2006/relationships/hyperlink" Target="https://www.webmd.com/drugs/2/drug-17767/esclim-transdermal/details" TargetMode="External"/><Relationship Id="rId55" Type="http://schemas.openxmlformats.org/officeDocument/2006/relationships/hyperlink" Target="https://dailymed.nlm.nih.gov/dailymed/drugInfo.cfm?setid=e7e6da3b-8485-1382-61c9-e9b369018b98" TargetMode="External"/><Relationship Id="rId76" Type="http://schemas.openxmlformats.org/officeDocument/2006/relationships/hyperlink" Target="https://dailymed.nlm.nih.gov/dailymed/drugInfo.cfm?setid=e6f2e7ed-41a9-4a53-ac80-0cb1fa2edcbf" TargetMode="External"/><Relationship Id="rId97" Type="http://schemas.openxmlformats.org/officeDocument/2006/relationships/hyperlink" Target="https://dailymed.nlm.nih.gov/dailymed/drugInfo.cfm?setid=e8f94df9-0692-4462-a7f0-fe019a0a3f07" TargetMode="External"/><Relationship Id="rId104" Type="http://schemas.openxmlformats.org/officeDocument/2006/relationships/hyperlink" Target="https://dailymed.nlm.nih.gov/dailymed/drugInfo.cfm?setid=3b8a7426-6f1c-470a-ac36-b8465b8679cd" TargetMode="External"/><Relationship Id="rId120" Type="http://schemas.openxmlformats.org/officeDocument/2006/relationships/hyperlink" Target="https://www.drugs.com/pro/jevantique.html" TargetMode="External"/><Relationship Id="rId125" Type="http://schemas.openxmlformats.org/officeDocument/2006/relationships/hyperlink" Target="https://dailymed.nlm.nih.gov/dailymed/drugInfo.cfm?setid=2627eb11-06bf-4a45-9172-094468e3ca07" TargetMode="External"/><Relationship Id="rId7" Type="http://schemas.openxmlformats.org/officeDocument/2006/relationships/settings" Target="settings.xml"/><Relationship Id="rId71" Type="http://schemas.openxmlformats.org/officeDocument/2006/relationships/hyperlink" Target="https://dailymed.nlm.nih.gov/dailymed/drugInfo.cfm?setid=e6f2e7ed-41a9-4a53-ac80-0cb1fa2edcbf" TargetMode="External"/><Relationship Id="rId92" Type="http://schemas.openxmlformats.org/officeDocument/2006/relationships/hyperlink" Target="https://dailymed.nlm.nih.gov/dailymed/drugInfo.cfm?setid=e8f94df9-0692-4462-a7f0-fe019a0a3f07" TargetMode="External"/><Relationship Id="rId2" Type="http://schemas.openxmlformats.org/officeDocument/2006/relationships/customXml" Target="../customXml/item2.xml"/><Relationship Id="rId29" Type="http://schemas.openxmlformats.org/officeDocument/2006/relationships/hyperlink" Target="https://www.drugs.com/imprints/1259-logo-8368.html" TargetMode="External"/><Relationship Id="rId24" Type="http://schemas.openxmlformats.org/officeDocument/2006/relationships/hyperlink" Target="https://dailymed.nlm.nih.gov/dailymed/drugInfo.cfm?setid=a3803ba3-4eee-4e2e-ac8c-821a4e6720cc" TargetMode="External"/><Relationship Id="rId40" Type="http://schemas.openxmlformats.org/officeDocument/2006/relationships/hyperlink" Target="https://dailymed.nlm.nih.gov/dailymed/drugInfo.cfm?setid=59e610dc-883e-4f07-9ec6-a5841b0bf9fb" TargetMode="External"/><Relationship Id="rId45" Type="http://schemas.openxmlformats.org/officeDocument/2006/relationships/hyperlink" Target="https://dailymed.nlm.nih.gov/dailymed/drugInfo.cfm?setid=53016d30-6b5f-49da-ac16-85ef415a5805" TargetMode="External"/><Relationship Id="rId66" Type="http://schemas.openxmlformats.org/officeDocument/2006/relationships/hyperlink" Target="https://dailymed.nlm.nih.gov/dailymed/drugInfo.cfm?setid=6c5c47ab-28ee-11e1-bfc2-0800200c9a66" TargetMode="External"/><Relationship Id="rId87" Type="http://schemas.openxmlformats.org/officeDocument/2006/relationships/hyperlink" Target="https://www.accessdata.fda.gov/drugsatfda_docs/label/2014/021633s005lbl.pdf" TargetMode="External"/><Relationship Id="rId110" Type="http://schemas.openxmlformats.org/officeDocument/2006/relationships/hyperlink" Target="https://dailymed.nlm.nih.gov/dailymed/drugInfo.cfm?setid=b1c5c06b-9ce2-4bf7-9693-e37608055a14" TargetMode="External"/><Relationship Id="rId115" Type="http://schemas.openxmlformats.org/officeDocument/2006/relationships/hyperlink" Target="https://dailymed.nlm.nih.gov/dailymed/drugInfo.cfm?setid=bc52489a-5149-411d-9665-2c75405ad15d" TargetMode="External"/><Relationship Id="rId131" Type="http://schemas.openxmlformats.org/officeDocument/2006/relationships/hyperlink" Target="https://dailymed.nlm.nih.gov/dailymed/drugInfo.cfm?setid=d9e6ec7d-85ea-41a7-88ec-88cac22d5b7d" TargetMode="External"/><Relationship Id="rId136" Type="http://schemas.openxmlformats.org/officeDocument/2006/relationships/fontTable" Target="fontTable.xml"/><Relationship Id="rId61" Type="http://schemas.openxmlformats.org/officeDocument/2006/relationships/hyperlink" Target="https://dailymed.nlm.nih.gov/dailymed/drugInfo.cfm?setid=9a0aa631-133d-406b-9d32-8a1a99af4e50" TargetMode="External"/><Relationship Id="rId82" Type="http://schemas.openxmlformats.org/officeDocument/2006/relationships/hyperlink" Target="https://dailymed.nlm.nih.gov/dailymed/drugInfo.cfm?setid=104be9f2-a8f6-430e-9e01-2ee7cc1861f1" TargetMode="External"/><Relationship Id="rId19" Type="http://schemas.openxmlformats.org/officeDocument/2006/relationships/hyperlink" Target="https://dailymed.nlm.nih.gov/dailymed/drugInfo.cfm?setid=fd0c0836-5d23-2183-da81-9dc7f4287052" TargetMode="External"/><Relationship Id="rId14" Type="http://schemas.openxmlformats.org/officeDocument/2006/relationships/hyperlink" Target="https://dailymed.nlm.nih.gov/dailymed/drugInfo.cfm?setid=258e1602-a3cf-4ccc-ca80-73dbbfb812ff" TargetMode="External"/><Relationship Id="rId30" Type="http://schemas.openxmlformats.org/officeDocument/2006/relationships/hyperlink" Target="https://dailymed.nlm.nih.gov/dailymed/drugInfo.cfm?setid=ac676026-14be-486a-9d64-6702bd9e51ea" TargetMode="External"/><Relationship Id="rId35" Type="http://schemas.openxmlformats.org/officeDocument/2006/relationships/hyperlink" Target="https://dailymed.nlm.nih.gov/dailymed/drugInfo.cfm?setid=1e9702c4-f2d7-4ea8-b6e8-7dca31671864" TargetMode="External"/><Relationship Id="rId56" Type="http://schemas.openxmlformats.org/officeDocument/2006/relationships/hyperlink" Target="https://dailymed.nlm.nih.gov/dailymed/drugInfo.cfm?setid=e7e6da3b-8485-1382-61c9-e9b369018b98" TargetMode="External"/><Relationship Id="rId77" Type="http://schemas.openxmlformats.org/officeDocument/2006/relationships/hyperlink" Target="https://dailymed.nlm.nih.gov/dailymed/drugInfo.cfm?setid=dfc41fcd-c5ba-4b25-b647-cf04d3988b3e" TargetMode="External"/><Relationship Id="rId100" Type="http://schemas.openxmlformats.org/officeDocument/2006/relationships/hyperlink" Target="https://dailymed.nlm.nih.gov/dailymed/drugInfo.cfm?setid=184d3092-7fc6-4375-816b-1ab06bb99cfd" TargetMode="External"/><Relationship Id="rId105" Type="http://schemas.openxmlformats.org/officeDocument/2006/relationships/hyperlink" Target="https://dailymed.nlm.nih.gov/dailymed/drugInfo.cfm?setid=6cafe148-bfb8-4c09-a056-b0637c0c3065" TargetMode="External"/><Relationship Id="rId126" Type="http://schemas.openxmlformats.org/officeDocument/2006/relationships/hyperlink" Target="https://dailymed.nlm.nih.gov/dailymed/drugInfo.cfm?setid=2627eb11-06bf-4a45-9172-094468e3ca07" TargetMode="External"/><Relationship Id="rId8" Type="http://schemas.openxmlformats.org/officeDocument/2006/relationships/webSettings" Target="webSettings.xml"/><Relationship Id="rId51" Type="http://schemas.openxmlformats.org/officeDocument/2006/relationships/hyperlink" Target="https://www.accessdata.fda.gov/drugsatfda_docs/label/2012/019081s042lbl.pdf" TargetMode="External"/><Relationship Id="rId72" Type="http://schemas.openxmlformats.org/officeDocument/2006/relationships/hyperlink" Target="https://dailymed.nlm.nih.gov/dailymed/drugInfo.cfm?setid=e6f2e7ed-41a9-4a53-ac80-0cb1fa2edcbf" TargetMode="External"/><Relationship Id="rId93" Type="http://schemas.openxmlformats.org/officeDocument/2006/relationships/hyperlink" Target="https://dailymed.nlm.nih.gov/dailymed/drugInfo.cfm?setid=e8f94df9-0692-4462-a7f0-fe019a0a3f07" TargetMode="External"/><Relationship Id="rId98" Type="http://schemas.openxmlformats.org/officeDocument/2006/relationships/hyperlink" Target="https://dailymed.nlm.nih.gov/dailymed/drugInfo.cfm?setid=761834c2-6b61-4583-84c2-f1ca4a97c4f2" TargetMode="External"/><Relationship Id="rId121" Type="http://schemas.openxmlformats.org/officeDocument/2006/relationships/hyperlink" Target="https://www.drugs.com/pro/jevantique-lo.html" TargetMode="External"/><Relationship Id="rId3" Type="http://schemas.openxmlformats.org/officeDocument/2006/relationships/customXml" Target="../customXml/item3.xml"/><Relationship Id="rId25" Type="http://schemas.openxmlformats.org/officeDocument/2006/relationships/hyperlink" Target="https://dailymed.nlm.nih.gov/dailymed/drugInfo.cfm?setid=a3803ba3-4eee-4e2e-ac8c-821a4e6720cc" TargetMode="External"/><Relationship Id="rId46" Type="http://schemas.openxmlformats.org/officeDocument/2006/relationships/hyperlink" Target="https://dailymed.nlm.nih.gov/dailymed/drugInfo.cfm?setid=53016d30-6b5f-49da-ac16-85ef415a5805" TargetMode="External"/><Relationship Id="rId67" Type="http://schemas.openxmlformats.org/officeDocument/2006/relationships/hyperlink" Target="https://dailymed.nlm.nih.gov/dailymed/drugInfo.cfm?setid=6c5c47ab-28ee-11e1-bfc2-0800200c9a66" TargetMode="External"/><Relationship Id="rId116" Type="http://schemas.openxmlformats.org/officeDocument/2006/relationships/hyperlink" Target="https://www.accessdata.fda.gov/drugsatfda_docs/label/2005/21065s012lbl.pdf" TargetMode="External"/><Relationship Id="rId137" Type="http://schemas.openxmlformats.org/officeDocument/2006/relationships/theme" Target="theme/theme1.xml"/><Relationship Id="rId20" Type="http://schemas.openxmlformats.org/officeDocument/2006/relationships/hyperlink" Target="https://dailymed.nlm.nih.gov/dailymed/drugInfo.cfm?setid=fd0c0836-5d23-2183-da81-9dc7f4287052" TargetMode="External"/><Relationship Id="rId41" Type="http://schemas.openxmlformats.org/officeDocument/2006/relationships/hyperlink" Target="https://dailymed.nlm.nih.gov/dailymed/drugInfo.cfm?setid=59e610dc-883e-4f07-9ec6-a5841b0bf9fb" TargetMode="External"/><Relationship Id="rId62" Type="http://schemas.openxmlformats.org/officeDocument/2006/relationships/hyperlink" Target="https://dailymed.nlm.nih.gov/dailymed/drugInfo.cfm?setid=a78708cd-04d4-4221-a4e4-53680bbe2912" TargetMode="External"/><Relationship Id="rId83" Type="http://schemas.openxmlformats.org/officeDocument/2006/relationships/hyperlink" Target="https://dailymed.nlm.nih.gov/dailymed/drugInfo.cfm?setid=e5ad3cf6-dd96-4e64-af21-c1eee38d0b88" TargetMode="External"/><Relationship Id="rId88" Type="http://schemas.openxmlformats.org/officeDocument/2006/relationships/hyperlink" Target="https://www.accessdata.fda.gov/drugsatfda_docs/label/2014/021633s005lbl.pdf" TargetMode="External"/><Relationship Id="rId111" Type="http://schemas.openxmlformats.org/officeDocument/2006/relationships/hyperlink" Target="https://dailymed.nlm.nih.gov/dailymed/drugInfo.cfm?setid=83198ef1-11c4-11e4-9191-0800200c9a66" TargetMode="External"/><Relationship Id="rId132" Type="http://schemas.openxmlformats.org/officeDocument/2006/relationships/hyperlink" Target="https://dailymed.nlm.nih.gov/dailymed/drugInfo.cfm?setid=d9e6ec7d-85ea-41a7-88ec-88cac22d5b7d" TargetMode="External"/><Relationship Id="rId15" Type="http://schemas.openxmlformats.org/officeDocument/2006/relationships/hyperlink" Target="https://dailymed.nlm.nih.gov/dailymed/drugInfo.cfm?setid=258e1602-a3cf-4ccc-ca80-73dbbfb812ff" TargetMode="External"/><Relationship Id="rId36" Type="http://schemas.openxmlformats.org/officeDocument/2006/relationships/hyperlink" Target="https://dailymed.nlm.nih.gov/dailymed/drugInfo.cfm?setid=1e9702c4-f2d7-4ea8-b6e8-7dca31671864" TargetMode="External"/><Relationship Id="rId57" Type="http://schemas.openxmlformats.org/officeDocument/2006/relationships/hyperlink" Target="https://dailymed.nlm.nih.gov/dailymed/drugInfo.cfm?setid=e7e6da3b-8485-1382-61c9-e9b369018b98" TargetMode="External"/><Relationship Id="rId106" Type="http://schemas.openxmlformats.org/officeDocument/2006/relationships/hyperlink" Target="https://dailymed.nlm.nih.gov/dailymed/drugInfo.cfm?setid=6cafe148-bfb8-4c09-a056-b0637c0c3065" TargetMode="External"/><Relationship Id="rId127" Type="http://schemas.openxmlformats.org/officeDocument/2006/relationships/hyperlink" Target="https://dailymed.nlm.nih.gov/dailymed/drugInfo.cfm?setid=2627eb11-06bf-4a45-9172-094468e3ca07" TargetMode="External"/><Relationship Id="rId10" Type="http://schemas.openxmlformats.org/officeDocument/2006/relationships/endnotes" Target="endnotes.xml"/><Relationship Id="rId31" Type="http://schemas.openxmlformats.org/officeDocument/2006/relationships/hyperlink" Target="https://dailymed.nlm.nih.gov/dailymed/drugInfo.cfm?setid=ac676026-14be-486a-9d64-6702bd9e51ea" TargetMode="External"/><Relationship Id="rId52" Type="http://schemas.openxmlformats.org/officeDocument/2006/relationships/hyperlink" Target="https://www.accessdata.fda.gov/drugsatfda_docs/label/2012/019081s042lbl.pdf" TargetMode="External"/><Relationship Id="rId73" Type="http://schemas.openxmlformats.org/officeDocument/2006/relationships/hyperlink" Target="https://dailymed.nlm.nih.gov/dailymed/drugInfo.cfm?setid=e6f2e7ed-41a9-4a53-ac80-0cb1fa2edcbf" TargetMode="External"/><Relationship Id="rId78" Type="http://schemas.openxmlformats.org/officeDocument/2006/relationships/hyperlink" Target="https://dailymed.nlm.nih.gov/dailymed/drugInfo.cfm?setid=c94738ff-dece-4fb6-bb44-4f8832a45f38" TargetMode="External"/><Relationship Id="rId94" Type="http://schemas.openxmlformats.org/officeDocument/2006/relationships/hyperlink" Target="https://dailymed.nlm.nih.gov/dailymed/drugInfo.cfm?setid=e8f94df9-0692-4462-a7f0-fe019a0a3f07" TargetMode="External"/><Relationship Id="rId99" Type="http://schemas.openxmlformats.org/officeDocument/2006/relationships/hyperlink" Target="https://dailymed.nlm.nih.gov/dailymed/drugInfo.cfm?setid=761834c2-6b61-4583-84c2-f1ca4a97c4f2" TargetMode="External"/><Relationship Id="rId101" Type="http://schemas.openxmlformats.org/officeDocument/2006/relationships/hyperlink" Target="https://dailymed.nlm.nih.gov/dailymed/drugInfo.cfm?setid=32a9f9a3-2940-251a-e054-00144ff88e88" TargetMode="External"/><Relationship Id="rId122" Type="http://schemas.openxmlformats.org/officeDocument/2006/relationships/hyperlink" Target="https://dailymed.nlm.nih.gov/dailymed/drugInfo.cfm?setid=d667ca75-1a17-43fc-9077-f25ce0908f8d"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ailymed.nlm.nih.gov/dailymed/drugInfo.cfm?setid=a3803ba3-4eee-4e2e-ac8c-821a4e6720cc" TargetMode="External"/><Relationship Id="rId47" Type="http://schemas.openxmlformats.org/officeDocument/2006/relationships/hyperlink" Target="https://dailymed.nlm.nih.gov/dailymed/drugInfo.cfm?setid=53016d30-6b5f-49da-ac16-85ef415a5805" TargetMode="External"/><Relationship Id="rId68" Type="http://schemas.openxmlformats.org/officeDocument/2006/relationships/hyperlink" Target="https://dailymed.nlm.nih.gov/dailymed/drugInfo.cfm?setid=e6f2e7ed-41a9-4a53-ac80-0cb1fa2edcbf" TargetMode="External"/><Relationship Id="rId89" Type="http://schemas.openxmlformats.org/officeDocument/2006/relationships/hyperlink" Target="https://dailymed.nlm.nih.gov/dailymed/drugInfo.cfm?setid=7aaa97f9-a9d1-c815-e053-2991aa0afb9e" TargetMode="External"/><Relationship Id="rId112" Type="http://schemas.openxmlformats.org/officeDocument/2006/relationships/hyperlink" Target="https://dailymed.nlm.nih.gov/dailymed/drugInfo.cfm?setid=83198ef1-11c4-11e4-9191-0800200c9a66" TargetMode="External"/><Relationship Id="rId133" Type="http://schemas.openxmlformats.org/officeDocument/2006/relationships/hyperlink" Target="https://dailymed.nlm.nih.gov/dailymed/drugInfo.cfm?setid=a451784e-f6a0-414a-8409-3407f1d1d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5" ma:contentTypeDescription="Create a new document." ma:contentTypeScope="" ma:versionID="c14a3c15376aaa56b430a12da9ff4966">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3d041a457432baf5ba687415ac4dae66"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119D1-B182-4B5E-9085-262564587EB5}">
  <ds:schemaRefs>
    <ds:schemaRef ds:uri="http://schemas.openxmlformats.org/officeDocument/2006/bibliography"/>
  </ds:schemaRefs>
</ds:datastoreItem>
</file>

<file path=customXml/itemProps2.xml><?xml version="1.0" encoding="utf-8"?>
<ds:datastoreItem xmlns:ds="http://schemas.openxmlformats.org/officeDocument/2006/customXml" ds:itemID="{9C802ABE-08BC-46BE-8FF9-145D626F601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BB1DDB2-43F9-457D-89FC-48673E669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B8F72-9ECB-42FB-A472-EB3CFD39F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4575</Words>
  <Characters>26079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Clem (NIH/NLM/LHC) [E]</dc:creator>
  <cp:keywords/>
  <dc:description/>
  <cp:lastModifiedBy>Baik, Seo (NIH/NLM/LHC) [E]</cp:lastModifiedBy>
  <cp:revision>11</cp:revision>
  <cp:lastPrinted>2021-01-11T16:20:00Z</cp:lastPrinted>
  <dcterms:created xsi:type="dcterms:W3CDTF">2022-04-14T19:06:00Z</dcterms:created>
  <dcterms:modified xsi:type="dcterms:W3CDTF">2022-05-24T19:33:00Z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http://www.zotero.org/styles/annals-of-internal-medicine</vt:lpwstr>
  </property>
  <property fmtid="{D5CDD505-2E9C-101B-9397-08002B2CF9AE}" pid="6" name="Mendeley Recent Style Name 1_1">
    <vt:lpwstr>Annals of Internal Medicine</vt:lpwstr>
  </property>
  <property fmtid="{D5CDD505-2E9C-101B-9397-08002B2CF9AE}" pid="7" name="Mendeley Recent Style Id 2_1">
    <vt:lpwstr>http://csl.mendeley.com/styles/451713771/BJOG</vt:lpwstr>
  </property>
  <property fmtid="{D5CDD505-2E9C-101B-9397-08002B2CF9AE}" pid="8" name="Mendeley Recent Style Name 2_1">
    <vt:lpwstr>BJOG</vt:lpwstr>
  </property>
  <property fmtid="{D5CDD505-2E9C-101B-9397-08002B2CF9AE}" pid="9" name="Mendeley Recent Style Id 3_1">
    <vt:lpwstr>http://www.zotero.org/styles/bmj</vt:lpwstr>
  </property>
  <property fmtid="{D5CDD505-2E9C-101B-9397-08002B2CF9AE}" pid="10" name="Mendeley Recent Style Name 3_1">
    <vt:lpwstr>BMJ</vt:lpwstr>
  </property>
  <property fmtid="{D5CDD505-2E9C-101B-9397-08002B2CF9AE}" pid="11" name="Mendeley Recent Style Id 4_1">
    <vt:lpwstr>http://www.zotero.org/styles/bmj-open-diabetes-research-and-care</vt:lpwstr>
  </property>
  <property fmtid="{D5CDD505-2E9C-101B-9397-08002B2CF9AE}" pid="12" name="Mendeley Recent Style Name 4_1">
    <vt:lpwstr>BMJ Open Diabetes Research &amp; Care</vt:lpwstr>
  </property>
  <property fmtid="{D5CDD505-2E9C-101B-9397-08002B2CF9AE}" pid="13" name="Mendeley Recent Style Id 5_1">
    <vt:lpwstr>http://www.zotero.org/styles/diabetes-care</vt:lpwstr>
  </property>
  <property fmtid="{D5CDD505-2E9C-101B-9397-08002B2CF9AE}" pid="14" name="Mendeley Recent Style Name 5_1">
    <vt:lpwstr>Diabetes Care</vt:lpwstr>
  </property>
  <property fmtid="{D5CDD505-2E9C-101B-9397-08002B2CF9AE}" pid="15" name="Mendeley Recent Style Id 6_1">
    <vt:lpwstr>http://www.zotero.org/styles/gastroenterology</vt:lpwstr>
  </property>
  <property fmtid="{D5CDD505-2E9C-101B-9397-08002B2CF9AE}" pid="16" name="Mendeley Recent Style Name 6_1">
    <vt:lpwstr>Gastroenterology</vt:lpwstr>
  </property>
  <property fmtid="{D5CDD505-2E9C-101B-9397-08002B2CF9AE}" pid="17" name="Mendeley Recent Style Id 7_1">
    <vt:lpwstr>http://www.zotero.org/styles/international-journal-of-gynecology-and-obstetrics</vt:lpwstr>
  </property>
  <property fmtid="{D5CDD505-2E9C-101B-9397-08002B2CF9AE}" pid="18" name="Mendeley Recent Style Name 7_1">
    <vt:lpwstr>International Journal of Gynecology and Obstetrics</vt:lpwstr>
  </property>
  <property fmtid="{D5CDD505-2E9C-101B-9397-08002B2CF9AE}" pid="19" name="Mendeley Recent Style Id 8_1">
    <vt:lpwstr>http://www.zotero.org/styles/jama</vt:lpwstr>
  </property>
  <property fmtid="{D5CDD505-2E9C-101B-9397-08002B2CF9AE}" pid="20" name="Mendeley Recent Style Name 8_1">
    <vt:lpwstr>JAMA (The Journal of the American Medical Association)</vt:lpwstr>
  </property>
  <property fmtid="{D5CDD505-2E9C-101B-9397-08002B2CF9AE}" pid="21" name="Mendeley Recent Style Id 9_1">
    <vt:lpwstr>http://www.zotero.org/styles/national-library-of-medicine</vt:lpwstr>
  </property>
  <property fmtid="{D5CDD505-2E9C-101B-9397-08002B2CF9AE}" pid="22" name="Mendeley Recent Style Name 9_1">
    <vt:lpwstr>National Library of Medicine</vt:lpwstr>
  </property>
  <property fmtid="{D5CDD505-2E9C-101B-9397-08002B2CF9AE}" pid="23" name="Mendeley Document_1">
    <vt:lpwstr>True</vt:lpwstr>
  </property>
  <property fmtid="{D5CDD505-2E9C-101B-9397-08002B2CF9AE}" pid="24" name="Mendeley Unique User Id_1">
    <vt:lpwstr>e61dd8af-0da4-357a-9b3f-6deb7471fac1</vt:lpwstr>
  </property>
  <property fmtid="{D5CDD505-2E9C-101B-9397-08002B2CF9AE}" pid="25" name="Mendeley Citation Style_1">
    <vt:lpwstr>http://www.zotero.org/styles/gastroenterology</vt:lpwstr>
  </property>
</Properties>
</file>