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C1016" w14:textId="77777777" w:rsidR="00BC31D0" w:rsidRPr="006709B5" w:rsidRDefault="00BC31D0" w:rsidP="00BC31D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0"/>
        <w:rPr>
          <w:noProof/>
          <w:lang w:val="en-US"/>
        </w:rPr>
      </w:pPr>
      <w:r w:rsidRPr="006709B5">
        <w:rPr>
          <w:noProof/>
          <w:lang w:val="en-US"/>
        </w:rPr>
        <w:t>Table 1 Description of cohorts.</w:t>
      </w:r>
      <w:r>
        <w:rPr>
          <w:noProof/>
          <w:lang w:val="en-US"/>
        </w:rPr>
        <w:t xml:space="preserve"> MIS-C = </w:t>
      </w:r>
      <w:r w:rsidRPr="006709B5">
        <w:rPr>
          <w:noProof/>
          <w:lang w:val="en-US"/>
        </w:rPr>
        <w:t>Multisystem Inflammatory Syndrome in Children associated with COVID-19</w:t>
      </w:r>
      <w:r>
        <w:rPr>
          <w:noProof/>
          <w:lang w:val="en-US"/>
        </w:rPr>
        <w:t>; HD = healthy donor; COVID = coronavirus disease; SD = standard deviation.</w:t>
      </w:r>
    </w:p>
    <w:tbl>
      <w:tblPr>
        <w:tblW w:w="106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80"/>
        <w:gridCol w:w="1095"/>
        <w:gridCol w:w="1560"/>
        <w:gridCol w:w="2691"/>
      </w:tblGrid>
      <w:tr w:rsidR="00BC31D0" w:rsidRPr="006709B5" w14:paraId="2F1797E3" w14:textId="77777777" w:rsidTr="00D232B0">
        <w:tc>
          <w:tcPr>
            <w:tcW w:w="5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1F4C8" w14:textId="77777777" w:rsidR="00BC31D0" w:rsidRPr="006709B5" w:rsidRDefault="00BC31D0" w:rsidP="00BC31D0">
            <w:pPr>
              <w:spacing w:after="0" w:line="480" w:lineRule="auto"/>
              <w:ind w:firstLine="0"/>
              <w:jc w:val="center"/>
              <w:rPr>
                <w:b/>
                <w:noProof/>
                <w:lang w:val="en-US"/>
              </w:rPr>
            </w:pP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87FDC" w14:textId="77777777" w:rsidR="00BC31D0" w:rsidRPr="006709B5" w:rsidRDefault="00BC31D0" w:rsidP="00BC31D0">
            <w:pPr>
              <w:spacing w:after="0" w:line="480" w:lineRule="auto"/>
              <w:ind w:firstLine="0"/>
              <w:jc w:val="center"/>
              <w:rPr>
                <w:b/>
                <w:noProof/>
                <w:lang w:val="en-US"/>
              </w:rPr>
            </w:pPr>
            <w:r w:rsidRPr="006709B5">
              <w:rPr>
                <w:b/>
                <w:noProof/>
                <w:lang w:val="en-US"/>
              </w:rPr>
              <w:t>n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E07A4" w14:textId="77777777" w:rsidR="00BC31D0" w:rsidRPr="006709B5" w:rsidRDefault="00BC31D0" w:rsidP="00BC31D0">
            <w:pPr>
              <w:spacing w:after="0" w:line="480" w:lineRule="auto"/>
              <w:ind w:firstLine="0"/>
              <w:jc w:val="center"/>
              <w:rPr>
                <w:b/>
                <w:noProof/>
                <w:lang w:val="en-US"/>
              </w:rPr>
            </w:pPr>
            <w:r w:rsidRPr="006709B5">
              <w:rPr>
                <w:b/>
                <w:noProof/>
                <w:lang w:val="en-US"/>
              </w:rPr>
              <w:t>Sex</w:t>
            </w:r>
          </w:p>
        </w:tc>
        <w:tc>
          <w:tcPr>
            <w:tcW w:w="2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80DEC" w14:textId="77777777" w:rsidR="00BC31D0" w:rsidRPr="006709B5" w:rsidRDefault="00BC31D0" w:rsidP="00BC31D0">
            <w:pPr>
              <w:spacing w:after="0" w:line="480" w:lineRule="auto"/>
              <w:ind w:firstLine="0"/>
              <w:jc w:val="center"/>
              <w:rPr>
                <w:b/>
                <w:noProof/>
                <w:lang w:val="en-US"/>
              </w:rPr>
            </w:pPr>
            <w:r w:rsidRPr="006709B5">
              <w:rPr>
                <w:b/>
                <w:noProof/>
                <w:lang w:val="en-US"/>
              </w:rPr>
              <w:t>Age</w:t>
            </w:r>
          </w:p>
          <w:p w14:paraId="707AED6C" w14:textId="77777777" w:rsidR="00BC31D0" w:rsidRPr="006709B5" w:rsidRDefault="00BC31D0" w:rsidP="00BC31D0">
            <w:pPr>
              <w:spacing w:after="0" w:line="480" w:lineRule="auto"/>
              <w:ind w:firstLine="0"/>
              <w:jc w:val="center"/>
              <w:rPr>
                <w:b/>
                <w:noProof/>
                <w:lang w:val="en-US"/>
              </w:rPr>
            </w:pPr>
            <w:r w:rsidRPr="006709B5">
              <w:rPr>
                <w:b/>
                <w:noProof/>
                <w:lang w:val="en-US"/>
              </w:rPr>
              <w:t>years range</w:t>
            </w:r>
          </w:p>
          <w:p w14:paraId="36F34E82" w14:textId="77777777" w:rsidR="00BC31D0" w:rsidRPr="006709B5" w:rsidRDefault="00BC31D0" w:rsidP="00BC31D0">
            <w:pPr>
              <w:spacing w:after="0" w:line="480" w:lineRule="auto"/>
              <w:ind w:firstLine="0"/>
              <w:jc w:val="center"/>
              <w:rPr>
                <w:b/>
                <w:noProof/>
                <w:lang w:val="en-US"/>
              </w:rPr>
            </w:pPr>
            <w:r w:rsidRPr="006709B5">
              <w:rPr>
                <w:b/>
                <w:noProof/>
                <w:lang w:val="en-US"/>
              </w:rPr>
              <w:t>(mean ± SD)</w:t>
            </w:r>
          </w:p>
        </w:tc>
      </w:tr>
      <w:tr w:rsidR="00BC31D0" w:rsidRPr="006709B5" w14:paraId="0830E7B3" w14:textId="77777777" w:rsidTr="00D232B0">
        <w:tc>
          <w:tcPr>
            <w:tcW w:w="5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A9DF5" w14:textId="77777777" w:rsidR="00BC31D0" w:rsidRPr="006709B5" w:rsidRDefault="00BC31D0" w:rsidP="00BC31D0">
            <w:pPr>
              <w:spacing w:after="0" w:line="480" w:lineRule="auto"/>
              <w:ind w:firstLine="0"/>
              <w:rPr>
                <w:noProof/>
                <w:lang w:val="en-US"/>
              </w:rPr>
            </w:pPr>
            <w:r w:rsidRPr="006709B5">
              <w:rPr>
                <w:noProof/>
                <w:lang w:val="en-US"/>
              </w:rPr>
              <w:t>MIS-C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A8635" w14:textId="77777777" w:rsidR="00BC31D0" w:rsidRPr="006709B5" w:rsidRDefault="00BC31D0" w:rsidP="00BC31D0">
            <w:pPr>
              <w:spacing w:after="0" w:line="480" w:lineRule="auto"/>
              <w:ind w:firstLine="0"/>
              <w:jc w:val="center"/>
              <w:rPr>
                <w:noProof/>
                <w:lang w:val="en-US"/>
              </w:rPr>
            </w:pPr>
            <w:r w:rsidRPr="006709B5">
              <w:rPr>
                <w:noProof/>
                <w:lang w:val="en-US"/>
              </w:rPr>
              <w:t>50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BA706" w14:textId="77777777" w:rsidR="00BC31D0" w:rsidRPr="006709B5" w:rsidRDefault="00BC31D0" w:rsidP="00BC31D0">
            <w:pPr>
              <w:spacing w:after="0" w:line="480" w:lineRule="auto"/>
              <w:ind w:firstLine="0"/>
              <w:jc w:val="center"/>
              <w:rPr>
                <w:noProof/>
                <w:lang w:val="en-US"/>
              </w:rPr>
            </w:pPr>
            <w:r w:rsidRPr="006709B5">
              <w:rPr>
                <w:noProof/>
                <w:lang w:val="en-US"/>
              </w:rPr>
              <w:t>24 female</w:t>
            </w:r>
          </w:p>
        </w:tc>
        <w:tc>
          <w:tcPr>
            <w:tcW w:w="2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3701C" w14:textId="77777777" w:rsidR="00BC31D0" w:rsidRPr="006709B5" w:rsidRDefault="00BC31D0" w:rsidP="00BC31D0">
            <w:pPr>
              <w:spacing w:after="0" w:line="480" w:lineRule="auto"/>
              <w:ind w:firstLine="0"/>
              <w:jc w:val="center"/>
              <w:rPr>
                <w:noProof/>
                <w:lang w:val="en-US"/>
              </w:rPr>
            </w:pPr>
            <w:r w:rsidRPr="006709B5">
              <w:rPr>
                <w:noProof/>
                <w:lang w:val="en-US"/>
              </w:rPr>
              <w:t>0.9-18 (7.8 ± 4.35)</w:t>
            </w:r>
          </w:p>
        </w:tc>
      </w:tr>
      <w:tr w:rsidR="00BC31D0" w:rsidRPr="006709B5" w14:paraId="37BA44FA" w14:textId="77777777" w:rsidTr="00D232B0">
        <w:tc>
          <w:tcPr>
            <w:tcW w:w="5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56583" w14:textId="77777777" w:rsidR="00BC31D0" w:rsidRPr="006709B5" w:rsidRDefault="00BC31D0" w:rsidP="00BC31D0">
            <w:pPr>
              <w:spacing w:after="0" w:line="480" w:lineRule="auto"/>
              <w:ind w:firstLine="0"/>
              <w:rPr>
                <w:noProof/>
                <w:lang w:val="en-US"/>
              </w:rPr>
            </w:pPr>
            <w:r w:rsidRPr="006709B5">
              <w:rPr>
                <w:noProof/>
                <w:lang w:val="en-US"/>
              </w:rPr>
              <w:t>MIS-C convalescent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4483A" w14:textId="77777777" w:rsidR="00BC31D0" w:rsidRPr="006709B5" w:rsidRDefault="00BC31D0" w:rsidP="00BC31D0">
            <w:pPr>
              <w:spacing w:after="0" w:line="480" w:lineRule="auto"/>
              <w:ind w:firstLine="0"/>
              <w:jc w:val="center"/>
              <w:rPr>
                <w:noProof/>
                <w:lang w:val="en-US"/>
              </w:rPr>
            </w:pPr>
            <w:r w:rsidRPr="006709B5">
              <w:rPr>
                <w:noProof/>
                <w:lang w:val="en-US"/>
              </w:rPr>
              <w:t>4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3B9A8" w14:textId="77777777" w:rsidR="00BC31D0" w:rsidRPr="006709B5" w:rsidRDefault="00BC31D0" w:rsidP="00BC31D0">
            <w:pPr>
              <w:spacing w:after="0" w:line="480" w:lineRule="auto"/>
              <w:ind w:firstLine="0"/>
              <w:jc w:val="center"/>
              <w:rPr>
                <w:noProof/>
                <w:lang w:val="en-US"/>
              </w:rPr>
            </w:pPr>
            <w:r w:rsidRPr="006709B5">
              <w:rPr>
                <w:noProof/>
                <w:lang w:val="en-US"/>
              </w:rPr>
              <w:t>2 female</w:t>
            </w:r>
          </w:p>
        </w:tc>
        <w:tc>
          <w:tcPr>
            <w:tcW w:w="2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61AAD" w14:textId="77777777" w:rsidR="00BC31D0" w:rsidRPr="006709B5" w:rsidRDefault="00BC31D0" w:rsidP="00BC31D0">
            <w:pPr>
              <w:spacing w:after="0" w:line="480" w:lineRule="auto"/>
              <w:ind w:firstLine="0"/>
              <w:jc w:val="center"/>
              <w:rPr>
                <w:noProof/>
                <w:lang w:val="en-US"/>
              </w:rPr>
            </w:pPr>
            <w:r w:rsidRPr="006709B5">
              <w:rPr>
                <w:noProof/>
                <w:lang w:val="en-US"/>
              </w:rPr>
              <w:t>1.4-5.5 (3.5 ± 1.4)</w:t>
            </w:r>
          </w:p>
        </w:tc>
      </w:tr>
      <w:tr w:rsidR="00BC31D0" w:rsidRPr="006709B5" w14:paraId="3DCFD66F" w14:textId="77777777" w:rsidTr="00D232B0">
        <w:tc>
          <w:tcPr>
            <w:tcW w:w="5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4F465" w14:textId="77777777" w:rsidR="00BC31D0" w:rsidRPr="006709B5" w:rsidRDefault="00BC31D0" w:rsidP="00BC31D0">
            <w:pPr>
              <w:spacing w:after="0" w:line="480" w:lineRule="auto"/>
              <w:ind w:firstLine="0"/>
              <w:rPr>
                <w:noProof/>
                <w:lang w:val="en-US"/>
              </w:rPr>
            </w:pPr>
            <w:r w:rsidRPr="006709B5">
              <w:rPr>
                <w:noProof/>
                <w:lang w:val="en-US"/>
              </w:rPr>
              <w:t>HD children post-COVID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0D521" w14:textId="77777777" w:rsidR="00BC31D0" w:rsidRPr="006709B5" w:rsidRDefault="00BC31D0" w:rsidP="00BC31D0">
            <w:pPr>
              <w:spacing w:after="0" w:line="480" w:lineRule="auto"/>
              <w:ind w:firstLine="0"/>
              <w:jc w:val="center"/>
              <w:rPr>
                <w:noProof/>
                <w:lang w:val="en-US"/>
              </w:rPr>
            </w:pPr>
            <w:r w:rsidRPr="006709B5">
              <w:rPr>
                <w:noProof/>
                <w:lang w:val="en-US"/>
              </w:rPr>
              <w:t>7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D385D" w14:textId="77777777" w:rsidR="00BC31D0" w:rsidRPr="006709B5" w:rsidRDefault="00BC31D0" w:rsidP="00BC31D0">
            <w:pPr>
              <w:spacing w:after="0" w:line="480" w:lineRule="auto"/>
              <w:ind w:firstLine="0"/>
              <w:jc w:val="center"/>
              <w:rPr>
                <w:noProof/>
                <w:lang w:val="en-US"/>
              </w:rPr>
            </w:pPr>
            <w:r w:rsidRPr="006709B5">
              <w:rPr>
                <w:noProof/>
                <w:lang w:val="en-US"/>
              </w:rPr>
              <w:t>2 female</w:t>
            </w:r>
          </w:p>
        </w:tc>
        <w:tc>
          <w:tcPr>
            <w:tcW w:w="2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83ED9" w14:textId="77777777" w:rsidR="00BC31D0" w:rsidRPr="006709B5" w:rsidRDefault="00BC31D0" w:rsidP="00BC31D0">
            <w:pPr>
              <w:spacing w:after="0" w:line="480" w:lineRule="auto"/>
              <w:ind w:firstLine="0"/>
              <w:jc w:val="center"/>
              <w:rPr>
                <w:noProof/>
                <w:lang w:val="en-US"/>
              </w:rPr>
            </w:pPr>
            <w:r w:rsidRPr="006709B5">
              <w:rPr>
                <w:noProof/>
                <w:lang w:val="en-US"/>
              </w:rPr>
              <w:t>1-14 (9.9 ± 3.9)</w:t>
            </w:r>
          </w:p>
        </w:tc>
      </w:tr>
      <w:tr w:rsidR="00BC31D0" w:rsidRPr="006709B5" w14:paraId="1FC90FC2" w14:textId="77777777" w:rsidTr="00D232B0">
        <w:tc>
          <w:tcPr>
            <w:tcW w:w="5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244BA" w14:textId="77777777" w:rsidR="00BC31D0" w:rsidRPr="006709B5" w:rsidRDefault="00BC31D0" w:rsidP="00BC31D0">
            <w:pPr>
              <w:spacing w:after="0" w:line="480" w:lineRule="auto"/>
              <w:ind w:firstLine="0"/>
              <w:rPr>
                <w:noProof/>
                <w:lang w:val="en-US"/>
              </w:rPr>
            </w:pPr>
            <w:r w:rsidRPr="006709B5">
              <w:rPr>
                <w:noProof/>
                <w:lang w:val="en-US"/>
              </w:rPr>
              <w:t>HD children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37CB1" w14:textId="77777777" w:rsidR="00BC31D0" w:rsidRPr="006709B5" w:rsidRDefault="00BC31D0" w:rsidP="00BC31D0">
            <w:pPr>
              <w:spacing w:after="0" w:line="480" w:lineRule="auto"/>
              <w:ind w:firstLine="0"/>
              <w:jc w:val="center"/>
              <w:rPr>
                <w:noProof/>
                <w:lang w:val="en-US"/>
              </w:rPr>
            </w:pPr>
            <w:r w:rsidRPr="006709B5">
              <w:rPr>
                <w:noProof/>
                <w:lang w:val="en-US"/>
              </w:rPr>
              <w:t>8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38C70" w14:textId="77777777" w:rsidR="00BC31D0" w:rsidRPr="006709B5" w:rsidRDefault="00BC31D0" w:rsidP="00BC31D0">
            <w:pPr>
              <w:spacing w:after="0" w:line="480" w:lineRule="auto"/>
              <w:ind w:firstLine="0"/>
              <w:jc w:val="center"/>
              <w:rPr>
                <w:noProof/>
                <w:lang w:val="en-US"/>
              </w:rPr>
            </w:pPr>
            <w:r w:rsidRPr="006709B5">
              <w:rPr>
                <w:noProof/>
                <w:lang w:val="en-US"/>
              </w:rPr>
              <w:t>5 female</w:t>
            </w:r>
          </w:p>
        </w:tc>
        <w:tc>
          <w:tcPr>
            <w:tcW w:w="2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F5B29" w14:textId="77777777" w:rsidR="00BC31D0" w:rsidRPr="006709B5" w:rsidRDefault="00BC31D0" w:rsidP="00BC31D0">
            <w:pPr>
              <w:spacing w:after="0" w:line="480" w:lineRule="auto"/>
              <w:ind w:firstLine="0"/>
              <w:jc w:val="center"/>
              <w:rPr>
                <w:noProof/>
                <w:lang w:val="en-US"/>
              </w:rPr>
            </w:pPr>
            <w:r w:rsidRPr="006709B5">
              <w:rPr>
                <w:noProof/>
                <w:lang w:val="en-US"/>
              </w:rPr>
              <w:t>11.6-17.2 (13.7 ± 1.9)</w:t>
            </w:r>
          </w:p>
        </w:tc>
      </w:tr>
    </w:tbl>
    <w:p w14:paraId="1D058F57" w14:textId="77777777" w:rsidR="00E15F20" w:rsidRDefault="00E15F20" w:rsidP="00BC31D0">
      <w:pPr>
        <w:spacing w:line="480" w:lineRule="auto"/>
        <w:ind w:firstLine="0"/>
      </w:pPr>
    </w:p>
    <w:sectPr w:rsidR="00E15F20">
      <w:footerReference w:type="default" r:id="rId4"/>
      <w:pgSz w:w="11909" w:h="16834"/>
      <w:pgMar w:top="1440" w:right="575" w:bottom="1440" w:left="708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4C88" w14:textId="77777777" w:rsidR="002428A8" w:rsidRDefault="00BC31D0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D0"/>
    <w:rsid w:val="0007194D"/>
    <w:rsid w:val="000D13E6"/>
    <w:rsid w:val="003C31E3"/>
    <w:rsid w:val="003F63D4"/>
    <w:rsid w:val="004375EC"/>
    <w:rsid w:val="00523A2E"/>
    <w:rsid w:val="00567F0C"/>
    <w:rsid w:val="007D71BF"/>
    <w:rsid w:val="008723DA"/>
    <w:rsid w:val="008F2A72"/>
    <w:rsid w:val="00BC31D0"/>
    <w:rsid w:val="00C27381"/>
    <w:rsid w:val="00C35B49"/>
    <w:rsid w:val="00DF2206"/>
    <w:rsid w:val="00E15F20"/>
    <w:rsid w:val="00E5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5005"/>
  <w15:chartTrackingRefBased/>
  <w15:docId w15:val="{FEF3B49B-A898-4A52-AE8E-64E69506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1D0"/>
    <w:pPr>
      <w:widowControl w:val="0"/>
      <w:spacing w:after="200" w:line="276" w:lineRule="auto"/>
      <w:ind w:firstLine="360"/>
      <w:jc w:val="left"/>
    </w:pPr>
    <w:rPr>
      <w:rFonts w:ascii="Calibri" w:eastAsia="Calibri" w:hAnsi="Calibri" w:cs="Calibri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2206"/>
    <w:pPr>
      <w:keepNext/>
      <w:keepLines/>
      <w:widowControl/>
      <w:spacing w:before="320" w:after="40" w:line="252" w:lineRule="auto"/>
      <w:ind w:firstLine="0"/>
      <w:jc w:val="both"/>
      <w:outlineLvl w:val="0"/>
    </w:pPr>
    <w:rPr>
      <w:rFonts w:asciiTheme="minorHAnsi" w:eastAsiaTheme="majorEastAsia" w:hAnsiTheme="minorHAnsi" w:cstheme="majorBidi"/>
      <w:b/>
      <w:bCs/>
      <w:caps/>
      <w:spacing w:val="4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206"/>
    <w:pPr>
      <w:keepNext/>
      <w:keepLines/>
      <w:widowControl/>
      <w:spacing w:before="120" w:after="0" w:line="252" w:lineRule="auto"/>
      <w:ind w:firstLine="0"/>
      <w:jc w:val="both"/>
      <w:outlineLvl w:val="1"/>
    </w:pPr>
    <w:rPr>
      <w:rFonts w:asciiTheme="minorHAnsi" w:eastAsiaTheme="majorEastAsia" w:hAnsiTheme="minorHAnsi" w:cstheme="majorBidi"/>
      <w:b/>
      <w:b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206"/>
    <w:pPr>
      <w:keepNext/>
      <w:keepLines/>
      <w:widowControl/>
      <w:spacing w:before="120" w:after="0" w:line="252" w:lineRule="auto"/>
      <w:ind w:firstLine="0"/>
      <w:jc w:val="both"/>
      <w:outlineLvl w:val="2"/>
    </w:pPr>
    <w:rPr>
      <w:rFonts w:asciiTheme="minorHAnsi" w:eastAsiaTheme="majorEastAsia" w:hAnsiTheme="minorHAnsi" w:cstheme="majorBidi"/>
      <w:spacing w:val="4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206"/>
    <w:pPr>
      <w:keepNext/>
      <w:keepLines/>
      <w:widowControl/>
      <w:spacing w:before="120" w:after="0" w:line="252" w:lineRule="auto"/>
      <w:ind w:firstLine="0"/>
      <w:jc w:val="both"/>
      <w:outlineLvl w:val="3"/>
    </w:pPr>
    <w:rPr>
      <w:rFonts w:asciiTheme="minorHAnsi" w:eastAsiaTheme="majorEastAsia" w:hAnsiTheme="minorHAnsi" w:cstheme="majorBidi"/>
      <w:i/>
      <w:i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206"/>
    <w:pPr>
      <w:keepNext/>
      <w:keepLines/>
      <w:widowControl/>
      <w:spacing w:before="120" w:after="0" w:line="252" w:lineRule="auto"/>
      <w:ind w:firstLine="0"/>
      <w:jc w:val="both"/>
      <w:outlineLvl w:val="4"/>
    </w:pPr>
    <w:rPr>
      <w:rFonts w:asciiTheme="minorHAnsi" w:eastAsiaTheme="majorEastAsia" w:hAnsiTheme="minorHAnsi" w:cstheme="majorBidi"/>
      <w:b/>
      <w:bCs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206"/>
    <w:pPr>
      <w:keepNext/>
      <w:keepLines/>
      <w:widowControl/>
      <w:spacing w:before="120" w:after="0" w:line="252" w:lineRule="auto"/>
      <w:ind w:firstLine="0"/>
      <w:jc w:val="both"/>
      <w:outlineLvl w:val="5"/>
    </w:pPr>
    <w:rPr>
      <w:rFonts w:asciiTheme="minorHAnsi" w:eastAsiaTheme="majorEastAsia" w:hAnsiTheme="minorHAnsi" w:cstheme="majorBidi"/>
      <w:b/>
      <w:bCs/>
      <w:i/>
      <w:iCs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206"/>
    <w:pPr>
      <w:keepNext/>
      <w:keepLines/>
      <w:widowControl/>
      <w:spacing w:before="120" w:after="0" w:line="252" w:lineRule="auto"/>
      <w:ind w:firstLine="0"/>
      <w:jc w:val="both"/>
      <w:outlineLvl w:val="6"/>
    </w:pPr>
    <w:rPr>
      <w:rFonts w:asciiTheme="minorHAnsi" w:eastAsiaTheme="minorHAnsi" w:hAnsiTheme="minorHAnsi" w:cstheme="minorBidi"/>
      <w:i/>
      <w:iCs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206"/>
    <w:pPr>
      <w:keepNext/>
      <w:keepLines/>
      <w:widowControl/>
      <w:spacing w:before="120" w:after="0" w:line="252" w:lineRule="auto"/>
      <w:ind w:firstLine="0"/>
      <w:jc w:val="both"/>
      <w:outlineLvl w:val="7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206"/>
    <w:pPr>
      <w:keepNext/>
      <w:keepLines/>
      <w:widowControl/>
      <w:spacing w:before="120" w:after="0" w:line="252" w:lineRule="auto"/>
      <w:ind w:firstLine="0"/>
      <w:jc w:val="both"/>
      <w:outlineLvl w:val="8"/>
    </w:pPr>
    <w:rPr>
      <w:rFonts w:asciiTheme="minorHAnsi" w:eastAsiaTheme="minorHAnsi" w:hAnsiTheme="minorHAnsi" w:cstheme="minorBidi"/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206"/>
    <w:rPr>
      <w:rFonts w:asciiTheme="majorHAnsi" w:eastAsiaTheme="majorEastAsia" w:hAnsiTheme="majorHAnsi" w:cstheme="majorBidi"/>
      <w:b/>
      <w:bCs/>
      <w:caps/>
      <w:spacing w:val="4"/>
      <w:sz w:val="28"/>
      <w:szCs w:val="2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206"/>
    <w:rPr>
      <w:rFonts w:asciiTheme="majorHAnsi" w:eastAsiaTheme="majorEastAsia" w:hAnsiTheme="majorHAnsi" w:cstheme="majorBidi"/>
      <w:b/>
      <w:bCs/>
      <w:sz w:val="28"/>
      <w:szCs w:val="28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206"/>
    <w:rPr>
      <w:rFonts w:asciiTheme="majorHAnsi" w:eastAsiaTheme="majorEastAsia" w:hAnsiTheme="majorHAnsi" w:cstheme="majorBidi"/>
      <w:spacing w:val="4"/>
      <w:sz w:val="24"/>
      <w:szCs w:val="24"/>
      <w:lang w:eastAsia="cs-CZ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206"/>
    <w:rPr>
      <w:rFonts w:asciiTheme="majorHAnsi" w:eastAsiaTheme="majorEastAsia" w:hAnsiTheme="majorHAnsi" w:cstheme="majorBidi"/>
      <w:i/>
      <w:iCs/>
      <w:sz w:val="24"/>
      <w:szCs w:val="24"/>
      <w:lang w:eastAsia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206"/>
    <w:rPr>
      <w:rFonts w:asciiTheme="majorHAnsi" w:eastAsiaTheme="majorEastAsia" w:hAnsiTheme="majorHAnsi" w:cstheme="majorBidi"/>
      <w:b/>
      <w:bCs/>
      <w:lang w:eastAsia="cs-C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206"/>
    <w:rPr>
      <w:rFonts w:asciiTheme="majorHAnsi" w:eastAsiaTheme="majorEastAsia" w:hAnsiTheme="majorHAnsi" w:cstheme="majorBidi"/>
      <w:b/>
      <w:bCs/>
      <w:i/>
      <w:iCs/>
      <w:lang w:eastAsia="cs-CZ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206"/>
    <w:rPr>
      <w:rFonts w:eastAsiaTheme="minorEastAsia"/>
      <w:i/>
      <w:iCs/>
      <w:lang w:eastAsia="cs-CZ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206"/>
    <w:rPr>
      <w:rFonts w:eastAsiaTheme="minorEastAsia"/>
      <w:b/>
      <w:bCs/>
      <w:lang w:eastAsia="cs-CZ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206"/>
    <w:rPr>
      <w:rFonts w:eastAsiaTheme="minorEastAsia"/>
      <w:i/>
      <w:iCs/>
      <w:lang w:eastAsia="cs-CZ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F2206"/>
    <w:pPr>
      <w:widowControl/>
      <w:spacing w:after="160" w:line="252" w:lineRule="auto"/>
      <w:ind w:firstLine="0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F2206"/>
    <w:pPr>
      <w:widowControl/>
      <w:spacing w:after="0" w:line="240" w:lineRule="auto"/>
      <w:ind w:firstLine="0"/>
      <w:contextualSpacing/>
      <w:jc w:val="center"/>
    </w:pPr>
    <w:rPr>
      <w:rFonts w:asciiTheme="minorHAnsi" w:eastAsiaTheme="majorEastAsia" w:hAnsiTheme="minorHAnsi" w:cstheme="majorBidi"/>
      <w:b/>
      <w:bCs/>
      <w:spacing w:val="-7"/>
      <w:sz w:val="48"/>
      <w:szCs w:val="4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F2206"/>
    <w:rPr>
      <w:rFonts w:asciiTheme="majorHAnsi" w:eastAsiaTheme="majorEastAsia" w:hAnsiTheme="majorHAnsi" w:cstheme="majorBidi"/>
      <w:b/>
      <w:bCs/>
      <w:spacing w:val="-7"/>
      <w:sz w:val="48"/>
      <w:szCs w:val="48"/>
      <w:lang w:eastAsia="cs-CZ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206"/>
    <w:pPr>
      <w:widowControl/>
      <w:numPr>
        <w:ilvl w:val="1"/>
      </w:numPr>
      <w:spacing w:after="240" w:line="252" w:lineRule="auto"/>
      <w:jc w:val="center"/>
    </w:pPr>
    <w:rPr>
      <w:rFonts w:asciiTheme="minorHAnsi" w:eastAsiaTheme="majorEastAsia" w:hAnsiTheme="minorHAnsi" w:cstheme="majorBidi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F2206"/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DF2206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DF2206"/>
    <w:rPr>
      <w:i/>
      <w:iCs/>
      <w:color w:val="auto"/>
    </w:rPr>
  </w:style>
  <w:style w:type="paragraph" w:styleId="NoSpacing">
    <w:name w:val="No Spacing"/>
    <w:uiPriority w:val="1"/>
    <w:qFormat/>
    <w:rsid w:val="00DF2206"/>
    <w:pPr>
      <w:spacing w:after="0" w:line="240" w:lineRule="auto"/>
    </w:pPr>
    <w:rPr>
      <w:rFonts w:eastAsiaTheme="minorEastAsia"/>
      <w:lang w:eastAsia="cs-CZ"/>
    </w:rPr>
  </w:style>
  <w:style w:type="paragraph" w:styleId="Quote">
    <w:name w:val="Quote"/>
    <w:basedOn w:val="Normal"/>
    <w:next w:val="Normal"/>
    <w:link w:val="QuoteChar"/>
    <w:uiPriority w:val="29"/>
    <w:qFormat/>
    <w:rsid w:val="00DF2206"/>
    <w:pPr>
      <w:widowControl/>
      <w:spacing w:before="200" w:after="160" w:line="264" w:lineRule="auto"/>
      <w:ind w:left="864" w:right="864" w:firstLine="0"/>
      <w:jc w:val="center"/>
    </w:pPr>
    <w:rPr>
      <w:rFonts w:asciiTheme="minorHAnsi" w:eastAsiaTheme="majorEastAsia" w:hAnsiTheme="minorHAnsi" w:cstheme="majorBidi"/>
      <w:i/>
      <w:iCs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F2206"/>
    <w:rPr>
      <w:rFonts w:asciiTheme="majorHAnsi" w:eastAsiaTheme="majorEastAsia" w:hAnsiTheme="majorHAnsi" w:cstheme="majorBidi"/>
      <w:i/>
      <w:iCs/>
      <w:sz w:val="24"/>
      <w:szCs w:val="24"/>
      <w:lang w:eastAsia="cs-CZ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206"/>
    <w:pPr>
      <w:widowControl/>
      <w:spacing w:before="100" w:beforeAutospacing="1" w:after="240" w:line="252" w:lineRule="auto"/>
      <w:ind w:left="936" w:right="936" w:firstLine="0"/>
      <w:jc w:val="center"/>
    </w:pPr>
    <w:rPr>
      <w:rFonts w:asciiTheme="minorHAnsi" w:eastAsiaTheme="majorEastAsia" w:hAnsiTheme="minorHAnsi" w:cstheme="majorBidi"/>
      <w:sz w:val="26"/>
      <w:szCs w:val="26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206"/>
    <w:rPr>
      <w:rFonts w:asciiTheme="majorHAnsi" w:eastAsiaTheme="majorEastAsia" w:hAnsiTheme="majorHAnsi" w:cstheme="majorBidi"/>
      <w:sz w:val="26"/>
      <w:szCs w:val="26"/>
      <w:lang w:eastAsia="cs-CZ"/>
    </w:rPr>
  </w:style>
  <w:style w:type="character" w:styleId="SubtleEmphasis">
    <w:name w:val="Subtle Emphasis"/>
    <w:basedOn w:val="DefaultParagraphFont"/>
    <w:uiPriority w:val="19"/>
    <w:qFormat/>
    <w:rsid w:val="00DF2206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DF220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F2206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F2206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DF2206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2206"/>
    <w:pPr>
      <w:outlineLvl w:val="9"/>
    </w:pPr>
  </w:style>
  <w:style w:type="paragraph" w:styleId="Header">
    <w:name w:val="header"/>
    <w:basedOn w:val="Normal"/>
    <w:link w:val="HeaderChar"/>
    <w:rsid w:val="00DF2206"/>
    <w:pPr>
      <w:widowControl/>
      <w:tabs>
        <w:tab w:val="center" w:pos="4536"/>
        <w:tab w:val="right" w:pos="9072"/>
      </w:tabs>
      <w:spacing w:after="160" w:line="252" w:lineRule="auto"/>
      <w:ind w:firstLine="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rsid w:val="00DF2206"/>
    <w:rPr>
      <w:rFonts w:eastAsiaTheme="minorEastAsia"/>
      <w:lang w:eastAsia="cs-CZ"/>
    </w:rPr>
  </w:style>
  <w:style w:type="paragraph" w:styleId="Footer">
    <w:name w:val="footer"/>
    <w:basedOn w:val="Normal"/>
    <w:link w:val="FooterChar"/>
    <w:rsid w:val="00DF2206"/>
    <w:pPr>
      <w:widowControl/>
      <w:tabs>
        <w:tab w:val="center" w:pos="4536"/>
        <w:tab w:val="right" w:pos="9072"/>
      </w:tabs>
      <w:spacing w:after="160" w:line="252" w:lineRule="auto"/>
      <w:ind w:firstLine="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rsid w:val="00DF2206"/>
    <w:rPr>
      <w:rFonts w:eastAsiaTheme="minorEastAsia"/>
      <w:lang w:eastAsia="cs-CZ"/>
    </w:rPr>
  </w:style>
  <w:style w:type="character" w:styleId="Hyperlink">
    <w:name w:val="Hyperlink"/>
    <w:basedOn w:val="DefaultParagraphFont"/>
    <w:rsid w:val="00DF2206"/>
    <w:rPr>
      <w:color w:val="0000FF"/>
      <w:u w:val="single"/>
    </w:rPr>
  </w:style>
  <w:style w:type="table" w:styleId="TableGrid">
    <w:name w:val="Table Grid"/>
    <w:basedOn w:val="TableNormal"/>
    <w:rsid w:val="00DF2206"/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7D71BF"/>
    <w:pPr>
      <w:widowControl/>
      <w:spacing w:after="160" w:line="240" w:lineRule="auto"/>
      <w:ind w:firstLine="0"/>
      <w:jc w:val="both"/>
    </w:pPr>
    <w:rPr>
      <w:rFonts w:asciiTheme="minorHAnsi" w:eastAsiaTheme="minorHAnsi" w:hAnsiTheme="minorHAnsi" w:cstheme="minorBidi"/>
      <w:noProof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71BF"/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354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Klocperk</dc:creator>
  <cp:keywords/>
  <dc:description/>
  <cp:lastModifiedBy>Adam Klocperk</cp:lastModifiedBy>
  <cp:revision>1</cp:revision>
  <dcterms:created xsi:type="dcterms:W3CDTF">2022-03-01T15:14:00Z</dcterms:created>
  <dcterms:modified xsi:type="dcterms:W3CDTF">2022-03-01T15:15:00Z</dcterms:modified>
</cp:coreProperties>
</file>