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1498A" w:rsidR="0071498A" w:rsidP="6947CC0F" w:rsidRDefault="0071498A" w14:paraId="41FCBBA7" w14:textId="441E7BCF">
      <w:pPr>
        <w:spacing w:line="480" w:lineRule="auto"/>
        <w:rPr>
          <w:rFonts w:ascii="Arial" w:hAnsi="Arial" w:cs="Arial"/>
          <w:b w:val="1"/>
          <w:bCs w:val="1"/>
          <w:sz w:val="24"/>
          <w:szCs w:val="24"/>
        </w:rPr>
      </w:pPr>
      <w:r w:rsidRPr="6947CC0F" w:rsidR="6947CC0F">
        <w:rPr>
          <w:rFonts w:ascii="Arial" w:hAnsi="Arial" w:eastAsia="Arial" w:cs="Arial"/>
          <w:noProof w:val="0"/>
          <w:sz w:val="22"/>
          <w:szCs w:val="22"/>
          <w:lang w:val="en"/>
        </w:rPr>
        <w:t>Supplemental Table 1. Patient Characteristi</w:t>
      </w:r>
      <w:r w:rsidRPr="6947CC0F" w:rsidR="6947CC0F">
        <w:rPr>
          <w:rFonts w:ascii="Arial" w:hAnsi="Arial" w:eastAsia="Arial" w:cs="Arial"/>
          <w:noProof w:val="0"/>
          <w:sz w:val="22"/>
          <w:szCs w:val="22"/>
          <w:lang w:val="en"/>
        </w:rPr>
        <w:t>cs</w:t>
      </w:r>
      <w:r w:rsidRPr="6947CC0F" w:rsidR="00D95932">
        <w:rPr>
          <w:rFonts w:ascii="Arial" w:hAnsi="Arial" w:cs="Arial"/>
          <w:sz w:val="22"/>
          <w:szCs w:val="22"/>
        </w:rPr>
        <w:t xml:space="preserve"> (N=</w:t>
      </w:r>
      <w:bookmarkStart w:name="_GoBack" w:id="0"/>
      <w:bookmarkEnd w:id="0"/>
      <w:r w:rsidRPr="6947CC0F" w:rsidR="00D95932">
        <w:rPr>
          <w:rFonts w:ascii="Arial" w:hAnsi="Arial" w:cs="Arial"/>
          <w:sz w:val="22"/>
          <w:szCs w:val="22"/>
        </w:rPr>
        <w:t>78)</w:t>
      </w:r>
    </w:p>
    <w:tbl>
      <w:tblPr>
        <w:tblStyle w:val="TableGrid"/>
        <w:tblpPr w:leftFromText="180" w:rightFromText="180" w:vertAnchor="text" w:tblpY="1"/>
        <w:tblOverlap w:val="never"/>
        <w:tblW w:w="87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4302"/>
        <w:gridCol w:w="3273"/>
        <w:gridCol w:w="153"/>
        <w:gridCol w:w="845"/>
        <w:gridCol w:w="12"/>
        <w:gridCol w:w="141"/>
      </w:tblGrid>
      <w:tr w:rsidRPr="0071498A" w:rsidR="0071498A" w:rsidTr="324A1229" w14:paraId="50607053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36642A" w:rsidP="00681BEF" w:rsidRDefault="0036642A" w14:paraId="7C32C3A5" w14:textId="0A9F59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36642A" w:rsidP="00681BEF" w:rsidRDefault="00E467E3" w14:paraId="42888B4D" w14:textId="3804C5F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</w:tcBorders>
            <w:tcMar/>
            <w:vAlign w:val="center"/>
          </w:tcPr>
          <w:p w:rsidRPr="0071498A" w:rsidR="0036642A" w:rsidP="00681BEF" w:rsidRDefault="0071498A" w14:paraId="0B54D447" w14:textId="1874388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  <w:r w:rsidRPr="0071498A" w:rsidR="006071CB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Pr="0071498A" w:rsidR="0071498A" w:rsidTr="324A1229" w14:paraId="06E860C7" w14:textId="77777777">
        <w:trPr>
          <w:gridAfter w:val="2"/>
          <w:wAfter w:w="153" w:type="dxa"/>
          <w:trHeight w:val="362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522424B6" w14:textId="7ACB3BED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>Age</w:t>
            </w:r>
            <w:r w:rsidRPr="0071498A">
              <w:rPr>
                <w:rFonts w:ascii="Arial" w:hAnsi="Arial" w:cs="Arial"/>
                <w:color w:val="000000" w:themeColor="text1"/>
              </w:rPr>
              <w:t>,</w:t>
            </w: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71498A">
              <w:rPr>
                <w:rFonts w:ascii="Arial" w:hAnsi="Arial" w:cs="Arial"/>
                <w:color w:val="000000" w:themeColor="text1"/>
              </w:rPr>
              <w:t xml:space="preserve">Mean (Range), </w:t>
            </w:r>
            <w:proofErr w:type="spellStart"/>
            <w:r w:rsidRPr="0071498A">
              <w:rPr>
                <w:rFonts w:ascii="Arial" w:hAnsi="Arial" w:cs="Arial"/>
                <w:color w:val="000000" w:themeColor="text1"/>
              </w:rPr>
              <w:t>Yrs</w:t>
            </w:r>
            <w:proofErr w:type="spellEnd"/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4FA13C7F" w14:textId="6FA591ED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47.</w:t>
            </w:r>
            <w:r w:rsidR="00513C73">
              <w:rPr>
                <w:rFonts w:ascii="Arial" w:hAnsi="Arial" w:cs="Arial"/>
                <w:color w:val="000000" w:themeColor="text1"/>
              </w:rPr>
              <w:t>65</w:t>
            </w:r>
            <w:r w:rsidRPr="0071498A">
              <w:rPr>
                <w:rFonts w:ascii="Arial" w:hAnsi="Arial" w:cs="Arial"/>
                <w:color w:val="000000" w:themeColor="text1"/>
              </w:rPr>
              <w:t xml:space="preserve"> (25.6 – 79.4)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779AC0EE" w14:textId="47597BF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Pr="0071498A" w:rsidR="0071498A" w:rsidTr="324A1229" w14:paraId="79EDD986" w14:textId="77777777">
        <w:trPr>
          <w:gridAfter w:val="2"/>
          <w:wAfter w:w="153" w:type="dxa"/>
          <w:trHeight w:val="353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799B0CFB" w14:textId="6AEE7200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 xml:space="preserve">BMI, </w:t>
            </w:r>
            <w:r w:rsidRPr="0071498A">
              <w:rPr>
                <w:rFonts w:ascii="Arial" w:hAnsi="Arial" w:cs="Arial"/>
                <w:color w:val="000000" w:themeColor="text1"/>
              </w:rPr>
              <w:t>Mean (Range), Kg/m</w:t>
            </w:r>
            <w:r w:rsidRPr="0071498A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4C4DE41B" w14:textId="37F63C94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29.</w:t>
            </w:r>
            <w:r w:rsidR="00513C73">
              <w:rPr>
                <w:rFonts w:ascii="Arial" w:hAnsi="Arial" w:cs="Arial"/>
                <w:color w:val="000000" w:themeColor="text1"/>
              </w:rPr>
              <w:t>4</w:t>
            </w:r>
            <w:r w:rsidRPr="0071498A">
              <w:rPr>
                <w:rFonts w:ascii="Arial" w:hAnsi="Arial" w:cs="Arial"/>
                <w:color w:val="000000" w:themeColor="text1"/>
              </w:rPr>
              <w:t>3 (18.50</w:t>
            </w:r>
            <w:r w:rsidR="00513C73">
              <w:rPr>
                <w:rFonts w:ascii="Arial" w:hAnsi="Arial" w:cs="Arial"/>
                <w:color w:val="000000" w:themeColor="text1"/>
              </w:rPr>
              <w:t xml:space="preserve"> – </w:t>
            </w:r>
            <w:r w:rsidRPr="0071498A">
              <w:rPr>
                <w:rFonts w:ascii="Arial" w:hAnsi="Arial" w:cs="Arial"/>
                <w:color w:val="000000" w:themeColor="text1"/>
              </w:rPr>
              <w:t>54)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6334C170" w14:textId="777777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Pr="0071498A" w:rsidR="0071498A" w:rsidTr="324A1229" w14:paraId="4D63FBB8" w14:textId="77777777">
        <w:trPr>
          <w:gridAfter w:val="1"/>
          <w:wAfter w:w="141" w:type="dxa"/>
          <w:trHeight w:val="353"/>
        </w:trPr>
        <w:tc>
          <w:tcPr>
            <w:tcW w:w="8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43FFF4ED" w14:textId="60D8F2D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 xml:space="preserve">Institution </w:t>
            </w: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ab/>
            </w:r>
          </w:p>
        </w:tc>
      </w:tr>
      <w:tr w:rsidRPr="0071498A" w:rsidR="0071498A" w:rsidTr="324A1229" w14:paraId="6A10A1B8" w14:textId="77777777"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0E2614E9" w14:textId="7AA70F75">
            <w:pPr>
              <w:tabs>
                <w:tab w:val="right" w:pos="1849"/>
              </w:tabs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 xml:space="preserve">Lyndon B. Johnson Hospital 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65FCF2E7" w14:textId="081C439F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33FF73F7" w14:textId="1CE16CFD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</w:t>
            </w:r>
            <w:r w:rsidR="00B730DB">
              <w:rPr>
                <w:rFonts w:ascii="Arial" w:hAnsi="Arial" w:cs="Arial"/>
                <w:color w:val="000000" w:themeColor="text1"/>
              </w:rPr>
              <w:t>9.49</w:t>
            </w:r>
          </w:p>
        </w:tc>
      </w:tr>
      <w:tr w:rsidRPr="0071498A" w:rsidR="0071498A" w:rsidTr="324A1229" w14:paraId="0AC7A3FA" w14:textId="77777777"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7D1CFCE1" w14:textId="28DBA929">
            <w:pPr>
              <w:tabs>
                <w:tab w:val="right" w:pos="1849"/>
              </w:tabs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 xml:space="preserve">MD Anderson Cancer Center 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5C1E4D88" w14:textId="100E57B0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5</w:t>
            </w:r>
            <w:r w:rsidR="00B730DB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119135BF" w14:textId="15824D53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7</w:t>
            </w:r>
            <w:r w:rsidR="00B730DB">
              <w:rPr>
                <w:rFonts w:ascii="Arial" w:hAnsi="Arial" w:cs="Arial"/>
                <w:color w:val="000000" w:themeColor="text1"/>
              </w:rPr>
              <w:t>0.51</w:t>
            </w:r>
          </w:p>
        </w:tc>
      </w:tr>
      <w:tr w:rsidRPr="0071498A" w:rsidR="0071498A" w:rsidTr="324A1229" w14:paraId="51E3FB24" w14:textId="77777777">
        <w:trPr>
          <w:gridAfter w:val="1"/>
          <w:wAfter w:w="141" w:type="dxa"/>
          <w:trHeight w:val="362"/>
        </w:trPr>
        <w:tc>
          <w:tcPr>
            <w:tcW w:w="8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21A8557A" w14:textId="3AA5BC8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 xml:space="preserve">Race </w:t>
            </w:r>
          </w:p>
        </w:tc>
      </w:tr>
      <w:tr w:rsidRPr="0071498A" w:rsidR="0071498A" w:rsidTr="324A1229" w14:paraId="76F585C6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5F564E1F" w14:textId="2752D99C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Hispanic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0CFFE06B" w14:textId="08C9B926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4F512497" w14:textId="5CD9BA19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4</w:t>
            </w:r>
            <w:r w:rsidR="00B730DB">
              <w:rPr>
                <w:rFonts w:ascii="Arial" w:hAnsi="Arial" w:cs="Arial"/>
                <w:color w:val="000000" w:themeColor="text1"/>
              </w:rPr>
              <w:t>7.44</w:t>
            </w:r>
          </w:p>
        </w:tc>
      </w:tr>
      <w:tr w:rsidRPr="0071498A" w:rsidR="0071498A" w:rsidTr="324A1229" w14:paraId="10811AF5" w14:textId="77777777">
        <w:trPr>
          <w:gridAfter w:val="2"/>
          <w:wAfter w:w="153" w:type="dxa"/>
          <w:trHeight w:val="56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43F9B900" w14:textId="38CD7FF3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 xml:space="preserve">White 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5E3AFE34" w14:textId="0781E4E9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1836FC7E" w14:textId="1D46A89D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4</w:t>
            </w:r>
            <w:r w:rsidR="00B730DB">
              <w:rPr>
                <w:rFonts w:ascii="Arial" w:hAnsi="Arial" w:cs="Arial"/>
                <w:color w:val="000000" w:themeColor="text1"/>
              </w:rPr>
              <w:t>1.03</w:t>
            </w:r>
          </w:p>
        </w:tc>
      </w:tr>
      <w:tr w:rsidRPr="0071498A" w:rsidR="0071498A" w:rsidTr="324A1229" w14:paraId="5C9E0CCA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0D4F6D97" w14:textId="0C46E56D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Black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B730DB" w14:paraId="3B2BFFD7" w14:textId="3074BA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B730DB" w14:paraId="2202B31C" w14:textId="1DB5021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6.41</w:t>
            </w:r>
          </w:p>
        </w:tc>
      </w:tr>
      <w:tr w:rsidRPr="0071498A" w:rsidR="0071498A" w:rsidTr="324A1229" w14:paraId="0FE33A22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7FADB920" w14:textId="408BDC1D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Asian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46A3F956" w14:textId="0F2D9B2A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1BA123B3" w14:textId="69324EB2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2.5</w:t>
            </w:r>
            <w:r w:rsidR="00B730DB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Pr="0071498A" w:rsidR="0071498A" w:rsidTr="324A1229" w14:paraId="61309908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5AC23585" w14:textId="4E965D4A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Other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678C118C" w14:textId="3E109E05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038A06B9" w14:textId="458EC5DC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2.5</w:t>
            </w:r>
            <w:r w:rsidR="00B730DB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Pr="0071498A" w:rsidR="0071498A" w:rsidTr="324A1229" w14:paraId="328E0C96" w14:textId="77777777">
        <w:trPr>
          <w:gridAfter w:val="1"/>
          <w:wAfter w:w="141" w:type="dxa"/>
          <w:trHeight w:val="389"/>
        </w:trPr>
        <w:tc>
          <w:tcPr>
            <w:tcW w:w="8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3490D026" w14:textId="33EB6FF2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 xml:space="preserve">Smoking </w:t>
            </w:r>
          </w:p>
        </w:tc>
      </w:tr>
      <w:tr w:rsidRPr="0071498A" w:rsidR="0071498A" w:rsidTr="324A1229" w14:paraId="000435FB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0A6E1632" w14:textId="24711EA2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 xml:space="preserve">Current 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3C563DCD" w14:textId="019B84C5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B730DB" w14:paraId="538DBFCE" w14:textId="7BD8D61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9.09</w:t>
            </w:r>
          </w:p>
        </w:tc>
      </w:tr>
      <w:tr w:rsidRPr="0071498A" w:rsidR="0071498A" w:rsidTr="324A1229" w14:paraId="5346D76B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151A48D0" w14:textId="0741C77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Former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2C681653" w14:textId="25031078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302D41EC" w14:textId="556B0A6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33.</w:t>
            </w:r>
            <w:r w:rsidR="00B730DB">
              <w:rPr>
                <w:rFonts w:ascii="Arial" w:hAnsi="Arial" w:cs="Arial"/>
                <w:color w:val="000000" w:themeColor="text1"/>
              </w:rPr>
              <w:t>77</w:t>
            </w:r>
          </w:p>
        </w:tc>
      </w:tr>
      <w:tr w:rsidRPr="0071498A" w:rsidR="0071498A" w:rsidTr="324A1229" w14:paraId="032CA58C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3C6EF7BB" w14:textId="3EACA93F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Never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0822A38B" w14:textId="4A0505FE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4</w:t>
            </w:r>
            <w:r w:rsidR="00B730DB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33E8C079" w14:textId="35107F31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57.</w:t>
            </w:r>
            <w:r w:rsidR="00B730DB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Pr="0071498A" w:rsidR="0071498A" w:rsidTr="324A1229" w14:paraId="1E4F2A3D" w14:textId="77777777">
        <w:trPr>
          <w:gridAfter w:val="1"/>
          <w:wAfter w:w="141" w:type="dxa"/>
          <w:trHeight w:val="371"/>
        </w:trPr>
        <w:tc>
          <w:tcPr>
            <w:tcW w:w="8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46A0B511" w14:textId="324DA90A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 xml:space="preserve">Histology </w:t>
            </w:r>
          </w:p>
        </w:tc>
      </w:tr>
      <w:tr w:rsidRPr="0071498A" w:rsidR="0071498A" w:rsidTr="324A1229" w14:paraId="0B74A834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71E743CA" w14:textId="717B6B20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 xml:space="preserve">Squamous Carcinoma 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50208F19" w14:textId="5B4AFAE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64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0C1E8F85" w14:textId="42436DAE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8</w:t>
            </w:r>
            <w:r w:rsidR="00B730DB">
              <w:rPr>
                <w:rFonts w:ascii="Arial" w:hAnsi="Arial" w:cs="Arial"/>
                <w:color w:val="000000" w:themeColor="text1"/>
              </w:rPr>
              <w:t>2.05</w:t>
            </w:r>
          </w:p>
        </w:tc>
      </w:tr>
      <w:tr w:rsidRPr="0071498A" w:rsidR="0071498A" w:rsidTr="324A1229" w14:paraId="21134A59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1DF95A13" w14:textId="19AD8F29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 xml:space="preserve">Adenocarcinoma 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02015995" w14:textId="0AAB7B6A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</w:t>
            </w:r>
            <w:r w:rsidR="00B730D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08D651F8" w14:textId="6E7EA130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</w:t>
            </w:r>
            <w:r w:rsidR="00B730DB">
              <w:rPr>
                <w:rFonts w:ascii="Arial" w:hAnsi="Arial" w:cs="Arial"/>
                <w:color w:val="000000" w:themeColor="text1"/>
              </w:rPr>
              <w:t>4.10</w:t>
            </w:r>
          </w:p>
        </w:tc>
      </w:tr>
      <w:tr w:rsidRPr="0071498A" w:rsidR="0071498A" w:rsidTr="324A1229" w14:paraId="15B0C257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425B9B71" w14:textId="3ABB8613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Adenosquamous Carcinoma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4F670EAC" w14:textId="3D09E280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3FAAC768" w14:textId="4A2DC7D0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3.8</w:t>
            </w:r>
            <w:r w:rsidR="00B730DB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Pr="0071498A" w:rsidR="0071498A" w:rsidTr="324A1229" w14:paraId="54061A12" w14:textId="77777777">
        <w:trPr>
          <w:gridAfter w:val="1"/>
          <w:wAfter w:w="141" w:type="dxa"/>
          <w:trHeight w:val="407"/>
        </w:trPr>
        <w:tc>
          <w:tcPr>
            <w:tcW w:w="8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6ABC473F" w14:textId="10F4B31F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>Lymphovascular</w:t>
            </w:r>
            <w:proofErr w:type="spellEnd"/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 xml:space="preserve"> space invasion (LVSI)</w:t>
            </w:r>
          </w:p>
        </w:tc>
      </w:tr>
      <w:tr w:rsidRPr="0071498A" w:rsidR="0071498A" w:rsidTr="324A1229" w14:paraId="2FD35205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28FC235B" w14:textId="48C79D4D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6BE52C1B" w14:textId="106B9E73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51D9E92D" w14:textId="345F0263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7.</w:t>
            </w:r>
            <w:r w:rsidR="00B730DB">
              <w:rPr>
                <w:rFonts w:ascii="Arial" w:hAnsi="Arial" w:cs="Arial"/>
                <w:color w:val="000000" w:themeColor="text1"/>
              </w:rPr>
              <w:t>6</w:t>
            </w:r>
            <w:r w:rsidRPr="0071498A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Pr="0071498A" w:rsidR="0071498A" w:rsidTr="324A1229" w14:paraId="66B6097D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48164B68" w14:textId="3B76958A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1A57C148" w14:textId="1EC92901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339E9B3C" w14:textId="2944F0C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</w:t>
            </w:r>
            <w:r w:rsidR="00B730DB">
              <w:rPr>
                <w:rFonts w:ascii="Arial" w:hAnsi="Arial" w:cs="Arial"/>
                <w:color w:val="000000" w:themeColor="text1"/>
              </w:rPr>
              <w:t>3.0</w:t>
            </w:r>
            <w:r w:rsidRPr="0071498A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Pr="0071498A" w:rsidR="0071498A" w:rsidTr="324A1229" w14:paraId="5A7BE2B0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200E2C3C" w14:textId="41C3534F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Unknown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5AC3C34D" w14:textId="066968F2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5</w:t>
            </w:r>
            <w:r w:rsidR="00B730DB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23284215" w14:textId="7A87108F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69.</w:t>
            </w:r>
            <w:r w:rsidR="00B730DB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  <w:tr w:rsidRPr="0071498A" w:rsidR="0071498A" w:rsidTr="324A1229" w14:paraId="30BAACF4" w14:textId="77777777">
        <w:trPr>
          <w:gridAfter w:val="2"/>
          <w:wAfter w:w="153" w:type="dxa"/>
          <w:trHeight w:val="416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09230ABF" w14:textId="6ABF0BDC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>Tumor Size</w:t>
            </w:r>
            <w:r w:rsidRPr="0071498A">
              <w:rPr>
                <w:rFonts w:ascii="Arial" w:hAnsi="Arial" w:cs="Arial"/>
                <w:color w:val="000000" w:themeColor="text1"/>
              </w:rPr>
              <w:t>, Mean (Range), Cm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205FEB93" w14:textId="145152AD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5.</w:t>
            </w:r>
            <w:r w:rsidR="00AE3B30">
              <w:rPr>
                <w:rFonts w:ascii="Arial" w:hAnsi="Arial" w:cs="Arial"/>
                <w:color w:val="000000" w:themeColor="text1"/>
              </w:rPr>
              <w:t>27</w:t>
            </w:r>
            <w:r w:rsidRPr="0071498A">
              <w:rPr>
                <w:rFonts w:ascii="Arial" w:hAnsi="Arial" w:cs="Arial"/>
                <w:color w:val="000000" w:themeColor="text1"/>
              </w:rPr>
              <w:t xml:space="preserve"> (1.2 – 10.0)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1ADD23FF" w14:textId="4EF55E4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Pr="0071498A" w:rsidR="0071498A" w:rsidTr="324A1229" w14:paraId="00E96EAE" w14:textId="77777777">
        <w:trPr>
          <w:gridAfter w:val="1"/>
          <w:wAfter w:w="141" w:type="dxa"/>
          <w:trHeight w:val="362"/>
        </w:trPr>
        <w:tc>
          <w:tcPr>
            <w:tcW w:w="8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47B18934" w14:textId="2BB7A621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>FIGO Stage</w:t>
            </w:r>
          </w:p>
        </w:tc>
      </w:tr>
      <w:tr w:rsidRPr="0071498A" w:rsidR="0071498A" w:rsidTr="324A1229" w14:paraId="3ED77058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632716D6" w14:textId="47C9EC22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IA1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6DA408D3" w14:textId="159DFB6F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48F374DF" w14:textId="7BB28969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1.28</w:t>
            </w:r>
          </w:p>
        </w:tc>
      </w:tr>
      <w:tr w:rsidRPr="0071498A" w:rsidR="0071498A" w:rsidTr="324A1229" w14:paraId="07F33E14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5E6ED500" w14:textId="5409C024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IB1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5CEE5969" w14:textId="151D0F8E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3EE8E703" w14:textId="44CB5CE6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6.41</w:t>
            </w:r>
          </w:p>
        </w:tc>
      </w:tr>
      <w:tr w:rsidRPr="0071498A" w:rsidR="0071498A" w:rsidTr="324A1229" w14:paraId="2F2B99B3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5DAAB642" w14:textId="3B31061D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IB2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791EF2AA" w14:textId="62C45B34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33506B28" w14:textId="173D9502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11.54</w:t>
            </w:r>
          </w:p>
        </w:tc>
      </w:tr>
      <w:tr w:rsidRPr="0071498A" w:rsidR="0071498A" w:rsidTr="324A1229" w14:paraId="0062CB65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7C5F1621" w14:textId="6BD08DCA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IB3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66E0FD00" w14:textId="3ADC7F7C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6056E382" w14:textId="28330F43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6.41</w:t>
            </w:r>
          </w:p>
        </w:tc>
      </w:tr>
      <w:tr w:rsidRPr="0071498A" w:rsidR="0071498A" w:rsidTr="324A1229" w14:paraId="6F310BE1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61EC496B" w14:textId="391A1F3F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IIA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40C983BC" w14:textId="45793941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0DCF926D" w14:textId="4A4C9E0E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3.85</w:t>
            </w:r>
          </w:p>
        </w:tc>
      </w:tr>
      <w:tr w:rsidRPr="0071498A" w:rsidR="0071498A" w:rsidTr="324A1229" w14:paraId="0CC8D7B0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3120722C" w14:textId="1AAC3367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IIB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44C8C100" w14:textId="5B3CC1F2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64A0ED9F" w14:textId="036F9594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37.18</w:t>
            </w:r>
          </w:p>
        </w:tc>
      </w:tr>
      <w:tr w:rsidRPr="0071498A" w:rsidR="0071498A" w:rsidTr="324A1229" w14:paraId="44EA6496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48294EFA" w14:textId="2E24F8C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IIIB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73C7A143" w14:textId="5B695ABD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4C827C61" w14:textId="55DE46C6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16.67</w:t>
            </w:r>
          </w:p>
        </w:tc>
      </w:tr>
      <w:tr w:rsidRPr="0071498A" w:rsidR="0071498A" w:rsidTr="324A1229" w14:paraId="14CD0C63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62F7224F" w14:textId="234089DE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IIIC1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3DEC2D61" w14:textId="7DF5C9EF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2895C5AB" w14:textId="7826D7E2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8.97</w:t>
            </w:r>
          </w:p>
        </w:tc>
      </w:tr>
      <w:tr w:rsidRPr="0071498A" w:rsidR="0071498A" w:rsidTr="324A1229" w14:paraId="484DEA34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02D3378C" w14:textId="0C4F6661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IIIC2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7C06B9F7" w14:textId="5D175FC4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29193D35" w14:textId="5ACBC869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1.28</w:t>
            </w:r>
          </w:p>
        </w:tc>
      </w:tr>
      <w:tr w:rsidRPr="0071498A" w:rsidR="0071498A" w:rsidTr="324A1229" w14:paraId="0302FEDE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2416999A" w14:textId="2DD749C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IVA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120F6950" w14:textId="23D7255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7447D6A9" w14:textId="7899DC1E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5.13</w:t>
            </w:r>
          </w:p>
        </w:tc>
      </w:tr>
      <w:tr w:rsidRPr="0071498A" w:rsidR="0071498A" w:rsidTr="324A1229" w14:paraId="5EDF7439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63344457" w14:textId="64035A0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IVB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672EB663" w14:textId="6FA25473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0617ECAE" w14:textId="7617EF43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1.28</w:t>
            </w:r>
          </w:p>
        </w:tc>
      </w:tr>
      <w:tr w:rsidRPr="0071498A" w:rsidR="0071498A" w:rsidTr="324A1229" w14:paraId="7CE8C28A" w14:textId="77777777">
        <w:trPr>
          <w:gridAfter w:val="1"/>
          <w:wAfter w:w="141" w:type="dxa"/>
          <w:trHeight w:val="416"/>
        </w:trPr>
        <w:tc>
          <w:tcPr>
            <w:tcW w:w="8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74ABC671" w14:textId="0E3F197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 xml:space="preserve">Grade </w:t>
            </w:r>
          </w:p>
        </w:tc>
      </w:tr>
      <w:tr w:rsidRPr="0071498A" w:rsidR="0071498A" w:rsidTr="324A1229" w14:paraId="665B2DF4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3D400969" w14:textId="76DD2AAA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5CB5DFA1" w14:textId="2E6453BA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B730DB" w14:paraId="4850FF33" w14:textId="1F47507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</w:t>
            </w:r>
            <w:r w:rsidR="000360A1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Pr="0071498A" w:rsidR="0071498A" w:rsidTr="324A1229" w14:paraId="5DFF6732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5F74B46E" w14:textId="1DBAA46F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B730DB" w14:paraId="1B3AC950" w14:textId="1DA91B8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0360A1" w14:paraId="3949C460" w14:textId="7A79FF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38.67</w:t>
            </w:r>
          </w:p>
        </w:tc>
      </w:tr>
      <w:tr w:rsidRPr="0071498A" w:rsidR="0071498A" w:rsidTr="324A1229" w14:paraId="5168FC0E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74CE1D3C" w14:textId="1C4306BA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2244814F" w14:textId="28F4276F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0360A1" w14:paraId="39216694" w14:textId="4A26EC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36.00</w:t>
            </w:r>
          </w:p>
        </w:tc>
      </w:tr>
      <w:tr w:rsidRPr="0071498A" w:rsidR="0071498A" w:rsidTr="324A1229" w14:paraId="19D87159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13716E6B" w14:textId="352008D5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 xml:space="preserve">Other 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01A5AA69" w14:textId="4FF7B4A7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0360A1" w14:paraId="4B871FB6" w14:textId="3F3E4C4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4.00</w:t>
            </w:r>
          </w:p>
        </w:tc>
      </w:tr>
      <w:tr w:rsidRPr="0071498A" w:rsidR="0071498A" w:rsidTr="324A1229" w14:paraId="51E26F85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0C2B2197" w14:textId="5A55F7E3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lastRenderedPageBreak/>
              <w:t xml:space="preserve">Unknown 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6DB46350" w14:textId="5447A39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3C52DC83" w14:textId="7B3948D4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17.</w:t>
            </w:r>
            <w:r w:rsidR="000360A1">
              <w:rPr>
                <w:rFonts w:ascii="Arial" w:hAnsi="Arial" w:cs="Arial"/>
                <w:color w:val="000000" w:themeColor="text1"/>
              </w:rPr>
              <w:t>33</w:t>
            </w:r>
          </w:p>
        </w:tc>
      </w:tr>
      <w:tr w:rsidRPr="0071498A" w:rsidR="0071498A" w:rsidTr="324A1229" w14:paraId="388276CA" w14:textId="77777777">
        <w:trPr>
          <w:gridAfter w:val="1"/>
          <w:wAfter w:w="141" w:type="dxa"/>
          <w:trHeight w:val="350"/>
        </w:trPr>
        <w:tc>
          <w:tcPr>
            <w:tcW w:w="8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5DEF1842" w14:textId="3DAF5D83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>Nodes</w:t>
            </w:r>
          </w:p>
        </w:tc>
      </w:tr>
      <w:tr w:rsidRPr="0071498A" w:rsidR="0071498A" w:rsidTr="324A1229" w14:paraId="6739EDDC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44646B05" w14:textId="72980BBF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Common Iliac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5B6A7C07" w14:textId="6EA0204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1F24F0E3" w14:textId="37F49873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18.</w:t>
            </w:r>
            <w:r w:rsidR="000360A1">
              <w:rPr>
                <w:rFonts w:ascii="Arial" w:hAnsi="Arial" w:cs="Arial"/>
                <w:color w:val="000000" w:themeColor="text1"/>
              </w:rPr>
              <w:t>67</w:t>
            </w:r>
          </w:p>
        </w:tc>
      </w:tr>
      <w:tr w:rsidRPr="0071498A" w:rsidR="0071498A" w:rsidTr="324A1229" w14:paraId="45D91B10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123DBC64" w14:textId="13E9095D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External Iliac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657109E3" w14:textId="5BFA634A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3C954732" w14:textId="403C048F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</w:t>
            </w:r>
            <w:r w:rsidR="000360A1">
              <w:rPr>
                <w:rFonts w:ascii="Arial" w:hAnsi="Arial" w:cs="Arial"/>
                <w:color w:val="000000" w:themeColor="text1"/>
              </w:rPr>
              <w:t>2.00</w:t>
            </w:r>
          </w:p>
        </w:tc>
      </w:tr>
      <w:tr w:rsidRPr="0071498A" w:rsidR="0071498A" w:rsidTr="324A1229" w14:paraId="3228620C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3DB61C8D" w14:textId="4DC6B62C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Internal Iliac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0E722498" w14:textId="2EE693CE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4BF286C0" w14:textId="3098AE88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5.</w:t>
            </w:r>
            <w:r w:rsidR="000360A1">
              <w:rPr>
                <w:rFonts w:ascii="Arial" w:hAnsi="Arial" w:cs="Arial"/>
                <w:color w:val="000000" w:themeColor="text1"/>
              </w:rPr>
              <w:t>33</w:t>
            </w:r>
          </w:p>
        </w:tc>
      </w:tr>
      <w:tr w:rsidRPr="0071498A" w:rsidR="0071498A" w:rsidTr="324A1229" w14:paraId="59BCE0F0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1A3EA92F" w14:textId="7ACC1450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 xml:space="preserve">Para-Aortic 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70ED40C5" w14:textId="69EEF90E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0360A1" w14:paraId="58DAB775" w14:textId="6567E70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8.00</w:t>
            </w:r>
          </w:p>
        </w:tc>
      </w:tr>
      <w:tr w:rsidRPr="0071498A" w:rsidR="0071498A" w:rsidTr="324A1229" w14:paraId="6D67A2CD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025913B7" w14:textId="7A39D5E9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None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2E560742" w14:textId="5E68552A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</w:t>
            </w:r>
            <w:r w:rsidR="000360A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35613629" w14:textId="51C38D46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</w:t>
            </w:r>
            <w:r w:rsidR="000360A1">
              <w:rPr>
                <w:rFonts w:ascii="Arial" w:hAnsi="Arial" w:cs="Arial"/>
                <w:color w:val="000000" w:themeColor="text1"/>
              </w:rPr>
              <w:t>3.33</w:t>
            </w:r>
          </w:p>
        </w:tc>
      </w:tr>
      <w:tr w:rsidRPr="0071498A" w:rsidR="0071498A" w:rsidTr="324A1229" w14:paraId="68B1A454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6C4F7743" w14:textId="158B20A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Unknown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3F9F3223" w14:textId="7E994406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595338AA" w14:textId="305D5EE0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2.6</w:t>
            </w:r>
            <w:r w:rsidR="000360A1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Pr="0071498A" w:rsidR="0071498A" w:rsidTr="324A1229" w14:paraId="2518F73D" w14:textId="77777777">
        <w:trPr>
          <w:gridAfter w:val="1"/>
          <w:wAfter w:w="141" w:type="dxa"/>
          <w:trHeight w:val="395"/>
        </w:trPr>
        <w:tc>
          <w:tcPr>
            <w:tcW w:w="8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18022382" w14:textId="385D8A0D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 xml:space="preserve">HPV </w:t>
            </w:r>
          </w:p>
        </w:tc>
      </w:tr>
      <w:tr w:rsidRPr="0071498A" w:rsidR="0071498A" w:rsidTr="324A1229" w14:paraId="3F23AE2B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70A95C95" w14:textId="2804CF7A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HPV18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2C51BC70" w14:textId="6EDBDC82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56B6D559" w14:textId="190C2493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10.81</w:t>
            </w:r>
          </w:p>
        </w:tc>
      </w:tr>
      <w:tr w:rsidRPr="0071498A" w:rsidR="0071498A" w:rsidTr="324A1229" w14:paraId="1C5A1342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5C6C1B6B" w14:textId="7B365806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HPV16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3A64CF88" w14:textId="43E7EA5E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487A7151" w14:textId="09FBE554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48.65</w:t>
            </w:r>
          </w:p>
        </w:tc>
      </w:tr>
      <w:tr w:rsidRPr="0071498A" w:rsidR="0071498A" w:rsidTr="324A1229" w14:paraId="2E1D632E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5FF335ED" w14:textId="360AE665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Negative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1068B0D9" w14:textId="082AD8FD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1B552FF4" w14:textId="56F35A5E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17.57</w:t>
            </w:r>
          </w:p>
        </w:tc>
      </w:tr>
      <w:tr w:rsidRPr="0071498A" w:rsidR="0071498A" w:rsidTr="324A1229" w14:paraId="67FF11B4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52ACDB5C" w14:textId="11387627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 xml:space="preserve">Other 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4C68407F" w14:textId="7FB07C0D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567F2D70" w14:textId="0038D22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22.97</w:t>
            </w:r>
          </w:p>
        </w:tc>
      </w:tr>
      <w:tr w:rsidRPr="0071498A" w:rsidR="0071498A" w:rsidTr="324A1229" w14:paraId="1C7E9FD5" w14:textId="77777777">
        <w:trPr>
          <w:gridAfter w:val="1"/>
          <w:wAfter w:w="141" w:type="dxa"/>
          <w:trHeight w:val="386"/>
        </w:trPr>
        <w:tc>
          <w:tcPr>
            <w:tcW w:w="8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78241D22" w14:textId="0344CE10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>Cisplatin Cycles</w:t>
            </w:r>
            <w:r w:rsidRPr="0071498A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</w:tr>
      <w:tr w:rsidRPr="0071498A" w:rsidR="0071498A" w:rsidTr="324A1229" w14:paraId="62ADF28A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16B498DD" w14:textId="41DBBAC7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0360A1" w14:paraId="29592629" w14:textId="65AE9D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0360A1" w14:paraId="5C19BE7F" w14:textId="0A4B899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2.56</w:t>
            </w:r>
          </w:p>
        </w:tc>
      </w:tr>
      <w:tr w:rsidRPr="0071498A" w:rsidR="0071498A" w:rsidTr="324A1229" w14:paraId="327DD249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0AE12678" w14:textId="4E1C8121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7A8D8276" w14:textId="3692A9CD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21D2E3E7" w14:textId="123B74F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0</w:t>
            </w:r>
            <w:r w:rsidR="000360A1">
              <w:rPr>
                <w:rFonts w:ascii="Arial" w:hAnsi="Arial" w:cs="Arial"/>
                <w:color w:val="000000" w:themeColor="text1"/>
              </w:rPr>
              <w:t>.00</w:t>
            </w:r>
          </w:p>
        </w:tc>
      </w:tr>
      <w:tr w:rsidRPr="0071498A" w:rsidR="0071498A" w:rsidTr="324A1229" w14:paraId="2D887AC5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4569F2A2" w14:textId="602C835A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0C8E0C1E" w14:textId="26B7F10F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40739784" w14:textId="466A618E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2.</w:t>
            </w:r>
            <w:r w:rsidR="000360A1">
              <w:rPr>
                <w:rFonts w:ascii="Arial" w:hAnsi="Arial" w:cs="Arial"/>
                <w:color w:val="000000" w:themeColor="text1"/>
              </w:rPr>
              <w:t>56</w:t>
            </w:r>
          </w:p>
        </w:tc>
      </w:tr>
      <w:tr w:rsidRPr="0071498A" w:rsidR="0071498A" w:rsidTr="324A1229" w14:paraId="43375218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5DFE0443" w14:textId="4A7E76AF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74F6789F" w14:textId="709C0245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2E7E6D64" w14:textId="501456C0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11.</w:t>
            </w:r>
            <w:r w:rsidR="000360A1">
              <w:rPr>
                <w:rFonts w:ascii="Arial" w:hAnsi="Arial" w:cs="Arial"/>
                <w:color w:val="000000" w:themeColor="text1"/>
              </w:rPr>
              <w:t>54</w:t>
            </w:r>
          </w:p>
        </w:tc>
      </w:tr>
      <w:tr w:rsidRPr="0071498A" w:rsidR="0071498A" w:rsidTr="324A1229" w14:paraId="7BAD60A0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3B4B13A5" w14:textId="2A5D9CB3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4A3D65BA" w14:textId="645146A8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0360A1" w14:paraId="307460AC" w14:textId="4BAB2F1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7.69</w:t>
            </w:r>
          </w:p>
        </w:tc>
      </w:tr>
      <w:tr w:rsidRPr="0071498A" w:rsidR="0071498A" w:rsidTr="324A1229" w14:paraId="4E31A518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5BF56CBD" w14:textId="207F904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71597BFA" w14:textId="58CF50D5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10F6268D" w14:textId="39469AFC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35.</w:t>
            </w:r>
            <w:r w:rsidR="000360A1">
              <w:rPr>
                <w:rFonts w:ascii="Arial" w:hAnsi="Arial" w:cs="Arial"/>
                <w:color w:val="000000" w:themeColor="text1"/>
              </w:rPr>
              <w:t>90</w:t>
            </w:r>
          </w:p>
        </w:tc>
      </w:tr>
      <w:tr w:rsidRPr="0071498A" w:rsidR="0071498A" w:rsidTr="324A1229" w14:paraId="2586763F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1CA1B43C" w14:textId="0E0953BE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028C1A00" w14:textId="7D8A3881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53CE1EF5" w14:textId="30798AD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</w:t>
            </w:r>
            <w:r w:rsidR="000360A1">
              <w:rPr>
                <w:rFonts w:ascii="Arial" w:hAnsi="Arial" w:cs="Arial"/>
                <w:color w:val="000000" w:themeColor="text1"/>
              </w:rPr>
              <w:t>8.46</w:t>
            </w:r>
          </w:p>
        </w:tc>
      </w:tr>
      <w:tr w:rsidRPr="0071498A" w:rsidR="0071498A" w:rsidTr="324A1229" w14:paraId="32099D29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2369B057" w14:textId="60B11E26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289ECA01" w14:textId="05DE89F6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6EB85E61" w14:textId="7F8794B3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1.2</w:t>
            </w:r>
            <w:r w:rsidR="000360A1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Pr="0071498A" w:rsidR="0071498A" w:rsidTr="324A1229" w14:paraId="0702FC25" w14:textId="77777777">
        <w:trPr>
          <w:gridAfter w:val="2"/>
          <w:wAfter w:w="153" w:type="dxa"/>
          <w:trHeight w:val="404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40C6793C" w14:textId="1AE6928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>Radiation Dose</w:t>
            </w:r>
            <w:r w:rsidRPr="0071498A">
              <w:rPr>
                <w:rFonts w:ascii="Arial" w:hAnsi="Arial" w:cs="Arial"/>
                <w:color w:val="000000" w:themeColor="text1"/>
              </w:rPr>
              <w:t xml:space="preserve">, Mean (Range), </w:t>
            </w:r>
            <w:proofErr w:type="spellStart"/>
            <w:r w:rsidRPr="0071498A">
              <w:rPr>
                <w:rFonts w:ascii="Arial" w:hAnsi="Arial" w:cs="Arial"/>
                <w:color w:val="000000" w:themeColor="text1"/>
              </w:rPr>
              <w:t>Gy</w:t>
            </w:r>
            <w:proofErr w:type="spellEnd"/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1925B7E2" w14:textId="232575B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8,2</w:t>
            </w:r>
            <w:r w:rsidR="00AE3B30">
              <w:rPr>
                <w:rFonts w:ascii="Arial" w:hAnsi="Arial" w:cs="Arial"/>
                <w:color w:val="000000" w:themeColor="text1"/>
              </w:rPr>
              <w:t>88</w:t>
            </w:r>
            <w:r w:rsidRPr="0071498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71498A">
              <w:rPr>
                <w:rFonts w:ascii="Arial" w:hAnsi="Arial" w:cs="Arial"/>
                <w:color w:val="000000" w:themeColor="text1"/>
              </w:rPr>
              <w:t xml:space="preserve">( </w:t>
            </w:r>
            <w:r w:rsidR="00AE3B30">
              <w:rPr>
                <w:rFonts w:ascii="Arial" w:hAnsi="Arial" w:cs="Arial"/>
                <w:color w:val="000000" w:themeColor="text1"/>
              </w:rPr>
              <w:t>4,500</w:t>
            </w:r>
            <w:proofErr w:type="gramEnd"/>
            <w:r w:rsidR="00AE3B3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1498A">
              <w:rPr>
                <w:rFonts w:ascii="Arial" w:hAnsi="Arial" w:cs="Arial"/>
                <w:color w:val="000000" w:themeColor="text1"/>
              </w:rPr>
              <w:t>– 11,531)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570C1EB5" w14:textId="777777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Pr="0071498A" w:rsidR="0071498A" w:rsidTr="324A1229" w14:paraId="5E038961" w14:textId="77777777">
        <w:trPr>
          <w:gridAfter w:val="1"/>
          <w:wAfter w:w="141" w:type="dxa"/>
          <w:trHeight w:val="350"/>
        </w:trPr>
        <w:tc>
          <w:tcPr>
            <w:tcW w:w="8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0AC5B6D4" w14:textId="0718D7F4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 xml:space="preserve">Response </w:t>
            </w:r>
          </w:p>
        </w:tc>
      </w:tr>
      <w:tr w:rsidRPr="0071498A" w:rsidR="0071498A" w:rsidTr="324A1229" w14:paraId="05E52A7D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05377D6E" w14:textId="6C6C248C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 xml:space="preserve">Exception 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3CD398A9" w14:textId="09C70B0A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</w:t>
            </w:r>
            <w:r w:rsidR="000360A1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1C9471F9" w14:textId="7A8FBC55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21.</w:t>
            </w:r>
            <w:r w:rsidR="000360A1">
              <w:rPr>
                <w:rFonts w:ascii="Arial" w:hAnsi="Arial" w:cs="Arial"/>
                <w:color w:val="000000" w:themeColor="text1"/>
              </w:rPr>
              <w:t>79</w:t>
            </w:r>
          </w:p>
        </w:tc>
      </w:tr>
      <w:tr w:rsidRPr="0071498A" w:rsidR="0071498A" w:rsidTr="324A1229" w14:paraId="405888A9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6BC62BA5" w14:textId="6F067AD6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Standard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0360A1" w14:paraId="2C85455D" w14:textId="0117F02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0FC2D455" w14:textId="19894850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51.</w:t>
            </w:r>
            <w:r w:rsidR="000360A1">
              <w:rPr>
                <w:rFonts w:ascii="Arial" w:hAnsi="Arial" w:cs="Arial"/>
                <w:color w:val="000000" w:themeColor="text1"/>
              </w:rPr>
              <w:t>28</w:t>
            </w:r>
          </w:p>
        </w:tc>
      </w:tr>
      <w:tr w:rsidRPr="0071498A" w:rsidR="0071498A" w:rsidTr="324A1229" w14:paraId="44C32397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4A82FBD6" w14:textId="76A90CAE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Poor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1E040F1F" w14:textId="7B3EF7CE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1CC4CB97" w14:textId="09696FC1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2</w:t>
            </w:r>
            <w:r w:rsidR="000360A1">
              <w:rPr>
                <w:rFonts w:ascii="Arial" w:hAnsi="Arial" w:cs="Arial"/>
                <w:color w:val="000000" w:themeColor="text1"/>
              </w:rPr>
              <w:t>6.92</w:t>
            </w:r>
          </w:p>
        </w:tc>
      </w:tr>
      <w:tr w:rsidRPr="0071498A" w:rsidR="0071498A" w:rsidTr="324A1229" w14:paraId="299BA3FE" w14:textId="77777777">
        <w:trPr>
          <w:gridAfter w:val="1"/>
          <w:wAfter w:w="141" w:type="dxa"/>
          <w:trHeight w:val="368"/>
        </w:trPr>
        <w:tc>
          <w:tcPr>
            <w:tcW w:w="8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2A80C894" w14:textId="1F8F6EA2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 xml:space="preserve">First Recurrence </w:t>
            </w:r>
          </w:p>
        </w:tc>
      </w:tr>
      <w:tr w:rsidRPr="0071498A" w:rsidR="0071498A" w:rsidTr="324A1229" w14:paraId="45DFD417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60FDE9E8" w14:textId="73F35D6F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In Field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08034286" w14:textId="670062CB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001BCEF9" w14:textId="2457938F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51.85</w:t>
            </w:r>
          </w:p>
        </w:tc>
      </w:tr>
      <w:tr w:rsidRPr="0071498A" w:rsidR="0071498A" w:rsidTr="324A1229" w14:paraId="55F94D0B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09F2300C" w14:textId="3F445E60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 xml:space="preserve">Out of Field 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2B29FF7F" w14:textId="2D52BD0F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053B7B64" w14:textId="7D8FA135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48.15</w:t>
            </w:r>
          </w:p>
        </w:tc>
      </w:tr>
      <w:tr w:rsidRPr="0071498A" w:rsidR="0071498A" w:rsidTr="324A1229" w14:paraId="061E8238" w14:textId="77777777">
        <w:trPr>
          <w:gridAfter w:val="1"/>
          <w:wAfter w:w="141" w:type="dxa"/>
          <w:trHeight w:val="359"/>
        </w:trPr>
        <w:tc>
          <w:tcPr>
            <w:tcW w:w="8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52A103E0" w14:textId="15D9B5F7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b/>
                <w:bCs/>
                <w:color w:val="000000" w:themeColor="text1"/>
              </w:rPr>
              <w:t xml:space="preserve">Survival </w:t>
            </w:r>
          </w:p>
        </w:tc>
      </w:tr>
      <w:tr w:rsidRPr="0071498A" w:rsidR="0071498A" w:rsidTr="324A1229" w14:paraId="676DAFFF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2311D3BF" w14:textId="46D05A79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Alive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7DF519B4" w14:textId="35FF3FAE">
            <w:pPr>
              <w:rPr>
                <w:rFonts w:ascii="Arial" w:hAnsi="Arial" w:cs="Arial"/>
                <w:color w:val="000000" w:themeColor="text1"/>
              </w:rPr>
            </w:pPr>
            <w:r w:rsidRPr="44C83DCD" w:rsidR="0547C1AD">
              <w:rPr>
                <w:rFonts w:ascii="Arial" w:hAnsi="Arial" w:cs="Arial"/>
                <w:color w:val="000000" w:themeColor="text1" w:themeTint="FF" w:themeShade="FF"/>
              </w:rPr>
              <w:t>68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3EE80DFE" w14:textId="35D60B2A">
            <w:pPr>
              <w:rPr>
                <w:rFonts w:ascii="Arial" w:hAnsi="Arial" w:cs="Arial"/>
                <w:color w:val="000000" w:themeColor="text1"/>
              </w:rPr>
            </w:pPr>
            <w:r w:rsidRPr="44C83DCD" w:rsidR="0547C1AD">
              <w:rPr>
                <w:rFonts w:ascii="Arial" w:hAnsi="Arial" w:cs="Arial"/>
                <w:color w:val="000000" w:themeColor="text1" w:themeTint="FF" w:themeShade="FF"/>
              </w:rPr>
              <w:t>87.17</w:t>
            </w:r>
          </w:p>
        </w:tc>
      </w:tr>
      <w:tr w:rsidRPr="0071498A" w:rsidR="0071498A" w:rsidTr="324A1229" w14:paraId="53ED8814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4BAAB7B6" w14:textId="50A8D4D3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Dead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6F56A0A6" w14:textId="694167CE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695DF0D8" w14:textId="7B7E13E6">
            <w:pPr>
              <w:rPr>
                <w:rFonts w:ascii="Arial" w:hAnsi="Arial" w:cs="Arial"/>
                <w:color w:val="000000" w:themeColor="text1"/>
              </w:rPr>
            </w:pPr>
            <w:r w:rsidRPr="44C83DCD" w:rsidR="0547C1AD">
              <w:rPr>
                <w:rFonts w:ascii="Arial" w:hAnsi="Arial" w:cs="Arial"/>
                <w:color w:val="000000" w:themeColor="text1" w:themeTint="FF" w:themeShade="FF"/>
              </w:rPr>
              <w:t>12.82</w:t>
            </w:r>
          </w:p>
        </w:tc>
      </w:tr>
      <w:tr w:rsidRPr="0071498A" w:rsidR="0071498A" w:rsidTr="324A1229" w14:paraId="2F2594A9" w14:textId="77777777">
        <w:trPr>
          <w:gridAfter w:val="1"/>
          <w:wAfter w:w="141" w:type="dxa"/>
          <w:trHeight w:val="368"/>
        </w:trPr>
        <w:tc>
          <w:tcPr>
            <w:tcW w:w="8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092D6FC5" w14:textId="6DDA17B7">
            <w:pPr>
              <w:rPr>
                <w:rFonts w:ascii="Arial" w:hAnsi="Arial" w:cs="Arial"/>
                <w:color w:val="000000" w:themeColor="text1"/>
              </w:rPr>
            </w:pPr>
            <w:r w:rsidRPr="324A1229" w:rsidR="0071498A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Antibiotic Use During Study Period</w:t>
            </w:r>
          </w:p>
        </w:tc>
      </w:tr>
      <w:tr w:rsidRPr="0071498A" w:rsidR="0071498A" w:rsidTr="324A1229" w14:paraId="7E1F1993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Pr="0071498A" w:rsidR="0071498A" w:rsidP="00681BEF" w:rsidRDefault="0071498A" w14:paraId="42E3B004" w14:textId="735C76D8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71498A" w:rsidR="0071498A" w:rsidP="00681BEF" w:rsidRDefault="0071498A" w14:paraId="33E46E62" w14:textId="1463E5A8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Pr="0071498A" w:rsidR="0071498A" w:rsidP="00681BEF" w:rsidRDefault="0071498A" w14:paraId="5D6B72C7" w14:textId="00E86BF4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4</w:t>
            </w:r>
            <w:r w:rsidR="000360A1">
              <w:rPr>
                <w:rFonts w:ascii="Arial" w:hAnsi="Arial" w:cs="Arial"/>
                <w:color w:val="000000" w:themeColor="text1"/>
              </w:rPr>
              <w:t>5.45</w:t>
            </w:r>
          </w:p>
        </w:tc>
      </w:tr>
      <w:tr w:rsidRPr="0071498A" w:rsidR="0071498A" w:rsidTr="324A1229" w14:paraId="4A228EA8" w14:textId="77777777">
        <w:trPr>
          <w:gridAfter w:val="2"/>
          <w:wAfter w:w="153" w:type="dxa"/>
        </w:trPr>
        <w:tc>
          <w:tcPr>
            <w:tcW w:w="4302" w:type="dxa"/>
            <w:tcBorders>
              <w:right w:val="nil"/>
            </w:tcBorders>
            <w:tcMar/>
            <w:vAlign w:val="center"/>
          </w:tcPr>
          <w:p w:rsidR="0071498A" w:rsidP="00681BEF" w:rsidRDefault="0071498A" w14:paraId="15163ABD" w14:textId="77777777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No</w:t>
            </w:r>
          </w:p>
          <w:p w:rsidRPr="0071498A" w:rsidR="00681BEF" w:rsidP="00681BEF" w:rsidRDefault="00681BEF" w14:paraId="4FC3C16E" w14:textId="5AFC1DF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71498A" w:rsidR="0071498A" w:rsidP="000360A1" w:rsidRDefault="0071498A" w14:paraId="23E0702E" w14:textId="30F96F27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4</w:t>
            </w:r>
            <w:r w:rsidR="000360A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nil"/>
            </w:tcBorders>
            <w:tcMar/>
          </w:tcPr>
          <w:p w:rsidRPr="0071498A" w:rsidR="0071498A" w:rsidP="000360A1" w:rsidRDefault="0071498A" w14:paraId="743C58AB" w14:textId="725C56CA">
            <w:pPr>
              <w:rPr>
                <w:rFonts w:ascii="Arial" w:hAnsi="Arial" w:cs="Arial"/>
                <w:color w:val="000000" w:themeColor="text1"/>
              </w:rPr>
            </w:pPr>
            <w:r w:rsidRPr="0071498A">
              <w:rPr>
                <w:rFonts w:ascii="Arial" w:hAnsi="Arial" w:cs="Arial"/>
                <w:color w:val="000000" w:themeColor="text1"/>
              </w:rPr>
              <w:t>5</w:t>
            </w:r>
            <w:r w:rsidR="000360A1">
              <w:rPr>
                <w:rFonts w:ascii="Arial" w:hAnsi="Arial" w:cs="Arial"/>
                <w:color w:val="000000" w:themeColor="text1"/>
              </w:rPr>
              <w:t>4.54</w:t>
            </w:r>
          </w:p>
        </w:tc>
      </w:tr>
    </w:tbl>
    <w:p w:rsidR="00AE17BF" w:rsidRDefault="004E7C33" w14:paraId="2DB6B29E" w14:textId="072C09CE">
      <w:r>
        <w:br w:type="textWrapping" w:clear="all"/>
      </w:r>
    </w:p>
    <w:sectPr w:rsidR="00AE17B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1DF3" w:rsidP="0071498A" w:rsidRDefault="00A61DF3" w14:paraId="4C09CE3C" w14:textId="77777777">
      <w:pPr>
        <w:spacing w:after="0" w:line="240" w:lineRule="auto"/>
      </w:pPr>
      <w:r>
        <w:separator/>
      </w:r>
    </w:p>
  </w:endnote>
  <w:endnote w:type="continuationSeparator" w:id="0">
    <w:p w:rsidR="00A61DF3" w:rsidP="0071498A" w:rsidRDefault="00A61DF3" w14:paraId="54EC36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1DF3" w:rsidP="0071498A" w:rsidRDefault="00A61DF3" w14:paraId="318310F7" w14:textId="77777777">
      <w:pPr>
        <w:spacing w:after="0" w:line="240" w:lineRule="auto"/>
      </w:pPr>
      <w:r>
        <w:separator/>
      </w:r>
    </w:p>
  </w:footnote>
  <w:footnote w:type="continuationSeparator" w:id="0">
    <w:p w:rsidR="00A61DF3" w:rsidP="0071498A" w:rsidRDefault="00A61DF3" w14:paraId="7227F55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2A"/>
    <w:rsid w:val="000360A1"/>
    <w:rsid w:val="0006213A"/>
    <w:rsid w:val="000B0692"/>
    <w:rsid w:val="000B4EE2"/>
    <w:rsid w:val="000B55EC"/>
    <w:rsid w:val="000C0ACE"/>
    <w:rsid w:val="000C4EBF"/>
    <w:rsid w:val="000D3287"/>
    <w:rsid w:val="000E7146"/>
    <w:rsid w:val="000F0B23"/>
    <w:rsid w:val="000F7F4A"/>
    <w:rsid w:val="00123D5C"/>
    <w:rsid w:val="00137980"/>
    <w:rsid w:val="00141FBF"/>
    <w:rsid w:val="001846EB"/>
    <w:rsid w:val="00190400"/>
    <w:rsid w:val="001C5A60"/>
    <w:rsid w:val="001E24FD"/>
    <w:rsid w:val="001E29F5"/>
    <w:rsid w:val="001E2A84"/>
    <w:rsid w:val="00246CCE"/>
    <w:rsid w:val="00255A4A"/>
    <w:rsid w:val="00261DC3"/>
    <w:rsid w:val="00264EDF"/>
    <w:rsid w:val="00265D20"/>
    <w:rsid w:val="00267DE4"/>
    <w:rsid w:val="00267E85"/>
    <w:rsid w:val="0028057D"/>
    <w:rsid w:val="00283980"/>
    <w:rsid w:val="002B0ECF"/>
    <w:rsid w:val="002D26C8"/>
    <w:rsid w:val="002D3035"/>
    <w:rsid w:val="00334A26"/>
    <w:rsid w:val="00336BFD"/>
    <w:rsid w:val="0036642A"/>
    <w:rsid w:val="003B3130"/>
    <w:rsid w:val="003C7B46"/>
    <w:rsid w:val="003F443A"/>
    <w:rsid w:val="003F7C1A"/>
    <w:rsid w:val="00405E9D"/>
    <w:rsid w:val="00406E42"/>
    <w:rsid w:val="004361A7"/>
    <w:rsid w:val="00477C36"/>
    <w:rsid w:val="004C0BEF"/>
    <w:rsid w:val="004E7C33"/>
    <w:rsid w:val="004F3AC4"/>
    <w:rsid w:val="00513C73"/>
    <w:rsid w:val="0052029A"/>
    <w:rsid w:val="00551A39"/>
    <w:rsid w:val="00554AA8"/>
    <w:rsid w:val="005910BC"/>
    <w:rsid w:val="005A0F03"/>
    <w:rsid w:val="005D7E89"/>
    <w:rsid w:val="005E09C1"/>
    <w:rsid w:val="005F0D92"/>
    <w:rsid w:val="005F1843"/>
    <w:rsid w:val="005F2BB3"/>
    <w:rsid w:val="0060121D"/>
    <w:rsid w:val="00604E41"/>
    <w:rsid w:val="006071CB"/>
    <w:rsid w:val="0061295A"/>
    <w:rsid w:val="00612D44"/>
    <w:rsid w:val="0062702B"/>
    <w:rsid w:val="00636948"/>
    <w:rsid w:val="00651E5E"/>
    <w:rsid w:val="0065574B"/>
    <w:rsid w:val="00681BEF"/>
    <w:rsid w:val="00685EA6"/>
    <w:rsid w:val="006919BD"/>
    <w:rsid w:val="006A7D97"/>
    <w:rsid w:val="006B6F54"/>
    <w:rsid w:val="006C528A"/>
    <w:rsid w:val="006D3038"/>
    <w:rsid w:val="006D4E39"/>
    <w:rsid w:val="006D72A9"/>
    <w:rsid w:val="006E059B"/>
    <w:rsid w:val="006E1D87"/>
    <w:rsid w:val="006E3221"/>
    <w:rsid w:val="006F2F70"/>
    <w:rsid w:val="0071498A"/>
    <w:rsid w:val="00720CA3"/>
    <w:rsid w:val="007357DA"/>
    <w:rsid w:val="007430E6"/>
    <w:rsid w:val="00751D45"/>
    <w:rsid w:val="00754297"/>
    <w:rsid w:val="00762906"/>
    <w:rsid w:val="00775DD2"/>
    <w:rsid w:val="00785D50"/>
    <w:rsid w:val="007A36B4"/>
    <w:rsid w:val="007C1A4D"/>
    <w:rsid w:val="007C3457"/>
    <w:rsid w:val="007C3B8F"/>
    <w:rsid w:val="007E104E"/>
    <w:rsid w:val="007E61DF"/>
    <w:rsid w:val="00813F3D"/>
    <w:rsid w:val="008253BD"/>
    <w:rsid w:val="0083162E"/>
    <w:rsid w:val="0084085C"/>
    <w:rsid w:val="0085160A"/>
    <w:rsid w:val="00855F20"/>
    <w:rsid w:val="0085606E"/>
    <w:rsid w:val="00873519"/>
    <w:rsid w:val="00891A11"/>
    <w:rsid w:val="00897AC4"/>
    <w:rsid w:val="008F0A4A"/>
    <w:rsid w:val="008F79C6"/>
    <w:rsid w:val="00903EFF"/>
    <w:rsid w:val="00907D24"/>
    <w:rsid w:val="00955299"/>
    <w:rsid w:val="00967A79"/>
    <w:rsid w:val="0097047F"/>
    <w:rsid w:val="00991281"/>
    <w:rsid w:val="009A3DE0"/>
    <w:rsid w:val="009C23DA"/>
    <w:rsid w:val="009D62EA"/>
    <w:rsid w:val="009E4A73"/>
    <w:rsid w:val="00A024FB"/>
    <w:rsid w:val="00A4028A"/>
    <w:rsid w:val="00A44A5B"/>
    <w:rsid w:val="00A60ACC"/>
    <w:rsid w:val="00A61DF3"/>
    <w:rsid w:val="00A64B30"/>
    <w:rsid w:val="00A81C39"/>
    <w:rsid w:val="00A87A61"/>
    <w:rsid w:val="00A90E00"/>
    <w:rsid w:val="00AE30C5"/>
    <w:rsid w:val="00AE3B30"/>
    <w:rsid w:val="00AF5EBD"/>
    <w:rsid w:val="00B24D2E"/>
    <w:rsid w:val="00B404D4"/>
    <w:rsid w:val="00B4701E"/>
    <w:rsid w:val="00B624D7"/>
    <w:rsid w:val="00B63085"/>
    <w:rsid w:val="00B730DB"/>
    <w:rsid w:val="00B855AC"/>
    <w:rsid w:val="00B96CAF"/>
    <w:rsid w:val="00C32004"/>
    <w:rsid w:val="00C93739"/>
    <w:rsid w:val="00CD1EF7"/>
    <w:rsid w:val="00CD3277"/>
    <w:rsid w:val="00CD659C"/>
    <w:rsid w:val="00D0245F"/>
    <w:rsid w:val="00D27E4C"/>
    <w:rsid w:val="00D45A46"/>
    <w:rsid w:val="00D67403"/>
    <w:rsid w:val="00D852CD"/>
    <w:rsid w:val="00D95932"/>
    <w:rsid w:val="00DA7DF5"/>
    <w:rsid w:val="00DB14B2"/>
    <w:rsid w:val="00DD26E4"/>
    <w:rsid w:val="00DF223C"/>
    <w:rsid w:val="00E00306"/>
    <w:rsid w:val="00E074CF"/>
    <w:rsid w:val="00E115EA"/>
    <w:rsid w:val="00E41ED0"/>
    <w:rsid w:val="00E467E3"/>
    <w:rsid w:val="00E47423"/>
    <w:rsid w:val="00E52F4F"/>
    <w:rsid w:val="00E72E84"/>
    <w:rsid w:val="00E73E36"/>
    <w:rsid w:val="00E8135B"/>
    <w:rsid w:val="00E94D56"/>
    <w:rsid w:val="00ED00FB"/>
    <w:rsid w:val="00F2595C"/>
    <w:rsid w:val="00F5155D"/>
    <w:rsid w:val="00F51C5B"/>
    <w:rsid w:val="00F721D2"/>
    <w:rsid w:val="00F779C2"/>
    <w:rsid w:val="00F84DC7"/>
    <w:rsid w:val="00FA77B2"/>
    <w:rsid w:val="00FF2A50"/>
    <w:rsid w:val="0547C1AD"/>
    <w:rsid w:val="324A1229"/>
    <w:rsid w:val="44C83DCD"/>
    <w:rsid w:val="6947C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C4877"/>
  <w15:chartTrackingRefBased/>
  <w15:docId w15:val="{D85E72C7-98AA-4399-98E1-4FB869E1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4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1498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498A"/>
  </w:style>
  <w:style w:type="paragraph" w:styleId="Footer">
    <w:name w:val="footer"/>
    <w:basedOn w:val="Normal"/>
    <w:link w:val="FooterChar"/>
    <w:uiPriority w:val="99"/>
    <w:unhideWhenUsed/>
    <w:rsid w:val="0071498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498A"/>
  </w:style>
  <w:style w:type="paragraph" w:styleId="BalloonText">
    <w:name w:val="Balloon Text"/>
    <w:basedOn w:val="Normal"/>
    <w:link w:val="BalloonTextChar"/>
    <w:uiPriority w:val="99"/>
    <w:semiHidden/>
    <w:unhideWhenUsed/>
    <w:rsid w:val="0071498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149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3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2D6DC3A36174FB95995F41FC8AB61" ma:contentTypeVersion="0" ma:contentTypeDescription="Create a new document." ma:contentTypeScope="" ma:versionID="df4c4d98620169db3b1f04a337ef1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213ef7f64fbdda28d213a78efbe1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62D6-26B6-4B26-AF59-814BBA16F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BCBBCC-3584-44D9-AC31-B8E6A1082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DC91F-19A4-4C93-85E7-BFB224416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307C0C-A8B1-534E-AD02-9F4E107001A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Tate,Jacari Monet</dc:creator>
  <keywords/>
  <dc:description/>
  <lastModifiedBy>El Alam,Molly B</lastModifiedBy>
  <revision>12</revision>
  <lastPrinted>2021-08-26T00:16:00.0000000Z</lastPrinted>
  <dcterms:created xsi:type="dcterms:W3CDTF">2021-08-31T15:01:00.0000000Z</dcterms:created>
  <dcterms:modified xsi:type="dcterms:W3CDTF">2022-04-01T17:31:20.9701245Z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0x0101001562D6DC3A36174FB95995F41FC8AB61</vt:lpwstr>
  </property>
</Properties>
</file>