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56F7" w14:textId="02615380" w:rsidR="00142769" w:rsidRPr="008B72BC" w:rsidRDefault="008B72BC" w:rsidP="008B72BC">
      <w:pPr>
        <w:pStyle w:val="Caption"/>
        <w:keepNext/>
        <w:spacing w:line="240" w:lineRule="auto"/>
        <w:rPr>
          <w:color w:val="000000" w:themeColor="text1"/>
          <w:sz w:val="22"/>
          <w:szCs w:val="22"/>
        </w:rPr>
      </w:pPr>
      <w:r w:rsidRPr="00732FE6">
        <w:rPr>
          <w:color w:val="000000" w:themeColor="text1"/>
          <w:sz w:val="22"/>
          <w:szCs w:val="22"/>
        </w:rPr>
        <w:t xml:space="preserve">Table S </w:t>
      </w:r>
      <w:r w:rsidRPr="00732FE6">
        <w:rPr>
          <w:color w:val="000000" w:themeColor="text1"/>
          <w:sz w:val="22"/>
          <w:szCs w:val="22"/>
        </w:rPr>
        <w:fldChar w:fldCharType="begin"/>
      </w:r>
      <w:r w:rsidRPr="00732FE6">
        <w:rPr>
          <w:color w:val="000000" w:themeColor="text1"/>
          <w:sz w:val="22"/>
          <w:szCs w:val="22"/>
        </w:rPr>
        <w:instrText xml:space="preserve"> SEQ Table_S \* ARABIC </w:instrText>
      </w:r>
      <w:r w:rsidRPr="00732FE6">
        <w:rPr>
          <w:color w:val="000000" w:themeColor="text1"/>
          <w:sz w:val="22"/>
          <w:szCs w:val="22"/>
        </w:rPr>
        <w:fldChar w:fldCharType="separate"/>
      </w:r>
      <w:r w:rsidRPr="00732FE6">
        <w:rPr>
          <w:noProof/>
          <w:color w:val="000000" w:themeColor="text1"/>
          <w:sz w:val="22"/>
          <w:szCs w:val="22"/>
        </w:rPr>
        <w:t>1</w:t>
      </w:r>
      <w:r w:rsidRPr="00732FE6">
        <w:rPr>
          <w:color w:val="000000" w:themeColor="text1"/>
          <w:sz w:val="22"/>
          <w:szCs w:val="22"/>
        </w:rPr>
        <w:fldChar w:fldCharType="end"/>
      </w:r>
      <w:r w:rsidRPr="00732FE6">
        <w:rPr>
          <w:color w:val="000000" w:themeColor="text1"/>
          <w:sz w:val="22"/>
          <w:szCs w:val="22"/>
        </w:rPr>
        <w:t>. Complete table of Relative Risk (RR) of depression, anxiety, Covid-19-related distress, and stress using as predictors sleep quality and sleep quantity index using two different adjustments</w:t>
      </w:r>
    </w:p>
    <w:tbl>
      <w:tblPr>
        <w:tblW w:w="10671" w:type="dxa"/>
        <w:tblInd w:w="-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2182"/>
        <w:gridCol w:w="93"/>
        <w:gridCol w:w="1436"/>
        <w:gridCol w:w="746"/>
        <w:gridCol w:w="93"/>
        <w:gridCol w:w="1282"/>
        <w:gridCol w:w="667"/>
        <w:gridCol w:w="93"/>
        <w:gridCol w:w="1228"/>
        <w:gridCol w:w="769"/>
      </w:tblGrid>
      <w:tr w:rsidR="00B55C5E" w:rsidRPr="00732FE6" w14:paraId="236A6D96" w14:textId="77777777" w:rsidTr="00B34A8A">
        <w:trPr>
          <w:trHeight w:val="252"/>
        </w:trPr>
        <w:tc>
          <w:tcPr>
            <w:tcW w:w="2082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 w14:paraId="1D1303EB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2182" w:type="dxa"/>
            <w:tcBorders>
              <w:top w:val="single" w:sz="6" w:space="0" w:color="000000"/>
              <w:bottom w:val="single" w:sz="2" w:space="0" w:color="000000"/>
            </w:tcBorders>
          </w:tcPr>
          <w:p w14:paraId="7D89FEB2" w14:textId="77777777" w:rsidR="00B55C5E" w:rsidRPr="00732FE6" w:rsidRDefault="00B55C5E" w:rsidP="00B34A8A">
            <w:pPr>
              <w:pStyle w:val="TableParagraph"/>
              <w:spacing w:before="34" w:line="240" w:lineRule="auto"/>
              <w:ind w:left="72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Depression</w:t>
            </w:r>
          </w:p>
        </w:tc>
        <w:tc>
          <w:tcPr>
            <w:tcW w:w="93" w:type="dxa"/>
            <w:tcBorders>
              <w:top w:val="single" w:sz="6" w:space="0" w:color="000000"/>
            </w:tcBorders>
          </w:tcPr>
          <w:p w14:paraId="31FCF8F0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bottom w:val="single" w:sz="2" w:space="0" w:color="000000"/>
            </w:tcBorders>
          </w:tcPr>
          <w:p w14:paraId="50E6D5D8" w14:textId="77777777" w:rsidR="00B55C5E" w:rsidRPr="00732FE6" w:rsidRDefault="00B55C5E" w:rsidP="00B34A8A">
            <w:pPr>
              <w:pStyle w:val="TableParagraph"/>
              <w:spacing w:before="34" w:line="240" w:lineRule="auto"/>
              <w:ind w:right="76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Anxiety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2" w:space="0" w:color="000000"/>
            </w:tcBorders>
          </w:tcPr>
          <w:p w14:paraId="42A6A453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93" w:type="dxa"/>
            <w:tcBorders>
              <w:top w:val="single" w:sz="6" w:space="0" w:color="000000"/>
            </w:tcBorders>
          </w:tcPr>
          <w:p w14:paraId="0DFACA5D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2" w:space="0" w:color="000000"/>
            </w:tcBorders>
          </w:tcPr>
          <w:p w14:paraId="69320CD4" w14:textId="77777777" w:rsidR="00B55C5E" w:rsidRPr="00732FE6" w:rsidRDefault="00B55C5E" w:rsidP="00B34A8A">
            <w:pPr>
              <w:pStyle w:val="TableParagraph"/>
              <w:spacing w:before="34" w:line="240" w:lineRule="auto"/>
              <w:ind w:left="666" w:right="-1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proofErr w:type="gramStart"/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</w:rPr>
              <w:t>CV19RD</w:t>
            </w:r>
            <w:proofErr w:type="gramEnd"/>
          </w:p>
        </w:tc>
        <w:tc>
          <w:tcPr>
            <w:tcW w:w="667" w:type="dxa"/>
            <w:tcBorders>
              <w:top w:val="single" w:sz="6" w:space="0" w:color="000000"/>
              <w:bottom w:val="single" w:sz="2" w:space="0" w:color="000000"/>
            </w:tcBorders>
          </w:tcPr>
          <w:p w14:paraId="4022FFF3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93" w:type="dxa"/>
            <w:tcBorders>
              <w:top w:val="single" w:sz="6" w:space="0" w:color="000000"/>
            </w:tcBorders>
          </w:tcPr>
          <w:p w14:paraId="19C1EC70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228" w:type="dxa"/>
            <w:tcBorders>
              <w:top w:val="single" w:sz="6" w:space="0" w:color="000000"/>
              <w:bottom w:val="single" w:sz="2" w:space="0" w:color="000000"/>
            </w:tcBorders>
          </w:tcPr>
          <w:p w14:paraId="3F985263" w14:textId="77777777" w:rsidR="00B55C5E" w:rsidRPr="00732FE6" w:rsidRDefault="00B55C5E" w:rsidP="00B34A8A">
            <w:pPr>
              <w:pStyle w:val="TableParagraph"/>
              <w:spacing w:before="34" w:line="240" w:lineRule="auto"/>
              <w:ind w:left="77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Stress</w:t>
            </w:r>
          </w:p>
        </w:tc>
        <w:tc>
          <w:tcPr>
            <w:tcW w:w="769" w:type="dxa"/>
            <w:tcBorders>
              <w:top w:val="single" w:sz="6" w:space="0" w:color="000000"/>
              <w:bottom w:val="single" w:sz="2" w:space="0" w:color="000000"/>
            </w:tcBorders>
          </w:tcPr>
          <w:p w14:paraId="519D87AA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</w:tr>
      <w:tr w:rsidR="00B55C5E" w:rsidRPr="00732FE6" w14:paraId="361EBE21" w14:textId="77777777" w:rsidTr="00B34A8A">
        <w:trPr>
          <w:trHeight w:val="252"/>
        </w:trPr>
        <w:tc>
          <w:tcPr>
            <w:tcW w:w="2082" w:type="dxa"/>
            <w:vMerge/>
            <w:tcBorders>
              <w:top w:val="nil"/>
              <w:bottom w:val="single" w:sz="4" w:space="0" w:color="000000"/>
            </w:tcBorders>
          </w:tcPr>
          <w:p w14:paraId="44FACB64" w14:textId="77777777" w:rsidR="00B55C5E" w:rsidRPr="00732FE6" w:rsidRDefault="00B55C5E" w:rsidP="00B34A8A">
            <w:pPr>
              <w:rPr>
                <w:rFonts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2" w:space="0" w:color="000000"/>
              <w:bottom w:val="single" w:sz="4" w:space="0" w:color="000000"/>
            </w:tcBorders>
          </w:tcPr>
          <w:p w14:paraId="64598222" w14:textId="77777777" w:rsidR="00B55C5E" w:rsidRPr="00732FE6" w:rsidRDefault="00B55C5E" w:rsidP="00B34A8A">
            <w:pPr>
              <w:pStyle w:val="TableParagraph"/>
              <w:tabs>
                <w:tab w:val="left" w:pos="1357"/>
              </w:tabs>
              <w:spacing w:before="31" w:line="240" w:lineRule="auto"/>
              <w:ind w:right="114"/>
              <w:rPr>
                <w:rFonts w:ascii="Times New Roman" w:hAnsi="Times New Roman" w:cs="Times New Roman"/>
                <w:i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CI)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ab/>
              <w:t>p-value</w:t>
            </w:r>
          </w:p>
        </w:tc>
        <w:tc>
          <w:tcPr>
            <w:tcW w:w="93" w:type="dxa"/>
            <w:tcBorders>
              <w:bottom w:val="single" w:sz="4" w:space="0" w:color="000000"/>
            </w:tcBorders>
          </w:tcPr>
          <w:p w14:paraId="58E24524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tcBorders>
              <w:top w:val="single" w:sz="2" w:space="0" w:color="000000"/>
              <w:bottom w:val="single" w:sz="4" w:space="0" w:color="000000"/>
            </w:tcBorders>
          </w:tcPr>
          <w:p w14:paraId="7B835A67" w14:textId="77777777" w:rsidR="00B55C5E" w:rsidRPr="00732FE6" w:rsidRDefault="00B55C5E" w:rsidP="00B34A8A">
            <w:pPr>
              <w:pStyle w:val="TableParagraph"/>
              <w:spacing w:before="31" w:line="240" w:lineRule="auto"/>
              <w:ind w:left="228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7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7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CI)</w:t>
            </w:r>
          </w:p>
        </w:tc>
        <w:tc>
          <w:tcPr>
            <w:tcW w:w="746" w:type="dxa"/>
            <w:tcBorders>
              <w:top w:val="single" w:sz="2" w:space="0" w:color="000000"/>
              <w:bottom w:val="single" w:sz="4" w:space="0" w:color="000000"/>
            </w:tcBorders>
          </w:tcPr>
          <w:p w14:paraId="793029EF" w14:textId="77777777" w:rsidR="00B55C5E" w:rsidRPr="00732FE6" w:rsidRDefault="00B55C5E" w:rsidP="00B34A8A">
            <w:pPr>
              <w:pStyle w:val="TableParagraph"/>
              <w:spacing w:before="31" w:line="240" w:lineRule="auto"/>
              <w:ind w:left="3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05"/>
                <w:sz w:val="15"/>
              </w:rPr>
              <w:t>p-value</w:t>
            </w:r>
          </w:p>
        </w:tc>
        <w:tc>
          <w:tcPr>
            <w:tcW w:w="93" w:type="dxa"/>
            <w:tcBorders>
              <w:bottom w:val="single" w:sz="4" w:space="0" w:color="000000"/>
            </w:tcBorders>
          </w:tcPr>
          <w:p w14:paraId="47C5B43A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bottom w:val="single" w:sz="4" w:space="0" w:color="000000"/>
            </w:tcBorders>
          </w:tcPr>
          <w:p w14:paraId="069FFF66" w14:textId="77777777" w:rsidR="00B55C5E" w:rsidRPr="00732FE6" w:rsidRDefault="00B55C5E" w:rsidP="00B34A8A">
            <w:pPr>
              <w:pStyle w:val="TableParagraph"/>
              <w:spacing w:before="31" w:line="240" w:lineRule="auto"/>
              <w:ind w:left="112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7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CI)</w:t>
            </w:r>
          </w:p>
        </w:tc>
        <w:tc>
          <w:tcPr>
            <w:tcW w:w="667" w:type="dxa"/>
            <w:tcBorders>
              <w:top w:val="single" w:sz="2" w:space="0" w:color="000000"/>
              <w:bottom w:val="single" w:sz="4" w:space="0" w:color="000000"/>
            </w:tcBorders>
          </w:tcPr>
          <w:p w14:paraId="431595DD" w14:textId="77777777" w:rsidR="00B55C5E" w:rsidRPr="00732FE6" w:rsidRDefault="00B55C5E" w:rsidP="00B34A8A">
            <w:pPr>
              <w:pStyle w:val="TableParagraph"/>
              <w:spacing w:before="31" w:line="240" w:lineRule="auto"/>
              <w:ind w:left="71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05"/>
                <w:sz w:val="15"/>
              </w:rPr>
              <w:t>p-value</w:t>
            </w:r>
          </w:p>
        </w:tc>
        <w:tc>
          <w:tcPr>
            <w:tcW w:w="93" w:type="dxa"/>
            <w:tcBorders>
              <w:bottom w:val="single" w:sz="4" w:space="0" w:color="000000"/>
            </w:tcBorders>
          </w:tcPr>
          <w:p w14:paraId="2E2326C3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228" w:type="dxa"/>
            <w:tcBorders>
              <w:top w:val="single" w:sz="2" w:space="0" w:color="000000"/>
              <w:bottom w:val="single" w:sz="4" w:space="0" w:color="000000"/>
            </w:tcBorders>
          </w:tcPr>
          <w:p w14:paraId="1592DAC3" w14:textId="77777777" w:rsidR="00B55C5E" w:rsidRPr="00732FE6" w:rsidRDefault="00B55C5E" w:rsidP="00B34A8A">
            <w:pPr>
              <w:pStyle w:val="TableParagraph"/>
              <w:spacing w:before="31" w:line="240" w:lineRule="auto"/>
              <w:ind w:left="112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7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</w:rPr>
              <w:t>CI)</w:t>
            </w:r>
          </w:p>
        </w:tc>
        <w:tc>
          <w:tcPr>
            <w:tcW w:w="769" w:type="dxa"/>
            <w:tcBorders>
              <w:top w:val="single" w:sz="2" w:space="0" w:color="000000"/>
              <w:bottom w:val="single" w:sz="4" w:space="0" w:color="000000"/>
            </w:tcBorders>
          </w:tcPr>
          <w:p w14:paraId="3DDF2F1A" w14:textId="77777777" w:rsidR="00B55C5E" w:rsidRPr="00732FE6" w:rsidRDefault="00B55C5E" w:rsidP="00B34A8A">
            <w:pPr>
              <w:pStyle w:val="TableParagraph"/>
              <w:spacing w:before="31" w:line="240" w:lineRule="auto"/>
              <w:ind w:left="10" w:right="4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05"/>
                <w:sz w:val="15"/>
              </w:rPr>
              <w:t>p-value</w:t>
            </w:r>
          </w:p>
        </w:tc>
      </w:tr>
      <w:tr w:rsidR="00B55C5E" w:rsidRPr="00732FE6" w14:paraId="1AC310F0" w14:textId="77777777" w:rsidTr="00B34A8A">
        <w:trPr>
          <w:trHeight w:val="204"/>
        </w:trPr>
        <w:tc>
          <w:tcPr>
            <w:tcW w:w="2082" w:type="dxa"/>
            <w:tcBorders>
              <w:top w:val="single" w:sz="4" w:space="0" w:color="000000"/>
            </w:tcBorders>
          </w:tcPr>
          <w:p w14:paraId="5470CEFB" w14:textId="77777777" w:rsidR="00B55C5E" w:rsidRPr="00732FE6" w:rsidRDefault="00B55C5E" w:rsidP="00B34A8A">
            <w:pPr>
              <w:pStyle w:val="TableParagraph"/>
              <w:spacing w:before="38" w:line="146" w:lineRule="exact"/>
              <w:ind w:left="9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05"/>
                <w:sz w:val="15"/>
              </w:rPr>
              <w:t>Model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0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05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05"/>
                <w:sz w:val="15"/>
              </w:rPr>
              <w:t>Quality</w:t>
            </w:r>
          </w:p>
        </w:tc>
        <w:tc>
          <w:tcPr>
            <w:tcW w:w="2182" w:type="dxa"/>
            <w:tcBorders>
              <w:top w:val="single" w:sz="4" w:space="0" w:color="000000"/>
            </w:tcBorders>
          </w:tcPr>
          <w:p w14:paraId="06C1489B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93" w:type="dxa"/>
            <w:tcBorders>
              <w:top w:val="single" w:sz="4" w:space="0" w:color="000000"/>
            </w:tcBorders>
          </w:tcPr>
          <w:p w14:paraId="400B187B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  <w:tcBorders>
              <w:top w:val="single" w:sz="4" w:space="0" w:color="000000"/>
            </w:tcBorders>
          </w:tcPr>
          <w:p w14:paraId="04B70D0A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746" w:type="dxa"/>
            <w:tcBorders>
              <w:top w:val="single" w:sz="4" w:space="0" w:color="000000"/>
            </w:tcBorders>
          </w:tcPr>
          <w:p w14:paraId="7D7BF0C0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93" w:type="dxa"/>
            <w:tcBorders>
              <w:top w:val="single" w:sz="4" w:space="0" w:color="000000"/>
            </w:tcBorders>
          </w:tcPr>
          <w:p w14:paraId="16CFF7D4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282" w:type="dxa"/>
            <w:tcBorders>
              <w:top w:val="single" w:sz="4" w:space="0" w:color="000000"/>
            </w:tcBorders>
          </w:tcPr>
          <w:p w14:paraId="43634014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667" w:type="dxa"/>
            <w:tcBorders>
              <w:top w:val="single" w:sz="4" w:space="0" w:color="000000"/>
            </w:tcBorders>
          </w:tcPr>
          <w:p w14:paraId="519E24B8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93" w:type="dxa"/>
            <w:tcBorders>
              <w:top w:val="single" w:sz="4" w:space="0" w:color="000000"/>
            </w:tcBorders>
          </w:tcPr>
          <w:p w14:paraId="3AF37E70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228" w:type="dxa"/>
            <w:tcBorders>
              <w:top w:val="single" w:sz="4" w:space="0" w:color="000000"/>
            </w:tcBorders>
          </w:tcPr>
          <w:p w14:paraId="2A464F21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769" w:type="dxa"/>
            <w:tcBorders>
              <w:top w:val="single" w:sz="4" w:space="0" w:color="000000"/>
            </w:tcBorders>
          </w:tcPr>
          <w:p w14:paraId="6656608E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</w:tr>
      <w:tr w:rsidR="00B55C5E" w:rsidRPr="00732FE6" w14:paraId="194FF0BE" w14:textId="77777777" w:rsidTr="00B34A8A">
        <w:trPr>
          <w:trHeight w:val="185"/>
        </w:trPr>
        <w:tc>
          <w:tcPr>
            <w:tcW w:w="2082" w:type="dxa"/>
          </w:tcPr>
          <w:p w14:paraId="486D898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(Intercept)</w:t>
            </w:r>
          </w:p>
        </w:tc>
        <w:tc>
          <w:tcPr>
            <w:tcW w:w="2182" w:type="dxa"/>
          </w:tcPr>
          <w:p w14:paraId="2D40C3D3" w14:textId="77777777" w:rsidR="00B55C5E" w:rsidRPr="00732FE6" w:rsidRDefault="00B55C5E" w:rsidP="00B34A8A">
            <w:pPr>
              <w:pStyle w:val="TableParagraph"/>
              <w:spacing w:before="20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19.78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 xml:space="preserve">(18.52-21.12)   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93" w:type="dxa"/>
          </w:tcPr>
          <w:p w14:paraId="28A544B4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67497911" w14:textId="77777777" w:rsidR="00B55C5E" w:rsidRPr="00732FE6" w:rsidRDefault="00B55C5E" w:rsidP="00B34A8A">
            <w:pPr>
              <w:pStyle w:val="TableParagraph"/>
              <w:spacing w:before="20" w:line="146" w:lineRule="exact"/>
              <w:ind w:right="10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17.92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(16.54-19.43)</w:t>
            </w:r>
          </w:p>
        </w:tc>
        <w:tc>
          <w:tcPr>
            <w:tcW w:w="746" w:type="dxa"/>
          </w:tcPr>
          <w:p w14:paraId="08B66C8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596F1BDD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168CC16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6.83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(6.36-7.34)</w:t>
            </w:r>
          </w:p>
        </w:tc>
        <w:tc>
          <w:tcPr>
            <w:tcW w:w="667" w:type="dxa"/>
          </w:tcPr>
          <w:p w14:paraId="30E57220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93" w:type="dxa"/>
          </w:tcPr>
          <w:p w14:paraId="6D58154E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67364FD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8.75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(8.55-8.95)</w:t>
            </w:r>
          </w:p>
        </w:tc>
        <w:tc>
          <w:tcPr>
            <w:tcW w:w="769" w:type="dxa"/>
          </w:tcPr>
          <w:p w14:paraId="29A0CFC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4B28B109" w14:textId="77777777" w:rsidTr="00B34A8A">
        <w:trPr>
          <w:trHeight w:val="186"/>
        </w:trPr>
        <w:tc>
          <w:tcPr>
            <w:tcW w:w="2082" w:type="dxa"/>
          </w:tcPr>
          <w:p w14:paraId="2AD36EA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(Poor)</w:t>
            </w:r>
          </w:p>
        </w:tc>
        <w:tc>
          <w:tcPr>
            <w:tcW w:w="2182" w:type="dxa"/>
          </w:tcPr>
          <w:p w14:paraId="0C480CE1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0.66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(0.64-0.68)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4322C6EA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2835DB2C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00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0.66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(0.63-0.7)</w:t>
            </w:r>
          </w:p>
        </w:tc>
        <w:tc>
          <w:tcPr>
            <w:tcW w:w="746" w:type="dxa"/>
          </w:tcPr>
          <w:p w14:paraId="3525EA7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0AA1D6DE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7DBCB61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0.77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(0.74-0.81)</w:t>
            </w:r>
          </w:p>
        </w:tc>
        <w:tc>
          <w:tcPr>
            <w:tcW w:w="667" w:type="dxa"/>
          </w:tcPr>
          <w:p w14:paraId="4BA3BB4C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93" w:type="dxa"/>
          </w:tcPr>
          <w:p w14:paraId="63552C26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558B89F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(0.94-0.97)</w:t>
            </w:r>
          </w:p>
        </w:tc>
        <w:tc>
          <w:tcPr>
            <w:tcW w:w="769" w:type="dxa"/>
          </w:tcPr>
          <w:p w14:paraId="6538B29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1.85e-07</w:t>
            </w:r>
          </w:p>
        </w:tc>
      </w:tr>
      <w:tr w:rsidR="00B55C5E" w:rsidRPr="00732FE6" w14:paraId="01E1E4C2" w14:textId="77777777" w:rsidTr="00B34A8A">
        <w:trPr>
          <w:trHeight w:val="185"/>
        </w:trPr>
        <w:tc>
          <w:tcPr>
            <w:tcW w:w="2082" w:type="dxa"/>
          </w:tcPr>
          <w:p w14:paraId="731C801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(Medium)</w:t>
            </w:r>
          </w:p>
        </w:tc>
        <w:tc>
          <w:tcPr>
            <w:tcW w:w="2182" w:type="dxa"/>
          </w:tcPr>
          <w:p w14:paraId="276B83D8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0.47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(0.45-0.49)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62ADCF02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40EB5BE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62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0.48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(0.45-0.51)</w:t>
            </w:r>
          </w:p>
        </w:tc>
        <w:tc>
          <w:tcPr>
            <w:tcW w:w="746" w:type="dxa"/>
          </w:tcPr>
          <w:p w14:paraId="2030FD5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1273BF56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7D7FF9B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0.66 (0.63-0.69)</w:t>
            </w:r>
          </w:p>
        </w:tc>
        <w:tc>
          <w:tcPr>
            <w:tcW w:w="667" w:type="dxa"/>
          </w:tcPr>
          <w:p w14:paraId="319BD984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93" w:type="dxa"/>
          </w:tcPr>
          <w:p w14:paraId="42F4767E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37729BF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8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(0.9-0.93)</w:t>
            </w:r>
          </w:p>
        </w:tc>
        <w:tc>
          <w:tcPr>
            <w:tcW w:w="769" w:type="dxa"/>
          </w:tcPr>
          <w:p w14:paraId="42D509B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55122591" w14:textId="77777777" w:rsidTr="00B34A8A">
        <w:trPr>
          <w:trHeight w:val="185"/>
        </w:trPr>
        <w:tc>
          <w:tcPr>
            <w:tcW w:w="2082" w:type="dxa"/>
          </w:tcPr>
          <w:p w14:paraId="521199F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(Good)</w:t>
            </w:r>
          </w:p>
        </w:tc>
        <w:tc>
          <w:tcPr>
            <w:tcW w:w="2182" w:type="dxa"/>
          </w:tcPr>
          <w:p w14:paraId="084BF752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0.25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(0.24-0.26)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655BA874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085A55A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62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0.27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(0.26-0.29)</w:t>
            </w:r>
          </w:p>
        </w:tc>
        <w:tc>
          <w:tcPr>
            <w:tcW w:w="746" w:type="dxa"/>
          </w:tcPr>
          <w:p w14:paraId="0C95275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5112DA25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5B47975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8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(0.48-0.53)</w:t>
            </w:r>
          </w:p>
        </w:tc>
        <w:tc>
          <w:tcPr>
            <w:tcW w:w="667" w:type="dxa"/>
          </w:tcPr>
          <w:p w14:paraId="648656B2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93" w:type="dxa"/>
          </w:tcPr>
          <w:p w14:paraId="10B8E64D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2067C03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0.89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(0.88-0.91)</w:t>
            </w:r>
          </w:p>
        </w:tc>
        <w:tc>
          <w:tcPr>
            <w:tcW w:w="769" w:type="dxa"/>
          </w:tcPr>
          <w:p w14:paraId="47459FD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4C6AB82F" w14:textId="77777777" w:rsidTr="00B34A8A">
        <w:trPr>
          <w:trHeight w:val="185"/>
        </w:trPr>
        <w:tc>
          <w:tcPr>
            <w:tcW w:w="2082" w:type="dxa"/>
          </w:tcPr>
          <w:p w14:paraId="34380E6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Quality (Very Good)</w:t>
            </w:r>
          </w:p>
        </w:tc>
        <w:tc>
          <w:tcPr>
            <w:tcW w:w="2182" w:type="dxa"/>
          </w:tcPr>
          <w:p w14:paraId="658E7B3C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0.13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(0.12-0.14)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93" w:type="dxa"/>
          </w:tcPr>
          <w:p w14:paraId="261A8E81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63D9BF4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62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0.15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(0.14-0.16)</w:t>
            </w:r>
          </w:p>
        </w:tc>
        <w:tc>
          <w:tcPr>
            <w:tcW w:w="746" w:type="dxa"/>
          </w:tcPr>
          <w:p w14:paraId="338D086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44871A13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0E00248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8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0.38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(0.35-0.4)</w:t>
            </w:r>
          </w:p>
        </w:tc>
        <w:tc>
          <w:tcPr>
            <w:tcW w:w="667" w:type="dxa"/>
          </w:tcPr>
          <w:p w14:paraId="3685BF16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93" w:type="dxa"/>
          </w:tcPr>
          <w:p w14:paraId="44006E62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5F9772B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8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</w:rPr>
              <w:t>0.88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</w:rPr>
              <w:t>(0.86-0.9)</w:t>
            </w:r>
          </w:p>
        </w:tc>
        <w:tc>
          <w:tcPr>
            <w:tcW w:w="769" w:type="dxa"/>
          </w:tcPr>
          <w:p w14:paraId="501839B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6C26AAD8" w14:textId="77777777" w:rsidTr="00B34A8A">
        <w:trPr>
          <w:trHeight w:val="186"/>
        </w:trPr>
        <w:tc>
          <w:tcPr>
            <w:tcW w:w="2082" w:type="dxa"/>
          </w:tcPr>
          <w:p w14:paraId="3528BE5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COVID-19</w:t>
            </w:r>
          </w:p>
        </w:tc>
        <w:tc>
          <w:tcPr>
            <w:tcW w:w="2182" w:type="dxa"/>
          </w:tcPr>
          <w:p w14:paraId="771ACC38" w14:textId="77777777" w:rsidR="00B55C5E" w:rsidRPr="00732FE6" w:rsidRDefault="00B55C5E" w:rsidP="00B34A8A">
            <w:pPr>
              <w:pStyle w:val="TableParagraph"/>
              <w:tabs>
                <w:tab w:val="left" w:pos="1386"/>
              </w:tabs>
              <w:spacing w:before="20" w:line="146" w:lineRule="exact"/>
              <w:ind w:right="79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(0.96-1.02)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3.81e-01</w:t>
            </w:r>
          </w:p>
        </w:tc>
        <w:tc>
          <w:tcPr>
            <w:tcW w:w="93" w:type="dxa"/>
          </w:tcPr>
          <w:p w14:paraId="5A197E86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1F17B00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62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(0.92-0.99)</w:t>
            </w:r>
          </w:p>
        </w:tc>
        <w:tc>
          <w:tcPr>
            <w:tcW w:w="746" w:type="dxa"/>
          </w:tcPr>
          <w:p w14:paraId="6AC8ABB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1.06e-02</w:t>
            </w:r>
          </w:p>
        </w:tc>
        <w:tc>
          <w:tcPr>
            <w:tcW w:w="93" w:type="dxa"/>
          </w:tcPr>
          <w:p w14:paraId="2F71A8DC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3667DE1C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 xml:space="preserve"> (0.89-0.94)</w:t>
            </w:r>
          </w:p>
        </w:tc>
        <w:tc>
          <w:tcPr>
            <w:tcW w:w="667" w:type="dxa"/>
          </w:tcPr>
          <w:p w14:paraId="49C0980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3.11e-08</w:t>
            </w:r>
          </w:p>
        </w:tc>
        <w:tc>
          <w:tcPr>
            <w:tcW w:w="93" w:type="dxa"/>
          </w:tcPr>
          <w:p w14:paraId="7C947BA2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6758002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(0.97-0.99)</w:t>
            </w:r>
          </w:p>
        </w:tc>
        <w:tc>
          <w:tcPr>
            <w:tcW w:w="769" w:type="dxa"/>
          </w:tcPr>
          <w:p w14:paraId="360B577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6.52e-05</w:t>
            </w:r>
          </w:p>
        </w:tc>
      </w:tr>
      <w:tr w:rsidR="00B55C5E" w:rsidRPr="00732FE6" w14:paraId="29D9CC4E" w14:textId="77777777" w:rsidTr="00B34A8A">
        <w:trPr>
          <w:trHeight w:val="186"/>
        </w:trPr>
        <w:tc>
          <w:tcPr>
            <w:tcW w:w="2082" w:type="dxa"/>
          </w:tcPr>
          <w:p w14:paraId="2275190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Time</w:t>
            </w:r>
          </w:p>
        </w:tc>
        <w:tc>
          <w:tcPr>
            <w:tcW w:w="2182" w:type="dxa"/>
          </w:tcPr>
          <w:p w14:paraId="014E056D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(0.98-0.99)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2932DEF2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1F9FB42C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61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(0.99-1)</w:t>
            </w:r>
          </w:p>
        </w:tc>
        <w:tc>
          <w:tcPr>
            <w:tcW w:w="746" w:type="dxa"/>
          </w:tcPr>
          <w:p w14:paraId="4CCFBB3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1.11e-04</w:t>
            </w:r>
          </w:p>
        </w:tc>
        <w:tc>
          <w:tcPr>
            <w:tcW w:w="93" w:type="dxa"/>
          </w:tcPr>
          <w:p w14:paraId="584CEF4C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1A852A7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(0.97-0.98)</w:t>
            </w:r>
          </w:p>
        </w:tc>
        <w:tc>
          <w:tcPr>
            <w:tcW w:w="667" w:type="dxa"/>
          </w:tcPr>
          <w:p w14:paraId="01BA5094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93" w:type="dxa"/>
          </w:tcPr>
          <w:p w14:paraId="63B1E63A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3ADA1C3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43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769" w:type="dxa"/>
          </w:tcPr>
          <w:p w14:paraId="5C7905A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4.60e-01</w:t>
            </w:r>
          </w:p>
        </w:tc>
      </w:tr>
      <w:tr w:rsidR="00B55C5E" w:rsidRPr="00732FE6" w14:paraId="59DF2A7C" w14:textId="77777777" w:rsidTr="00B34A8A">
        <w:trPr>
          <w:trHeight w:val="185"/>
        </w:trPr>
        <w:tc>
          <w:tcPr>
            <w:tcW w:w="2082" w:type="dxa"/>
          </w:tcPr>
          <w:p w14:paraId="237F858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(Male)</w:t>
            </w:r>
          </w:p>
        </w:tc>
        <w:tc>
          <w:tcPr>
            <w:tcW w:w="2182" w:type="dxa"/>
          </w:tcPr>
          <w:p w14:paraId="6E319667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0.79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(0.76-0.83)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7F63E6E0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369D0A2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62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0.73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(0.69-0.77)</w:t>
            </w:r>
          </w:p>
        </w:tc>
        <w:tc>
          <w:tcPr>
            <w:tcW w:w="746" w:type="dxa"/>
          </w:tcPr>
          <w:p w14:paraId="419B278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78472F37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5DEB496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0.71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(0.68-0.75)</w:t>
            </w:r>
          </w:p>
        </w:tc>
        <w:tc>
          <w:tcPr>
            <w:tcW w:w="667" w:type="dxa"/>
          </w:tcPr>
          <w:p w14:paraId="266B5746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93" w:type="dxa"/>
          </w:tcPr>
          <w:p w14:paraId="7EFFD904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38355E5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(0.91-0.93)</w:t>
            </w:r>
          </w:p>
        </w:tc>
        <w:tc>
          <w:tcPr>
            <w:tcW w:w="769" w:type="dxa"/>
          </w:tcPr>
          <w:p w14:paraId="727050F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69800408" w14:textId="77777777" w:rsidTr="00B34A8A">
        <w:trPr>
          <w:trHeight w:val="185"/>
        </w:trPr>
        <w:tc>
          <w:tcPr>
            <w:tcW w:w="2082" w:type="dxa"/>
          </w:tcPr>
          <w:p w14:paraId="616DC29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Age</w:t>
            </w:r>
          </w:p>
        </w:tc>
        <w:tc>
          <w:tcPr>
            <w:tcW w:w="2182" w:type="dxa"/>
          </w:tcPr>
          <w:p w14:paraId="4ACE279E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(0.99-0.99)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61D2A44D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68F5F7E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62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</w:rPr>
              <w:t>(0.98-0.99)</w:t>
            </w:r>
          </w:p>
        </w:tc>
        <w:tc>
          <w:tcPr>
            <w:tcW w:w="746" w:type="dxa"/>
          </w:tcPr>
          <w:p w14:paraId="3F33981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395F1914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1051E2D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43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667" w:type="dxa"/>
          </w:tcPr>
          <w:p w14:paraId="307926E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9.14e-10</w:t>
            </w:r>
          </w:p>
        </w:tc>
        <w:tc>
          <w:tcPr>
            <w:tcW w:w="93" w:type="dxa"/>
          </w:tcPr>
          <w:p w14:paraId="32D5637A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3F55FBB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43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769" w:type="dxa"/>
          </w:tcPr>
          <w:p w14:paraId="60A65E6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0A0A0882" w14:textId="77777777" w:rsidTr="00B34A8A">
        <w:trPr>
          <w:trHeight w:val="202"/>
        </w:trPr>
        <w:tc>
          <w:tcPr>
            <w:tcW w:w="2082" w:type="dxa"/>
          </w:tcPr>
          <w:p w14:paraId="6F27A1B6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Recruitment Type</w:t>
            </w:r>
          </w:p>
        </w:tc>
        <w:tc>
          <w:tcPr>
            <w:tcW w:w="2182" w:type="dxa"/>
          </w:tcPr>
          <w:p w14:paraId="5E73B827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62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1.28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(1.24-1.32)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93" w:type="dxa"/>
          </w:tcPr>
          <w:p w14:paraId="186CA5E2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436" w:type="dxa"/>
          </w:tcPr>
          <w:p w14:paraId="1B24904B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162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1.29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(1.24-1.34)</w:t>
            </w:r>
          </w:p>
        </w:tc>
        <w:tc>
          <w:tcPr>
            <w:tcW w:w="746" w:type="dxa"/>
          </w:tcPr>
          <w:p w14:paraId="64C041C5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93" w:type="dxa"/>
          </w:tcPr>
          <w:p w14:paraId="3EA80912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282" w:type="dxa"/>
          </w:tcPr>
          <w:p w14:paraId="4F70BD99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4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1.21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(1.18-1.25)</w:t>
            </w:r>
          </w:p>
        </w:tc>
        <w:tc>
          <w:tcPr>
            <w:tcW w:w="667" w:type="dxa"/>
          </w:tcPr>
          <w:p w14:paraId="33266A0E" w14:textId="77777777" w:rsidR="00B55C5E" w:rsidRPr="00732FE6" w:rsidRDefault="00B55C5E" w:rsidP="00B34A8A">
            <w:pPr>
              <w:pStyle w:val="TableParagraph"/>
              <w:spacing w:before="20" w:line="162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93" w:type="dxa"/>
          </w:tcPr>
          <w:p w14:paraId="63BF5BE6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  <w:tc>
          <w:tcPr>
            <w:tcW w:w="1228" w:type="dxa"/>
          </w:tcPr>
          <w:p w14:paraId="3F3564F7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4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(1.02-1.04)</w:t>
            </w:r>
          </w:p>
        </w:tc>
        <w:tc>
          <w:tcPr>
            <w:tcW w:w="769" w:type="dxa"/>
          </w:tcPr>
          <w:p w14:paraId="7E6F2C79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3.81e-12</w:t>
            </w:r>
          </w:p>
        </w:tc>
      </w:tr>
      <w:tr w:rsidR="00B55C5E" w:rsidRPr="00732FE6" w14:paraId="43A330D4" w14:textId="77777777" w:rsidTr="00B34A8A">
        <w:trPr>
          <w:trHeight w:val="198"/>
        </w:trPr>
        <w:tc>
          <w:tcPr>
            <w:tcW w:w="2082" w:type="dxa"/>
          </w:tcPr>
          <w:p w14:paraId="3DF52218" w14:textId="77777777" w:rsidR="00B55C5E" w:rsidRPr="00732FE6" w:rsidRDefault="00B55C5E" w:rsidP="00B34A8A">
            <w:pPr>
              <w:pStyle w:val="TableParagraph"/>
              <w:spacing w:before="50" w:line="129" w:lineRule="exact"/>
              <w:ind w:left="9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  <w:t>Model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  <w:t>2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  <w:t>Quality</w:t>
            </w:r>
          </w:p>
        </w:tc>
        <w:tc>
          <w:tcPr>
            <w:tcW w:w="2182" w:type="dxa"/>
          </w:tcPr>
          <w:p w14:paraId="0029B569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93" w:type="dxa"/>
          </w:tcPr>
          <w:p w14:paraId="5B212395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215EEBF1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746" w:type="dxa"/>
          </w:tcPr>
          <w:p w14:paraId="518E3220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93" w:type="dxa"/>
          </w:tcPr>
          <w:p w14:paraId="5725CA98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5FDA024F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667" w:type="dxa"/>
          </w:tcPr>
          <w:p w14:paraId="4997696A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93" w:type="dxa"/>
          </w:tcPr>
          <w:p w14:paraId="50B3E3BE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2034E0DE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769" w:type="dxa"/>
          </w:tcPr>
          <w:p w14:paraId="27A36D41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B55C5E" w:rsidRPr="00732FE6" w14:paraId="553F1E99" w14:textId="77777777" w:rsidTr="00B34A8A">
        <w:trPr>
          <w:trHeight w:val="202"/>
        </w:trPr>
        <w:tc>
          <w:tcPr>
            <w:tcW w:w="2082" w:type="dxa"/>
          </w:tcPr>
          <w:p w14:paraId="6695032A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(Intercept)</w:t>
            </w:r>
          </w:p>
        </w:tc>
        <w:tc>
          <w:tcPr>
            <w:tcW w:w="2182" w:type="dxa"/>
          </w:tcPr>
          <w:p w14:paraId="7DA74D67" w14:textId="77777777" w:rsidR="00B55C5E" w:rsidRPr="00732FE6" w:rsidRDefault="00B55C5E" w:rsidP="00B34A8A">
            <w:pPr>
              <w:pStyle w:val="TableParagraph"/>
              <w:tabs>
                <w:tab w:val="left" w:pos="1430"/>
              </w:tabs>
              <w:spacing w:before="37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17.27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(16.12-18.5)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1529" w:type="dxa"/>
            <w:gridSpan w:val="2"/>
          </w:tcPr>
          <w:p w14:paraId="16515EE2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13.41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(12.27-14.66)</w:t>
            </w:r>
          </w:p>
        </w:tc>
        <w:tc>
          <w:tcPr>
            <w:tcW w:w="746" w:type="dxa"/>
          </w:tcPr>
          <w:p w14:paraId="4AB1BE52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1FDF2ECD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17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6.3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(5.82-6.82)</w:t>
            </w:r>
          </w:p>
        </w:tc>
        <w:tc>
          <w:tcPr>
            <w:tcW w:w="667" w:type="dxa"/>
          </w:tcPr>
          <w:p w14:paraId="50132E3C" w14:textId="77777777" w:rsidR="00B55C5E" w:rsidRPr="00732FE6" w:rsidRDefault="00B55C5E" w:rsidP="00B34A8A">
            <w:pPr>
              <w:pStyle w:val="TableParagraph"/>
              <w:spacing w:before="37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0AE1A3BE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8.48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(8.27-8.68)</w:t>
            </w:r>
          </w:p>
        </w:tc>
        <w:tc>
          <w:tcPr>
            <w:tcW w:w="769" w:type="dxa"/>
          </w:tcPr>
          <w:p w14:paraId="0D5371BD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1D8F29D1" w14:textId="77777777" w:rsidTr="00B34A8A">
        <w:trPr>
          <w:trHeight w:val="186"/>
        </w:trPr>
        <w:tc>
          <w:tcPr>
            <w:tcW w:w="2082" w:type="dxa"/>
          </w:tcPr>
          <w:p w14:paraId="7185C39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(Poor)</w:t>
            </w:r>
          </w:p>
        </w:tc>
        <w:tc>
          <w:tcPr>
            <w:tcW w:w="2182" w:type="dxa"/>
          </w:tcPr>
          <w:p w14:paraId="33ADB3A0" w14:textId="77777777" w:rsidR="00B55C5E" w:rsidRPr="00732FE6" w:rsidRDefault="00B55C5E" w:rsidP="00B34A8A">
            <w:pPr>
              <w:pStyle w:val="TableParagraph"/>
              <w:tabs>
                <w:tab w:val="left" w:pos="1313"/>
              </w:tabs>
              <w:spacing w:before="20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0.7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(0.67-0.72)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1529" w:type="dxa"/>
            <w:gridSpan w:val="2"/>
          </w:tcPr>
          <w:p w14:paraId="29D0E27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93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(0.66-0.73)</w:t>
            </w:r>
          </w:p>
        </w:tc>
        <w:tc>
          <w:tcPr>
            <w:tcW w:w="746" w:type="dxa"/>
          </w:tcPr>
          <w:p w14:paraId="4D8C7A7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214330E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7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(0.76-0.83)</w:t>
            </w:r>
          </w:p>
        </w:tc>
        <w:tc>
          <w:tcPr>
            <w:tcW w:w="667" w:type="dxa"/>
          </w:tcPr>
          <w:p w14:paraId="29B6CEB4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6524943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0.96 (0.95-0.98)</w:t>
            </w:r>
          </w:p>
        </w:tc>
        <w:tc>
          <w:tcPr>
            <w:tcW w:w="769" w:type="dxa"/>
          </w:tcPr>
          <w:p w14:paraId="4758325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4.21e-06</w:t>
            </w:r>
          </w:p>
        </w:tc>
      </w:tr>
      <w:tr w:rsidR="00B55C5E" w:rsidRPr="00732FE6" w14:paraId="0D59F9C9" w14:textId="77777777" w:rsidTr="00B34A8A">
        <w:trPr>
          <w:trHeight w:val="186"/>
        </w:trPr>
        <w:tc>
          <w:tcPr>
            <w:tcW w:w="2082" w:type="dxa"/>
          </w:tcPr>
          <w:p w14:paraId="1843E8F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(Medium)</w:t>
            </w:r>
          </w:p>
        </w:tc>
        <w:tc>
          <w:tcPr>
            <w:tcW w:w="2182" w:type="dxa"/>
          </w:tcPr>
          <w:p w14:paraId="004DA58D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0.51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(0.49-0.53)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3DD4C6D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0.52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(0.49-0.55)</w:t>
            </w:r>
          </w:p>
        </w:tc>
        <w:tc>
          <w:tcPr>
            <w:tcW w:w="746" w:type="dxa"/>
          </w:tcPr>
          <w:p w14:paraId="26DC53C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6D86302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0.69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(0.66-0.72)</w:t>
            </w:r>
          </w:p>
        </w:tc>
        <w:tc>
          <w:tcPr>
            <w:tcW w:w="667" w:type="dxa"/>
          </w:tcPr>
          <w:p w14:paraId="4FF28A4E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26B0C47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(0.91-0.94)</w:t>
            </w:r>
          </w:p>
        </w:tc>
        <w:tc>
          <w:tcPr>
            <w:tcW w:w="769" w:type="dxa"/>
          </w:tcPr>
          <w:p w14:paraId="666D621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4B4535D8" w14:textId="77777777" w:rsidTr="00B34A8A">
        <w:trPr>
          <w:trHeight w:val="185"/>
        </w:trPr>
        <w:tc>
          <w:tcPr>
            <w:tcW w:w="2082" w:type="dxa"/>
          </w:tcPr>
          <w:p w14:paraId="4FD0422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(Good)</w:t>
            </w:r>
          </w:p>
        </w:tc>
        <w:tc>
          <w:tcPr>
            <w:tcW w:w="2182" w:type="dxa"/>
          </w:tcPr>
          <w:p w14:paraId="03878DFF" w14:textId="77777777" w:rsidR="00B55C5E" w:rsidRPr="00732FE6" w:rsidRDefault="00B55C5E" w:rsidP="00B34A8A">
            <w:pPr>
              <w:pStyle w:val="TableParagraph"/>
              <w:tabs>
                <w:tab w:val="left" w:pos="1313"/>
              </w:tabs>
              <w:spacing w:before="20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0.29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(0.28-0.3)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025F145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0.31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(0.29-0.33)</w:t>
            </w:r>
          </w:p>
        </w:tc>
        <w:tc>
          <w:tcPr>
            <w:tcW w:w="746" w:type="dxa"/>
          </w:tcPr>
          <w:p w14:paraId="149C9AB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56E70B2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0.54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(0.51-0.56)</w:t>
            </w:r>
          </w:p>
        </w:tc>
        <w:tc>
          <w:tcPr>
            <w:tcW w:w="667" w:type="dxa"/>
          </w:tcPr>
          <w:p w14:paraId="78A4F239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6AED60F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(0.89-0.92)</w:t>
            </w:r>
          </w:p>
        </w:tc>
        <w:tc>
          <w:tcPr>
            <w:tcW w:w="769" w:type="dxa"/>
          </w:tcPr>
          <w:p w14:paraId="2FAE42C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28168AD2" w14:textId="77777777" w:rsidTr="00B34A8A">
        <w:trPr>
          <w:trHeight w:val="185"/>
        </w:trPr>
        <w:tc>
          <w:tcPr>
            <w:tcW w:w="2082" w:type="dxa"/>
          </w:tcPr>
          <w:p w14:paraId="392F7FF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Quality (Very Good)</w:t>
            </w:r>
          </w:p>
        </w:tc>
        <w:tc>
          <w:tcPr>
            <w:tcW w:w="2182" w:type="dxa"/>
          </w:tcPr>
          <w:p w14:paraId="6E4D71DC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0.16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(0.15-0.17)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1529" w:type="dxa"/>
            <w:gridSpan w:val="2"/>
          </w:tcPr>
          <w:p w14:paraId="2C15EF2C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0.17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(0.16-0.19)</w:t>
            </w:r>
          </w:p>
        </w:tc>
        <w:tc>
          <w:tcPr>
            <w:tcW w:w="746" w:type="dxa"/>
          </w:tcPr>
          <w:p w14:paraId="6085345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7135C0C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0.41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(0.38-0.43)</w:t>
            </w:r>
          </w:p>
        </w:tc>
        <w:tc>
          <w:tcPr>
            <w:tcW w:w="667" w:type="dxa"/>
          </w:tcPr>
          <w:p w14:paraId="36315D99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1EE07F3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0.89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(0.88-0.91)</w:t>
            </w:r>
          </w:p>
        </w:tc>
        <w:tc>
          <w:tcPr>
            <w:tcW w:w="769" w:type="dxa"/>
          </w:tcPr>
          <w:p w14:paraId="257C2EA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1BA86811" w14:textId="77777777" w:rsidTr="00B34A8A">
        <w:trPr>
          <w:trHeight w:val="185"/>
        </w:trPr>
        <w:tc>
          <w:tcPr>
            <w:tcW w:w="2082" w:type="dxa"/>
          </w:tcPr>
          <w:p w14:paraId="03D85F1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COVID-19</w:t>
            </w:r>
          </w:p>
        </w:tc>
        <w:tc>
          <w:tcPr>
            <w:tcW w:w="2182" w:type="dxa"/>
          </w:tcPr>
          <w:p w14:paraId="1EC42C01" w14:textId="77777777" w:rsidR="00B55C5E" w:rsidRPr="00732FE6" w:rsidRDefault="00B55C5E" w:rsidP="00B34A8A">
            <w:pPr>
              <w:pStyle w:val="TableParagraph"/>
              <w:tabs>
                <w:tab w:val="left" w:pos="1386"/>
              </w:tabs>
              <w:spacing w:before="20" w:line="146" w:lineRule="exact"/>
              <w:ind w:right="79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(0.96-1.02)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3.86e-01</w:t>
            </w:r>
          </w:p>
        </w:tc>
        <w:tc>
          <w:tcPr>
            <w:tcW w:w="1529" w:type="dxa"/>
            <w:gridSpan w:val="2"/>
          </w:tcPr>
          <w:p w14:paraId="66D8DC8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(0.92-0.99)</w:t>
            </w:r>
          </w:p>
        </w:tc>
        <w:tc>
          <w:tcPr>
            <w:tcW w:w="746" w:type="dxa"/>
          </w:tcPr>
          <w:p w14:paraId="28903F4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9.72e-03</w:t>
            </w:r>
          </w:p>
        </w:tc>
        <w:tc>
          <w:tcPr>
            <w:tcW w:w="1375" w:type="dxa"/>
            <w:gridSpan w:val="2"/>
          </w:tcPr>
          <w:p w14:paraId="40D7FDF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0.92 (0.89-0.95)</w:t>
            </w:r>
          </w:p>
        </w:tc>
        <w:tc>
          <w:tcPr>
            <w:tcW w:w="667" w:type="dxa"/>
          </w:tcPr>
          <w:p w14:paraId="393642D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4.44e-08</w:t>
            </w:r>
          </w:p>
        </w:tc>
        <w:tc>
          <w:tcPr>
            <w:tcW w:w="1321" w:type="dxa"/>
            <w:gridSpan w:val="2"/>
          </w:tcPr>
          <w:p w14:paraId="71AF441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(0.97-0.99)</w:t>
            </w:r>
          </w:p>
        </w:tc>
        <w:tc>
          <w:tcPr>
            <w:tcW w:w="769" w:type="dxa"/>
          </w:tcPr>
          <w:p w14:paraId="6BD313B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7.77e-05</w:t>
            </w:r>
          </w:p>
        </w:tc>
      </w:tr>
      <w:tr w:rsidR="00B55C5E" w:rsidRPr="00732FE6" w14:paraId="25AA403D" w14:textId="77777777" w:rsidTr="00B34A8A">
        <w:trPr>
          <w:trHeight w:val="185"/>
        </w:trPr>
        <w:tc>
          <w:tcPr>
            <w:tcW w:w="2082" w:type="dxa"/>
          </w:tcPr>
          <w:p w14:paraId="26AD0F2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Time</w:t>
            </w:r>
          </w:p>
        </w:tc>
        <w:tc>
          <w:tcPr>
            <w:tcW w:w="2182" w:type="dxa"/>
          </w:tcPr>
          <w:p w14:paraId="582AD668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(0.98-0.99)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7E70370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(0.99-1)</w:t>
            </w:r>
          </w:p>
        </w:tc>
        <w:tc>
          <w:tcPr>
            <w:tcW w:w="746" w:type="dxa"/>
          </w:tcPr>
          <w:p w14:paraId="31FD2E2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1.01e-04</w:t>
            </w:r>
          </w:p>
        </w:tc>
        <w:tc>
          <w:tcPr>
            <w:tcW w:w="1375" w:type="dxa"/>
            <w:gridSpan w:val="2"/>
          </w:tcPr>
          <w:p w14:paraId="58DFDFF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(0.97-0.98)</w:t>
            </w:r>
          </w:p>
        </w:tc>
        <w:tc>
          <w:tcPr>
            <w:tcW w:w="667" w:type="dxa"/>
          </w:tcPr>
          <w:p w14:paraId="1F9ED142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2ACE870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3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769" w:type="dxa"/>
          </w:tcPr>
          <w:p w14:paraId="501DE36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4.35e-01</w:t>
            </w:r>
          </w:p>
        </w:tc>
      </w:tr>
      <w:tr w:rsidR="00B55C5E" w:rsidRPr="00732FE6" w14:paraId="40F6A0E7" w14:textId="77777777" w:rsidTr="00B34A8A">
        <w:trPr>
          <w:trHeight w:val="186"/>
        </w:trPr>
        <w:tc>
          <w:tcPr>
            <w:tcW w:w="2082" w:type="dxa"/>
          </w:tcPr>
          <w:p w14:paraId="0F6F18C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(Male)</w:t>
            </w:r>
          </w:p>
        </w:tc>
        <w:tc>
          <w:tcPr>
            <w:tcW w:w="2182" w:type="dxa"/>
          </w:tcPr>
          <w:p w14:paraId="3415B7F3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0.83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(0.79-0.86)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403EA73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0.77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(0.72-0.81)</w:t>
            </w:r>
          </w:p>
        </w:tc>
        <w:tc>
          <w:tcPr>
            <w:tcW w:w="746" w:type="dxa"/>
          </w:tcPr>
          <w:p w14:paraId="3EA1BCD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5DD5CE4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0.72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(0.69-0.75)</w:t>
            </w:r>
          </w:p>
        </w:tc>
        <w:tc>
          <w:tcPr>
            <w:tcW w:w="667" w:type="dxa"/>
          </w:tcPr>
          <w:p w14:paraId="6E587680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52C7097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(0.91-0.94)</w:t>
            </w:r>
          </w:p>
        </w:tc>
        <w:tc>
          <w:tcPr>
            <w:tcW w:w="769" w:type="dxa"/>
          </w:tcPr>
          <w:p w14:paraId="38C38CA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07BC9FB5" w14:textId="77777777" w:rsidTr="00B34A8A">
        <w:trPr>
          <w:trHeight w:val="186"/>
        </w:trPr>
        <w:tc>
          <w:tcPr>
            <w:tcW w:w="2082" w:type="dxa"/>
          </w:tcPr>
          <w:p w14:paraId="5087A26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Age</w:t>
            </w:r>
          </w:p>
        </w:tc>
        <w:tc>
          <w:tcPr>
            <w:tcW w:w="2182" w:type="dxa"/>
          </w:tcPr>
          <w:p w14:paraId="7E6DECC8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(0.99-0.99)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5A21AAA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</w:rPr>
              <w:t>(0.98-0.99)</w:t>
            </w:r>
          </w:p>
        </w:tc>
        <w:tc>
          <w:tcPr>
            <w:tcW w:w="746" w:type="dxa"/>
          </w:tcPr>
          <w:p w14:paraId="589D3F4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2390985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3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667" w:type="dxa"/>
          </w:tcPr>
          <w:p w14:paraId="7D31723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9.91e-06</w:t>
            </w:r>
          </w:p>
        </w:tc>
        <w:tc>
          <w:tcPr>
            <w:tcW w:w="1321" w:type="dxa"/>
            <w:gridSpan w:val="2"/>
          </w:tcPr>
          <w:p w14:paraId="6CF7605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3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769" w:type="dxa"/>
          </w:tcPr>
          <w:p w14:paraId="693740C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010B8641" w14:textId="77777777" w:rsidTr="00B34A8A">
        <w:trPr>
          <w:trHeight w:val="185"/>
        </w:trPr>
        <w:tc>
          <w:tcPr>
            <w:tcW w:w="2082" w:type="dxa"/>
          </w:tcPr>
          <w:p w14:paraId="6A47A9E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Recruitment Type</w:t>
            </w:r>
          </w:p>
        </w:tc>
        <w:tc>
          <w:tcPr>
            <w:tcW w:w="2182" w:type="dxa"/>
          </w:tcPr>
          <w:p w14:paraId="5A4F2517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1.17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(1.14-1.21)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1529" w:type="dxa"/>
            <w:gridSpan w:val="2"/>
          </w:tcPr>
          <w:p w14:paraId="294ED97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9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(1.16-1.25)</w:t>
            </w:r>
          </w:p>
        </w:tc>
        <w:tc>
          <w:tcPr>
            <w:tcW w:w="746" w:type="dxa"/>
          </w:tcPr>
          <w:p w14:paraId="50F8A81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6E54F3E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7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</w:rPr>
              <w:t>1.17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</w:rPr>
              <w:t>(1.13-1.2)</w:t>
            </w:r>
          </w:p>
        </w:tc>
        <w:tc>
          <w:tcPr>
            <w:tcW w:w="667" w:type="dxa"/>
          </w:tcPr>
          <w:p w14:paraId="4C1E1A05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39D90CB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(1.01-1.03)</w:t>
            </w:r>
          </w:p>
        </w:tc>
        <w:tc>
          <w:tcPr>
            <w:tcW w:w="769" w:type="dxa"/>
          </w:tcPr>
          <w:p w14:paraId="56C93BE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1.75e-07</w:t>
            </w:r>
          </w:p>
        </w:tc>
      </w:tr>
      <w:tr w:rsidR="00B55C5E" w:rsidRPr="00732FE6" w14:paraId="562C1077" w14:textId="77777777" w:rsidTr="00B34A8A">
        <w:trPr>
          <w:trHeight w:val="185"/>
        </w:trPr>
        <w:tc>
          <w:tcPr>
            <w:tcW w:w="2082" w:type="dxa"/>
          </w:tcPr>
          <w:p w14:paraId="322A18B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BMID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(obese)</w:t>
            </w:r>
          </w:p>
        </w:tc>
        <w:tc>
          <w:tcPr>
            <w:tcW w:w="2182" w:type="dxa"/>
          </w:tcPr>
          <w:p w14:paraId="14033206" w14:textId="77777777" w:rsidR="00B55C5E" w:rsidRPr="00732FE6" w:rsidRDefault="00B55C5E" w:rsidP="00B34A8A">
            <w:pPr>
              <w:pStyle w:val="TableParagraph"/>
              <w:tabs>
                <w:tab w:val="left" w:pos="1387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(1.08-1.17)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ab/>
              <w:t>2.78e-09</w:t>
            </w:r>
          </w:p>
        </w:tc>
        <w:tc>
          <w:tcPr>
            <w:tcW w:w="1529" w:type="dxa"/>
            <w:gridSpan w:val="2"/>
          </w:tcPr>
          <w:p w14:paraId="59A2D3B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(0.91-1.01)</w:t>
            </w:r>
          </w:p>
        </w:tc>
        <w:tc>
          <w:tcPr>
            <w:tcW w:w="746" w:type="dxa"/>
          </w:tcPr>
          <w:p w14:paraId="56A169F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9.98e-02</w:t>
            </w:r>
          </w:p>
        </w:tc>
        <w:tc>
          <w:tcPr>
            <w:tcW w:w="1375" w:type="dxa"/>
            <w:gridSpan w:val="2"/>
          </w:tcPr>
          <w:p w14:paraId="096AED5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(0.96-1.05)</w:t>
            </w:r>
          </w:p>
        </w:tc>
        <w:tc>
          <w:tcPr>
            <w:tcW w:w="667" w:type="dxa"/>
          </w:tcPr>
          <w:p w14:paraId="6620F14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8.77e-01</w:t>
            </w:r>
          </w:p>
        </w:tc>
        <w:tc>
          <w:tcPr>
            <w:tcW w:w="1321" w:type="dxa"/>
            <w:gridSpan w:val="2"/>
          </w:tcPr>
          <w:p w14:paraId="18D64C7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(0.97-1)</w:t>
            </w:r>
          </w:p>
        </w:tc>
        <w:tc>
          <w:tcPr>
            <w:tcW w:w="769" w:type="dxa"/>
          </w:tcPr>
          <w:p w14:paraId="703FAF1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2.27e-02</w:t>
            </w:r>
          </w:p>
        </w:tc>
      </w:tr>
      <w:tr w:rsidR="00B55C5E" w:rsidRPr="00732FE6" w14:paraId="0583CCE5" w14:textId="77777777" w:rsidTr="00B34A8A">
        <w:trPr>
          <w:trHeight w:val="185"/>
        </w:trPr>
        <w:tc>
          <w:tcPr>
            <w:tcW w:w="2082" w:type="dxa"/>
          </w:tcPr>
          <w:p w14:paraId="738097A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5"/>
              </w:rPr>
              <w:t>BMID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>(overweight)</w:t>
            </w:r>
          </w:p>
        </w:tc>
        <w:tc>
          <w:tcPr>
            <w:tcW w:w="2182" w:type="dxa"/>
          </w:tcPr>
          <w:p w14:paraId="27467CCB" w14:textId="77777777" w:rsidR="00B55C5E" w:rsidRPr="00732FE6" w:rsidRDefault="00B55C5E" w:rsidP="00B34A8A">
            <w:pPr>
              <w:pStyle w:val="TableParagraph"/>
              <w:tabs>
                <w:tab w:val="left" w:pos="1387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(0.99-1.06)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1.36e-01</w:t>
            </w:r>
          </w:p>
        </w:tc>
        <w:tc>
          <w:tcPr>
            <w:tcW w:w="1529" w:type="dxa"/>
            <w:gridSpan w:val="2"/>
          </w:tcPr>
          <w:p w14:paraId="562E484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(0.92-1)</w:t>
            </w:r>
          </w:p>
        </w:tc>
        <w:tc>
          <w:tcPr>
            <w:tcW w:w="746" w:type="dxa"/>
          </w:tcPr>
          <w:p w14:paraId="4898493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3.26e-02</w:t>
            </w:r>
          </w:p>
        </w:tc>
        <w:tc>
          <w:tcPr>
            <w:tcW w:w="1375" w:type="dxa"/>
            <w:gridSpan w:val="2"/>
          </w:tcPr>
          <w:p w14:paraId="153D0F3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(0.97-1.03)</w:t>
            </w:r>
          </w:p>
        </w:tc>
        <w:tc>
          <w:tcPr>
            <w:tcW w:w="667" w:type="dxa"/>
          </w:tcPr>
          <w:p w14:paraId="627D2A6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9.58e-01</w:t>
            </w:r>
          </w:p>
        </w:tc>
        <w:tc>
          <w:tcPr>
            <w:tcW w:w="1321" w:type="dxa"/>
            <w:gridSpan w:val="2"/>
          </w:tcPr>
          <w:p w14:paraId="76CFF26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(0.98-1)</w:t>
            </w:r>
          </w:p>
        </w:tc>
        <w:tc>
          <w:tcPr>
            <w:tcW w:w="769" w:type="dxa"/>
          </w:tcPr>
          <w:p w14:paraId="22933C7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5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2.31e-02</w:t>
            </w:r>
          </w:p>
        </w:tc>
      </w:tr>
      <w:tr w:rsidR="00B55C5E" w:rsidRPr="00732FE6" w14:paraId="73C28202" w14:textId="77777777" w:rsidTr="00B34A8A">
        <w:trPr>
          <w:trHeight w:val="185"/>
        </w:trPr>
        <w:tc>
          <w:tcPr>
            <w:tcW w:w="2082" w:type="dxa"/>
          </w:tcPr>
          <w:p w14:paraId="2C5825F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Habitual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Drinking</w:t>
            </w:r>
          </w:p>
        </w:tc>
        <w:tc>
          <w:tcPr>
            <w:tcW w:w="2182" w:type="dxa"/>
          </w:tcPr>
          <w:p w14:paraId="4CB6289C" w14:textId="77777777" w:rsidR="00B55C5E" w:rsidRPr="00732FE6" w:rsidRDefault="00B55C5E" w:rsidP="00B34A8A">
            <w:pPr>
              <w:pStyle w:val="TableParagraph"/>
              <w:tabs>
                <w:tab w:val="left" w:pos="1386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(0.94-1.01)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1.04e-01</w:t>
            </w:r>
          </w:p>
        </w:tc>
        <w:tc>
          <w:tcPr>
            <w:tcW w:w="1529" w:type="dxa"/>
            <w:gridSpan w:val="2"/>
          </w:tcPr>
          <w:p w14:paraId="0340D06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(0.94-1.02)</w:t>
            </w:r>
          </w:p>
        </w:tc>
        <w:tc>
          <w:tcPr>
            <w:tcW w:w="746" w:type="dxa"/>
          </w:tcPr>
          <w:p w14:paraId="6886B55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3.64e-01</w:t>
            </w:r>
          </w:p>
        </w:tc>
        <w:tc>
          <w:tcPr>
            <w:tcW w:w="1375" w:type="dxa"/>
            <w:gridSpan w:val="2"/>
          </w:tcPr>
          <w:p w14:paraId="12E7828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(1.01-1.07)</w:t>
            </w:r>
          </w:p>
        </w:tc>
        <w:tc>
          <w:tcPr>
            <w:tcW w:w="667" w:type="dxa"/>
          </w:tcPr>
          <w:p w14:paraId="56866CAC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2.12e-02</w:t>
            </w:r>
          </w:p>
        </w:tc>
        <w:tc>
          <w:tcPr>
            <w:tcW w:w="1321" w:type="dxa"/>
            <w:gridSpan w:val="2"/>
          </w:tcPr>
          <w:p w14:paraId="7E03EC3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(0.97-0.99)</w:t>
            </w:r>
          </w:p>
        </w:tc>
        <w:tc>
          <w:tcPr>
            <w:tcW w:w="769" w:type="dxa"/>
          </w:tcPr>
          <w:p w14:paraId="7789926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5.89e-05</w:t>
            </w:r>
          </w:p>
        </w:tc>
      </w:tr>
      <w:tr w:rsidR="00B55C5E" w:rsidRPr="00732FE6" w14:paraId="17F52748" w14:textId="77777777" w:rsidTr="00B34A8A">
        <w:trPr>
          <w:trHeight w:val="186"/>
        </w:trPr>
        <w:tc>
          <w:tcPr>
            <w:tcW w:w="2082" w:type="dxa"/>
          </w:tcPr>
          <w:p w14:paraId="08028C0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(1)</w:t>
            </w:r>
          </w:p>
        </w:tc>
        <w:tc>
          <w:tcPr>
            <w:tcW w:w="2182" w:type="dxa"/>
          </w:tcPr>
          <w:p w14:paraId="64C2A169" w14:textId="77777777" w:rsidR="00B55C5E" w:rsidRPr="00732FE6" w:rsidRDefault="00B55C5E" w:rsidP="00B34A8A">
            <w:pPr>
              <w:pStyle w:val="TableParagraph"/>
              <w:tabs>
                <w:tab w:val="left" w:pos="1386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(1.07-1.14)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ab/>
              <w:t>1.05e-09</w:t>
            </w:r>
          </w:p>
        </w:tc>
        <w:tc>
          <w:tcPr>
            <w:tcW w:w="1529" w:type="dxa"/>
            <w:gridSpan w:val="2"/>
          </w:tcPr>
          <w:p w14:paraId="19B7342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</w:rPr>
              <w:t>1.11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</w:rPr>
              <w:t>(1.07-1.16)</w:t>
            </w:r>
          </w:p>
        </w:tc>
        <w:tc>
          <w:tcPr>
            <w:tcW w:w="746" w:type="dxa"/>
          </w:tcPr>
          <w:p w14:paraId="245985E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1.16e-06</w:t>
            </w:r>
          </w:p>
        </w:tc>
        <w:tc>
          <w:tcPr>
            <w:tcW w:w="1375" w:type="dxa"/>
            <w:gridSpan w:val="2"/>
          </w:tcPr>
          <w:p w14:paraId="1973BE4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5"/>
              </w:rPr>
              <w:t>1.11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5"/>
              </w:rPr>
              <w:t>(1.08-1.15)</w:t>
            </w:r>
          </w:p>
        </w:tc>
        <w:tc>
          <w:tcPr>
            <w:tcW w:w="667" w:type="dxa"/>
          </w:tcPr>
          <w:p w14:paraId="0858445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3.44e-10</w:t>
            </w:r>
          </w:p>
        </w:tc>
        <w:tc>
          <w:tcPr>
            <w:tcW w:w="1321" w:type="dxa"/>
            <w:gridSpan w:val="2"/>
          </w:tcPr>
          <w:p w14:paraId="3D42E2E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(0.99-1.01)</w:t>
            </w:r>
          </w:p>
        </w:tc>
        <w:tc>
          <w:tcPr>
            <w:tcW w:w="769" w:type="dxa"/>
          </w:tcPr>
          <w:p w14:paraId="4A075FD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5.63e-01</w:t>
            </w:r>
          </w:p>
        </w:tc>
      </w:tr>
      <w:tr w:rsidR="00B55C5E" w:rsidRPr="00732FE6" w14:paraId="2A05BB43" w14:textId="77777777" w:rsidTr="00B34A8A">
        <w:trPr>
          <w:trHeight w:val="186"/>
        </w:trPr>
        <w:tc>
          <w:tcPr>
            <w:tcW w:w="2082" w:type="dxa"/>
          </w:tcPr>
          <w:p w14:paraId="32F0BD0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(2)</w:t>
            </w:r>
          </w:p>
        </w:tc>
        <w:tc>
          <w:tcPr>
            <w:tcW w:w="2182" w:type="dxa"/>
          </w:tcPr>
          <w:p w14:paraId="588FFD58" w14:textId="77777777" w:rsidR="00B55C5E" w:rsidRPr="00732FE6" w:rsidRDefault="00B55C5E" w:rsidP="00B34A8A">
            <w:pPr>
              <w:pStyle w:val="TableParagraph"/>
              <w:tabs>
                <w:tab w:val="left" w:pos="1386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(1.09-1.21)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ab/>
              <w:t>1.01e-07</w:t>
            </w:r>
          </w:p>
        </w:tc>
        <w:tc>
          <w:tcPr>
            <w:tcW w:w="1529" w:type="dxa"/>
            <w:gridSpan w:val="2"/>
          </w:tcPr>
          <w:p w14:paraId="26F7105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(1.11-1.28)</w:t>
            </w:r>
          </w:p>
        </w:tc>
        <w:tc>
          <w:tcPr>
            <w:tcW w:w="746" w:type="dxa"/>
          </w:tcPr>
          <w:p w14:paraId="6F3A4DE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2.43e-06</w:t>
            </w:r>
          </w:p>
        </w:tc>
        <w:tc>
          <w:tcPr>
            <w:tcW w:w="1375" w:type="dxa"/>
            <w:gridSpan w:val="2"/>
          </w:tcPr>
          <w:p w14:paraId="2ACBFD5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7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1.24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(1.17-1.3)</w:t>
            </w:r>
          </w:p>
        </w:tc>
        <w:tc>
          <w:tcPr>
            <w:tcW w:w="667" w:type="dxa"/>
          </w:tcPr>
          <w:p w14:paraId="6EC2219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2.33e-15</w:t>
            </w:r>
          </w:p>
        </w:tc>
        <w:tc>
          <w:tcPr>
            <w:tcW w:w="1321" w:type="dxa"/>
            <w:gridSpan w:val="2"/>
          </w:tcPr>
          <w:p w14:paraId="289029F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(1-1.04)</w:t>
            </w:r>
          </w:p>
        </w:tc>
        <w:tc>
          <w:tcPr>
            <w:tcW w:w="769" w:type="dxa"/>
          </w:tcPr>
          <w:p w14:paraId="3DA625D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3.36e-02</w:t>
            </w:r>
          </w:p>
        </w:tc>
      </w:tr>
      <w:tr w:rsidR="00B55C5E" w:rsidRPr="00732FE6" w14:paraId="7DCE55DE" w14:textId="77777777" w:rsidTr="00B34A8A">
        <w:trPr>
          <w:trHeight w:val="185"/>
        </w:trPr>
        <w:tc>
          <w:tcPr>
            <w:tcW w:w="2082" w:type="dxa"/>
          </w:tcPr>
          <w:p w14:paraId="38EDC83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(3+)</w:t>
            </w:r>
          </w:p>
        </w:tc>
        <w:tc>
          <w:tcPr>
            <w:tcW w:w="2182" w:type="dxa"/>
          </w:tcPr>
          <w:p w14:paraId="1527B044" w14:textId="77777777" w:rsidR="00B55C5E" w:rsidRPr="00732FE6" w:rsidRDefault="00B55C5E" w:rsidP="00B34A8A">
            <w:pPr>
              <w:pStyle w:val="TableParagraph"/>
              <w:tabs>
                <w:tab w:val="left" w:pos="1348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(1.19-1.42)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3.30e-09</w:t>
            </w:r>
          </w:p>
        </w:tc>
        <w:tc>
          <w:tcPr>
            <w:tcW w:w="1529" w:type="dxa"/>
            <w:gridSpan w:val="2"/>
          </w:tcPr>
          <w:p w14:paraId="2EA1EDF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1.27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(1.12-1.43)</w:t>
            </w:r>
          </w:p>
        </w:tc>
        <w:tc>
          <w:tcPr>
            <w:tcW w:w="746" w:type="dxa"/>
          </w:tcPr>
          <w:p w14:paraId="15328DE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2.36e-04</w:t>
            </w:r>
          </w:p>
        </w:tc>
        <w:tc>
          <w:tcPr>
            <w:tcW w:w="1375" w:type="dxa"/>
            <w:gridSpan w:val="2"/>
          </w:tcPr>
          <w:p w14:paraId="4F7A656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(1.04-1.23)</w:t>
            </w:r>
          </w:p>
        </w:tc>
        <w:tc>
          <w:tcPr>
            <w:tcW w:w="667" w:type="dxa"/>
          </w:tcPr>
          <w:p w14:paraId="2590164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4.34e-03</w:t>
            </w:r>
          </w:p>
        </w:tc>
        <w:tc>
          <w:tcPr>
            <w:tcW w:w="1321" w:type="dxa"/>
            <w:gridSpan w:val="2"/>
          </w:tcPr>
          <w:p w14:paraId="23B2713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1.02 (0.99-1.04)</w:t>
            </w:r>
          </w:p>
        </w:tc>
        <w:tc>
          <w:tcPr>
            <w:tcW w:w="769" w:type="dxa"/>
          </w:tcPr>
          <w:p w14:paraId="0FAD136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2.38e-01</w:t>
            </w:r>
          </w:p>
        </w:tc>
      </w:tr>
      <w:tr w:rsidR="00B55C5E" w:rsidRPr="00732FE6" w14:paraId="4AE0CBB6" w14:textId="77777777" w:rsidTr="00B34A8A">
        <w:trPr>
          <w:trHeight w:val="185"/>
        </w:trPr>
        <w:tc>
          <w:tcPr>
            <w:tcW w:w="2082" w:type="dxa"/>
          </w:tcPr>
          <w:p w14:paraId="6FC124B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Psychiatric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Diag</w:t>
            </w:r>
          </w:p>
        </w:tc>
        <w:tc>
          <w:tcPr>
            <w:tcW w:w="2182" w:type="dxa"/>
          </w:tcPr>
          <w:p w14:paraId="5FAACFCE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1.45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(1.41-1.49)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1529" w:type="dxa"/>
            <w:gridSpan w:val="2"/>
          </w:tcPr>
          <w:p w14:paraId="36F302C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93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1.56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(1.5-1.62)</w:t>
            </w:r>
          </w:p>
        </w:tc>
        <w:tc>
          <w:tcPr>
            <w:tcW w:w="746" w:type="dxa"/>
          </w:tcPr>
          <w:p w14:paraId="23BD75B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3658B70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(1.16-1.23)</w:t>
            </w:r>
          </w:p>
        </w:tc>
        <w:tc>
          <w:tcPr>
            <w:tcW w:w="667" w:type="dxa"/>
          </w:tcPr>
          <w:p w14:paraId="04727C6F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371C6F9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(1.06-1.08)</w:t>
            </w:r>
          </w:p>
        </w:tc>
        <w:tc>
          <w:tcPr>
            <w:tcW w:w="769" w:type="dxa"/>
          </w:tcPr>
          <w:p w14:paraId="58F1AF5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9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3984CF5C" w14:textId="77777777" w:rsidTr="00B34A8A">
        <w:trPr>
          <w:trHeight w:val="185"/>
        </w:trPr>
        <w:tc>
          <w:tcPr>
            <w:tcW w:w="2082" w:type="dxa"/>
          </w:tcPr>
          <w:p w14:paraId="2CF3F1E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Relationship</w:t>
            </w:r>
          </w:p>
        </w:tc>
        <w:tc>
          <w:tcPr>
            <w:tcW w:w="2182" w:type="dxa"/>
          </w:tcPr>
          <w:p w14:paraId="25946DF5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0.81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(0.79-0.83)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4A4B229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(0.95-1.03)</w:t>
            </w:r>
          </w:p>
        </w:tc>
        <w:tc>
          <w:tcPr>
            <w:tcW w:w="746" w:type="dxa"/>
          </w:tcPr>
          <w:p w14:paraId="3F7A41B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5.21e-01</w:t>
            </w:r>
          </w:p>
        </w:tc>
        <w:tc>
          <w:tcPr>
            <w:tcW w:w="1375" w:type="dxa"/>
            <w:gridSpan w:val="2"/>
          </w:tcPr>
          <w:p w14:paraId="5036C01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0.95 (0.92-0.98)</w:t>
            </w:r>
          </w:p>
        </w:tc>
        <w:tc>
          <w:tcPr>
            <w:tcW w:w="667" w:type="dxa"/>
          </w:tcPr>
          <w:p w14:paraId="5F73692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3.61e-04</w:t>
            </w:r>
          </w:p>
        </w:tc>
        <w:tc>
          <w:tcPr>
            <w:tcW w:w="1321" w:type="dxa"/>
            <w:gridSpan w:val="2"/>
          </w:tcPr>
          <w:p w14:paraId="6995C53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(0.99-1.01)</w:t>
            </w:r>
          </w:p>
        </w:tc>
        <w:tc>
          <w:tcPr>
            <w:tcW w:w="769" w:type="dxa"/>
          </w:tcPr>
          <w:p w14:paraId="31BCF80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8.17e-01</w:t>
            </w:r>
          </w:p>
        </w:tc>
      </w:tr>
      <w:tr w:rsidR="00B55C5E" w:rsidRPr="00732FE6" w14:paraId="55EC6472" w14:textId="77777777" w:rsidTr="00B34A8A">
        <w:trPr>
          <w:trHeight w:val="202"/>
        </w:trPr>
        <w:tc>
          <w:tcPr>
            <w:tcW w:w="2082" w:type="dxa"/>
          </w:tcPr>
          <w:p w14:paraId="3713BE96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Smoking</w:t>
            </w:r>
          </w:p>
        </w:tc>
        <w:tc>
          <w:tcPr>
            <w:tcW w:w="2182" w:type="dxa"/>
          </w:tcPr>
          <w:p w14:paraId="0B8342E2" w14:textId="77777777" w:rsidR="00B55C5E" w:rsidRPr="00732FE6" w:rsidRDefault="00B55C5E" w:rsidP="00B34A8A">
            <w:pPr>
              <w:pStyle w:val="TableParagraph"/>
              <w:tabs>
                <w:tab w:val="left" w:pos="1387"/>
              </w:tabs>
              <w:spacing w:before="20" w:line="162" w:lineRule="exact"/>
              <w:ind w:right="79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(1.03-1.11)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ab/>
              <w:t>6.25e-04</w:t>
            </w:r>
          </w:p>
        </w:tc>
        <w:tc>
          <w:tcPr>
            <w:tcW w:w="1529" w:type="dxa"/>
            <w:gridSpan w:val="2"/>
          </w:tcPr>
          <w:p w14:paraId="45A98908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35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</w:rPr>
              <w:t>1.05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</w:rPr>
              <w:t>(1-1.11)</w:t>
            </w:r>
          </w:p>
        </w:tc>
        <w:tc>
          <w:tcPr>
            <w:tcW w:w="746" w:type="dxa"/>
          </w:tcPr>
          <w:p w14:paraId="13FAC2D6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3.24e-02</w:t>
            </w:r>
          </w:p>
        </w:tc>
        <w:tc>
          <w:tcPr>
            <w:tcW w:w="1375" w:type="dxa"/>
            <w:gridSpan w:val="2"/>
          </w:tcPr>
          <w:p w14:paraId="161157CC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17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(1.02-1.1)</w:t>
            </w:r>
          </w:p>
        </w:tc>
        <w:tc>
          <w:tcPr>
            <w:tcW w:w="667" w:type="dxa"/>
          </w:tcPr>
          <w:p w14:paraId="3261EE99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3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3.84e-03</w:t>
            </w:r>
          </w:p>
        </w:tc>
        <w:tc>
          <w:tcPr>
            <w:tcW w:w="1321" w:type="dxa"/>
            <w:gridSpan w:val="2"/>
          </w:tcPr>
          <w:p w14:paraId="720B33FA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(0.98-1.01)</w:t>
            </w:r>
          </w:p>
        </w:tc>
        <w:tc>
          <w:tcPr>
            <w:tcW w:w="769" w:type="dxa"/>
          </w:tcPr>
          <w:p w14:paraId="32D5FA34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4.85e-01</w:t>
            </w:r>
          </w:p>
        </w:tc>
      </w:tr>
      <w:tr w:rsidR="00B55C5E" w:rsidRPr="00732FE6" w14:paraId="61A752CE" w14:textId="77777777" w:rsidTr="00B34A8A">
        <w:trPr>
          <w:trHeight w:val="198"/>
        </w:trPr>
        <w:tc>
          <w:tcPr>
            <w:tcW w:w="2082" w:type="dxa"/>
          </w:tcPr>
          <w:p w14:paraId="68D65529" w14:textId="77777777" w:rsidR="00B55C5E" w:rsidRPr="00732FE6" w:rsidRDefault="00B55C5E" w:rsidP="00B34A8A">
            <w:pPr>
              <w:pStyle w:val="TableParagraph"/>
              <w:spacing w:before="50" w:line="129" w:lineRule="exact"/>
              <w:ind w:left="9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05"/>
                <w:sz w:val="15"/>
              </w:rPr>
              <w:t>Model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0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05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05"/>
                <w:sz w:val="15"/>
              </w:rPr>
              <w:t>Quant Index</w:t>
            </w:r>
          </w:p>
        </w:tc>
        <w:tc>
          <w:tcPr>
            <w:tcW w:w="2182" w:type="dxa"/>
          </w:tcPr>
          <w:p w14:paraId="018DE761" w14:textId="77777777" w:rsidR="00B55C5E" w:rsidRPr="00732FE6" w:rsidRDefault="00B55C5E" w:rsidP="00B34A8A">
            <w:pPr>
              <w:pStyle w:val="TableParagraph"/>
              <w:spacing w:before="50" w:line="129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</w:pPr>
          </w:p>
        </w:tc>
        <w:tc>
          <w:tcPr>
            <w:tcW w:w="93" w:type="dxa"/>
          </w:tcPr>
          <w:p w14:paraId="3BF233C7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55B93455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746" w:type="dxa"/>
          </w:tcPr>
          <w:p w14:paraId="3D197A6B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93" w:type="dxa"/>
          </w:tcPr>
          <w:p w14:paraId="157A3709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0C9E17C9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667" w:type="dxa"/>
          </w:tcPr>
          <w:p w14:paraId="28032062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93" w:type="dxa"/>
          </w:tcPr>
          <w:p w14:paraId="1AFE2971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2388A5BA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769" w:type="dxa"/>
          </w:tcPr>
          <w:p w14:paraId="4C4A8399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B55C5E" w:rsidRPr="00732FE6" w14:paraId="68A04207" w14:textId="77777777" w:rsidTr="00B34A8A">
        <w:trPr>
          <w:trHeight w:val="202"/>
        </w:trPr>
        <w:tc>
          <w:tcPr>
            <w:tcW w:w="2082" w:type="dxa"/>
          </w:tcPr>
          <w:p w14:paraId="6B209AF3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(Intercept)</w:t>
            </w:r>
          </w:p>
        </w:tc>
        <w:tc>
          <w:tcPr>
            <w:tcW w:w="2182" w:type="dxa"/>
          </w:tcPr>
          <w:p w14:paraId="5CE54E9E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37" w:line="146" w:lineRule="exact"/>
              <w:ind w:right="83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6.53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(6.1-6.99)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0.0e+00</w:t>
            </w:r>
          </w:p>
        </w:tc>
        <w:tc>
          <w:tcPr>
            <w:tcW w:w="1529" w:type="dxa"/>
            <w:gridSpan w:val="2"/>
          </w:tcPr>
          <w:p w14:paraId="6405E46E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29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6.2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(5.73-6.71)</w:t>
            </w:r>
          </w:p>
        </w:tc>
        <w:tc>
          <w:tcPr>
            <w:tcW w:w="746" w:type="dxa"/>
          </w:tcPr>
          <w:p w14:paraId="5119326A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4EB00045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3.79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(3.56-4.04)</w:t>
            </w:r>
          </w:p>
        </w:tc>
        <w:tc>
          <w:tcPr>
            <w:tcW w:w="667" w:type="dxa"/>
          </w:tcPr>
          <w:p w14:paraId="51074942" w14:textId="77777777" w:rsidR="00B55C5E" w:rsidRPr="00732FE6" w:rsidRDefault="00B55C5E" w:rsidP="00B34A8A">
            <w:pPr>
              <w:pStyle w:val="TableParagraph"/>
              <w:spacing w:before="37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1F923BED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17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7.93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(7.8-8.07)</w:t>
            </w:r>
          </w:p>
        </w:tc>
        <w:tc>
          <w:tcPr>
            <w:tcW w:w="769" w:type="dxa"/>
          </w:tcPr>
          <w:p w14:paraId="4811A97F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28BC6C9D" w14:textId="77777777" w:rsidTr="00B34A8A">
        <w:trPr>
          <w:trHeight w:val="186"/>
        </w:trPr>
        <w:tc>
          <w:tcPr>
            <w:tcW w:w="2082" w:type="dxa"/>
          </w:tcPr>
          <w:p w14:paraId="6711FF0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SQI (6 or 10 hours)</w:t>
            </w:r>
          </w:p>
        </w:tc>
        <w:tc>
          <w:tcPr>
            <w:tcW w:w="2182" w:type="dxa"/>
          </w:tcPr>
          <w:p w14:paraId="38718C61" w14:textId="77777777" w:rsidR="00B55C5E" w:rsidRPr="00732FE6" w:rsidRDefault="00B55C5E" w:rsidP="00B34A8A">
            <w:pPr>
              <w:pStyle w:val="TableParagraph"/>
              <w:tabs>
                <w:tab w:val="left" w:pos="1391"/>
              </w:tabs>
              <w:spacing w:before="20" w:line="146" w:lineRule="exact"/>
              <w:ind w:right="83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1.62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(1.58-1.66)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0.0e+00</w:t>
            </w:r>
          </w:p>
        </w:tc>
        <w:tc>
          <w:tcPr>
            <w:tcW w:w="1529" w:type="dxa"/>
            <w:gridSpan w:val="2"/>
          </w:tcPr>
          <w:p w14:paraId="7723411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1.58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(1.53-1.63)</w:t>
            </w:r>
          </w:p>
        </w:tc>
        <w:tc>
          <w:tcPr>
            <w:tcW w:w="746" w:type="dxa"/>
          </w:tcPr>
          <w:p w14:paraId="1E85507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7B6C02B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1.24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(1.21-1.27)</w:t>
            </w:r>
          </w:p>
        </w:tc>
        <w:tc>
          <w:tcPr>
            <w:tcW w:w="667" w:type="dxa"/>
          </w:tcPr>
          <w:p w14:paraId="79B06C55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0038FAE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(1.02-1.04)</w:t>
            </w:r>
          </w:p>
        </w:tc>
        <w:tc>
          <w:tcPr>
            <w:tcW w:w="769" w:type="dxa"/>
          </w:tcPr>
          <w:p w14:paraId="24FD694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1.01e-14</w:t>
            </w:r>
          </w:p>
        </w:tc>
      </w:tr>
      <w:tr w:rsidR="00B55C5E" w:rsidRPr="00732FE6" w14:paraId="662DB464" w14:textId="77777777" w:rsidTr="00B34A8A">
        <w:trPr>
          <w:trHeight w:val="185"/>
        </w:trPr>
        <w:tc>
          <w:tcPr>
            <w:tcW w:w="2082" w:type="dxa"/>
          </w:tcPr>
          <w:p w14:paraId="5F9F7E2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(5 or 11 hours)</w:t>
            </w:r>
          </w:p>
        </w:tc>
        <w:tc>
          <w:tcPr>
            <w:tcW w:w="2182" w:type="dxa"/>
          </w:tcPr>
          <w:p w14:paraId="04B78413" w14:textId="77777777" w:rsidR="00B55C5E" w:rsidRPr="00732FE6" w:rsidRDefault="00B55C5E" w:rsidP="00B34A8A">
            <w:pPr>
              <w:pStyle w:val="TableParagraph"/>
              <w:tabs>
                <w:tab w:val="left" w:pos="1391"/>
              </w:tabs>
              <w:spacing w:before="20" w:line="146" w:lineRule="exact"/>
              <w:ind w:right="83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2.35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(2.26-2.44)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0.0e+00</w:t>
            </w:r>
          </w:p>
        </w:tc>
        <w:tc>
          <w:tcPr>
            <w:tcW w:w="1529" w:type="dxa"/>
            <w:gridSpan w:val="2"/>
          </w:tcPr>
          <w:p w14:paraId="0F52819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2.24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(2.14-2.34)</w:t>
            </w:r>
          </w:p>
        </w:tc>
        <w:tc>
          <w:tcPr>
            <w:tcW w:w="746" w:type="dxa"/>
          </w:tcPr>
          <w:p w14:paraId="6B41D8D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5828944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7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1.5 (1.44-1.55)</w:t>
            </w:r>
          </w:p>
        </w:tc>
        <w:tc>
          <w:tcPr>
            <w:tcW w:w="667" w:type="dxa"/>
          </w:tcPr>
          <w:p w14:paraId="27CD88D1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13067AA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(1.05-1.07)</w:t>
            </w:r>
          </w:p>
        </w:tc>
        <w:tc>
          <w:tcPr>
            <w:tcW w:w="769" w:type="dxa"/>
          </w:tcPr>
          <w:p w14:paraId="7A9CA33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26DC5945" w14:textId="77777777" w:rsidTr="00B34A8A">
        <w:trPr>
          <w:trHeight w:val="185"/>
        </w:trPr>
        <w:tc>
          <w:tcPr>
            <w:tcW w:w="2082" w:type="dxa"/>
          </w:tcPr>
          <w:p w14:paraId="026E4AA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(5&lt; or &gt;11 hours)</w:t>
            </w:r>
          </w:p>
        </w:tc>
        <w:tc>
          <w:tcPr>
            <w:tcW w:w="2182" w:type="dxa"/>
          </w:tcPr>
          <w:p w14:paraId="5C32B8D7" w14:textId="77777777" w:rsidR="00B55C5E" w:rsidRPr="00732FE6" w:rsidRDefault="00B55C5E" w:rsidP="00B34A8A">
            <w:pPr>
              <w:pStyle w:val="TableParagraph"/>
              <w:tabs>
                <w:tab w:val="left" w:pos="1391"/>
              </w:tabs>
              <w:spacing w:before="20" w:line="146" w:lineRule="exact"/>
              <w:ind w:right="83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3.23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(3.04-3.43)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0.0e+00</w:t>
            </w:r>
          </w:p>
        </w:tc>
        <w:tc>
          <w:tcPr>
            <w:tcW w:w="1529" w:type="dxa"/>
            <w:gridSpan w:val="2"/>
          </w:tcPr>
          <w:p w14:paraId="20E9F79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 xml:space="preserve">3.01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(2.78-3.25)</w:t>
            </w:r>
          </w:p>
        </w:tc>
        <w:tc>
          <w:tcPr>
            <w:tcW w:w="746" w:type="dxa"/>
          </w:tcPr>
          <w:p w14:paraId="4ACBFA0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0E44A64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7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1.81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(1.7-1.93)</w:t>
            </w:r>
          </w:p>
        </w:tc>
        <w:tc>
          <w:tcPr>
            <w:tcW w:w="667" w:type="dxa"/>
          </w:tcPr>
          <w:p w14:paraId="7AABDEA9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2E89F6A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(1.06-1.12)</w:t>
            </w:r>
          </w:p>
        </w:tc>
        <w:tc>
          <w:tcPr>
            <w:tcW w:w="769" w:type="dxa"/>
          </w:tcPr>
          <w:p w14:paraId="7DC9194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9.12e-12</w:t>
            </w:r>
          </w:p>
        </w:tc>
      </w:tr>
      <w:tr w:rsidR="00B55C5E" w:rsidRPr="00732FE6" w14:paraId="23431CE7" w14:textId="77777777" w:rsidTr="00B34A8A">
        <w:trPr>
          <w:trHeight w:val="185"/>
        </w:trPr>
        <w:tc>
          <w:tcPr>
            <w:tcW w:w="2082" w:type="dxa"/>
          </w:tcPr>
          <w:p w14:paraId="6E596BD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COVID-19</w:t>
            </w:r>
          </w:p>
        </w:tc>
        <w:tc>
          <w:tcPr>
            <w:tcW w:w="2182" w:type="dxa"/>
          </w:tcPr>
          <w:p w14:paraId="778A93F5" w14:textId="77777777" w:rsidR="00B55C5E" w:rsidRPr="00732FE6" w:rsidRDefault="00B55C5E" w:rsidP="00B34A8A">
            <w:pPr>
              <w:pStyle w:val="TableParagraph"/>
              <w:tabs>
                <w:tab w:val="left" w:pos="1326"/>
              </w:tabs>
              <w:spacing w:before="20" w:line="146" w:lineRule="exact"/>
              <w:ind w:right="11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>(0.97-1.04)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8.6e-01</w:t>
            </w:r>
          </w:p>
        </w:tc>
        <w:tc>
          <w:tcPr>
            <w:tcW w:w="1529" w:type="dxa"/>
            <w:gridSpan w:val="2"/>
          </w:tcPr>
          <w:p w14:paraId="1A5B063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(0.93-1.01)</w:t>
            </w:r>
          </w:p>
        </w:tc>
        <w:tc>
          <w:tcPr>
            <w:tcW w:w="746" w:type="dxa"/>
          </w:tcPr>
          <w:p w14:paraId="310AD26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1.02e-01</w:t>
            </w:r>
          </w:p>
        </w:tc>
        <w:tc>
          <w:tcPr>
            <w:tcW w:w="1375" w:type="dxa"/>
            <w:gridSpan w:val="2"/>
          </w:tcPr>
          <w:p w14:paraId="0735E85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0.92 (0.89-0.95)</w:t>
            </w:r>
          </w:p>
        </w:tc>
        <w:tc>
          <w:tcPr>
            <w:tcW w:w="667" w:type="dxa"/>
          </w:tcPr>
          <w:p w14:paraId="3A1F63A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1.20e-06</w:t>
            </w:r>
          </w:p>
        </w:tc>
        <w:tc>
          <w:tcPr>
            <w:tcW w:w="1321" w:type="dxa"/>
            <w:gridSpan w:val="2"/>
          </w:tcPr>
          <w:p w14:paraId="613E651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(0.97-0.99)</w:t>
            </w:r>
          </w:p>
        </w:tc>
        <w:tc>
          <w:tcPr>
            <w:tcW w:w="769" w:type="dxa"/>
          </w:tcPr>
          <w:p w14:paraId="31B90D6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2.03e-04</w:t>
            </w:r>
          </w:p>
        </w:tc>
      </w:tr>
      <w:tr w:rsidR="00B55C5E" w:rsidRPr="00732FE6" w14:paraId="00DF939F" w14:textId="77777777" w:rsidTr="00B34A8A">
        <w:trPr>
          <w:trHeight w:val="186"/>
        </w:trPr>
        <w:tc>
          <w:tcPr>
            <w:tcW w:w="2082" w:type="dxa"/>
          </w:tcPr>
          <w:p w14:paraId="60B89B8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Time</w:t>
            </w:r>
          </w:p>
        </w:tc>
        <w:tc>
          <w:tcPr>
            <w:tcW w:w="2182" w:type="dxa"/>
          </w:tcPr>
          <w:p w14:paraId="2532E960" w14:textId="77777777" w:rsidR="00B55C5E" w:rsidRPr="00732FE6" w:rsidRDefault="00B55C5E" w:rsidP="00B34A8A">
            <w:pPr>
              <w:pStyle w:val="TableParagraph"/>
              <w:tabs>
                <w:tab w:val="left" w:pos="1391"/>
              </w:tabs>
              <w:spacing w:before="20" w:line="146" w:lineRule="exact"/>
              <w:ind w:right="83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(0.98-0.99)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0.0e+00</w:t>
            </w:r>
          </w:p>
        </w:tc>
        <w:tc>
          <w:tcPr>
            <w:tcW w:w="1529" w:type="dxa"/>
            <w:gridSpan w:val="2"/>
          </w:tcPr>
          <w:p w14:paraId="2D2FDA3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(0.99-1)</w:t>
            </w:r>
          </w:p>
        </w:tc>
        <w:tc>
          <w:tcPr>
            <w:tcW w:w="746" w:type="dxa"/>
          </w:tcPr>
          <w:p w14:paraId="1FD3881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2.97e-06</w:t>
            </w:r>
          </w:p>
        </w:tc>
        <w:tc>
          <w:tcPr>
            <w:tcW w:w="1375" w:type="dxa"/>
            <w:gridSpan w:val="2"/>
          </w:tcPr>
          <w:p w14:paraId="1118837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(0.97-0.98)</w:t>
            </w:r>
          </w:p>
        </w:tc>
        <w:tc>
          <w:tcPr>
            <w:tcW w:w="667" w:type="dxa"/>
          </w:tcPr>
          <w:p w14:paraId="747947E5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6BC8153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3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769" w:type="dxa"/>
          </w:tcPr>
          <w:p w14:paraId="75E22CD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3.35e-01</w:t>
            </w:r>
          </w:p>
        </w:tc>
      </w:tr>
      <w:tr w:rsidR="00B55C5E" w:rsidRPr="00732FE6" w14:paraId="697002EE" w14:textId="77777777" w:rsidTr="00B34A8A">
        <w:trPr>
          <w:trHeight w:val="186"/>
        </w:trPr>
        <w:tc>
          <w:tcPr>
            <w:tcW w:w="2082" w:type="dxa"/>
          </w:tcPr>
          <w:p w14:paraId="1C2EE7F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(Male)</w:t>
            </w:r>
          </w:p>
        </w:tc>
        <w:tc>
          <w:tcPr>
            <w:tcW w:w="2182" w:type="dxa"/>
          </w:tcPr>
          <w:p w14:paraId="4E84F6B2" w14:textId="77777777" w:rsidR="00B55C5E" w:rsidRPr="00732FE6" w:rsidRDefault="00B55C5E" w:rsidP="00B34A8A">
            <w:pPr>
              <w:pStyle w:val="TableParagraph"/>
              <w:tabs>
                <w:tab w:val="left" w:pos="1391"/>
              </w:tabs>
              <w:spacing w:before="20" w:line="146" w:lineRule="exact"/>
              <w:ind w:right="83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0.75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(0.71-0.79)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0.0e+00</w:t>
            </w:r>
          </w:p>
        </w:tc>
        <w:tc>
          <w:tcPr>
            <w:tcW w:w="1529" w:type="dxa"/>
            <w:gridSpan w:val="2"/>
          </w:tcPr>
          <w:p w14:paraId="5DF8F07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0.69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(0.65-0.74)</w:t>
            </w:r>
          </w:p>
        </w:tc>
        <w:tc>
          <w:tcPr>
            <w:tcW w:w="746" w:type="dxa"/>
          </w:tcPr>
          <w:p w14:paraId="322D75F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15129CA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0.69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(0.66-0.72)</w:t>
            </w:r>
          </w:p>
        </w:tc>
        <w:tc>
          <w:tcPr>
            <w:tcW w:w="667" w:type="dxa"/>
          </w:tcPr>
          <w:p w14:paraId="0610A769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47F31A7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7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(0.9-0.93)</w:t>
            </w:r>
          </w:p>
        </w:tc>
        <w:tc>
          <w:tcPr>
            <w:tcW w:w="769" w:type="dxa"/>
          </w:tcPr>
          <w:p w14:paraId="544B57B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5006D096" w14:textId="77777777" w:rsidTr="00B34A8A">
        <w:trPr>
          <w:trHeight w:val="185"/>
        </w:trPr>
        <w:tc>
          <w:tcPr>
            <w:tcW w:w="2082" w:type="dxa"/>
          </w:tcPr>
          <w:p w14:paraId="092D584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Age</w:t>
            </w:r>
          </w:p>
        </w:tc>
        <w:tc>
          <w:tcPr>
            <w:tcW w:w="2182" w:type="dxa"/>
          </w:tcPr>
          <w:p w14:paraId="2BA154C5" w14:textId="77777777" w:rsidR="00B55C5E" w:rsidRPr="00732FE6" w:rsidRDefault="00B55C5E" w:rsidP="00B34A8A">
            <w:pPr>
              <w:pStyle w:val="TableParagraph"/>
              <w:tabs>
                <w:tab w:val="left" w:pos="1391"/>
              </w:tabs>
              <w:spacing w:before="20" w:line="146" w:lineRule="exact"/>
              <w:ind w:right="83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(0.99-0.99)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0.0e+00</w:t>
            </w:r>
          </w:p>
        </w:tc>
        <w:tc>
          <w:tcPr>
            <w:tcW w:w="1529" w:type="dxa"/>
            <w:gridSpan w:val="2"/>
          </w:tcPr>
          <w:p w14:paraId="673DD86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2"/>
                <w:w w:val="9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</w:rPr>
              <w:t>(0.98-0.98)</w:t>
            </w:r>
          </w:p>
        </w:tc>
        <w:tc>
          <w:tcPr>
            <w:tcW w:w="746" w:type="dxa"/>
          </w:tcPr>
          <w:p w14:paraId="4AA3517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7679139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3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667" w:type="dxa"/>
          </w:tcPr>
          <w:p w14:paraId="1DF1DED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4.13e-05</w:t>
            </w:r>
          </w:p>
        </w:tc>
        <w:tc>
          <w:tcPr>
            <w:tcW w:w="1321" w:type="dxa"/>
            <w:gridSpan w:val="2"/>
          </w:tcPr>
          <w:p w14:paraId="62FE236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3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769" w:type="dxa"/>
          </w:tcPr>
          <w:p w14:paraId="4AA250E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15D05AC1" w14:textId="77777777" w:rsidTr="00B34A8A">
        <w:trPr>
          <w:trHeight w:val="202"/>
        </w:trPr>
        <w:tc>
          <w:tcPr>
            <w:tcW w:w="2082" w:type="dxa"/>
          </w:tcPr>
          <w:p w14:paraId="307CF172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Recruitment Type</w:t>
            </w:r>
          </w:p>
        </w:tc>
        <w:tc>
          <w:tcPr>
            <w:tcW w:w="2182" w:type="dxa"/>
          </w:tcPr>
          <w:p w14:paraId="44476BEB" w14:textId="77777777" w:rsidR="00B55C5E" w:rsidRPr="00732FE6" w:rsidRDefault="00B55C5E" w:rsidP="00B34A8A">
            <w:pPr>
              <w:pStyle w:val="TableParagraph"/>
              <w:tabs>
                <w:tab w:val="left" w:pos="1391"/>
              </w:tabs>
              <w:spacing w:before="20" w:line="162" w:lineRule="exact"/>
              <w:ind w:right="83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1.34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(1.29-1.38)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0.0e+00</w:t>
            </w:r>
          </w:p>
        </w:tc>
        <w:tc>
          <w:tcPr>
            <w:tcW w:w="1529" w:type="dxa"/>
            <w:gridSpan w:val="2"/>
          </w:tcPr>
          <w:p w14:paraId="0303F77B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29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1.35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(1.29-1.4)</w:t>
            </w:r>
          </w:p>
        </w:tc>
        <w:tc>
          <w:tcPr>
            <w:tcW w:w="746" w:type="dxa"/>
          </w:tcPr>
          <w:p w14:paraId="4A39ECBE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2B3C24AC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17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1.24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(1.2-1.28)</w:t>
            </w:r>
          </w:p>
        </w:tc>
        <w:tc>
          <w:tcPr>
            <w:tcW w:w="667" w:type="dxa"/>
          </w:tcPr>
          <w:p w14:paraId="3D579754" w14:textId="77777777" w:rsidR="00B55C5E" w:rsidRPr="00732FE6" w:rsidRDefault="00B55C5E" w:rsidP="00B34A8A">
            <w:pPr>
              <w:pStyle w:val="TableParagraph"/>
              <w:spacing w:before="20" w:line="162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645537DF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(1.02-1.04)</w:t>
            </w:r>
          </w:p>
        </w:tc>
        <w:tc>
          <w:tcPr>
            <w:tcW w:w="769" w:type="dxa"/>
          </w:tcPr>
          <w:p w14:paraId="344D555B" w14:textId="77777777" w:rsidR="00B55C5E" w:rsidRPr="00732FE6" w:rsidRDefault="00B55C5E" w:rsidP="00B34A8A">
            <w:pPr>
              <w:pStyle w:val="TableParagraph"/>
              <w:spacing w:before="20" w:line="162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3.36e-14</w:t>
            </w:r>
          </w:p>
        </w:tc>
      </w:tr>
      <w:tr w:rsidR="00B55C5E" w:rsidRPr="00732FE6" w14:paraId="7C9F3AB4" w14:textId="77777777" w:rsidTr="00B34A8A">
        <w:trPr>
          <w:trHeight w:val="198"/>
        </w:trPr>
        <w:tc>
          <w:tcPr>
            <w:tcW w:w="2082" w:type="dxa"/>
          </w:tcPr>
          <w:p w14:paraId="753657A8" w14:textId="77777777" w:rsidR="00B55C5E" w:rsidRPr="00732FE6" w:rsidRDefault="00B55C5E" w:rsidP="00B34A8A">
            <w:pPr>
              <w:pStyle w:val="TableParagraph"/>
              <w:spacing w:before="50" w:line="129" w:lineRule="exact"/>
              <w:ind w:left="9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  <w:t>Model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19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  <w:t>2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  <w:t>Sleep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  <w:t>Quant Index</w:t>
            </w:r>
          </w:p>
        </w:tc>
        <w:tc>
          <w:tcPr>
            <w:tcW w:w="2182" w:type="dxa"/>
          </w:tcPr>
          <w:p w14:paraId="40CDB50D" w14:textId="77777777" w:rsidR="00B55C5E" w:rsidRPr="00732FE6" w:rsidRDefault="00B55C5E" w:rsidP="00B34A8A">
            <w:pPr>
              <w:pStyle w:val="TableParagraph"/>
              <w:spacing w:before="50" w:line="129" w:lineRule="exact"/>
              <w:ind w:left="-38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</w:rPr>
            </w:pPr>
          </w:p>
        </w:tc>
        <w:tc>
          <w:tcPr>
            <w:tcW w:w="93" w:type="dxa"/>
          </w:tcPr>
          <w:p w14:paraId="2EA798A7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436" w:type="dxa"/>
          </w:tcPr>
          <w:p w14:paraId="6E980BD7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746" w:type="dxa"/>
          </w:tcPr>
          <w:p w14:paraId="5A0B3AC1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93" w:type="dxa"/>
          </w:tcPr>
          <w:p w14:paraId="7BD9DD7E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82" w:type="dxa"/>
          </w:tcPr>
          <w:p w14:paraId="701333BD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667" w:type="dxa"/>
          </w:tcPr>
          <w:p w14:paraId="2BB4DB5D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93" w:type="dxa"/>
          </w:tcPr>
          <w:p w14:paraId="54504272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1228" w:type="dxa"/>
          </w:tcPr>
          <w:p w14:paraId="2611EA14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  <w:tc>
          <w:tcPr>
            <w:tcW w:w="769" w:type="dxa"/>
          </w:tcPr>
          <w:p w14:paraId="184DD2DE" w14:textId="77777777" w:rsidR="00B55C5E" w:rsidRPr="00732FE6" w:rsidRDefault="00B55C5E" w:rsidP="00B34A8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</w:tc>
      </w:tr>
      <w:tr w:rsidR="00B55C5E" w:rsidRPr="00732FE6" w14:paraId="1A350F88" w14:textId="77777777" w:rsidTr="00B34A8A">
        <w:trPr>
          <w:trHeight w:val="202"/>
        </w:trPr>
        <w:tc>
          <w:tcPr>
            <w:tcW w:w="2082" w:type="dxa"/>
          </w:tcPr>
          <w:p w14:paraId="039C041B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(Intercept)</w:t>
            </w:r>
          </w:p>
        </w:tc>
        <w:tc>
          <w:tcPr>
            <w:tcW w:w="2182" w:type="dxa"/>
          </w:tcPr>
          <w:p w14:paraId="135624E7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37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6.13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(5.71-6.59)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1529" w:type="dxa"/>
            <w:gridSpan w:val="2"/>
          </w:tcPr>
          <w:p w14:paraId="6AD26205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4.94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(4.54-5.39)</w:t>
            </w:r>
          </w:p>
        </w:tc>
        <w:tc>
          <w:tcPr>
            <w:tcW w:w="746" w:type="dxa"/>
          </w:tcPr>
          <w:p w14:paraId="24074B2F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46DC1D2B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3.64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(3.39-3.91)</w:t>
            </w:r>
          </w:p>
        </w:tc>
        <w:tc>
          <w:tcPr>
            <w:tcW w:w="667" w:type="dxa"/>
          </w:tcPr>
          <w:p w14:paraId="0557E553" w14:textId="77777777" w:rsidR="00B55C5E" w:rsidRPr="00732FE6" w:rsidRDefault="00B55C5E" w:rsidP="00B34A8A">
            <w:pPr>
              <w:pStyle w:val="TableParagraph"/>
              <w:spacing w:before="37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18054772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17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7.76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(7.61-7.9)</w:t>
            </w:r>
          </w:p>
        </w:tc>
        <w:tc>
          <w:tcPr>
            <w:tcW w:w="769" w:type="dxa"/>
          </w:tcPr>
          <w:p w14:paraId="1D928CED" w14:textId="77777777" w:rsidR="00B55C5E" w:rsidRPr="00732FE6" w:rsidRDefault="00B55C5E" w:rsidP="00B34A8A">
            <w:pPr>
              <w:pStyle w:val="TableParagraph"/>
              <w:spacing w:before="37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648CC08F" w14:textId="77777777" w:rsidTr="00B34A8A">
        <w:trPr>
          <w:trHeight w:val="185"/>
        </w:trPr>
        <w:tc>
          <w:tcPr>
            <w:tcW w:w="2082" w:type="dxa"/>
          </w:tcPr>
          <w:p w14:paraId="00A1871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SQI (6 or 10 hours)</w:t>
            </w:r>
          </w:p>
        </w:tc>
        <w:tc>
          <w:tcPr>
            <w:tcW w:w="2182" w:type="dxa"/>
          </w:tcPr>
          <w:p w14:paraId="4FC71C32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1.54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6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(1.51-1.58)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1529" w:type="dxa"/>
            <w:gridSpan w:val="2"/>
          </w:tcPr>
          <w:p w14:paraId="24918A8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1.52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(1.47-1.57)</w:t>
            </w:r>
          </w:p>
        </w:tc>
        <w:tc>
          <w:tcPr>
            <w:tcW w:w="746" w:type="dxa"/>
          </w:tcPr>
          <w:p w14:paraId="7E7C0C3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77EEB75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1.21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(1.18-1.24)</w:t>
            </w:r>
          </w:p>
        </w:tc>
        <w:tc>
          <w:tcPr>
            <w:tcW w:w="667" w:type="dxa"/>
          </w:tcPr>
          <w:p w14:paraId="1BFD229C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59257A9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(1.02-1.03)</w:t>
            </w:r>
          </w:p>
        </w:tc>
        <w:tc>
          <w:tcPr>
            <w:tcW w:w="769" w:type="dxa"/>
          </w:tcPr>
          <w:p w14:paraId="0DDCA40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2.71e-12</w:t>
            </w:r>
          </w:p>
        </w:tc>
      </w:tr>
      <w:tr w:rsidR="00B55C5E" w:rsidRPr="00732FE6" w14:paraId="44466B96" w14:textId="77777777" w:rsidTr="00B34A8A">
        <w:trPr>
          <w:trHeight w:val="186"/>
        </w:trPr>
        <w:tc>
          <w:tcPr>
            <w:tcW w:w="2082" w:type="dxa"/>
          </w:tcPr>
          <w:p w14:paraId="06C4140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(5 or 11 hours)</w:t>
            </w:r>
          </w:p>
        </w:tc>
        <w:tc>
          <w:tcPr>
            <w:tcW w:w="2182" w:type="dxa"/>
          </w:tcPr>
          <w:p w14:paraId="2B402CFA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2.13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(2.05-2.21)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1529" w:type="dxa"/>
            <w:gridSpan w:val="2"/>
          </w:tcPr>
          <w:p w14:paraId="580A38A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2.06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(1.97-2.15)</w:t>
            </w:r>
          </w:p>
        </w:tc>
        <w:tc>
          <w:tcPr>
            <w:tcW w:w="746" w:type="dxa"/>
          </w:tcPr>
          <w:p w14:paraId="1B2C439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0C2A11C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1.43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(1.38-1.49)</w:t>
            </w:r>
          </w:p>
        </w:tc>
        <w:tc>
          <w:tcPr>
            <w:tcW w:w="667" w:type="dxa"/>
          </w:tcPr>
          <w:p w14:paraId="44F81CC3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7D74442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(1.04-1.07)</w:t>
            </w:r>
          </w:p>
        </w:tc>
        <w:tc>
          <w:tcPr>
            <w:tcW w:w="769" w:type="dxa"/>
          </w:tcPr>
          <w:p w14:paraId="7067417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7AF6C295" w14:textId="77777777" w:rsidTr="00B34A8A">
        <w:trPr>
          <w:trHeight w:val="186"/>
        </w:trPr>
        <w:tc>
          <w:tcPr>
            <w:tcW w:w="2082" w:type="dxa"/>
          </w:tcPr>
          <w:p w14:paraId="5C9A23B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(5&lt; or &gt;11 hours)</w:t>
            </w:r>
          </w:p>
        </w:tc>
        <w:tc>
          <w:tcPr>
            <w:tcW w:w="2182" w:type="dxa"/>
          </w:tcPr>
          <w:p w14:paraId="205A3074" w14:textId="77777777" w:rsidR="00B55C5E" w:rsidRPr="00732FE6" w:rsidRDefault="00B55C5E" w:rsidP="00B34A8A">
            <w:pPr>
              <w:pStyle w:val="TableParagraph"/>
              <w:tabs>
                <w:tab w:val="left" w:pos="1313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2.65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(2.5-2.82)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1529" w:type="dxa"/>
            <w:gridSpan w:val="2"/>
          </w:tcPr>
          <w:p w14:paraId="3F01925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2.55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(2.36-2.75)</w:t>
            </w:r>
          </w:p>
        </w:tc>
        <w:tc>
          <w:tcPr>
            <w:tcW w:w="746" w:type="dxa"/>
          </w:tcPr>
          <w:p w14:paraId="3A587A1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6F506D5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1.65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(1.55-1.76)</w:t>
            </w:r>
          </w:p>
        </w:tc>
        <w:tc>
          <w:tcPr>
            <w:tcW w:w="667" w:type="dxa"/>
          </w:tcPr>
          <w:p w14:paraId="7B7F8A27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66E3FB9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7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(1.05-1.1)</w:t>
            </w:r>
          </w:p>
        </w:tc>
        <w:tc>
          <w:tcPr>
            <w:tcW w:w="769" w:type="dxa"/>
          </w:tcPr>
          <w:p w14:paraId="5336DE3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2.90e-08</w:t>
            </w:r>
          </w:p>
        </w:tc>
      </w:tr>
      <w:tr w:rsidR="00B55C5E" w:rsidRPr="00732FE6" w14:paraId="3A873B16" w14:textId="77777777" w:rsidTr="00B34A8A">
        <w:trPr>
          <w:trHeight w:val="185"/>
        </w:trPr>
        <w:tc>
          <w:tcPr>
            <w:tcW w:w="2082" w:type="dxa"/>
          </w:tcPr>
          <w:p w14:paraId="6793C49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COVID-19</w:t>
            </w:r>
          </w:p>
        </w:tc>
        <w:tc>
          <w:tcPr>
            <w:tcW w:w="2182" w:type="dxa"/>
          </w:tcPr>
          <w:p w14:paraId="2AE9B571" w14:textId="77777777" w:rsidR="00B55C5E" w:rsidRPr="00732FE6" w:rsidRDefault="00B55C5E" w:rsidP="00B34A8A">
            <w:pPr>
              <w:pStyle w:val="TableParagraph"/>
              <w:tabs>
                <w:tab w:val="left" w:pos="1287"/>
              </w:tabs>
              <w:spacing w:before="20" w:line="146" w:lineRule="exact"/>
              <w:ind w:right="79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>(0.97-1.04)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7.83e-01</w:t>
            </w:r>
          </w:p>
        </w:tc>
        <w:tc>
          <w:tcPr>
            <w:tcW w:w="1529" w:type="dxa"/>
            <w:gridSpan w:val="2"/>
          </w:tcPr>
          <w:p w14:paraId="62E268B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(0.93-1.01)</w:t>
            </w:r>
          </w:p>
        </w:tc>
        <w:tc>
          <w:tcPr>
            <w:tcW w:w="746" w:type="dxa"/>
          </w:tcPr>
          <w:p w14:paraId="22D75AC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1.08e-01</w:t>
            </w:r>
          </w:p>
        </w:tc>
        <w:tc>
          <w:tcPr>
            <w:tcW w:w="1375" w:type="dxa"/>
            <w:gridSpan w:val="2"/>
          </w:tcPr>
          <w:p w14:paraId="3AC2E75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7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(0.9-0.95)</w:t>
            </w:r>
          </w:p>
        </w:tc>
        <w:tc>
          <w:tcPr>
            <w:tcW w:w="667" w:type="dxa"/>
          </w:tcPr>
          <w:p w14:paraId="6231433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1.33e-06</w:t>
            </w:r>
          </w:p>
        </w:tc>
        <w:tc>
          <w:tcPr>
            <w:tcW w:w="1321" w:type="dxa"/>
            <w:gridSpan w:val="2"/>
          </w:tcPr>
          <w:p w14:paraId="16ECED6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(0.97-0.99)</w:t>
            </w:r>
          </w:p>
        </w:tc>
        <w:tc>
          <w:tcPr>
            <w:tcW w:w="769" w:type="dxa"/>
          </w:tcPr>
          <w:p w14:paraId="1A5B458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1.94e-04</w:t>
            </w:r>
          </w:p>
        </w:tc>
      </w:tr>
      <w:tr w:rsidR="00B55C5E" w:rsidRPr="00732FE6" w14:paraId="725DC8A9" w14:textId="77777777" w:rsidTr="00B34A8A">
        <w:trPr>
          <w:trHeight w:val="185"/>
        </w:trPr>
        <w:tc>
          <w:tcPr>
            <w:tcW w:w="2082" w:type="dxa"/>
          </w:tcPr>
          <w:p w14:paraId="70F29C2C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Time</w:t>
            </w:r>
          </w:p>
        </w:tc>
        <w:tc>
          <w:tcPr>
            <w:tcW w:w="2182" w:type="dxa"/>
          </w:tcPr>
          <w:p w14:paraId="265E3461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(0.98-0.99)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070C326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(0.99-1)</w:t>
            </w:r>
          </w:p>
        </w:tc>
        <w:tc>
          <w:tcPr>
            <w:tcW w:w="746" w:type="dxa"/>
          </w:tcPr>
          <w:p w14:paraId="79F63FA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2.04e-06</w:t>
            </w:r>
          </w:p>
        </w:tc>
        <w:tc>
          <w:tcPr>
            <w:tcW w:w="1375" w:type="dxa"/>
            <w:gridSpan w:val="2"/>
          </w:tcPr>
          <w:p w14:paraId="76F3F5C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(0.97-0.98)</w:t>
            </w:r>
          </w:p>
        </w:tc>
        <w:tc>
          <w:tcPr>
            <w:tcW w:w="667" w:type="dxa"/>
          </w:tcPr>
          <w:p w14:paraId="0827C71B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790E102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3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769" w:type="dxa"/>
          </w:tcPr>
          <w:p w14:paraId="2B8D9A1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3.35e-01</w:t>
            </w:r>
          </w:p>
        </w:tc>
      </w:tr>
      <w:tr w:rsidR="00B55C5E" w:rsidRPr="00732FE6" w14:paraId="4704CB7F" w14:textId="77777777" w:rsidTr="00B34A8A">
        <w:trPr>
          <w:trHeight w:val="185"/>
        </w:trPr>
        <w:tc>
          <w:tcPr>
            <w:tcW w:w="2082" w:type="dxa"/>
          </w:tcPr>
          <w:p w14:paraId="12E7E6D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(Male)</w:t>
            </w:r>
          </w:p>
        </w:tc>
        <w:tc>
          <w:tcPr>
            <w:tcW w:w="2182" w:type="dxa"/>
          </w:tcPr>
          <w:p w14:paraId="658FB23A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0.79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(0.76-0.83)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54B5390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0.74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(0.69-0.78)</w:t>
            </w:r>
          </w:p>
        </w:tc>
        <w:tc>
          <w:tcPr>
            <w:tcW w:w="746" w:type="dxa"/>
          </w:tcPr>
          <w:p w14:paraId="4759B93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5822DCC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7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(0.67-0.74)</w:t>
            </w:r>
          </w:p>
        </w:tc>
        <w:tc>
          <w:tcPr>
            <w:tcW w:w="667" w:type="dxa"/>
          </w:tcPr>
          <w:p w14:paraId="4C7D874D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06BC853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(0.91-0.93)</w:t>
            </w:r>
          </w:p>
        </w:tc>
        <w:tc>
          <w:tcPr>
            <w:tcW w:w="769" w:type="dxa"/>
          </w:tcPr>
          <w:p w14:paraId="094F6C9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1E74613D" w14:textId="77777777" w:rsidTr="00B34A8A">
        <w:trPr>
          <w:trHeight w:val="185"/>
        </w:trPr>
        <w:tc>
          <w:tcPr>
            <w:tcW w:w="2082" w:type="dxa"/>
          </w:tcPr>
          <w:p w14:paraId="1DFF924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Age</w:t>
            </w:r>
          </w:p>
        </w:tc>
        <w:tc>
          <w:tcPr>
            <w:tcW w:w="2182" w:type="dxa"/>
          </w:tcPr>
          <w:p w14:paraId="709C01D6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(0.99-0.99)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2BFF709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2"/>
                <w:w w:val="9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</w:rPr>
              <w:t>(0.98-0.98)</w:t>
            </w:r>
          </w:p>
        </w:tc>
        <w:tc>
          <w:tcPr>
            <w:tcW w:w="746" w:type="dxa"/>
          </w:tcPr>
          <w:p w14:paraId="018F48D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70E94C5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3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667" w:type="dxa"/>
          </w:tcPr>
          <w:p w14:paraId="4122C4A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6.48e-03</w:t>
            </w:r>
          </w:p>
        </w:tc>
        <w:tc>
          <w:tcPr>
            <w:tcW w:w="1321" w:type="dxa"/>
            <w:gridSpan w:val="2"/>
          </w:tcPr>
          <w:p w14:paraId="6DE01E3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436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</w:rPr>
              <w:t>(1-1)</w:t>
            </w:r>
          </w:p>
        </w:tc>
        <w:tc>
          <w:tcPr>
            <w:tcW w:w="769" w:type="dxa"/>
          </w:tcPr>
          <w:p w14:paraId="49F3864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390AC31C" w14:textId="77777777" w:rsidTr="00B34A8A">
        <w:trPr>
          <w:trHeight w:val="186"/>
        </w:trPr>
        <w:tc>
          <w:tcPr>
            <w:tcW w:w="2082" w:type="dxa"/>
          </w:tcPr>
          <w:p w14:paraId="71C32125" w14:textId="77777777" w:rsidR="00B55C5E" w:rsidRPr="00732FE6" w:rsidRDefault="00B55C5E" w:rsidP="00B34A8A">
            <w:pPr>
              <w:pStyle w:val="TableParagraph"/>
              <w:spacing w:before="12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 xml:space="preserve">       Recruitment Type</w:t>
            </w:r>
          </w:p>
        </w:tc>
        <w:tc>
          <w:tcPr>
            <w:tcW w:w="2182" w:type="dxa"/>
          </w:tcPr>
          <w:p w14:paraId="65DB8D4A" w14:textId="77777777" w:rsidR="00B55C5E" w:rsidRPr="00732FE6" w:rsidRDefault="00B55C5E" w:rsidP="00B34A8A">
            <w:pPr>
              <w:pStyle w:val="TableParagraph"/>
              <w:tabs>
                <w:tab w:val="left" w:pos="1314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(1.16-1.24)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1529" w:type="dxa"/>
            <w:gridSpan w:val="2"/>
          </w:tcPr>
          <w:p w14:paraId="32C82BAC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1.23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(1.18-1.28)</w:t>
            </w:r>
          </w:p>
        </w:tc>
        <w:tc>
          <w:tcPr>
            <w:tcW w:w="746" w:type="dxa"/>
          </w:tcPr>
          <w:p w14:paraId="44402C8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6CF8A54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(1.14-1.21)</w:t>
            </w:r>
          </w:p>
        </w:tc>
        <w:tc>
          <w:tcPr>
            <w:tcW w:w="667" w:type="dxa"/>
          </w:tcPr>
          <w:p w14:paraId="19E9B97D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367DAD7A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(1.02-1.03)</w:t>
            </w:r>
          </w:p>
        </w:tc>
        <w:tc>
          <w:tcPr>
            <w:tcW w:w="769" w:type="dxa"/>
          </w:tcPr>
          <w:p w14:paraId="0E74FC9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2.80e-08</w:t>
            </w:r>
          </w:p>
        </w:tc>
      </w:tr>
      <w:tr w:rsidR="00B55C5E" w:rsidRPr="00732FE6" w14:paraId="284294ED" w14:textId="77777777" w:rsidTr="00B34A8A">
        <w:trPr>
          <w:trHeight w:val="186"/>
        </w:trPr>
        <w:tc>
          <w:tcPr>
            <w:tcW w:w="2082" w:type="dxa"/>
          </w:tcPr>
          <w:p w14:paraId="6CEBE0FC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BMID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(obese)</w:t>
            </w:r>
          </w:p>
        </w:tc>
        <w:tc>
          <w:tcPr>
            <w:tcW w:w="2182" w:type="dxa"/>
          </w:tcPr>
          <w:p w14:paraId="30231F41" w14:textId="77777777" w:rsidR="00B55C5E" w:rsidRPr="00732FE6" w:rsidRDefault="00B55C5E" w:rsidP="00B34A8A">
            <w:pPr>
              <w:pStyle w:val="TableParagraph"/>
              <w:tabs>
                <w:tab w:val="left" w:pos="1387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(1.08-1.18)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ab/>
              <w:t>3.20e-07</w:t>
            </w:r>
          </w:p>
        </w:tc>
        <w:tc>
          <w:tcPr>
            <w:tcW w:w="1529" w:type="dxa"/>
            <w:gridSpan w:val="2"/>
          </w:tcPr>
          <w:p w14:paraId="4E72D64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9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0.95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(0.9-1.01)</w:t>
            </w:r>
          </w:p>
        </w:tc>
        <w:tc>
          <w:tcPr>
            <w:tcW w:w="746" w:type="dxa"/>
          </w:tcPr>
          <w:p w14:paraId="26926D0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1.15e-01</w:t>
            </w:r>
          </w:p>
        </w:tc>
        <w:tc>
          <w:tcPr>
            <w:tcW w:w="1375" w:type="dxa"/>
            <w:gridSpan w:val="2"/>
          </w:tcPr>
          <w:p w14:paraId="5A6E8C1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(0.96-1.05)</w:t>
            </w:r>
          </w:p>
        </w:tc>
        <w:tc>
          <w:tcPr>
            <w:tcW w:w="667" w:type="dxa"/>
          </w:tcPr>
          <w:p w14:paraId="5E00948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8.16e-01</w:t>
            </w:r>
          </w:p>
        </w:tc>
        <w:tc>
          <w:tcPr>
            <w:tcW w:w="1321" w:type="dxa"/>
            <w:gridSpan w:val="2"/>
          </w:tcPr>
          <w:p w14:paraId="574E36BC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(0.97-1)</w:t>
            </w:r>
          </w:p>
        </w:tc>
        <w:tc>
          <w:tcPr>
            <w:tcW w:w="769" w:type="dxa"/>
          </w:tcPr>
          <w:p w14:paraId="6E96BFA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2.89e-02</w:t>
            </w:r>
          </w:p>
        </w:tc>
      </w:tr>
      <w:tr w:rsidR="00B55C5E" w:rsidRPr="00732FE6" w14:paraId="7CB8E132" w14:textId="77777777" w:rsidTr="00B34A8A">
        <w:trPr>
          <w:trHeight w:val="185"/>
        </w:trPr>
        <w:tc>
          <w:tcPr>
            <w:tcW w:w="2082" w:type="dxa"/>
          </w:tcPr>
          <w:p w14:paraId="1D58114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15"/>
              </w:rPr>
              <w:t>BMID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>(overweight)</w:t>
            </w:r>
          </w:p>
        </w:tc>
        <w:tc>
          <w:tcPr>
            <w:tcW w:w="2182" w:type="dxa"/>
          </w:tcPr>
          <w:p w14:paraId="569CA292" w14:textId="77777777" w:rsidR="00B55C5E" w:rsidRPr="00732FE6" w:rsidRDefault="00B55C5E" w:rsidP="00B34A8A">
            <w:pPr>
              <w:pStyle w:val="TableParagraph"/>
              <w:tabs>
                <w:tab w:val="left" w:pos="1387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(0.99-1.06)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1.42e-01</w:t>
            </w:r>
          </w:p>
        </w:tc>
        <w:tc>
          <w:tcPr>
            <w:tcW w:w="1529" w:type="dxa"/>
            <w:gridSpan w:val="2"/>
          </w:tcPr>
          <w:p w14:paraId="52158E9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(0.92-1)</w:t>
            </w:r>
          </w:p>
        </w:tc>
        <w:tc>
          <w:tcPr>
            <w:tcW w:w="746" w:type="dxa"/>
          </w:tcPr>
          <w:p w14:paraId="200BD84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6.04e-02</w:t>
            </w:r>
          </w:p>
        </w:tc>
        <w:tc>
          <w:tcPr>
            <w:tcW w:w="1375" w:type="dxa"/>
            <w:gridSpan w:val="2"/>
          </w:tcPr>
          <w:p w14:paraId="0174CFB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(0.97-1.03)</w:t>
            </w:r>
          </w:p>
        </w:tc>
        <w:tc>
          <w:tcPr>
            <w:tcW w:w="667" w:type="dxa"/>
          </w:tcPr>
          <w:p w14:paraId="79519AF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9.63e-01</w:t>
            </w:r>
          </w:p>
        </w:tc>
        <w:tc>
          <w:tcPr>
            <w:tcW w:w="1321" w:type="dxa"/>
            <w:gridSpan w:val="2"/>
          </w:tcPr>
          <w:p w14:paraId="4AB2B66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(0.98-1)</w:t>
            </w:r>
          </w:p>
        </w:tc>
        <w:tc>
          <w:tcPr>
            <w:tcW w:w="769" w:type="dxa"/>
          </w:tcPr>
          <w:p w14:paraId="450C1CC7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5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2.68e-02</w:t>
            </w:r>
          </w:p>
        </w:tc>
      </w:tr>
      <w:tr w:rsidR="00B55C5E" w:rsidRPr="00732FE6" w14:paraId="0E3E3719" w14:textId="77777777" w:rsidTr="00B34A8A">
        <w:trPr>
          <w:trHeight w:val="185"/>
        </w:trPr>
        <w:tc>
          <w:tcPr>
            <w:tcW w:w="2082" w:type="dxa"/>
          </w:tcPr>
          <w:p w14:paraId="5BA4326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Habitual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Drinking</w:t>
            </w:r>
          </w:p>
        </w:tc>
        <w:tc>
          <w:tcPr>
            <w:tcW w:w="2182" w:type="dxa"/>
          </w:tcPr>
          <w:p w14:paraId="452D666A" w14:textId="77777777" w:rsidR="00B55C5E" w:rsidRPr="00732FE6" w:rsidRDefault="00B55C5E" w:rsidP="00B34A8A">
            <w:pPr>
              <w:pStyle w:val="TableParagraph"/>
              <w:tabs>
                <w:tab w:val="left" w:pos="1287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(0.93-1)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7.25e-02</w:t>
            </w:r>
          </w:p>
        </w:tc>
        <w:tc>
          <w:tcPr>
            <w:tcW w:w="1529" w:type="dxa"/>
            <w:gridSpan w:val="2"/>
          </w:tcPr>
          <w:p w14:paraId="79BECCA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(0.93-1.02)</w:t>
            </w:r>
          </w:p>
        </w:tc>
        <w:tc>
          <w:tcPr>
            <w:tcW w:w="746" w:type="dxa"/>
          </w:tcPr>
          <w:p w14:paraId="27BEA5F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 w:right="1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2.47e-01</w:t>
            </w:r>
          </w:p>
        </w:tc>
        <w:tc>
          <w:tcPr>
            <w:tcW w:w="1375" w:type="dxa"/>
            <w:gridSpan w:val="2"/>
          </w:tcPr>
          <w:p w14:paraId="57F2F47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(1-1.07)</w:t>
            </w:r>
          </w:p>
        </w:tc>
        <w:tc>
          <w:tcPr>
            <w:tcW w:w="667" w:type="dxa"/>
          </w:tcPr>
          <w:p w14:paraId="1E984D7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3.44e-02</w:t>
            </w:r>
          </w:p>
        </w:tc>
        <w:tc>
          <w:tcPr>
            <w:tcW w:w="1321" w:type="dxa"/>
            <w:gridSpan w:val="2"/>
          </w:tcPr>
          <w:p w14:paraId="53E1CEB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(0.97-0.99)</w:t>
            </w:r>
          </w:p>
        </w:tc>
        <w:tc>
          <w:tcPr>
            <w:tcW w:w="769" w:type="dxa"/>
          </w:tcPr>
          <w:p w14:paraId="18C30FB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6.70e-05</w:t>
            </w:r>
          </w:p>
        </w:tc>
      </w:tr>
      <w:tr w:rsidR="00B55C5E" w:rsidRPr="00732FE6" w14:paraId="0CA898BA" w14:textId="77777777" w:rsidTr="00B34A8A">
        <w:trPr>
          <w:trHeight w:val="185"/>
        </w:trPr>
        <w:tc>
          <w:tcPr>
            <w:tcW w:w="2082" w:type="dxa"/>
          </w:tcPr>
          <w:p w14:paraId="03D4713C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(1)</w:t>
            </w:r>
          </w:p>
        </w:tc>
        <w:tc>
          <w:tcPr>
            <w:tcW w:w="2182" w:type="dxa"/>
          </w:tcPr>
          <w:p w14:paraId="0808B24A" w14:textId="77777777" w:rsidR="00B55C5E" w:rsidRPr="00732FE6" w:rsidRDefault="00B55C5E" w:rsidP="00B34A8A">
            <w:pPr>
              <w:pStyle w:val="TableParagraph"/>
              <w:tabs>
                <w:tab w:val="left" w:pos="1348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0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(1.1-1.18)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ab/>
              <w:t>5.69e-12</w:t>
            </w:r>
          </w:p>
        </w:tc>
        <w:tc>
          <w:tcPr>
            <w:tcW w:w="1529" w:type="dxa"/>
            <w:gridSpan w:val="2"/>
          </w:tcPr>
          <w:p w14:paraId="50AC69C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9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(1.09-1.2)</w:t>
            </w:r>
          </w:p>
        </w:tc>
        <w:tc>
          <w:tcPr>
            <w:tcW w:w="746" w:type="dxa"/>
          </w:tcPr>
          <w:p w14:paraId="0163715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9.34e-09</w:t>
            </w:r>
          </w:p>
        </w:tc>
        <w:tc>
          <w:tcPr>
            <w:tcW w:w="1375" w:type="dxa"/>
            <w:gridSpan w:val="2"/>
          </w:tcPr>
          <w:p w14:paraId="5EFF828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(1.09-1.17)</w:t>
            </w:r>
          </w:p>
        </w:tc>
        <w:tc>
          <w:tcPr>
            <w:tcW w:w="667" w:type="dxa"/>
          </w:tcPr>
          <w:p w14:paraId="0B3F34D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8.28e-12</w:t>
            </w:r>
          </w:p>
        </w:tc>
        <w:tc>
          <w:tcPr>
            <w:tcW w:w="1321" w:type="dxa"/>
            <w:gridSpan w:val="2"/>
          </w:tcPr>
          <w:p w14:paraId="12D9BE3F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(0.99-1.01)</w:t>
            </w:r>
          </w:p>
        </w:tc>
        <w:tc>
          <w:tcPr>
            <w:tcW w:w="769" w:type="dxa"/>
          </w:tcPr>
          <w:p w14:paraId="4664309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3.87e-01</w:t>
            </w:r>
          </w:p>
        </w:tc>
      </w:tr>
      <w:tr w:rsidR="00B55C5E" w:rsidRPr="00732FE6" w14:paraId="16161741" w14:textId="77777777" w:rsidTr="00B34A8A">
        <w:trPr>
          <w:trHeight w:val="185"/>
        </w:trPr>
        <w:tc>
          <w:tcPr>
            <w:tcW w:w="2082" w:type="dxa"/>
          </w:tcPr>
          <w:p w14:paraId="3AF7CDD2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(2)</w:t>
            </w:r>
          </w:p>
        </w:tc>
        <w:tc>
          <w:tcPr>
            <w:tcW w:w="2182" w:type="dxa"/>
          </w:tcPr>
          <w:p w14:paraId="4F9FB83F" w14:textId="77777777" w:rsidR="00B55C5E" w:rsidRPr="00732FE6" w:rsidRDefault="00B55C5E" w:rsidP="00B34A8A">
            <w:pPr>
              <w:pStyle w:val="TableParagraph"/>
              <w:tabs>
                <w:tab w:val="left" w:pos="1386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1.21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(1.13-1.28)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ab/>
              <w:t>5.74e-09</w:t>
            </w:r>
          </w:p>
        </w:tc>
        <w:tc>
          <w:tcPr>
            <w:tcW w:w="1529" w:type="dxa"/>
            <w:gridSpan w:val="2"/>
          </w:tcPr>
          <w:p w14:paraId="3D6C2340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1.25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(1.15-1.35)</w:t>
            </w:r>
          </w:p>
        </w:tc>
        <w:tc>
          <w:tcPr>
            <w:tcW w:w="746" w:type="dxa"/>
          </w:tcPr>
          <w:p w14:paraId="78912A5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8.58e-08</w:t>
            </w:r>
          </w:p>
        </w:tc>
        <w:tc>
          <w:tcPr>
            <w:tcW w:w="1375" w:type="dxa"/>
            <w:gridSpan w:val="2"/>
          </w:tcPr>
          <w:p w14:paraId="7412082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7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1.27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(1.2-1.34)</w:t>
            </w:r>
          </w:p>
        </w:tc>
        <w:tc>
          <w:tcPr>
            <w:tcW w:w="667" w:type="dxa"/>
          </w:tcPr>
          <w:p w14:paraId="72CF6AA6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1A3B623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(1-1.04)</w:t>
            </w:r>
          </w:p>
        </w:tc>
        <w:tc>
          <w:tcPr>
            <w:tcW w:w="769" w:type="dxa"/>
          </w:tcPr>
          <w:p w14:paraId="7333677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1.34e-02</w:t>
            </w:r>
          </w:p>
        </w:tc>
      </w:tr>
      <w:tr w:rsidR="00B55C5E" w:rsidRPr="00732FE6" w14:paraId="2B1283DC" w14:textId="77777777" w:rsidTr="00B34A8A">
        <w:trPr>
          <w:trHeight w:val="186"/>
        </w:trPr>
        <w:tc>
          <w:tcPr>
            <w:tcW w:w="2082" w:type="dxa"/>
          </w:tcPr>
          <w:p w14:paraId="6886E15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Comorbidity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(3+)</w:t>
            </w:r>
          </w:p>
        </w:tc>
        <w:tc>
          <w:tcPr>
            <w:tcW w:w="2182" w:type="dxa"/>
          </w:tcPr>
          <w:p w14:paraId="1980BB4D" w14:textId="77777777" w:rsidR="00B55C5E" w:rsidRPr="00732FE6" w:rsidRDefault="00B55C5E" w:rsidP="00B34A8A">
            <w:pPr>
              <w:pStyle w:val="TableParagraph"/>
              <w:tabs>
                <w:tab w:val="left" w:pos="1348"/>
              </w:tabs>
              <w:spacing w:before="20" w:line="146" w:lineRule="exact"/>
              <w:ind w:right="78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1.37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(1.25-1.5)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ab/>
              <w:t>3.62e-11</w:t>
            </w:r>
          </w:p>
        </w:tc>
        <w:tc>
          <w:tcPr>
            <w:tcW w:w="1529" w:type="dxa"/>
            <w:gridSpan w:val="2"/>
          </w:tcPr>
          <w:p w14:paraId="7A9E3EE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1.33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(1.17-1.51)</w:t>
            </w:r>
          </w:p>
        </w:tc>
        <w:tc>
          <w:tcPr>
            <w:tcW w:w="746" w:type="dxa"/>
          </w:tcPr>
          <w:p w14:paraId="23DF29A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1.13e-05</w:t>
            </w:r>
          </w:p>
        </w:tc>
        <w:tc>
          <w:tcPr>
            <w:tcW w:w="1375" w:type="dxa"/>
            <w:gridSpan w:val="2"/>
          </w:tcPr>
          <w:p w14:paraId="434D1B4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1.17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(1.07-1.27)</w:t>
            </w:r>
          </w:p>
        </w:tc>
        <w:tc>
          <w:tcPr>
            <w:tcW w:w="667" w:type="dxa"/>
          </w:tcPr>
          <w:p w14:paraId="001C03B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5.28e-04</w:t>
            </w:r>
          </w:p>
        </w:tc>
        <w:tc>
          <w:tcPr>
            <w:tcW w:w="1321" w:type="dxa"/>
            <w:gridSpan w:val="2"/>
          </w:tcPr>
          <w:p w14:paraId="4DC7D25B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</w:rPr>
              <w:t>(0.99-1.05)</w:t>
            </w:r>
          </w:p>
        </w:tc>
        <w:tc>
          <w:tcPr>
            <w:tcW w:w="769" w:type="dxa"/>
          </w:tcPr>
          <w:p w14:paraId="05DDDA7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1.52e-01</w:t>
            </w:r>
          </w:p>
        </w:tc>
      </w:tr>
      <w:tr w:rsidR="00B55C5E" w:rsidRPr="00732FE6" w14:paraId="7B67BFF2" w14:textId="77777777" w:rsidTr="00B34A8A">
        <w:trPr>
          <w:trHeight w:val="186"/>
        </w:trPr>
        <w:tc>
          <w:tcPr>
            <w:tcW w:w="2082" w:type="dxa"/>
          </w:tcPr>
          <w:p w14:paraId="0059621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Psychiatric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Diag.</w:t>
            </w:r>
          </w:p>
        </w:tc>
        <w:tc>
          <w:tcPr>
            <w:tcW w:w="2182" w:type="dxa"/>
          </w:tcPr>
          <w:p w14:paraId="0014FE07" w14:textId="77777777" w:rsidR="00B55C5E" w:rsidRPr="00732FE6" w:rsidRDefault="00B55C5E" w:rsidP="00B34A8A">
            <w:pPr>
              <w:pStyle w:val="TableParagraph"/>
              <w:tabs>
                <w:tab w:val="left" w:pos="1313"/>
              </w:tabs>
              <w:spacing w:before="20" w:line="146" w:lineRule="exact"/>
              <w:ind w:right="45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0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(1.55-1.66)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0.00e+00</w:t>
            </w:r>
          </w:p>
        </w:tc>
        <w:tc>
          <w:tcPr>
            <w:tcW w:w="1529" w:type="dxa"/>
            <w:gridSpan w:val="2"/>
          </w:tcPr>
          <w:p w14:paraId="4061F4B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1.71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(1.64-1.78)</w:t>
            </w:r>
          </w:p>
        </w:tc>
        <w:tc>
          <w:tcPr>
            <w:tcW w:w="746" w:type="dxa"/>
          </w:tcPr>
          <w:p w14:paraId="08F5CBB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2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375" w:type="dxa"/>
            <w:gridSpan w:val="2"/>
          </w:tcPr>
          <w:p w14:paraId="5895D8C4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1.25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(1.21-1.29)</w:t>
            </w:r>
          </w:p>
        </w:tc>
        <w:tc>
          <w:tcPr>
            <w:tcW w:w="667" w:type="dxa"/>
          </w:tcPr>
          <w:p w14:paraId="07A9BF82" w14:textId="77777777" w:rsidR="00B55C5E" w:rsidRPr="00732FE6" w:rsidRDefault="00B55C5E" w:rsidP="00B34A8A">
            <w:pPr>
              <w:pStyle w:val="TableParagraph"/>
              <w:spacing w:before="20" w:line="146" w:lineRule="exact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0.00e+00</w:t>
            </w:r>
          </w:p>
        </w:tc>
        <w:tc>
          <w:tcPr>
            <w:tcW w:w="1321" w:type="dxa"/>
            <w:gridSpan w:val="2"/>
          </w:tcPr>
          <w:p w14:paraId="16248BB6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(1.06-1.08)</w:t>
            </w:r>
          </w:p>
        </w:tc>
        <w:tc>
          <w:tcPr>
            <w:tcW w:w="769" w:type="dxa"/>
          </w:tcPr>
          <w:p w14:paraId="1310826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9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</w:tr>
      <w:tr w:rsidR="00B55C5E" w:rsidRPr="00732FE6" w14:paraId="226394FD" w14:textId="77777777" w:rsidTr="00B34A8A">
        <w:trPr>
          <w:trHeight w:val="185"/>
        </w:trPr>
        <w:tc>
          <w:tcPr>
            <w:tcW w:w="2082" w:type="dxa"/>
          </w:tcPr>
          <w:p w14:paraId="563BA3E5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Relationship</w:t>
            </w:r>
          </w:p>
        </w:tc>
        <w:tc>
          <w:tcPr>
            <w:tcW w:w="2182" w:type="dxa"/>
          </w:tcPr>
          <w:p w14:paraId="490B6122" w14:textId="77777777" w:rsidR="00B55C5E" w:rsidRPr="00732FE6" w:rsidRDefault="00B55C5E" w:rsidP="00B34A8A">
            <w:pPr>
              <w:pStyle w:val="TableParagraph"/>
              <w:tabs>
                <w:tab w:val="left" w:pos="1352"/>
              </w:tabs>
              <w:spacing w:before="20" w:line="146" w:lineRule="exact"/>
              <w:ind w:right="44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0.81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(0.79-0.84)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ab/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549A2021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(0.95-1.03)</w:t>
            </w:r>
          </w:p>
        </w:tc>
        <w:tc>
          <w:tcPr>
            <w:tcW w:w="746" w:type="dxa"/>
          </w:tcPr>
          <w:p w14:paraId="37CF7678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5.77e-01</w:t>
            </w:r>
          </w:p>
        </w:tc>
        <w:tc>
          <w:tcPr>
            <w:tcW w:w="1375" w:type="dxa"/>
            <w:gridSpan w:val="2"/>
          </w:tcPr>
          <w:p w14:paraId="2D00A353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39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</w:rPr>
              <w:t>0.95 (0.92-0.98)</w:t>
            </w:r>
          </w:p>
        </w:tc>
        <w:tc>
          <w:tcPr>
            <w:tcW w:w="667" w:type="dxa"/>
          </w:tcPr>
          <w:p w14:paraId="0C8676CE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3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6.67e-04</w:t>
            </w:r>
          </w:p>
        </w:tc>
        <w:tc>
          <w:tcPr>
            <w:tcW w:w="1321" w:type="dxa"/>
            <w:gridSpan w:val="2"/>
          </w:tcPr>
          <w:p w14:paraId="1D887389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(0.99-1.01)</w:t>
            </w:r>
          </w:p>
        </w:tc>
        <w:tc>
          <w:tcPr>
            <w:tcW w:w="769" w:type="dxa"/>
          </w:tcPr>
          <w:p w14:paraId="16C5192D" w14:textId="77777777" w:rsidR="00B55C5E" w:rsidRPr="00732FE6" w:rsidRDefault="00B55C5E" w:rsidP="00B34A8A">
            <w:pPr>
              <w:pStyle w:val="TableParagraph"/>
              <w:spacing w:before="20" w:line="146" w:lineRule="exact"/>
              <w:ind w:left="10"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7.86e-01</w:t>
            </w:r>
          </w:p>
        </w:tc>
      </w:tr>
      <w:tr w:rsidR="00B55C5E" w:rsidRPr="00732FE6" w14:paraId="2508145B" w14:textId="77777777" w:rsidTr="00B34A8A">
        <w:trPr>
          <w:trHeight w:val="239"/>
        </w:trPr>
        <w:tc>
          <w:tcPr>
            <w:tcW w:w="2082" w:type="dxa"/>
            <w:tcBorders>
              <w:bottom w:val="single" w:sz="6" w:space="0" w:color="auto"/>
            </w:tcBorders>
          </w:tcPr>
          <w:p w14:paraId="615765E1" w14:textId="77777777" w:rsidR="00B55C5E" w:rsidRPr="00732FE6" w:rsidRDefault="00B55C5E" w:rsidP="00B34A8A">
            <w:pPr>
              <w:pStyle w:val="TableParagraph"/>
              <w:spacing w:before="20" w:line="240" w:lineRule="auto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Smoking</w:t>
            </w:r>
          </w:p>
        </w:tc>
        <w:tc>
          <w:tcPr>
            <w:tcW w:w="2182" w:type="dxa"/>
            <w:tcBorders>
              <w:bottom w:val="single" w:sz="6" w:space="0" w:color="auto"/>
            </w:tcBorders>
          </w:tcPr>
          <w:p w14:paraId="70EC5CE0" w14:textId="77777777" w:rsidR="00B55C5E" w:rsidRPr="00732FE6" w:rsidRDefault="00B55C5E" w:rsidP="00B34A8A">
            <w:pPr>
              <w:pStyle w:val="TableParagraph"/>
              <w:tabs>
                <w:tab w:val="left" w:pos="1387"/>
              </w:tabs>
              <w:spacing w:before="20" w:line="240" w:lineRule="auto"/>
              <w:ind w:right="79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(1.04-1.13)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ab/>
              <w:t>2.93e-04</w:t>
            </w:r>
          </w:p>
        </w:tc>
        <w:tc>
          <w:tcPr>
            <w:tcW w:w="1529" w:type="dxa"/>
            <w:gridSpan w:val="2"/>
            <w:tcBorders>
              <w:bottom w:val="single" w:sz="6" w:space="0" w:color="auto"/>
            </w:tcBorders>
          </w:tcPr>
          <w:p w14:paraId="36B3EC0C" w14:textId="77777777" w:rsidR="00B55C5E" w:rsidRPr="00732FE6" w:rsidRDefault="00B55C5E" w:rsidP="00B34A8A">
            <w:pPr>
              <w:pStyle w:val="TableParagraph"/>
              <w:spacing w:before="20" w:line="240" w:lineRule="auto"/>
              <w:ind w:left="255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2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(1.02-1.13)</w:t>
            </w:r>
          </w:p>
        </w:tc>
        <w:tc>
          <w:tcPr>
            <w:tcW w:w="746" w:type="dxa"/>
            <w:tcBorders>
              <w:bottom w:val="single" w:sz="6" w:space="0" w:color="auto"/>
            </w:tcBorders>
          </w:tcPr>
          <w:p w14:paraId="2F7346C7" w14:textId="77777777" w:rsidR="00B55C5E" w:rsidRPr="00732FE6" w:rsidRDefault="00B55C5E" w:rsidP="00B34A8A">
            <w:pPr>
              <w:pStyle w:val="TableParagraph"/>
              <w:spacing w:before="20" w:line="240" w:lineRule="auto"/>
              <w:ind w:left="33" w:right="2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1.16e-02</w:t>
            </w:r>
          </w:p>
        </w:tc>
        <w:tc>
          <w:tcPr>
            <w:tcW w:w="1375" w:type="dxa"/>
            <w:gridSpan w:val="2"/>
            <w:tcBorders>
              <w:bottom w:val="single" w:sz="6" w:space="0" w:color="auto"/>
            </w:tcBorders>
          </w:tcPr>
          <w:p w14:paraId="746EFF88" w14:textId="77777777" w:rsidR="00B55C5E" w:rsidRPr="00732FE6" w:rsidRDefault="00B55C5E" w:rsidP="00B34A8A">
            <w:pPr>
              <w:pStyle w:val="TableParagraph"/>
              <w:spacing w:before="20" w:line="240" w:lineRule="auto"/>
              <w:ind w:left="1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(1.02-1.11)</w:t>
            </w:r>
          </w:p>
        </w:tc>
        <w:tc>
          <w:tcPr>
            <w:tcW w:w="667" w:type="dxa"/>
            <w:tcBorders>
              <w:bottom w:val="single" w:sz="6" w:space="0" w:color="auto"/>
            </w:tcBorders>
          </w:tcPr>
          <w:p w14:paraId="614DE9EF" w14:textId="77777777" w:rsidR="00B55C5E" w:rsidRPr="00732FE6" w:rsidRDefault="00B55C5E" w:rsidP="00B34A8A">
            <w:pPr>
              <w:pStyle w:val="TableParagraph"/>
              <w:spacing w:before="20" w:line="240" w:lineRule="auto"/>
              <w:ind w:left="34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1.83e-03</w:t>
            </w:r>
          </w:p>
        </w:tc>
        <w:tc>
          <w:tcPr>
            <w:tcW w:w="1321" w:type="dxa"/>
            <w:gridSpan w:val="2"/>
            <w:tcBorders>
              <w:bottom w:val="single" w:sz="6" w:space="0" w:color="auto"/>
            </w:tcBorders>
          </w:tcPr>
          <w:p w14:paraId="05145476" w14:textId="77777777" w:rsidR="00B55C5E" w:rsidRPr="00732FE6" w:rsidRDefault="00B55C5E" w:rsidP="00B34A8A">
            <w:pPr>
              <w:pStyle w:val="TableParagraph"/>
              <w:spacing w:before="20" w:line="240" w:lineRule="auto"/>
              <w:ind w:left="238"/>
              <w:jc w:val="left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</w:rPr>
              <w:t>(0.98-1.01)</w:t>
            </w:r>
          </w:p>
        </w:tc>
        <w:tc>
          <w:tcPr>
            <w:tcW w:w="769" w:type="dxa"/>
            <w:tcBorders>
              <w:bottom w:val="single" w:sz="6" w:space="0" w:color="auto"/>
            </w:tcBorders>
          </w:tcPr>
          <w:p w14:paraId="77F8F626" w14:textId="77777777" w:rsidR="00B55C5E" w:rsidRPr="00732FE6" w:rsidRDefault="00B55C5E" w:rsidP="00B34A8A">
            <w:pPr>
              <w:pStyle w:val="TableParagraph"/>
              <w:spacing w:before="20" w:line="240" w:lineRule="auto"/>
              <w:ind w:left="10" w:right="47"/>
              <w:jc w:val="center"/>
              <w:rPr>
                <w:rFonts w:ascii="Times New Roman" w:hAnsi="Times New Roman" w:cs="Times New Roman"/>
                <w:color w:val="000000" w:themeColor="text1"/>
                <w:sz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6.05e-01</w:t>
            </w:r>
          </w:p>
        </w:tc>
      </w:tr>
      <w:tr w:rsidR="00B55C5E" w:rsidRPr="00732FE6" w14:paraId="530DB14A" w14:textId="77777777" w:rsidTr="00B34A8A">
        <w:trPr>
          <w:trHeight w:val="239"/>
        </w:trPr>
        <w:tc>
          <w:tcPr>
            <w:tcW w:w="10671" w:type="dxa"/>
            <w:gridSpan w:val="11"/>
            <w:tcBorders>
              <w:top w:val="single" w:sz="6" w:space="0" w:color="auto"/>
            </w:tcBorders>
          </w:tcPr>
          <w:p w14:paraId="4201A6F9" w14:textId="77777777" w:rsidR="00B55C5E" w:rsidRPr="00732FE6" w:rsidRDefault="00B55C5E" w:rsidP="00B34A8A">
            <w:pPr>
              <w:spacing w:before="0" w:after="0" w:line="240" w:lineRule="auto"/>
              <w:ind w:left="259"/>
              <w:rPr>
                <w:rFonts w:cs="Times New Roman"/>
                <w:color w:val="000000" w:themeColor="text1"/>
                <w:sz w:val="15"/>
              </w:rPr>
            </w:pPr>
            <w:r w:rsidRPr="00732FE6">
              <w:rPr>
                <w:rFonts w:cs="Times New Roman"/>
                <w:b/>
                <w:bCs/>
                <w:i/>
                <w:color w:val="000000" w:themeColor="text1"/>
                <w:sz w:val="15"/>
              </w:rPr>
              <w:t>Model</w:t>
            </w:r>
            <w:r w:rsidRPr="00732FE6">
              <w:rPr>
                <w:rFonts w:cs="Times New Roman"/>
                <w:b/>
                <w:bCs/>
                <w:i/>
                <w:color w:val="000000" w:themeColor="text1"/>
                <w:spacing w:val="27"/>
                <w:sz w:val="15"/>
              </w:rPr>
              <w:t xml:space="preserve"> </w:t>
            </w:r>
            <w:r w:rsidRPr="00732FE6">
              <w:rPr>
                <w:rFonts w:cs="Times New Roman"/>
                <w:b/>
                <w:bCs/>
                <w:i/>
                <w:color w:val="000000" w:themeColor="text1"/>
                <w:sz w:val="15"/>
              </w:rPr>
              <w:t>1:</w:t>
            </w:r>
            <w:r w:rsidRPr="00732FE6">
              <w:rPr>
                <w:rFonts w:cs="Times New Roman"/>
                <w:i/>
                <w:color w:val="000000" w:themeColor="text1"/>
                <w:sz w:val="15"/>
              </w:rPr>
              <w:t xml:space="preserve">  </w:t>
            </w:r>
            <w:r w:rsidRPr="00732FE6">
              <w:rPr>
                <w:rFonts w:cs="Times New Roman"/>
                <w:i/>
                <w:color w:val="000000" w:themeColor="text1"/>
                <w:spacing w:val="18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Adjusted</w:t>
            </w:r>
            <w:r w:rsidRPr="00732FE6">
              <w:rPr>
                <w:rFonts w:cs="Times New Roman"/>
                <w:color w:val="000000" w:themeColor="text1"/>
                <w:spacing w:val="23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COVID-19,</w:t>
            </w:r>
            <w:r w:rsidRPr="00732FE6">
              <w:rPr>
                <w:rFonts w:cs="Times New Roman"/>
                <w:color w:val="000000" w:themeColor="text1"/>
                <w:spacing w:val="24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Sex,</w:t>
            </w:r>
            <w:r w:rsidRPr="00732FE6">
              <w:rPr>
                <w:rFonts w:cs="Times New Roman"/>
                <w:color w:val="000000" w:themeColor="text1"/>
                <w:spacing w:val="23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Time</w:t>
            </w:r>
            <w:r w:rsidRPr="00732FE6">
              <w:rPr>
                <w:rFonts w:cs="Times New Roman"/>
                <w:color w:val="000000" w:themeColor="text1"/>
                <w:spacing w:val="24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&amp;</w:t>
            </w:r>
            <w:r w:rsidRPr="00732FE6">
              <w:rPr>
                <w:rFonts w:cs="Times New Roman"/>
                <w:color w:val="000000" w:themeColor="text1"/>
                <w:spacing w:val="23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Recruitment Type</w:t>
            </w:r>
          </w:p>
          <w:p w14:paraId="546F75F9" w14:textId="77777777" w:rsidR="00B55C5E" w:rsidRPr="00732FE6" w:rsidRDefault="00B55C5E" w:rsidP="00B34A8A">
            <w:pPr>
              <w:spacing w:before="0" w:after="0" w:line="240" w:lineRule="auto"/>
              <w:ind w:left="259"/>
              <w:rPr>
                <w:rFonts w:cs="Times New Roman"/>
                <w:color w:val="000000" w:themeColor="text1"/>
                <w:sz w:val="15"/>
              </w:rPr>
            </w:pPr>
            <w:r w:rsidRPr="00732FE6">
              <w:rPr>
                <w:rFonts w:cs="Times New Roman"/>
                <w:b/>
                <w:bCs/>
                <w:i/>
                <w:color w:val="000000" w:themeColor="text1"/>
                <w:sz w:val="15"/>
              </w:rPr>
              <w:t>Model</w:t>
            </w:r>
            <w:r w:rsidRPr="00732FE6">
              <w:rPr>
                <w:rFonts w:cs="Times New Roman"/>
                <w:b/>
                <w:bCs/>
                <w:i/>
                <w:color w:val="000000" w:themeColor="text1"/>
                <w:spacing w:val="24"/>
                <w:sz w:val="15"/>
              </w:rPr>
              <w:t xml:space="preserve"> </w:t>
            </w:r>
            <w:r w:rsidRPr="00732FE6">
              <w:rPr>
                <w:rFonts w:cs="Times New Roman"/>
                <w:b/>
                <w:bCs/>
                <w:i/>
                <w:color w:val="000000" w:themeColor="text1"/>
                <w:sz w:val="15"/>
              </w:rPr>
              <w:t>2:</w:t>
            </w:r>
            <w:r w:rsidRPr="00732FE6">
              <w:rPr>
                <w:rFonts w:cs="Times New Roman"/>
                <w:i/>
                <w:color w:val="000000" w:themeColor="text1"/>
                <w:sz w:val="15"/>
              </w:rPr>
              <w:t xml:space="preserve">  </w:t>
            </w:r>
            <w:r w:rsidRPr="00732FE6">
              <w:rPr>
                <w:rFonts w:cs="Times New Roman"/>
                <w:i/>
                <w:color w:val="000000" w:themeColor="text1"/>
                <w:spacing w:val="12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Adjusted</w:t>
            </w:r>
            <w:r w:rsidRPr="00732FE6">
              <w:rPr>
                <w:rFonts w:cs="Times New Roman"/>
                <w:color w:val="000000" w:themeColor="text1"/>
                <w:spacing w:val="22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COVID-19,</w:t>
            </w:r>
            <w:r w:rsidRPr="00732FE6">
              <w:rPr>
                <w:rFonts w:cs="Times New Roman"/>
                <w:color w:val="000000" w:themeColor="text1"/>
                <w:spacing w:val="21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Sex,</w:t>
            </w:r>
            <w:r w:rsidRPr="00732FE6">
              <w:rPr>
                <w:rFonts w:cs="Times New Roman"/>
                <w:color w:val="000000" w:themeColor="text1"/>
                <w:spacing w:val="21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Time,</w:t>
            </w:r>
            <w:r w:rsidRPr="00732FE6">
              <w:rPr>
                <w:rFonts w:cs="Times New Roman"/>
                <w:color w:val="000000" w:themeColor="text1"/>
                <w:spacing w:val="21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pacing w:val="-1"/>
                <w:sz w:val="14"/>
                <w:szCs w:val="14"/>
              </w:rPr>
              <w:t>Recruitment Type</w:t>
            </w:r>
            <w:r w:rsidRPr="00732FE6">
              <w:rPr>
                <w:rFonts w:cs="Times New Roman"/>
                <w:color w:val="000000" w:themeColor="text1"/>
                <w:sz w:val="15"/>
              </w:rPr>
              <w:t>,</w:t>
            </w:r>
            <w:r w:rsidRPr="00732FE6">
              <w:rPr>
                <w:rFonts w:cs="Times New Roman"/>
                <w:color w:val="000000" w:themeColor="text1"/>
                <w:spacing w:val="21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BMID,</w:t>
            </w:r>
            <w:r w:rsidRPr="00732FE6">
              <w:rPr>
                <w:rFonts w:cs="Times New Roman"/>
                <w:color w:val="000000" w:themeColor="text1"/>
                <w:spacing w:val="22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Drinking,</w:t>
            </w:r>
            <w:r w:rsidRPr="00732FE6">
              <w:rPr>
                <w:rFonts w:cs="Times New Roman"/>
                <w:color w:val="000000" w:themeColor="text1"/>
                <w:spacing w:val="21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Comorbidities,</w:t>
            </w:r>
            <w:r w:rsidRPr="00732FE6">
              <w:rPr>
                <w:rFonts w:cs="Times New Roman"/>
                <w:color w:val="000000" w:themeColor="text1"/>
                <w:spacing w:val="21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Previous</w:t>
            </w:r>
            <w:r w:rsidRPr="00732FE6">
              <w:rPr>
                <w:rFonts w:cs="Times New Roman"/>
                <w:color w:val="000000" w:themeColor="text1"/>
                <w:spacing w:val="21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Psychiatric</w:t>
            </w:r>
            <w:r w:rsidRPr="00732FE6">
              <w:rPr>
                <w:rFonts w:cs="Times New Roman"/>
                <w:color w:val="000000" w:themeColor="text1"/>
                <w:spacing w:val="22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Diag.,</w:t>
            </w:r>
            <w:r w:rsidRPr="00732FE6">
              <w:rPr>
                <w:rFonts w:cs="Times New Roman"/>
                <w:color w:val="000000" w:themeColor="text1"/>
                <w:spacing w:val="21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Relationship</w:t>
            </w:r>
            <w:r w:rsidRPr="00732FE6">
              <w:rPr>
                <w:rFonts w:cs="Times New Roman"/>
                <w:color w:val="000000" w:themeColor="text1"/>
                <w:spacing w:val="21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&amp;</w:t>
            </w:r>
            <w:r w:rsidRPr="00732FE6">
              <w:rPr>
                <w:rFonts w:cs="Times New Roman"/>
                <w:color w:val="000000" w:themeColor="text1"/>
                <w:spacing w:val="21"/>
                <w:sz w:val="15"/>
              </w:rPr>
              <w:t xml:space="preserve"> </w:t>
            </w:r>
            <w:r w:rsidRPr="00732FE6">
              <w:rPr>
                <w:rFonts w:cs="Times New Roman"/>
                <w:color w:val="000000" w:themeColor="text1"/>
                <w:sz w:val="15"/>
              </w:rPr>
              <w:t>Smoking</w:t>
            </w:r>
          </w:p>
        </w:tc>
      </w:tr>
    </w:tbl>
    <w:p w14:paraId="042C97B1" w14:textId="77777777" w:rsidR="005A6A04" w:rsidRDefault="005A6A04"/>
    <w:sectPr w:rsidR="005A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9E9C40B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FFFFFF7C"/>
    <w:multiLevelType w:val="singleLevel"/>
    <w:tmpl w:val="EC6A2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621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BAE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4507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C89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6B48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82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863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1AA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585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682968"/>
    <w:multiLevelType w:val="hybridMultilevel"/>
    <w:tmpl w:val="45923D66"/>
    <w:lvl w:ilvl="0" w:tplc="EA10E68E">
      <w:start w:val="1"/>
      <w:numFmt w:val="upperRoman"/>
      <w:lvlText w:val="%1."/>
      <w:lvlJc w:val="left"/>
      <w:pPr>
        <w:ind w:left="415" w:hanging="265"/>
      </w:pPr>
      <w:rPr>
        <w:rFonts w:ascii="Georgia" w:eastAsia="Georgia" w:hAnsi="Georgia" w:cs="Georgia" w:hint="default"/>
        <w:b/>
        <w:bCs/>
        <w:w w:val="94"/>
        <w:sz w:val="24"/>
        <w:szCs w:val="24"/>
        <w:lang w:val="en-US" w:eastAsia="en-US" w:bidi="ar-SA"/>
      </w:rPr>
    </w:lvl>
    <w:lvl w:ilvl="1" w:tplc="73CE2614">
      <w:numFmt w:val="bullet"/>
      <w:lvlText w:val="•"/>
      <w:lvlJc w:val="left"/>
      <w:pPr>
        <w:ind w:left="1458" w:hanging="265"/>
      </w:pPr>
      <w:rPr>
        <w:rFonts w:hint="default"/>
        <w:lang w:val="en-US" w:eastAsia="en-US" w:bidi="ar-SA"/>
      </w:rPr>
    </w:lvl>
    <w:lvl w:ilvl="2" w:tplc="5830ACF4">
      <w:numFmt w:val="bullet"/>
      <w:lvlText w:val="•"/>
      <w:lvlJc w:val="left"/>
      <w:pPr>
        <w:ind w:left="2496" w:hanging="265"/>
      </w:pPr>
      <w:rPr>
        <w:rFonts w:hint="default"/>
        <w:lang w:val="en-US" w:eastAsia="en-US" w:bidi="ar-SA"/>
      </w:rPr>
    </w:lvl>
    <w:lvl w:ilvl="3" w:tplc="AB78A690">
      <w:numFmt w:val="bullet"/>
      <w:lvlText w:val="•"/>
      <w:lvlJc w:val="left"/>
      <w:pPr>
        <w:ind w:left="3534" w:hanging="265"/>
      </w:pPr>
      <w:rPr>
        <w:rFonts w:hint="default"/>
        <w:lang w:val="en-US" w:eastAsia="en-US" w:bidi="ar-SA"/>
      </w:rPr>
    </w:lvl>
    <w:lvl w:ilvl="4" w:tplc="6BF4E492">
      <w:numFmt w:val="bullet"/>
      <w:lvlText w:val="•"/>
      <w:lvlJc w:val="left"/>
      <w:pPr>
        <w:ind w:left="4572" w:hanging="265"/>
      </w:pPr>
      <w:rPr>
        <w:rFonts w:hint="default"/>
        <w:lang w:val="en-US" w:eastAsia="en-US" w:bidi="ar-SA"/>
      </w:rPr>
    </w:lvl>
    <w:lvl w:ilvl="5" w:tplc="4B8835A4">
      <w:numFmt w:val="bullet"/>
      <w:lvlText w:val="•"/>
      <w:lvlJc w:val="left"/>
      <w:pPr>
        <w:ind w:left="5610" w:hanging="265"/>
      </w:pPr>
      <w:rPr>
        <w:rFonts w:hint="default"/>
        <w:lang w:val="en-US" w:eastAsia="en-US" w:bidi="ar-SA"/>
      </w:rPr>
    </w:lvl>
    <w:lvl w:ilvl="6" w:tplc="58BEC6B6">
      <w:numFmt w:val="bullet"/>
      <w:lvlText w:val="•"/>
      <w:lvlJc w:val="left"/>
      <w:pPr>
        <w:ind w:left="6648" w:hanging="265"/>
      </w:pPr>
      <w:rPr>
        <w:rFonts w:hint="default"/>
        <w:lang w:val="en-US" w:eastAsia="en-US" w:bidi="ar-SA"/>
      </w:rPr>
    </w:lvl>
    <w:lvl w:ilvl="7" w:tplc="D43CC05C">
      <w:numFmt w:val="bullet"/>
      <w:lvlText w:val="•"/>
      <w:lvlJc w:val="left"/>
      <w:pPr>
        <w:ind w:left="7686" w:hanging="265"/>
      </w:pPr>
      <w:rPr>
        <w:rFonts w:hint="default"/>
        <w:lang w:val="en-US" w:eastAsia="en-US" w:bidi="ar-SA"/>
      </w:rPr>
    </w:lvl>
    <w:lvl w:ilvl="8" w:tplc="18A48D06">
      <w:numFmt w:val="bullet"/>
      <w:lvlText w:val="•"/>
      <w:lvlJc w:val="left"/>
      <w:pPr>
        <w:ind w:left="8724" w:hanging="265"/>
      </w:pPr>
      <w:rPr>
        <w:rFonts w:hint="default"/>
        <w:lang w:val="en-US" w:eastAsia="en-US" w:bidi="ar-SA"/>
      </w:rPr>
    </w:lvl>
  </w:abstractNum>
  <w:abstractNum w:abstractNumId="12" w15:restartNumberingAfterBreak="0">
    <w:nsid w:val="170CD2DE"/>
    <w:multiLevelType w:val="multilevel"/>
    <w:tmpl w:val="9FD2E3F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17FD7DBE"/>
    <w:multiLevelType w:val="hybridMultilevel"/>
    <w:tmpl w:val="E368CA62"/>
    <w:lvl w:ilvl="0" w:tplc="364AFD1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638D4"/>
    <w:multiLevelType w:val="hybridMultilevel"/>
    <w:tmpl w:val="543E6140"/>
    <w:lvl w:ilvl="0" w:tplc="F53CC5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AE401"/>
    <w:multiLevelType w:val="multilevel"/>
    <w:tmpl w:val="63C869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6" w15:restartNumberingAfterBreak="0">
    <w:nsid w:val="2CFB6394"/>
    <w:multiLevelType w:val="hybridMultilevel"/>
    <w:tmpl w:val="D9589D42"/>
    <w:lvl w:ilvl="0" w:tplc="9AF07E5A">
      <w:start w:val="2251"/>
      <w:numFmt w:val="bullet"/>
      <w:lvlText w:val=""/>
      <w:lvlJc w:val="left"/>
      <w:pPr>
        <w:ind w:left="720" w:hanging="360"/>
      </w:pPr>
      <w:rPr>
        <w:rFonts w:ascii="Symbol" w:eastAsia="Georg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4C20"/>
    <w:multiLevelType w:val="hybridMultilevel"/>
    <w:tmpl w:val="5030AD06"/>
    <w:lvl w:ilvl="0" w:tplc="368850D2">
      <w:start w:val="1"/>
      <w:numFmt w:val="upperRoman"/>
      <w:lvlText w:val="%1."/>
      <w:lvlJc w:val="left"/>
      <w:pPr>
        <w:ind w:left="415" w:hanging="265"/>
      </w:pPr>
      <w:rPr>
        <w:rFonts w:ascii="Georgia" w:eastAsia="Georgia" w:hAnsi="Georgia" w:cs="Georgia" w:hint="default"/>
        <w:b/>
        <w:bCs/>
        <w:w w:val="94"/>
        <w:sz w:val="24"/>
        <w:szCs w:val="24"/>
        <w:lang w:val="en-US" w:eastAsia="en-US" w:bidi="ar-SA"/>
      </w:rPr>
    </w:lvl>
    <w:lvl w:ilvl="1" w:tplc="09FED4D2">
      <w:numFmt w:val="bullet"/>
      <w:lvlText w:val="•"/>
      <w:lvlJc w:val="left"/>
      <w:pPr>
        <w:ind w:left="1458" w:hanging="265"/>
      </w:pPr>
      <w:rPr>
        <w:rFonts w:hint="default"/>
        <w:lang w:val="en-US" w:eastAsia="en-US" w:bidi="ar-SA"/>
      </w:rPr>
    </w:lvl>
    <w:lvl w:ilvl="2" w:tplc="38F2EF16">
      <w:numFmt w:val="bullet"/>
      <w:lvlText w:val="•"/>
      <w:lvlJc w:val="left"/>
      <w:pPr>
        <w:ind w:left="2496" w:hanging="265"/>
      </w:pPr>
      <w:rPr>
        <w:rFonts w:hint="default"/>
        <w:lang w:val="en-US" w:eastAsia="en-US" w:bidi="ar-SA"/>
      </w:rPr>
    </w:lvl>
    <w:lvl w:ilvl="3" w:tplc="ACAA6C3E">
      <w:numFmt w:val="bullet"/>
      <w:lvlText w:val="•"/>
      <w:lvlJc w:val="left"/>
      <w:pPr>
        <w:ind w:left="3534" w:hanging="265"/>
      </w:pPr>
      <w:rPr>
        <w:rFonts w:hint="default"/>
        <w:lang w:val="en-US" w:eastAsia="en-US" w:bidi="ar-SA"/>
      </w:rPr>
    </w:lvl>
    <w:lvl w:ilvl="4" w:tplc="1B3C40D2">
      <w:numFmt w:val="bullet"/>
      <w:lvlText w:val="•"/>
      <w:lvlJc w:val="left"/>
      <w:pPr>
        <w:ind w:left="4572" w:hanging="265"/>
      </w:pPr>
      <w:rPr>
        <w:rFonts w:hint="default"/>
        <w:lang w:val="en-US" w:eastAsia="en-US" w:bidi="ar-SA"/>
      </w:rPr>
    </w:lvl>
    <w:lvl w:ilvl="5" w:tplc="04C2FF60">
      <w:numFmt w:val="bullet"/>
      <w:lvlText w:val="•"/>
      <w:lvlJc w:val="left"/>
      <w:pPr>
        <w:ind w:left="5610" w:hanging="265"/>
      </w:pPr>
      <w:rPr>
        <w:rFonts w:hint="default"/>
        <w:lang w:val="en-US" w:eastAsia="en-US" w:bidi="ar-SA"/>
      </w:rPr>
    </w:lvl>
    <w:lvl w:ilvl="6" w:tplc="98D81A58">
      <w:numFmt w:val="bullet"/>
      <w:lvlText w:val="•"/>
      <w:lvlJc w:val="left"/>
      <w:pPr>
        <w:ind w:left="6648" w:hanging="265"/>
      </w:pPr>
      <w:rPr>
        <w:rFonts w:hint="default"/>
        <w:lang w:val="en-US" w:eastAsia="en-US" w:bidi="ar-SA"/>
      </w:rPr>
    </w:lvl>
    <w:lvl w:ilvl="7" w:tplc="F872DE58">
      <w:numFmt w:val="bullet"/>
      <w:lvlText w:val="•"/>
      <w:lvlJc w:val="left"/>
      <w:pPr>
        <w:ind w:left="7686" w:hanging="265"/>
      </w:pPr>
      <w:rPr>
        <w:rFonts w:hint="default"/>
        <w:lang w:val="en-US" w:eastAsia="en-US" w:bidi="ar-SA"/>
      </w:rPr>
    </w:lvl>
    <w:lvl w:ilvl="8" w:tplc="54F6C76A">
      <w:numFmt w:val="bullet"/>
      <w:lvlText w:val="•"/>
      <w:lvlJc w:val="left"/>
      <w:pPr>
        <w:ind w:left="8724" w:hanging="265"/>
      </w:pPr>
      <w:rPr>
        <w:rFonts w:hint="default"/>
        <w:lang w:val="en-US" w:eastAsia="en-US" w:bidi="ar-SA"/>
      </w:rPr>
    </w:lvl>
  </w:abstractNum>
  <w:abstractNum w:abstractNumId="18" w15:restartNumberingAfterBreak="0">
    <w:nsid w:val="51D05E06"/>
    <w:multiLevelType w:val="hybridMultilevel"/>
    <w:tmpl w:val="042E9C2A"/>
    <w:lvl w:ilvl="0" w:tplc="7780C8F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2170F"/>
    <w:multiLevelType w:val="hybridMultilevel"/>
    <w:tmpl w:val="AEEE5BC2"/>
    <w:lvl w:ilvl="0" w:tplc="AFF26BB6">
      <w:start w:val="1"/>
      <w:numFmt w:val="upperRoman"/>
      <w:lvlText w:val="%1."/>
      <w:lvlJc w:val="left"/>
      <w:pPr>
        <w:ind w:left="603" w:hanging="194"/>
      </w:pPr>
      <w:rPr>
        <w:rFonts w:ascii="Georgia" w:eastAsia="Georgia" w:hAnsi="Georgia" w:cs="Georgia" w:hint="default"/>
        <w:w w:val="96"/>
        <w:sz w:val="20"/>
        <w:szCs w:val="20"/>
        <w:lang w:val="en-US" w:eastAsia="en-US" w:bidi="ar-SA"/>
      </w:rPr>
    </w:lvl>
    <w:lvl w:ilvl="1" w:tplc="B17C823E">
      <w:numFmt w:val="bullet"/>
      <w:lvlText w:val="•"/>
      <w:lvlJc w:val="left"/>
      <w:pPr>
        <w:ind w:left="1616" w:hanging="194"/>
      </w:pPr>
      <w:rPr>
        <w:rFonts w:hint="default"/>
        <w:lang w:val="en-US" w:eastAsia="en-US" w:bidi="ar-SA"/>
      </w:rPr>
    </w:lvl>
    <w:lvl w:ilvl="2" w:tplc="0082C660">
      <w:numFmt w:val="bullet"/>
      <w:lvlText w:val="•"/>
      <w:lvlJc w:val="left"/>
      <w:pPr>
        <w:ind w:left="2632" w:hanging="194"/>
      </w:pPr>
      <w:rPr>
        <w:rFonts w:hint="default"/>
        <w:lang w:val="en-US" w:eastAsia="en-US" w:bidi="ar-SA"/>
      </w:rPr>
    </w:lvl>
    <w:lvl w:ilvl="3" w:tplc="D2A219C4">
      <w:numFmt w:val="bullet"/>
      <w:lvlText w:val="•"/>
      <w:lvlJc w:val="left"/>
      <w:pPr>
        <w:ind w:left="3648" w:hanging="194"/>
      </w:pPr>
      <w:rPr>
        <w:rFonts w:hint="default"/>
        <w:lang w:val="en-US" w:eastAsia="en-US" w:bidi="ar-SA"/>
      </w:rPr>
    </w:lvl>
    <w:lvl w:ilvl="4" w:tplc="EEC46CEA">
      <w:numFmt w:val="bullet"/>
      <w:lvlText w:val="•"/>
      <w:lvlJc w:val="left"/>
      <w:pPr>
        <w:ind w:left="4664" w:hanging="194"/>
      </w:pPr>
      <w:rPr>
        <w:rFonts w:hint="default"/>
        <w:lang w:val="en-US" w:eastAsia="en-US" w:bidi="ar-SA"/>
      </w:rPr>
    </w:lvl>
    <w:lvl w:ilvl="5" w:tplc="C7C67870">
      <w:numFmt w:val="bullet"/>
      <w:lvlText w:val="•"/>
      <w:lvlJc w:val="left"/>
      <w:pPr>
        <w:ind w:left="5680" w:hanging="194"/>
      </w:pPr>
      <w:rPr>
        <w:rFonts w:hint="default"/>
        <w:lang w:val="en-US" w:eastAsia="en-US" w:bidi="ar-SA"/>
      </w:rPr>
    </w:lvl>
    <w:lvl w:ilvl="6" w:tplc="EE860A3A">
      <w:numFmt w:val="bullet"/>
      <w:lvlText w:val="•"/>
      <w:lvlJc w:val="left"/>
      <w:pPr>
        <w:ind w:left="6696" w:hanging="194"/>
      </w:pPr>
      <w:rPr>
        <w:rFonts w:hint="default"/>
        <w:lang w:val="en-US" w:eastAsia="en-US" w:bidi="ar-SA"/>
      </w:rPr>
    </w:lvl>
    <w:lvl w:ilvl="7" w:tplc="C540D596">
      <w:numFmt w:val="bullet"/>
      <w:lvlText w:val="•"/>
      <w:lvlJc w:val="left"/>
      <w:pPr>
        <w:ind w:left="7712" w:hanging="194"/>
      </w:pPr>
      <w:rPr>
        <w:rFonts w:hint="default"/>
        <w:lang w:val="en-US" w:eastAsia="en-US" w:bidi="ar-SA"/>
      </w:rPr>
    </w:lvl>
    <w:lvl w:ilvl="8" w:tplc="86B4275C">
      <w:numFmt w:val="bullet"/>
      <w:lvlText w:val="•"/>
      <w:lvlJc w:val="left"/>
      <w:pPr>
        <w:ind w:left="8728" w:hanging="194"/>
      </w:pPr>
      <w:rPr>
        <w:rFonts w:hint="default"/>
        <w:lang w:val="en-US" w:eastAsia="en-US" w:bidi="ar-SA"/>
      </w:rPr>
    </w:lvl>
  </w:abstractNum>
  <w:abstractNum w:abstractNumId="20" w15:restartNumberingAfterBreak="0">
    <w:nsid w:val="61AF2F5E"/>
    <w:multiLevelType w:val="hybridMultilevel"/>
    <w:tmpl w:val="DEB44430"/>
    <w:lvl w:ilvl="0" w:tplc="75DC0B5E">
      <w:start w:val="1"/>
      <w:numFmt w:val="upperRoman"/>
      <w:lvlText w:val="%1."/>
      <w:lvlJc w:val="left"/>
      <w:pPr>
        <w:ind w:left="603" w:hanging="194"/>
      </w:pPr>
      <w:rPr>
        <w:rFonts w:ascii="Georgia" w:eastAsia="Georgia" w:hAnsi="Georgia" w:cs="Georgia" w:hint="default"/>
        <w:w w:val="96"/>
        <w:sz w:val="20"/>
        <w:szCs w:val="20"/>
        <w:lang w:val="en-US" w:eastAsia="en-US" w:bidi="ar-SA"/>
      </w:rPr>
    </w:lvl>
    <w:lvl w:ilvl="1" w:tplc="4F5E2FA0">
      <w:numFmt w:val="bullet"/>
      <w:lvlText w:val="•"/>
      <w:lvlJc w:val="left"/>
      <w:pPr>
        <w:ind w:left="1616" w:hanging="194"/>
      </w:pPr>
      <w:rPr>
        <w:rFonts w:hint="default"/>
        <w:lang w:val="en-US" w:eastAsia="en-US" w:bidi="ar-SA"/>
      </w:rPr>
    </w:lvl>
    <w:lvl w:ilvl="2" w:tplc="63D6700A">
      <w:numFmt w:val="bullet"/>
      <w:lvlText w:val="•"/>
      <w:lvlJc w:val="left"/>
      <w:pPr>
        <w:ind w:left="2632" w:hanging="194"/>
      </w:pPr>
      <w:rPr>
        <w:rFonts w:hint="default"/>
        <w:lang w:val="en-US" w:eastAsia="en-US" w:bidi="ar-SA"/>
      </w:rPr>
    </w:lvl>
    <w:lvl w:ilvl="3" w:tplc="8862A34E">
      <w:numFmt w:val="bullet"/>
      <w:lvlText w:val="•"/>
      <w:lvlJc w:val="left"/>
      <w:pPr>
        <w:ind w:left="3648" w:hanging="194"/>
      </w:pPr>
      <w:rPr>
        <w:rFonts w:hint="default"/>
        <w:lang w:val="en-US" w:eastAsia="en-US" w:bidi="ar-SA"/>
      </w:rPr>
    </w:lvl>
    <w:lvl w:ilvl="4" w:tplc="6252635A">
      <w:numFmt w:val="bullet"/>
      <w:lvlText w:val="•"/>
      <w:lvlJc w:val="left"/>
      <w:pPr>
        <w:ind w:left="4664" w:hanging="194"/>
      </w:pPr>
      <w:rPr>
        <w:rFonts w:hint="default"/>
        <w:lang w:val="en-US" w:eastAsia="en-US" w:bidi="ar-SA"/>
      </w:rPr>
    </w:lvl>
    <w:lvl w:ilvl="5" w:tplc="D88E613E">
      <w:numFmt w:val="bullet"/>
      <w:lvlText w:val="•"/>
      <w:lvlJc w:val="left"/>
      <w:pPr>
        <w:ind w:left="5680" w:hanging="194"/>
      </w:pPr>
      <w:rPr>
        <w:rFonts w:hint="default"/>
        <w:lang w:val="en-US" w:eastAsia="en-US" w:bidi="ar-SA"/>
      </w:rPr>
    </w:lvl>
    <w:lvl w:ilvl="6" w:tplc="EC844C46">
      <w:numFmt w:val="bullet"/>
      <w:lvlText w:val="•"/>
      <w:lvlJc w:val="left"/>
      <w:pPr>
        <w:ind w:left="6696" w:hanging="194"/>
      </w:pPr>
      <w:rPr>
        <w:rFonts w:hint="default"/>
        <w:lang w:val="en-US" w:eastAsia="en-US" w:bidi="ar-SA"/>
      </w:rPr>
    </w:lvl>
    <w:lvl w:ilvl="7" w:tplc="948C3E6A">
      <w:numFmt w:val="bullet"/>
      <w:lvlText w:val="•"/>
      <w:lvlJc w:val="left"/>
      <w:pPr>
        <w:ind w:left="7712" w:hanging="194"/>
      </w:pPr>
      <w:rPr>
        <w:rFonts w:hint="default"/>
        <w:lang w:val="en-US" w:eastAsia="en-US" w:bidi="ar-SA"/>
      </w:rPr>
    </w:lvl>
    <w:lvl w:ilvl="8" w:tplc="ECB0AC0E">
      <w:numFmt w:val="bullet"/>
      <w:lvlText w:val="•"/>
      <w:lvlJc w:val="left"/>
      <w:pPr>
        <w:ind w:left="8728" w:hanging="194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  <w:num w:numId="14">
    <w:abstractNumId w:val="17"/>
  </w:num>
  <w:num w:numId="15">
    <w:abstractNumId w:val="20"/>
  </w:num>
  <w:num w:numId="16">
    <w:abstractNumId w:val="16"/>
  </w:num>
  <w:num w:numId="17">
    <w:abstractNumId w:val="11"/>
  </w:num>
  <w:num w:numId="18">
    <w:abstractNumId w:val="19"/>
  </w:num>
  <w:num w:numId="19">
    <w:abstractNumId w:val="18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5E"/>
    <w:rsid w:val="00142769"/>
    <w:rsid w:val="0039222E"/>
    <w:rsid w:val="005A6A04"/>
    <w:rsid w:val="008B72BC"/>
    <w:rsid w:val="00A9497C"/>
    <w:rsid w:val="00B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484C"/>
  <w15:chartTrackingRefBased/>
  <w15:docId w15:val="{BF1A2A3F-73A3-4092-87EB-761B83BF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E"/>
    <w:pPr>
      <w:spacing w:before="120" w:after="240" w:line="48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55C5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B55C5E"/>
    <w:pPr>
      <w:spacing w:before="200"/>
      <w:jc w:val="left"/>
      <w:outlineLvl w:val="1"/>
    </w:pPr>
    <w:rPr>
      <w:bCs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55C5E"/>
    <w:pPr>
      <w:framePr w:wrap="around" w:vAnchor="text" w:hAnchor="text" w:y="1"/>
      <w:spacing w:before="0" w:line="240" w:lineRule="auto"/>
      <w:ind w:firstLine="680"/>
      <w:outlineLvl w:val="2"/>
    </w:pPr>
    <w:rPr>
      <w:bCs/>
      <w:szCs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B55C5E"/>
    <w:pPr>
      <w:framePr w:wrap="around"/>
      <w:outlineLvl w:val="3"/>
    </w:pPr>
    <w:rPr>
      <w:bCs w:val="0"/>
      <w:i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B55C5E"/>
    <w:pPr>
      <w:framePr w:wrap="around"/>
      <w:outlineLvl w:val="4"/>
    </w:pPr>
    <w:rPr>
      <w:b w:val="0"/>
      <w:iCs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B55C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B55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B55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B55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C5E"/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55C5E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55C5E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55C5E"/>
    <w:rPr>
      <w:rFonts w:ascii="Times New Roman" w:eastAsiaTheme="majorEastAsia" w:hAnsi="Times New Roman" w:cstheme="majorBidi"/>
      <w:b/>
      <w:i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55C5E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55C5E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B55C5E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55C5E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B55C5E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55C5E"/>
    <w:pPr>
      <w:spacing w:before="180"/>
      <w:ind w:firstLine="680"/>
    </w:pPr>
  </w:style>
  <w:style w:type="character" w:customStyle="1" w:styleId="BodyTextChar">
    <w:name w:val="Body Text Char"/>
    <w:basedOn w:val="DefaultParagraphFont"/>
    <w:link w:val="BodyText"/>
    <w:uiPriority w:val="1"/>
    <w:rsid w:val="00B55C5E"/>
    <w:rPr>
      <w:rFonts w:ascii="Times New Roman" w:hAnsi="Times New Roman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B55C5E"/>
  </w:style>
  <w:style w:type="paragraph" w:customStyle="1" w:styleId="Compact">
    <w:name w:val="Compact"/>
    <w:basedOn w:val="BodyText"/>
    <w:qFormat/>
    <w:rsid w:val="00B55C5E"/>
    <w:pPr>
      <w:spacing w:after="180" w:line="240" w:lineRule="auto"/>
      <w:ind w:firstLine="0"/>
    </w:pPr>
  </w:style>
  <w:style w:type="paragraph" w:styleId="Title">
    <w:name w:val="Title"/>
    <w:basedOn w:val="Normal"/>
    <w:next w:val="BodyText"/>
    <w:link w:val="TitleChar"/>
    <w:uiPriority w:val="10"/>
    <w:qFormat/>
    <w:rsid w:val="00B55C5E"/>
    <w:pPr>
      <w:keepNext/>
      <w:keepLines/>
      <w:spacing w:before="2040"/>
      <w:jc w:val="center"/>
    </w:pPr>
    <w:rPr>
      <w:rFonts w:eastAsiaTheme="majorEastAsia" w:cstheme="majorBidi"/>
      <w:bCs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5C5E"/>
    <w:rPr>
      <w:rFonts w:ascii="Times New Roman" w:eastAsiaTheme="majorEastAsia" w:hAnsi="Times New Roman" w:cstheme="majorBidi"/>
      <w:bCs/>
      <w:sz w:val="24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B55C5E"/>
    <w:pPr>
      <w:spacing w:before="240"/>
    </w:pPr>
    <w:rPr>
      <w:szCs w:val="30"/>
    </w:rPr>
  </w:style>
  <w:style w:type="character" w:customStyle="1" w:styleId="SubtitleChar">
    <w:name w:val="Subtitle Char"/>
    <w:basedOn w:val="DefaultParagraphFont"/>
    <w:link w:val="Subtitle"/>
    <w:rsid w:val="00B55C5E"/>
    <w:rPr>
      <w:rFonts w:ascii="Times New Roman" w:eastAsiaTheme="majorEastAsia" w:hAnsi="Times New Roman" w:cstheme="majorBidi"/>
      <w:bCs/>
      <w:sz w:val="24"/>
      <w:szCs w:val="30"/>
      <w:lang w:val="en-US"/>
    </w:rPr>
  </w:style>
  <w:style w:type="paragraph" w:customStyle="1" w:styleId="Author">
    <w:name w:val="Author"/>
    <w:basedOn w:val="Title"/>
    <w:next w:val="BodyText"/>
    <w:qFormat/>
    <w:rsid w:val="00B55C5E"/>
    <w:pPr>
      <w:spacing w:before="0"/>
    </w:pPr>
  </w:style>
  <w:style w:type="paragraph" w:styleId="Date">
    <w:name w:val="Date"/>
    <w:next w:val="BodyText"/>
    <w:link w:val="DateChar"/>
    <w:qFormat/>
    <w:rsid w:val="00B55C5E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B55C5E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B55C5E"/>
    <w:pPr>
      <w:keepNext/>
      <w:keepLines/>
      <w:spacing w:before="300" w:after="300"/>
    </w:pPr>
    <w:rPr>
      <w:szCs w:val="20"/>
    </w:rPr>
  </w:style>
  <w:style w:type="paragraph" w:styleId="Bibliography">
    <w:name w:val="Bibliography"/>
    <w:aliases w:val="refs"/>
    <w:basedOn w:val="Normal"/>
    <w:qFormat/>
    <w:rsid w:val="00B55C5E"/>
    <w:pPr>
      <w:ind w:left="680" w:hanging="680"/>
    </w:pPr>
  </w:style>
  <w:style w:type="paragraph" w:styleId="BlockText">
    <w:name w:val="Block Text"/>
    <w:basedOn w:val="BodyText"/>
    <w:next w:val="BodyText"/>
    <w:uiPriority w:val="9"/>
    <w:unhideWhenUsed/>
    <w:qFormat/>
    <w:rsid w:val="00B55C5E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B55C5E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"/>
    <w:rsid w:val="00B55C5E"/>
    <w:rPr>
      <w:rFonts w:ascii="Times New Roman" w:hAnsi="Times New Roman"/>
      <w:sz w:val="24"/>
      <w:szCs w:val="24"/>
      <w:lang w:val="en-US"/>
    </w:rPr>
  </w:style>
  <w:style w:type="table" w:customStyle="1" w:styleId="Table">
    <w:name w:val="Table"/>
    <w:basedOn w:val="TableNormal"/>
    <w:uiPriority w:val="99"/>
    <w:rsid w:val="00B55C5E"/>
    <w:pPr>
      <w:spacing w:after="0" w:line="240" w:lineRule="auto"/>
    </w:pPr>
    <w:rPr>
      <w:rFonts w:ascii="Times New Roman" w:hAnsi="Times New Roman"/>
      <w:sz w:val="24"/>
      <w:szCs w:val="24"/>
      <w:lang w:val="en-US"/>
    </w:rPr>
    <w:tblPr>
      <w:tblBorders>
        <w:top w:val="single" w:sz="12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8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customStyle="1" w:styleId="DefinitionTerm">
    <w:name w:val="Definition Term"/>
    <w:basedOn w:val="Normal"/>
    <w:next w:val="Definition"/>
    <w:rsid w:val="00B55C5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55C5E"/>
  </w:style>
  <w:style w:type="paragraph" w:styleId="Caption">
    <w:name w:val="caption"/>
    <w:basedOn w:val="Normal"/>
    <w:link w:val="CaptionChar"/>
    <w:rsid w:val="00B55C5E"/>
    <w:pPr>
      <w:spacing w:after="120"/>
    </w:pPr>
    <w:rPr>
      <w:i/>
    </w:rPr>
  </w:style>
  <w:style w:type="paragraph" w:customStyle="1" w:styleId="TableCaption">
    <w:name w:val="Table Caption"/>
    <w:basedOn w:val="Caption"/>
    <w:rsid w:val="00B55C5E"/>
    <w:pPr>
      <w:keepNext/>
    </w:pPr>
  </w:style>
  <w:style w:type="paragraph" w:customStyle="1" w:styleId="ImageCaption">
    <w:name w:val="Image Caption"/>
    <w:basedOn w:val="Caption"/>
    <w:rsid w:val="00B55C5E"/>
    <w:rPr>
      <w:i w:val="0"/>
    </w:rPr>
  </w:style>
  <w:style w:type="paragraph" w:customStyle="1" w:styleId="Figure">
    <w:name w:val="Figure"/>
    <w:basedOn w:val="Normal"/>
    <w:rsid w:val="00B55C5E"/>
  </w:style>
  <w:style w:type="paragraph" w:customStyle="1" w:styleId="CaptionedFigure">
    <w:name w:val="Captioned Figure"/>
    <w:basedOn w:val="Figure"/>
    <w:rsid w:val="00B55C5E"/>
    <w:pPr>
      <w:keepNext/>
    </w:pPr>
  </w:style>
  <w:style w:type="character" w:customStyle="1" w:styleId="CaptionChar">
    <w:name w:val="Caption Char"/>
    <w:basedOn w:val="DefaultParagraphFont"/>
    <w:link w:val="Caption"/>
    <w:rsid w:val="00B55C5E"/>
    <w:rPr>
      <w:rFonts w:ascii="Times New Roman" w:hAnsi="Times New Roman"/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B55C5E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styleId="FootnoteReference">
    <w:name w:val="footnote reference"/>
    <w:basedOn w:val="CaptionChar"/>
    <w:rsid w:val="00B55C5E"/>
    <w:rPr>
      <w:rFonts w:ascii="Times New Roman" w:hAnsi="Times New Roman"/>
      <w:i/>
      <w:sz w:val="24"/>
      <w:szCs w:val="24"/>
      <w:vertAlign w:val="superscript"/>
      <w:lang w:val="en-US"/>
    </w:rPr>
  </w:style>
  <w:style w:type="character" w:styleId="Hyperlink">
    <w:name w:val="Hyperlink"/>
    <w:basedOn w:val="CaptionChar"/>
    <w:rsid w:val="00B55C5E"/>
    <w:rPr>
      <w:rFonts w:ascii="Times New Roman" w:hAnsi="Times New Roman"/>
      <w:i/>
      <w:color w:val="4472C4" w:themeColor="accent1"/>
      <w:sz w:val="24"/>
      <w:szCs w:val="24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B55C5E"/>
    <w:pPr>
      <w:spacing w:before="240" w:after="240"/>
      <w:outlineLvl w:val="9"/>
    </w:pPr>
    <w:rPr>
      <w:bCs w:val="0"/>
    </w:rPr>
  </w:style>
  <w:style w:type="paragraph" w:customStyle="1" w:styleId="SourceCode">
    <w:name w:val="Source Code"/>
    <w:basedOn w:val="Normal"/>
    <w:link w:val="VerbatimChar"/>
    <w:rsid w:val="00B55C5E"/>
    <w:pPr>
      <w:shd w:val="clear" w:color="auto" w:fill="F8F8F8"/>
      <w:wordWrap w:val="0"/>
    </w:pPr>
    <w:rPr>
      <w:rFonts w:ascii="Consolas" w:hAnsi="Consolas"/>
      <w:i/>
      <w:sz w:val="22"/>
    </w:rPr>
  </w:style>
  <w:style w:type="character" w:customStyle="1" w:styleId="KeywordTok">
    <w:name w:val="KeywordTok"/>
    <w:basedOn w:val="VerbatimChar"/>
    <w:rsid w:val="00B55C5E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B55C5E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B55C5E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B55C5E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B55C5E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B55C5E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B55C5E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B55C5E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B55C5E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B55C5E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B55C5E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B55C5E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B55C5E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B55C5E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B55C5E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B55C5E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B55C5E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B55C5E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B55C5E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B55C5E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B55C5E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B55C5E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B55C5E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B55C5E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B55C5E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B55C5E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B55C5E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B55C5E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B55C5E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B55C5E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B55C5E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5C5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5C5E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5C5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5C5E"/>
    <w:rPr>
      <w:rFonts w:ascii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B55C5E"/>
  </w:style>
  <w:style w:type="paragraph" w:customStyle="1" w:styleId="h1-pagebreak">
    <w:name w:val="h1-pagebreak"/>
    <w:basedOn w:val="Heading1"/>
    <w:qFormat/>
    <w:rsid w:val="00B55C5E"/>
    <w:pPr>
      <w:pageBreakBefore/>
    </w:pPr>
    <w:rPr>
      <w:b w:val="0"/>
    </w:rPr>
  </w:style>
  <w:style w:type="table" w:styleId="TableGrid">
    <w:name w:val="Table Grid"/>
    <w:basedOn w:val="TableNormal"/>
    <w:uiPriority w:val="39"/>
    <w:rsid w:val="00B55C5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rsid w:val="00B55C5E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rsid w:val="00B55C5E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rsid w:val="00B55C5E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ookTitle">
    <w:name w:val="Book Title"/>
    <w:basedOn w:val="DefaultParagraphFont"/>
    <w:rsid w:val="00B55C5E"/>
    <w:rPr>
      <w:b/>
      <w:bCs/>
      <w:i/>
      <w:iCs/>
      <w:spacing w:val="5"/>
    </w:rPr>
  </w:style>
  <w:style w:type="paragraph" w:customStyle="1" w:styleId="h1-titlepage">
    <w:name w:val="h1-titlepage"/>
    <w:basedOn w:val="h1-pagebreak"/>
    <w:qFormat/>
    <w:rsid w:val="00B55C5E"/>
    <w:rPr>
      <w:b/>
    </w:rPr>
  </w:style>
  <w:style w:type="paragraph" w:customStyle="1" w:styleId="TableParagraph">
    <w:name w:val="Table Paragraph"/>
    <w:basedOn w:val="Normal"/>
    <w:uiPriority w:val="1"/>
    <w:qFormat/>
    <w:rsid w:val="00B55C5E"/>
    <w:pPr>
      <w:widowControl w:val="0"/>
      <w:autoSpaceDE w:val="0"/>
      <w:autoSpaceDN w:val="0"/>
      <w:spacing w:before="0" w:after="0" w:line="210" w:lineRule="exact"/>
      <w:jc w:val="right"/>
    </w:pPr>
    <w:rPr>
      <w:rFonts w:ascii="Georgia" w:eastAsia="Georgia" w:hAnsi="Georgia" w:cs="Georgia"/>
      <w:sz w:val="22"/>
      <w:szCs w:val="22"/>
    </w:rPr>
  </w:style>
  <w:style w:type="table" w:styleId="TableTheme">
    <w:name w:val="Table Theme"/>
    <w:basedOn w:val="TableNormal"/>
    <w:rsid w:val="00B55C5E"/>
    <w:pPr>
      <w:spacing w:before="120" w:after="240" w:line="48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B55C5E"/>
    <w:pPr>
      <w:widowControl w:val="0"/>
      <w:autoSpaceDE w:val="0"/>
      <w:autoSpaceDN w:val="0"/>
      <w:spacing w:before="331" w:after="0" w:line="240" w:lineRule="auto"/>
      <w:ind w:left="110"/>
    </w:pPr>
    <w:rPr>
      <w:rFonts w:ascii="Georgia" w:eastAsia="Georgia" w:hAnsi="Georgia" w:cs="Georgia"/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B55C5E"/>
    <w:pPr>
      <w:widowControl w:val="0"/>
      <w:autoSpaceDE w:val="0"/>
      <w:autoSpaceDN w:val="0"/>
      <w:spacing w:before="131" w:after="0" w:line="240" w:lineRule="auto"/>
      <w:ind w:left="409"/>
    </w:pPr>
    <w:rPr>
      <w:rFonts w:ascii="Georgia" w:eastAsia="Georgia" w:hAnsi="Georgia" w:cs="Georgia"/>
      <w:sz w:val="20"/>
      <w:szCs w:val="20"/>
    </w:rPr>
  </w:style>
  <w:style w:type="paragraph" w:styleId="TOC3">
    <w:name w:val="toc 3"/>
    <w:basedOn w:val="Normal"/>
    <w:uiPriority w:val="1"/>
    <w:qFormat/>
    <w:rsid w:val="00B55C5E"/>
    <w:pPr>
      <w:widowControl w:val="0"/>
      <w:autoSpaceDE w:val="0"/>
      <w:autoSpaceDN w:val="0"/>
      <w:spacing w:before="12" w:after="0" w:line="240" w:lineRule="auto"/>
      <w:ind w:left="867"/>
    </w:pPr>
    <w:rPr>
      <w:rFonts w:ascii="Georgia" w:eastAsia="Georgia" w:hAnsi="Georgia" w:cs="Georgia"/>
      <w:sz w:val="20"/>
      <w:szCs w:val="20"/>
    </w:rPr>
  </w:style>
  <w:style w:type="paragraph" w:styleId="ListParagraph">
    <w:name w:val="List Paragraph"/>
    <w:basedOn w:val="Normal"/>
    <w:uiPriority w:val="1"/>
    <w:qFormat/>
    <w:rsid w:val="00B55C5E"/>
    <w:pPr>
      <w:widowControl w:val="0"/>
      <w:autoSpaceDE w:val="0"/>
      <w:autoSpaceDN w:val="0"/>
      <w:spacing w:before="131" w:after="0" w:line="240" w:lineRule="auto"/>
      <w:ind w:left="415" w:hanging="373"/>
    </w:pPr>
    <w:rPr>
      <w:rFonts w:ascii="Georgia" w:eastAsia="Georgia" w:hAnsi="Georgia" w:cs="Georgia"/>
      <w:sz w:val="22"/>
      <w:szCs w:val="22"/>
    </w:rPr>
  </w:style>
  <w:style w:type="paragraph" w:styleId="Revision">
    <w:name w:val="Revision"/>
    <w:hidden/>
    <w:semiHidden/>
    <w:rsid w:val="00B55C5E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55C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55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C5E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C5E"/>
    <w:rPr>
      <w:rFonts w:ascii="Times New Roman" w:hAnsi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C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5C5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5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Gonzalez Hijon</dc:creator>
  <cp:keywords/>
  <dc:description/>
  <cp:lastModifiedBy>Juan Gonzalez Hijon</cp:lastModifiedBy>
  <cp:revision>3</cp:revision>
  <dcterms:created xsi:type="dcterms:W3CDTF">2022-03-28T10:26:00Z</dcterms:created>
  <dcterms:modified xsi:type="dcterms:W3CDTF">2022-03-28T10:59:00Z</dcterms:modified>
</cp:coreProperties>
</file>