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4025A" w14:textId="230B1C26" w:rsidR="00622E26" w:rsidRDefault="00622E26"/>
    <w:p w14:paraId="4C92CA7E" w14:textId="4876374A" w:rsidR="00622E26" w:rsidRPr="00C126BC" w:rsidRDefault="00E70AED" w:rsidP="00622E26">
      <w:pPr>
        <w:pStyle w:val="Caption"/>
        <w:keepNext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Supplementary </w:t>
      </w:r>
      <w:r w:rsidR="00622E26" w:rsidRPr="00C126BC">
        <w:rPr>
          <w:rFonts w:ascii="Arial" w:hAnsi="Arial" w:cs="Arial"/>
          <w:b/>
          <w:bCs/>
          <w:sz w:val="24"/>
          <w:szCs w:val="24"/>
        </w:rPr>
        <w:t xml:space="preserve">Table </w:t>
      </w:r>
      <w:r>
        <w:rPr>
          <w:rFonts w:ascii="Arial" w:hAnsi="Arial" w:cs="Arial"/>
          <w:b/>
          <w:bCs/>
          <w:sz w:val="24"/>
          <w:szCs w:val="24"/>
        </w:rPr>
        <w:t>S1</w:t>
      </w:r>
      <w:r w:rsidR="00622E26" w:rsidRPr="00C126BC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="0022188A">
        <w:rPr>
          <w:rFonts w:ascii="Arial" w:hAnsi="Arial" w:cs="Arial"/>
          <w:b/>
          <w:bCs/>
          <w:sz w:val="24"/>
          <w:szCs w:val="24"/>
          <w:lang w:val="en-US"/>
        </w:rPr>
        <w:t>Pre and post-infection v</w:t>
      </w:r>
      <w:r w:rsidR="00622E26" w:rsidRPr="00C126BC">
        <w:rPr>
          <w:rFonts w:ascii="Arial" w:hAnsi="Arial" w:cs="Arial"/>
          <w:b/>
          <w:bCs/>
          <w:sz w:val="24"/>
          <w:szCs w:val="24"/>
          <w:lang w:val="en-US"/>
        </w:rPr>
        <w:t xml:space="preserve">irus neutralization titers </w:t>
      </w:r>
      <w:r w:rsidR="0022188A">
        <w:rPr>
          <w:rFonts w:ascii="Arial" w:hAnsi="Arial" w:cs="Arial"/>
          <w:b/>
          <w:bCs/>
          <w:sz w:val="24"/>
          <w:szCs w:val="24"/>
          <w:lang w:val="en-US"/>
        </w:rPr>
        <w:t>in subjects who were infected in the second wave</w:t>
      </w:r>
      <w:r w:rsidR="0085744F">
        <w:rPr>
          <w:rFonts w:ascii="Arial" w:hAnsi="Arial" w:cs="Arial"/>
          <w:b/>
          <w:bCs/>
          <w:sz w:val="24"/>
          <w:szCs w:val="24"/>
          <w:lang w:val="en-US"/>
        </w:rPr>
        <w:t xml:space="preserve"> (n=8)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949"/>
        <w:gridCol w:w="851"/>
        <w:gridCol w:w="850"/>
        <w:gridCol w:w="851"/>
        <w:gridCol w:w="850"/>
        <w:gridCol w:w="851"/>
      </w:tblGrid>
      <w:tr w:rsidR="00622E26" w:rsidRPr="00C81F71" w14:paraId="4BF082BA" w14:textId="77777777" w:rsidTr="0022188A">
        <w:trPr>
          <w:trHeight w:val="470"/>
        </w:trPr>
        <w:tc>
          <w:tcPr>
            <w:tcW w:w="2448" w:type="dxa"/>
          </w:tcPr>
          <w:p w14:paraId="366F25B5" w14:textId="77777777" w:rsidR="00622E26" w:rsidRPr="00C81F71" w:rsidRDefault="00622E26" w:rsidP="00A75A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Lineage tested in FRNT assay</w:t>
            </w:r>
          </w:p>
        </w:tc>
        <w:tc>
          <w:tcPr>
            <w:tcW w:w="1800" w:type="dxa"/>
            <w:gridSpan w:val="2"/>
            <w:vAlign w:val="center"/>
          </w:tcPr>
          <w:p w14:paraId="610653BD" w14:textId="77777777" w:rsidR="00622E26" w:rsidRPr="00C126BC" w:rsidRDefault="00622E26" w:rsidP="002218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126BC">
              <w:rPr>
                <w:rFonts w:ascii="Arial" w:hAnsi="Arial" w:cs="Arial"/>
                <w:b/>
                <w:bCs/>
              </w:rPr>
              <w:t>B.6</w:t>
            </w:r>
          </w:p>
        </w:tc>
        <w:tc>
          <w:tcPr>
            <w:tcW w:w="1701" w:type="dxa"/>
            <w:gridSpan w:val="2"/>
            <w:vAlign w:val="center"/>
          </w:tcPr>
          <w:p w14:paraId="4AC76256" w14:textId="77777777" w:rsidR="00622E26" w:rsidRPr="00C126BC" w:rsidRDefault="00622E26" w:rsidP="002218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126BC">
              <w:rPr>
                <w:rFonts w:ascii="Arial" w:hAnsi="Arial" w:cs="Arial"/>
                <w:b/>
                <w:bCs/>
              </w:rPr>
              <w:t>B.1.1.7</w:t>
            </w:r>
          </w:p>
        </w:tc>
        <w:tc>
          <w:tcPr>
            <w:tcW w:w="1701" w:type="dxa"/>
            <w:gridSpan w:val="2"/>
            <w:vAlign w:val="center"/>
          </w:tcPr>
          <w:p w14:paraId="5E144D90" w14:textId="77777777" w:rsidR="00622E26" w:rsidRPr="00C126BC" w:rsidRDefault="00622E26" w:rsidP="002218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126BC">
              <w:rPr>
                <w:rFonts w:ascii="Arial" w:hAnsi="Arial" w:cs="Arial"/>
                <w:b/>
                <w:bCs/>
              </w:rPr>
              <w:t>B.1.617.2</w:t>
            </w:r>
          </w:p>
        </w:tc>
      </w:tr>
      <w:tr w:rsidR="00622E26" w:rsidRPr="00C81F71" w14:paraId="2415ADC5" w14:textId="77777777" w:rsidTr="0022188A">
        <w:trPr>
          <w:trHeight w:val="572"/>
        </w:trPr>
        <w:tc>
          <w:tcPr>
            <w:tcW w:w="2448" w:type="dxa"/>
            <w:vAlign w:val="center"/>
          </w:tcPr>
          <w:p w14:paraId="64D3E53F" w14:textId="21963706" w:rsidR="00622E26" w:rsidRPr="00C81F71" w:rsidRDefault="00622E26" w:rsidP="00622E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Sampling time (pre/post-infection)</w:t>
            </w:r>
          </w:p>
        </w:tc>
        <w:tc>
          <w:tcPr>
            <w:tcW w:w="949" w:type="dxa"/>
            <w:vAlign w:val="center"/>
          </w:tcPr>
          <w:p w14:paraId="300E8D43" w14:textId="7C5A25A6" w:rsidR="00622E26" w:rsidRPr="00C81F71" w:rsidRDefault="00622E26" w:rsidP="00622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</w:t>
            </w:r>
          </w:p>
        </w:tc>
        <w:tc>
          <w:tcPr>
            <w:tcW w:w="851" w:type="dxa"/>
            <w:vAlign w:val="center"/>
          </w:tcPr>
          <w:p w14:paraId="394E01FB" w14:textId="2B34220B" w:rsidR="00622E26" w:rsidRPr="00C81F71" w:rsidRDefault="00622E26" w:rsidP="00622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</w:t>
            </w:r>
          </w:p>
        </w:tc>
        <w:tc>
          <w:tcPr>
            <w:tcW w:w="850" w:type="dxa"/>
            <w:vAlign w:val="center"/>
          </w:tcPr>
          <w:p w14:paraId="00AECE55" w14:textId="24919612" w:rsidR="00622E26" w:rsidRPr="00C81F71" w:rsidRDefault="00622E26" w:rsidP="00622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</w:t>
            </w:r>
          </w:p>
        </w:tc>
        <w:tc>
          <w:tcPr>
            <w:tcW w:w="851" w:type="dxa"/>
            <w:vAlign w:val="center"/>
          </w:tcPr>
          <w:p w14:paraId="4D2E45AE" w14:textId="6593B1D2" w:rsidR="00622E26" w:rsidRPr="00C81F71" w:rsidRDefault="00622E26" w:rsidP="00622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</w:t>
            </w:r>
          </w:p>
        </w:tc>
        <w:tc>
          <w:tcPr>
            <w:tcW w:w="850" w:type="dxa"/>
            <w:vAlign w:val="center"/>
          </w:tcPr>
          <w:p w14:paraId="033403E6" w14:textId="78E0B24E" w:rsidR="00622E26" w:rsidRPr="00C81F71" w:rsidRDefault="00622E26" w:rsidP="00622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</w:t>
            </w:r>
          </w:p>
        </w:tc>
        <w:tc>
          <w:tcPr>
            <w:tcW w:w="851" w:type="dxa"/>
            <w:vAlign w:val="center"/>
          </w:tcPr>
          <w:p w14:paraId="7D864BC5" w14:textId="5F7CD252" w:rsidR="00622E26" w:rsidRPr="00C81F71" w:rsidRDefault="00622E26" w:rsidP="00622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</w:t>
            </w:r>
          </w:p>
        </w:tc>
      </w:tr>
      <w:tr w:rsidR="00622E26" w:rsidRPr="00C81F71" w14:paraId="697FBA83" w14:textId="77777777" w:rsidTr="0022188A">
        <w:trPr>
          <w:trHeight w:val="229"/>
        </w:trPr>
        <w:tc>
          <w:tcPr>
            <w:tcW w:w="2448" w:type="dxa"/>
          </w:tcPr>
          <w:p w14:paraId="6EB82A04" w14:textId="77777777" w:rsidR="00622E26" w:rsidRPr="00C81F71" w:rsidRDefault="00622E26" w:rsidP="00622E26">
            <w:pPr>
              <w:rPr>
                <w:rFonts w:ascii="Arial" w:hAnsi="Arial" w:cs="Arial"/>
                <w:b/>
                <w:bCs/>
              </w:rPr>
            </w:pPr>
            <w:r w:rsidRPr="00C81F71">
              <w:rPr>
                <w:rFonts w:ascii="Arial" w:hAnsi="Arial" w:cs="Arial"/>
                <w:b/>
                <w:bCs/>
              </w:rPr>
              <w:t>Geometric mean</w:t>
            </w:r>
          </w:p>
        </w:tc>
        <w:tc>
          <w:tcPr>
            <w:tcW w:w="949" w:type="dxa"/>
            <w:vAlign w:val="bottom"/>
          </w:tcPr>
          <w:p w14:paraId="2A30D849" w14:textId="46515581" w:rsidR="00622E26" w:rsidRPr="00C81F71" w:rsidRDefault="00622E26" w:rsidP="0062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70.53</w:t>
            </w:r>
          </w:p>
        </w:tc>
        <w:tc>
          <w:tcPr>
            <w:tcW w:w="851" w:type="dxa"/>
            <w:vAlign w:val="bottom"/>
          </w:tcPr>
          <w:p w14:paraId="2EE633AD" w14:textId="69D8F798" w:rsidR="00622E26" w:rsidRPr="00C81F71" w:rsidRDefault="00622E26" w:rsidP="0062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773.0</w:t>
            </w:r>
          </w:p>
        </w:tc>
        <w:tc>
          <w:tcPr>
            <w:tcW w:w="850" w:type="dxa"/>
            <w:vAlign w:val="bottom"/>
          </w:tcPr>
          <w:p w14:paraId="50592E71" w14:textId="5727D441" w:rsidR="00622E26" w:rsidRPr="00C81F71" w:rsidRDefault="00622E26" w:rsidP="0062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43.95</w:t>
            </w:r>
          </w:p>
        </w:tc>
        <w:tc>
          <w:tcPr>
            <w:tcW w:w="851" w:type="dxa"/>
            <w:vAlign w:val="bottom"/>
          </w:tcPr>
          <w:p w14:paraId="0857808B" w14:textId="4EC5BFF7" w:rsidR="00622E26" w:rsidRPr="00C81F71" w:rsidRDefault="00622E26" w:rsidP="0062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678.5</w:t>
            </w:r>
          </w:p>
        </w:tc>
        <w:tc>
          <w:tcPr>
            <w:tcW w:w="850" w:type="dxa"/>
            <w:vAlign w:val="bottom"/>
          </w:tcPr>
          <w:p w14:paraId="1FEAFFA8" w14:textId="3EEBC954" w:rsidR="00622E26" w:rsidRPr="00C81F71" w:rsidRDefault="00622E26" w:rsidP="0062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34.23</w:t>
            </w:r>
          </w:p>
        </w:tc>
        <w:tc>
          <w:tcPr>
            <w:tcW w:w="851" w:type="dxa"/>
            <w:vAlign w:val="bottom"/>
          </w:tcPr>
          <w:p w14:paraId="155E9B7D" w14:textId="2944CF57" w:rsidR="00622E26" w:rsidRPr="00C81F71" w:rsidRDefault="00622E26" w:rsidP="0062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745.3</w:t>
            </w:r>
          </w:p>
        </w:tc>
      </w:tr>
      <w:tr w:rsidR="00622E26" w:rsidRPr="00C81F71" w14:paraId="3675BD2D" w14:textId="77777777" w:rsidTr="0022188A">
        <w:trPr>
          <w:trHeight w:val="229"/>
        </w:trPr>
        <w:tc>
          <w:tcPr>
            <w:tcW w:w="2448" w:type="dxa"/>
            <w:vAlign w:val="bottom"/>
          </w:tcPr>
          <w:p w14:paraId="642324F4" w14:textId="77777777" w:rsidR="00622E26" w:rsidRPr="00C81F71" w:rsidRDefault="00622E26" w:rsidP="00622E26">
            <w:pPr>
              <w:rPr>
                <w:rFonts w:ascii="Arial" w:hAnsi="Arial" w:cs="Arial"/>
                <w:b/>
                <w:bCs/>
              </w:rPr>
            </w:pPr>
            <w:r w:rsidRPr="00C81F71">
              <w:rPr>
                <w:rFonts w:ascii="Arial" w:hAnsi="Arial" w:cs="Arial"/>
                <w:b/>
                <w:bCs/>
              </w:rPr>
              <w:t xml:space="preserve">Lower 95% CI </w:t>
            </w:r>
          </w:p>
        </w:tc>
        <w:tc>
          <w:tcPr>
            <w:tcW w:w="949" w:type="dxa"/>
            <w:vAlign w:val="bottom"/>
          </w:tcPr>
          <w:p w14:paraId="334D9E07" w14:textId="6DCDDFEA" w:rsidR="00622E26" w:rsidRPr="00C81F71" w:rsidRDefault="00622E26" w:rsidP="0062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42.31</w:t>
            </w:r>
          </w:p>
        </w:tc>
        <w:tc>
          <w:tcPr>
            <w:tcW w:w="851" w:type="dxa"/>
            <w:vAlign w:val="bottom"/>
          </w:tcPr>
          <w:p w14:paraId="43B42FE9" w14:textId="316F835A" w:rsidR="00622E26" w:rsidRPr="00C81F71" w:rsidRDefault="00622E26" w:rsidP="0062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284.0</w:t>
            </w:r>
          </w:p>
        </w:tc>
        <w:tc>
          <w:tcPr>
            <w:tcW w:w="850" w:type="dxa"/>
            <w:vAlign w:val="bottom"/>
          </w:tcPr>
          <w:p w14:paraId="729ECE6A" w14:textId="3A76F813" w:rsidR="00622E26" w:rsidRPr="00C81F71" w:rsidRDefault="00622E26" w:rsidP="0062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24.85</w:t>
            </w:r>
          </w:p>
        </w:tc>
        <w:tc>
          <w:tcPr>
            <w:tcW w:w="851" w:type="dxa"/>
            <w:vAlign w:val="bottom"/>
          </w:tcPr>
          <w:p w14:paraId="5161B15E" w14:textId="0A36BC46" w:rsidR="00622E26" w:rsidRPr="00C81F71" w:rsidRDefault="00622E26" w:rsidP="0062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243.2</w:t>
            </w:r>
          </w:p>
        </w:tc>
        <w:tc>
          <w:tcPr>
            <w:tcW w:w="850" w:type="dxa"/>
            <w:vAlign w:val="bottom"/>
          </w:tcPr>
          <w:p w14:paraId="2BDE3C8A" w14:textId="177E7691" w:rsidR="00622E26" w:rsidRPr="00C81F71" w:rsidRDefault="00622E26" w:rsidP="0062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25.73</w:t>
            </w:r>
          </w:p>
        </w:tc>
        <w:tc>
          <w:tcPr>
            <w:tcW w:w="851" w:type="dxa"/>
            <w:vAlign w:val="bottom"/>
          </w:tcPr>
          <w:p w14:paraId="07C5485D" w14:textId="6E622E0B" w:rsidR="00622E26" w:rsidRPr="00C81F71" w:rsidRDefault="00622E26" w:rsidP="0062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260.6</w:t>
            </w:r>
          </w:p>
        </w:tc>
      </w:tr>
      <w:tr w:rsidR="00622E26" w:rsidRPr="00C81F71" w14:paraId="513F335A" w14:textId="77777777" w:rsidTr="0022188A">
        <w:trPr>
          <w:trHeight w:val="229"/>
        </w:trPr>
        <w:tc>
          <w:tcPr>
            <w:tcW w:w="2448" w:type="dxa"/>
            <w:vAlign w:val="bottom"/>
          </w:tcPr>
          <w:p w14:paraId="5DE73353" w14:textId="77777777" w:rsidR="00622E26" w:rsidRPr="00C81F71" w:rsidRDefault="00622E26" w:rsidP="00622E26">
            <w:pPr>
              <w:rPr>
                <w:rFonts w:ascii="Arial" w:hAnsi="Arial" w:cs="Arial"/>
                <w:b/>
                <w:bCs/>
              </w:rPr>
            </w:pPr>
            <w:r w:rsidRPr="00C81F71">
              <w:rPr>
                <w:rFonts w:ascii="Arial" w:hAnsi="Arial" w:cs="Arial"/>
                <w:b/>
                <w:bCs/>
              </w:rPr>
              <w:t xml:space="preserve">Upper 95% CI </w:t>
            </w:r>
          </w:p>
        </w:tc>
        <w:tc>
          <w:tcPr>
            <w:tcW w:w="949" w:type="dxa"/>
            <w:vAlign w:val="bottom"/>
          </w:tcPr>
          <w:p w14:paraId="09A8D80A" w14:textId="109ED5C0" w:rsidR="00622E26" w:rsidRPr="00C81F71" w:rsidRDefault="00622E26" w:rsidP="0062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117.6</w:t>
            </w:r>
          </w:p>
        </w:tc>
        <w:tc>
          <w:tcPr>
            <w:tcW w:w="851" w:type="dxa"/>
            <w:vAlign w:val="bottom"/>
          </w:tcPr>
          <w:p w14:paraId="2D74A5CA" w14:textId="5BA299C9" w:rsidR="00622E26" w:rsidRPr="00C81F71" w:rsidRDefault="00622E26" w:rsidP="0062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2104</w:t>
            </w:r>
          </w:p>
        </w:tc>
        <w:tc>
          <w:tcPr>
            <w:tcW w:w="850" w:type="dxa"/>
            <w:vAlign w:val="bottom"/>
          </w:tcPr>
          <w:p w14:paraId="6F090C06" w14:textId="003E96D4" w:rsidR="00622E26" w:rsidRPr="00C81F71" w:rsidRDefault="00622E26" w:rsidP="0062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77.76</w:t>
            </w:r>
          </w:p>
        </w:tc>
        <w:tc>
          <w:tcPr>
            <w:tcW w:w="851" w:type="dxa"/>
            <w:vAlign w:val="bottom"/>
          </w:tcPr>
          <w:p w14:paraId="491F339F" w14:textId="65326359" w:rsidR="00622E26" w:rsidRPr="00C81F71" w:rsidRDefault="00622E26" w:rsidP="0062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1893</w:t>
            </w:r>
          </w:p>
        </w:tc>
        <w:tc>
          <w:tcPr>
            <w:tcW w:w="850" w:type="dxa"/>
            <w:vAlign w:val="bottom"/>
          </w:tcPr>
          <w:p w14:paraId="4D0C34E6" w14:textId="5F236933" w:rsidR="00622E26" w:rsidRPr="00C81F71" w:rsidRDefault="00622E26" w:rsidP="0062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45.54</w:t>
            </w:r>
          </w:p>
        </w:tc>
        <w:tc>
          <w:tcPr>
            <w:tcW w:w="851" w:type="dxa"/>
            <w:vAlign w:val="bottom"/>
          </w:tcPr>
          <w:p w14:paraId="68564919" w14:textId="2FB7A397" w:rsidR="00622E26" w:rsidRPr="00C81F71" w:rsidRDefault="00622E26" w:rsidP="0062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2131</w:t>
            </w:r>
          </w:p>
        </w:tc>
      </w:tr>
    </w:tbl>
    <w:p w14:paraId="7C43B564" w14:textId="30DBC533" w:rsidR="00622E26" w:rsidRDefault="00622E26"/>
    <w:p w14:paraId="67BFB627" w14:textId="67534362" w:rsidR="00B0428F" w:rsidRPr="00C126BC" w:rsidRDefault="00E70AED" w:rsidP="00B0428F">
      <w:pPr>
        <w:pStyle w:val="Caption"/>
        <w:keepNext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Supplementary </w:t>
      </w:r>
      <w:r w:rsidRPr="00C126BC">
        <w:rPr>
          <w:rFonts w:ascii="Arial" w:hAnsi="Arial" w:cs="Arial"/>
          <w:b/>
          <w:bCs/>
          <w:sz w:val="24"/>
          <w:szCs w:val="24"/>
        </w:rPr>
        <w:t xml:space="preserve">Table 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B0428F" w:rsidRPr="00C126BC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="00B0428F">
        <w:rPr>
          <w:rFonts w:ascii="Arial" w:hAnsi="Arial" w:cs="Arial"/>
          <w:b/>
          <w:bCs/>
          <w:sz w:val="24"/>
          <w:szCs w:val="24"/>
          <w:lang w:val="en-US"/>
        </w:rPr>
        <w:t>Pre and post-vaccination v</w:t>
      </w:r>
      <w:r w:rsidR="00B0428F" w:rsidRPr="00C126BC">
        <w:rPr>
          <w:rFonts w:ascii="Arial" w:hAnsi="Arial" w:cs="Arial"/>
          <w:b/>
          <w:bCs/>
          <w:sz w:val="24"/>
          <w:szCs w:val="24"/>
          <w:lang w:val="en-US"/>
        </w:rPr>
        <w:t xml:space="preserve">irus neutralization titers </w:t>
      </w:r>
      <w:r w:rsidR="00B0428F">
        <w:rPr>
          <w:rFonts w:ascii="Arial" w:hAnsi="Arial" w:cs="Arial"/>
          <w:b/>
          <w:bCs/>
          <w:sz w:val="24"/>
          <w:szCs w:val="24"/>
          <w:lang w:val="en-US"/>
        </w:rPr>
        <w:t xml:space="preserve">in subjects who were seronegative prior to second wave and remained protected from infection (n=6)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949"/>
        <w:gridCol w:w="851"/>
        <w:gridCol w:w="850"/>
        <w:gridCol w:w="851"/>
        <w:gridCol w:w="850"/>
        <w:gridCol w:w="851"/>
      </w:tblGrid>
      <w:tr w:rsidR="00B0428F" w:rsidRPr="00C81F71" w14:paraId="7BF6490C" w14:textId="77777777" w:rsidTr="00A75A09">
        <w:trPr>
          <w:trHeight w:val="470"/>
        </w:trPr>
        <w:tc>
          <w:tcPr>
            <w:tcW w:w="2448" w:type="dxa"/>
          </w:tcPr>
          <w:p w14:paraId="40BBE955" w14:textId="77777777" w:rsidR="00B0428F" w:rsidRPr="00C81F71" w:rsidRDefault="00B0428F" w:rsidP="00A75A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Lineage tested in FRNT assay</w:t>
            </w:r>
          </w:p>
        </w:tc>
        <w:tc>
          <w:tcPr>
            <w:tcW w:w="1800" w:type="dxa"/>
            <w:gridSpan w:val="2"/>
            <w:vAlign w:val="center"/>
          </w:tcPr>
          <w:p w14:paraId="03F342B1" w14:textId="77777777" w:rsidR="00B0428F" w:rsidRPr="00C126BC" w:rsidRDefault="00B0428F" w:rsidP="00A75A09">
            <w:pPr>
              <w:jc w:val="center"/>
              <w:rPr>
                <w:rFonts w:ascii="Arial" w:hAnsi="Arial" w:cs="Arial"/>
                <w:b/>
                <w:bCs/>
              </w:rPr>
            </w:pPr>
            <w:r w:rsidRPr="00C126BC">
              <w:rPr>
                <w:rFonts w:ascii="Arial" w:hAnsi="Arial" w:cs="Arial"/>
                <w:b/>
                <w:bCs/>
              </w:rPr>
              <w:t>B.6</w:t>
            </w:r>
          </w:p>
        </w:tc>
        <w:tc>
          <w:tcPr>
            <w:tcW w:w="1701" w:type="dxa"/>
            <w:gridSpan w:val="2"/>
            <w:vAlign w:val="center"/>
          </w:tcPr>
          <w:p w14:paraId="2652277D" w14:textId="77777777" w:rsidR="00B0428F" w:rsidRPr="00C126BC" w:rsidRDefault="00B0428F" w:rsidP="00A75A09">
            <w:pPr>
              <w:jc w:val="center"/>
              <w:rPr>
                <w:rFonts w:ascii="Arial" w:hAnsi="Arial" w:cs="Arial"/>
                <w:b/>
                <w:bCs/>
              </w:rPr>
            </w:pPr>
            <w:r w:rsidRPr="00C126BC">
              <w:rPr>
                <w:rFonts w:ascii="Arial" w:hAnsi="Arial" w:cs="Arial"/>
                <w:b/>
                <w:bCs/>
              </w:rPr>
              <w:t>B.1.1.7</w:t>
            </w:r>
          </w:p>
        </w:tc>
        <w:tc>
          <w:tcPr>
            <w:tcW w:w="1701" w:type="dxa"/>
            <w:gridSpan w:val="2"/>
            <w:vAlign w:val="center"/>
          </w:tcPr>
          <w:p w14:paraId="38C1C02D" w14:textId="77777777" w:rsidR="00B0428F" w:rsidRPr="00C126BC" w:rsidRDefault="00B0428F" w:rsidP="00A75A09">
            <w:pPr>
              <w:jc w:val="center"/>
              <w:rPr>
                <w:rFonts w:ascii="Arial" w:hAnsi="Arial" w:cs="Arial"/>
                <w:b/>
                <w:bCs/>
              </w:rPr>
            </w:pPr>
            <w:r w:rsidRPr="00C126BC">
              <w:rPr>
                <w:rFonts w:ascii="Arial" w:hAnsi="Arial" w:cs="Arial"/>
                <w:b/>
                <w:bCs/>
              </w:rPr>
              <w:t>B.1.617.2</w:t>
            </w:r>
          </w:p>
        </w:tc>
      </w:tr>
      <w:tr w:rsidR="00B0428F" w:rsidRPr="00C81F71" w14:paraId="7DC36772" w14:textId="77777777" w:rsidTr="00A75A09">
        <w:trPr>
          <w:trHeight w:val="572"/>
        </w:trPr>
        <w:tc>
          <w:tcPr>
            <w:tcW w:w="2448" w:type="dxa"/>
            <w:vAlign w:val="center"/>
          </w:tcPr>
          <w:p w14:paraId="325D553C" w14:textId="77777777" w:rsidR="00B0428F" w:rsidRPr="00C81F71" w:rsidRDefault="00B0428F" w:rsidP="00A75A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Sampling time (pre/post-infection)</w:t>
            </w:r>
          </w:p>
        </w:tc>
        <w:tc>
          <w:tcPr>
            <w:tcW w:w="949" w:type="dxa"/>
            <w:vAlign w:val="center"/>
          </w:tcPr>
          <w:p w14:paraId="419BACA6" w14:textId="77777777" w:rsidR="00B0428F" w:rsidRPr="00C81F71" w:rsidRDefault="00B0428F" w:rsidP="00A75A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</w:t>
            </w:r>
          </w:p>
        </w:tc>
        <w:tc>
          <w:tcPr>
            <w:tcW w:w="851" w:type="dxa"/>
            <w:vAlign w:val="center"/>
          </w:tcPr>
          <w:p w14:paraId="0C3B2B95" w14:textId="77777777" w:rsidR="00B0428F" w:rsidRPr="00C81F71" w:rsidRDefault="00B0428F" w:rsidP="00A75A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</w:t>
            </w:r>
          </w:p>
        </w:tc>
        <w:tc>
          <w:tcPr>
            <w:tcW w:w="850" w:type="dxa"/>
            <w:vAlign w:val="center"/>
          </w:tcPr>
          <w:p w14:paraId="5503AD59" w14:textId="77777777" w:rsidR="00B0428F" w:rsidRPr="00C81F71" w:rsidRDefault="00B0428F" w:rsidP="00A75A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</w:t>
            </w:r>
          </w:p>
        </w:tc>
        <w:tc>
          <w:tcPr>
            <w:tcW w:w="851" w:type="dxa"/>
            <w:vAlign w:val="center"/>
          </w:tcPr>
          <w:p w14:paraId="091E0E58" w14:textId="77777777" w:rsidR="00B0428F" w:rsidRPr="00C81F71" w:rsidRDefault="00B0428F" w:rsidP="00A75A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</w:t>
            </w:r>
          </w:p>
        </w:tc>
        <w:tc>
          <w:tcPr>
            <w:tcW w:w="850" w:type="dxa"/>
            <w:vAlign w:val="center"/>
          </w:tcPr>
          <w:p w14:paraId="611905BB" w14:textId="77777777" w:rsidR="00B0428F" w:rsidRPr="00C81F71" w:rsidRDefault="00B0428F" w:rsidP="00A75A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</w:t>
            </w:r>
          </w:p>
        </w:tc>
        <w:tc>
          <w:tcPr>
            <w:tcW w:w="851" w:type="dxa"/>
            <w:vAlign w:val="center"/>
          </w:tcPr>
          <w:p w14:paraId="17FDC6E1" w14:textId="77777777" w:rsidR="00B0428F" w:rsidRPr="00C81F71" w:rsidRDefault="00B0428F" w:rsidP="00A75A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</w:t>
            </w:r>
          </w:p>
        </w:tc>
      </w:tr>
      <w:tr w:rsidR="00B0428F" w:rsidRPr="00C81F71" w14:paraId="1E8A25CF" w14:textId="77777777" w:rsidTr="00A75A09">
        <w:trPr>
          <w:trHeight w:val="229"/>
        </w:trPr>
        <w:tc>
          <w:tcPr>
            <w:tcW w:w="2448" w:type="dxa"/>
          </w:tcPr>
          <w:p w14:paraId="4C648C14" w14:textId="77777777" w:rsidR="00B0428F" w:rsidRPr="00C81F71" w:rsidRDefault="00B0428F" w:rsidP="00A75A09">
            <w:pPr>
              <w:rPr>
                <w:rFonts w:ascii="Arial" w:hAnsi="Arial" w:cs="Arial"/>
                <w:b/>
                <w:bCs/>
              </w:rPr>
            </w:pPr>
            <w:r w:rsidRPr="00C81F71">
              <w:rPr>
                <w:rFonts w:ascii="Arial" w:hAnsi="Arial" w:cs="Arial"/>
                <w:b/>
                <w:bCs/>
              </w:rPr>
              <w:t>Geometric mean</w:t>
            </w:r>
          </w:p>
        </w:tc>
        <w:tc>
          <w:tcPr>
            <w:tcW w:w="949" w:type="dxa"/>
            <w:vAlign w:val="bottom"/>
          </w:tcPr>
          <w:p w14:paraId="485ECB49" w14:textId="77777777" w:rsidR="00B0428F" w:rsidRPr="00C81F71" w:rsidRDefault="00B0428F" w:rsidP="00A7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185.0</w:t>
            </w:r>
          </w:p>
        </w:tc>
        <w:tc>
          <w:tcPr>
            <w:tcW w:w="851" w:type="dxa"/>
            <w:vAlign w:val="bottom"/>
          </w:tcPr>
          <w:p w14:paraId="77A97832" w14:textId="77777777" w:rsidR="00B0428F" w:rsidRPr="00C81F71" w:rsidRDefault="00B0428F" w:rsidP="00A7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136.4</w:t>
            </w:r>
          </w:p>
        </w:tc>
        <w:tc>
          <w:tcPr>
            <w:tcW w:w="850" w:type="dxa"/>
            <w:vAlign w:val="bottom"/>
          </w:tcPr>
          <w:p w14:paraId="3B751DB6" w14:textId="77777777" w:rsidR="00B0428F" w:rsidRPr="00C81F71" w:rsidRDefault="00B0428F" w:rsidP="00A7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67.13</w:t>
            </w:r>
          </w:p>
        </w:tc>
        <w:tc>
          <w:tcPr>
            <w:tcW w:w="851" w:type="dxa"/>
            <w:vAlign w:val="bottom"/>
          </w:tcPr>
          <w:p w14:paraId="17019939" w14:textId="77777777" w:rsidR="00B0428F" w:rsidRPr="00C81F71" w:rsidRDefault="00B0428F" w:rsidP="00A7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56.35</w:t>
            </w:r>
          </w:p>
        </w:tc>
        <w:tc>
          <w:tcPr>
            <w:tcW w:w="850" w:type="dxa"/>
            <w:vAlign w:val="bottom"/>
          </w:tcPr>
          <w:p w14:paraId="335FEBD6" w14:textId="77777777" w:rsidR="00B0428F" w:rsidRPr="00C81F71" w:rsidRDefault="00B0428F" w:rsidP="00A7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83.27</w:t>
            </w:r>
          </w:p>
        </w:tc>
        <w:tc>
          <w:tcPr>
            <w:tcW w:w="851" w:type="dxa"/>
            <w:vAlign w:val="bottom"/>
          </w:tcPr>
          <w:p w14:paraId="01E73934" w14:textId="77777777" w:rsidR="00B0428F" w:rsidRPr="00C81F71" w:rsidRDefault="00B0428F" w:rsidP="00A7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60.40</w:t>
            </w:r>
          </w:p>
        </w:tc>
      </w:tr>
      <w:tr w:rsidR="00B0428F" w:rsidRPr="00C81F71" w14:paraId="5C2E58B4" w14:textId="77777777" w:rsidTr="00A75A09">
        <w:trPr>
          <w:trHeight w:val="229"/>
        </w:trPr>
        <w:tc>
          <w:tcPr>
            <w:tcW w:w="2448" w:type="dxa"/>
            <w:vAlign w:val="bottom"/>
          </w:tcPr>
          <w:p w14:paraId="34D9263B" w14:textId="77777777" w:rsidR="00B0428F" w:rsidRPr="00C81F71" w:rsidRDefault="00B0428F" w:rsidP="00A75A09">
            <w:pPr>
              <w:rPr>
                <w:rFonts w:ascii="Arial" w:hAnsi="Arial" w:cs="Arial"/>
                <w:b/>
                <w:bCs/>
              </w:rPr>
            </w:pPr>
            <w:r w:rsidRPr="00C81F71">
              <w:rPr>
                <w:rFonts w:ascii="Arial" w:hAnsi="Arial" w:cs="Arial"/>
                <w:b/>
                <w:bCs/>
              </w:rPr>
              <w:t xml:space="preserve">Lower 95% CI </w:t>
            </w:r>
          </w:p>
        </w:tc>
        <w:tc>
          <w:tcPr>
            <w:tcW w:w="949" w:type="dxa"/>
            <w:vAlign w:val="bottom"/>
          </w:tcPr>
          <w:p w14:paraId="099C807A" w14:textId="77777777" w:rsidR="00B0428F" w:rsidRPr="00C81F71" w:rsidRDefault="00B0428F" w:rsidP="00A7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129.1</w:t>
            </w:r>
          </w:p>
        </w:tc>
        <w:tc>
          <w:tcPr>
            <w:tcW w:w="851" w:type="dxa"/>
            <w:vAlign w:val="bottom"/>
          </w:tcPr>
          <w:p w14:paraId="53F97008" w14:textId="77777777" w:rsidR="00B0428F" w:rsidRPr="00C81F71" w:rsidRDefault="00B0428F" w:rsidP="00A7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97.81</w:t>
            </w:r>
          </w:p>
        </w:tc>
        <w:tc>
          <w:tcPr>
            <w:tcW w:w="850" w:type="dxa"/>
            <w:vAlign w:val="bottom"/>
          </w:tcPr>
          <w:p w14:paraId="234BC716" w14:textId="77777777" w:rsidR="00B0428F" w:rsidRPr="00C81F71" w:rsidRDefault="00B0428F" w:rsidP="00A7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45.70</w:t>
            </w:r>
          </w:p>
        </w:tc>
        <w:tc>
          <w:tcPr>
            <w:tcW w:w="851" w:type="dxa"/>
            <w:vAlign w:val="bottom"/>
          </w:tcPr>
          <w:p w14:paraId="2D216B37" w14:textId="77777777" w:rsidR="00B0428F" w:rsidRPr="00C81F71" w:rsidRDefault="00B0428F" w:rsidP="00A7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34.36</w:t>
            </w:r>
          </w:p>
        </w:tc>
        <w:tc>
          <w:tcPr>
            <w:tcW w:w="850" w:type="dxa"/>
            <w:vAlign w:val="bottom"/>
          </w:tcPr>
          <w:p w14:paraId="761AD6BF" w14:textId="77777777" w:rsidR="00B0428F" w:rsidRPr="00C81F71" w:rsidRDefault="00B0428F" w:rsidP="00A7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39.85</w:t>
            </w:r>
          </w:p>
        </w:tc>
        <w:tc>
          <w:tcPr>
            <w:tcW w:w="851" w:type="dxa"/>
            <w:vAlign w:val="bottom"/>
          </w:tcPr>
          <w:p w14:paraId="7EAD5F4F" w14:textId="77777777" w:rsidR="00B0428F" w:rsidRPr="00C81F71" w:rsidRDefault="00B0428F" w:rsidP="00A7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36.82</w:t>
            </w:r>
          </w:p>
        </w:tc>
      </w:tr>
      <w:tr w:rsidR="00B0428F" w:rsidRPr="00C81F71" w14:paraId="367EE192" w14:textId="77777777" w:rsidTr="00A75A09">
        <w:trPr>
          <w:trHeight w:val="229"/>
        </w:trPr>
        <w:tc>
          <w:tcPr>
            <w:tcW w:w="2448" w:type="dxa"/>
            <w:vAlign w:val="bottom"/>
          </w:tcPr>
          <w:p w14:paraId="790DC6BB" w14:textId="77777777" w:rsidR="00B0428F" w:rsidRPr="00C81F71" w:rsidRDefault="00B0428F" w:rsidP="00A75A09">
            <w:pPr>
              <w:rPr>
                <w:rFonts w:ascii="Arial" w:hAnsi="Arial" w:cs="Arial"/>
                <w:b/>
                <w:bCs/>
              </w:rPr>
            </w:pPr>
            <w:r w:rsidRPr="00C81F71">
              <w:rPr>
                <w:rFonts w:ascii="Arial" w:hAnsi="Arial" w:cs="Arial"/>
                <w:b/>
                <w:bCs/>
              </w:rPr>
              <w:t xml:space="preserve">Upper 95% CI </w:t>
            </w:r>
          </w:p>
        </w:tc>
        <w:tc>
          <w:tcPr>
            <w:tcW w:w="949" w:type="dxa"/>
            <w:vAlign w:val="bottom"/>
          </w:tcPr>
          <w:p w14:paraId="208DEFDE" w14:textId="77777777" w:rsidR="00B0428F" w:rsidRPr="00C81F71" w:rsidRDefault="00B0428F" w:rsidP="00A7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265.0</w:t>
            </w:r>
          </w:p>
        </w:tc>
        <w:tc>
          <w:tcPr>
            <w:tcW w:w="851" w:type="dxa"/>
            <w:vAlign w:val="bottom"/>
          </w:tcPr>
          <w:p w14:paraId="0037DBEA" w14:textId="77777777" w:rsidR="00B0428F" w:rsidRPr="00C81F71" w:rsidRDefault="00B0428F" w:rsidP="00A7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190.2</w:t>
            </w:r>
          </w:p>
        </w:tc>
        <w:tc>
          <w:tcPr>
            <w:tcW w:w="850" w:type="dxa"/>
            <w:vAlign w:val="bottom"/>
          </w:tcPr>
          <w:p w14:paraId="79FC3F53" w14:textId="77777777" w:rsidR="00B0428F" w:rsidRPr="00C81F71" w:rsidRDefault="00B0428F" w:rsidP="00A7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98.61</w:t>
            </w:r>
          </w:p>
        </w:tc>
        <w:tc>
          <w:tcPr>
            <w:tcW w:w="851" w:type="dxa"/>
            <w:vAlign w:val="bottom"/>
          </w:tcPr>
          <w:p w14:paraId="5D165082" w14:textId="77777777" w:rsidR="00B0428F" w:rsidRPr="00C81F71" w:rsidRDefault="00B0428F" w:rsidP="00A7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92.39</w:t>
            </w:r>
          </w:p>
        </w:tc>
        <w:tc>
          <w:tcPr>
            <w:tcW w:w="850" w:type="dxa"/>
            <w:vAlign w:val="bottom"/>
          </w:tcPr>
          <w:p w14:paraId="3C1B6F1B" w14:textId="77777777" w:rsidR="00B0428F" w:rsidRPr="00C81F71" w:rsidRDefault="00B0428F" w:rsidP="00A7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174.0</w:t>
            </w:r>
          </w:p>
        </w:tc>
        <w:tc>
          <w:tcPr>
            <w:tcW w:w="851" w:type="dxa"/>
            <w:vAlign w:val="bottom"/>
          </w:tcPr>
          <w:p w14:paraId="03823D86" w14:textId="77777777" w:rsidR="00B0428F" w:rsidRPr="00C81F71" w:rsidRDefault="00B0428F" w:rsidP="00A75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99.09</w:t>
            </w:r>
          </w:p>
        </w:tc>
      </w:tr>
    </w:tbl>
    <w:p w14:paraId="732C6405" w14:textId="77777777" w:rsidR="00B0428F" w:rsidRDefault="00B0428F" w:rsidP="0085744F">
      <w:pPr>
        <w:pStyle w:val="Caption"/>
        <w:keepNext/>
        <w:rPr>
          <w:rFonts w:ascii="Arial" w:hAnsi="Arial" w:cs="Arial"/>
          <w:b/>
          <w:bCs/>
          <w:sz w:val="24"/>
          <w:szCs w:val="24"/>
        </w:rPr>
      </w:pPr>
    </w:p>
    <w:p w14:paraId="1303290D" w14:textId="71288F03" w:rsidR="0085744F" w:rsidRPr="00C126BC" w:rsidRDefault="00E70AED" w:rsidP="0085744F">
      <w:pPr>
        <w:pStyle w:val="Caption"/>
        <w:keepNext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Supplementary </w:t>
      </w:r>
      <w:r w:rsidRPr="00C126BC">
        <w:rPr>
          <w:rFonts w:ascii="Arial" w:hAnsi="Arial" w:cs="Arial"/>
          <w:b/>
          <w:bCs/>
          <w:sz w:val="24"/>
          <w:szCs w:val="24"/>
        </w:rPr>
        <w:t xml:space="preserve">Table 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3</w:t>
      </w:r>
      <w:bookmarkStart w:id="0" w:name="_GoBack"/>
      <w:bookmarkEnd w:id="0"/>
      <w:r w:rsidR="0085744F" w:rsidRPr="00C126BC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="0085744F">
        <w:rPr>
          <w:rFonts w:ascii="Arial" w:hAnsi="Arial" w:cs="Arial"/>
          <w:b/>
          <w:bCs/>
          <w:sz w:val="24"/>
          <w:szCs w:val="24"/>
          <w:lang w:val="en-US"/>
        </w:rPr>
        <w:t>Pre and post-</w:t>
      </w:r>
      <w:r w:rsidR="00381A5F">
        <w:rPr>
          <w:rFonts w:ascii="Arial" w:hAnsi="Arial" w:cs="Arial"/>
          <w:b/>
          <w:bCs/>
          <w:sz w:val="24"/>
          <w:szCs w:val="24"/>
          <w:lang w:val="en-US"/>
        </w:rPr>
        <w:t>vaccination</w:t>
      </w:r>
      <w:r w:rsidR="0085744F">
        <w:rPr>
          <w:rFonts w:ascii="Arial" w:hAnsi="Arial" w:cs="Arial"/>
          <w:b/>
          <w:bCs/>
          <w:sz w:val="24"/>
          <w:szCs w:val="24"/>
          <w:lang w:val="en-US"/>
        </w:rPr>
        <w:t xml:space="preserve"> v</w:t>
      </w:r>
      <w:r w:rsidR="0085744F" w:rsidRPr="00C126BC">
        <w:rPr>
          <w:rFonts w:ascii="Arial" w:hAnsi="Arial" w:cs="Arial"/>
          <w:b/>
          <w:bCs/>
          <w:sz w:val="24"/>
          <w:szCs w:val="24"/>
          <w:lang w:val="en-US"/>
        </w:rPr>
        <w:t xml:space="preserve">irus neutralization titers </w:t>
      </w:r>
      <w:r w:rsidR="0085744F">
        <w:rPr>
          <w:rFonts w:ascii="Arial" w:hAnsi="Arial" w:cs="Arial"/>
          <w:b/>
          <w:bCs/>
          <w:sz w:val="24"/>
          <w:szCs w:val="24"/>
          <w:lang w:val="en-US"/>
        </w:rPr>
        <w:t xml:space="preserve">in subjects who were seropositive prior to second wave and remained protected from infection (n=6)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949"/>
        <w:gridCol w:w="851"/>
        <w:gridCol w:w="850"/>
        <w:gridCol w:w="851"/>
        <w:gridCol w:w="850"/>
        <w:gridCol w:w="851"/>
      </w:tblGrid>
      <w:tr w:rsidR="0085744F" w:rsidRPr="00C81F71" w14:paraId="53CD0B29" w14:textId="77777777" w:rsidTr="00A75A09">
        <w:trPr>
          <w:trHeight w:val="470"/>
        </w:trPr>
        <w:tc>
          <w:tcPr>
            <w:tcW w:w="2448" w:type="dxa"/>
          </w:tcPr>
          <w:p w14:paraId="7B4A83B4" w14:textId="77777777" w:rsidR="0085744F" w:rsidRPr="00C81F71" w:rsidRDefault="0085744F" w:rsidP="00A75A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Lineage tested in FRNT assay</w:t>
            </w:r>
          </w:p>
        </w:tc>
        <w:tc>
          <w:tcPr>
            <w:tcW w:w="1800" w:type="dxa"/>
            <w:gridSpan w:val="2"/>
            <w:vAlign w:val="center"/>
          </w:tcPr>
          <w:p w14:paraId="74AB8221" w14:textId="77777777" w:rsidR="0085744F" w:rsidRPr="00C126BC" w:rsidRDefault="0085744F" w:rsidP="00A75A09">
            <w:pPr>
              <w:jc w:val="center"/>
              <w:rPr>
                <w:rFonts w:ascii="Arial" w:hAnsi="Arial" w:cs="Arial"/>
                <w:b/>
                <w:bCs/>
              </w:rPr>
            </w:pPr>
            <w:r w:rsidRPr="00C126BC">
              <w:rPr>
                <w:rFonts w:ascii="Arial" w:hAnsi="Arial" w:cs="Arial"/>
                <w:b/>
                <w:bCs/>
              </w:rPr>
              <w:t>B.6</w:t>
            </w:r>
          </w:p>
        </w:tc>
        <w:tc>
          <w:tcPr>
            <w:tcW w:w="1701" w:type="dxa"/>
            <w:gridSpan w:val="2"/>
            <w:vAlign w:val="center"/>
          </w:tcPr>
          <w:p w14:paraId="72AC21FF" w14:textId="77777777" w:rsidR="0085744F" w:rsidRPr="00C126BC" w:rsidRDefault="0085744F" w:rsidP="00A75A09">
            <w:pPr>
              <w:jc w:val="center"/>
              <w:rPr>
                <w:rFonts w:ascii="Arial" w:hAnsi="Arial" w:cs="Arial"/>
                <w:b/>
                <w:bCs/>
              </w:rPr>
            </w:pPr>
            <w:r w:rsidRPr="00C126BC">
              <w:rPr>
                <w:rFonts w:ascii="Arial" w:hAnsi="Arial" w:cs="Arial"/>
                <w:b/>
                <w:bCs/>
              </w:rPr>
              <w:t>B.1.1.7</w:t>
            </w:r>
          </w:p>
        </w:tc>
        <w:tc>
          <w:tcPr>
            <w:tcW w:w="1701" w:type="dxa"/>
            <w:gridSpan w:val="2"/>
            <w:vAlign w:val="center"/>
          </w:tcPr>
          <w:p w14:paraId="50A13723" w14:textId="77777777" w:rsidR="0085744F" w:rsidRPr="00C126BC" w:rsidRDefault="0085744F" w:rsidP="00A75A09">
            <w:pPr>
              <w:jc w:val="center"/>
              <w:rPr>
                <w:rFonts w:ascii="Arial" w:hAnsi="Arial" w:cs="Arial"/>
                <w:b/>
                <w:bCs/>
              </w:rPr>
            </w:pPr>
            <w:r w:rsidRPr="00C126BC">
              <w:rPr>
                <w:rFonts w:ascii="Arial" w:hAnsi="Arial" w:cs="Arial"/>
                <w:b/>
                <w:bCs/>
              </w:rPr>
              <w:t>B.1.617.2</w:t>
            </w:r>
          </w:p>
        </w:tc>
      </w:tr>
      <w:tr w:rsidR="0085744F" w:rsidRPr="00C81F71" w14:paraId="48A39A5A" w14:textId="77777777" w:rsidTr="00A75A09">
        <w:trPr>
          <w:trHeight w:val="572"/>
        </w:trPr>
        <w:tc>
          <w:tcPr>
            <w:tcW w:w="2448" w:type="dxa"/>
            <w:vAlign w:val="center"/>
          </w:tcPr>
          <w:p w14:paraId="7C320EBD" w14:textId="77777777" w:rsidR="0085744F" w:rsidRPr="00C81F71" w:rsidRDefault="0085744F" w:rsidP="00A75A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Sampling time (pre/post-infection)</w:t>
            </w:r>
          </w:p>
        </w:tc>
        <w:tc>
          <w:tcPr>
            <w:tcW w:w="949" w:type="dxa"/>
            <w:vAlign w:val="center"/>
          </w:tcPr>
          <w:p w14:paraId="276C699D" w14:textId="77777777" w:rsidR="0085744F" w:rsidRPr="00C81F71" w:rsidRDefault="0085744F" w:rsidP="00A75A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</w:t>
            </w:r>
          </w:p>
        </w:tc>
        <w:tc>
          <w:tcPr>
            <w:tcW w:w="851" w:type="dxa"/>
            <w:vAlign w:val="center"/>
          </w:tcPr>
          <w:p w14:paraId="051C76BE" w14:textId="77777777" w:rsidR="0085744F" w:rsidRPr="00C81F71" w:rsidRDefault="0085744F" w:rsidP="00A75A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</w:t>
            </w:r>
          </w:p>
        </w:tc>
        <w:tc>
          <w:tcPr>
            <w:tcW w:w="850" w:type="dxa"/>
            <w:vAlign w:val="center"/>
          </w:tcPr>
          <w:p w14:paraId="30040E2C" w14:textId="77777777" w:rsidR="0085744F" w:rsidRPr="00C81F71" w:rsidRDefault="0085744F" w:rsidP="00A75A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</w:t>
            </w:r>
          </w:p>
        </w:tc>
        <w:tc>
          <w:tcPr>
            <w:tcW w:w="851" w:type="dxa"/>
            <w:vAlign w:val="center"/>
          </w:tcPr>
          <w:p w14:paraId="26A07BD6" w14:textId="77777777" w:rsidR="0085744F" w:rsidRPr="00C81F71" w:rsidRDefault="0085744F" w:rsidP="00A75A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</w:t>
            </w:r>
          </w:p>
        </w:tc>
        <w:tc>
          <w:tcPr>
            <w:tcW w:w="850" w:type="dxa"/>
            <w:vAlign w:val="center"/>
          </w:tcPr>
          <w:p w14:paraId="75BB9003" w14:textId="77777777" w:rsidR="0085744F" w:rsidRPr="00C81F71" w:rsidRDefault="0085744F" w:rsidP="00A75A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</w:t>
            </w:r>
          </w:p>
        </w:tc>
        <w:tc>
          <w:tcPr>
            <w:tcW w:w="851" w:type="dxa"/>
            <w:vAlign w:val="center"/>
          </w:tcPr>
          <w:p w14:paraId="3790CA09" w14:textId="77777777" w:rsidR="0085744F" w:rsidRPr="00C81F71" w:rsidRDefault="0085744F" w:rsidP="00A75A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</w:t>
            </w:r>
          </w:p>
        </w:tc>
      </w:tr>
      <w:tr w:rsidR="0085744F" w:rsidRPr="00C81F71" w14:paraId="06E0E0C2" w14:textId="77777777" w:rsidTr="00A75A09">
        <w:trPr>
          <w:trHeight w:val="229"/>
        </w:trPr>
        <w:tc>
          <w:tcPr>
            <w:tcW w:w="2448" w:type="dxa"/>
          </w:tcPr>
          <w:p w14:paraId="47655BCA" w14:textId="77777777" w:rsidR="0085744F" w:rsidRPr="00C81F71" w:rsidRDefault="0085744F" w:rsidP="0085744F">
            <w:pPr>
              <w:rPr>
                <w:rFonts w:ascii="Arial" w:hAnsi="Arial" w:cs="Arial"/>
                <w:b/>
                <w:bCs/>
              </w:rPr>
            </w:pPr>
            <w:r w:rsidRPr="00C81F71">
              <w:rPr>
                <w:rFonts w:ascii="Arial" w:hAnsi="Arial" w:cs="Arial"/>
                <w:b/>
                <w:bCs/>
              </w:rPr>
              <w:t>Geometric mean</w:t>
            </w:r>
          </w:p>
        </w:tc>
        <w:tc>
          <w:tcPr>
            <w:tcW w:w="949" w:type="dxa"/>
            <w:vAlign w:val="bottom"/>
          </w:tcPr>
          <w:p w14:paraId="167F4035" w14:textId="66B908EC" w:rsidR="0085744F" w:rsidRPr="00C81F71" w:rsidRDefault="0085744F" w:rsidP="008574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1873</w:t>
            </w:r>
          </w:p>
        </w:tc>
        <w:tc>
          <w:tcPr>
            <w:tcW w:w="851" w:type="dxa"/>
            <w:vAlign w:val="bottom"/>
          </w:tcPr>
          <w:p w14:paraId="2ACEF358" w14:textId="5FC087E6" w:rsidR="0085744F" w:rsidRPr="00C81F71" w:rsidRDefault="0085744F" w:rsidP="008574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1022</w:t>
            </w:r>
          </w:p>
        </w:tc>
        <w:tc>
          <w:tcPr>
            <w:tcW w:w="850" w:type="dxa"/>
            <w:vAlign w:val="bottom"/>
          </w:tcPr>
          <w:p w14:paraId="605A3263" w14:textId="0D7A911B" w:rsidR="0085744F" w:rsidRPr="00C81F71" w:rsidRDefault="0085744F" w:rsidP="008574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1056</w:t>
            </w:r>
          </w:p>
        </w:tc>
        <w:tc>
          <w:tcPr>
            <w:tcW w:w="851" w:type="dxa"/>
            <w:vAlign w:val="bottom"/>
          </w:tcPr>
          <w:p w14:paraId="7F4BDB60" w14:textId="2F9BE980" w:rsidR="0085744F" w:rsidRPr="00C81F71" w:rsidRDefault="0085744F" w:rsidP="008574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575.4</w:t>
            </w:r>
          </w:p>
        </w:tc>
        <w:tc>
          <w:tcPr>
            <w:tcW w:w="850" w:type="dxa"/>
            <w:vAlign w:val="bottom"/>
          </w:tcPr>
          <w:p w14:paraId="1C2BE2CB" w14:textId="09368179" w:rsidR="0085744F" w:rsidRPr="00C81F71" w:rsidRDefault="0085744F" w:rsidP="008574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783.7</w:t>
            </w:r>
          </w:p>
        </w:tc>
        <w:tc>
          <w:tcPr>
            <w:tcW w:w="851" w:type="dxa"/>
            <w:vAlign w:val="bottom"/>
          </w:tcPr>
          <w:p w14:paraId="5AA85565" w14:textId="40A6A19E" w:rsidR="0085744F" w:rsidRPr="00C81F71" w:rsidRDefault="0085744F" w:rsidP="008574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437.7</w:t>
            </w:r>
          </w:p>
        </w:tc>
      </w:tr>
      <w:tr w:rsidR="00381A5F" w:rsidRPr="00C81F71" w14:paraId="10437044" w14:textId="77777777" w:rsidTr="00A75A09">
        <w:trPr>
          <w:trHeight w:val="229"/>
        </w:trPr>
        <w:tc>
          <w:tcPr>
            <w:tcW w:w="2448" w:type="dxa"/>
            <w:vAlign w:val="bottom"/>
          </w:tcPr>
          <w:p w14:paraId="7C1B1684" w14:textId="77777777" w:rsidR="00381A5F" w:rsidRPr="00C81F71" w:rsidRDefault="00381A5F" w:rsidP="00381A5F">
            <w:pPr>
              <w:rPr>
                <w:rFonts w:ascii="Arial" w:hAnsi="Arial" w:cs="Arial"/>
                <w:b/>
                <w:bCs/>
              </w:rPr>
            </w:pPr>
            <w:r w:rsidRPr="00C81F71">
              <w:rPr>
                <w:rFonts w:ascii="Arial" w:hAnsi="Arial" w:cs="Arial"/>
                <w:b/>
                <w:bCs/>
              </w:rPr>
              <w:t xml:space="preserve">Lower 95% CI </w:t>
            </w:r>
          </w:p>
        </w:tc>
        <w:tc>
          <w:tcPr>
            <w:tcW w:w="949" w:type="dxa"/>
            <w:vAlign w:val="bottom"/>
          </w:tcPr>
          <w:p w14:paraId="363BADF4" w14:textId="00F56125" w:rsidR="00381A5F" w:rsidRPr="00C81F71" w:rsidRDefault="00381A5F" w:rsidP="00381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366.4</w:t>
            </w:r>
          </w:p>
        </w:tc>
        <w:tc>
          <w:tcPr>
            <w:tcW w:w="851" w:type="dxa"/>
            <w:vAlign w:val="bottom"/>
          </w:tcPr>
          <w:p w14:paraId="2A8D47FA" w14:textId="6EF45069" w:rsidR="00381A5F" w:rsidRPr="00C81F71" w:rsidRDefault="00381A5F" w:rsidP="00381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192.2</w:t>
            </w:r>
          </w:p>
        </w:tc>
        <w:tc>
          <w:tcPr>
            <w:tcW w:w="850" w:type="dxa"/>
            <w:vAlign w:val="bottom"/>
          </w:tcPr>
          <w:p w14:paraId="090F0F99" w14:textId="650A8770" w:rsidR="00381A5F" w:rsidRPr="00C81F71" w:rsidRDefault="00381A5F" w:rsidP="00381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133.1</w:t>
            </w:r>
          </w:p>
        </w:tc>
        <w:tc>
          <w:tcPr>
            <w:tcW w:w="851" w:type="dxa"/>
            <w:vAlign w:val="bottom"/>
          </w:tcPr>
          <w:p w14:paraId="21D628E4" w14:textId="346905F5" w:rsidR="00381A5F" w:rsidRPr="00C81F71" w:rsidRDefault="00381A5F" w:rsidP="00381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87.62</w:t>
            </w:r>
          </w:p>
        </w:tc>
        <w:tc>
          <w:tcPr>
            <w:tcW w:w="850" w:type="dxa"/>
            <w:vAlign w:val="bottom"/>
          </w:tcPr>
          <w:p w14:paraId="2FEB712B" w14:textId="41DF8B33" w:rsidR="00381A5F" w:rsidRPr="00C81F71" w:rsidRDefault="00381A5F" w:rsidP="00381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132.2</w:t>
            </w:r>
          </w:p>
        </w:tc>
        <w:tc>
          <w:tcPr>
            <w:tcW w:w="851" w:type="dxa"/>
            <w:vAlign w:val="bottom"/>
          </w:tcPr>
          <w:p w14:paraId="76615D41" w14:textId="758E97DC" w:rsidR="00381A5F" w:rsidRPr="00C81F71" w:rsidRDefault="00381A5F" w:rsidP="00381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83.68</w:t>
            </w:r>
          </w:p>
        </w:tc>
      </w:tr>
      <w:tr w:rsidR="00381A5F" w:rsidRPr="00C81F71" w14:paraId="4771E616" w14:textId="77777777" w:rsidTr="00A75A09">
        <w:trPr>
          <w:trHeight w:val="229"/>
        </w:trPr>
        <w:tc>
          <w:tcPr>
            <w:tcW w:w="2448" w:type="dxa"/>
            <w:vAlign w:val="bottom"/>
          </w:tcPr>
          <w:p w14:paraId="063698AE" w14:textId="77777777" w:rsidR="00381A5F" w:rsidRPr="00C81F71" w:rsidRDefault="00381A5F" w:rsidP="00381A5F">
            <w:pPr>
              <w:rPr>
                <w:rFonts w:ascii="Arial" w:hAnsi="Arial" w:cs="Arial"/>
                <w:b/>
                <w:bCs/>
              </w:rPr>
            </w:pPr>
            <w:r w:rsidRPr="00C81F71">
              <w:rPr>
                <w:rFonts w:ascii="Arial" w:hAnsi="Arial" w:cs="Arial"/>
                <w:b/>
                <w:bCs/>
              </w:rPr>
              <w:t xml:space="preserve">Upper 95% CI </w:t>
            </w:r>
          </w:p>
        </w:tc>
        <w:tc>
          <w:tcPr>
            <w:tcW w:w="949" w:type="dxa"/>
            <w:vAlign w:val="bottom"/>
          </w:tcPr>
          <w:p w14:paraId="778BF29F" w14:textId="04BD15B9" w:rsidR="00381A5F" w:rsidRPr="00C81F71" w:rsidRDefault="00381A5F" w:rsidP="00381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9574</w:t>
            </w:r>
          </w:p>
        </w:tc>
        <w:tc>
          <w:tcPr>
            <w:tcW w:w="851" w:type="dxa"/>
            <w:vAlign w:val="bottom"/>
          </w:tcPr>
          <w:p w14:paraId="4EE7AC6E" w14:textId="7672B19F" w:rsidR="00381A5F" w:rsidRPr="00C81F71" w:rsidRDefault="00381A5F" w:rsidP="00381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5439</w:t>
            </w:r>
          </w:p>
        </w:tc>
        <w:tc>
          <w:tcPr>
            <w:tcW w:w="850" w:type="dxa"/>
            <w:vAlign w:val="bottom"/>
          </w:tcPr>
          <w:p w14:paraId="28CEDCBE" w14:textId="27DB554B" w:rsidR="00381A5F" w:rsidRPr="00C81F71" w:rsidRDefault="00381A5F" w:rsidP="00381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8382</w:t>
            </w:r>
          </w:p>
        </w:tc>
        <w:tc>
          <w:tcPr>
            <w:tcW w:w="851" w:type="dxa"/>
            <w:vAlign w:val="bottom"/>
          </w:tcPr>
          <w:p w14:paraId="22F72444" w14:textId="27DE3070" w:rsidR="00381A5F" w:rsidRPr="00C81F71" w:rsidRDefault="00381A5F" w:rsidP="00381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3779</w:t>
            </w:r>
          </w:p>
        </w:tc>
        <w:tc>
          <w:tcPr>
            <w:tcW w:w="850" w:type="dxa"/>
            <w:vAlign w:val="bottom"/>
          </w:tcPr>
          <w:p w14:paraId="7E3703DD" w14:textId="7D5F6A0E" w:rsidR="00381A5F" w:rsidRPr="00C81F71" w:rsidRDefault="00381A5F" w:rsidP="00381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4646</w:t>
            </w:r>
          </w:p>
        </w:tc>
        <w:tc>
          <w:tcPr>
            <w:tcW w:w="851" w:type="dxa"/>
            <w:vAlign w:val="bottom"/>
          </w:tcPr>
          <w:p w14:paraId="1F9C3A36" w14:textId="225CAFBE" w:rsidR="00381A5F" w:rsidRPr="00C81F71" w:rsidRDefault="00381A5F" w:rsidP="00381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2289</w:t>
            </w:r>
          </w:p>
        </w:tc>
      </w:tr>
    </w:tbl>
    <w:p w14:paraId="7A29071F" w14:textId="5D75D76D" w:rsidR="0085744F" w:rsidRDefault="0085744F"/>
    <w:p w14:paraId="0CD66A96" w14:textId="77777777" w:rsidR="00381A5F" w:rsidRDefault="00381A5F"/>
    <w:sectPr w:rsidR="00381A5F" w:rsidSect="004843E7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71"/>
    <w:rsid w:val="00000082"/>
    <w:rsid w:val="000023AA"/>
    <w:rsid w:val="00006251"/>
    <w:rsid w:val="00015F6E"/>
    <w:rsid w:val="00020DBF"/>
    <w:rsid w:val="00032A93"/>
    <w:rsid w:val="0003559E"/>
    <w:rsid w:val="000467B2"/>
    <w:rsid w:val="00065B3B"/>
    <w:rsid w:val="00066001"/>
    <w:rsid w:val="00084B41"/>
    <w:rsid w:val="000861A8"/>
    <w:rsid w:val="00091AC9"/>
    <w:rsid w:val="00091CA7"/>
    <w:rsid w:val="000A3AF0"/>
    <w:rsid w:val="000B4CF6"/>
    <w:rsid w:val="000B5E63"/>
    <w:rsid w:val="000C2FC7"/>
    <w:rsid w:val="000C5AB1"/>
    <w:rsid w:val="000E150F"/>
    <w:rsid w:val="000E261F"/>
    <w:rsid w:val="000E4034"/>
    <w:rsid w:val="00115C65"/>
    <w:rsid w:val="00116ACE"/>
    <w:rsid w:val="00137C5A"/>
    <w:rsid w:val="001523A5"/>
    <w:rsid w:val="001529CF"/>
    <w:rsid w:val="00153939"/>
    <w:rsid w:val="00175FA6"/>
    <w:rsid w:val="00181C83"/>
    <w:rsid w:val="001957CC"/>
    <w:rsid w:val="001A1BDD"/>
    <w:rsid w:val="001B3AD1"/>
    <w:rsid w:val="001C7FB3"/>
    <w:rsid w:val="001D2FDE"/>
    <w:rsid w:val="001D3EC5"/>
    <w:rsid w:val="001D42FD"/>
    <w:rsid w:val="001D430D"/>
    <w:rsid w:val="001D7664"/>
    <w:rsid w:val="001E5C25"/>
    <w:rsid w:val="001E76D1"/>
    <w:rsid w:val="001F10BB"/>
    <w:rsid w:val="0022188A"/>
    <w:rsid w:val="00223E71"/>
    <w:rsid w:val="00223FB9"/>
    <w:rsid w:val="0023561C"/>
    <w:rsid w:val="00241133"/>
    <w:rsid w:val="00241FE4"/>
    <w:rsid w:val="002422DC"/>
    <w:rsid w:val="00247D9F"/>
    <w:rsid w:val="00251F1B"/>
    <w:rsid w:val="00263C3B"/>
    <w:rsid w:val="00265E96"/>
    <w:rsid w:val="0027143C"/>
    <w:rsid w:val="0027656C"/>
    <w:rsid w:val="002870EB"/>
    <w:rsid w:val="002910BE"/>
    <w:rsid w:val="002A262E"/>
    <w:rsid w:val="002A36CF"/>
    <w:rsid w:val="002C4533"/>
    <w:rsid w:val="002C731A"/>
    <w:rsid w:val="002D3991"/>
    <w:rsid w:val="002D3D21"/>
    <w:rsid w:val="002E0974"/>
    <w:rsid w:val="00300B17"/>
    <w:rsid w:val="003132DB"/>
    <w:rsid w:val="003133C9"/>
    <w:rsid w:val="003206A8"/>
    <w:rsid w:val="00320FF4"/>
    <w:rsid w:val="003442C4"/>
    <w:rsid w:val="0036313A"/>
    <w:rsid w:val="003735AD"/>
    <w:rsid w:val="00374B8D"/>
    <w:rsid w:val="00381A5F"/>
    <w:rsid w:val="00387045"/>
    <w:rsid w:val="00393521"/>
    <w:rsid w:val="0039579F"/>
    <w:rsid w:val="003A017D"/>
    <w:rsid w:val="003B639D"/>
    <w:rsid w:val="003C19C4"/>
    <w:rsid w:val="003C329C"/>
    <w:rsid w:val="003D61C0"/>
    <w:rsid w:val="003D7BE2"/>
    <w:rsid w:val="003E2A3D"/>
    <w:rsid w:val="003E339B"/>
    <w:rsid w:val="003E4962"/>
    <w:rsid w:val="003E558E"/>
    <w:rsid w:val="003F1708"/>
    <w:rsid w:val="004023CC"/>
    <w:rsid w:val="00414F8C"/>
    <w:rsid w:val="00415386"/>
    <w:rsid w:val="00423AB9"/>
    <w:rsid w:val="004262C6"/>
    <w:rsid w:val="00444AD0"/>
    <w:rsid w:val="004523B1"/>
    <w:rsid w:val="004616A6"/>
    <w:rsid w:val="00467FED"/>
    <w:rsid w:val="00477FEB"/>
    <w:rsid w:val="004800C2"/>
    <w:rsid w:val="004843E7"/>
    <w:rsid w:val="00491FD1"/>
    <w:rsid w:val="00496FB1"/>
    <w:rsid w:val="004D2273"/>
    <w:rsid w:val="004D2D74"/>
    <w:rsid w:val="004D669A"/>
    <w:rsid w:val="004D73D9"/>
    <w:rsid w:val="004F0153"/>
    <w:rsid w:val="004F0FB4"/>
    <w:rsid w:val="00526A2D"/>
    <w:rsid w:val="00531777"/>
    <w:rsid w:val="005347D5"/>
    <w:rsid w:val="00541D7D"/>
    <w:rsid w:val="00542BF9"/>
    <w:rsid w:val="00546666"/>
    <w:rsid w:val="005514E6"/>
    <w:rsid w:val="00561E20"/>
    <w:rsid w:val="005756F5"/>
    <w:rsid w:val="00577165"/>
    <w:rsid w:val="00577229"/>
    <w:rsid w:val="00577BFD"/>
    <w:rsid w:val="00592405"/>
    <w:rsid w:val="00596809"/>
    <w:rsid w:val="00597174"/>
    <w:rsid w:val="005A00C0"/>
    <w:rsid w:val="005A484F"/>
    <w:rsid w:val="005A52BA"/>
    <w:rsid w:val="005A5D89"/>
    <w:rsid w:val="005A6E05"/>
    <w:rsid w:val="005B420E"/>
    <w:rsid w:val="005B546B"/>
    <w:rsid w:val="005C070F"/>
    <w:rsid w:val="005C7C19"/>
    <w:rsid w:val="005D1608"/>
    <w:rsid w:val="005D1949"/>
    <w:rsid w:val="0061249E"/>
    <w:rsid w:val="00616D09"/>
    <w:rsid w:val="006173C6"/>
    <w:rsid w:val="00622E26"/>
    <w:rsid w:val="006231B4"/>
    <w:rsid w:val="0062616C"/>
    <w:rsid w:val="00633CE0"/>
    <w:rsid w:val="00634720"/>
    <w:rsid w:val="006373D3"/>
    <w:rsid w:val="00646FC8"/>
    <w:rsid w:val="00676000"/>
    <w:rsid w:val="00685280"/>
    <w:rsid w:val="0068659B"/>
    <w:rsid w:val="006866CB"/>
    <w:rsid w:val="006903E4"/>
    <w:rsid w:val="006953D9"/>
    <w:rsid w:val="006A318B"/>
    <w:rsid w:val="006A4783"/>
    <w:rsid w:val="006B1B73"/>
    <w:rsid w:val="006B71EF"/>
    <w:rsid w:val="006C6C90"/>
    <w:rsid w:val="006C75F0"/>
    <w:rsid w:val="006C7EB1"/>
    <w:rsid w:val="007054E9"/>
    <w:rsid w:val="00745F99"/>
    <w:rsid w:val="007513C2"/>
    <w:rsid w:val="00752564"/>
    <w:rsid w:val="00771D0B"/>
    <w:rsid w:val="00785418"/>
    <w:rsid w:val="007857AD"/>
    <w:rsid w:val="007B0101"/>
    <w:rsid w:val="007B3617"/>
    <w:rsid w:val="007C1795"/>
    <w:rsid w:val="007C6A88"/>
    <w:rsid w:val="007D2E59"/>
    <w:rsid w:val="007E4976"/>
    <w:rsid w:val="007E56F7"/>
    <w:rsid w:val="007F13AD"/>
    <w:rsid w:val="007F3B2D"/>
    <w:rsid w:val="007F68E0"/>
    <w:rsid w:val="0080229E"/>
    <w:rsid w:val="00803FCA"/>
    <w:rsid w:val="00804E61"/>
    <w:rsid w:val="00814E4A"/>
    <w:rsid w:val="008268FF"/>
    <w:rsid w:val="0084114D"/>
    <w:rsid w:val="0085744F"/>
    <w:rsid w:val="00867257"/>
    <w:rsid w:val="00876EA3"/>
    <w:rsid w:val="008C47AD"/>
    <w:rsid w:val="008E3E10"/>
    <w:rsid w:val="008F38B1"/>
    <w:rsid w:val="00900FDD"/>
    <w:rsid w:val="0090251A"/>
    <w:rsid w:val="009035D4"/>
    <w:rsid w:val="009119F9"/>
    <w:rsid w:val="0091432E"/>
    <w:rsid w:val="009202E5"/>
    <w:rsid w:val="0093021A"/>
    <w:rsid w:val="00930B7D"/>
    <w:rsid w:val="00931B36"/>
    <w:rsid w:val="0095211D"/>
    <w:rsid w:val="009669DE"/>
    <w:rsid w:val="0097519F"/>
    <w:rsid w:val="00982061"/>
    <w:rsid w:val="00982C3F"/>
    <w:rsid w:val="00990A0C"/>
    <w:rsid w:val="009A377E"/>
    <w:rsid w:val="009B3302"/>
    <w:rsid w:val="009C1770"/>
    <w:rsid w:val="009E1BEB"/>
    <w:rsid w:val="009E4EE6"/>
    <w:rsid w:val="009F60A5"/>
    <w:rsid w:val="00A04B6E"/>
    <w:rsid w:val="00A06D9A"/>
    <w:rsid w:val="00A42370"/>
    <w:rsid w:val="00A567D3"/>
    <w:rsid w:val="00A63BA8"/>
    <w:rsid w:val="00A71E4C"/>
    <w:rsid w:val="00A75C65"/>
    <w:rsid w:val="00A7688B"/>
    <w:rsid w:val="00A93983"/>
    <w:rsid w:val="00A95248"/>
    <w:rsid w:val="00A977CD"/>
    <w:rsid w:val="00AD0F15"/>
    <w:rsid w:val="00AD4E80"/>
    <w:rsid w:val="00AE5C49"/>
    <w:rsid w:val="00AF0BF4"/>
    <w:rsid w:val="00AF29CC"/>
    <w:rsid w:val="00B0428F"/>
    <w:rsid w:val="00B1480A"/>
    <w:rsid w:val="00B227FF"/>
    <w:rsid w:val="00B34179"/>
    <w:rsid w:val="00B37F7D"/>
    <w:rsid w:val="00B4424B"/>
    <w:rsid w:val="00B450F0"/>
    <w:rsid w:val="00B7794E"/>
    <w:rsid w:val="00B81DFD"/>
    <w:rsid w:val="00B87648"/>
    <w:rsid w:val="00B974B7"/>
    <w:rsid w:val="00BC0E01"/>
    <w:rsid w:val="00BE2838"/>
    <w:rsid w:val="00BE6A9B"/>
    <w:rsid w:val="00BF27BA"/>
    <w:rsid w:val="00BF4943"/>
    <w:rsid w:val="00C05369"/>
    <w:rsid w:val="00C06EEF"/>
    <w:rsid w:val="00C123FC"/>
    <w:rsid w:val="00C126BC"/>
    <w:rsid w:val="00C14D45"/>
    <w:rsid w:val="00C177D8"/>
    <w:rsid w:val="00C5142B"/>
    <w:rsid w:val="00C64799"/>
    <w:rsid w:val="00C76588"/>
    <w:rsid w:val="00C81F71"/>
    <w:rsid w:val="00C9372D"/>
    <w:rsid w:val="00CC3DBD"/>
    <w:rsid w:val="00CC69E6"/>
    <w:rsid w:val="00CD0368"/>
    <w:rsid w:val="00CD7BFC"/>
    <w:rsid w:val="00CE0D50"/>
    <w:rsid w:val="00CE3119"/>
    <w:rsid w:val="00CE5A38"/>
    <w:rsid w:val="00CF0560"/>
    <w:rsid w:val="00CF3767"/>
    <w:rsid w:val="00D05B7A"/>
    <w:rsid w:val="00D34957"/>
    <w:rsid w:val="00D46A5A"/>
    <w:rsid w:val="00D47262"/>
    <w:rsid w:val="00D51C54"/>
    <w:rsid w:val="00D65829"/>
    <w:rsid w:val="00D85FA7"/>
    <w:rsid w:val="00D92E45"/>
    <w:rsid w:val="00DD4142"/>
    <w:rsid w:val="00DE3F08"/>
    <w:rsid w:val="00DE56DF"/>
    <w:rsid w:val="00DE631E"/>
    <w:rsid w:val="00DF1F3C"/>
    <w:rsid w:val="00E00A79"/>
    <w:rsid w:val="00E02915"/>
    <w:rsid w:val="00E10F35"/>
    <w:rsid w:val="00E12474"/>
    <w:rsid w:val="00E218D8"/>
    <w:rsid w:val="00E245FB"/>
    <w:rsid w:val="00E27A70"/>
    <w:rsid w:val="00E50370"/>
    <w:rsid w:val="00E562C5"/>
    <w:rsid w:val="00E70AED"/>
    <w:rsid w:val="00E862F2"/>
    <w:rsid w:val="00E93859"/>
    <w:rsid w:val="00EA287C"/>
    <w:rsid w:val="00EA2F27"/>
    <w:rsid w:val="00EA3A0C"/>
    <w:rsid w:val="00EA7A7B"/>
    <w:rsid w:val="00EB7418"/>
    <w:rsid w:val="00EC04D5"/>
    <w:rsid w:val="00EC4B58"/>
    <w:rsid w:val="00ED414C"/>
    <w:rsid w:val="00ED4F4B"/>
    <w:rsid w:val="00EE4268"/>
    <w:rsid w:val="00EF02A7"/>
    <w:rsid w:val="00EF574E"/>
    <w:rsid w:val="00F031E0"/>
    <w:rsid w:val="00F05BF9"/>
    <w:rsid w:val="00F06E15"/>
    <w:rsid w:val="00F34315"/>
    <w:rsid w:val="00F36AF0"/>
    <w:rsid w:val="00F43C2B"/>
    <w:rsid w:val="00F5451E"/>
    <w:rsid w:val="00F54CD1"/>
    <w:rsid w:val="00F61676"/>
    <w:rsid w:val="00F6366B"/>
    <w:rsid w:val="00F70AEC"/>
    <w:rsid w:val="00F71CAC"/>
    <w:rsid w:val="00F728AA"/>
    <w:rsid w:val="00F74C1D"/>
    <w:rsid w:val="00F77B9B"/>
    <w:rsid w:val="00F8221A"/>
    <w:rsid w:val="00F874C6"/>
    <w:rsid w:val="00F93E5D"/>
    <w:rsid w:val="00F95CCA"/>
    <w:rsid w:val="00FA0196"/>
    <w:rsid w:val="00FA0D90"/>
    <w:rsid w:val="00FA1BE7"/>
    <w:rsid w:val="00FA6174"/>
    <w:rsid w:val="00FB4CCB"/>
    <w:rsid w:val="00FB4D62"/>
    <w:rsid w:val="00FC0E78"/>
    <w:rsid w:val="00FD22E7"/>
    <w:rsid w:val="00FE0191"/>
    <w:rsid w:val="00FE7470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3AA27"/>
  <w15:chartTrackingRefBased/>
  <w15:docId w15:val="{D0E2AE91-6B95-8E48-BDDF-559D6A22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kn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126BC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990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THSTI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Guruprasad Medigeshi</dc:creator>
  <cp:keywords/>
  <dc:description/>
  <cp:lastModifiedBy>Guruprasad Medigeshi</cp:lastModifiedBy>
  <cp:revision>3</cp:revision>
  <dcterms:created xsi:type="dcterms:W3CDTF">2022-01-20T18:27:00Z</dcterms:created>
  <dcterms:modified xsi:type="dcterms:W3CDTF">2022-01-20T18:27:00Z</dcterms:modified>
</cp:coreProperties>
</file>