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CC8B5" w14:textId="04C3A2F0" w:rsidR="00B2103A" w:rsidRPr="000A198F" w:rsidRDefault="000A198F" w:rsidP="000A198F">
      <w:pPr>
        <w:spacing w:after="240"/>
        <w:rPr>
          <w:rFonts w:ascii="Arial" w:hAnsi="Arial" w:cs="Arial"/>
          <w:b/>
          <w:bCs/>
        </w:rPr>
      </w:pPr>
      <w:r w:rsidRPr="000A198F">
        <w:rPr>
          <w:rFonts w:ascii="Arial" w:hAnsi="Arial" w:cs="Arial"/>
          <w:b/>
          <w:bCs/>
        </w:rPr>
        <w:t>Supplementary Appendix: Completed STROBE checklist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535"/>
        <w:gridCol w:w="5670"/>
        <w:gridCol w:w="941"/>
      </w:tblGrid>
      <w:tr w:rsidR="000A198F" w:rsidRPr="000A198F" w14:paraId="0D74D628" w14:textId="77777777" w:rsidTr="00811E53">
        <w:tc>
          <w:tcPr>
            <w:tcW w:w="1870" w:type="dxa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E33FA7A" w14:textId="77777777" w:rsidR="000A198F" w:rsidRPr="000A198F" w:rsidRDefault="000A198F" w:rsidP="00491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</w:pPr>
            <w:r w:rsidRPr="000A198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Item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1CED6A" w14:textId="77777777" w:rsidR="000A198F" w:rsidRPr="000A198F" w:rsidRDefault="000A198F" w:rsidP="00491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</w:pPr>
            <w:r w:rsidRPr="000A198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No.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CCE634" w14:textId="77777777" w:rsidR="000A198F" w:rsidRPr="000A198F" w:rsidRDefault="000A198F" w:rsidP="00491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</w:pPr>
            <w:r w:rsidRPr="000A198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Recommendation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2A84BE9" w14:textId="77777777" w:rsidR="000A198F" w:rsidRPr="000A198F" w:rsidRDefault="000A198F" w:rsidP="00491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</w:pPr>
            <w:r w:rsidRPr="000A198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Page</w:t>
            </w:r>
          </w:p>
        </w:tc>
      </w:tr>
      <w:tr w:rsidR="000A198F" w:rsidRPr="000A198F" w14:paraId="3362AC63" w14:textId="77777777" w:rsidTr="00491476">
        <w:tc>
          <w:tcPr>
            <w:tcW w:w="9016" w:type="dxa"/>
            <w:gridSpan w:val="4"/>
            <w:shd w:val="clear" w:color="auto" w:fill="D9D9D9" w:themeFill="background1" w:themeFillShade="D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6486BF6" w14:textId="77777777" w:rsidR="000A198F" w:rsidRPr="000A198F" w:rsidRDefault="000A198F" w:rsidP="00491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</w:pPr>
            <w:r w:rsidRPr="000A198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Title and abstract</w:t>
            </w:r>
          </w:p>
        </w:tc>
      </w:tr>
      <w:tr w:rsidR="000A198F" w:rsidRPr="000A198F" w14:paraId="0779B646" w14:textId="77777777" w:rsidTr="00811E53">
        <w:tc>
          <w:tcPr>
            <w:tcW w:w="1870" w:type="dxa"/>
            <w:vMerge w:val="restart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B7C1AA5" w14:textId="77777777" w:rsidR="000A198F" w:rsidRPr="000A198F" w:rsidRDefault="000A198F" w:rsidP="004914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Title and abstract</w:t>
            </w:r>
          </w:p>
        </w:tc>
        <w:tc>
          <w:tcPr>
            <w:tcW w:w="535" w:type="dxa"/>
            <w:vMerge w:val="restart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3170D20" w14:textId="77777777" w:rsidR="000A198F" w:rsidRPr="000A198F" w:rsidRDefault="000A198F" w:rsidP="00491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5670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65F4EBA" w14:textId="77777777" w:rsidR="000A198F" w:rsidRPr="000A198F" w:rsidRDefault="000A198F" w:rsidP="004914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(</w:t>
            </w:r>
            <w:r w:rsidRPr="000A198F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) Indicate the study's design with a commonly used term in the title or the abstract</w:t>
            </w:r>
          </w:p>
        </w:tc>
        <w:tc>
          <w:tcPr>
            <w:tcW w:w="941" w:type="dxa"/>
            <w:shd w:val="clear" w:color="auto" w:fill="FFFFFF"/>
          </w:tcPr>
          <w:p w14:paraId="415C2810" w14:textId="77777777" w:rsidR="000A198F" w:rsidRPr="000A198F" w:rsidRDefault="000A198F" w:rsidP="00491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</w:t>
            </w:r>
          </w:p>
        </w:tc>
      </w:tr>
      <w:tr w:rsidR="000A198F" w:rsidRPr="000A198F" w14:paraId="358DCC51" w14:textId="77777777" w:rsidTr="00811E53">
        <w:tc>
          <w:tcPr>
            <w:tcW w:w="1870" w:type="dxa"/>
            <w:vMerge/>
            <w:tcBorders>
              <w:bottom w:val="single" w:sz="4" w:space="0" w:color="auto"/>
            </w:tcBorders>
            <w:shd w:val="clear" w:color="auto" w:fill="FFFFFF"/>
            <w:vAlign w:val="bottom"/>
            <w:hideMark/>
          </w:tcPr>
          <w:p w14:paraId="63524157" w14:textId="77777777" w:rsidR="000A198F" w:rsidRPr="000A198F" w:rsidRDefault="000A198F" w:rsidP="004914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535" w:type="dxa"/>
            <w:vMerge/>
            <w:tcBorders>
              <w:bottom w:val="single" w:sz="4" w:space="0" w:color="auto"/>
            </w:tcBorders>
            <w:shd w:val="clear" w:color="auto" w:fill="FFFFFF"/>
            <w:vAlign w:val="bottom"/>
            <w:hideMark/>
          </w:tcPr>
          <w:p w14:paraId="65A1A35C" w14:textId="77777777" w:rsidR="000A198F" w:rsidRPr="000A198F" w:rsidRDefault="000A198F" w:rsidP="004914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504EAD3" w14:textId="77777777" w:rsidR="000A198F" w:rsidRPr="000A198F" w:rsidRDefault="000A198F" w:rsidP="004914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(</w:t>
            </w:r>
            <w:r w:rsidRPr="000A198F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) Provide in the abstract an informative and balanced summary of what was done and what was found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FFFFFF"/>
          </w:tcPr>
          <w:p w14:paraId="28B1516F" w14:textId="13A30790" w:rsidR="000A198F" w:rsidRPr="000A198F" w:rsidRDefault="000A198F" w:rsidP="00491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</w:t>
            </w:r>
          </w:p>
        </w:tc>
      </w:tr>
      <w:tr w:rsidR="000A198F" w:rsidRPr="000A198F" w14:paraId="17D560F3" w14:textId="77777777" w:rsidTr="00491476">
        <w:tc>
          <w:tcPr>
            <w:tcW w:w="9016" w:type="dxa"/>
            <w:gridSpan w:val="4"/>
            <w:shd w:val="clear" w:color="auto" w:fill="D9D9D9" w:themeFill="background1" w:themeFillShade="D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BE413B9" w14:textId="77777777" w:rsidR="000A198F" w:rsidRPr="000A198F" w:rsidRDefault="000A198F" w:rsidP="00491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</w:pPr>
            <w:r w:rsidRPr="000A198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Introduction</w:t>
            </w:r>
          </w:p>
        </w:tc>
      </w:tr>
      <w:tr w:rsidR="000A198F" w:rsidRPr="000A198F" w14:paraId="52820863" w14:textId="77777777" w:rsidTr="00811E53">
        <w:tc>
          <w:tcPr>
            <w:tcW w:w="1870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FF4FB5A" w14:textId="77777777" w:rsidR="000A198F" w:rsidRPr="000A198F" w:rsidRDefault="000A198F" w:rsidP="004914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Background/rationale</w:t>
            </w:r>
          </w:p>
        </w:tc>
        <w:tc>
          <w:tcPr>
            <w:tcW w:w="535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45BAAED" w14:textId="77777777" w:rsidR="000A198F" w:rsidRPr="000A198F" w:rsidRDefault="000A198F" w:rsidP="00491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5670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BB90A0E" w14:textId="77777777" w:rsidR="000A198F" w:rsidRPr="000A198F" w:rsidRDefault="000A198F" w:rsidP="004914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Explain the scientific background and rationale for the investigation being reported</w:t>
            </w:r>
          </w:p>
        </w:tc>
        <w:tc>
          <w:tcPr>
            <w:tcW w:w="941" w:type="dxa"/>
            <w:shd w:val="clear" w:color="auto" w:fill="FFFFFF"/>
          </w:tcPr>
          <w:p w14:paraId="34C3B1A0" w14:textId="77777777" w:rsidR="000A198F" w:rsidRPr="000A198F" w:rsidRDefault="000A198F" w:rsidP="00491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</w:t>
            </w:r>
          </w:p>
        </w:tc>
      </w:tr>
      <w:tr w:rsidR="000A198F" w:rsidRPr="000A198F" w14:paraId="2BE6245D" w14:textId="77777777" w:rsidTr="00811E53">
        <w:tc>
          <w:tcPr>
            <w:tcW w:w="1870" w:type="dxa"/>
            <w:tcBorders>
              <w:bottom w:val="single" w:sz="4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1889FD2" w14:textId="77777777" w:rsidR="000A198F" w:rsidRPr="000A198F" w:rsidRDefault="000A198F" w:rsidP="004914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Objectives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1681DAB" w14:textId="77777777" w:rsidR="000A198F" w:rsidRPr="000A198F" w:rsidRDefault="000A198F" w:rsidP="00491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24715EB" w14:textId="77777777" w:rsidR="000A198F" w:rsidRPr="000A198F" w:rsidRDefault="000A198F" w:rsidP="004914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State specific objectives, including any prespecified hypotheses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FFFFFF"/>
          </w:tcPr>
          <w:p w14:paraId="1C20A852" w14:textId="77777777" w:rsidR="000A198F" w:rsidRPr="000A198F" w:rsidRDefault="000A198F" w:rsidP="00491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</w:t>
            </w:r>
          </w:p>
        </w:tc>
      </w:tr>
      <w:tr w:rsidR="000A198F" w:rsidRPr="000A198F" w14:paraId="25338BE4" w14:textId="77777777" w:rsidTr="00491476">
        <w:tc>
          <w:tcPr>
            <w:tcW w:w="9016" w:type="dxa"/>
            <w:gridSpan w:val="4"/>
            <w:shd w:val="clear" w:color="auto" w:fill="D9D9D9" w:themeFill="background1" w:themeFillShade="D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70DBDB5" w14:textId="77777777" w:rsidR="000A198F" w:rsidRPr="000A198F" w:rsidRDefault="000A198F" w:rsidP="00491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0A198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Methods</w:t>
            </w:r>
          </w:p>
        </w:tc>
      </w:tr>
      <w:tr w:rsidR="000A198F" w:rsidRPr="000A198F" w14:paraId="23DACAF2" w14:textId="77777777" w:rsidTr="00811E53">
        <w:tc>
          <w:tcPr>
            <w:tcW w:w="1870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58A7A14" w14:textId="77777777" w:rsidR="000A198F" w:rsidRPr="000A198F" w:rsidRDefault="000A198F" w:rsidP="004914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Study design</w:t>
            </w:r>
          </w:p>
        </w:tc>
        <w:tc>
          <w:tcPr>
            <w:tcW w:w="535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C7A1958" w14:textId="77777777" w:rsidR="000A198F" w:rsidRPr="000A198F" w:rsidRDefault="000A198F" w:rsidP="00491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5670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32B3B22" w14:textId="77777777" w:rsidR="000A198F" w:rsidRPr="000A198F" w:rsidRDefault="000A198F" w:rsidP="004914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Present key elements of study design early in the paper</w:t>
            </w:r>
          </w:p>
        </w:tc>
        <w:tc>
          <w:tcPr>
            <w:tcW w:w="941" w:type="dxa"/>
            <w:shd w:val="clear" w:color="auto" w:fill="FFFFFF"/>
          </w:tcPr>
          <w:p w14:paraId="4C884C0F" w14:textId="77777777" w:rsidR="000A198F" w:rsidRPr="000A198F" w:rsidRDefault="000A198F" w:rsidP="00491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5</w:t>
            </w:r>
          </w:p>
        </w:tc>
      </w:tr>
      <w:tr w:rsidR="000A198F" w:rsidRPr="000A198F" w14:paraId="69B5AA79" w14:textId="77777777" w:rsidTr="00811E53">
        <w:tc>
          <w:tcPr>
            <w:tcW w:w="1870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BA8642F" w14:textId="77777777" w:rsidR="000A198F" w:rsidRPr="000A198F" w:rsidRDefault="000A198F" w:rsidP="004914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Setting</w:t>
            </w:r>
          </w:p>
        </w:tc>
        <w:tc>
          <w:tcPr>
            <w:tcW w:w="535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6181061" w14:textId="77777777" w:rsidR="000A198F" w:rsidRPr="000A198F" w:rsidRDefault="000A198F" w:rsidP="00491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5670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43920A6" w14:textId="77777777" w:rsidR="000A198F" w:rsidRPr="000A198F" w:rsidRDefault="000A198F" w:rsidP="004914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Describe the setting, locations, and relevant dates, including periods of recruitment, exposure, follow-up, and data collection</w:t>
            </w:r>
          </w:p>
        </w:tc>
        <w:tc>
          <w:tcPr>
            <w:tcW w:w="941" w:type="dxa"/>
            <w:shd w:val="clear" w:color="auto" w:fill="FFFFFF"/>
          </w:tcPr>
          <w:p w14:paraId="1EA637C1" w14:textId="77777777" w:rsidR="000A198F" w:rsidRPr="000A198F" w:rsidRDefault="000A198F" w:rsidP="00491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5</w:t>
            </w:r>
          </w:p>
        </w:tc>
      </w:tr>
      <w:tr w:rsidR="000A198F" w:rsidRPr="000A198F" w14:paraId="649AC8DA" w14:textId="77777777" w:rsidTr="00811E53">
        <w:tc>
          <w:tcPr>
            <w:tcW w:w="1870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959C91B" w14:textId="77777777" w:rsidR="000A198F" w:rsidRPr="000A198F" w:rsidRDefault="000A198F" w:rsidP="004914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Participants</w:t>
            </w:r>
          </w:p>
        </w:tc>
        <w:tc>
          <w:tcPr>
            <w:tcW w:w="535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4851942" w14:textId="77777777" w:rsidR="000A198F" w:rsidRPr="000A198F" w:rsidRDefault="000A198F" w:rsidP="00491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5670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126A39D" w14:textId="77777777" w:rsidR="000A198F" w:rsidRPr="000A198F" w:rsidRDefault="000A198F" w:rsidP="004914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Give the eligibility criteria, and the sources and methods of selection of participants</w:t>
            </w:r>
          </w:p>
        </w:tc>
        <w:tc>
          <w:tcPr>
            <w:tcW w:w="941" w:type="dxa"/>
            <w:shd w:val="clear" w:color="auto" w:fill="FFFFFF"/>
          </w:tcPr>
          <w:p w14:paraId="425F7F13" w14:textId="0E0978E9" w:rsidR="000A198F" w:rsidRPr="000A198F" w:rsidRDefault="000A198F" w:rsidP="00491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5</w:t>
            </w:r>
          </w:p>
        </w:tc>
      </w:tr>
      <w:tr w:rsidR="000A198F" w:rsidRPr="000A198F" w14:paraId="0C3B2175" w14:textId="77777777" w:rsidTr="00811E53">
        <w:tc>
          <w:tcPr>
            <w:tcW w:w="1870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1184D68" w14:textId="77777777" w:rsidR="000A198F" w:rsidRPr="000A198F" w:rsidRDefault="000A198F" w:rsidP="004914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Variables</w:t>
            </w:r>
          </w:p>
        </w:tc>
        <w:tc>
          <w:tcPr>
            <w:tcW w:w="535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C5E4C13" w14:textId="77777777" w:rsidR="000A198F" w:rsidRPr="000A198F" w:rsidRDefault="000A198F" w:rsidP="00491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5670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8993EB6" w14:textId="77777777" w:rsidR="000A198F" w:rsidRPr="000A198F" w:rsidRDefault="000A198F" w:rsidP="004914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Clearly define all outcomes, exposures, predictors, potential confounders, and effect modifiers. Give diagnostic criteria, if applicable</w:t>
            </w:r>
          </w:p>
        </w:tc>
        <w:tc>
          <w:tcPr>
            <w:tcW w:w="941" w:type="dxa"/>
            <w:shd w:val="clear" w:color="auto" w:fill="FFFFFF"/>
          </w:tcPr>
          <w:p w14:paraId="7A077C5E" w14:textId="77777777" w:rsidR="000A198F" w:rsidRPr="000A198F" w:rsidRDefault="000A198F" w:rsidP="00491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5-6</w:t>
            </w:r>
          </w:p>
        </w:tc>
      </w:tr>
      <w:tr w:rsidR="000A198F" w:rsidRPr="000A198F" w14:paraId="72568ED0" w14:textId="77777777" w:rsidTr="00811E53">
        <w:tc>
          <w:tcPr>
            <w:tcW w:w="1870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37F29FE" w14:textId="77777777" w:rsidR="000A198F" w:rsidRPr="000A198F" w:rsidRDefault="000A198F" w:rsidP="004914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Data sources/ measurement</w:t>
            </w:r>
          </w:p>
        </w:tc>
        <w:tc>
          <w:tcPr>
            <w:tcW w:w="535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07AE0B8" w14:textId="77777777" w:rsidR="000A198F" w:rsidRPr="000A198F" w:rsidRDefault="000A198F" w:rsidP="00491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5670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50BDED2" w14:textId="77777777" w:rsidR="000A198F" w:rsidRPr="000A198F" w:rsidRDefault="000A198F" w:rsidP="004914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For each variable of interest, give sources of data and details of methods of assessment (measurement). Describe comparability of assessment methods if there is more than one group</w:t>
            </w:r>
          </w:p>
        </w:tc>
        <w:tc>
          <w:tcPr>
            <w:tcW w:w="941" w:type="dxa"/>
            <w:shd w:val="clear" w:color="auto" w:fill="FFFFFF"/>
          </w:tcPr>
          <w:p w14:paraId="036FC7F4" w14:textId="15A3D2F9" w:rsidR="000A198F" w:rsidRPr="000A198F" w:rsidRDefault="00A20277" w:rsidP="00491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4-</w:t>
            </w:r>
            <w:r w:rsidR="000A198F"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5</w:t>
            </w:r>
          </w:p>
        </w:tc>
      </w:tr>
      <w:tr w:rsidR="000A198F" w:rsidRPr="000A198F" w14:paraId="00427A74" w14:textId="77777777" w:rsidTr="00811E53">
        <w:tc>
          <w:tcPr>
            <w:tcW w:w="1870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DB1C416" w14:textId="77777777" w:rsidR="000A198F" w:rsidRPr="000A198F" w:rsidRDefault="000A198F" w:rsidP="004914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Bias</w:t>
            </w:r>
          </w:p>
        </w:tc>
        <w:tc>
          <w:tcPr>
            <w:tcW w:w="535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7BC6A04" w14:textId="77777777" w:rsidR="000A198F" w:rsidRPr="000A198F" w:rsidRDefault="000A198F" w:rsidP="00491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5670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23BF632" w14:textId="77777777" w:rsidR="000A198F" w:rsidRPr="000A198F" w:rsidRDefault="000A198F" w:rsidP="004914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Describe any efforts to address potential sources of bias</w:t>
            </w:r>
          </w:p>
        </w:tc>
        <w:tc>
          <w:tcPr>
            <w:tcW w:w="941" w:type="dxa"/>
            <w:shd w:val="clear" w:color="auto" w:fill="FFFFFF"/>
          </w:tcPr>
          <w:p w14:paraId="51608E5E" w14:textId="162F3953" w:rsidR="000A198F" w:rsidRPr="000A198F" w:rsidRDefault="000A198F" w:rsidP="00491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6</w:t>
            </w:r>
          </w:p>
        </w:tc>
      </w:tr>
      <w:tr w:rsidR="000A198F" w:rsidRPr="000A198F" w14:paraId="42EA5B6B" w14:textId="77777777" w:rsidTr="00811E53">
        <w:tc>
          <w:tcPr>
            <w:tcW w:w="1870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1607781" w14:textId="77777777" w:rsidR="000A198F" w:rsidRPr="000A198F" w:rsidRDefault="000A198F" w:rsidP="004914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Study size</w:t>
            </w:r>
          </w:p>
        </w:tc>
        <w:tc>
          <w:tcPr>
            <w:tcW w:w="535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CD54EA8" w14:textId="77777777" w:rsidR="000A198F" w:rsidRPr="000A198F" w:rsidRDefault="000A198F" w:rsidP="00491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5670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E374D1D" w14:textId="77777777" w:rsidR="000A198F" w:rsidRPr="000A198F" w:rsidRDefault="000A198F" w:rsidP="004914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Explain how the study size was arrived at</w:t>
            </w:r>
          </w:p>
        </w:tc>
        <w:tc>
          <w:tcPr>
            <w:tcW w:w="941" w:type="dxa"/>
            <w:shd w:val="clear" w:color="auto" w:fill="FFFFFF"/>
          </w:tcPr>
          <w:p w14:paraId="0A964BE6" w14:textId="77777777" w:rsidR="000A198F" w:rsidRPr="000A198F" w:rsidRDefault="000A198F" w:rsidP="00491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5</w:t>
            </w:r>
          </w:p>
        </w:tc>
      </w:tr>
      <w:tr w:rsidR="000A198F" w:rsidRPr="000A198F" w14:paraId="69C907A7" w14:textId="77777777" w:rsidTr="00811E53">
        <w:tc>
          <w:tcPr>
            <w:tcW w:w="1870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3C1FFCC" w14:textId="77777777" w:rsidR="000A198F" w:rsidRPr="000A198F" w:rsidRDefault="000A198F" w:rsidP="004914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Quantitative variables</w:t>
            </w:r>
          </w:p>
        </w:tc>
        <w:tc>
          <w:tcPr>
            <w:tcW w:w="535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47F0C7A" w14:textId="77777777" w:rsidR="000A198F" w:rsidRPr="000A198F" w:rsidRDefault="000A198F" w:rsidP="00491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5670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90E7638" w14:textId="77777777" w:rsidR="000A198F" w:rsidRPr="000A198F" w:rsidRDefault="000A198F" w:rsidP="004914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Explain how quantitative variables were handled in the analyses. If applicable, describe which groupings were chosen and why</w:t>
            </w:r>
          </w:p>
        </w:tc>
        <w:tc>
          <w:tcPr>
            <w:tcW w:w="941" w:type="dxa"/>
            <w:shd w:val="clear" w:color="auto" w:fill="FFFFFF"/>
          </w:tcPr>
          <w:p w14:paraId="0ADA0A47" w14:textId="4F7B2A46" w:rsidR="000A198F" w:rsidRPr="000A198F" w:rsidRDefault="000A198F" w:rsidP="00491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6</w:t>
            </w:r>
            <w:r w:rsidR="0071726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, </w:t>
            </w:r>
            <w:r w:rsidR="00811E53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Suppl. Table 3</w:t>
            </w:r>
          </w:p>
        </w:tc>
      </w:tr>
      <w:tr w:rsidR="000A198F" w:rsidRPr="000A198F" w14:paraId="221193EC" w14:textId="77777777" w:rsidTr="00811E53">
        <w:tc>
          <w:tcPr>
            <w:tcW w:w="1870" w:type="dxa"/>
            <w:vMerge w:val="restart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03784E8" w14:textId="77777777" w:rsidR="000A198F" w:rsidRPr="000A198F" w:rsidRDefault="000A198F" w:rsidP="004914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Statistical methods</w:t>
            </w:r>
          </w:p>
        </w:tc>
        <w:tc>
          <w:tcPr>
            <w:tcW w:w="535" w:type="dxa"/>
            <w:vMerge w:val="restart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CF2A00E" w14:textId="77777777" w:rsidR="000A198F" w:rsidRPr="000A198F" w:rsidRDefault="000A198F" w:rsidP="00491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5670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2F328E2" w14:textId="77777777" w:rsidR="000A198F" w:rsidRPr="000A198F" w:rsidRDefault="000A198F" w:rsidP="004914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(</w:t>
            </w:r>
            <w:r w:rsidRPr="000A198F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) Describe all statistical methods, including those used to control for confounding</w:t>
            </w:r>
          </w:p>
        </w:tc>
        <w:tc>
          <w:tcPr>
            <w:tcW w:w="941" w:type="dxa"/>
            <w:shd w:val="clear" w:color="auto" w:fill="FFFFFF"/>
          </w:tcPr>
          <w:p w14:paraId="157419E1" w14:textId="3B9C2454" w:rsidR="000A198F" w:rsidRPr="000A198F" w:rsidRDefault="000A198F" w:rsidP="00491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6</w:t>
            </w:r>
          </w:p>
        </w:tc>
      </w:tr>
      <w:tr w:rsidR="000A198F" w:rsidRPr="000A198F" w14:paraId="3F28C851" w14:textId="77777777" w:rsidTr="00811E53">
        <w:tc>
          <w:tcPr>
            <w:tcW w:w="1870" w:type="dxa"/>
            <w:vMerge/>
            <w:shd w:val="clear" w:color="auto" w:fill="FFFFFF"/>
            <w:vAlign w:val="bottom"/>
            <w:hideMark/>
          </w:tcPr>
          <w:p w14:paraId="17648DA4" w14:textId="77777777" w:rsidR="000A198F" w:rsidRPr="000A198F" w:rsidRDefault="000A198F" w:rsidP="004914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535" w:type="dxa"/>
            <w:vMerge/>
            <w:shd w:val="clear" w:color="auto" w:fill="FFFFFF"/>
            <w:vAlign w:val="bottom"/>
            <w:hideMark/>
          </w:tcPr>
          <w:p w14:paraId="079A9C4E" w14:textId="77777777" w:rsidR="000A198F" w:rsidRPr="000A198F" w:rsidRDefault="000A198F" w:rsidP="004914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5670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16B1A00" w14:textId="77777777" w:rsidR="000A198F" w:rsidRPr="000A198F" w:rsidRDefault="000A198F" w:rsidP="004914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(</w:t>
            </w:r>
            <w:r w:rsidRPr="000A198F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) Describe any methods used to examine subgroups and interactions</w:t>
            </w:r>
          </w:p>
        </w:tc>
        <w:tc>
          <w:tcPr>
            <w:tcW w:w="941" w:type="dxa"/>
            <w:shd w:val="clear" w:color="auto" w:fill="FFFFFF"/>
          </w:tcPr>
          <w:p w14:paraId="14D15EA6" w14:textId="4C25EC1B" w:rsidR="000A198F" w:rsidRPr="000A198F" w:rsidRDefault="000A198F" w:rsidP="00491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6</w:t>
            </w:r>
          </w:p>
        </w:tc>
      </w:tr>
      <w:tr w:rsidR="000A198F" w:rsidRPr="000A198F" w14:paraId="29ED8703" w14:textId="77777777" w:rsidTr="00811E53">
        <w:tc>
          <w:tcPr>
            <w:tcW w:w="1870" w:type="dxa"/>
            <w:vMerge/>
            <w:shd w:val="clear" w:color="auto" w:fill="FFFFFF"/>
            <w:vAlign w:val="bottom"/>
            <w:hideMark/>
          </w:tcPr>
          <w:p w14:paraId="1A99A63E" w14:textId="77777777" w:rsidR="000A198F" w:rsidRPr="000A198F" w:rsidRDefault="000A198F" w:rsidP="004914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535" w:type="dxa"/>
            <w:vMerge/>
            <w:shd w:val="clear" w:color="auto" w:fill="FFFFFF"/>
            <w:vAlign w:val="bottom"/>
            <w:hideMark/>
          </w:tcPr>
          <w:p w14:paraId="138B51B2" w14:textId="77777777" w:rsidR="000A198F" w:rsidRPr="000A198F" w:rsidRDefault="000A198F" w:rsidP="004914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5670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2C9E3D7" w14:textId="77777777" w:rsidR="000A198F" w:rsidRPr="000A198F" w:rsidRDefault="000A198F" w:rsidP="004914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(</w:t>
            </w:r>
            <w:r w:rsidRPr="000A198F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) Explain how missing data were addressed</w:t>
            </w:r>
          </w:p>
        </w:tc>
        <w:tc>
          <w:tcPr>
            <w:tcW w:w="941" w:type="dxa"/>
            <w:shd w:val="clear" w:color="auto" w:fill="FFFFFF"/>
          </w:tcPr>
          <w:p w14:paraId="7636A890" w14:textId="34EE35BC" w:rsidR="000A198F" w:rsidRPr="000A198F" w:rsidRDefault="00A20277" w:rsidP="00491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N/A</w:t>
            </w:r>
          </w:p>
        </w:tc>
      </w:tr>
      <w:tr w:rsidR="000A198F" w:rsidRPr="000A198F" w14:paraId="6859C90F" w14:textId="77777777" w:rsidTr="00811E53">
        <w:tc>
          <w:tcPr>
            <w:tcW w:w="1870" w:type="dxa"/>
            <w:vMerge/>
            <w:shd w:val="clear" w:color="auto" w:fill="FFFFFF"/>
            <w:vAlign w:val="bottom"/>
            <w:hideMark/>
          </w:tcPr>
          <w:p w14:paraId="18614ABF" w14:textId="77777777" w:rsidR="000A198F" w:rsidRPr="000A198F" w:rsidRDefault="000A198F" w:rsidP="004914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535" w:type="dxa"/>
            <w:vMerge/>
            <w:shd w:val="clear" w:color="auto" w:fill="FFFFFF"/>
            <w:vAlign w:val="bottom"/>
            <w:hideMark/>
          </w:tcPr>
          <w:p w14:paraId="677D2DE4" w14:textId="77777777" w:rsidR="000A198F" w:rsidRPr="000A198F" w:rsidRDefault="000A198F" w:rsidP="004914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5670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8567FFC" w14:textId="77777777" w:rsidR="000A198F" w:rsidRPr="000A198F" w:rsidRDefault="000A198F" w:rsidP="004914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(</w:t>
            </w:r>
            <w:r w:rsidRPr="000A198F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) If applicable, explain how loss to follow-up was addressed</w:t>
            </w:r>
          </w:p>
        </w:tc>
        <w:tc>
          <w:tcPr>
            <w:tcW w:w="941" w:type="dxa"/>
            <w:shd w:val="clear" w:color="auto" w:fill="FFFFFF"/>
          </w:tcPr>
          <w:p w14:paraId="3978BF90" w14:textId="4D130660" w:rsidR="000A198F" w:rsidRPr="000A198F" w:rsidRDefault="000A198F" w:rsidP="00491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N/A</w:t>
            </w:r>
          </w:p>
        </w:tc>
      </w:tr>
      <w:tr w:rsidR="000A198F" w:rsidRPr="000A198F" w14:paraId="72790036" w14:textId="77777777" w:rsidTr="00811E53">
        <w:tc>
          <w:tcPr>
            <w:tcW w:w="1870" w:type="dxa"/>
            <w:vMerge/>
            <w:tcBorders>
              <w:bottom w:val="single" w:sz="4" w:space="0" w:color="auto"/>
            </w:tcBorders>
            <w:shd w:val="clear" w:color="auto" w:fill="FFFFFF"/>
            <w:vAlign w:val="bottom"/>
            <w:hideMark/>
          </w:tcPr>
          <w:p w14:paraId="578324CE" w14:textId="77777777" w:rsidR="000A198F" w:rsidRPr="000A198F" w:rsidRDefault="000A198F" w:rsidP="004914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535" w:type="dxa"/>
            <w:vMerge/>
            <w:tcBorders>
              <w:bottom w:val="single" w:sz="4" w:space="0" w:color="auto"/>
            </w:tcBorders>
            <w:shd w:val="clear" w:color="auto" w:fill="FFFFFF"/>
            <w:vAlign w:val="bottom"/>
            <w:hideMark/>
          </w:tcPr>
          <w:p w14:paraId="5D27E34D" w14:textId="77777777" w:rsidR="000A198F" w:rsidRPr="000A198F" w:rsidRDefault="000A198F" w:rsidP="004914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E47F376" w14:textId="77777777" w:rsidR="000A198F" w:rsidRPr="000A198F" w:rsidRDefault="000A198F" w:rsidP="004914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(</w:t>
            </w:r>
            <w:r w:rsidRPr="000A198F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e</w:t>
            </w: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) Describe any sensitivity analyses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FFFFFF"/>
          </w:tcPr>
          <w:p w14:paraId="0953E4B1" w14:textId="072E1994" w:rsidR="000A198F" w:rsidRPr="000A198F" w:rsidRDefault="000A198F" w:rsidP="00491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6</w:t>
            </w:r>
            <w:r w:rsidR="00A20277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-7</w:t>
            </w:r>
          </w:p>
        </w:tc>
      </w:tr>
      <w:tr w:rsidR="000A198F" w:rsidRPr="000A198F" w14:paraId="48BC6AFC" w14:textId="77777777" w:rsidTr="00491476">
        <w:tc>
          <w:tcPr>
            <w:tcW w:w="9016" w:type="dxa"/>
            <w:gridSpan w:val="4"/>
            <w:shd w:val="clear" w:color="auto" w:fill="D9D9D9" w:themeFill="background1" w:themeFillShade="D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70A1460" w14:textId="77777777" w:rsidR="000A198F" w:rsidRPr="000A198F" w:rsidRDefault="000A198F" w:rsidP="00491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0A198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Results</w:t>
            </w:r>
          </w:p>
        </w:tc>
      </w:tr>
      <w:tr w:rsidR="000A198F" w:rsidRPr="000A198F" w14:paraId="00362199" w14:textId="77777777" w:rsidTr="00811E53">
        <w:tc>
          <w:tcPr>
            <w:tcW w:w="1870" w:type="dxa"/>
            <w:vMerge w:val="restart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F6123A7" w14:textId="77777777" w:rsidR="000A198F" w:rsidRPr="000A198F" w:rsidRDefault="000A198F" w:rsidP="004914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Participants</w:t>
            </w:r>
          </w:p>
        </w:tc>
        <w:tc>
          <w:tcPr>
            <w:tcW w:w="535" w:type="dxa"/>
            <w:vMerge w:val="restart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CA1C344" w14:textId="77777777" w:rsidR="000A198F" w:rsidRPr="000A198F" w:rsidRDefault="000A198F" w:rsidP="00491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5670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4CCDC72" w14:textId="77777777" w:rsidR="000A198F" w:rsidRPr="000A198F" w:rsidRDefault="000A198F" w:rsidP="004914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(</w:t>
            </w:r>
            <w:r w:rsidRPr="000A198F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) Report numbers of individuals at each stage of study, e.g. numbers potentially eligible, examined for eligibility, confirmed eligible, included in the study, completing follow-up, and analysed</w:t>
            </w:r>
          </w:p>
        </w:tc>
        <w:tc>
          <w:tcPr>
            <w:tcW w:w="941" w:type="dxa"/>
            <w:shd w:val="clear" w:color="auto" w:fill="FFFFFF"/>
          </w:tcPr>
          <w:p w14:paraId="7231EBF6" w14:textId="0866DF40" w:rsidR="000A198F" w:rsidRPr="000A198F" w:rsidRDefault="000A198F" w:rsidP="00491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7</w:t>
            </w:r>
          </w:p>
        </w:tc>
      </w:tr>
      <w:tr w:rsidR="000A198F" w:rsidRPr="000A198F" w14:paraId="0CEB833C" w14:textId="77777777" w:rsidTr="00811E53">
        <w:tc>
          <w:tcPr>
            <w:tcW w:w="1870" w:type="dxa"/>
            <w:vMerge/>
            <w:shd w:val="clear" w:color="auto" w:fill="FFFFFF"/>
            <w:vAlign w:val="bottom"/>
            <w:hideMark/>
          </w:tcPr>
          <w:p w14:paraId="37B3AD58" w14:textId="77777777" w:rsidR="000A198F" w:rsidRPr="000A198F" w:rsidRDefault="000A198F" w:rsidP="004914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535" w:type="dxa"/>
            <w:vMerge/>
            <w:shd w:val="clear" w:color="auto" w:fill="FFFFFF"/>
            <w:vAlign w:val="bottom"/>
            <w:hideMark/>
          </w:tcPr>
          <w:p w14:paraId="030DDCBE" w14:textId="77777777" w:rsidR="000A198F" w:rsidRPr="000A198F" w:rsidRDefault="000A198F" w:rsidP="004914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5670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5DA29BC" w14:textId="77777777" w:rsidR="000A198F" w:rsidRPr="000A198F" w:rsidRDefault="000A198F" w:rsidP="004914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(</w:t>
            </w:r>
            <w:r w:rsidRPr="000A198F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) Give reasons for non-participation at each stage</w:t>
            </w:r>
          </w:p>
        </w:tc>
        <w:tc>
          <w:tcPr>
            <w:tcW w:w="941" w:type="dxa"/>
            <w:shd w:val="clear" w:color="auto" w:fill="FFFFFF"/>
          </w:tcPr>
          <w:p w14:paraId="5D7FDA6E" w14:textId="2F045A77" w:rsidR="000A198F" w:rsidRPr="000A198F" w:rsidRDefault="000A198F" w:rsidP="00491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7</w:t>
            </w:r>
          </w:p>
        </w:tc>
      </w:tr>
      <w:tr w:rsidR="000A198F" w:rsidRPr="000A198F" w14:paraId="651B487F" w14:textId="77777777" w:rsidTr="00811E53">
        <w:tc>
          <w:tcPr>
            <w:tcW w:w="1870" w:type="dxa"/>
            <w:vMerge/>
            <w:shd w:val="clear" w:color="auto" w:fill="FFFFFF"/>
            <w:vAlign w:val="bottom"/>
            <w:hideMark/>
          </w:tcPr>
          <w:p w14:paraId="42163D09" w14:textId="77777777" w:rsidR="000A198F" w:rsidRPr="000A198F" w:rsidRDefault="000A198F" w:rsidP="004914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535" w:type="dxa"/>
            <w:vMerge/>
            <w:shd w:val="clear" w:color="auto" w:fill="FFFFFF"/>
            <w:vAlign w:val="bottom"/>
            <w:hideMark/>
          </w:tcPr>
          <w:p w14:paraId="6A304A80" w14:textId="77777777" w:rsidR="000A198F" w:rsidRPr="000A198F" w:rsidRDefault="000A198F" w:rsidP="004914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5670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9A6EE3C" w14:textId="77777777" w:rsidR="000A198F" w:rsidRPr="000A198F" w:rsidRDefault="000A198F" w:rsidP="004914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(</w:t>
            </w:r>
            <w:r w:rsidRPr="000A198F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) Consider use of a flow diagram</w:t>
            </w:r>
          </w:p>
        </w:tc>
        <w:tc>
          <w:tcPr>
            <w:tcW w:w="941" w:type="dxa"/>
            <w:shd w:val="clear" w:color="auto" w:fill="FFFFFF"/>
          </w:tcPr>
          <w:p w14:paraId="740E568D" w14:textId="4F2E90F9" w:rsidR="000A198F" w:rsidRPr="000A198F" w:rsidRDefault="00811E53" w:rsidP="00491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Suppl. Figure 1</w:t>
            </w:r>
          </w:p>
        </w:tc>
      </w:tr>
      <w:tr w:rsidR="000A198F" w:rsidRPr="000A198F" w14:paraId="174516DD" w14:textId="77777777" w:rsidTr="00811E53">
        <w:tc>
          <w:tcPr>
            <w:tcW w:w="1870" w:type="dxa"/>
            <w:vMerge w:val="restart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2B911EB" w14:textId="77777777" w:rsidR="000A198F" w:rsidRPr="000A198F" w:rsidRDefault="000A198F" w:rsidP="004914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Descriptive data</w:t>
            </w:r>
          </w:p>
        </w:tc>
        <w:tc>
          <w:tcPr>
            <w:tcW w:w="535" w:type="dxa"/>
            <w:vMerge w:val="restart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0F13FC8" w14:textId="77777777" w:rsidR="000A198F" w:rsidRPr="000A198F" w:rsidRDefault="000A198F" w:rsidP="00491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5670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228CC92" w14:textId="77777777" w:rsidR="000A198F" w:rsidRPr="000A198F" w:rsidRDefault="000A198F" w:rsidP="004914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(</w:t>
            </w:r>
            <w:r w:rsidRPr="000A198F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) Give characteristics of study participants (e.g. demographic, clinical, social) and information on exposures and potential confounders</w:t>
            </w:r>
          </w:p>
        </w:tc>
        <w:tc>
          <w:tcPr>
            <w:tcW w:w="941" w:type="dxa"/>
            <w:shd w:val="clear" w:color="auto" w:fill="FFFFFF"/>
          </w:tcPr>
          <w:p w14:paraId="223CF30E" w14:textId="58F91820" w:rsidR="000A198F" w:rsidRPr="000A198F" w:rsidRDefault="000A198F" w:rsidP="00491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Table 1</w:t>
            </w:r>
          </w:p>
        </w:tc>
      </w:tr>
      <w:tr w:rsidR="000A198F" w:rsidRPr="000A198F" w14:paraId="70205133" w14:textId="77777777" w:rsidTr="00811E53">
        <w:tc>
          <w:tcPr>
            <w:tcW w:w="1870" w:type="dxa"/>
            <w:vMerge/>
            <w:shd w:val="clear" w:color="auto" w:fill="FFFFFF"/>
            <w:vAlign w:val="bottom"/>
            <w:hideMark/>
          </w:tcPr>
          <w:p w14:paraId="508AC74B" w14:textId="77777777" w:rsidR="000A198F" w:rsidRPr="000A198F" w:rsidRDefault="000A198F" w:rsidP="004914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535" w:type="dxa"/>
            <w:vMerge/>
            <w:shd w:val="clear" w:color="auto" w:fill="FFFFFF"/>
            <w:vAlign w:val="bottom"/>
            <w:hideMark/>
          </w:tcPr>
          <w:p w14:paraId="770C6C1F" w14:textId="77777777" w:rsidR="000A198F" w:rsidRPr="000A198F" w:rsidRDefault="000A198F" w:rsidP="004914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5670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29CE656" w14:textId="77777777" w:rsidR="000A198F" w:rsidRPr="000A198F" w:rsidRDefault="000A198F" w:rsidP="004914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(</w:t>
            </w:r>
            <w:r w:rsidRPr="000A198F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) Indicate number of participants with missing data for each variable of interest</w:t>
            </w:r>
          </w:p>
        </w:tc>
        <w:tc>
          <w:tcPr>
            <w:tcW w:w="941" w:type="dxa"/>
            <w:shd w:val="clear" w:color="auto" w:fill="FFFFFF"/>
          </w:tcPr>
          <w:p w14:paraId="483D3B7F" w14:textId="632C1370" w:rsidR="000A198F" w:rsidRPr="000A198F" w:rsidRDefault="00811E53" w:rsidP="00491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N/A</w:t>
            </w:r>
          </w:p>
        </w:tc>
      </w:tr>
      <w:tr w:rsidR="000A198F" w:rsidRPr="000A198F" w14:paraId="47299D5F" w14:textId="77777777" w:rsidTr="00811E53">
        <w:tc>
          <w:tcPr>
            <w:tcW w:w="1870" w:type="dxa"/>
            <w:vMerge/>
            <w:shd w:val="clear" w:color="auto" w:fill="FFFFFF"/>
            <w:vAlign w:val="bottom"/>
            <w:hideMark/>
          </w:tcPr>
          <w:p w14:paraId="22D7F81B" w14:textId="77777777" w:rsidR="000A198F" w:rsidRPr="000A198F" w:rsidRDefault="000A198F" w:rsidP="004914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535" w:type="dxa"/>
            <w:vMerge/>
            <w:shd w:val="clear" w:color="auto" w:fill="FFFFFF"/>
            <w:vAlign w:val="bottom"/>
            <w:hideMark/>
          </w:tcPr>
          <w:p w14:paraId="5255F0E9" w14:textId="77777777" w:rsidR="000A198F" w:rsidRPr="000A198F" w:rsidRDefault="000A198F" w:rsidP="004914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5670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607F0F6" w14:textId="77777777" w:rsidR="000A198F" w:rsidRPr="000A198F" w:rsidRDefault="000A198F" w:rsidP="004914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(</w:t>
            </w:r>
            <w:r w:rsidRPr="000A198F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) Summarise follow-up time (e.g. average and total amount)</w:t>
            </w:r>
          </w:p>
        </w:tc>
        <w:tc>
          <w:tcPr>
            <w:tcW w:w="941" w:type="dxa"/>
            <w:shd w:val="clear" w:color="auto" w:fill="FFFFFF"/>
          </w:tcPr>
          <w:p w14:paraId="39B3F0CC" w14:textId="1F694EB3" w:rsidR="000A198F" w:rsidRPr="000A198F" w:rsidRDefault="000A198F" w:rsidP="00491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7</w:t>
            </w:r>
          </w:p>
        </w:tc>
      </w:tr>
      <w:tr w:rsidR="000A198F" w:rsidRPr="000A198F" w14:paraId="5F28C031" w14:textId="77777777" w:rsidTr="00811E53">
        <w:tc>
          <w:tcPr>
            <w:tcW w:w="1870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287287E" w14:textId="77777777" w:rsidR="000A198F" w:rsidRPr="000A198F" w:rsidRDefault="000A198F" w:rsidP="004914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Outcome data</w:t>
            </w:r>
          </w:p>
        </w:tc>
        <w:tc>
          <w:tcPr>
            <w:tcW w:w="535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6294197" w14:textId="77777777" w:rsidR="000A198F" w:rsidRPr="000A198F" w:rsidRDefault="000A198F" w:rsidP="00491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5670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7C61332" w14:textId="77777777" w:rsidR="000A198F" w:rsidRPr="000A198F" w:rsidRDefault="000A198F" w:rsidP="004914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Report numbers of outcome events or summary measures over time</w:t>
            </w:r>
          </w:p>
        </w:tc>
        <w:tc>
          <w:tcPr>
            <w:tcW w:w="941" w:type="dxa"/>
            <w:shd w:val="clear" w:color="auto" w:fill="FFFFFF"/>
          </w:tcPr>
          <w:p w14:paraId="34DB6119" w14:textId="5127A362" w:rsidR="000A198F" w:rsidRPr="000A198F" w:rsidRDefault="000A198F" w:rsidP="00491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7</w:t>
            </w:r>
          </w:p>
        </w:tc>
      </w:tr>
      <w:tr w:rsidR="000A198F" w:rsidRPr="000A198F" w14:paraId="41D9455D" w14:textId="77777777" w:rsidTr="00811E53">
        <w:tc>
          <w:tcPr>
            <w:tcW w:w="1870" w:type="dxa"/>
            <w:vMerge w:val="restart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961F5E9" w14:textId="77777777" w:rsidR="000A198F" w:rsidRPr="000A198F" w:rsidRDefault="000A198F" w:rsidP="004914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lastRenderedPageBreak/>
              <w:t>Main results</w:t>
            </w:r>
          </w:p>
        </w:tc>
        <w:tc>
          <w:tcPr>
            <w:tcW w:w="535" w:type="dxa"/>
            <w:vMerge w:val="restart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E23CAE0" w14:textId="77777777" w:rsidR="000A198F" w:rsidRPr="000A198F" w:rsidRDefault="000A198F" w:rsidP="00491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5670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E2AEE68" w14:textId="77777777" w:rsidR="000A198F" w:rsidRPr="000A198F" w:rsidRDefault="000A198F" w:rsidP="004914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(</w:t>
            </w:r>
            <w:r w:rsidRPr="000A198F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) Report the numbers of individuals at each stage of the study, e.g. numbers potentially eligible, examined for eligibility, confirmed eligible, included in the study, completing follow-up, and analysed</w:t>
            </w:r>
          </w:p>
        </w:tc>
        <w:tc>
          <w:tcPr>
            <w:tcW w:w="941" w:type="dxa"/>
            <w:shd w:val="clear" w:color="auto" w:fill="FFFFFF"/>
          </w:tcPr>
          <w:p w14:paraId="1008EF84" w14:textId="382DF4AF" w:rsidR="000A198F" w:rsidRPr="000A198F" w:rsidRDefault="000A198F" w:rsidP="00491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7</w:t>
            </w:r>
          </w:p>
        </w:tc>
      </w:tr>
      <w:tr w:rsidR="000A198F" w:rsidRPr="000A198F" w14:paraId="6D90D029" w14:textId="77777777" w:rsidTr="00811E53">
        <w:tc>
          <w:tcPr>
            <w:tcW w:w="1870" w:type="dxa"/>
            <w:vMerge/>
            <w:shd w:val="clear" w:color="auto" w:fill="FFFFFF"/>
            <w:vAlign w:val="bottom"/>
            <w:hideMark/>
          </w:tcPr>
          <w:p w14:paraId="4746D348" w14:textId="77777777" w:rsidR="000A198F" w:rsidRPr="000A198F" w:rsidRDefault="000A198F" w:rsidP="004914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535" w:type="dxa"/>
            <w:vMerge/>
            <w:shd w:val="clear" w:color="auto" w:fill="FFFFFF"/>
            <w:vAlign w:val="bottom"/>
            <w:hideMark/>
          </w:tcPr>
          <w:p w14:paraId="03244A7A" w14:textId="77777777" w:rsidR="000A198F" w:rsidRPr="000A198F" w:rsidRDefault="000A198F" w:rsidP="004914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5670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249CB37" w14:textId="77777777" w:rsidR="000A198F" w:rsidRPr="000A198F" w:rsidRDefault="000A198F" w:rsidP="004914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(</w:t>
            </w:r>
            <w:r w:rsidRPr="000A198F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) Give reasons for non-participation at each stage</w:t>
            </w:r>
          </w:p>
        </w:tc>
        <w:tc>
          <w:tcPr>
            <w:tcW w:w="941" w:type="dxa"/>
            <w:shd w:val="clear" w:color="auto" w:fill="FFFFFF"/>
          </w:tcPr>
          <w:p w14:paraId="0405CCDC" w14:textId="599897D8" w:rsidR="000A198F" w:rsidRPr="000A198F" w:rsidRDefault="000A198F" w:rsidP="00491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7</w:t>
            </w:r>
          </w:p>
        </w:tc>
      </w:tr>
      <w:tr w:rsidR="000A198F" w:rsidRPr="000A198F" w14:paraId="26305AB1" w14:textId="77777777" w:rsidTr="00811E53">
        <w:tc>
          <w:tcPr>
            <w:tcW w:w="1870" w:type="dxa"/>
            <w:vMerge/>
            <w:shd w:val="clear" w:color="auto" w:fill="FFFFFF"/>
            <w:vAlign w:val="bottom"/>
            <w:hideMark/>
          </w:tcPr>
          <w:p w14:paraId="678EB698" w14:textId="77777777" w:rsidR="000A198F" w:rsidRPr="000A198F" w:rsidRDefault="000A198F" w:rsidP="004914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535" w:type="dxa"/>
            <w:vMerge/>
            <w:shd w:val="clear" w:color="auto" w:fill="FFFFFF"/>
            <w:vAlign w:val="bottom"/>
            <w:hideMark/>
          </w:tcPr>
          <w:p w14:paraId="68FFCF3D" w14:textId="77777777" w:rsidR="000A198F" w:rsidRPr="000A198F" w:rsidRDefault="000A198F" w:rsidP="004914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5670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8BE5830" w14:textId="77777777" w:rsidR="000A198F" w:rsidRPr="000A198F" w:rsidRDefault="000A198F" w:rsidP="004914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(</w:t>
            </w:r>
            <w:r w:rsidRPr="000A198F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) Consider use of a flow diagram</w:t>
            </w:r>
          </w:p>
        </w:tc>
        <w:tc>
          <w:tcPr>
            <w:tcW w:w="941" w:type="dxa"/>
            <w:shd w:val="clear" w:color="auto" w:fill="FFFFFF"/>
          </w:tcPr>
          <w:p w14:paraId="7949FB08" w14:textId="10131BBB" w:rsidR="000A198F" w:rsidRPr="000A198F" w:rsidRDefault="001D36A9" w:rsidP="00491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Suppl. Figure 1</w:t>
            </w:r>
          </w:p>
        </w:tc>
      </w:tr>
      <w:tr w:rsidR="000A198F" w:rsidRPr="000A198F" w14:paraId="0BAF7931" w14:textId="77777777" w:rsidTr="00811E53">
        <w:tc>
          <w:tcPr>
            <w:tcW w:w="1870" w:type="dxa"/>
            <w:tcBorders>
              <w:bottom w:val="single" w:sz="4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8140AA6" w14:textId="77777777" w:rsidR="000A198F" w:rsidRPr="000A198F" w:rsidRDefault="000A198F" w:rsidP="004914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Other analyses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3E94DAF" w14:textId="77777777" w:rsidR="000A198F" w:rsidRPr="000A198F" w:rsidRDefault="000A198F" w:rsidP="00491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8560213" w14:textId="77777777" w:rsidR="000A198F" w:rsidRPr="000A198F" w:rsidRDefault="000A198F" w:rsidP="004914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Report other analyses done, </w:t>
            </w:r>
            <w:proofErr w:type="gramStart"/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e.g.</w:t>
            </w:r>
            <w:proofErr w:type="gramEnd"/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analyses of subgroups and interactions, and sensitivity analyses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FFFFFF"/>
          </w:tcPr>
          <w:p w14:paraId="269A6207" w14:textId="63725422" w:rsidR="000A198F" w:rsidRPr="000A198F" w:rsidRDefault="001D36A9" w:rsidP="00491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8</w:t>
            </w:r>
          </w:p>
        </w:tc>
      </w:tr>
      <w:tr w:rsidR="000A198F" w:rsidRPr="000A198F" w14:paraId="6D1EFE50" w14:textId="77777777" w:rsidTr="00491476">
        <w:tc>
          <w:tcPr>
            <w:tcW w:w="9016" w:type="dxa"/>
            <w:gridSpan w:val="4"/>
            <w:shd w:val="clear" w:color="auto" w:fill="D9D9D9" w:themeFill="background1" w:themeFillShade="D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5C90DB0" w14:textId="77777777" w:rsidR="000A198F" w:rsidRPr="000A198F" w:rsidRDefault="000A198F" w:rsidP="00491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0A198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Discussion</w:t>
            </w:r>
          </w:p>
        </w:tc>
      </w:tr>
      <w:tr w:rsidR="000A198F" w:rsidRPr="000A198F" w14:paraId="35131AD4" w14:textId="77777777" w:rsidTr="00811E53">
        <w:tc>
          <w:tcPr>
            <w:tcW w:w="1870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90F3A0C" w14:textId="77777777" w:rsidR="000A198F" w:rsidRPr="000A198F" w:rsidRDefault="000A198F" w:rsidP="004914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Key results</w:t>
            </w:r>
          </w:p>
        </w:tc>
        <w:tc>
          <w:tcPr>
            <w:tcW w:w="535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832C948" w14:textId="77777777" w:rsidR="000A198F" w:rsidRPr="000A198F" w:rsidRDefault="000A198F" w:rsidP="00491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5670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F60B0B7" w14:textId="77777777" w:rsidR="000A198F" w:rsidRPr="000A198F" w:rsidRDefault="000A198F" w:rsidP="004914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Summarise key results with reference to study objectives</w:t>
            </w:r>
          </w:p>
        </w:tc>
        <w:tc>
          <w:tcPr>
            <w:tcW w:w="941" w:type="dxa"/>
            <w:shd w:val="clear" w:color="auto" w:fill="FFFFFF"/>
          </w:tcPr>
          <w:p w14:paraId="0B6822FE" w14:textId="17336CEF" w:rsidR="000A198F" w:rsidRPr="000A198F" w:rsidRDefault="000A198F" w:rsidP="00491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8</w:t>
            </w:r>
            <w:r w:rsidR="001E596A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-9</w:t>
            </w:r>
          </w:p>
        </w:tc>
      </w:tr>
      <w:tr w:rsidR="000A198F" w:rsidRPr="000A198F" w14:paraId="7AD34E66" w14:textId="77777777" w:rsidTr="00811E53">
        <w:tc>
          <w:tcPr>
            <w:tcW w:w="1870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8F90577" w14:textId="77777777" w:rsidR="000A198F" w:rsidRPr="000A198F" w:rsidRDefault="000A198F" w:rsidP="004914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Limitations</w:t>
            </w:r>
          </w:p>
        </w:tc>
        <w:tc>
          <w:tcPr>
            <w:tcW w:w="535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45386E3" w14:textId="77777777" w:rsidR="000A198F" w:rsidRPr="000A198F" w:rsidRDefault="000A198F" w:rsidP="00491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5670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36A9871" w14:textId="77777777" w:rsidR="000A198F" w:rsidRPr="000A198F" w:rsidRDefault="000A198F" w:rsidP="004914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Discuss limitations of the study, </w:t>
            </w:r>
            <w:proofErr w:type="gramStart"/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taking into account</w:t>
            </w:r>
            <w:proofErr w:type="gramEnd"/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sources of potential bias or imprecision. Discuss both direction and magnitude of any potential bias</w:t>
            </w:r>
          </w:p>
        </w:tc>
        <w:tc>
          <w:tcPr>
            <w:tcW w:w="941" w:type="dxa"/>
            <w:shd w:val="clear" w:color="auto" w:fill="FFFFFF"/>
          </w:tcPr>
          <w:p w14:paraId="3B67090F" w14:textId="6CF7D6E7" w:rsidR="000A198F" w:rsidRPr="000A198F" w:rsidRDefault="000A198F" w:rsidP="00491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</w:t>
            </w:r>
          </w:p>
        </w:tc>
      </w:tr>
      <w:tr w:rsidR="000A198F" w:rsidRPr="000A198F" w14:paraId="3E7DCFC1" w14:textId="77777777" w:rsidTr="00811E53">
        <w:tc>
          <w:tcPr>
            <w:tcW w:w="1870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773A9F9" w14:textId="77777777" w:rsidR="000A198F" w:rsidRPr="000A198F" w:rsidRDefault="000A198F" w:rsidP="004914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Interpretation</w:t>
            </w:r>
          </w:p>
        </w:tc>
        <w:tc>
          <w:tcPr>
            <w:tcW w:w="535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B4C864E" w14:textId="77777777" w:rsidR="000A198F" w:rsidRPr="000A198F" w:rsidRDefault="000A198F" w:rsidP="00491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5670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1C937CD" w14:textId="77777777" w:rsidR="000A198F" w:rsidRPr="000A198F" w:rsidRDefault="000A198F" w:rsidP="004914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Give a cautious overall interpretation of results considering objectives, limitations, multiplicity of analyses, results from similar studies, and other relevant evidence</w:t>
            </w:r>
          </w:p>
        </w:tc>
        <w:tc>
          <w:tcPr>
            <w:tcW w:w="941" w:type="dxa"/>
            <w:shd w:val="clear" w:color="auto" w:fill="FFFFFF"/>
          </w:tcPr>
          <w:p w14:paraId="2F6E88AB" w14:textId="75BBE9FB" w:rsidR="000A198F" w:rsidRPr="000A198F" w:rsidRDefault="000A198F" w:rsidP="00491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</w:t>
            </w:r>
          </w:p>
        </w:tc>
      </w:tr>
      <w:tr w:rsidR="000A198F" w:rsidRPr="000A198F" w14:paraId="58861F43" w14:textId="77777777" w:rsidTr="00811E53">
        <w:tc>
          <w:tcPr>
            <w:tcW w:w="1870" w:type="dxa"/>
            <w:tcBorders>
              <w:bottom w:val="single" w:sz="4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B97EB76" w14:textId="77777777" w:rsidR="000A198F" w:rsidRPr="000A198F" w:rsidRDefault="000A198F" w:rsidP="004914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Generalisability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E311198" w14:textId="77777777" w:rsidR="000A198F" w:rsidRPr="000A198F" w:rsidRDefault="000A198F" w:rsidP="00491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B7CB449" w14:textId="77777777" w:rsidR="000A198F" w:rsidRPr="000A198F" w:rsidRDefault="000A198F" w:rsidP="004914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Discuss the generalisability (external validity) of the study results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FFFFFF"/>
          </w:tcPr>
          <w:p w14:paraId="4A1D139C" w14:textId="00DA730C" w:rsidR="000A198F" w:rsidRPr="000A198F" w:rsidRDefault="001E596A" w:rsidP="00491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9</w:t>
            </w:r>
            <w:r w:rsid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-10</w:t>
            </w:r>
          </w:p>
        </w:tc>
      </w:tr>
      <w:tr w:rsidR="000A198F" w:rsidRPr="000A198F" w14:paraId="015F2B03" w14:textId="77777777" w:rsidTr="00491476">
        <w:tc>
          <w:tcPr>
            <w:tcW w:w="9016" w:type="dxa"/>
            <w:gridSpan w:val="4"/>
            <w:shd w:val="clear" w:color="auto" w:fill="D9D9D9" w:themeFill="background1" w:themeFillShade="D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C6A3425" w14:textId="77777777" w:rsidR="000A198F" w:rsidRPr="000A198F" w:rsidRDefault="000A198F" w:rsidP="00491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0A198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Other information</w:t>
            </w:r>
          </w:p>
        </w:tc>
      </w:tr>
      <w:tr w:rsidR="000A198F" w:rsidRPr="000A198F" w14:paraId="5A075FBB" w14:textId="77777777" w:rsidTr="00811E53">
        <w:tc>
          <w:tcPr>
            <w:tcW w:w="1870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B01D514" w14:textId="77777777" w:rsidR="000A198F" w:rsidRPr="000A198F" w:rsidRDefault="000A198F" w:rsidP="004914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Funding</w:t>
            </w:r>
          </w:p>
        </w:tc>
        <w:tc>
          <w:tcPr>
            <w:tcW w:w="535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0582294" w14:textId="77777777" w:rsidR="000A198F" w:rsidRPr="000A198F" w:rsidRDefault="000A198F" w:rsidP="00491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5670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033638D" w14:textId="77777777" w:rsidR="000A198F" w:rsidRPr="000A198F" w:rsidRDefault="000A198F" w:rsidP="004914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0A198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Give the source of funding and the role of the funders for the present study and, if applicable, for the original study on which the present article is based</w:t>
            </w:r>
          </w:p>
        </w:tc>
        <w:tc>
          <w:tcPr>
            <w:tcW w:w="941" w:type="dxa"/>
            <w:shd w:val="clear" w:color="auto" w:fill="FFFFFF"/>
          </w:tcPr>
          <w:p w14:paraId="2E7F059F" w14:textId="2F91BCC7" w:rsidR="000A198F" w:rsidRPr="000A198F" w:rsidRDefault="001E596A" w:rsidP="00491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11</w:t>
            </w:r>
          </w:p>
        </w:tc>
      </w:tr>
    </w:tbl>
    <w:p w14:paraId="6CD4E3CC" w14:textId="77777777" w:rsidR="000A198F" w:rsidRPr="000A198F" w:rsidRDefault="000A198F">
      <w:pPr>
        <w:rPr>
          <w:rFonts w:ascii="Arial" w:hAnsi="Arial" w:cs="Arial"/>
        </w:rPr>
      </w:pPr>
    </w:p>
    <w:sectPr w:rsidR="000A198F" w:rsidRPr="000A19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98F"/>
    <w:rsid w:val="000A198F"/>
    <w:rsid w:val="001D36A9"/>
    <w:rsid w:val="001E596A"/>
    <w:rsid w:val="0068668C"/>
    <w:rsid w:val="00717262"/>
    <w:rsid w:val="007B6494"/>
    <w:rsid w:val="00811E53"/>
    <w:rsid w:val="00A20277"/>
    <w:rsid w:val="00B2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EBBB7"/>
  <w15:chartTrackingRefBased/>
  <w15:docId w15:val="{8EBBE561-1C18-45FF-91D1-AA401B8AE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for National Statistics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Ayoubkhani, Daniel</dc:creator>
  <cp:keywords/>
  <dc:description/>
  <cp:lastModifiedBy>Ayoubkhani, Daniel</cp:lastModifiedBy>
  <cp:revision>7</cp:revision>
  <dcterms:created xsi:type="dcterms:W3CDTF">2021-01-11T10:28:00Z</dcterms:created>
  <dcterms:modified xsi:type="dcterms:W3CDTF">2021-11-29T08:20:00Z</dcterms:modified>
</cp:coreProperties>
</file>