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3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4"/>
        <w:gridCol w:w="2115"/>
        <w:gridCol w:w="1440"/>
        <w:gridCol w:w="142"/>
        <w:gridCol w:w="396"/>
        <w:gridCol w:w="20"/>
      </w:tblGrid>
      <w:tr w:rsidR="00B16164" w:rsidRPr="00B22FD8" w14:paraId="21D051EB" w14:textId="77777777" w:rsidTr="00B16164">
        <w:trPr>
          <w:tblHeader/>
          <w:tblCellSpacing w:w="0" w:type="dxa"/>
        </w:trPr>
        <w:tc>
          <w:tcPr>
            <w:tcW w:w="28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456D6D" w14:textId="77777777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183ABF7" w14:textId="6F8C437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Ratio (95 % CI)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68F381" w14:textId="018C5C9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53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526E5C" w14:textId="526FDB2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6098BC" w14:textId="07F489E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164" w:rsidRPr="00B22FD8" w14:paraId="63F2405C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37452" w14:textId="59C0F320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612b2</w:t>
            </w: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3-4 weeks d.i.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16164" w:rsidRPr="00B22FD8" w14:paraId="447999F3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E9B6" w14:textId="74AB86C0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weeks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p.v.</w:t>
            </w:r>
          </w:p>
        </w:tc>
      </w:tr>
      <w:tr w:rsidR="00B16164" w:rsidRPr="00B22FD8" w14:paraId="16BD71E1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BE9B4" w14:textId="5A3BF933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Wild type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187E3" w14:textId="57ECA0F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6F63A3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6F63A3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0613" w14:textId="14BDA21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F56D" w14:textId="2BB2CDA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0700" w14:textId="4877663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6E746F05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68759" w14:textId="6C47B14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Alpha (B.1.1.7)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34D87" w14:textId="064F2D5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(2.3-5.0)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18F9" w14:textId="4A00BF6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D5A3" w14:textId="058928F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8523" w14:textId="2798DF17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05D32D8B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414D2" w14:textId="43B9A7E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Beta (B.1.351)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7575" w14:textId="07C7BED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(1.9-4.2)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FA0D" w14:textId="19BC755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719B" w14:textId="79F61BC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1995" w14:textId="2EB3350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2A143A13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6DAC2" w14:textId="498F973F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Gamma (P.1)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2ECDC" w14:textId="63D734A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(2.4-5.4)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B074" w14:textId="6DEF568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27C9" w14:textId="71952930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151A" w14:textId="2C06CFF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6C460F9F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4A426" w14:textId="753936D7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Delta (B.1.617.2)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A2273" w14:textId="4343B81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(2.4-5.2)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99CD" w14:textId="11D7B93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2969" w14:textId="025A0CC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761C" w14:textId="1C65494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2E131A39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245EA" w14:textId="2384AE13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B.1.526.1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10549" w14:textId="1B0D22C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(2.2-4.9)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B535" w14:textId="1BEA093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9D7A" w14:textId="53A7F46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2876" w14:textId="74B980CF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22970D8A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1D101" w14:textId="3E2FD38E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BD41A" w14:textId="4FE1668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(1.6-3.5)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C0E4" w14:textId="7C6F60D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9D55" w14:textId="6D57ADF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89B0" w14:textId="0B8F78B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63EE781B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F307E" w14:textId="1F7B6D36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B.1.617.1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FE94" w14:textId="5BBE1DE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(1.6-3.5)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656E" w14:textId="57E2C8E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1BDB" w14:textId="57B8F2E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73CE" w14:textId="1A17C81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62E9759D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E236A" w14:textId="77777777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B.1.617.3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189AE" w14:textId="320D3B7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(1.5-3.3)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8876" w14:textId="3241698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162D" w14:textId="6D4C826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77C5" w14:textId="1D642DF7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10533D52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04E95" w14:textId="29639AE5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P.2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75CE" w14:textId="69D2792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(1.4-3.0)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4B36" w14:textId="127A61A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0.0004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1555" w14:textId="2B32AEF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38FE" w14:textId="2744302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720B65A3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single" w:sz="6" w:space="0" w:color="BEBEBE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42C7B" w14:textId="6B56D4A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612b2</w:t>
            </w: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3-4 weeks d.i.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16164" w:rsidRPr="00B22FD8" w14:paraId="7C540B5F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single" w:sz="6" w:space="0" w:color="BEBEBE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1703800C" w14:textId="17AB602A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weeks p.v.</w:t>
            </w:r>
          </w:p>
        </w:tc>
      </w:tr>
      <w:tr w:rsidR="00B16164" w:rsidRPr="00B22FD8" w14:paraId="5A0B5D9A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72131" w14:textId="1088B411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Wild type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11BC2" w14:textId="1B8171B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(1.8-3.6)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BBD7" w14:textId="4DBE634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0332" w14:textId="52B1B7B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51B5" w14:textId="64A66F7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5D9EC3E6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B66A" w14:textId="4711FF1D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Alpha (B.1.1.7)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AF57" w14:textId="3C415A4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(2.1-4.0)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643D" w14:textId="1BF3C87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4FF9" w14:textId="06E15E4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FF29" w14:textId="600F996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0FC21CF2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E4013" w14:textId="26E7A073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Beta (B.1.351)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CD37F" w14:textId="5F4BB9A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(1.7-3.2)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8AA1" w14:textId="725ECBC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EDA5" w14:textId="0EEA236F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C4C2" w14:textId="517DB8F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23793935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D3AEB" w14:textId="22469612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Gamma (P.1)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A1C64" w14:textId="58602F0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(2.6-5.1)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0C0F" w14:textId="39BD95B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6C39" w14:textId="475E0CC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9934" w14:textId="5F2E022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4CC5BA93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46D82" w14:textId="61305402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Delta (B.1.617.2)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0A76" w14:textId="358B57D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(2.6-5.1)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42FB" w14:textId="3925A5A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8986" w14:textId="7E1DE62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BAB6" w14:textId="03152F8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46598AAD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66CD" w14:textId="48861BA9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B.1.526.1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BB8AA" w14:textId="68F1F50F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(2.7-5.3)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24B3" w14:textId="74511AD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EA28" w14:textId="5C12F2D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AF36" w14:textId="5ECDA2C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3AB35491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9E370" w14:textId="4E0ED7F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742AA" w14:textId="360BD60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(2.0-3.9)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3AB7" w14:textId="66805B4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58D7" w14:textId="2F70C4AF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328E" w14:textId="12F1D7D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1088CBA5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01692" w14:textId="2A0E201D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B.1.617.1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94FD" w14:textId="5942E99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(2.1-4.1)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7F5B" w14:textId="653AF8F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B0E8" w14:textId="1436288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8EDE" w14:textId="62F27DC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41AE327A" w14:textId="77777777" w:rsidTr="00B16164">
        <w:trPr>
          <w:trHeight w:val="63"/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9291E" w14:textId="6CAF51FF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B.1.617.3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B5C3B" w14:textId="795CB65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(2.1-4.1)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38D9" w14:textId="226E798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A896" w14:textId="7CBE347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4E78" w14:textId="0BD0A60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4F69049B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46D7" w14:textId="4F3C3C10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P.2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17BC0" w14:textId="3285144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(1.9-3.8)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53FD3" w14:textId="0338AFF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8201" w14:textId="27EF7626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3FF8" w14:textId="5E7ED0E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2DED1E3B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single" w:sz="6" w:space="0" w:color="BEBEBE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7D49" w14:textId="30294062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Ox1 n</w:t>
            </w:r>
            <w:r w:rsidR="008800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8800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-19 (10-12 d.i.)</w:t>
            </w:r>
          </w:p>
        </w:tc>
      </w:tr>
      <w:tr w:rsidR="00B16164" w:rsidRPr="00B22FD8" w14:paraId="67108C9D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single" w:sz="6" w:space="0" w:color="BEBEBE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1F5DA85C" w14:textId="10AFC381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weeks p.v.</w:t>
            </w:r>
          </w:p>
        </w:tc>
      </w:tr>
      <w:tr w:rsidR="00B16164" w:rsidRPr="00B22FD8" w14:paraId="4EF470F3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D868F" w14:textId="1366E2A1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Wild type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026F1" w14:textId="0964269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(1.8-5.6)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C34C" w14:textId="2BB5EE2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E29E" w14:textId="3C341DDE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C774" w14:textId="167C357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59F27958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E02E1" w14:textId="677A0C1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Alpha (B.1.1.7)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13B18" w14:textId="61674BB0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4.0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(2.3-7.0)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DAE4" w14:textId="7D7D61E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2822" w14:textId="366A988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68E1" w14:textId="361BF31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31884931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61D9A" w14:textId="5FCEA46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Beta (B.1.351)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A87B8" w14:textId="110CD52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(1.8-5.5)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7177" w14:textId="4E217C56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B0FA" w14:textId="326951F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6359" w14:textId="6948AF09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1B01A493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C9A04" w14:textId="00AD3C50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Gamma (P.1)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D74A7" w14:textId="0C6CFE7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(3.1-9.7)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0568" w14:textId="75ABC9A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3F59" w14:textId="2F4214F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07A1" w14:textId="4F1C3227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3CBE4DDC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36343" w14:textId="56008FE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Delta (B.1.617.2)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3BC3B" w14:textId="31ED374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6.0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(3.4-10.6)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1ACB" w14:textId="5A64FB4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C526" w14:textId="152A8A7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0FC1" w14:textId="07BCE20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530E433E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B63A" w14:textId="66279F84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B.1.526.1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4CFF2" w14:textId="292A72F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7.7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(4.4-13.6)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60F1" w14:textId="6F083EA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B1D9" w14:textId="1C0DD490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C9CA" w14:textId="7437000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6B5B7589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67AD6" w14:textId="25149071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3515C" w14:textId="53BF93C4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5.0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(2.8-8.8)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2CA8" w14:textId="2A57D260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1B25" w14:textId="59A0650A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4CC8" w14:textId="7D09DBB2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3F21912B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903A7" w14:textId="06D01292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B.1.617.1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F351" w14:textId="1A5DAC36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(1.8-5.7)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0F25" w14:textId="062E7ABB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B210" w14:textId="79510A7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15C9" w14:textId="7E3E27EF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1D059CC3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AED99" w14:textId="7CDF1CD8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B.1.617.3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CB4A" w14:textId="1640F263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(3.6-11.0)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C560" w14:textId="402700D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D880" w14:textId="350B95A1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A49B" w14:textId="318EE7C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2CB78CAF" w14:textId="77777777" w:rsidTr="00B16164">
        <w:trPr>
          <w:tblCellSpacing w:w="0" w:type="dxa"/>
        </w:trPr>
        <w:tc>
          <w:tcPr>
            <w:tcW w:w="282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5B9F21" w14:textId="491BBBCD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P.2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F4C155" w14:textId="258BE53C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(2.0-6.2)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CA99599" w14:textId="33583F0D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D8">
              <w:rPr>
                <w:rFonts w:ascii="Arial" w:eastAsia="Times New Roman" w:hAnsi="Arial" w:cs="Arial"/>
                <w:sz w:val="24"/>
                <w:szCs w:val="24"/>
              </w:rPr>
              <w:t>&lt; 0.0001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0DCDF81" w14:textId="18781B08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477384C" w14:textId="525F4D35" w:rsidR="00B16164" w:rsidRPr="00B22FD8" w:rsidRDefault="00B16164" w:rsidP="00B1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64" w:rsidRPr="00B22FD8" w14:paraId="54ED65F5" w14:textId="77777777" w:rsidTr="00B16164">
        <w:trPr>
          <w:gridAfter w:val="2"/>
          <w:wAfter w:w="416" w:type="dxa"/>
          <w:tblCellSpacing w:w="0" w:type="dxa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CDD95" w14:textId="4E79EBF3" w:rsidR="00B16164" w:rsidRPr="00B22FD8" w:rsidRDefault="00B16164" w:rsidP="00B1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E3BE14" w14:textId="2D73CC86" w:rsidR="008B5D58" w:rsidRDefault="00B16164" w:rsidP="00B22FD8">
      <w:r>
        <w:rPr>
          <w:rFonts w:ascii="Arial" w:eastAsia="Times New Roman" w:hAnsi="Arial" w:cs="Arial"/>
          <w:sz w:val="24"/>
          <w:szCs w:val="24"/>
        </w:rPr>
        <w:t xml:space="preserve">Table S1. </w:t>
      </w:r>
      <w:r w:rsidRPr="00B22FD8">
        <w:rPr>
          <w:rFonts w:ascii="Arial" w:eastAsia="Times New Roman" w:hAnsi="Arial" w:cs="Arial"/>
          <w:sz w:val="24"/>
          <w:szCs w:val="24"/>
        </w:rPr>
        <w:t xml:space="preserve">Multiplicative effect </w:t>
      </w:r>
      <w:r>
        <w:rPr>
          <w:rFonts w:ascii="Arial" w:eastAsia="Times New Roman" w:hAnsi="Arial" w:cs="Arial"/>
          <w:sz w:val="24"/>
          <w:szCs w:val="24"/>
        </w:rPr>
        <w:t>of mean pseudo-neutralization titers against ten SARS-CoV-2 variants in SARS-CoV-2 recovered vaccinees as compared to SARS-CoV-2 naïve vaccinees at 12 and 29 weeks post second vaccine dose. CI; confidence interval, d.i.; dose interval, p.v.;post second vaccine dose</w:t>
      </w:r>
    </w:p>
    <w:sectPr w:rsidR="008B5D58" w:rsidSect="00AD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8"/>
    <w:rsid w:val="002A090E"/>
    <w:rsid w:val="002E3143"/>
    <w:rsid w:val="004F1BF0"/>
    <w:rsid w:val="006F63A3"/>
    <w:rsid w:val="0088003C"/>
    <w:rsid w:val="008B5D58"/>
    <w:rsid w:val="00AD30A2"/>
    <w:rsid w:val="00B16164"/>
    <w:rsid w:val="00B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9AD"/>
  <w15:chartTrackingRefBased/>
  <w15:docId w15:val="{07E5AEA3-5C17-49AB-966E-718009A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2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Havervall</dc:creator>
  <cp:keywords/>
  <dc:description/>
  <cp:lastModifiedBy>Sebastian Havervall</cp:lastModifiedBy>
  <cp:revision>3</cp:revision>
  <dcterms:created xsi:type="dcterms:W3CDTF">2021-10-13T11:36:00Z</dcterms:created>
  <dcterms:modified xsi:type="dcterms:W3CDTF">2021-10-16T17:22:00Z</dcterms:modified>
</cp:coreProperties>
</file>