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1675" w14:textId="015E1348" w:rsidR="00CC628C" w:rsidRPr="00D67328" w:rsidRDefault="00CC628C" w:rsidP="00CC628C">
      <w:pPr>
        <w:spacing w:before="100" w:beforeAutospacing="1" w:after="100" w:afterAutospacing="1" w:line="480" w:lineRule="auto"/>
      </w:pPr>
      <w:r>
        <w:rPr>
          <w:b/>
          <w:bCs/>
        </w:rPr>
        <w:t xml:space="preserve">Supplemental </w:t>
      </w:r>
      <w:r w:rsidRPr="00D67328">
        <w:rPr>
          <w:b/>
          <w:bCs/>
        </w:rPr>
        <w:t xml:space="preserve">Table </w:t>
      </w:r>
      <w:r>
        <w:rPr>
          <w:b/>
          <w:bCs/>
        </w:rPr>
        <w:t>1</w:t>
      </w:r>
      <w:r w:rsidRPr="00D67328">
        <w:rPr>
          <w:b/>
          <w:bCs/>
        </w:rPr>
        <w:t xml:space="preserve">. </w:t>
      </w:r>
      <w:r>
        <w:t>Multivariable-adjusted regression coefficient,</w:t>
      </w:r>
      <w:r w:rsidRPr="00D67328">
        <w:t xml:space="preserve"> </w:t>
      </w:r>
      <w:r>
        <w:t>95% confidence interval</w:t>
      </w:r>
      <w:r w:rsidRPr="00D67328">
        <w:t>, and P-value</w:t>
      </w:r>
      <w:r>
        <w:t>s</w:t>
      </w:r>
      <w:r w:rsidRPr="00D67328">
        <w:t xml:space="preserve"> examining association between </w:t>
      </w:r>
      <w:r>
        <w:t>wind speed</w:t>
      </w:r>
      <w:r w:rsidRPr="00D67328">
        <w:t xml:space="preserve"> (</w:t>
      </w:r>
      <w:r>
        <w:t>&lt;8.85 KPH</w:t>
      </w:r>
      <w:r w:rsidRPr="00D67328">
        <w:t>) on days</w:t>
      </w:r>
      <w:r>
        <w:t xml:space="preserve"> with temperatures of 16-28</w:t>
      </w:r>
      <w:r w:rsidRPr="00D67328">
        <w:t>°</w:t>
      </w:r>
      <w:r>
        <w:t>C</w:t>
      </w:r>
      <w:r w:rsidRPr="00D67328">
        <w:t xml:space="preserve"> and </w:t>
      </w:r>
      <w:r>
        <w:t xml:space="preserve">percentage increases in </w:t>
      </w:r>
      <w:r w:rsidRPr="00D67328">
        <w:t xml:space="preserve">case numbers </w:t>
      </w:r>
    </w:p>
    <w:tbl>
      <w:tblPr>
        <w:tblW w:w="8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3120"/>
      </w:tblGrid>
      <w:tr w:rsidR="00CC628C" w14:paraId="16B97220" w14:textId="77777777" w:rsidTr="006271EF">
        <w:trPr>
          <w:trHeight w:val="320"/>
        </w:trPr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45D7F" w14:textId="77777777" w:rsidR="00CC628C" w:rsidRDefault="00CC628C" w:rsidP="006271EF">
            <w:pPr>
              <w:rPr>
                <w:color w:val="000000"/>
              </w:rPr>
            </w:pPr>
            <w:r>
              <w:rPr>
                <w:color w:val="000000"/>
              </w:rPr>
              <w:t>Variable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3A68D" w14:textId="77777777" w:rsidR="00CC628C" w:rsidRDefault="00CC628C" w:rsidP="00627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Coef., 95% C.I., P</w:t>
            </w:r>
          </w:p>
        </w:tc>
      </w:tr>
      <w:tr w:rsidR="00CC628C" w14:paraId="7EB241EA" w14:textId="77777777" w:rsidTr="006271EF">
        <w:trPr>
          <w:trHeight w:val="22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BF5B0" w14:textId="77777777" w:rsidR="00CC628C" w:rsidRDefault="00CC628C" w:rsidP="006271EF">
            <w:pPr>
              <w:rPr>
                <w:color w:val="000000"/>
              </w:rPr>
            </w:pPr>
            <w:r>
              <w:rPr>
                <w:color w:val="000000"/>
              </w:rPr>
              <w:t>Wind speed &lt;8.85 KPH when temperature 16-28°C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D4664" w14:textId="77777777" w:rsidR="00CC628C" w:rsidRDefault="00CC628C" w:rsidP="006271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-16.12 [-4.45, -27.78] P =0.007</w:t>
            </w:r>
          </w:p>
        </w:tc>
      </w:tr>
      <w:tr w:rsidR="00CC628C" w14:paraId="6569C25B" w14:textId="77777777" w:rsidTr="006271EF">
        <w:trPr>
          <w:trHeight w:val="3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7BB2D" w14:textId="77777777" w:rsidR="00CC628C" w:rsidRDefault="00CC628C" w:rsidP="006271EF">
            <w:pPr>
              <w:rPr>
                <w:color w:val="000000"/>
              </w:rPr>
            </w:pPr>
            <w:r>
              <w:rPr>
                <w:color w:val="000000"/>
              </w:rPr>
              <w:t>Wind speed &lt;8.85 KPH when temperature ≤15 or ≥29°C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468EB" w14:textId="77777777" w:rsidR="00CC628C" w:rsidRDefault="00CC628C" w:rsidP="006271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-0.80 [-3.03, 1.43] P =0.479</w:t>
            </w:r>
          </w:p>
        </w:tc>
      </w:tr>
      <w:tr w:rsidR="00CC628C" w14:paraId="24871BD0" w14:textId="77777777" w:rsidTr="006271EF">
        <w:trPr>
          <w:trHeight w:val="3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205BC" w14:textId="77777777" w:rsidR="00CC628C" w:rsidRDefault="00CC628C" w:rsidP="006271EF">
            <w:pPr>
              <w:rPr>
                <w:color w:val="000000"/>
              </w:rPr>
            </w:pPr>
            <w:r>
              <w:rPr>
                <w:color w:val="000000"/>
              </w:rPr>
              <w:t>Maximal Exterior Temperature, °C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2CD9E" w14:textId="77777777" w:rsidR="00CC628C" w:rsidRDefault="00CC628C" w:rsidP="006271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0.06 [-1.09, 1.22] P =0.913</w:t>
            </w:r>
          </w:p>
        </w:tc>
      </w:tr>
      <w:tr w:rsidR="00CC628C" w14:paraId="50FA2F7C" w14:textId="77777777" w:rsidTr="006271EF">
        <w:trPr>
          <w:trHeight w:val="3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2C63D" w14:textId="77777777" w:rsidR="00CC628C" w:rsidRDefault="00CC628C" w:rsidP="006271EF">
            <w:pPr>
              <w:rPr>
                <w:color w:val="000000"/>
              </w:rPr>
            </w:pPr>
            <w:r>
              <w:rPr>
                <w:color w:val="000000"/>
              </w:rPr>
              <w:t>Lockdown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BFD89" w14:textId="77777777" w:rsidR="00CC628C" w:rsidRDefault="00CC628C" w:rsidP="006271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-0.56 [-2.73, 1.61] P =0.611</w:t>
            </w:r>
          </w:p>
        </w:tc>
      </w:tr>
      <w:tr w:rsidR="00CC628C" w14:paraId="1A052740" w14:textId="77777777" w:rsidTr="006271EF">
        <w:trPr>
          <w:trHeight w:val="3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C8329" w14:textId="77777777" w:rsidR="00CC628C" w:rsidRDefault="00CC628C" w:rsidP="006271EF">
            <w:pPr>
              <w:rPr>
                <w:color w:val="000000"/>
              </w:rPr>
            </w:pPr>
            <w:r>
              <w:rPr>
                <w:color w:val="000000"/>
              </w:rPr>
              <w:t>Reopening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090EF" w14:textId="77777777" w:rsidR="00CC628C" w:rsidRDefault="00CC628C" w:rsidP="006271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0.61 [-1.79, 3.02] P =0.615</w:t>
            </w:r>
          </w:p>
        </w:tc>
      </w:tr>
      <w:tr w:rsidR="00CC628C" w14:paraId="55242D59" w14:textId="77777777" w:rsidTr="006271EF">
        <w:trPr>
          <w:trHeight w:val="3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F70A1" w14:textId="77777777" w:rsidR="00CC628C" w:rsidRDefault="00CC628C" w:rsidP="006271EF">
            <w:pPr>
              <w:rPr>
                <w:color w:val="000000"/>
              </w:rPr>
            </w:pPr>
            <w:r>
              <w:rPr>
                <w:color w:val="000000"/>
              </w:rPr>
              <w:t xml:space="preserve">Holiday Adjustment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0BB0A" w14:textId="77777777" w:rsidR="00CC628C" w:rsidRDefault="00CC628C" w:rsidP="006271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8.87 [-16.41, 34.15] P =0.490</w:t>
            </w:r>
          </w:p>
        </w:tc>
      </w:tr>
      <w:tr w:rsidR="00CC628C" w14:paraId="1652C491" w14:textId="77777777" w:rsidTr="006271EF">
        <w:trPr>
          <w:trHeight w:val="3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C8A71" w14:textId="77777777" w:rsidR="00CC628C" w:rsidRDefault="00CC628C" w:rsidP="006271EF">
            <w:pPr>
              <w:rPr>
                <w:color w:val="000000"/>
              </w:rPr>
            </w:pPr>
            <w:r>
              <w:rPr>
                <w:color w:val="000000"/>
              </w:rPr>
              <w:t>Snowfall, cm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80C74" w14:textId="77777777" w:rsidR="00CC628C" w:rsidRDefault="00CC628C" w:rsidP="006271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0.40 [-19.24, 20.05] P =0.968</w:t>
            </w:r>
          </w:p>
        </w:tc>
      </w:tr>
      <w:tr w:rsidR="00CC628C" w14:paraId="5B5287EE" w14:textId="77777777" w:rsidTr="006271EF">
        <w:trPr>
          <w:trHeight w:val="3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B9D10" w14:textId="77777777" w:rsidR="00CC628C" w:rsidRDefault="00CC628C" w:rsidP="006271EF">
            <w:pPr>
              <w:rPr>
                <w:color w:val="000000"/>
              </w:rPr>
            </w:pPr>
            <w:r>
              <w:rPr>
                <w:color w:val="000000"/>
              </w:rPr>
              <w:t>Rainfall, cm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50CA2" w14:textId="77777777" w:rsidR="00CC628C" w:rsidRDefault="00CC628C" w:rsidP="006271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-0.85 [-22.25, 20.55] P =0.938</w:t>
            </w:r>
          </w:p>
        </w:tc>
      </w:tr>
      <w:tr w:rsidR="00CC628C" w14:paraId="33E3C65F" w14:textId="77777777" w:rsidTr="006271EF">
        <w:trPr>
          <w:trHeight w:val="320"/>
        </w:trPr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59F0A" w14:textId="77777777" w:rsidR="00CC628C" w:rsidRDefault="00CC628C" w:rsidP="006271EF">
            <w:pPr>
              <w:rPr>
                <w:color w:val="000000"/>
              </w:rPr>
            </w:pPr>
            <w:r w:rsidRPr="00D67328">
              <w:rPr>
                <w:color w:val="000000"/>
              </w:rPr>
              <w:t>Eight-day forward/backward moving average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2F37D" w14:textId="77777777" w:rsidR="00CC628C" w:rsidRDefault="00CC628C" w:rsidP="006271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-2.26 [-4.80, 0.28] P =0.081</w:t>
            </w:r>
          </w:p>
        </w:tc>
      </w:tr>
    </w:tbl>
    <w:p w14:paraId="443DFAAF" w14:textId="77777777" w:rsidR="00CC628C" w:rsidRDefault="00CC628C" w:rsidP="00CC628C">
      <w:pPr>
        <w:spacing w:before="100" w:beforeAutospacing="1" w:after="100" w:afterAutospacing="1" w:line="480" w:lineRule="auto"/>
        <w:rPr>
          <w:b/>
          <w:bCs/>
        </w:rPr>
      </w:pPr>
      <w:r>
        <w:rPr>
          <w:b/>
          <w:bCs/>
        </w:rPr>
        <w:br w:type="page"/>
      </w:r>
    </w:p>
    <w:p w14:paraId="18C6F30E" w14:textId="20F9645C" w:rsidR="00CC628C" w:rsidRPr="00D67328" w:rsidRDefault="00CC628C" w:rsidP="00CC628C">
      <w:pPr>
        <w:spacing w:before="100" w:beforeAutospacing="1" w:after="100" w:afterAutospacing="1" w:line="480" w:lineRule="auto"/>
      </w:pPr>
      <w:r>
        <w:rPr>
          <w:b/>
          <w:bCs/>
        </w:rPr>
        <w:lastRenderedPageBreak/>
        <w:t xml:space="preserve">Supplemental </w:t>
      </w:r>
      <w:r w:rsidRPr="00D67328">
        <w:rPr>
          <w:b/>
          <w:bCs/>
        </w:rPr>
        <w:t xml:space="preserve">Table </w:t>
      </w:r>
      <w:r>
        <w:rPr>
          <w:b/>
          <w:bCs/>
        </w:rPr>
        <w:t>2</w:t>
      </w:r>
      <w:r w:rsidRPr="00D67328">
        <w:rPr>
          <w:b/>
          <w:bCs/>
        </w:rPr>
        <w:t xml:space="preserve">. </w:t>
      </w:r>
      <w:r>
        <w:t>Multivariable-adjusted incidence rate ratio (</w:t>
      </w:r>
      <w:proofErr w:type="spellStart"/>
      <w:r>
        <w:t>aIRR</w:t>
      </w:r>
      <w:proofErr w:type="spellEnd"/>
      <w:r>
        <w:t>)</w:t>
      </w:r>
      <w:r w:rsidRPr="00D67328">
        <w:t xml:space="preserve">, </w:t>
      </w:r>
      <w:r>
        <w:t>95% confidence interval</w:t>
      </w:r>
      <w:r w:rsidRPr="00D67328">
        <w:t>, and P-value</w:t>
      </w:r>
      <w:r>
        <w:t>s</w:t>
      </w:r>
      <w:r w:rsidRPr="00D67328">
        <w:t xml:space="preserve"> examining association between </w:t>
      </w:r>
      <w:r>
        <w:t>wind speed</w:t>
      </w:r>
      <w:r w:rsidRPr="00D67328">
        <w:t xml:space="preserve"> </w:t>
      </w:r>
      <w:r>
        <w:t>(Ln-KPH</w:t>
      </w:r>
      <w:r w:rsidRPr="00D67328">
        <w:t>) on days</w:t>
      </w:r>
      <w:r>
        <w:t xml:space="preserve"> with temperatures from 16-28</w:t>
      </w:r>
      <w:r w:rsidRPr="00D67328">
        <w:t>°</w:t>
      </w:r>
      <w:r>
        <w:t>C</w:t>
      </w:r>
      <w:r w:rsidRPr="00D67328">
        <w:t xml:space="preserve"> and increases in case numbers</w:t>
      </w:r>
      <w:r>
        <w:t xml:space="preserve"> only in samples where a 13-day lag was observed to maintain predictive stability. </w:t>
      </w:r>
    </w:p>
    <w:tbl>
      <w:tblPr>
        <w:tblW w:w="4590" w:type="dxa"/>
        <w:tblLayout w:type="fixed"/>
        <w:tblLook w:val="04A0" w:firstRow="1" w:lastRow="0" w:firstColumn="1" w:lastColumn="0" w:noHBand="0" w:noVBand="1"/>
      </w:tblPr>
      <w:tblGrid>
        <w:gridCol w:w="1300"/>
        <w:gridCol w:w="860"/>
        <w:gridCol w:w="1530"/>
        <w:gridCol w:w="900"/>
      </w:tblGrid>
      <w:tr w:rsidR="00CC628C" w:rsidRPr="00094E2E" w14:paraId="2EB7C11C" w14:textId="77777777" w:rsidTr="006271E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70DA5" w14:textId="77777777" w:rsidR="00CC628C" w:rsidRPr="00094E2E" w:rsidRDefault="00CC628C" w:rsidP="006271EF">
            <w:pPr>
              <w:jc w:val="center"/>
              <w:rPr>
                <w:color w:val="000000"/>
              </w:rPr>
            </w:pPr>
            <w:r w:rsidRPr="00094E2E">
              <w:rPr>
                <w:color w:val="000000"/>
              </w:rPr>
              <w:t>Lagged Days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33734" w14:textId="77777777" w:rsidR="00CC628C" w:rsidRPr="00094E2E" w:rsidRDefault="00CC628C" w:rsidP="006271EF">
            <w:pPr>
              <w:jc w:val="center"/>
              <w:rPr>
                <w:color w:val="000000"/>
              </w:rPr>
            </w:pPr>
            <w:proofErr w:type="spellStart"/>
            <w:r w:rsidRPr="00094E2E">
              <w:rPr>
                <w:color w:val="000000"/>
              </w:rPr>
              <w:t>aIRR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98B94" w14:textId="77777777" w:rsidR="00CC628C" w:rsidRPr="00094E2E" w:rsidRDefault="00CC628C" w:rsidP="006271EF">
            <w:pPr>
              <w:jc w:val="center"/>
              <w:rPr>
                <w:color w:val="000000"/>
              </w:rPr>
            </w:pPr>
            <w:r w:rsidRPr="00094E2E">
              <w:rPr>
                <w:color w:val="000000"/>
              </w:rPr>
              <w:t>95% C.I.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C5D64" w14:textId="77777777" w:rsidR="00CC628C" w:rsidRPr="00094E2E" w:rsidRDefault="00CC628C" w:rsidP="006271EF">
            <w:pPr>
              <w:jc w:val="center"/>
              <w:rPr>
                <w:color w:val="000000"/>
              </w:rPr>
            </w:pPr>
            <w:r w:rsidRPr="00094E2E">
              <w:rPr>
                <w:color w:val="000000"/>
              </w:rPr>
              <w:t>P</w:t>
            </w:r>
          </w:p>
        </w:tc>
      </w:tr>
      <w:tr w:rsidR="00CC628C" w:rsidRPr="00094E2E" w14:paraId="2D6C486F" w14:textId="77777777" w:rsidTr="006271E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2BB5" w14:textId="77777777" w:rsidR="00CC628C" w:rsidRPr="00094E2E" w:rsidRDefault="00CC628C" w:rsidP="006271EF">
            <w:pPr>
              <w:jc w:val="center"/>
              <w:rPr>
                <w:color w:val="000000"/>
              </w:rPr>
            </w:pPr>
            <w:r w:rsidRPr="00094E2E">
              <w:rPr>
                <w:color w:val="00000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A51B" w14:textId="77777777" w:rsidR="00CC628C" w:rsidRPr="00094E2E" w:rsidRDefault="00CC628C" w:rsidP="006271EF">
            <w:pPr>
              <w:jc w:val="right"/>
              <w:rPr>
                <w:color w:val="000000"/>
              </w:rPr>
            </w:pPr>
            <w:r w:rsidRPr="00094E2E">
              <w:rPr>
                <w:color w:val="000000"/>
              </w:rPr>
              <w:t>1.154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DB4B" w14:textId="77777777" w:rsidR="00CC628C" w:rsidRPr="00094E2E" w:rsidRDefault="00CC628C" w:rsidP="006271EF">
            <w:pPr>
              <w:jc w:val="center"/>
              <w:rPr>
                <w:color w:val="000000"/>
              </w:rPr>
            </w:pPr>
            <w:r w:rsidRPr="00094E2E">
              <w:rPr>
                <w:color w:val="000000"/>
              </w:rPr>
              <w:t>1.053-1.264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A7F5" w14:textId="77777777" w:rsidR="00CC628C" w:rsidRPr="00094E2E" w:rsidRDefault="00CC628C" w:rsidP="006271EF">
            <w:pPr>
              <w:jc w:val="right"/>
              <w:rPr>
                <w:color w:val="000000"/>
              </w:rPr>
            </w:pPr>
            <w:r w:rsidRPr="00094E2E">
              <w:rPr>
                <w:color w:val="000000"/>
              </w:rPr>
              <w:t>0.002</w:t>
            </w:r>
          </w:p>
        </w:tc>
      </w:tr>
      <w:tr w:rsidR="00CC628C" w:rsidRPr="00094E2E" w14:paraId="6E6DE441" w14:textId="77777777" w:rsidTr="006271E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896A" w14:textId="77777777" w:rsidR="00CC628C" w:rsidRPr="00094E2E" w:rsidRDefault="00CC628C" w:rsidP="006271EF">
            <w:pPr>
              <w:jc w:val="center"/>
              <w:rPr>
                <w:color w:val="000000"/>
              </w:rPr>
            </w:pPr>
            <w:r w:rsidRPr="00094E2E">
              <w:rPr>
                <w:color w:val="00000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7F1A" w14:textId="77777777" w:rsidR="00CC628C" w:rsidRPr="00094E2E" w:rsidRDefault="00CC628C" w:rsidP="006271EF">
            <w:pPr>
              <w:jc w:val="right"/>
              <w:rPr>
                <w:color w:val="000000"/>
              </w:rPr>
            </w:pPr>
            <w:r w:rsidRPr="00094E2E">
              <w:rPr>
                <w:color w:val="000000"/>
              </w:rPr>
              <w:t>1.132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C8E2" w14:textId="77777777" w:rsidR="00CC628C" w:rsidRPr="00094E2E" w:rsidRDefault="00CC628C" w:rsidP="006271EF">
            <w:pPr>
              <w:jc w:val="center"/>
              <w:rPr>
                <w:color w:val="000000"/>
              </w:rPr>
            </w:pPr>
            <w:r w:rsidRPr="00094E2E">
              <w:rPr>
                <w:color w:val="000000"/>
              </w:rPr>
              <w:t>1.033-1.241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6808" w14:textId="77777777" w:rsidR="00CC628C" w:rsidRPr="00094E2E" w:rsidRDefault="00CC628C" w:rsidP="006271EF">
            <w:pPr>
              <w:jc w:val="right"/>
              <w:rPr>
                <w:color w:val="000000"/>
              </w:rPr>
            </w:pPr>
            <w:r w:rsidRPr="00094E2E">
              <w:rPr>
                <w:color w:val="000000"/>
              </w:rPr>
              <w:t>0.008</w:t>
            </w:r>
          </w:p>
        </w:tc>
      </w:tr>
      <w:tr w:rsidR="00CC628C" w:rsidRPr="00094E2E" w14:paraId="681497AA" w14:textId="77777777" w:rsidTr="006271E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7A4B" w14:textId="77777777" w:rsidR="00CC628C" w:rsidRPr="00094E2E" w:rsidRDefault="00CC628C" w:rsidP="006271EF">
            <w:pPr>
              <w:jc w:val="center"/>
              <w:rPr>
                <w:color w:val="000000"/>
              </w:rPr>
            </w:pPr>
            <w:r w:rsidRPr="00094E2E">
              <w:rPr>
                <w:color w:val="00000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3948" w14:textId="77777777" w:rsidR="00CC628C" w:rsidRPr="00094E2E" w:rsidRDefault="00CC628C" w:rsidP="006271EF">
            <w:pPr>
              <w:jc w:val="right"/>
              <w:rPr>
                <w:color w:val="000000"/>
              </w:rPr>
            </w:pPr>
            <w:r w:rsidRPr="00094E2E">
              <w:rPr>
                <w:color w:val="000000"/>
              </w:rPr>
              <w:t>1.060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552D" w14:textId="77777777" w:rsidR="00CC628C" w:rsidRPr="00094E2E" w:rsidRDefault="00CC628C" w:rsidP="006271EF">
            <w:pPr>
              <w:jc w:val="center"/>
              <w:rPr>
                <w:color w:val="000000"/>
              </w:rPr>
            </w:pPr>
            <w:r w:rsidRPr="00094E2E">
              <w:rPr>
                <w:color w:val="000000"/>
              </w:rPr>
              <w:t>0.967-1.161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66E8" w14:textId="77777777" w:rsidR="00CC628C" w:rsidRPr="00094E2E" w:rsidRDefault="00CC628C" w:rsidP="006271EF">
            <w:pPr>
              <w:jc w:val="right"/>
              <w:rPr>
                <w:color w:val="000000"/>
              </w:rPr>
            </w:pPr>
            <w:r w:rsidRPr="00094E2E">
              <w:rPr>
                <w:color w:val="000000"/>
              </w:rPr>
              <w:t>0.214</w:t>
            </w:r>
          </w:p>
        </w:tc>
      </w:tr>
      <w:tr w:rsidR="00CC628C" w:rsidRPr="00094E2E" w14:paraId="0DEAB840" w14:textId="77777777" w:rsidTr="006271E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363D" w14:textId="77777777" w:rsidR="00CC628C" w:rsidRPr="00094E2E" w:rsidRDefault="00CC628C" w:rsidP="006271EF">
            <w:pPr>
              <w:jc w:val="center"/>
              <w:rPr>
                <w:color w:val="000000"/>
              </w:rPr>
            </w:pPr>
            <w:r w:rsidRPr="00094E2E">
              <w:rPr>
                <w:color w:val="00000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A810" w14:textId="77777777" w:rsidR="00CC628C" w:rsidRPr="00094E2E" w:rsidRDefault="00CC628C" w:rsidP="006271EF">
            <w:pPr>
              <w:jc w:val="right"/>
              <w:rPr>
                <w:color w:val="000000"/>
              </w:rPr>
            </w:pPr>
            <w:r w:rsidRPr="00094E2E">
              <w:rPr>
                <w:color w:val="000000"/>
              </w:rPr>
              <w:t>1.124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48D9" w14:textId="77777777" w:rsidR="00CC628C" w:rsidRPr="00094E2E" w:rsidRDefault="00CC628C" w:rsidP="006271EF">
            <w:pPr>
              <w:jc w:val="center"/>
              <w:rPr>
                <w:color w:val="000000"/>
              </w:rPr>
            </w:pPr>
            <w:r w:rsidRPr="00094E2E">
              <w:rPr>
                <w:color w:val="000000"/>
              </w:rPr>
              <w:t>1.027-1.231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A145" w14:textId="77777777" w:rsidR="00CC628C" w:rsidRPr="00094E2E" w:rsidRDefault="00CC628C" w:rsidP="006271EF">
            <w:pPr>
              <w:jc w:val="right"/>
              <w:rPr>
                <w:color w:val="000000"/>
              </w:rPr>
            </w:pPr>
            <w:r w:rsidRPr="00094E2E">
              <w:rPr>
                <w:color w:val="000000"/>
              </w:rPr>
              <w:t>0.011</w:t>
            </w:r>
          </w:p>
        </w:tc>
      </w:tr>
      <w:tr w:rsidR="00CC628C" w:rsidRPr="00094E2E" w14:paraId="3BDD323D" w14:textId="77777777" w:rsidTr="006271E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1D1C" w14:textId="77777777" w:rsidR="00CC628C" w:rsidRPr="00094E2E" w:rsidRDefault="00CC628C" w:rsidP="006271EF">
            <w:pPr>
              <w:jc w:val="center"/>
              <w:rPr>
                <w:b/>
                <w:bCs/>
                <w:color w:val="000000"/>
              </w:rPr>
            </w:pPr>
            <w:r w:rsidRPr="00094E2E">
              <w:rPr>
                <w:b/>
                <w:bCs/>
                <w:color w:val="00000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74F1" w14:textId="77777777" w:rsidR="00CC628C" w:rsidRPr="00094E2E" w:rsidRDefault="00CC628C" w:rsidP="006271EF">
            <w:pPr>
              <w:jc w:val="right"/>
              <w:rPr>
                <w:b/>
                <w:bCs/>
                <w:color w:val="000000"/>
              </w:rPr>
            </w:pPr>
            <w:r w:rsidRPr="00094E2E">
              <w:rPr>
                <w:color w:val="000000"/>
              </w:rPr>
              <w:t>1.205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1D1D" w14:textId="77777777" w:rsidR="00CC628C" w:rsidRPr="00094E2E" w:rsidRDefault="00CC628C" w:rsidP="006271EF">
            <w:pPr>
              <w:jc w:val="center"/>
              <w:rPr>
                <w:b/>
                <w:bCs/>
                <w:color w:val="000000"/>
              </w:rPr>
            </w:pPr>
            <w:r w:rsidRPr="00094E2E">
              <w:rPr>
                <w:color w:val="000000"/>
              </w:rPr>
              <w:t>1.102-1.318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C57D" w14:textId="77777777" w:rsidR="00CC628C" w:rsidRPr="00094E2E" w:rsidRDefault="00CC628C" w:rsidP="006271EF">
            <w:pPr>
              <w:jc w:val="right"/>
              <w:rPr>
                <w:color w:val="000000"/>
              </w:rPr>
            </w:pPr>
            <w:r w:rsidRPr="00094E2E">
              <w:rPr>
                <w:color w:val="000000"/>
              </w:rPr>
              <w:t>&lt;0.001</w:t>
            </w:r>
          </w:p>
        </w:tc>
      </w:tr>
      <w:tr w:rsidR="00CC628C" w:rsidRPr="00094E2E" w14:paraId="373A06A8" w14:textId="77777777" w:rsidTr="006271E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224E" w14:textId="77777777" w:rsidR="00CC628C" w:rsidRPr="00094E2E" w:rsidRDefault="00CC628C" w:rsidP="006271EF">
            <w:pPr>
              <w:jc w:val="center"/>
              <w:rPr>
                <w:color w:val="000000"/>
              </w:rPr>
            </w:pPr>
            <w:r w:rsidRPr="00094E2E">
              <w:rPr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E380" w14:textId="77777777" w:rsidR="00CC628C" w:rsidRPr="00094E2E" w:rsidRDefault="00CC628C" w:rsidP="006271EF">
            <w:pPr>
              <w:jc w:val="right"/>
              <w:rPr>
                <w:color w:val="000000"/>
              </w:rPr>
            </w:pPr>
            <w:r w:rsidRPr="00094E2E">
              <w:rPr>
                <w:color w:val="000000"/>
              </w:rPr>
              <w:t>1.147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852F" w14:textId="77777777" w:rsidR="00CC628C" w:rsidRPr="00094E2E" w:rsidRDefault="00CC628C" w:rsidP="006271EF">
            <w:pPr>
              <w:jc w:val="center"/>
              <w:rPr>
                <w:color w:val="000000"/>
              </w:rPr>
            </w:pPr>
            <w:r w:rsidRPr="00094E2E">
              <w:rPr>
                <w:color w:val="000000"/>
              </w:rPr>
              <w:t>1.048-1.256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3432" w14:textId="77777777" w:rsidR="00CC628C" w:rsidRPr="00094E2E" w:rsidRDefault="00CC628C" w:rsidP="006271EF">
            <w:pPr>
              <w:jc w:val="right"/>
              <w:rPr>
                <w:color w:val="000000"/>
              </w:rPr>
            </w:pPr>
            <w:r w:rsidRPr="00094E2E">
              <w:rPr>
                <w:color w:val="000000"/>
              </w:rPr>
              <w:t>0.003</w:t>
            </w:r>
          </w:p>
        </w:tc>
      </w:tr>
      <w:tr w:rsidR="00CC628C" w:rsidRPr="00094E2E" w14:paraId="6F9A288B" w14:textId="77777777" w:rsidTr="006271E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201D" w14:textId="77777777" w:rsidR="00CC628C" w:rsidRPr="00094E2E" w:rsidRDefault="00CC628C" w:rsidP="006271EF">
            <w:pPr>
              <w:jc w:val="center"/>
              <w:rPr>
                <w:color w:val="000000"/>
              </w:rPr>
            </w:pPr>
            <w:r w:rsidRPr="00094E2E">
              <w:rPr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E482" w14:textId="77777777" w:rsidR="00CC628C" w:rsidRPr="00094E2E" w:rsidRDefault="00CC628C" w:rsidP="006271EF">
            <w:pPr>
              <w:jc w:val="right"/>
              <w:rPr>
                <w:color w:val="000000"/>
              </w:rPr>
            </w:pPr>
            <w:r w:rsidRPr="00094E2E">
              <w:rPr>
                <w:color w:val="000000"/>
              </w:rPr>
              <w:t>1.085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1F40" w14:textId="77777777" w:rsidR="00CC628C" w:rsidRPr="00094E2E" w:rsidRDefault="00CC628C" w:rsidP="006271EF">
            <w:pPr>
              <w:jc w:val="center"/>
              <w:rPr>
                <w:color w:val="000000"/>
              </w:rPr>
            </w:pPr>
            <w:r w:rsidRPr="00094E2E">
              <w:rPr>
                <w:color w:val="000000"/>
              </w:rPr>
              <w:t>0.993-1.186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B3CA" w14:textId="77777777" w:rsidR="00CC628C" w:rsidRPr="00094E2E" w:rsidRDefault="00CC628C" w:rsidP="006271EF">
            <w:pPr>
              <w:jc w:val="right"/>
              <w:rPr>
                <w:color w:val="000000"/>
              </w:rPr>
            </w:pPr>
            <w:r w:rsidRPr="00094E2E">
              <w:rPr>
                <w:color w:val="000000"/>
              </w:rPr>
              <w:t>0.072</w:t>
            </w:r>
          </w:p>
        </w:tc>
      </w:tr>
      <w:tr w:rsidR="00CC628C" w:rsidRPr="00094E2E" w14:paraId="1E8F9E14" w14:textId="77777777" w:rsidTr="006271EF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4660" w14:textId="77777777" w:rsidR="00CC628C" w:rsidRPr="00094E2E" w:rsidRDefault="00CC628C" w:rsidP="006271EF">
            <w:pPr>
              <w:jc w:val="center"/>
              <w:rPr>
                <w:color w:val="000000"/>
              </w:rPr>
            </w:pPr>
            <w:r w:rsidRPr="00094E2E">
              <w:rPr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7750" w14:textId="77777777" w:rsidR="00CC628C" w:rsidRPr="00094E2E" w:rsidRDefault="00CC628C" w:rsidP="006271EF">
            <w:pPr>
              <w:jc w:val="right"/>
              <w:rPr>
                <w:color w:val="000000"/>
              </w:rPr>
            </w:pPr>
            <w:r w:rsidRPr="00094E2E">
              <w:rPr>
                <w:color w:val="000000"/>
              </w:rPr>
              <w:t>1.153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18E0" w14:textId="77777777" w:rsidR="00CC628C" w:rsidRPr="00094E2E" w:rsidRDefault="00CC628C" w:rsidP="006271EF">
            <w:pPr>
              <w:jc w:val="center"/>
              <w:rPr>
                <w:color w:val="000000"/>
              </w:rPr>
            </w:pPr>
            <w:r w:rsidRPr="00094E2E">
              <w:rPr>
                <w:color w:val="000000"/>
              </w:rPr>
              <w:t>1.058-1.256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F090" w14:textId="77777777" w:rsidR="00CC628C" w:rsidRPr="00094E2E" w:rsidRDefault="00CC628C" w:rsidP="006271EF">
            <w:pPr>
              <w:jc w:val="right"/>
              <w:rPr>
                <w:color w:val="000000"/>
              </w:rPr>
            </w:pPr>
            <w:r w:rsidRPr="00094E2E">
              <w:rPr>
                <w:color w:val="000000"/>
              </w:rPr>
              <w:t>0.001</w:t>
            </w:r>
          </w:p>
        </w:tc>
      </w:tr>
      <w:tr w:rsidR="00CC628C" w:rsidRPr="00094E2E" w14:paraId="3D91C034" w14:textId="77777777" w:rsidTr="006271E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02FF9" w14:textId="77777777" w:rsidR="00CC628C" w:rsidRPr="00094E2E" w:rsidRDefault="00CC628C" w:rsidP="006271EF">
            <w:pPr>
              <w:jc w:val="center"/>
              <w:rPr>
                <w:color w:val="000000"/>
              </w:rPr>
            </w:pPr>
            <w:r w:rsidRPr="00094E2E">
              <w:rPr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D1A9B" w14:textId="77777777" w:rsidR="00CC628C" w:rsidRPr="00094E2E" w:rsidRDefault="00CC628C" w:rsidP="006271EF">
            <w:pPr>
              <w:jc w:val="right"/>
              <w:rPr>
                <w:color w:val="000000"/>
              </w:rPr>
            </w:pPr>
            <w:r w:rsidRPr="00094E2E">
              <w:rPr>
                <w:color w:val="000000"/>
              </w:rPr>
              <w:t>1.110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27A29" w14:textId="77777777" w:rsidR="00CC628C" w:rsidRPr="00094E2E" w:rsidRDefault="00CC628C" w:rsidP="006271EF">
            <w:pPr>
              <w:jc w:val="center"/>
              <w:rPr>
                <w:color w:val="000000"/>
              </w:rPr>
            </w:pPr>
            <w:r w:rsidRPr="00094E2E">
              <w:rPr>
                <w:color w:val="000000"/>
              </w:rPr>
              <w:t>1.018-1.21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5462B" w14:textId="77777777" w:rsidR="00CC628C" w:rsidRPr="00094E2E" w:rsidRDefault="00CC628C" w:rsidP="006271EF">
            <w:pPr>
              <w:jc w:val="right"/>
              <w:rPr>
                <w:color w:val="000000"/>
              </w:rPr>
            </w:pPr>
            <w:r w:rsidRPr="00094E2E">
              <w:rPr>
                <w:color w:val="000000"/>
              </w:rPr>
              <w:t>0.019</w:t>
            </w:r>
          </w:p>
        </w:tc>
      </w:tr>
    </w:tbl>
    <w:p w14:paraId="1B8769E7" w14:textId="77777777" w:rsidR="00CC628C" w:rsidRPr="00A13B38" w:rsidRDefault="00CC628C" w:rsidP="00CC628C">
      <w:pPr>
        <w:spacing w:before="100" w:beforeAutospacing="1" w:after="100" w:afterAutospacing="1" w:line="480" w:lineRule="auto"/>
      </w:pPr>
    </w:p>
    <w:p w14:paraId="34F682AF" w14:textId="77777777" w:rsidR="00CC628C" w:rsidRDefault="00CC628C" w:rsidP="00CC628C">
      <w:pPr>
        <w:spacing w:before="100" w:beforeAutospacing="1" w:after="100" w:afterAutospacing="1" w:line="480" w:lineRule="auto"/>
        <w:rPr>
          <w:b/>
          <w:bCs/>
        </w:rPr>
      </w:pPr>
      <w:r>
        <w:rPr>
          <w:b/>
          <w:bCs/>
        </w:rPr>
        <w:br w:type="page"/>
      </w:r>
    </w:p>
    <w:p w14:paraId="70003D27" w14:textId="055B757F" w:rsidR="00CC628C" w:rsidRPr="00D67328" w:rsidRDefault="00CC628C" w:rsidP="00CC628C">
      <w:pPr>
        <w:spacing w:before="100" w:beforeAutospacing="1" w:after="100" w:afterAutospacing="1" w:line="480" w:lineRule="auto"/>
      </w:pPr>
      <w:r>
        <w:rPr>
          <w:b/>
          <w:bCs/>
        </w:rPr>
        <w:lastRenderedPageBreak/>
        <w:t xml:space="preserve">Supplemental </w:t>
      </w:r>
      <w:r w:rsidRPr="00D67328">
        <w:rPr>
          <w:b/>
          <w:bCs/>
        </w:rPr>
        <w:t xml:space="preserve">Figure 1. </w:t>
      </w:r>
      <w:r w:rsidRPr="00D67328">
        <w:t>Gaussian-smoothed fit characteristics for the model presented in Table 1 relying on different lag structures examining possible lags of 4-1</w:t>
      </w:r>
      <w:r>
        <w:t>3</w:t>
      </w:r>
      <w:r w:rsidRPr="00D67328">
        <w:t xml:space="preserve"> days. Note that the best fitting </w:t>
      </w:r>
      <w:r>
        <w:t>lag (9 days)</w:t>
      </w:r>
      <w:r w:rsidRPr="00D67328">
        <w:t xml:space="preserve"> was shown using a red diamond.</w:t>
      </w:r>
    </w:p>
    <w:p w14:paraId="5436E93E" w14:textId="77777777" w:rsidR="00CC628C" w:rsidRPr="00D67328" w:rsidRDefault="00CC628C" w:rsidP="00CC628C">
      <w:pPr>
        <w:spacing w:before="100" w:beforeAutospacing="1" w:after="100" w:afterAutospacing="1" w:line="480" w:lineRule="auto"/>
      </w:pPr>
      <w:r w:rsidRPr="00D67328">
        <w:rPr>
          <w:noProof/>
        </w:rPr>
        <w:drawing>
          <wp:inline distT="0" distB="0" distL="0" distR="0" wp14:anchorId="51E9030E" wp14:editId="732711A4">
            <wp:extent cx="6362700" cy="47498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46F7CE6F-C462-8E4B-921E-E51CA490B0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99ED4E6" w14:textId="77777777" w:rsidR="00CC628C" w:rsidRPr="00D67328" w:rsidRDefault="00CC628C" w:rsidP="00CC628C">
      <w:pPr>
        <w:spacing w:before="100" w:beforeAutospacing="1" w:after="100" w:afterAutospacing="1" w:line="480" w:lineRule="auto"/>
      </w:pPr>
    </w:p>
    <w:p w14:paraId="3D5A728B" w14:textId="77777777" w:rsidR="00CC628C" w:rsidRPr="00D67328" w:rsidRDefault="00CC628C" w:rsidP="00CC628C">
      <w:pPr>
        <w:spacing w:before="100" w:beforeAutospacing="1" w:after="100" w:afterAutospacing="1" w:line="480" w:lineRule="auto"/>
      </w:pPr>
    </w:p>
    <w:p w14:paraId="4FD75A19" w14:textId="77777777" w:rsidR="006A7F81" w:rsidRDefault="00CC628C"/>
    <w:sectPr w:rsidR="006A7F81">
      <w:footerReference w:type="even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750105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DCAD73" w14:textId="77777777" w:rsidR="0092102E" w:rsidRDefault="00CC628C" w:rsidP="008E72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F6EBC4" w14:textId="77777777" w:rsidR="0092102E" w:rsidRDefault="00CC628C" w:rsidP="007F5B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265348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4ED515" w14:textId="77777777" w:rsidR="0092102E" w:rsidRDefault="00CC628C" w:rsidP="008E72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516CFB" w14:textId="77777777" w:rsidR="0092102E" w:rsidRDefault="00CC628C" w:rsidP="007F5B0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8C"/>
    <w:rsid w:val="00064105"/>
    <w:rsid w:val="0007275E"/>
    <w:rsid w:val="00156E2C"/>
    <w:rsid w:val="001622BA"/>
    <w:rsid w:val="001E2824"/>
    <w:rsid w:val="001E7DCD"/>
    <w:rsid w:val="00264DA2"/>
    <w:rsid w:val="00325159"/>
    <w:rsid w:val="00394D20"/>
    <w:rsid w:val="003C6010"/>
    <w:rsid w:val="005325BB"/>
    <w:rsid w:val="005E50D1"/>
    <w:rsid w:val="00631A0A"/>
    <w:rsid w:val="00705F2B"/>
    <w:rsid w:val="007834EA"/>
    <w:rsid w:val="0078558A"/>
    <w:rsid w:val="00796A8E"/>
    <w:rsid w:val="00847081"/>
    <w:rsid w:val="008A1FC3"/>
    <w:rsid w:val="009A7634"/>
    <w:rsid w:val="00B80A9C"/>
    <w:rsid w:val="00C221AF"/>
    <w:rsid w:val="00CC628C"/>
    <w:rsid w:val="00E05012"/>
    <w:rsid w:val="00E261F7"/>
    <w:rsid w:val="00F3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EBA63"/>
  <w15:chartTrackingRefBased/>
  <w15:docId w15:val="{067248B6-7FF1-8043-96F8-3C0EC7E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28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6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28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C6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seanclouston\Box\COVID\COVID_Wind_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Sheet7!$I$7</c:f>
              <c:strCache>
                <c:ptCount val="1"/>
              </c:strCache>
            </c:strRef>
          </c:tx>
          <c:spPr>
            <a:ln w="12700" cap="flat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Pt>
            <c:idx val="4"/>
            <c:marker>
              <c:symbol val="diamond"/>
              <c:size val="7"/>
              <c:spPr>
                <a:noFill/>
                <a:ln w="9525">
                  <a:solidFill>
                    <a:srgbClr val="C00000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8CC7-5041-BEA3-A79231E181F5}"/>
              </c:ext>
            </c:extLst>
          </c:dPt>
          <c:dPt>
            <c:idx val="8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1-8CC7-5041-BEA3-A79231E181F5}"/>
              </c:ext>
            </c:extLst>
          </c:dPt>
          <c:dPt>
            <c:idx val="11"/>
            <c:marker>
              <c:symbol val="diamond"/>
              <c:size val="7"/>
              <c:spPr>
                <a:noFill/>
                <a:ln w="9525">
                  <a:solidFill>
                    <a:srgbClr val="C00000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8CC7-5041-BEA3-A79231E181F5}"/>
              </c:ext>
            </c:extLst>
          </c:dPt>
          <c:xVal>
            <c:numRef>
              <c:f>Sheet7!$A$8:$A$24</c:f>
              <c:numCache>
                <c:formatCode>General</c:formatCode>
                <c:ptCount val="17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12</c:v>
                </c:pt>
                <c:pt idx="8">
                  <c:v>13</c:v>
                </c:pt>
                <c:pt idx="9">
                  <c:v>14</c:v>
                </c:pt>
                <c:pt idx="10">
                  <c:v>15</c:v>
                </c:pt>
                <c:pt idx="11">
                  <c:v>16</c:v>
                </c:pt>
                <c:pt idx="12">
                  <c:v>17</c:v>
                </c:pt>
                <c:pt idx="13">
                  <c:v>18</c:v>
                </c:pt>
                <c:pt idx="14">
                  <c:v>19</c:v>
                </c:pt>
                <c:pt idx="15">
                  <c:v>20</c:v>
                </c:pt>
                <c:pt idx="16">
                  <c:v>21</c:v>
                </c:pt>
              </c:numCache>
            </c:numRef>
          </c:xVal>
          <c:yVal>
            <c:numRef>
              <c:f>Sheet7!$I$8:$I$24</c:f>
              <c:numCache>
                <c:formatCode>General</c:formatCode>
                <c:ptCount val="17"/>
                <c:pt idx="0">
                  <c:v>-1635.4740187500001</c:v>
                </c:pt>
                <c:pt idx="1">
                  <c:v>-1634.633425</c:v>
                </c:pt>
                <c:pt idx="2">
                  <c:v>-1633.5552874999998</c:v>
                </c:pt>
                <c:pt idx="3">
                  <c:v>-1632.0335375</c:v>
                </c:pt>
                <c:pt idx="4">
                  <c:v>-1630.9007125000001</c:v>
                </c:pt>
                <c:pt idx="5">
                  <c:v>-1631.3190312500001</c:v>
                </c:pt>
                <c:pt idx="6">
                  <c:v>-1632.2056187500002</c:v>
                </c:pt>
                <c:pt idx="7">
                  <c:v>-1632.5425937499999</c:v>
                </c:pt>
                <c:pt idx="8">
                  <c:v>-1632.6174187499998</c:v>
                </c:pt>
                <c:pt idx="9">
                  <c:v>-1631.3346687499998</c:v>
                </c:pt>
                <c:pt idx="10">
                  <c:v>-1628.2149812499997</c:v>
                </c:pt>
                <c:pt idx="11">
                  <c:v>-1626.3330187499996</c:v>
                </c:pt>
                <c:pt idx="12">
                  <c:v>-1628.0245999999997</c:v>
                </c:pt>
                <c:pt idx="13">
                  <c:v>-1630.8466874999999</c:v>
                </c:pt>
                <c:pt idx="14">
                  <c:v>-1632.1741812499999</c:v>
                </c:pt>
                <c:pt idx="15">
                  <c:v>-1634.2078875</c:v>
                </c:pt>
                <c:pt idx="16">
                  <c:v>-1636.5052125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8CC7-5041-BEA3-A79231E181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22978912"/>
        <c:axId val="1706388448"/>
      </c:scatterChart>
      <c:valAx>
        <c:axId val="1722978912"/>
        <c:scaling>
          <c:orientation val="minMax"/>
          <c:max val="13"/>
          <c:min val="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Lagged Days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06388448"/>
        <c:crossesAt val="-1650"/>
        <c:crossBetween val="midCat"/>
      </c:valAx>
      <c:valAx>
        <c:axId val="170638844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Log Likeliihood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229789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Clouston, Sean</dc:creator>
  <cp:keywords/>
  <dc:description/>
  <cp:lastModifiedBy>Clouston, Sean</cp:lastModifiedBy>
  <cp:revision>1</cp:revision>
  <dcterms:created xsi:type="dcterms:W3CDTF">2021-10-15T01:36:00Z</dcterms:created>
  <dcterms:modified xsi:type="dcterms:W3CDTF">2021-10-15T01:37:00Z</dcterms:modified>
</cp:coreProperties>
</file>