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9E76" w14:textId="77777777" w:rsidR="000F5F0E" w:rsidRPr="00267E11" w:rsidRDefault="000F5F0E" w:rsidP="000F5F0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Figure S1</w:t>
      </w:r>
    </w:p>
    <w:p w14:paraId="4025FA8C" w14:textId="77777777" w:rsidR="000F5F0E" w:rsidRDefault="000F5F0E" w:rsidP="000F5F0E">
      <w:pPr>
        <w:rPr>
          <w:rFonts w:ascii="Arial" w:hAnsi="Arial" w:cs="Arial"/>
        </w:rPr>
      </w:pPr>
    </w:p>
    <w:p w14:paraId="0C099312" w14:textId="77777777" w:rsidR="000F5F0E" w:rsidRDefault="000F5F0E" w:rsidP="000F5F0E">
      <w:pPr>
        <w:keepNext/>
      </w:pPr>
      <w:r>
        <w:rPr>
          <w:noProof/>
        </w:rPr>
        <w:drawing>
          <wp:inline distT="0" distB="0" distL="0" distR="0" wp14:anchorId="3CB8FBF4" wp14:editId="1FA6A4F2">
            <wp:extent cx="5727700" cy="2863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BD495" w14:textId="77777777" w:rsidR="000F5F0E" w:rsidRPr="00630F8B" w:rsidRDefault="000F5F0E" w:rsidP="000F5F0E">
      <w:pPr>
        <w:pStyle w:val="Caption"/>
        <w:rPr>
          <w:rFonts w:ascii="Arial" w:hAnsi="Arial" w:cs="Arial"/>
          <w:color w:val="000000" w:themeColor="text1"/>
        </w:rPr>
      </w:pPr>
      <w:r w:rsidRPr="00630F8B">
        <w:rPr>
          <w:color w:val="000000" w:themeColor="text1"/>
        </w:rPr>
        <w:t>Figure S1. Comparison of simulations (green lines) and cases reported to SGSS (brown line) between July 20</w:t>
      </w:r>
      <w:r>
        <w:rPr>
          <w:color w:val="000000" w:themeColor="text1"/>
        </w:rPr>
        <w:t>19</w:t>
      </w:r>
      <w:r w:rsidRPr="00630F8B">
        <w:rPr>
          <w:color w:val="000000" w:themeColor="text1"/>
        </w:rPr>
        <w:t xml:space="preserve"> to June 2021.  </w:t>
      </w:r>
    </w:p>
    <w:p w14:paraId="6BF73710" w14:textId="77777777" w:rsidR="00F95A1E" w:rsidRDefault="00F95A1E"/>
    <w:sectPr w:rsidR="00F95A1E" w:rsidSect="00F84F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0E"/>
    <w:rsid w:val="000F5F0E"/>
    <w:rsid w:val="00454958"/>
    <w:rsid w:val="00750202"/>
    <w:rsid w:val="00F84FCC"/>
    <w:rsid w:val="00F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D26B9"/>
  <w15:chartTrackingRefBased/>
  <w15:docId w15:val="{F3F8E417-D9CE-BA41-83EE-97FC307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F5F0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O'Reilly</dc:creator>
  <cp:keywords/>
  <dc:description/>
  <cp:lastModifiedBy>Kathleen O'Reilly</cp:lastModifiedBy>
  <cp:revision>1</cp:revision>
  <dcterms:created xsi:type="dcterms:W3CDTF">2021-09-01T10:39:00Z</dcterms:created>
  <dcterms:modified xsi:type="dcterms:W3CDTF">2021-09-01T10:39:00Z</dcterms:modified>
</cp:coreProperties>
</file>