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BE906" w14:textId="52256135" w:rsidR="00D050CB" w:rsidRPr="008D1622" w:rsidRDefault="00D050CB" w:rsidP="00D050C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71620767"/>
      <w:r w:rsidRPr="008D1622">
        <w:rPr>
          <w:rFonts w:ascii="Times New Roman" w:hAnsi="Times New Roman" w:cs="Times New Roman"/>
          <w:b/>
          <w:bCs/>
          <w:sz w:val="24"/>
          <w:szCs w:val="24"/>
          <w:lang w:val="en-US"/>
        </w:rPr>
        <w:t>S2 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050CB">
        <w:rPr>
          <w:rFonts w:ascii="Times New Roman" w:hAnsi="Times New Roman" w:cs="Times New Roman"/>
          <w:b/>
          <w:bCs/>
          <w:sz w:val="24"/>
          <w:szCs w:val="24"/>
          <w:lang w:val="en-US"/>
        </w:rPr>
        <w:t>Population socioeconomic and demographic characteristics of raw MVPA spatial clusters.</w:t>
      </w:r>
    </w:p>
    <w:tbl>
      <w:tblPr>
        <w:tblStyle w:val="Tablaconcuadrcula"/>
        <w:tblW w:w="4965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  <w:gridCol w:w="1845"/>
        <w:gridCol w:w="1845"/>
      </w:tblGrid>
      <w:tr w:rsidR="00D050CB" w:rsidRPr="008D1622" w14:paraId="3F0F042F" w14:textId="77777777" w:rsidTr="00E14693">
        <w:trPr>
          <w:trHeight w:val="558"/>
        </w:trPr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6E57688A" w14:textId="77777777" w:rsidR="00D050CB" w:rsidRPr="008D1622" w:rsidRDefault="00D050CB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Socioeconomic characteristics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A525C69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spatial dependence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4AFFFB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High-High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F2B619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Low-Low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040BF0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High-Low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EECBF70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Low-High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B79145E" w14:textId="6B30062C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p-value</w:t>
            </w:r>
            <w:r w:rsidR="0095119E" w:rsidRPr="0095119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D050CB" w:rsidRPr="008D1622" w14:paraId="2072C418" w14:textId="77777777" w:rsidTr="00E14693">
        <w:trPr>
          <w:trHeight w:val="558"/>
        </w:trPr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E205518" w14:textId="77777777" w:rsidR="00D050CB" w:rsidRPr="008D1622" w:rsidRDefault="00D050CB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D4146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6F6E062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AEFCDF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0CBDE3B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BD67D22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1E8B796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7BCA481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4AFFC506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136610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2E3622D0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DE25F66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7AE4F1A0" w14:textId="77777777" w:rsidTr="00E14693">
        <w:trPr>
          <w:trHeight w:val="266"/>
        </w:trPr>
        <w:tc>
          <w:tcPr>
            <w:tcW w:w="714" w:type="pct"/>
            <w:tcBorders>
              <w:top w:val="single" w:sz="4" w:space="0" w:color="auto"/>
            </w:tcBorders>
          </w:tcPr>
          <w:p w14:paraId="6DD97FE4" w14:textId="77777777" w:rsidR="00D050CB" w:rsidRPr="008D1622" w:rsidRDefault="00D050CB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4C0C505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1793 (95%)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0F7376B9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(1%)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5B9E4B81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(1%)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62C38BD2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(1%)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02D7F01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 (2%)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3121DB40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66E55B4D" w14:textId="77777777" w:rsidTr="00E14693">
        <w:trPr>
          <w:trHeight w:val="278"/>
        </w:trPr>
        <w:tc>
          <w:tcPr>
            <w:tcW w:w="714" w:type="pct"/>
            <w:hideMark/>
          </w:tcPr>
          <w:p w14:paraId="3C1693FE" w14:textId="77777777" w:rsidR="00D050CB" w:rsidRPr="008D1622" w:rsidRDefault="00D050CB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714" w:type="pct"/>
          </w:tcPr>
          <w:p w14:paraId="49383D55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 (16)</w:t>
            </w:r>
          </w:p>
        </w:tc>
        <w:tc>
          <w:tcPr>
            <w:tcW w:w="714" w:type="pct"/>
          </w:tcPr>
          <w:p w14:paraId="0D95B95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 (12)</w:t>
            </w:r>
          </w:p>
        </w:tc>
        <w:tc>
          <w:tcPr>
            <w:tcW w:w="714" w:type="pct"/>
          </w:tcPr>
          <w:p w14:paraId="43F47282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 (16)</w:t>
            </w:r>
          </w:p>
        </w:tc>
        <w:tc>
          <w:tcPr>
            <w:tcW w:w="714" w:type="pct"/>
          </w:tcPr>
          <w:p w14:paraId="13D9C3A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 (10)</w:t>
            </w:r>
          </w:p>
        </w:tc>
        <w:tc>
          <w:tcPr>
            <w:tcW w:w="714" w:type="pct"/>
          </w:tcPr>
          <w:p w14:paraId="243318F6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 (13)</w:t>
            </w:r>
          </w:p>
        </w:tc>
        <w:tc>
          <w:tcPr>
            <w:tcW w:w="714" w:type="pct"/>
            <w:hideMark/>
          </w:tcPr>
          <w:p w14:paraId="5751598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D050CB" w:rsidRPr="008D1622" w14:paraId="2BD1241C" w14:textId="77777777" w:rsidTr="00E14693">
        <w:trPr>
          <w:trHeight w:val="570"/>
        </w:trPr>
        <w:tc>
          <w:tcPr>
            <w:tcW w:w="714" w:type="pct"/>
            <w:hideMark/>
          </w:tcPr>
          <w:p w14:paraId="07EC7417" w14:textId="77777777" w:rsidR="00D050CB" w:rsidRPr="008D1622" w:rsidRDefault="00D050CB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Neighborhood h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ousehold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ncome (U</w:t>
            </w:r>
            <w:r w:rsidRPr="008D1622">
              <w:rPr>
                <w:lang w:val="en-US"/>
              </w:rPr>
              <w:t>SD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152E450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56253 (12025)</w:t>
            </w:r>
          </w:p>
        </w:tc>
        <w:tc>
          <w:tcPr>
            <w:tcW w:w="714" w:type="pct"/>
          </w:tcPr>
          <w:p w14:paraId="2B1B4A5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56520 (7616)</w:t>
            </w:r>
          </w:p>
        </w:tc>
        <w:tc>
          <w:tcPr>
            <w:tcW w:w="714" w:type="pct"/>
          </w:tcPr>
          <w:p w14:paraId="50FF4D1C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65562 (56973)</w:t>
            </w:r>
          </w:p>
        </w:tc>
        <w:tc>
          <w:tcPr>
            <w:tcW w:w="714" w:type="pct"/>
          </w:tcPr>
          <w:p w14:paraId="6D3E07C8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55094 (17203)</w:t>
            </w:r>
          </w:p>
        </w:tc>
        <w:tc>
          <w:tcPr>
            <w:tcW w:w="714" w:type="pct"/>
          </w:tcPr>
          <w:p w14:paraId="7FBD70F9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56613 (8180)</w:t>
            </w:r>
          </w:p>
        </w:tc>
        <w:tc>
          <w:tcPr>
            <w:tcW w:w="714" w:type="pct"/>
            <w:hideMark/>
          </w:tcPr>
          <w:p w14:paraId="21A40143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0.40</w:t>
            </w:r>
          </w:p>
        </w:tc>
      </w:tr>
      <w:tr w:rsidR="00D050CB" w:rsidRPr="008D1622" w14:paraId="59D548CC" w14:textId="77777777" w:rsidTr="00E14693">
        <w:trPr>
          <w:trHeight w:val="278"/>
        </w:trPr>
        <w:tc>
          <w:tcPr>
            <w:tcW w:w="714" w:type="pct"/>
            <w:hideMark/>
          </w:tcPr>
          <w:p w14:paraId="11630590" w14:textId="77777777" w:rsidR="00D050CB" w:rsidRPr="008D1622" w:rsidRDefault="00D050CB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BMI (kg/m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4" w:type="pct"/>
          </w:tcPr>
          <w:p w14:paraId="1ED9326B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25.9 (5.9)</w:t>
            </w:r>
          </w:p>
        </w:tc>
        <w:tc>
          <w:tcPr>
            <w:tcW w:w="714" w:type="pct"/>
          </w:tcPr>
          <w:p w14:paraId="0D6FE2D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24.9 (4.4)</w:t>
            </w:r>
          </w:p>
        </w:tc>
        <w:tc>
          <w:tcPr>
            <w:tcW w:w="714" w:type="pct"/>
          </w:tcPr>
          <w:p w14:paraId="185D9C16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25.4 (6.4)</w:t>
            </w:r>
          </w:p>
        </w:tc>
        <w:tc>
          <w:tcPr>
            <w:tcW w:w="714" w:type="pct"/>
          </w:tcPr>
          <w:p w14:paraId="5A39ACE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24.5 (4.0)</w:t>
            </w:r>
          </w:p>
        </w:tc>
        <w:tc>
          <w:tcPr>
            <w:tcW w:w="714" w:type="pct"/>
          </w:tcPr>
          <w:p w14:paraId="71AA89CE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26.7 (5.5)</w:t>
            </w:r>
          </w:p>
        </w:tc>
        <w:tc>
          <w:tcPr>
            <w:tcW w:w="714" w:type="pct"/>
            <w:hideMark/>
          </w:tcPr>
          <w:p w14:paraId="3675A20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0.31</w:t>
            </w:r>
          </w:p>
        </w:tc>
      </w:tr>
      <w:tr w:rsidR="00D050CB" w:rsidRPr="008D1622" w14:paraId="24B4CCB9" w14:textId="77777777" w:rsidTr="00E14693">
        <w:trPr>
          <w:trHeight w:val="278"/>
        </w:trPr>
        <w:tc>
          <w:tcPr>
            <w:tcW w:w="714" w:type="pct"/>
            <w:hideMark/>
          </w:tcPr>
          <w:p w14:paraId="66568FAD" w14:textId="77777777" w:rsidR="00D050CB" w:rsidRPr="008D1622" w:rsidRDefault="00D050CB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</w:t>
            </w:r>
          </w:p>
        </w:tc>
        <w:tc>
          <w:tcPr>
            <w:tcW w:w="714" w:type="pct"/>
          </w:tcPr>
          <w:p w14:paraId="21D2CA53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986 (55%)</w:t>
            </w:r>
          </w:p>
        </w:tc>
        <w:tc>
          <w:tcPr>
            <w:tcW w:w="714" w:type="pct"/>
          </w:tcPr>
          <w:p w14:paraId="2EA889E6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(59%)</w:t>
            </w:r>
          </w:p>
        </w:tc>
        <w:tc>
          <w:tcPr>
            <w:tcW w:w="714" w:type="pct"/>
          </w:tcPr>
          <w:p w14:paraId="12BF1BCB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(54%)</w:t>
            </w:r>
          </w:p>
        </w:tc>
        <w:tc>
          <w:tcPr>
            <w:tcW w:w="714" w:type="pct"/>
          </w:tcPr>
          <w:p w14:paraId="4899E90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(86%)</w:t>
            </w:r>
          </w:p>
        </w:tc>
        <w:tc>
          <w:tcPr>
            <w:tcW w:w="714" w:type="pct"/>
          </w:tcPr>
          <w:p w14:paraId="538E7B4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(67%)</w:t>
            </w:r>
          </w:p>
        </w:tc>
        <w:tc>
          <w:tcPr>
            <w:tcW w:w="714" w:type="pct"/>
            <w:hideMark/>
          </w:tcPr>
          <w:p w14:paraId="1C1D222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</w:t>
            </w:r>
          </w:p>
        </w:tc>
      </w:tr>
      <w:tr w:rsidR="00D050CB" w:rsidRPr="008D1622" w14:paraId="1D6EC1B3" w14:textId="77777777" w:rsidTr="00E14693">
        <w:trPr>
          <w:trHeight w:val="278"/>
        </w:trPr>
        <w:tc>
          <w:tcPr>
            <w:tcW w:w="714" w:type="pct"/>
          </w:tcPr>
          <w:p w14:paraId="471EADC6" w14:textId="77777777" w:rsidR="00D050CB" w:rsidRPr="008D1622" w:rsidRDefault="00D050CB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status</w:t>
            </w:r>
          </w:p>
        </w:tc>
        <w:tc>
          <w:tcPr>
            <w:tcW w:w="714" w:type="pct"/>
          </w:tcPr>
          <w:p w14:paraId="7EFD533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576ED127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515AB363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1FA0BE39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74AE61B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60E71DC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</w:t>
            </w:r>
          </w:p>
        </w:tc>
      </w:tr>
      <w:tr w:rsidR="00D050CB" w:rsidRPr="008D1622" w14:paraId="6951AF50" w14:textId="77777777" w:rsidTr="00E14693">
        <w:trPr>
          <w:trHeight w:val="278"/>
        </w:trPr>
        <w:tc>
          <w:tcPr>
            <w:tcW w:w="714" w:type="pct"/>
            <w:hideMark/>
          </w:tcPr>
          <w:p w14:paraId="3D09B869" w14:textId="77777777" w:rsidR="00D050CB" w:rsidRPr="008D1622" w:rsidRDefault="00D050CB" w:rsidP="00E14693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</w:t>
            </w:r>
          </w:p>
        </w:tc>
        <w:tc>
          <w:tcPr>
            <w:tcW w:w="714" w:type="pct"/>
          </w:tcPr>
          <w:p w14:paraId="38F4597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 (15%)</w:t>
            </w:r>
          </w:p>
        </w:tc>
        <w:tc>
          <w:tcPr>
            <w:tcW w:w="714" w:type="pct"/>
          </w:tcPr>
          <w:p w14:paraId="111891A8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(15%)</w:t>
            </w:r>
          </w:p>
        </w:tc>
        <w:tc>
          <w:tcPr>
            <w:tcW w:w="714" w:type="pct"/>
          </w:tcPr>
          <w:p w14:paraId="76989DB0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(31%)</w:t>
            </w:r>
          </w:p>
        </w:tc>
        <w:tc>
          <w:tcPr>
            <w:tcW w:w="714" w:type="pct"/>
          </w:tcPr>
          <w:p w14:paraId="57E669F7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(21%)</w:t>
            </w:r>
          </w:p>
        </w:tc>
        <w:tc>
          <w:tcPr>
            <w:tcW w:w="714" w:type="pct"/>
          </w:tcPr>
          <w:p w14:paraId="3D7BFA7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(7%)</w:t>
            </w:r>
          </w:p>
        </w:tc>
        <w:tc>
          <w:tcPr>
            <w:tcW w:w="714" w:type="pct"/>
            <w:hideMark/>
          </w:tcPr>
          <w:p w14:paraId="5844FAA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6E5DA4F6" w14:textId="77777777" w:rsidTr="00E14693">
        <w:trPr>
          <w:trHeight w:val="278"/>
        </w:trPr>
        <w:tc>
          <w:tcPr>
            <w:tcW w:w="714" w:type="pct"/>
            <w:hideMark/>
          </w:tcPr>
          <w:p w14:paraId="7DBF828D" w14:textId="77777777" w:rsidR="00D050CB" w:rsidRPr="008D1622" w:rsidRDefault="00D050CB" w:rsidP="00E14693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Married</w:t>
            </w:r>
          </w:p>
        </w:tc>
        <w:tc>
          <w:tcPr>
            <w:tcW w:w="714" w:type="pct"/>
          </w:tcPr>
          <w:p w14:paraId="37004A0B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1009 (56%)</w:t>
            </w:r>
          </w:p>
        </w:tc>
        <w:tc>
          <w:tcPr>
            <w:tcW w:w="714" w:type="pct"/>
          </w:tcPr>
          <w:p w14:paraId="2125545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(63%)</w:t>
            </w:r>
          </w:p>
        </w:tc>
        <w:tc>
          <w:tcPr>
            <w:tcW w:w="714" w:type="pct"/>
          </w:tcPr>
          <w:p w14:paraId="3021B7B2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(61%)</w:t>
            </w:r>
          </w:p>
        </w:tc>
        <w:tc>
          <w:tcPr>
            <w:tcW w:w="714" w:type="pct"/>
          </w:tcPr>
          <w:p w14:paraId="1890E795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(71%)</w:t>
            </w:r>
          </w:p>
        </w:tc>
        <w:tc>
          <w:tcPr>
            <w:tcW w:w="714" w:type="pct"/>
          </w:tcPr>
          <w:p w14:paraId="0A10F049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(60%)</w:t>
            </w:r>
          </w:p>
        </w:tc>
        <w:tc>
          <w:tcPr>
            <w:tcW w:w="714" w:type="pct"/>
            <w:hideMark/>
          </w:tcPr>
          <w:p w14:paraId="46DED9F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2C375EAC" w14:textId="77777777" w:rsidTr="00E14693">
        <w:trPr>
          <w:trHeight w:val="278"/>
        </w:trPr>
        <w:tc>
          <w:tcPr>
            <w:tcW w:w="714" w:type="pct"/>
            <w:hideMark/>
          </w:tcPr>
          <w:p w14:paraId="198E5A58" w14:textId="77777777" w:rsidR="00D050CB" w:rsidRPr="008D1622" w:rsidRDefault="00D050CB" w:rsidP="00E14693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Divorced</w:t>
            </w:r>
          </w:p>
        </w:tc>
        <w:tc>
          <w:tcPr>
            <w:tcW w:w="714" w:type="pct"/>
          </w:tcPr>
          <w:p w14:paraId="052CA7E1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 (22%)</w:t>
            </w:r>
          </w:p>
        </w:tc>
        <w:tc>
          <w:tcPr>
            <w:tcW w:w="714" w:type="pct"/>
          </w:tcPr>
          <w:p w14:paraId="1D312846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(18%)</w:t>
            </w:r>
          </w:p>
        </w:tc>
        <w:tc>
          <w:tcPr>
            <w:tcW w:w="714" w:type="pct"/>
          </w:tcPr>
          <w:p w14:paraId="01E2CE7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(8%)</w:t>
            </w:r>
          </w:p>
        </w:tc>
        <w:tc>
          <w:tcPr>
            <w:tcW w:w="714" w:type="pct"/>
          </w:tcPr>
          <w:p w14:paraId="751848B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(8%)</w:t>
            </w:r>
          </w:p>
        </w:tc>
        <w:tc>
          <w:tcPr>
            <w:tcW w:w="714" w:type="pct"/>
          </w:tcPr>
          <w:p w14:paraId="3FAA238B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(24%)</w:t>
            </w:r>
          </w:p>
        </w:tc>
        <w:tc>
          <w:tcPr>
            <w:tcW w:w="714" w:type="pct"/>
            <w:hideMark/>
          </w:tcPr>
          <w:p w14:paraId="7D226987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2A1EAB61" w14:textId="77777777" w:rsidTr="00E14693">
        <w:trPr>
          <w:trHeight w:val="278"/>
        </w:trPr>
        <w:tc>
          <w:tcPr>
            <w:tcW w:w="714" w:type="pct"/>
            <w:hideMark/>
          </w:tcPr>
          <w:p w14:paraId="6337C56C" w14:textId="77777777" w:rsidR="00D050CB" w:rsidRPr="008D1622" w:rsidRDefault="00D050CB" w:rsidP="00E14693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Widowed</w:t>
            </w:r>
          </w:p>
        </w:tc>
        <w:tc>
          <w:tcPr>
            <w:tcW w:w="714" w:type="pct"/>
          </w:tcPr>
          <w:p w14:paraId="6D9DB160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 (7%)</w:t>
            </w:r>
          </w:p>
        </w:tc>
        <w:tc>
          <w:tcPr>
            <w:tcW w:w="714" w:type="pct"/>
          </w:tcPr>
          <w:p w14:paraId="55AA945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(4%)</w:t>
            </w:r>
          </w:p>
        </w:tc>
        <w:tc>
          <w:tcPr>
            <w:tcW w:w="714" w:type="pct"/>
          </w:tcPr>
          <w:p w14:paraId="0C0A30DE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(%)</w:t>
            </w:r>
          </w:p>
        </w:tc>
        <w:tc>
          <w:tcPr>
            <w:tcW w:w="714" w:type="pct"/>
          </w:tcPr>
          <w:p w14:paraId="7E0164E6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  <w:tc>
          <w:tcPr>
            <w:tcW w:w="714" w:type="pct"/>
          </w:tcPr>
          <w:p w14:paraId="1688CADC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(9%)</w:t>
            </w:r>
          </w:p>
        </w:tc>
        <w:tc>
          <w:tcPr>
            <w:tcW w:w="714" w:type="pct"/>
            <w:hideMark/>
          </w:tcPr>
          <w:p w14:paraId="18DB24C7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59120DB3" w14:textId="77777777" w:rsidTr="00E14693">
        <w:trPr>
          <w:trHeight w:val="278"/>
        </w:trPr>
        <w:tc>
          <w:tcPr>
            <w:tcW w:w="714" w:type="pct"/>
          </w:tcPr>
          <w:p w14:paraId="75A16DD8" w14:textId="77777777" w:rsidR="00D050CB" w:rsidRPr="008D1622" w:rsidRDefault="00D050CB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</w:tc>
        <w:tc>
          <w:tcPr>
            <w:tcW w:w="714" w:type="pct"/>
          </w:tcPr>
          <w:p w14:paraId="4CFFEDDB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1653 (92%)</w:t>
            </w:r>
          </w:p>
        </w:tc>
        <w:tc>
          <w:tcPr>
            <w:tcW w:w="714" w:type="pct"/>
          </w:tcPr>
          <w:p w14:paraId="1154C41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(93%)</w:t>
            </w:r>
          </w:p>
        </w:tc>
        <w:tc>
          <w:tcPr>
            <w:tcW w:w="714" w:type="pct"/>
          </w:tcPr>
          <w:p w14:paraId="7BF3CF3E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(100%)</w:t>
            </w:r>
          </w:p>
        </w:tc>
        <w:tc>
          <w:tcPr>
            <w:tcW w:w="714" w:type="pct"/>
          </w:tcPr>
          <w:p w14:paraId="53626765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(79%)</w:t>
            </w:r>
          </w:p>
        </w:tc>
        <w:tc>
          <w:tcPr>
            <w:tcW w:w="714" w:type="pct"/>
          </w:tcPr>
          <w:p w14:paraId="012580DC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(95%)</w:t>
            </w:r>
          </w:p>
        </w:tc>
        <w:tc>
          <w:tcPr>
            <w:tcW w:w="714" w:type="pct"/>
          </w:tcPr>
          <w:p w14:paraId="16CD325E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</w:t>
            </w:r>
          </w:p>
        </w:tc>
      </w:tr>
      <w:tr w:rsidR="00D050CB" w:rsidRPr="008D1622" w14:paraId="0B9929C0" w14:textId="77777777" w:rsidTr="00E14693">
        <w:trPr>
          <w:trHeight w:val="278"/>
        </w:trPr>
        <w:tc>
          <w:tcPr>
            <w:tcW w:w="714" w:type="pct"/>
          </w:tcPr>
          <w:p w14:paraId="24A4714B" w14:textId="77777777" w:rsidR="00D050CB" w:rsidRPr="008D1622" w:rsidRDefault="00D050CB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714" w:type="pct"/>
          </w:tcPr>
          <w:p w14:paraId="539B238F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01B01293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5AC53AE9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5B71EE9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3CDBD21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58172953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0.46</w:t>
            </w:r>
          </w:p>
        </w:tc>
      </w:tr>
      <w:tr w:rsidR="00D050CB" w:rsidRPr="008D1622" w14:paraId="6B3B1C98" w14:textId="77777777" w:rsidTr="00E14693">
        <w:trPr>
          <w:trHeight w:val="278"/>
        </w:trPr>
        <w:tc>
          <w:tcPr>
            <w:tcW w:w="714" w:type="pct"/>
          </w:tcPr>
          <w:p w14:paraId="0DE36100" w14:textId="77777777" w:rsidR="00D050CB" w:rsidRPr="008D1622" w:rsidRDefault="00D050CB" w:rsidP="00E14693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</w:p>
        </w:tc>
        <w:tc>
          <w:tcPr>
            <w:tcW w:w="714" w:type="pct"/>
          </w:tcPr>
          <w:p w14:paraId="670D03F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933 (52%)</w:t>
            </w:r>
          </w:p>
        </w:tc>
        <w:tc>
          <w:tcPr>
            <w:tcW w:w="714" w:type="pct"/>
          </w:tcPr>
          <w:p w14:paraId="795DA85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(56%)</w:t>
            </w:r>
          </w:p>
        </w:tc>
        <w:tc>
          <w:tcPr>
            <w:tcW w:w="714" w:type="pct"/>
          </w:tcPr>
          <w:p w14:paraId="1910FA3D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(38%)</w:t>
            </w:r>
          </w:p>
        </w:tc>
        <w:tc>
          <w:tcPr>
            <w:tcW w:w="714" w:type="pct"/>
          </w:tcPr>
          <w:p w14:paraId="3B5CB2C7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(71%)</w:t>
            </w:r>
          </w:p>
        </w:tc>
        <w:tc>
          <w:tcPr>
            <w:tcW w:w="714" w:type="pct"/>
          </w:tcPr>
          <w:p w14:paraId="6E43541B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(55%)</w:t>
            </w:r>
          </w:p>
        </w:tc>
        <w:tc>
          <w:tcPr>
            <w:tcW w:w="714" w:type="pct"/>
          </w:tcPr>
          <w:p w14:paraId="27FE8B8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6FDDE6BC" w14:textId="77777777" w:rsidTr="00E14693">
        <w:trPr>
          <w:trHeight w:val="278"/>
        </w:trPr>
        <w:tc>
          <w:tcPr>
            <w:tcW w:w="714" w:type="pct"/>
          </w:tcPr>
          <w:p w14:paraId="55C4E4A9" w14:textId="77777777" w:rsidR="00D050CB" w:rsidRPr="008D1622" w:rsidRDefault="00D050CB" w:rsidP="00E14693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714" w:type="pct"/>
          </w:tcPr>
          <w:p w14:paraId="7D850188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 (26%)</w:t>
            </w:r>
          </w:p>
        </w:tc>
        <w:tc>
          <w:tcPr>
            <w:tcW w:w="714" w:type="pct"/>
          </w:tcPr>
          <w:p w14:paraId="7298ABF3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(18%)</w:t>
            </w:r>
          </w:p>
        </w:tc>
        <w:tc>
          <w:tcPr>
            <w:tcW w:w="714" w:type="pct"/>
          </w:tcPr>
          <w:p w14:paraId="660978B2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(38%)</w:t>
            </w:r>
          </w:p>
        </w:tc>
        <w:tc>
          <w:tcPr>
            <w:tcW w:w="714" w:type="pct"/>
          </w:tcPr>
          <w:p w14:paraId="14682267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(8%)</w:t>
            </w:r>
          </w:p>
        </w:tc>
        <w:tc>
          <w:tcPr>
            <w:tcW w:w="714" w:type="pct"/>
          </w:tcPr>
          <w:p w14:paraId="79FC85CF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(28%)</w:t>
            </w:r>
          </w:p>
        </w:tc>
        <w:tc>
          <w:tcPr>
            <w:tcW w:w="714" w:type="pct"/>
          </w:tcPr>
          <w:p w14:paraId="67A63F79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3F3F797F" w14:textId="77777777" w:rsidTr="00E14693">
        <w:trPr>
          <w:trHeight w:val="278"/>
        </w:trPr>
        <w:tc>
          <w:tcPr>
            <w:tcW w:w="714" w:type="pct"/>
          </w:tcPr>
          <w:p w14:paraId="2EE9BC13" w14:textId="77777777" w:rsidR="00D050CB" w:rsidRPr="008D1622" w:rsidRDefault="00D050CB" w:rsidP="00E14693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4" w:type="pct"/>
          </w:tcPr>
          <w:p w14:paraId="57E0EF7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388 (22%)</w:t>
            </w:r>
          </w:p>
        </w:tc>
        <w:tc>
          <w:tcPr>
            <w:tcW w:w="714" w:type="pct"/>
          </w:tcPr>
          <w:p w14:paraId="6B4F2B13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(26%)</w:t>
            </w:r>
          </w:p>
        </w:tc>
        <w:tc>
          <w:tcPr>
            <w:tcW w:w="714" w:type="pct"/>
          </w:tcPr>
          <w:p w14:paraId="5734745B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(24%)</w:t>
            </w:r>
          </w:p>
        </w:tc>
        <w:tc>
          <w:tcPr>
            <w:tcW w:w="714" w:type="pct"/>
          </w:tcPr>
          <w:p w14:paraId="1260BC06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(21%)</w:t>
            </w:r>
          </w:p>
        </w:tc>
        <w:tc>
          <w:tcPr>
            <w:tcW w:w="714" w:type="pct"/>
          </w:tcPr>
          <w:p w14:paraId="2419FA6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(17%)</w:t>
            </w:r>
          </w:p>
        </w:tc>
        <w:tc>
          <w:tcPr>
            <w:tcW w:w="714" w:type="pct"/>
          </w:tcPr>
          <w:p w14:paraId="13A86BE2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21F2A9A4" w14:textId="77777777" w:rsidTr="00E14693">
        <w:trPr>
          <w:trHeight w:val="278"/>
        </w:trPr>
        <w:tc>
          <w:tcPr>
            <w:tcW w:w="714" w:type="pct"/>
          </w:tcPr>
          <w:p w14:paraId="0124C00D" w14:textId="77777777" w:rsidR="00D050CB" w:rsidRPr="008D1622" w:rsidRDefault="00D050CB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status</w:t>
            </w:r>
          </w:p>
        </w:tc>
        <w:tc>
          <w:tcPr>
            <w:tcW w:w="714" w:type="pct"/>
          </w:tcPr>
          <w:p w14:paraId="79E86E10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64D3569F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1AAEEC0E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43A283D7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4CA8B622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14:paraId="7F6006D2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D050CB" w:rsidRPr="008D1622" w14:paraId="608193FD" w14:textId="77777777" w:rsidTr="00E14693">
        <w:trPr>
          <w:trHeight w:val="278"/>
        </w:trPr>
        <w:tc>
          <w:tcPr>
            <w:tcW w:w="714" w:type="pct"/>
          </w:tcPr>
          <w:p w14:paraId="7562BC16" w14:textId="77777777" w:rsidR="00D050CB" w:rsidRPr="008D1622" w:rsidRDefault="00D050CB" w:rsidP="00E14693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</w:p>
        </w:tc>
        <w:tc>
          <w:tcPr>
            <w:tcW w:w="714" w:type="pct"/>
          </w:tcPr>
          <w:p w14:paraId="67D68B14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 (23%)</w:t>
            </w:r>
          </w:p>
        </w:tc>
        <w:tc>
          <w:tcPr>
            <w:tcW w:w="714" w:type="pct"/>
          </w:tcPr>
          <w:p w14:paraId="2CA27E78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(33%)</w:t>
            </w:r>
          </w:p>
        </w:tc>
        <w:tc>
          <w:tcPr>
            <w:tcW w:w="714" w:type="pct"/>
          </w:tcPr>
          <w:p w14:paraId="70DA9343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  <w:tc>
          <w:tcPr>
            <w:tcW w:w="714" w:type="pct"/>
          </w:tcPr>
          <w:p w14:paraId="0C507119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(50%)</w:t>
            </w:r>
          </w:p>
        </w:tc>
        <w:tc>
          <w:tcPr>
            <w:tcW w:w="714" w:type="pct"/>
          </w:tcPr>
          <w:p w14:paraId="050F7406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(12%)</w:t>
            </w:r>
          </w:p>
        </w:tc>
        <w:tc>
          <w:tcPr>
            <w:tcW w:w="714" w:type="pct"/>
          </w:tcPr>
          <w:p w14:paraId="3CE2B68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63A4A253" w14:textId="77777777" w:rsidTr="00E14693">
        <w:trPr>
          <w:trHeight w:val="278"/>
        </w:trPr>
        <w:tc>
          <w:tcPr>
            <w:tcW w:w="714" w:type="pct"/>
          </w:tcPr>
          <w:p w14:paraId="6617322A" w14:textId="77777777" w:rsidR="00D050CB" w:rsidRPr="008D1622" w:rsidRDefault="00D050CB" w:rsidP="00E14693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714" w:type="pct"/>
          </w:tcPr>
          <w:p w14:paraId="22EC6C9F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 (17%)</w:t>
            </w:r>
          </w:p>
        </w:tc>
        <w:tc>
          <w:tcPr>
            <w:tcW w:w="714" w:type="pct"/>
          </w:tcPr>
          <w:p w14:paraId="630FD0CC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(15%)</w:t>
            </w:r>
          </w:p>
        </w:tc>
        <w:tc>
          <w:tcPr>
            <w:tcW w:w="714" w:type="pct"/>
          </w:tcPr>
          <w:p w14:paraId="70CA156C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(15%)</w:t>
            </w:r>
          </w:p>
        </w:tc>
        <w:tc>
          <w:tcPr>
            <w:tcW w:w="714" w:type="pct"/>
          </w:tcPr>
          <w:p w14:paraId="13A4BEFB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(21%)</w:t>
            </w:r>
          </w:p>
        </w:tc>
        <w:tc>
          <w:tcPr>
            <w:tcW w:w="714" w:type="pct"/>
          </w:tcPr>
          <w:p w14:paraId="323F68A5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(9%)</w:t>
            </w:r>
          </w:p>
        </w:tc>
        <w:tc>
          <w:tcPr>
            <w:tcW w:w="714" w:type="pct"/>
          </w:tcPr>
          <w:p w14:paraId="459E4407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1B5BB2A1" w14:textId="77777777" w:rsidTr="00E14693">
        <w:trPr>
          <w:trHeight w:val="278"/>
        </w:trPr>
        <w:tc>
          <w:tcPr>
            <w:tcW w:w="714" w:type="pct"/>
          </w:tcPr>
          <w:p w14:paraId="3DF42591" w14:textId="77777777" w:rsidR="00D050CB" w:rsidRPr="008D1622" w:rsidRDefault="00D050CB" w:rsidP="00E14693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4" w:type="pct"/>
          </w:tcPr>
          <w:p w14:paraId="5A51F63A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 (10%)</w:t>
            </w:r>
          </w:p>
        </w:tc>
        <w:tc>
          <w:tcPr>
            <w:tcW w:w="714" w:type="pct"/>
          </w:tcPr>
          <w:p w14:paraId="15600503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(22%)</w:t>
            </w:r>
          </w:p>
        </w:tc>
        <w:tc>
          <w:tcPr>
            <w:tcW w:w="714" w:type="pct"/>
          </w:tcPr>
          <w:p w14:paraId="1FACF3D2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(8%)</w:t>
            </w:r>
          </w:p>
        </w:tc>
        <w:tc>
          <w:tcPr>
            <w:tcW w:w="714" w:type="pct"/>
          </w:tcPr>
          <w:p w14:paraId="49128DD0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(8%)</w:t>
            </w:r>
          </w:p>
        </w:tc>
        <w:tc>
          <w:tcPr>
            <w:tcW w:w="714" w:type="pct"/>
          </w:tcPr>
          <w:p w14:paraId="67D74C30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(5%)</w:t>
            </w:r>
          </w:p>
        </w:tc>
        <w:tc>
          <w:tcPr>
            <w:tcW w:w="714" w:type="pct"/>
          </w:tcPr>
          <w:p w14:paraId="4992AF4B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0CB" w:rsidRPr="008D1622" w14:paraId="2C7C2FD3" w14:textId="77777777" w:rsidTr="00E14693">
        <w:trPr>
          <w:trHeight w:val="278"/>
        </w:trPr>
        <w:tc>
          <w:tcPr>
            <w:tcW w:w="714" w:type="pct"/>
            <w:tcBorders>
              <w:bottom w:val="single" w:sz="4" w:space="0" w:color="auto"/>
            </w:tcBorders>
          </w:tcPr>
          <w:p w14:paraId="27E090EC" w14:textId="77777777" w:rsidR="00D050CB" w:rsidRPr="008D1622" w:rsidRDefault="00D050CB" w:rsidP="00E14693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working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D247DAE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 (50%)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BF67526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(30%)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8F8ECE0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(77%)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0A41E72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(21%)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330E9C8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(74%)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6858CEC" w14:textId="77777777" w:rsidR="00D050CB" w:rsidRPr="008D1622" w:rsidRDefault="00D050CB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3436F52" w14:textId="6BCECBD7" w:rsidR="00D050CB" w:rsidRPr="009C4BE2" w:rsidRDefault="0095119E" w:rsidP="00D050CB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="00D050CB" w:rsidRPr="009C4BE2">
        <w:rPr>
          <w:rFonts w:ascii="Times New Roman" w:hAnsi="Times New Roman" w:cs="Times New Roman"/>
          <w:sz w:val="20"/>
          <w:szCs w:val="20"/>
          <w:lang w:val="en-US"/>
        </w:rPr>
        <w:t xml:space="preserve">p-values for High-High </w:t>
      </w:r>
      <w:r w:rsidR="00D050CB" w:rsidRPr="009C4BE2">
        <w:rPr>
          <w:rFonts w:ascii="Times New Roman" w:hAnsi="Times New Roman" w:cs="Times New Roman"/>
          <w:i/>
          <w:iCs/>
          <w:sz w:val="20"/>
          <w:szCs w:val="20"/>
          <w:lang w:val="en-US"/>
        </w:rPr>
        <w:t>vs</w:t>
      </w:r>
      <w:r w:rsidR="00D050CB" w:rsidRPr="009C4BE2">
        <w:rPr>
          <w:rFonts w:ascii="Times New Roman" w:hAnsi="Times New Roman" w:cs="Times New Roman"/>
          <w:sz w:val="20"/>
          <w:szCs w:val="20"/>
          <w:lang w:val="en-US"/>
        </w:rPr>
        <w:t xml:space="preserve"> High-Low </w:t>
      </w:r>
      <w:r w:rsidR="00D050CB" w:rsidRPr="009C4BE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vs </w:t>
      </w:r>
      <w:r w:rsidR="00D050CB" w:rsidRPr="009C4BE2">
        <w:rPr>
          <w:rFonts w:ascii="Times New Roman" w:hAnsi="Times New Roman" w:cs="Times New Roman"/>
          <w:sz w:val="20"/>
          <w:szCs w:val="20"/>
          <w:lang w:val="en-US"/>
        </w:rPr>
        <w:t xml:space="preserve">Low-High </w:t>
      </w:r>
      <w:r w:rsidR="00D050CB" w:rsidRPr="009C4BE2">
        <w:rPr>
          <w:rFonts w:ascii="Times New Roman" w:hAnsi="Times New Roman" w:cs="Times New Roman"/>
          <w:i/>
          <w:iCs/>
          <w:sz w:val="20"/>
          <w:szCs w:val="20"/>
          <w:lang w:val="en-US"/>
        </w:rPr>
        <w:t>vs</w:t>
      </w:r>
      <w:r w:rsidR="00D050CB" w:rsidRPr="009C4BE2">
        <w:rPr>
          <w:rFonts w:ascii="Times New Roman" w:hAnsi="Times New Roman" w:cs="Times New Roman"/>
          <w:sz w:val="20"/>
          <w:szCs w:val="20"/>
          <w:lang w:val="en-US"/>
        </w:rPr>
        <w:t xml:space="preserve"> Low-low</w:t>
      </w:r>
    </w:p>
    <w:sectPr w:rsidR="00D050CB" w:rsidRPr="009C4BE2" w:rsidSect="00D050C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0NDEwsTS2MAbyjJR0lIJTi4sz8/NACoxqAfAYdQ4sAAAA"/>
  </w:docVars>
  <w:rsids>
    <w:rsidRoot w:val="00547F23"/>
    <w:rsid w:val="00284A57"/>
    <w:rsid w:val="002B4DED"/>
    <w:rsid w:val="004754C1"/>
    <w:rsid w:val="00496916"/>
    <w:rsid w:val="00547F23"/>
    <w:rsid w:val="005C75E0"/>
    <w:rsid w:val="006D058C"/>
    <w:rsid w:val="00745791"/>
    <w:rsid w:val="0095119E"/>
    <w:rsid w:val="00AE6D0E"/>
    <w:rsid w:val="00BB4879"/>
    <w:rsid w:val="00D050CB"/>
    <w:rsid w:val="00DC3BEA"/>
    <w:rsid w:val="00DF618B"/>
    <w:rsid w:val="00F6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8BE1"/>
  <w15:chartTrackingRefBased/>
  <w15:docId w15:val="{B31735F8-1867-4053-93A5-C7690BB8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6D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E6D0E"/>
    <w:rPr>
      <w:b/>
      <w:bCs/>
    </w:rPr>
  </w:style>
  <w:style w:type="paragraph" w:styleId="Prrafodelista">
    <w:name w:val="List Paragraph"/>
    <w:basedOn w:val="Normal"/>
    <w:uiPriority w:val="34"/>
    <w:qFormat/>
    <w:rsid w:val="006D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Vallarta Robledo</dc:creator>
  <cp:keywords/>
  <dc:description/>
  <cp:lastModifiedBy>Juan Ramon Vallarta Robledo</cp:lastModifiedBy>
  <cp:revision>4</cp:revision>
  <dcterms:created xsi:type="dcterms:W3CDTF">2021-05-11T08:19:00Z</dcterms:created>
  <dcterms:modified xsi:type="dcterms:W3CDTF">2021-05-11T08:21:00Z</dcterms:modified>
</cp:coreProperties>
</file>