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5698B8" w:rsidR="00A55ABC" w:rsidRDefault="00FE7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PURIFY INVESTIGATORS</w:t>
      </w:r>
    </w:p>
    <w:p w14:paraId="00000002" w14:textId="77777777" w:rsidR="00A55ABC" w:rsidRDefault="00A55ABC">
      <w:bookmarkStart w:id="0" w:name="_GoBack"/>
      <w:bookmarkEnd w:id="0"/>
    </w:p>
    <w:p w14:paraId="412BE8D4" w14:textId="77777777" w:rsidR="004E3B6A" w:rsidRDefault="004E3B6A"/>
    <w:p w14:paraId="00000003" w14:textId="77777777" w:rsidR="00A55ABC" w:rsidRDefault="0089092A">
      <w:pPr>
        <w:rPr>
          <w:b/>
        </w:rPr>
      </w:pPr>
      <w:r>
        <w:rPr>
          <w:b/>
        </w:rPr>
        <w:t>Advent Health, Orlando, FL</w:t>
      </w:r>
    </w:p>
    <w:p w14:paraId="00000004" w14:textId="77777777" w:rsidR="00A55ABC" w:rsidRDefault="0089092A">
      <w:r>
        <w:tab/>
      </w:r>
      <w:proofErr w:type="spellStart"/>
      <w:r>
        <w:t>Amay</w:t>
      </w:r>
      <w:proofErr w:type="spellEnd"/>
      <w:r>
        <w:t xml:space="preserve"> Parikh, MD, MBA, MS</w:t>
      </w:r>
    </w:p>
    <w:p w14:paraId="00000005" w14:textId="77777777" w:rsidR="00A55ABC" w:rsidRDefault="0089092A">
      <w:r>
        <w:tab/>
        <w:t xml:space="preserve">Sarah </w:t>
      </w:r>
      <w:proofErr w:type="spellStart"/>
      <w:r>
        <w:t>Guyler</w:t>
      </w:r>
      <w:proofErr w:type="spellEnd"/>
      <w:r>
        <w:t>, BS, MHA, CCRP</w:t>
      </w:r>
    </w:p>
    <w:p w14:paraId="18BDB741" w14:textId="77777777" w:rsidR="004E3B6A" w:rsidRDefault="004E3B6A"/>
    <w:p w14:paraId="00000006" w14:textId="77777777" w:rsidR="00A55ABC" w:rsidRDefault="0089092A">
      <w:pPr>
        <w:rPr>
          <w:b/>
        </w:rPr>
      </w:pPr>
      <w:r>
        <w:rPr>
          <w:b/>
        </w:rPr>
        <w:t>Baylor Scott &amp; White Health, Dallas, TX</w:t>
      </w:r>
    </w:p>
    <w:p w14:paraId="00000007" w14:textId="77777777" w:rsidR="00A55ABC" w:rsidRDefault="0089092A">
      <w:r>
        <w:tab/>
        <w:t>Harold Szerlip, MD</w:t>
      </w:r>
    </w:p>
    <w:p w14:paraId="00000008" w14:textId="77777777" w:rsidR="00A55ABC" w:rsidRDefault="0089092A">
      <w:r>
        <w:tab/>
        <w:t xml:space="preserve">Giselle </w:t>
      </w:r>
      <w:proofErr w:type="spellStart"/>
      <w:r>
        <w:t>Carino</w:t>
      </w:r>
      <w:proofErr w:type="spellEnd"/>
      <w:r>
        <w:tab/>
      </w:r>
    </w:p>
    <w:p w14:paraId="00000009" w14:textId="77777777" w:rsidR="00A55ABC" w:rsidRDefault="0089092A">
      <w:r>
        <w:tab/>
      </w:r>
      <w:proofErr w:type="spellStart"/>
      <w:r>
        <w:t>Tanqunisha</w:t>
      </w:r>
      <w:proofErr w:type="spellEnd"/>
      <w:r>
        <w:t xml:space="preserve"> Coleman</w:t>
      </w:r>
    </w:p>
    <w:p w14:paraId="0745B858" w14:textId="77777777" w:rsidR="004E3B6A" w:rsidRDefault="004E3B6A"/>
    <w:p w14:paraId="0000000A" w14:textId="77777777" w:rsidR="00A55ABC" w:rsidRDefault="0089092A">
      <w:pPr>
        <w:rPr>
          <w:b/>
        </w:rPr>
      </w:pPr>
      <w:r>
        <w:rPr>
          <w:b/>
        </w:rPr>
        <w:t>Brooke Army Medical Center, San Antonio, TX</w:t>
      </w:r>
    </w:p>
    <w:p w14:paraId="0000000B" w14:textId="77777777" w:rsidR="00A55ABC" w:rsidRDefault="0089092A">
      <w:r>
        <w:tab/>
        <w:t>Robert J. Walter, MD, DHCE</w:t>
      </w:r>
    </w:p>
    <w:p w14:paraId="0000000C" w14:textId="77777777" w:rsidR="00A55ABC" w:rsidRDefault="0089092A">
      <w:r>
        <w:tab/>
        <w:t>Mai Nguyen, MD</w:t>
      </w:r>
    </w:p>
    <w:p w14:paraId="00B051FB" w14:textId="77777777" w:rsidR="004E3B6A" w:rsidRDefault="004E3B6A"/>
    <w:p w14:paraId="0000000D" w14:textId="77777777" w:rsidR="00A55ABC" w:rsidRDefault="0089092A">
      <w:pPr>
        <w:rPr>
          <w:b/>
        </w:rPr>
      </w:pPr>
      <w:r>
        <w:rPr>
          <w:b/>
        </w:rPr>
        <w:t>Dwight D. Eisenhower Army Medical Center, Fort Gordon, GA</w:t>
      </w:r>
    </w:p>
    <w:p w14:paraId="0000000E" w14:textId="77777777" w:rsidR="00A55ABC" w:rsidRDefault="0089092A">
      <w:r>
        <w:tab/>
        <w:t>Robert Gaeta, DO</w:t>
      </w:r>
    </w:p>
    <w:p w14:paraId="2B3A5219" w14:textId="5257762E" w:rsidR="004564FA" w:rsidRDefault="004564FA">
      <w:pPr>
        <w:ind w:firstLine="720"/>
      </w:pPr>
      <w:r w:rsidRPr="004564FA">
        <w:t>Ian M. Rivera, MD</w:t>
      </w:r>
    </w:p>
    <w:p w14:paraId="00000010" w14:textId="3A9E716C" w:rsidR="00A55ABC" w:rsidRDefault="00170915" w:rsidP="004564FA">
      <w:pPr>
        <w:ind w:firstLine="720"/>
      </w:pPr>
      <w:r>
        <w:t>Ferdinand Bacomo, DO</w:t>
      </w:r>
    </w:p>
    <w:p w14:paraId="00000011" w14:textId="77777777" w:rsidR="00A55ABC" w:rsidRDefault="0089092A">
      <w:r>
        <w:tab/>
        <w:t>Susan D. Rogers, BS, CCRC</w:t>
      </w:r>
    </w:p>
    <w:p w14:paraId="435A77BC" w14:textId="77777777" w:rsidR="004E3B6A" w:rsidRDefault="004E3B6A"/>
    <w:p w14:paraId="00000012" w14:textId="77777777" w:rsidR="00A55ABC" w:rsidRDefault="0089092A">
      <w:pPr>
        <w:rPr>
          <w:b/>
        </w:rPr>
      </w:pPr>
      <w:proofErr w:type="spellStart"/>
      <w:r>
        <w:rPr>
          <w:b/>
        </w:rPr>
        <w:t>ExThera</w:t>
      </w:r>
      <w:proofErr w:type="spellEnd"/>
    </w:p>
    <w:p w14:paraId="00000013" w14:textId="77777777" w:rsidR="00A55ABC" w:rsidRDefault="0089092A">
      <w:r>
        <w:tab/>
        <w:t>Bob Ward, PhD</w:t>
      </w:r>
    </w:p>
    <w:p w14:paraId="00000014" w14:textId="77777777" w:rsidR="00A55ABC" w:rsidRDefault="0089092A">
      <w:r>
        <w:tab/>
        <w:t>Keith McCrea, PhD</w:t>
      </w:r>
    </w:p>
    <w:p w14:paraId="00000015" w14:textId="668A4E40" w:rsidR="00A55ABC" w:rsidRDefault="0089092A">
      <w:r>
        <w:tab/>
      </w:r>
      <w:proofErr w:type="spellStart"/>
      <w:r>
        <w:t>Erdie</w:t>
      </w:r>
      <w:proofErr w:type="spellEnd"/>
      <w:r>
        <w:t xml:space="preserve"> de Peralta, MA</w:t>
      </w:r>
    </w:p>
    <w:p w14:paraId="00000016" w14:textId="4CAF5AE5" w:rsidR="00A55ABC" w:rsidRDefault="0089092A">
      <w:r>
        <w:tab/>
      </w:r>
      <w:r w:rsidR="00C56B10" w:rsidRPr="00C56B10">
        <w:t>Lakhmir S. Chawla, MD</w:t>
      </w:r>
    </w:p>
    <w:p w14:paraId="23D731EA" w14:textId="04EA7C6D" w:rsidR="0089092A" w:rsidRDefault="0089092A">
      <w:r>
        <w:tab/>
        <w:t>Andrea Worsham, BS, MA</w:t>
      </w:r>
    </w:p>
    <w:p w14:paraId="3FB6614D" w14:textId="77777777" w:rsidR="0089092A" w:rsidRDefault="0089092A" w:rsidP="0089092A">
      <w:pPr>
        <w:ind w:firstLine="720"/>
      </w:pPr>
      <w:r>
        <w:lastRenderedPageBreak/>
        <w:t>Michael Benjamin</w:t>
      </w:r>
    </w:p>
    <w:p w14:paraId="32B4087D" w14:textId="77777777" w:rsidR="0089092A" w:rsidRDefault="0089092A"/>
    <w:p w14:paraId="00000018" w14:textId="77777777" w:rsidR="00A55ABC" w:rsidRDefault="0089092A">
      <w:pPr>
        <w:rPr>
          <w:b/>
        </w:rPr>
      </w:pPr>
      <w:r>
        <w:rPr>
          <w:b/>
        </w:rPr>
        <w:t>Hattiesburg Clinic, Hattiesburg, MS</w:t>
      </w:r>
    </w:p>
    <w:p w14:paraId="00000019" w14:textId="55A6F7D7" w:rsidR="00A55ABC" w:rsidRDefault="0089092A">
      <w:r>
        <w:tab/>
        <w:t>Brian Rifkin, MD</w:t>
      </w:r>
    </w:p>
    <w:p w14:paraId="017EDCD5" w14:textId="35194127" w:rsidR="0081219A" w:rsidRDefault="0081219A">
      <w:r>
        <w:tab/>
        <w:t>Steven Stogner, MD</w:t>
      </w:r>
    </w:p>
    <w:p w14:paraId="7B56B709" w14:textId="73D1E0B8" w:rsidR="0081219A" w:rsidRDefault="0089092A">
      <w:r>
        <w:tab/>
      </w:r>
      <w:r w:rsidR="0081219A" w:rsidRPr="0081219A">
        <w:t>Steve Farrell, MD</w:t>
      </w:r>
    </w:p>
    <w:p w14:paraId="0000001B" w14:textId="464AE52A" w:rsidR="00A55ABC" w:rsidRDefault="0089092A" w:rsidP="0081219A">
      <w:pPr>
        <w:ind w:firstLine="720"/>
      </w:pPr>
      <w:r>
        <w:t>Karen Brooks, RN</w:t>
      </w:r>
    </w:p>
    <w:p w14:paraId="1A1F71B9" w14:textId="77777777" w:rsidR="004E3B6A" w:rsidRDefault="004E3B6A"/>
    <w:p w14:paraId="0000001C" w14:textId="77777777" w:rsidR="00A55ABC" w:rsidRDefault="0089092A">
      <w:pPr>
        <w:rPr>
          <w:b/>
        </w:rPr>
      </w:pPr>
      <w:r>
        <w:rPr>
          <w:b/>
        </w:rPr>
        <w:t>Henry Jackson Foundation</w:t>
      </w:r>
    </w:p>
    <w:p w14:paraId="0000001D" w14:textId="77777777" w:rsidR="00A55ABC" w:rsidRDefault="0089092A">
      <w:r>
        <w:tab/>
        <w:t>Maria Voelkel</w:t>
      </w:r>
    </w:p>
    <w:p w14:paraId="0000001E" w14:textId="51CE29C1" w:rsidR="00A55ABC" w:rsidRDefault="0089092A">
      <w:r>
        <w:tab/>
      </w:r>
      <w:r w:rsidRPr="0089092A">
        <w:t>Sophie Haralson, RRT, MS, PMP</w:t>
      </w:r>
    </w:p>
    <w:p w14:paraId="45A9B053" w14:textId="427792AC" w:rsidR="0089092A" w:rsidRDefault="0089092A">
      <w:r>
        <w:tab/>
        <w:t xml:space="preserve">Marianne </w:t>
      </w:r>
      <w:proofErr w:type="spellStart"/>
      <w:r>
        <w:t>Spevak</w:t>
      </w:r>
      <w:proofErr w:type="spellEnd"/>
      <w:r>
        <w:t>, BSHS, CCRC, CCRA</w:t>
      </w:r>
    </w:p>
    <w:p w14:paraId="0042B4D1" w14:textId="77777777" w:rsidR="004E3B6A" w:rsidRDefault="004E3B6A"/>
    <w:p w14:paraId="00000020" w14:textId="77777777" w:rsidR="00A55ABC" w:rsidRDefault="0089092A">
      <w:pPr>
        <w:rPr>
          <w:b/>
        </w:rPr>
      </w:pPr>
      <w:bookmarkStart w:id="1" w:name="_heading=h.gjdgxs" w:colFirst="0" w:colLast="0"/>
      <w:bookmarkEnd w:id="1"/>
      <w:r>
        <w:rPr>
          <w:b/>
        </w:rPr>
        <w:t>HJF-ACESO</w:t>
      </w:r>
    </w:p>
    <w:p w14:paraId="6C307555" w14:textId="4DB97775" w:rsidR="0081219A" w:rsidRDefault="0089092A">
      <w:bookmarkStart w:id="2" w:name="_heading=h.7apfoluz4p0x" w:colFirst="0" w:colLast="0"/>
      <w:bookmarkEnd w:id="2"/>
      <w:r>
        <w:tab/>
      </w:r>
      <w:proofErr w:type="spellStart"/>
      <w:r w:rsidR="0081219A" w:rsidRPr="0081219A">
        <w:t>Daniell</w:t>
      </w:r>
      <w:proofErr w:type="spellEnd"/>
      <w:r w:rsidR="0081219A" w:rsidRPr="0081219A">
        <w:t xml:space="preserve"> Clark, PhD</w:t>
      </w:r>
    </w:p>
    <w:p w14:paraId="00000021" w14:textId="6AAC39C0" w:rsidR="00A55ABC" w:rsidRDefault="0089092A" w:rsidP="0081219A">
      <w:pPr>
        <w:ind w:firstLine="720"/>
      </w:pPr>
      <w:r>
        <w:t>Laura Osgood</w:t>
      </w:r>
    </w:p>
    <w:p w14:paraId="00000023" w14:textId="77777777" w:rsidR="00A55ABC" w:rsidRDefault="0089092A">
      <w:bookmarkStart w:id="3" w:name="_heading=h.m4zc1cz47xg4" w:colFirst="0" w:colLast="0"/>
      <w:bookmarkEnd w:id="3"/>
      <w:r>
        <w:tab/>
      </w:r>
      <w:proofErr w:type="spellStart"/>
      <w:r>
        <w:t>Qianru</w:t>
      </w:r>
      <w:proofErr w:type="spellEnd"/>
      <w:r>
        <w:t xml:space="preserve"> Wu, MS</w:t>
      </w:r>
    </w:p>
    <w:p w14:paraId="00000024" w14:textId="77777777" w:rsidR="00A55ABC" w:rsidRDefault="0089092A">
      <w:pPr>
        <w:ind w:firstLine="720"/>
      </w:pPr>
      <w:r>
        <w:t>Kevin Grant</w:t>
      </w:r>
    </w:p>
    <w:p w14:paraId="00000025" w14:textId="77777777" w:rsidR="00A55ABC" w:rsidRDefault="0089092A">
      <w:pPr>
        <w:ind w:firstLine="720"/>
      </w:pPr>
      <w:proofErr w:type="spellStart"/>
      <w:r>
        <w:t>Rittal</w:t>
      </w:r>
      <w:proofErr w:type="spellEnd"/>
      <w:r>
        <w:t xml:space="preserve"> Mehta</w:t>
      </w:r>
    </w:p>
    <w:p w14:paraId="4C8FF5A7" w14:textId="77777777" w:rsidR="004E3B6A" w:rsidRDefault="004E3B6A">
      <w:pPr>
        <w:ind w:firstLine="720"/>
      </w:pPr>
    </w:p>
    <w:p w14:paraId="00000026" w14:textId="77777777" w:rsidR="00A55ABC" w:rsidRDefault="0089092A">
      <w:pPr>
        <w:rPr>
          <w:b/>
        </w:rPr>
      </w:pPr>
      <w:r>
        <w:rPr>
          <w:b/>
        </w:rPr>
        <w:t>Methodist Hospital, San Antonio, TX</w:t>
      </w:r>
    </w:p>
    <w:p w14:paraId="451055F4" w14:textId="0AEB074D" w:rsidR="0081219A" w:rsidRDefault="0089092A">
      <w:r>
        <w:tab/>
      </w:r>
      <w:r w:rsidR="0081219A" w:rsidRPr="0081219A">
        <w:t xml:space="preserve">Jeffrey </w:t>
      </w:r>
      <w:proofErr w:type="spellStart"/>
      <w:r w:rsidR="0081219A" w:rsidRPr="0081219A">
        <w:t>Dellavolpe</w:t>
      </w:r>
      <w:proofErr w:type="spellEnd"/>
      <w:r w:rsidR="0081219A" w:rsidRPr="0081219A">
        <w:t>, MD</w:t>
      </w:r>
    </w:p>
    <w:p w14:paraId="00000027" w14:textId="340F2BCE" w:rsidR="00A55ABC" w:rsidRDefault="0089092A" w:rsidP="0081219A">
      <w:pPr>
        <w:ind w:firstLine="720"/>
      </w:pPr>
      <w:proofErr w:type="spellStart"/>
      <w:r>
        <w:t>Fadi</w:t>
      </w:r>
      <w:proofErr w:type="spellEnd"/>
      <w:r>
        <w:t xml:space="preserve"> </w:t>
      </w:r>
      <w:proofErr w:type="spellStart"/>
      <w:r>
        <w:t>Abouzahr</w:t>
      </w:r>
      <w:proofErr w:type="spellEnd"/>
      <w:r>
        <w:t>, MD</w:t>
      </w:r>
    </w:p>
    <w:p w14:paraId="00000029" w14:textId="77777777" w:rsidR="00A55ABC" w:rsidRDefault="0089092A">
      <w:pPr>
        <w:ind w:firstLine="720"/>
      </w:pPr>
      <w:r>
        <w:t>Mohammed Ahmed, MD</w:t>
      </w:r>
    </w:p>
    <w:p w14:paraId="0000002A" w14:textId="77777777" w:rsidR="00A55ABC" w:rsidRDefault="0089092A">
      <w:pPr>
        <w:ind w:firstLine="720"/>
      </w:pPr>
      <w:r>
        <w:t>Ginger Dowell, ACNP</w:t>
      </w:r>
    </w:p>
    <w:p w14:paraId="0000002B" w14:textId="77777777" w:rsidR="00A55ABC" w:rsidRDefault="0089092A">
      <w:pPr>
        <w:ind w:firstLine="720"/>
      </w:pPr>
      <w:r>
        <w:t xml:space="preserve">Stephen </w:t>
      </w:r>
      <w:proofErr w:type="spellStart"/>
      <w:r>
        <w:t>Amerson</w:t>
      </w:r>
      <w:proofErr w:type="spellEnd"/>
    </w:p>
    <w:p w14:paraId="49CFE7BA" w14:textId="77777777" w:rsidR="004E3B6A" w:rsidRDefault="004E3B6A">
      <w:pPr>
        <w:ind w:firstLine="720"/>
      </w:pPr>
    </w:p>
    <w:p w14:paraId="0000002C" w14:textId="77777777" w:rsidR="00A55ABC" w:rsidRDefault="0089092A">
      <w:pPr>
        <w:rPr>
          <w:b/>
        </w:rPr>
      </w:pPr>
      <w:r>
        <w:rPr>
          <w:b/>
        </w:rPr>
        <w:t>Southeast Georgia Health System, Brunswick, GA</w:t>
      </w:r>
    </w:p>
    <w:p w14:paraId="0000002D" w14:textId="77777777" w:rsidR="00A55ABC" w:rsidRDefault="0089092A">
      <w:r>
        <w:tab/>
        <w:t>Stephen Chitty , MD</w:t>
      </w:r>
    </w:p>
    <w:p w14:paraId="5A46659D" w14:textId="08030423" w:rsidR="0081219A" w:rsidRDefault="0081219A">
      <w:pPr>
        <w:ind w:firstLine="720"/>
      </w:pPr>
      <w:proofErr w:type="spellStart"/>
      <w:r>
        <w:lastRenderedPageBreak/>
        <w:t>Srah</w:t>
      </w:r>
      <w:proofErr w:type="spellEnd"/>
      <w:r>
        <w:t xml:space="preserve"> </w:t>
      </w:r>
      <w:proofErr w:type="spellStart"/>
      <w:r>
        <w:t>Mobbs</w:t>
      </w:r>
      <w:proofErr w:type="spellEnd"/>
      <w:r>
        <w:t>, FNP-BC</w:t>
      </w:r>
    </w:p>
    <w:p w14:paraId="0000002E" w14:textId="7583BF14" w:rsidR="00A55ABC" w:rsidRDefault="0089092A">
      <w:pPr>
        <w:ind w:firstLine="720"/>
      </w:pPr>
      <w:r>
        <w:t xml:space="preserve">Gwen </w:t>
      </w:r>
      <w:proofErr w:type="spellStart"/>
      <w:r>
        <w:t>Gratto</w:t>
      </w:r>
      <w:proofErr w:type="spellEnd"/>
      <w:r>
        <w:t>-Cox</w:t>
      </w:r>
    </w:p>
    <w:p w14:paraId="0000002F" w14:textId="77777777" w:rsidR="00A55ABC" w:rsidRDefault="0089092A">
      <w:pPr>
        <w:ind w:firstLine="720"/>
      </w:pPr>
      <w:r>
        <w:t>Christy Jordan, RN, JD</w:t>
      </w:r>
    </w:p>
    <w:p w14:paraId="47F99F2A" w14:textId="77777777" w:rsidR="004E3B6A" w:rsidRDefault="004E3B6A">
      <w:pPr>
        <w:ind w:firstLine="720"/>
      </w:pPr>
    </w:p>
    <w:p w14:paraId="00000030" w14:textId="77777777" w:rsidR="00A55ABC" w:rsidRDefault="0089092A">
      <w:pPr>
        <w:rPr>
          <w:b/>
        </w:rPr>
      </w:pPr>
      <w:r>
        <w:rPr>
          <w:b/>
        </w:rPr>
        <w:t>Trauma Insight</w:t>
      </w:r>
    </w:p>
    <w:p w14:paraId="363979BB" w14:textId="77777777" w:rsidR="004E3B6A" w:rsidRDefault="0089092A">
      <w:r>
        <w:tab/>
      </w:r>
      <w:r w:rsidR="004E3B6A" w:rsidRPr="004E3B6A">
        <w:t>George Peoples, MD, FACS</w:t>
      </w:r>
    </w:p>
    <w:p w14:paraId="00000031" w14:textId="55FFC590" w:rsidR="00A55ABC" w:rsidRDefault="0089092A" w:rsidP="004E3B6A">
      <w:pPr>
        <w:ind w:firstLine="720"/>
      </w:pPr>
      <w:r>
        <w:t>Dan Hargrove, JD, LLM</w:t>
      </w:r>
    </w:p>
    <w:p w14:paraId="4361EDCD" w14:textId="77777777" w:rsidR="004E3B6A" w:rsidRDefault="0089092A">
      <w:r>
        <w:tab/>
      </w:r>
      <w:r w:rsidR="004E3B6A" w:rsidRPr="004E3B6A">
        <w:t>Karen Arrington, RN</w:t>
      </w:r>
    </w:p>
    <w:p w14:paraId="406CAEF1" w14:textId="600AA658" w:rsidR="004E3B6A" w:rsidRDefault="004E3B6A" w:rsidP="004E3B6A">
      <w:pPr>
        <w:ind w:firstLine="720"/>
      </w:pPr>
      <w:r w:rsidRPr="004E3B6A">
        <w:t>Lauren Zahra, MS</w:t>
      </w:r>
    </w:p>
    <w:p w14:paraId="00000034" w14:textId="77777777" w:rsidR="00A55ABC" w:rsidRDefault="0089092A">
      <w:pPr>
        <w:ind w:firstLine="720"/>
      </w:pPr>
      <w:r>
        <w:t xml:space="preserve">Jessica </w:t>
      </w:r>
      <w:proofErr w:type="spellStart"/>
      <w:r>
        <w:t>Raley</w:t>
      </w:r>
      <w:proofErr w:type="spellEnd"/>
      <w:r>
        <w:t>, PhD</w:t>
      </w:r>
    </w:p>
    <w:p w14:paraId="00000035" w14:textId="77777777" w:rsidR="00A55ABC" w:rsidRDefault="0089092A">
      <w:pPr>
        <w:ind w:firstLine="720"/>
      </w:pPr>
      <w:r>
        <w:t>Katie Lyon, MS, CCRP, CPM, CRMP</w:t>
      </w:r>
    </w:p>
    <w:p w14:paraId="00000039" w14:textId="77777777" w:rsidR="00A55ABC" w:rsidRDefault="0089092A">
      <w:pPr>
        <w:ind w:firstLine="720"/>
      </w:pPr>
      <w:r>
        <w:t xml:space="preserve">Rachel </w:t>
      </w:r>
      <w:proofErr w:type="spellStart"/>
      <w:r>
        <w:t>Macomber</w:t>
      </w:r>
      <w:proofErr w:type="spellEnd"/>
    </w:p>
    <w:p w14:paraId="5B76861C" w14:textId="62601B16" w:rsidR="004E3B6A" w:rsidRDefault="004E3B6A">
      <w:pPr>
        <w:ind w:firstLine="720"/>
      </w:pPr>
      <w:r w:rsidRPr="004E3B6A">
        <w:t>Ashlee Richie, CCRP, CCDM</w:t>
      </w:r>
    </w:p>
    <w:p w14:paraId="0000003A" w14:textId="77777777" w:rsidR="00A55ABC" w:rsidRDefault="0089092A">
      <w:pPr>
        <w:ind w:firstLine="720"/>
      </w:pPr>
      <w:proofErr w:type="spellStart"/>
      <w:r>
        <w:t>Tineka</w:t>
      </w:r>
      <w:proofErr w:type="spellEnd"/>
      <w:r>
        <w:t xml:space="preserve"> Brown</w:t>
      </w:r>
    </w:p>
    <w:p w14:paraId="0000003C" w14:textId="77777777" w:rsidR="00A55ABC" w:rsidRDefault="0089092A">
      <w:pPr>
        <w:ind w:firstLine="720"/>
      </w:pPr>
      <w:r>
        <w:t>Laura Richie</w:t>
      </w:r>
    </w:p>
    <w:p w14:paraId="0BECB36D" w14:textId="77777777" w:rsidR="004E3B6A" w:rsidRDefault="004E3B6A" w:rsidP="004E3B6A">
      <w:pPr>
        <w:ind w:firstLine="720"/>
      </w:pPr>
      <w:r>
        <w:t>Susan Hargrove, JD</w:t>
      </w:r>
    </w:p>
    <w:p w14:paraId="712A7574" w14:textId="77777777" w:rsidR="004E3B6A" w:rsidRDefault="004E3B6A" w:rsidP="004E3B6A">
      <w:pPr>
        <w:ind w:firstLine="720"/>
      </w:pPr>
      <w:r>
        <w:t xml:space="preserve">Emily Scribe, </w:t>
      </w:r>
      <w:proofErr w:type="spellStart"/>
      <w:r>
        <w:t>PharmD</w:t>
      </w:r>
      <w:proofErr w:type="spellEnd"/>
    </w:p>
    <w:p w14:paraId="746C3E12" w14:textId="04E8E96B" w:rsidR="004E3B6A" w:rsidRDefault="004E3B6A" w:rsidP="004E3B6A">
      <w:pPr>
        <w:ind w:firstLine="720"/>
      </w:pPr>
      <w:r w:rsidRPr="004E3B6A">
        <w:t>Steven White, JD</w:t>
      </w:r>
    </w:p>
    <w:p w14:paraId="0D3F9769" w14:textId="77777777" w:rsidR="0089092A" w:rsidRDefault="0089092A">
      <w:pPr>
        <w:ind w:firstLine="720"/>
      </w:pPr>
    </w:p>
    <w:p w14:paraId="0000003F" w14:textId="77777777" w:rsidR="00A55ABC" w:rsidRDefault="0089092A">
      <w:pPr>
        <w:rPr>
          <w:b/>
        </w:rPr>
      </w:pPr>
      <w:r>
        <w:rPr>
          <w:b/>
        </w:rPr>
        <w:t>Uniformed Services University of the Health Sciences, Bethesda, MD</w:t>
      </w:r>
    </w:p>
    <w:p w14:paraId="00000040" w14:textId="77777777" w:rsidR="00A55ABC" w:rsidRDefault="0089092A">
      <w:r>
        <w:tab/>
        <w:t>Kevin Chung, MD, FCCM, FACP</w:t>
      </w:r>
    </w:p>
    <w:p w14:paraId="00000041" w14:textId="77777777" w:rsidR="00A55ABC" w:rsidRDefault="0089092A">
      <w:r>
        <w:tab/>
        <w:t>Ian Stewart, MD</w:t>
      </w:r>
    </w:p>
    <w:p w14:paraId="00000042" w14:textId="77777777" w:rsidR="00A55ABC" w:rsidRDefault="0089092A">
      <w:pPr>
        <w:ind w:firstLine="720"/>
      </w:pPr>
      <w:r>
        <w:t>Kathleen Pratt, PhD</w:t>
      </w:r>
    </w:p>
    <w:p w14:paraId="00000043" w14:textId="11654229" w:rsidR="00A55ABC" w:rsidRDefault="0089092A">
      <w:pPr>
        <w:ind w:firstLine="720"/>
      </w:pPr>
      <w:r>
        <w:t xml:space="preserve">Karl </w:t>
      </w:r>
      <w:proofErr w:type="spellStart"/>
      <w:r>
        <w:t>Alcover</w:t>
      </w:r>
      <w:proofErr w:type="spellEnd"/>
      <w:r>
        <w:t>, PhD</w:t>
      </w:r>
    </w:p>
    <w:p w14:paraId="74A7D1FE" w14:textId="0C54593B" w:rsidR="00F95761" w:rsidRDefault="00F95761">
      <w:pPr>
        <w:ind w:firstLine="720"/>
      </w:pPr>
      <w:r>
        <w:t>Jason Lees, PhD</w:t>
      </w:r>
    </w:p>
    <w:p w14:paraId="00000044" w14:textId="77777777" w:rsidR="00A55ABC" w:rsidRDefault="0089092A">
      <w:pPr>
        <w:ind w:firstLine="720"/>
      </w:pPr>
      <w:bookmarkStart w:id="4" w:name="_heading=h.30j0zll" w:colFirst="0" w:colLast="0"/>
      <w:bookmarkEnd w:id="4"/>
      <w:r>
        <w:t xml:space="preserve">Amy </w:t>
      </w:r>
      <w:proofErr w:type="spellStart"/>
      <w:r>
        <w:t>Laczek</w:t>
      </w:r>
      <w:proofErr w:type="spellEnd"/>
    </w:p>
    <w:p w14:paraId="4E5BEADE" w14:textId="77777777" w:rsidR="004E3B6A" w:rsidRDefault="004E3B6A">
      <w:pPr>
        <w:ind w:firstLine="720"/>
      </w:pPr>
    </w:p>
    <w:p w14:paraId="00000047" w14:textId="77777777" w:rsidR="00A55ABC" w:rsidRDefault="0089092A">
      <w:pPr>
        <w:rPr>
          <w:b/>
        </w:rPr>
      </w:pPr>
      <w:r>
        <w:rPr>
          <w:b/>
        </w:rPr>
        <w:t>University of Colorado Anschutz, Aurora, CO</w:t>
      </w:r>
    </w:p>
    <w:p w14:paraId="00000048" w14:textId="77777777" w:rsidR="00A55ABC" w:rsidRDefault="0089092A">
      <w:r>
        <w:tab/>
      </w:r>
      <w:proofErr w:type="spellStart"/>
      <w:r>
        <w:t>Breandan</w:t>
      </w:r>
      <w:proofErr w:type="spellEnd"/>
      <w:r>
        <w:t xml:space="preserve"> Sullivan, MD</w:t>
      </w:r>
    </w:p>
    <w:p w14:paraId="00000049" w14:textId="77777777" w:rsidR="00A55ABC" w:rsidRDefault="0089092A">
      <w:pPr>
        <w:ind w:firstLine="720"/>
      </w:pPr>
      <w:r>
        <w:lastRenderedPageBreak/>
        <w:t>Nick Naughton, MPH</w:t>
      </w:r>
    </w:p>
    <w:p w14:paraId="0000004A" w14:textId="77777777" w:rsidR="00A55ABC" w:rsidRDefault="0089092A">
      <w:pPr>
        <w:ind w:firstLine="720"/>
      </w:pPr>
      <w:r>
        <w:t xml:space="preserve">Sabrina Espinoza </w:t>
      </w:r>
    </w:p>
    <w:p w14:paraId="0000004B" w14:textId="77777777" w:rsidR="00A55ABC" w:rsidRDefault="0089092A">
      <w:pPr>
        <w:ind w:firstLine="720"/>
      </w:pPr>
      <w:r>
        <w:t>Vikhyat Bebarta, MD</w:t>
      </w:r>
    </w:p>
    <w:p w14:paraId="0000004C" w14:textId="77777777" w:rsidR="00A55ABC" w:rsidRDefault="0089092A">
      <w:pPr>
        <w:ind w:firstLine="720"/>
      </w:pPr>
      <w:proofErr w:type="spellStart"/>
      <w:r>
        <w:t>Adit</w:t>
      </w:r>
      <w:proofErr w:type="spellEnd"/>
      <w:r>
        <w:t xml:space="preserve"> </w:t>
      </w:r>
      <w:proofErr w:type="spellStart"/>
      <w:r>
        <w:t>Ginde</w:t>
      </w:r>
      <w:proofErr w:type="spellEnd"/>
      <w:r>
        <w:t>, MD, MPH</w:t>
      </w:r>
    </w:p>
    <w:p w14:paraId="0000004D" w14:textId="77777777" w:rsidR="00A55ABC" w:rsidRDefault="0089092A">
      <w:pPr>
        <w:ind w:firstLine="720"/>
      </w:pPr>
      <w:proofErr w:type="spellStart"/>
      <w:r>
        <w:t>Anip</w:t>
      </w:r>
      <w:proofErr w:type="spellEnd"/>
      <w:r>
        <w:t xml:space="preserve"> Bansal, MD</w:t>
      </w:r>
    </w:p>
    <w:p w14:paraId="0000004E" w14:textId="77777777" w:rsidR="00A55ABC" w:rsidRDefault="0089092A">
      <w:pPr>
        <w:ind w:firstLine="720"/>
      </w:pPr>
      <w:r>
        <w:t>Ilona Dewald, MPH</w:t>
      </w:r>
    </w:p>
    <w:p w14:paraId="0000004F" w14:textId="77777777" w:rsidR="00A55ABC" w:rsidRDefault="0089092A">
      <w:pPr>
        <w:ind w:firstLine="720"/>
      </w:pPr>
      <w:r>
        <w:t xml:space="preserve">Isidro </w:t>
      </w:r>
      <w:proofErr w:type="spellStart"/>
      <w:r>
        <w:t>Susano</w:t>
      </w:r>
      <w:proofErr w:type="spellEnd"/>
      <w:r>
        <w:t xml:space="preserve"> </w:t>
      </w:r>
      <w:proofErr w:type="spellStart"/>
      <w:r>
        <w:t>Basilio</w:t>
      </w:r>
      <w:proofErr w:type="spellEnd"/>
    </w:p>
    <w:p w14:paraId="374E33F8" w14:textId="77777777" w:rsidR="004E3B6A" w:rsidRDefault="004E3B6A">
      <w:pPr>
        <w:ind w:firstLine="720"/>
      </w:pPr>
    </w:p>
    <w:p w14:paraId="00000050" w14:textId="77777777" w:rsidR="00A55ABC" w:rsidRDefault="0089092A">
      <w:pPr>
        <w:rPr>
          <w:b/>
        </w:rPr>
      </w:pPr>
      <w:r>
        <w:rPr>
          <w:b/>
        </w:rPr>
        <w:t>University of Mississippi Medical Center, Jackson, MS</w:t>
      </w:r>
    </w:p>
    <w:p w14:paraId="00000051" w14:textId="77777777" w:rsidR="00A55ABC" w:rsidRDefault="0089092A">
      <w:pPr>
        <w:ind w:firstLine="720"/>
      </w:pPr>
      <w:r>
        <w:t>Andrew Wilhelm, DO</w:t>
      </w:r>
    </w:p>
    <w:p w14:paraId="00000052" w14:textId="77777777" w:rsidR="00A55ABC" w:rsidRDefault="0089092A">
      <w:r>
        <w:tab/>
        <w:t>Delia Owens, MSN, JD, RN, CCRP</w:t>
      </w:r>
    </w:p>
    <w:p w14:paraId="4E2C8B75" w14:textId="77777777" w:rsidR="004E3B6A" w:rsidRDefault="004E3B6A"/>
    <w:p w14:paraId="00000053" w14:textId="77777777" w:rsidR="00A55ABC" w:rsidRDefault="0089092A">
      <w:pPr>
        <w:rPr>
          <w:b/>
        </w:rPr>
      </w:pPr>
      <w:r>
        <w:rPr>
          <w:b/>
        </w:rPr>
        <w:t>University of Texas Health San Antonio, San Antonio, TX</w:t>
      </w:r>
    </w:p>
    <w:p w14:paraId="00000054" w14:textId="77777777" w:rsidR="00A55ABC" w:rsidRDefault="0089092A">
      <w:r>
        <w:tab/>
        <w:t>Kumar Sharma, MD</w:t>
      </w:r>
    </w:p>
    <w:p w14:paraId="00000055" w14:textId="77777777" w:rsidR="00A55ABC" w:rsidRDefault="0089092A">
      <w:r>
        <w:tab/>
        <w:t>Subrata Debnath, MBBS, MPH, PhD</w:t>
      </w:r>
    </w:p>
    <w:p w14:paraId="00000056" w14:textId="77777777" w:rsidR="00A55ABC" w:rsidRDefault="0089092A">
      <w:r>
        <w:tab/>
        <w:t>Sean P. Barnett, MD</w:t>
      </w:r>
    </w:p>
    <w:p w14:paraId="1DEEE398" w14:textId="77777777" w:rsidR="004E3B6A" w:rsidRDefault="004E3B6A"/>
    <w:p w14:paraId="00000057" w14:textId="77777777" w:rsidR="00A55ABC" w:rsidRDefault="0089092A">
      <w:pPr>
        <w:rPr>
          <w:b/>
        </w:rPr>
      </w:pPr>
      <w:r>
        <w:rPr>
          <w:b/>
        </w:rPr>
        <w:t>University of Texas Southwestern, Dallas, TX</w:t>
      </w:r>
    </w:p>
    <w:p w14:paraId="00000058" w14:textId="19926617" w:rsidR="00A55ABC" w:rsidRDefault="0089092A">
      <w:r>
        <w:tab/>
        <w:t>Benjamin Levi, MD</w:t>
      </w:r>
    </w:p>
    <w:p w14:paraId="206338C7" w14:textId="2AE6D30F" w:rsidR="0081219A" w:rsidRDefault="0081219A">
      <w:r>
        <w:tab/>
      </w:r>
      <w:r w:rsidRPr="0081219A">
        <w:t>Caroline Park, MD</w:t>
      </w:r>
    </w:p>
    <w:p w14:paraId="00000059" w14:textId="77777777" w:rsidR="00A55ABC" w:rsidRDefault="0089092A">
      <w:pPr>
        <w:ind w:firstLine="720"/>
      </w:pPr>
      <w:r>
        <w:t>Tamim Hamdi. MD</w:t>
      </w:r>
    </w:p>
    <w:p w14:paraId="0000005A" w14:textId="77777777" w:rsidR="00A55ABC" w:rsidRDefault="0089092A">
      <w:pPr>
        <w:ind w:firstLine="720"/>
      </w:pPr>
      <w:proofErr w:type="spellStart"/>
      <w:r>
        <w:t>Peiman</w:t>
      </w:r>
      <w:proofErr w:type="spellEnd"/>
      <w:r>
        <w:t xml:space="preserve"> </w:t>
      </w:r>
      <w:proofErr w:type="spellStart"/>
      <w:r>
        <w:t>Lahsaei</w:t>
      </w:r>
      <w:proofErr w:type="spellEnd"/>
      <w:r>
        <w:t>, MD</w:t>
      </w:r>
    </w:p>
    <w:p w14:paraId="0000005B" w14:textId="77777777" w:rsidR="00A55ABC" w:rsidRDefault="0089092A">
      <w:pPr>
        <w:ind w:firstLine="720"/>
      </w:pPr>
      <w:proofErr w:type="spellStart"/>
      <w:r>
        <w:t>Nilum</w:t>
      </w:r>
      <w:proofErr w:type="spellEnd"/>
      <w:r>
        <w:t xml:space="preserve"> </w:t>
      </w:r>
      <w:proofErr w:type="spellStart"/>
      <w:r>
        <w:t>Rajora</w:t>
      </w:r>
      <w:proofErr w:type="spellEnd"/>
      <w:r>
        <w:t>, MD</w:t>
      </w:r>
    </w:p>
    <w:p w14:paraId="0000005D" w14:textId="77777777" w:rsidR="00A55ABC" w:rsidRDefault="0089092A">
      <w:pPr>
        <w:ind w:firstLine="720"/>
      </w:pPr>
      <w:r>
        <w:t>Christopher Choi, MD</w:t>
      </w:r>
    </w:p>
    <w:p w14:paraId="709DFAC2" w14:textId="77777777" w:rsidR="004E3B6A" w:rsidRDefault="004E3B6A">
      <w:pPr>
        <w:ind w:firstLine="720"/>
      </w:pPr>
    </w:p>
    <w:p w14:paraId="0000005E" w14:textId="77777777" w:rsidR="00A55ABC" w:rsidRDefault="0089092A">
      <w:pPr>
        <w:rPr>
          <w:b/>
        </w:rPr>
      </w:pPr>
      <w:r>
        <w:rPr>
          <w:b/>
        </w:rPr>
        <w:t>Veterans Affairs Greater Los Angeles Healthcare System, Los Angeles, CA</w:t>
      </w:r>
    </w:p>
    <w:p w14:paraId="0000005F" w14:textId="77777777" w:rsidR="00A55ABC" w:rsidRDefault="0089092A">
      <w:r>
        <w:tab/>
        <w:t>Michael Lewis, MD</w:t>
      </w:r>
    </w:p>
    <w:p w14:paraId="325F833A" w14:textId="624E3D7C" w:rsidR="0081219A" w:rsidRDefault="0089092A">
      <w:r>
        <w:tab/>
      </w:r>
      <w:r w:rsidR="0081219A">
        <w:t>Jaime Betancourt, MD</w:t>
      </w:r>
    </w:p>
    <w:p w14:paraId="00000060" w14:textId="743BBA1B" w:rsidR="00A55ABC" w:rsidRDefault="0089092A" w:rsidP="0081219A">
      <w:pPr>
        <w:ind w:firstLine="720"/>
      </w:pPr>
      <w:r>
        <w:t xml:space="preserve">Nancy </w:t>
      </w:r>
      <w:proofErr w:type="spellStart"/>
      <w:r>
        <w:t>Mohler</w:t>
      </w:r>
      <w:proofErr w:type="spellEnd"/>
    </w:p>
    <w:p w14:paraId="00000061" w14:textId="77777777" w:rsidR="00A55ABC" w:rsidRDefault="0089092A">
      <w:r>
        <w:lastRenderedPageBreak/>
        <w:tab/>
        <w:t>Natalia Dudek</w:t>
      </w:r>
    </w:p>
    <w:p w14:paraId="00000062" w14:textId="77777777" w:rsidR="00A55ABC" w:rsidRDefault="0089092A">
      <w:pPr>
        <w:ind w:firstLine="720"/>
      </w:pPr>
      <w:r>
        <w:t xml:space="preserve">Jasmine </w:t>
      </w:r>
      <w:proofErr w:type="spellStart"/>
      <w:r>
        <w:t>Bagnas</w:t>
      </w:r>
      <w:proofErr w:type="spellEnd"/>
    </w:p>
    <w:p w14:paraId="77A9DBAF" w14:textId="77777777" w:rsidR="004E3B6A" w:rsidRDefault="004E3B6A">
      <w:pPr>
        <w:ind w:firstLine="720"/>
      </w:pPr>
    </w:p>
    <w:p w14:paraId="00000063" w14:textId="77777777" w:rsidR="00A55ABC" w:rsidRDefault="0089092A">
      <w:pPr>
        <w:rPr>
          <w:b/>
        </w:rPr>
      </w:pPr>
      <w:r>
        <w:rPr>
          <w:b/>
        </w:rPr>
        <w:t>Walter Reed National Military Medical Center, Bethesda, MD</w:t>
      </w:r>
    </w:p>
    <w:p w14:paraId="00000064" w14:textId="77777777" w:rsidR="00A55ABC" w:rsidRDefault="0089092A">
      <w:r>
        <w:tab/>
        <w:t>James Oliver, MD, PhD</w:t>
      </w:r>
    </w:p>
    <w:p w14:paraId="00000065" w14:textId="77777777" w:rsidR="00A55ABC" w:rsidRDefault="0089092A">
      <w:pPr>
        <w:ind w:firstLine="720"/>
      </w:pPr>
      <w:r>
        <w:t>Stephen Olson, MD</w:t>
      </w:r>
    </w:p>
    <w:p w14:paraId="00000066" w14:textId="77777777" w:rsidR="00A55ABC" w:rsidRDefault="0089092A">
      <w:pPr>
        <w:ind w:firstLine="720"/>
      </w:pPr>
      <w:r>
        <w:t>Jenny Nguyen</w:t>
      </w:r>
    </w:p>
    <w:sectPr w:rsidR="00A55A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BC"/>
    <w:rsid w:val="000031EA"/>
    <w:rsid w:val="00170915"/>
    <w:rsid w:val="004564FA"/>
    <w:rsid w:val="004662D5"/>
    <w:rsid w:val="004E3B6A"/>
    <w:rsid w:val="0081219A"/>
    <w:rsid w:val="0089092A"/>
    <w:rsid w:val="00A55ABC"/>
    <w:rsid w:val="00C56B10"/>
    <w:rsid w:val="00F95761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7161"/>
  <w15:docId w15:val="{7CCD2BD4-943E-8049-AA89-2174A09A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0OaHx3OcTJziqJciuWHJB9ZRNA==">AMUW2mW4yP5EOaCEJ/1a/+WUOSk6yV/7IJHNqJ+I1gUgvVxbBfR0I/BQ25UUCZ6tH46HlTbMrEyTMicNOFEboZn4ayahu0f0+0A/ZfuHcTtEpWz7dBgtwIgw4Ucv2r+tM+PIkcI40oarnuoJwSvkJePlhEkEUAyvcf61bJyUOmG8rwIUt8lkmMM=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CHUNG</dc:creator>
  <cp:lastModifiedBy>Chung, Kevin K</cp:lastModifiedBy>
  <cp:revision>8</cp:revision>
  <dcterms:created xsi:type="dcterms:W3CDTF">2021-04-19T15:17:00Z</dcterms:created>
  <dcterms:modified xsi:type="dcterms:W3CDTF">2021-04-20T17:01:00Z</dcterms:modified>
</cp:coreProperties>
</file>