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EF061" w14:textId="35B508F7" w:rsidR="00BE7951" w:rsidRPr="00BE7951" w:rsidRDefault="00BE7951" w:rsidP="00BE7951">
      <w:pPr>
        <w:jc w:val="center"/>
        <w:rPr>
          <w:rFonts w:ascii="Times New Roman" w:eastAsia="AdvGulliv-R" w:hAnsi="Times New Roman" w:cs="Times New Roman"/>
          <w:b/>
          <w:kern w:val="0"/>
          <w:sz w:val="24"/>
          <w:szCs w:val="24"/>
        </w:rPr>
      </w:pPr>
      <w:r w:rsidRPr="002925B1">
        <w:rPr>
          <w:rFonts w:ascii="Times New Roman" w:eastAsia="AdvGulliv-R" w:hAnsi="Times New Roman" w:cs="Times New Roman" w:hint="eastAsia"/>
          <w:b/>
          <w:bCs/>
          <w:kern w:val="0"/>
          <w:sz w:val="24"/>
          <w:szCs w:val="24"/>
        </w:rPr>
        <w:t>S</w:t>
      </w:r>
      <w:r w:rsidRPr="002925B1">
        <w:rPr>
          <w:rFonts w:ascii="Times New Roman" w:eastAsia="AdvGulliv-R" w:hAnsi="Times New Roman" w:cs="Times New Roman"/>
          <w:b/>
          <w:bCs/>
          <w:kern w:val="0"/>
          <w:sz w:val="24"/>
          <w:szCs w:val="24"/>
        </w:rPr>
        <w:t>upplementary</w:t>
      </w:r>
      <w:r w:rsidRPr="002925B1">
        <w:rPr>
          <w:rFonts w:ascii="Times New Roman" w:eastAsia="AdvGulliv-R" w:hAnsi="Times New Roman" w:cs="Times New Roman" w:hint="eastAsia"/>
          <w:b/>
          <w:bCs/>
          <w:kern w:val="0"/>
          <w:sz w:val="24"/>
          <w:szCs w:val="24"/>
        </w:rPr>
        <w:t xml:space="preserve"> Information</w:t>
      </w:r>
      <w:r>
        <w:rPr>
          <w:rFonts w:ascii="Times New Roman" w:eastAsia="AdvGulliv-R" w:hAnsi="Times New Roman" w:cs="Times New Roman"/>
          <w:b/>
          <w:bCs/>
          <w:kern w:val="0"/>
          <w:sz w:val="24"/>
          <w:szCs w:val="24"/>
        </w:rPr>
        <w:t xml:space="preserve">: </w:t>
      </w:r>
      <w:r w:rsidR="00DC15DF">
        <w:rPr>
          <w:rFonts w:ascii="Times New Roman" w:eastAsia="AdvGulliv-R" w:hAnsi="Times New Roman" w:cs="Times New Roman"/>
          <w:b/>
          <w:bCs/>
          <w:kern w:val="0"/>
          <w:sz w:val="24"/>
          <w:szCs w:val="24"/>
        </w:rPr>
        <w:t xml:space="preserve">Controlling </w:t>
      </w:r>
      <w:r w:rsidR="00DC15DF">
        <w:rPr>
          <w:rFonts w:ascii="Times New Roman" w:eastAsia="AdvGulliv-R" w:hAnsi="Times New Roman" w:cs="Times New Roman"/>
          <w:b/>
          <w:kern w:val="0"/>
          <w:sz w:val="24"/>
          <w:szCs w:val="24"/>
        </w:rPr>
        <w:t>m</w:t>
      </w:r>
      <w:r w:rsidRPr="00BE7951">
        <w:rPr>
          <w:rFonts w:ascii="Times New Roman" w:eastAsia="AdvGulliv-R" w:hAnsi="Times New Roman" w:cs="Times New Roman"/>
          <w:b/>
          <w:kern w:val="0"/>
          <w:sz w:val="24"/>
          <w:szCs w:val="24"/>
        </w:rPr>
        <w:t>ultiple COVID-19 epidemic waves:</w:t>
      </w:r>
      <w:r w:rsidRPr="00BE7951">
        <w:rPr>
          <w:rFonts w:ascii="Times New Roman" w:eastAsia="AdvGulliv-R" w:hAnsi="Times New Roman" w:cs="Times New Roman" w:hint="eastAsia"/>
          <w:b/>
          <w:kern w:val="0"/>
          <w:sz w:val="24"/>
          <w:szCs w:val="24"/>
        </w:rPr>
        <w:t xml:space="preserve"> an insight from a </w:t>
      </w:r>
      <w:r w:rsidRPr="00BE7951">
        <w:rPr>
          <w:rFonts w:ascii="Times New Roman" w:eastAsia="AdvGulliv-R" w:hAnsi="Times New Roman" w:cs="Times New Roman"/>
          <w:b/>
          <w:kern w:val="0"/>
          <w:sz w:val="24"/>
          <w:szCs w:val="24"/>
        </w:rPr>
        <w:t>multi-scale model</w:t>
      </w:r>
      <w:r w:rsidRPr="00BE7951">
        <w:rPr>
          <w:rFonts w:ascii="Times New Roman" w:eastAsia="AdvGulliv-R" w:hAnsi="Times New Roman" w:cs="Times New Roman" w:hint="eastAsia"/>
          <w:b/>
          <w:kern w:val="0"/>
          <w:sz w:val="24"/>
          <w:szCs w:val="24"/>
        </w:rPr>
        <w:t xml:space="preserve"> link</w:t>
      </w:r>
      <w:r w:rsidRPr="00BE7951">
        <w:rPr>
          <w:rFonts w:ascii="Times New Roman" w:eastAsia="AdvGulliv-R" w:hAnsi="Times New Roman" w:cs="Times New Roman"/>
          <w:b/>
          <w:kern w:val="0"/>
          <w:sz w:val="24"/>
          <w:szCs w:val="24"/>
        </w:rPr>
        <w:t>ing the behavior change dynamics</w:t>
      </w:r>
      <w:r w:rsidRPr="00BE7951">
        <w:rPr>
          <w:rFonts w:ascii="Times New Roman" w:eastAsia="AdvGulliv-R" w:hAnsi="Times New Roman" w:cs="Times New Roman" w:hint="eastAsia"/>
          <w:b/>
          <w:kern w:val="0"/>
          <w:sz w:val="24"/>
          <w:szCs w:val="24"/>
        </w:rPr>
        <w:t xml:space="preserve"> to the disease</w:t>
      </w:r>
      <w:r w:rsidRPr="00BE7951">
        <w:rPr>
          <w:rFonts w:ascii="Times New Roman" w:eastAsia="AdvGulliv-R" w:hAnsi="Times New Roman" w:cs="Times New Roman"/>
          <w:b/>
          <w:kern w:val="0"/>
          <w:sz w:val="24"/>
          <w:szCs w:val="24"/>
        </w:rPr>
        <w:t xml:space="preserve"> transmission dynamic</w:t>
      </w:r>
      <w:r w:rsidRPr="00BE7951">
        <w:rPr>
          <w:rFonts w:ascii="Times New Roman" w:eastAsia="AdvGulliv-R" w:hAnsi="Times New Roman" w:cs="Times New Roman" w:hint="eastAsia"/>
          <w:b/>
          <w:kern w:val="0"/>
          <w:sz w:val="24"/>
          <w:szCs w:val="24"/>
        </w:rPr>
        <w:t>s</w:t>
      </w:r>
    </w:p>
    <w:p w14:paraId="3C78837E" w14:textId="77777777" w:rsidR="00BE7951" w:rsidRPr="00BE7951" w:rsidRDefault="00BE7951" w:rsidP="00BE7951">
      <w:pPr>
        <w:widowControl/>
        <w:spacing w:after="120"/>
        <w:jc w:val="center"/>
        <w:rPr>
          <w:rFonts w:ascii="Times New Roman" w:eastAsia="宋体" w:hAnsi="Times New Roman" w:cs="Times New Roman"/>
          <w:bCs/>
          <w:kern w:val="0"/>
          <w:sz w:val="22"/>
          <w:lang w:val="en-GB"/>
        </w:rPr>
      </w:pPr>
      <w:r w:rsidRPr="00BE7951">
        <w:rPr>
          <w:rFonts w:ascii="Times New Roman" w:eastAsia="宋体" w:hAnsi="Times New Roman" w:cs="Times New Roman"/>
          <w:bCs/>
          <w:kern w:val="0"/>
          <w:sz w:val="22"/>
          <w:lang w:val="en-GB"/>
        </w:rPr>
        <w:t>Biao Tang</w:t>
      </w:r>
      <w:r w:rsidRPr="00BE7951">
        <w:rPr>
          <w:rFonts w:ascii="Times New Roman" w:eastAsia="宋体" w:hAnsi="Times New Roman" w:cs="Times New Roman"/>
          <w:bCs/>
          <w:kern w:val="0"/>
          <w:sz w:val="22"/>
          <w:vertAlign w:val="superscript"/>
          <w:lang w:val="en-GB"/>
        </w:rPr>
        <w:t>1,</w:t>
      </w:r>
      <w:proofErr w:type="gramStart"/>
      <w:r w:rsidRPr="00BE7951">
        <w:rPr>
          <w:rFonts w:ascii="Times New Roman" w:eastAsia="宋体" w:hAnsi="Times New Roman" w:cs="Times New Roman"/>
          <w:bCs/>
          <w:kern w:val="0"/>
          <w:sz w:val="22"/>
          <w:vertAlign w:val="superscript"/>
          <w:lang w:val="en-GB"/>
        </w:rPr>
        <w:t>2,</w:t>
      </w:r>
      <w:r w:rsidRPr="00BE7951">
        <w:rPr>
          <w:rFonts w:ascii="Sylfaen" w:eastAsia="宋体" w:hAnsi="Sylfaen" w:cs="Times New Roman"/>
          <w:bCs/>
          <w:kern w:val="0"/>
          <w:sz w:val="22"/>
          <w:vertAlign w:val="superscript"/>
          <w:lang w:val="en-GB"/>
        </w:rPr>
        <w:t>†</w:t>
      </w:r>
      <w:proofErr w:type="gramEnd"/>
      <w:r w:rsidRPr="00BE7951">
        <w:rPr>
          <w:rFonts w:ascii="Times New Roman" w:eastAsia="宋体" w:hAnsi="Times New Roman" w:cs="Times New Roman"/>
          <w:bCs/>
          <w:kern w:val="0"/>
          <w:sz w:val="22"/>
          <w:lang w:val="en-GB"/>
        </w:rPr>
        <w:t xml:space="preserve">, </w:t>
      </w:r>
      <w:proofErr w:type="spellStart"/>
      <w:r w:rsidRPr="00BE7951">
        <w:rPr>
          <w:rFonts w:ascii="Times New Roman" w:eastAsia="宋体" w:hAnsi="Times New Roman" w:cs="Times New Roman"/>
          <w:bCs/>
          <w:kern w:val="0"/>
          <w:sz w:val="22"/>
          <w:lang w:val="en-GB"/>
        </w:rPr>
        <w:t>Weike</w:t>
      </w:r>
      <w:proofErr w:type="spellEnd"/>
      <w:r w:rsidRPr="00BE7951">
        <w:rPr>
          <w:rFonts w:ascii="Times New Roman" w:eastAsia="宋体" w:hAnsi="Times New Roman" w:cs="Times New Roman"/>
          <w:bCs/>
          <w:kern w:val="0"/>
          <w:sz w:val="22"/>
          <w:lang w:val="en-GB"/>
        </w:rPr>
        <w:t xml:space="preserve"> Zhou</w:t>
      </w:r>
      <w:r w:rsidRPr="00BE7951">
        <w:rPr>
          <w:rFonts w:ascii="Times New Roman" w:eastAsia="宋体" w:hAnsi="Times New Roman" w:cs="Times New Roman"/>
          <w:bCs/>
          <w:kern w:val="0"/>
          <w:sz w:val="22"/>
          <w:vertAlign w:val="superscript"/>
          <w:lang w:val="en-GB"/>
        </w:rPr>
        <w:t>3,</w:t>
      </w:r>
      <w:r w:rsidRPr="00BE7951">
        <w:rPr>
          <w:rFonts w:ascii="Sylfaen" w:eastAsia="宋体" w:hAnsi="Sylfaen" w:cs="Times New Roman"/>
          <w:bCs/>
          <w:kern w:val="0"/>
          <w:sz w:val="22"/>
          <w:vertAlign w:val="superscript"/>
          <w:lang w:val="en-GB"/>
        </w:rPr>
        <w:t>†</w:t>
      </w:r>
      <w:r w:rsidRPr="00BE7951">
        <w:rPr>
          <w:rFonts w:ascii="Times New Roman" w:eastAsia="宋体" w:hAnsi="Times New Roman" w:cs="Times New Roman"/>
          <w:bCs/>
          <w:kern w:val="0"/>
          <w:sz w:val="22"/>
          <w:lang w:val="en-GB"/>
        </w:rPr>
        <w:t>, Xia Wang</w:t>
      </w:r>
      <w:r w:rsidRPr="00BE7951">
        <w:rPr>
          <w:rFonts w:ascii="Times New Roman" w:eastAsia="宋体" w:hAnsi="Times New Roman" w:cs="Times New Roman"/>
          <w:bCs/>
          <w:kern w:val="0"/>
          <w:sz w:val="22"/>
          <w:vertAlign w:val="superscript"/>
          <w:lang w:val="en-GB"/>
        </w:rPr>
        <w:t>3</w:t>
      </w:r>
      <w:r w:rsidRPr="00BE7951">
        <w:rPr>
          <w:rFonts w:ascii="Times New Roman" w:eastAsia="宋体" w:hAnsi="Times New Roman" w:cs="Times New Roman"/>
          <w:bCs/>
          <w:kern w:val="0"/>
          <w:sz w:val="22"/>
          <w:lang w:val="en-GB"/>
        </w:rPr>
        <w:t>, Hulin Wu</w:t>
      </w:r>
      <w:r w:rsidRPr="00BE7951">
        <w:rPr>
          <w:rFonts w:ascii="Times New Roman" w:eastAsia="宋体" w:hAnsi="Times New Roman" w:cs="Times New Roman"/>
          <w:bCs/>
          <w:kern w:val="0"/>
          <w:sz w:val="22"/>
          <w:vertAlign w:val="superscript"/>
          <w:lang w:val="en-GB"/>
        </w:rPr>
        <w:t>4</w:t>
      </w:r>
      <w:r w:rsidRPr="00BE7951">
        <w:rPr>
          <w:rFonts w:ascii="Times New Roman" w:eastAsia="宋体" w:hAnsi="Times New Roman" w:cs="Times New Roman"/>
          <w:bCs/>
          <w:kern w:val="0"/>
          <w:sz w:val="22"/>
          <w:lang w:val="en-GB"/>
        </w:rPr>
        <w:t>, Yanni Xiao</w:t>
      </w:r>
      <w:r w:rsidRPr="00BE7951">
        <w:rPr>
          <w:rFonts w:ascii="Times New Roman" w:eastAsia="宋体" w:hAnsi="Times New Roman" w:cs="Times New Roman"/>
          <w:bCs/>
          <w:kern w:val="0"/>
          <w:sz w:val="22"/>
          <w:vertAlign w:val="superscript"/>
          <w:lang w:val="en-GB"/>
        </w:rPr>
        <w:t>1,2,**</w:t>
      </w:r>
      <w:r w:rsidRPr="00BE7951">
        <w:rPr>
          <w:rFonts w:ascii="Times New Roman" w:eastAsia="宋体" w:hAnsi="Times New Roman" w:cs="Times New Roman"/>
          <w:bCs/>
          <w:kern w:val="0"/>
          <w:sz w:val="22"/>
          <w:lang w:val="en-GB"/>
        </w:rPr>
        <w:t xml:space="preserve">, </w:t>
      </w:r>
      <w:proofErr w:type="spellStart"/>
      <w:r w:rsidRPr="00BE7951">
        <w:rPr>
          <w:rFonts w:ascii="Times New Roman" w:eastAsia="宋体" w:hAnsi="Times New Roman" w:cs="Times New Roman"/>
          <w:bCs/>
          <w:kern w:val="0"/>
          <w:sz w:val="22"/>
          <w:lang w:val="en-GB"/>
        </w:rPr>
        <w:t>Sanyi</w:t>
      </w:r>
      <w:proofErr w:type="spellEnd"/>
      <w:r w:rsidRPr="00BE7951">
        <w:rPr>
          <w:rFonts w:ascii="Times New Roman" w:eastAsia="宋体" w:hAnsi="Times New Roman" w:cs="Times New Roman"/>
          <w:bCs/>
          <w:kern w:val="0"/>
          <w:sz w:val="22"/>
          <w:lang w:val="en-GB"/>
        </w:rPr>
        <w:t xml:space="preserve"> Tang</w:t>
      </w:r>
      <w:r w:rsidRPr="00BE7951">
        <w:rPr>
          <w:rFonts w:ascii="Times New Roman" w:eastAsia="宋体" w:hAnsi="Times New Roman" w:cs="Times New Roman"/>
          <w:bCs/>
          <w:kern w:val="0"/>
          <w:sz w:val="22"/>
          <w:vertAlign w:val="superscript"/>
          <w:lang w:val="en-GB"/>
        </w:rPr>
        <w:t xml:space="preserve">3,* </w:t>
      </w:r>
    </w:p>
    <w:p w14:paraId="765952D6" w14:textId="77777777" w:rsidR="00BE7951" w:rsidRPr="00BE7951" w:rsidRDefault="00BE7951" w:rsidP="00BE7951">
      <w:pPr>
        <w:widowControl/>
        <w:jc w:val="left"/>
        <w:rPr>
          <w:rFonts w:ascii="Times New Roman" w:eastAsia="宋体" w:hAnsi="Times New Roman" w:cs="Times New Roman"/>
          <w:sz w:val="20"/>
          <w:szCs w:val="20"/>
        </w:rPr>
      </w:pPr>
      <w:r w:rsidRPr="00BE7951">
        <w:rPr>
          <w:rFonts w:ascii="Times New Roman" w:eastAsia="宋体" w:hAnsi="Times New Roman" w:cs="Times New Roman"/>
          <w:sz w:val="20"/>
          <w:szCs w:val="20"/>
        </w:rPr>
        <w:t xml:space="preserve">1 School of Mathematics and Statistics, Xi'an </w:t>
      </w:r>
      <w:proofErr w:type="spellStart"/>
      <w:r w:rsidRPr="00BE7951">
        <w:rPr>
          <w:rFonts w:ascii="Times New Roman" w:eastAsia="宋体" w:hAnsi="Times New Roman" w:cs="Times New Roman"/>
          <w:sz w:val="20"/>
          <w:szCs w:val="20"/>
        </w:rPr>
        <w:t>Jiaotong</w:t>
      </w:r>
      <w:proofErr w:type="spellEnd"/>
      <w:r w:rsidRPr="00BE7951">
        <w:rPr>
          <w:rFonts w:ascii="Times New Roman" w:eastAsia="宋体" w:hAnsi="Times New Roman" w:cs="Times New Roman"/>
          <w:sz w:val="20"/>
          <w:szCs w:val="20"/>
        </w:rPr>
        <w:t xml:space="preserve"> University, Xi'an, China</w:t>
      </w:r>
    </w:p>
    <w:p w14:paraId="5BCBC251" w14:textId="77777777" w:rsidR="00BE7951" w:rsidRPr="00BE7951" w:rsidRDefault="00BE7951" w:rsidP="00BE7951">
      <w:pPr>
        <w:widowControl/>
        <w:ind w:left="200" w:hangingChars="100" w:hanging="200"/>
        <w:jc w:val="left"/>
        <w:rPr>
          <w:rFonts w:ascii="Times New Roman" w:eastAsia="宋体" w:hAnsi="Times New Roman" w:cs="Times New Roman"/>
          <w:sz w:val="20"/>
          <w:szCs w:val="20"/>
        </w:rPr>
      </w:pPr>
      <w:r w:rsidRPr="00BE7951">
        <w:rPr>
          <w:rFonts w:ascii="Times New Roman" w:eastAsia="宋体" w:hAnsi="Times New Roman" w:cs="Times New Roman"/>
          <w:sz w:val="20"/>
          <w:szCs w:val="20"/>
        </w:rPr>
        <w:t xml:space="preserve">2 The Interdisciplinary Research Center for Mathematics and Life Sciences, Xi'an </w:t>
      </w:r>
      <w:proofErr w:type="spellStart"/>
      <w:r w:rsidRPr="00BE7951">
        <w:rPr>
          <w:rFonts w:ascii="Times New Roman" w:eastAsia="宋体" w:hAnsi="Times New Roman" w:cs="Times New Roman"/>
          <w:sz w:val="20"/>
          <w:szCs w:val="20"/>
        </w:rPr>
        <w:t>Jiaotong</w:t>
      </w:r>
      <w:proofErr w:type="spellEnd"/>
      <w:r w:rsidRPr="00BE7951">
        <w:rPr>
          <w:rFonts w:ascii="Times New Roman" w:eastAsia="宋体" w:hAnsi="Times New Roman" w:cs="Times New Roman"/>
          <w:sz w:val="20"/>
          <w:szCs w:val="20"/>
        </w:rPr>
        <w:t xml:space="preserve"> University, Xi'an, China</w:t>
      </w:r>
    </w:p>
    <w:p w14:paraId="32EA90E4" w14:textId="51FF8742" w:rsidR="00BE7951" w:rsidRPr="00BE7951" w:rsidRDefault="00BE7951" w:rsidP="00BE7951">
      <w:pPr>
        <w:widowControl/>
        <w:ind w:left="200" w:hangingChars="100" w:hanging="200"/>
        <w:jc w:val="left"/>
        <w:rPr>
          <w:rFonts w:ascii="Times New Roman" w:eastAsia="宋体" w:hAnsi="Times New Roman" w:cs="Times New Roman"/>
          <w:sz w:val="20"/>
          <w:szCs w:val="20"/>
        </w:rPr>
      </w:pPr>
      <w:r w:rsidRPr="00BE7951">
        <w:rPr>
          <w:rFonts w:ascii="Times New Roman" w:eastAsia="宋体" w:hAnsi="Times New Roman" w:cs="Times New Roman"/>
          <w:sz w:val="20"/>
          <w:szCs w:val="20"/>
        </w:rPr>
        <w:t xml:space="preserve">3 School of Mathematics and </w:t>
      </w:r>
      <w:r w:rsidR="00C817DC">
        <w:rPr>
          <w:rFonts w:ascii="Times New Roman" w:eastAsia="宋体" w:hAnsi="Times New Roman" w:cs="Times New Roman"/>
          <w:sz w:val="20"/>
          <w:szCs w:val="20"/>
        </w:rPr>
        <w:t>Statistics</w:t>
      </w:r>
      <w:r w:rsidRPr="00BE7951">
        <w:rPr>
          <w:rFonts w:ascii="Times New Roman" w:eastAsia="宋体" w:hAnsi="Times New Roman" w:cs="Times New Roman"/>
          <w:sz w:val="20"/>
          <w:szCs w:val="20"/>
        </w:rPr>
        <w:t>, Shaanxi Normal University, Xi'an, China</w:t>
      </w:r>
    </w:p>
    <w:p w14:paraId="6BC55125" w14:textId="77777777" w:rsidR="00BE7951" w:rsidRPr="00BE7951" w:rsidRDefault="00BE7951" w:rsidP="00BE7951">
      <w:pPr>
        <w:widowControl/>
        <w:ind w:left="200" w:hangingChars="100" w:hanging="200"/>
        <w:jc w:val="left"/>
        <w:rPr>
          <w:rFonts w:ascii="Times New Roman" w:eastAsia="宋体" w:hAnsi="Times New Roman" w:cs="Times New Roman"/>
          <w:sz w:val="20"/>
          <w:szCs w:val="20"/>
        </w:rPr>
      </w:pPr>
      <w:r w:rsidRPr="00BE7951">
        <w:rPr>
          <w:rFonts w:ascii="Times New Roman" w:eastAsia="宋体" w:hAnsi="Times New Roman" w:cs="Times New Roman"/>
          <w:sz w:val="20"/>
          <w:szCs w:val="20"/>
        </w:rPr>
        <w:t>4 Department of Biostatistics and Data Science, The University of Texas Health Science Center at Houston, Houston, USA</w:t>
      </w:r>
    </w:p>
    <w:p w14:paraId="4F4667F4" w14:textId="77777777" w:rsidR="00BE7951" w:rsidRDefault="00BE7951" w:rsidP="00BE7951">
      <w:pPr>
        <w:rPr>
          <w:rFonts w:ascii="Palatino Linotype" w:eastAsia="宋体" w:hAnsi="Palatino Linotype" w:cs="Times New Roman"/>
          <w:b/>
          <w:bCs/>
          <w:sz w:val="20"/>
          <w:szCs w:val="20"/>
        </w:rPr>
      </w:pPr>
      <w:r>
        <w:rPr>
          <w:rFonts w:ascii="Palatino Linotype" w:eastAsia="宋体" w:hAnsi="Palatino Linotype" w:cs="Times New Roman" w:hint="eastAsia"/>
          <w:b/>
          <w:bCs/>
          <w:sz w:val="20"/>
          <w:szCs w:val="20"/>
        </w:rPr>
        <w:t>*</w:t>
      </w:r>
      <w:r w:rsidRPr="000E5351">
        <w:t xml:space="preserve"> </w:t>
      </w:r>
      <w:r w:rsidRPr="000E5351">
        <w:rPr>
          <w:rFonts w:ascii="Palatino Linotype" w:eastAsia="宋体" w:hAnsi="Palatino Linotype" w:cs="Times New Roman"/>
          <w:b/>
          <w:bCs/>
          <w:sz w:val="20"/>
          <w:szCs w:val="20"/>
        </w:rPr>
        <w:t>Correspondence to:</w:t>
      </w:r>
      <w:r>
        <w:rPr>
          <w:rFonts w:ascii="Palatino Linotype" w:eastAsia="宋体" w:hAnsi="Palatino Linotype" w:cs="Times New Roman"/>
          <w:b/>
          <w:bCs/>
          <w:sz w:val="20"/>
          <w:szCs w:val="20"/>
        </w:rPr>
        <w:t xml:space="preserve"> </w:t>
      </w:r>
      <w:hyperlink r:id="rId7" w:history="1">
        <w:r w:rsidRPr="008030DF">
          <w:rPr>
            <w:rStyle w:val="af0"/>
            <w:rFonts w:ascii="Palatino Linotype" w:eastAsia="宋体" w:hAnsi="Palatino Linotype" w:cs="Times New Roman"/>
            <w:b/>
            <w:bCs/>
            <w:sz w:val="20"/>
            <w:szCs w:val="20"/>
          </w:rPr>
          <w:t>sytang@snnu.edu.cn</w:t>
        </w:r>
      </w:hyperlink>
    </w:p>
    <w:p w14:paraId="5B0EDB9F" w14:textId="77777777" w:rsidR="00BE7951" w:rsidRDefault="00BE7951" w:rsidP="00BE7951">
      <w:pPr>
        <w:rPr>
          <w:rFonts w:ascii="Palatino Linotype" w:eastAsia="宋体" w:hAnsi="Palatino Linotype" w:cs="Times New Roman"/>
          <w:b/>
          <w:bCs/>
          <w:sz w:val="20"/>
          <w:szCs w:val="20"/>
        </w:rPr>
      </w:pPr>
      <w:r>
        <w:rPr>
          <w:rFonts w:ascii="Palatino Linotype" w:eastAsia="宋体" w:hAnsi="Palatino Linotype" w:cs="Times New Roman"/>
          <w:b/>
          <w:bCs/>
          <w:sz w:val="20"/>
          <w:szCs w:val="20"/>
        </w:rPr>
        <w:t xml:space="preserve">** Co-correspondence to: </w:t>
      </w:r>
      <w:hyperlink r:id="rId8" w:history="1">
        <w:r w:rsidRPr="008030DF">
          <w:rPr>
            <w:rStyle w:val="af0"/>
            <w:rFonts w:ascii="Palatino Linotype" w:eastAsia="宋体" w:hAnsi="Palatino Linotype" w:cs="Times New Roman"/>
            <w:b/>
            <w:bCs/>
            <w:sz w:val="20"/>
            <w:szCs w:val="20"/>
          </w:rPr>
          <w:t>yxiao@mail.xjtu.edu.cn</w:t>
        </w:r>
      </w:hyperlink>
      <w:r>
        <w:rPr>
          <w:rFonts w:ascii="Palatino Linotype" w:eastAsia="宋体" w:hAnsi="Palatino Linotype" w:cs="Times New Roman"/>
          <w:b/>
          <w:bCs/>
          <w:sz w:val="20"/>
          <w:szCs w:val="20"/>
        </w:rPr>
        <w:t xml:space="preserve">  </w:t>
      </w:r>
    </w:p>
    <w:p w14:paraId="640C56C0" w14:textId="77777777" w:rsidR="00BE7951" w:rsidRPr="000E5351" w:rsidRDefault="00BE7951" w:rsidP="00BE7951">
      <w:pPr>
        <w:rPr>
          <w:rFonts w:ascii="Palatino Linotype" w:eastAsia="宋体" w:hAnsi="Palatino Linotype" w:cs="Times New Roman"/>
          <w:b/>
          <w:bCs/>
          <w:sz w:val="20"/>
          <w:szCs w:val="20"/>
        </w:rPr>
      </w:pPr>
      <w:r>
        <w:rPr>
          <w:rFonts w:ascii="Sylfaen" w:eastAsia="宋体" w:hAnsi="Sylfaen" w:cs="Times New Roman"/>
          <w:b/>
          <w:bCs/>
          <w:sz w:val="20"/>
          <w:szCs w:val="20"/>
        </w:rPr>
        <w:t>†</w:t>
      </w:r>
      <w:r>
        <w:rPr>
          <w:rFonts w:ascii="Palatino Linotype" w:eastAsia="宋体" w:hAnsi="Palatino Linotype" w:cs="Times New Roman"/>
          <w:b/>
          <w:bCs/>
          <w:sz w:val="20"/>
          <w:szCs w:val="20"/>
        </w:rPr>
        <w:t xml:space="preserve"> </w:t>
      </w:r>
      <w:r w:rsidRPr="002751C4">
        <w:rPr>
          <w:rFonts w:ascii="Palatino Linotype" w:eastAsia="宋体" w:hAnsi="Palatino Linotype" w:cs="Times New Roman"/>
          <w:b/>
          <w:bCs/>
          <w:sz w:val="20"/>
          <w:szCs w:val="20"/>
        </w:rPr>
        <w:t>The two authors contributed equally</w:t>
      </w:r>
    </w:p>
    <w:p w14:paraId="00BA2841" w14:textId="0BC6DBE0" w:rsidR="00BE7951" w:rsidRPr="00BE7951" w:rsidRDefault="00BE7951" w:rsidP="00BE7951">
      <w:pPr>
        <w:rPr>
          <w:rFonts w:ascii="Times New Roman" w:eastAsia="AdvGulliv-R" w:hAnsi="Times New Roman" w:cs="Times New Roman"/>
          <w:b/>
          <w:bCs/>
          <w:kern w:val="0"/>
          <w:sz w:val="24"/>
          <w:szCs w:val="24"/>
        </w:rPr>
      </w:pPr>
    </w:p>
    <w:p w14:paraId="00A6F652" w14:textId="4548AEA5" w:rsidR="00BE7951" w:rsidRDefault="00BE7951" w:rsidP="00BE7951">
      <w:pPr>
        <w:spacing w:beforeLines="50" w:before="156"/>
        <w:rPr>
          <w:rFonts w:ascii="Times New Roman" w:eastAsia="AdvGulliv-R" w:hAnsi="Times New Roman" w:cs="Times New Roman"/>
          <w:bCs/>
          <w:kern w:val="0"/>
          <w:szCs w:val="21"/>
        </w:rPr>
      </w:pPr>
      <w:r>
        <w:rPr>
          <w:rFonts w:ascii="Times New Roman" w:eastAsia="AdvGulliv-R" w:hAnsi="Times New Roman" w:cs="Times New Roman"/>
          <w:bCs/>
          <w:kern w:val="0"/>
          <w:szCs w:val="21"/>
        </w:rPr>
        <w:t>W</w:t>
      </w:r>
      <w:r w:rsidRPr="00894E86">
        <w:rPr>
          <w:rFonts w:ascii="Times New Roman" w:eastAsia="AdvGulliv-R" w:hAnsi="Times New Roman" w:cs="Times New Roman"/>
          <w:bCs/>
          <w:kern w:val="0"/>
          <w:szCs w:val="21"/>
        </w:rPr>
        <w:t>e</w:t>
      </w:r>
      <w:r>
        <w:rPr>
          <w:rFonts w:ascii="Times New Roman" w:eastAsia="AdvGulliv-R" w:hAnsi="Times New Roman" w:cs="Times New Roman"/>
          <w:bCs/>
          <w:kern w:val="0"/>
          <w:szCs w:val="21"/>
        </w:rPr>
        <w:t xml:space="preserve"> provide the details</w:t>
      </w:r>
      <w:r w:rsidRPr="00894E86">
        <w:rPr>
          <w:rFonts w:ascii="Times New Roman" w:eastAsia="AdvGulliv-R" w:hAnsi="Times New Roman" w:cs="Times New Roman"/>
          <w:bCs/>
          <w:kern w:val="0"/>
          <w:szCs w:val="21"/>
        </w:rPr>
        <w:t xml:space="preserve"> </w:t>
      </w:r>
      <w:r>
        <w:rPr>
          <w:rFonts w:ascii="Times New Roman" w:eastAsia="AdvGulliv-R" w:hAnsi="Times New Roman" w:cs="Times New Roman"/>
          <w:bCs/>
          <w:kern w:val="0"/>
          <w:szCs w:val="21"/>
        </w:rPr>
        <w:t xml:space="preserve">for </w:t>
      </w:r>
      <w:r w:rsidRPr="00894E86">
        <w:rPr>
          <w:rFonts w:ascii="Times New Roman" w:eastAsia="AdvGulliv-R" w:hAnsi="Times New Roman" w:cs="Times New Roman"/>
          <w:bCs/>
          <w:kern w:val="0"/>
          <w:szCs w:val="21"/>
        </w:rPr>
        <w:t xml:space="preserve">the </w:t>
      </w:r>
      <w:r>
        <w:rPr>
          <w:rFonts w:ascii="Times New Roman" w:eastAsia="AdvGulliv-R" w:hAnsi="Times New Roman" w:cs="Times New Roman"/>
          <w:bCs/>
          <w:kern w:val="0"/>
          <w:szCs w:val="21"/>
        </w:rPr>
        <w:t>COVID-19 transmission</w:t>
      </w:r>
      <w:r w:rsidRPr="00894E86">
        <w:rPr>
          <w:rFonts w:ascii="Times New Roman" w:eastAsia="AdvGulliv-R" w:hAnsi="Times New Roman" w:cs="Times New Roman"/>
          <w:bCs/>
          <w:kern w:val="0"/>
          <w:szCs w:val="21"/>
        </w:rPr>
        <w:t xml:space="preserve"> dynamic</w:t>
      </w:r>
      <w:r>
        <w:rPr>
          <w:rFonts w:ascii="Times New Roman" w:eastAsia="AdvGulliv-R" w:hAnsi="Times New Roman" w:cs="Times New Roman"/>
          <w:bCs/>
          <w:kern w:val="0"/>
          <w:szCs w:val="21"/>
        </w:rPr>
        <w:t xml:space="preserve"> model</w:t>
      </w:r>
      <w:r w:rsidRPr="00894E86">
        <w:rPr>
          <w:rFonts w:ascii="Times New Roman" w:eastAsia="AdvGulliv-R" w:hAnsi="Times New Roman" w:cs="Times New Roman"/>
          <w:bCs/>
          <w:kern w:val="0"/>
          <w:szCs w:val="21"/>
        </w:rPr>
        <w:t xml:space="preserve"> and the behavior</w:t>
      </w:r>
      <w:r>
        <w:rPr>
          <w:rFonts w:ascii="Times New Roman" w:eastAsia="AdvGulliv-R" w:hAnsi="Times New Roman" w:cs="Times New Roman"/>
          <w:bCs/>
          <w:kern w:val="0"/>
          <w:szCs w:val="21"/>
        </w:rPr>
        <w:t>al</w:t>
      </w:r>
      <w:r w:rsidRPr="00894E86">
        <w:rPr>
          <w:rFonts w:ascii="Times New Roman" w:eastAsia="AdvGulliv-R" w:hAnsi="Times New Roman" w:cs="Times New Roman"/>
          <w:bCs/>
          <w:kern w:val="0"/>
          <w:szCs w:val="21"/>
        </w:rPr>
        <w:t xml:space="preserve"> change dynamic</w:t>
      </w:r>
      <w:r>
        <w:rPr>
          <w:rFonts w:ascii="Times New Roman" w:eastAsia="AdvGulliv-R" w:hAnsi="Times New Roman" w:cs="Times New Roman"/>
          <w:bCs/>
          <w:kern w:val="0"/>
          <w:szCs w:val="21"/>
        </w:rPr>
        <w:t xml:space="preserve"> model first</w:t>
      </w:r>
      <w:r w:rsidRPr="00894E86">
        <w:rPr>
          <w:rFonts w:ascii="Times New Roman" w:eastAsia="AdvGulliv-R" w:hAnsi="Times New Roman" w:cs="Times New Roman"/>
          <w:bCs/>
          <w:kern w:val="0"/>
          <w:szCs w:val="21"/>
        </w:rPr>
        <w:t>, and</w:t>
      </w:r>
      <w:r>
        <w:rPr>
          <w:rFonts w:ascii="Times New Roman" w:eastAsia="AdvGulliv-R" w:hAnsi="Times New Roman" w:cs="Times New Roman"/>
          <w:bCs/>
          <w:kern w:val="0"/>
          <w:szCs w:val="21"/>
        </w:rPr>
        <w:t xml:space="preserve"> then integrate the two models into a</w:t>
      </w:r>
      <w:r w:rsidR="005A7AD0">
        <w:rPr>
          <w:rFonts w:ascii="Times New Roman" w:eastAsia="AdvGulliv-R" w:hAnsi="Times New Roman" w:cs="Times New Roman"/>
          <w:bCs/>
          <w:kern w:val="0"/>
          <w:szCs w:val="21"/>
        </w:rPr>
        <w:t xml:space="preserve"> </w:t>
      </w:r>
      <w:r w:rsidR="005A7AD0" w:rsidRPr="005A7AD0">
        <w:rPr>
          <w:rFonts w:ascii="Times New Roman" w:eastAsia="AdvGulliv-R" w:hAnsi="Times New Roman" w:cs="Times New Roman"/>
          <w:bCs/>
          <w:kern w:val="0"/>
          <w:szCs w:val="21"/>
        </w:rPr>
        <w:t>co-evolution multi-scale model</w:t>
      </w:r>
      <w:r>
        <w:rPr>
          <w:rFonts w:ascii="Times New Roman" w:eastAsia="AdvGulliv-R" w:hAnsi="Times New Roman" w:cs="Times New Roman"/>
          <w:bCs/>
          <w:kern w:val="0"/>
          <w:szCs w:val="21"/>
        </w:rPr>
        <w:t>.</w:t>
      </w:r>
    </w:p>
    <w:p w14:paraId="20445DD1" w14:textId="77777777" w:rsidR="00BE7951" w:rsidRDefault="00BE7951" w:rsidP="00BE7951">
      <w:pPr>
        <w:spacing w:beforeLines="50" w:before="156"/>
        <w:rPr>
          <w:rFonts w:ascii="Times New Roman" w:eastAsia="AdvGulliv-R" w:hAnsi="Times New Roman" w:cs="Times New Roman"/>
          <w:b/>
          <w:bCs/>
          <w:kern w:val="0"/>
          <w:szCs w:val="21"/>
        </w:rPr>
      </w:pPr>
      <w:r w:rsidRPr="00EE4495">
        <w:rPr>
          <w:rFonts w:ascii="Times New Roman" w:eastAsia="AdvGulliv-R" w:hAnsi="Times New Roman" w:cs="Times New Roman" w:hint="eastAsia"/>
          <w:b/>
          <w:bCs/>
          <w:kern w:val="0"/>
          <w:szCs w:val="21"/>
        </w:rPr>
        <w:t>M</w:t>
      </w:r>
      <w:r w:rsidRPr="00EE4495">
        <w:rPr>
          <w:rFonts w:ascii="Times New Roman" w:eastAsia="AdvGulliv-R" w:hAnsi="Times New Roman" w:cs="Times New Roman"/>
          <w:b/>
          <w:bCs/>
          <w:kern w:val="0"/>
          <w:szCs w:val="21"/>
        </w:rPr>
        <w:t>odel assumptions</w:t>
      </w:r>
    </w:p>
    <w:p w14:paraId="79CFD879" w14:textId="77777777" w:rsidR="00BE7951" w:rsidRDefault="00BE7951" w:rsidP="00BE7951">
      <w:pPr>
        <w:spacing w:beforeLines="50" w:before="156"/>
        <w:rPr>
          <w:rFonts w:ascii="Times New Roman" w:eastAsia="AdvGulliv-R" w:hAnsi="Times New Roman" w:cs="Times New Roman"/>
          <w:bCs/>
          <w:kern w:val="0"/>
          <w:szCs w:val="21"/>
        </w:rPr>
      </w:pPr>
      <w:r>
        <w:rPr>
          <w:rFonts w:ascii="Times New Roman" w:eastAsia="AdvGulliv-R" w:hAnsi="Times New Roman" w:cs="Times New Roman"/>
          <w:bCs/>
          <w:kern w:val="0"/>
          <w:szCs w:val="21"/>
        </w:rPr>
        <w:t>T</w:t>
      </w:r>
      <w:r w:rsidRPr="0024234D">
        <w:rPr>
          <w:rFonts w:ascii="Times New Roman" w:eastAsia="AdvGulliv-R" w:hAnsi="Times New Roman" w:cs="Times New Roman"/>
          <w:bCs/>
          <w:kern w:val="0"/>
          <w:szCs w:val="21"/>
        </w:rPr>
        <w:t xml:space="preserve">he SEIR model is modified to an SEIAHR </w:t>
      </w:r>
      <w:r w:rsidRPr="002925B1">
        <w:rPr>
          <w:rFonts w:ascii="Times New Roman" w:eastAsia="AdvGulliv-R" w:hAnsi="Times New Roman" w:cs="Times New Roman"/>
          <w:kern w:val="0"/>
          <w:szCs w:val="21"/>
        </w:rPr>
        <w:t>model</w:t>
      </w:r>
      <w:r>
        <w:rPr>
          <w:rFonts w:ascii="Times New Roman" w:eastAsia="AdvGulliv-R" w:hAnsi="Times New Roman" w:cs="Times New Roman"/>
          <w:kern w:val="0"/>
          <w:szCs w:val="21"/>
        </w:rPr>
        <w:t xml:space="preserve"> to describe the transmission dynamics of COVID-19</w:t>
      </w:r>
      <w:r w:rsidRPr="002925B1">
        <w:rPr>
          <w:rFonts w:ascii="Times New Roman" w:eastAsia="AdvGulliv-R" w:hAnsi="Times New Roman" w:cs="Times New Roman"/>
          <w:kern w:val="0"/>
          <w:szCs w:val="21"/>
        </w:rPr>
        <w:t xml:space="preserve"> </w:t>
      </w:r>
      <w:r>
        <w:rPr>
          <w:rFonts w:ascii="Times New Roman" w:eastAsia="AdvGulliv-R" w:hAnsi="Times New Roman" w:cs="Times New Roman"/>
          <w:kern w:val="0"/>
          <w:szCs w:val="21"/>
        </w:rPr>
        <w:t xml:space="preserve">by </w:t>
      </w:r>
      <w:r w:rsidRPr="002925B1">
        <w:rPr>
          <w:rFonts w:ascii="Times New Roman" w:eastAsia="AdvGulliv-R" w:hAnsi="Times New Roman" w:cs="Times New Roman"/>
          <w:kern w:val="0"/>
          <w:szCs w:val="21"/>
        </w:rPr>
        <w:t>considering that infective individuals may suffer symptoms or experience no symptoms.</w:t>
      </w:r>
      <w:r>
        <w:rPr>
          <w:rFonts w:ascii="Times New Roman" w:eastAsia="AdvGulliv-R" w:hAnsi="Times New Roman" w:cs="Times New Roman"/>
          <w:kern w:val="0"/>
          <w:szCs w:val="21"/>
        </w:rPr>
        <w:t xml:space="preserve"> In details, t</w:t>
      </w:r>
      <w:r w:rsidRPr="002925B1">
        <w:rPr>
          <w:rFonts w:ascii="Times New Roman" w:eastAsia="AdvGulliv-R" w:hAnsi="Times New Roman" w:cs="Times New Roman"/>
          <w:kern w:val="0"/>
          <w:szCs w:val="21"/>
        </w:rPr>
        <w:t>he total population N is divided into susceptible individuals (</w:t>
      </w:r>
      <m:oMath>
        <m:r>
          <w:rPr>
            <w:rFonts w:ascii="Cambria Math" w:eastAsia="AdvGulliv-R" w:hAnsi="Cambria Math" w:cs="Times New Roman"/>
            <w:kern w:val="0"/>
            <w:szCs w:val="21"/>
          </w:rPr>
          <m:t>S</m:t>
        </m:r>
      </m:oMath>
      <w:r w:rsidRPr="002925B1">
        <w:rPr>
          <w:rFonts w:ascii="Times New Roman" w:eastAsia="AdvGulliv-R" w:hAnsi="Times New Roman" w:cs="Times New Roman"/>
          <w:kern w:val="0"/>
          <w:szCs w:val="21"/>
        </w:rPr>
        <w:t>), exposed individuals (</w:t>
      </w:r>
      <m:oMath>
        <m:r>
          <w:rPr>
            <w:rFonts w:ascii="Cambria Math" w:eastAsia="AdvGulliv-R" w:hAnsi="Cambria Math" w:cs="Times New Roman"/>
            <w:kern w:val="0"/>
            <w:szCs w:val="21"/>
          </w:rPr>
          <m:t>E</m:t>
        </m:r>
      </m:oMath>
      <w:r w:rsidRPr="002925B1">
        <w:rPr>
          <w:rFonts w:ascii="Times New Roman" w:eastAsia="AdvGulliv-R" w:hAnsi="Times New Roman" w:cs="Times New Roman"/>
          <w:kern w:val="0"/>
          <w:szCs w:val="21"/>
        </w:rPr>
        <w:t>), infectives with symptoms (</w:t>
      </w:r>
      <m:oMath>
        <m:r>
          <w:rPr>
            <w:rFonts w:ascii="Cambria Math" w:eastAsia="AdvGulliv-R" w:hAnsi="Cambria Math" w:cs="Times New Roman"/>
            <w:kern w:val="0"/>
            <w:szCs w:val="21"/>
          </w:rPr>
          <m:t>I</m:t>
        </m:r>
      </m:oMath>
      <w:r w:rsidRPr="002925B1">
        <w:rPr>
          <w:rFonts w:ascii="Times New Roman" w:eastAsia="AdvGulliv-R" w:hAnsi="Times New Roman" w:cs="Times New Roman"/>
          <w:kern w:val="0"/>
          <w:szCs w:val="21"/>
        </w:rPr>
        <w:t>), asymptomatic infectives (</w:t>
      </w:r>
      <m:oMath>
        <m:r>
          <w:rPr>
            <w:rFonts w:ascii="Cambria Math" w:eastAsia="AdvGulliv-R" w:hAnsi="Cambria Math" w:cs="Times New Roman"/>
            <w:kern w:val="0"/>
            <w:szCs w:val="21"/>
          </w:rPr>
          <m:t>A</m:t>
        </m:r>
      </m:oMath>
      <w:r w:rsidRPr="002925B1">
        <w:rPr>
          <w:rFonts w:ascii="Times New Roman" w:eastAsia="AdvGulliv-R" w:hAnsi="Times New Roman" w:cs="Times New Roman"/>
          <w:kern w:val="0"/>
          <w:szCs w:val="21"/>
        </w:rPr>
        <w:t>), hospitalized individuals (</w:t>
      </w:r>
      <m:oMath>
        <m:r>
          <w:rPr>
            <w:rFonts w:ascii="Cambria Math" w:eastAsia="AdvGulliv-R" w:hAnsi="Cambria Math" w:cs="Times New Roman"/>
            <w:kern w:val="0"/>
            <w:szCs w:val="21"/>
          </w:rPr>
          <m:t>H</m:t>
        </m:r>
      </m:oMath>
      <w:r w:rsidRPr="002925B1">
        <w:rPr>
          <w:rFonts w:ascii="Times New Roman" w:eastAsia="AdvGulliv-R" w:hAnsi="Times New Roman" w:cs="Times New Roman"/>
          <w:kern w:val="0"/>
          <w:szCs w:val="21"/>
        </w:rPr>
        <w:t>) and symptomatic recovered</w:t>
      </w:r>
      <w:r>
        <w:rPr>
          <w:rFonts w:ascii="Times New Roman" w:eastAsia="AdvGulliv-R" w:hAnsi="Times New Roman" w:cs="Times New Roman"/>
          <w:kern w:val="0"/>
          <w:szCs w:val="21"/>
        </w:rPr>
        <w:t xml:space="preserve"> </w:t>
      </w:r>
      <w:r w:rsidRPr="002925B1">
        <w:rPr>
          <w:rFonts w:ascii="Times New Roman" w:eastAsia="AdvGulliv-R" w:hAnsi="Times New Roman" w:cs="Times New Roman"/>
          <w:kern w:val="0"/>
          <w:szCs w:val="21"/>
        </w:rPr>
        <w:t>individuals (</w:t>
      </w:r>
      <m:oMath>
        <m:sSub>
          <m:sSubPr>
            <m:ctrlPr>
              <w:rPr>
                <w:rFonts w:ascii="Cambria Math" w:eastAsia="AdvGulliv-R" w:hAnsi="Times New Roman" w:cs="Times New Roman"/>
                <w:kern w:val="0"/>
                <w:szCs w:val="21"/>
              </w:rPr>
            </m:ctrlPr>
          </m:sSubPr>
          <m:e>
            <m:r>
              <m:rPr>
                <m:sty m:val="p"/>
              </m:rPr>
              <w:rPr>
                <w:rFonts w:ascii="Cambria Math" w:eastAsia="AdvGulliv-R" w:hAnsi="Times New Roman" w:cs="Times New Roman"/>
                <w:kern w:val="0"/>
                <w:szCs w:val="21"/>
              </w:rPr>
              <m:t>R</m:t>
            </m:r>
          </m:e>
          <m:sub>
            <m:r>
              <w:rPr>
                <w:rFonts w:ascii="Cambria Math" w:eastAsia="AdvGulliv-R" w:hAnsi="Cambria Math" w:cs="Times New Roman"/>
                <w:kern w:val="0"/>
                <w:szCs w:val="21"/>
              </w:rPr>
              <m:t>I</m:t>
            </m:r>
          </m:sub>
        </m:sSub>
      </m:oMath>
      <w:r w:rsidRPr="002925B1">
        <w:rPr>
          <w:rFonts w:ascii="Times New Roman" w:eastAsia="AdvGulliv-R" w:hAnsi="Times New Roman" w:cs="Times New Roman"/>
          <w:kern w:val="0"/>
          <w:szCs w:val="21"/>
        </w:rPr>
        <w:t>) and asymptomatic recovered individuals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oMath>
      <w:r w:rsidRPr="002925B1">
        <w:rPr>
          <w:rFonts w:ascii="Times New Roman" w:eastAsia="AdvGulliv-R" w:hAnsi="Times New Roman" w:cs="Times New Roman"/>
          <w:kern w:val="0"/>
          <w:szCs w:val="21"/>
        </w:rPr>
        <w:t>).</w:t>
      </w:r>
      <w:r>
        <w:rPr>
          <w:rFonts w:ascii="Times New Roman" w:eastAsia="AdvGulliv-R" w:hAnsi="Times New Roman" w:cs="Times New Roman"/>
          <w:bCs/>
          <w:kern w:val="0"/>
          <w:szCs w:val="21"/>
        </w:rPr>
        <w:t xml:space="preserve"> During an outbreak of an emerging infectious disease, behavioral changes likely occur in order to reduce the infection ris</w:t>
      </w:r>
      <w:r w:rsidRPr="00516ECF">
        <w:rPr>
          <w:rFonts w:ascii="Times New Roman" w:eastAsia="AdvGulliv-R" w:hAnsi="Times New Roman" w:cs="Times New Roman"/>
          <w:bCs/>
          <w:kern w:val="0"/>
          <w:szCs w:val="21"/>
        </w:rPr>
        <w:t>k.</w:t>
      </w:r>
      <w:r>
        <w:rPr>
          <w:rFonts w:ascii="Times New Roman" w:eastAsia="AdvGulliv-R" w:hAnsi="Times New Roman" w:cs="Times New Roman" w:hint="eastAsia"/>
          <w:bCs/>
          <w:kern w:val="0"/>
          <w:szCs w:val="21"/>
        </w:rPr>
        <w:t xml:space="preserve"> </w:t>
      </w:r>
      <w:r>
        <w:rPr>
          <w:rFonts w:ascii="Times New Roman" w:eastAsia="AdvGulliv-R" w:hAnsi="Times New Roman" w:cs="Times New Roman"/>
          <w:bCs/>
          <w:kern w:val="0"/>
          <w:szCs w:val="21"/>
        </w:rPr>
        <w:t>Note that</w:t>
      </w:r>
      <w:r w:rsidRPr="002925B1">
        <w:rPr>
          <w:rFonts w:ascii="Times New Roman" w:eastAsia="AdvGulliv-R" w:hAnsi="Times New Roman" w:cs="Times New Roman"/>
          <w:bCs/>
          <w:kern w:val="0"/>
          <w:szCs w:val="21"/>
        </w:rPr>
        <w:t>, though only susceptible individuals are exposed to the risk of COVID-19 infection, asymptomatic infected individuals and recovered individuals who did not suffer symptoms have no awareness of their infection</w:t>
      </w:r>
      <w:r>
        <w:rPr>
          <w:rFonts w:ascii="Times New Roman" w:eastAsia="AdvGulliv-R" w:hAnsi="Times New Roman" w:cs="Times New Roman"/>
          <w:bCs/>
          <w:kern w:val="0"/>
          <w:szCs w:val="21"/>
        </w:rPr>
        <w:t>,</w:t>
      </w:r>
      <w:r w:rsidRPr="002925B1">
        <w:rPr>
          <w:rFonts w:ascii="Times New Roman" w:eastAsia="AdvGulliv-R" w:hAnsi="Times New Roman" w:cs="Times New Roman"/>
          <w:bCs/>
          <w:kern w:val="0"/>
          <w:szCs w:val="21"/>
        </w:rPr>
        <w:t xml:space="preserve"> and thus would behave similarly </w:t>
      </w:r>
      <w:r>
        <w:rPr>
          <w:rFonts w:ascii="Times New Roman" w:eastAsia="AdvGulliv-R" w:hAnsi="Times New Roman" w:cs="Times New Roman"/>
          <w:bCs/>
          <w:kern w:val="0"/>
          <w:szCs w:val="21"/>
        </w:rPr>
        <w:t>as</w:t>
      </w:r>
      <w:r w:rsidRPr="002925B1">
        <w:rPr>
          <w:rFonts w:ascii="Times New Roman" w:eastAsia="AdvGulliv-R" w:hAnsi="Times New Roman" w:cs="Times New Roman"/>
          <w:bCs/>
          <w:kern w:val="0"/>
          <w:szCs w:val="21"/>
        </w:rPr>
        <w:t xml:space="preserve"> susceptible individuals. Thus, in this </w:t>
      </w:r>
      <w:r>
        <w:rPr>
          <w:rFonts w:ascii="Times New Roman" w:eastAsia="AdvGulliv-R" w:hAnsi="Times New Roman" w:cs="Times New Roman"/>
          <w:bCs/>
          <w:kern w:val="0"/>
          <w:szCs w:val="21"/>
        </w:rPr>
        <w:t>study</w:t>
      </w:r>
      <w:r w:rsidRPr="002925B1">
        <w:rPr>
          <w:rFonts w:ascii="Times New Roman" w:eastAsia="AdvGulliv-R" w:hAnsi="Times New Roman" w:cs="Times New Roman"/>
          <w:bCs/>
          <w:kern w:val="0"/>
          <w:szCs w:val="21"/>
        </w:rPr>
        <w:t xml:space="preserve">, </w:t>
      </w:r>
      <w:r>
        <w:rPr>
          <w:rFonts w:ascii="Times New Roman" w:eastAsia="AdvGulliv-R" w:hAnsi="Times New Roman" w:cs="Times New Roman"/>
          <w:bCs/>
          <w:kern w:val="0"/>
          <w:szCs w:val="21"/>
        </w:rPr>
        <w:t xml:space="preserve">we assumed that the self-protection behaviors can be adopted by not only </w:t>
      </w:r>
      <w:r w:rsidRPr="002925B1">
        <w:rPr>
          <w:rFonts w:ascii="Times New Roman" w:eastAsia="AdvGulliv-R" w:hAnsi="Times New Roman" w:cs="Times New Roman"/>
          <w:bCs/>
          <w:kern w:val="0"/>
          <w:szCs w:val="21"/>
        </w:rPr>
        <w:t>susceptible individuals</w:t>
      </w:r>
      <w:r>
        <w:rPr>
          <w:rFonts w:ascii="Times New Roman" w:eastAsia="AdvGulliv-R" w:hAnsi="Times New Roman" w:cs="Times New Roman"/>
          <w:bCs/>
          <w:kern w:val="0"/>
          <w:szCs w:val="21"/>
        </w:rPr>
        <w:t>, but also</w:t>
      </w:r>
      <w:r w:rsidRPr="002925B1">
        <w:rPr>
          <w:rFonts w:ascii="Times New Roman" w:eastAsia="AdvGulliv-R" w:hAnsi="Times New Roman" w:cs="Times New Roman"/>
          <w:bCs/>
          <w:kern w:val="0"/>
          <w:szCs w:val="21"/>
        </w:rPr>
        <w:t xml:space="preserve"> asymptomatic infectives and recovered individuals who did not experience symptoms.</w:t>
      </w:r>
      <w:r>
        <w:rPr>
          <w:rFonts w:ascii="Times New Roman" w:eastAsia="AdvGulliv-R" w:hAnsi="Times New Roman" w:cs="Times New Roman"/>
          <w:bCs/>
          <w:kern w:val="0"/>
          <w:szCs w:val="21"/>
        </w:rPr>
        <w:t xml:space="preserve"> In contrast, we assumed that all symptomatic infected individuals would take the same actions (i.e., no behavioral changes). Thus, in our model, we assumed that </w:t>
      </w:r>
      <w:r>
        <w:rPr>
          <w:rFonts w:ascii="Times New Roman" w:eastAsia="AdvGulliv-R" w:hAnsi="Times New Roman" w:cs="Times New Roman"/>
          <w:kern w:val="0"/>
          <w:szCs w:val="21"/>
        </w:rPr>
        <w:t>i</w:t>
      </w:r>
      <w:r w:rsidRPr="002925B1">
        <w:rPr>
          <w:rFonts w:ascii="Times New Roman" w:eastAsia="AdvGulliv-R" w:hAnsi="Times New Roman" w:cs="Times New Roman"/>
          <w:bCs/>
          <w:kern w:val="0"/>
          <w:szCs w:val="21"/>
        </w:rPr>
        <w:t xml:space="preserve">ndividuals </w:t>
      </w:r>
      <w:r>
        <w:rPr>
          <w:rFonts w:ascii="Times New Roman" w:eastAsia="AdvGulliv-R" w:hAnsi="Times New Roman" w:cs="Times New Roman"/>
          <w:bCs/>
          <w:kern w:val="0"/>
          <w:szCs w:val="21"/>
        </w:rPr>
        <w:t xml:space="preserve">suffering no symptoms (S, E, A,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oMath>
      <w:r>
        <w:rPr>
          <w:rFonts w:ascii="Times New Roman" w:eastAsia="AdvGulliv-R" w:hAnsi="Times New Roman" w:cs="Times New Roman"/>
          <w:bCs/>
          <w:kern w:val="0"/>
          <w:szCs w:val="21"/>
        </w:rPr>
        <w:t xml:space="preserve">) </w:t>
      </w:r>
      <w:r w:rsidRPr="002925B1">
        <w:rPr>
          <w:rFonts w:ascii="Times New Roman" w:eastAsia="AdvGulliv-R" w:hAnsi="Times New Roman" w:cs="Times New Roman"/>
          <w:bCs/>
          <w:kern w:val="0"/>
          <w:szCs w:val="21"/>
        </w:rPr>
        <w:t>are supposed to be able to reduce their susceptibility or infectivity by changing behaviors in response to the COVID-19 outbreak.</w:t>
      </w:r>
      <w:r>
        <w:rPr>
          <w:rFonts w:ascii="Times New Roman" w:eastAsia="AdvGulliv-R" w:hAnsi="Times New Roman" w:cs="Times New Roman"/>
          <w:bCs/>
          <w:kern w:val="0"/>
          <w:szCs w:val="21"/>
        </w:rPr>
        <w:t xml:space="preserve"> Thus, r</w:t>
      </w:r>
      <w:r w:rsidRPr="002925B1">
        <w:rPr>
          <w:rFonts w:ascii="Times New Roman" w:eastAsia="AdvGulliv-R" w:hAnsi="Times New Roman" w:cs="Times New Roman"/>
          <w:bCs/>
          <w:kern w:val="0"/>
          <w:szCs w:val="21"/>
        </w:rPr>
        <w:t>eduction of contact rates or transmission probability (i.e.</w:t>
      </w:r>
      <w:r>
        <w:rPr>
          <w:rFonts w:ascii="Times New Roman" w:eastAsia="AdvGulliv-R" w:hAnsi="Times New Roman" w:cs="Times New Roman"/>
          <w:bCs/>
          <w:kern w:val="0"/>
          <w:szCs w:val="21"/>
        </w:rPr>
        <w:t>,</w:t>
      </w:r>
      <w:r w:rsidRPr="002925B1">
        <w:rPr>
          <w:rFonts w:ascii="Times New Roman" w:eastAsia="AdvGulliv-R" w:hAnsi="Times New Roman" w:cs="Times New Roman"/>
          <w:bCs/>
          <w:kern w:val="0"/>
          <w:szCs w:val="21"/>
        </w:rPr>
        <w:t xml:space="preserve"> transmission rate)</w:t>
      </w:r>
      <w:r>
        <w:rPr>
          <w:rFonts w:ascii="Times New Roman" w:eastAsia="AdvGulliv-R" w:hAnsi="Times New Roman" w:cs="Times New Roman"/>
          <w:bCs/>
          <w:kern w:val="0"/>
          <w:szCs w:val="21"/>
        </w:rPr>
        <w:t xml:space="preserve"> </w:t>
      </w:r>
      <w:r w:rsidRPr="002925B1">
        <w:rPr>
          <w:rFonts w:ascii="Times New Roman" w:eastAsia="AdvGulliv-R" w:hAnsi="Times New Roman" w:cs="Times New Roman"/>
          <w:bCs/>
          <w:kern w:val="0"/>
          <w:szCs w:val="21"/>
        </w:rPr>
        <w:t>can be achieved by</w:t>
      </w:r>
      <w:r>
        <w:rPr>
          <w:rFonts w:ascii="Times New Roman" w:eastAsia="AdvGulliv-R" w:hAnsi="Times New Roman" w:cs="Times New Roman"/>
          <w:bCs/>
          <w:kern w:val="0"/>
          <w:szCs w:val="21"/>
        </w:rPr>
        <w:t xml:space="preserve"> adopting s</w:t>
      </w:r>
      <w:r w:rsidRPr="002925B1">
        <w:rPr>
          <w:rFonts w:ascii="Times New Roman" w:eastAsia="AdvGulliv-R" w:hAnsi="Times New Roman" w:cs="Times New Roman"/>
          <w:bCs/>
          <w:kern w:val="0"/>
          <w:szCs w:val="21"/>
        </w:rPr>
        <w:t xml:space="preserve">elf-protective </w:t>
      </w:r>
      <w:r>
        <w:rPr>
          <w:rFonts w:ascii="Times New Roman" w:eastAsia="AdvGulliv-R" w:hAnsi="Times New Roman" w:cs="Times New Roman"/>
          <w:bCs/>
          <w:kern w:val="0"/>
          <w:szCs w:val="21"/>
        </w:rPr>
        <w:t xml:space="preserve">behaviors </w:t>
      </w:r>
      <w:r w:rsidRPr="002925B1">
        <w:rPr>
          <w:rFonts w:ascii="Times New Roman" w:eastAsia="AdvGulliv-R" w:hAnsi="Times New Roman" w:cs="Times New Roman"/>
          <w:bCs/>
          <w:kern w:val="0"/>
          <w:szCs w:val="21"/>
        </w:rPr>
        <w:t>such as</w:t>
      </w:r>
      <w:r>
        <w:rPr>
          <w:rFonts w:ascii="Times New Roman" w:eastAsia="AdvGulliv-R" w:hAnsi="Times New Roman" w:cs="Times New Roman" w:hint="eastAsia"/>
          <w:bCs/>
          <w:kern w:val="0"/>
          <w:szCs w:val="21"/>
        </w:rPr>
        <w:t xml:space="preserve"> </w:t>
      </w:r>
      <w:r w:rsidRPr="002925B1">
        <w:rPr>
          <w:rFonts w:ascii="Times New Roman" w:eastAsia="AdvGulliv-R" w:hAnsi="Times New Roman" w:cs="Times New Roman"/>
          <w:bCs/>
          <w:kern w:val="0"/>
          <w:szCs w:val="21"/>
        </w:rPr>
        <w:t>limiting</w:t>
      </w:r>
      <w:r>
        <w:rPr>
          <w:rFonts w:ascii="Times New Roman" w:eastAsia="AdvGulliv-R" w:hAnsi="Times New Roman" w:cs="Times New Roman" w:hint="eastAsia"/>
          <w:bCs/>
          <w:kern w:val="0"/>
          <w:szCs w:val="21"/>
        </w:rPr>
        <w:t xml:space="preserve"> </w:t>
      </w:r>
      <w:r w:rsidRPr="002925B1">
        <w:rPr>
          <w:rFonts w:ascii="Times New Roman" w:eastAsia="AdvGulliv-R" w:hAnsi="Times New Roman" w:cs="Times New Roman"/>
          <w:bCs/>
          <w:kern w:val="0"/>
          <w:szCs w:val="21"/>
        </w:rPr>
        <w:t>travels, keeping social distancing, wearing masks, washing hands</w:t>
      </w:r>
      <w:r>
        <w:rPr>
          <w:rFonts w:ascii="Times New Roman" w:eastAsia="AdvGulliv-R" w:hAnsi="Times New Roman" w:cs="Times New Roman"/>
          <w:bCs/>
          <w:kern w:val="0"/>
          <w:szCs w:val="21"/>
        </w:rPr>
        <w:t xml:space="preserve">, etc. </w:t>
      </w:r>
    </w:p>
    <w:p w14:paraId="35B09EB2" w14:textId="77777777" w:rsidR="00BE7951" w:rsidRPr="00AC216A" w:rsidRDefault="00BE7951" w:rsidP="00BE7951">
      <w:pPr>
        <w:spacing w:beforeLines="50" w:before="156"/>
        <w:ind w:firstLineChars="100" w:firstLine="210"/>
        <w:rPr>
          <w:rFonts w:ascii="Times New Roman" w:eastAsia="AdvGulliv-R" w:hAnsi="Times New Roman" w:cs="Times New Roman"/>
          <w:kern w:val="0"/>
          <w:szCs w:val="21"/>
        </w:rPr>
      </w:pPr>
      <w:r>
        <w:rPr>
          <w:rFonts w:ascii="Times New Roman" w:eastAsia="AdvGulliv-R" w:hAnsi="Times New Roman" w:cs="Times New Roman"/>
          <w:bCs/>
          <w:kern w:val="0"/>
          <w:szCs w:val="21"/>
        </w:rPr>
        <w:t xml:space="preserve">Basically, an individual’s behavior change is assumed to be driven by the evaluation and comparison of payoffs between the two behaviors. With the cost-benefit consideration, individuals are supposed to change their behaviors when they realized that the other behavior is more beneficial with low cost. The integrated co-evolution model is the result of coupled two dynamic processes: the disease transmission process and the behavioral change process, as illustrated in SI Fig. 2. </w:t>
      </w:r>
      <w:r>
        <w:rPr>
          <w:rFonts w:ascii="Times New Roman" w:eastAsia="AdvGulliv-R" w:hAnsi="Times New Roman" w:cs="Times New Roman"/>
          <w:kern w:val="0"/>
          <w:szCs w:val="21"/>
        </w:rPr>
        <w:t xml:space="preserve">The two processes were modelled in two different time scales </w:t>
      </w:r>
      <w:r w:rsidRPr="002925B1">
        <w:rPr>
          <w:rFonts w:ascii="Times New Roman" w:eastAsia="AdvGulliv-R" w:hAnsi="Times New Roman" w:cs="Times New Roman"/>
          <w:kern w:val="0"/>
          <w:szCs w:val="21"/>
        </w:rPr>
        <w:t>since the contacts related to the transmission of virus</w:t>
      </w:r>
      <w:r>
        <w:rPr>
          <w:rFonts w:ascii="Times New Roman" w:eastAsia="AdvGulliv-R" w:hAnsi="Times New Roman" w:cs="Times New Roman"/>
          <w:kern w:val="0"/>
          <w:szCs w:val="21"/>
        </w:rPr>
        <w:t xml:space="preserve"> are</w:t>
      </w:r>
      <w:r w:rsidRPr="002925B1">
        <w:rPr>
          <w:rFonts w:ascii="Times New Roman" w:eastAsia="AdvGulliv-R" w:hAnsi="Times New Roman" w:cs="Times New Roman"/>
          <w:kern w:val="0"/>
          <w:szCs w:val="21"/>
        </w:rPr>
        <w:t xml:space="preserve"> physical person-to-person </w:t>
      </w:r>
      <w:r>
        <w:rPr>
          <w:rFonts w:ascii="Times New Roman" w:eastAsia="AdvGulliv-R" w:hAnsi="Times New Roman" w:cs="Times New Roman"/>
          <w:kern w:val="0"/>
          <w:szCs w:val="21"/>
        </w:rPr>
        <w:t>interactions</w:t>
      </w:r>
      <w:r w:rsidRPr="002925B1">
        <w:rPr>
          <w:rFonts w:ascii="Times New Roman" w:eastAsia="AdvGulliv-R" w:hAnsi="Times New Roman" w:cs="Times New Roman"/>
          <w:kern w:val="0"/>
          <w:szCs w:val="21"/>
        </w:rPr>
        <w:t>,</w:t>
      </w:r>
      <w:r>
        <w:rPr>
          <w:rFonts w:ascii="Times New Roman" w:eastAsia="AdvGulliv-R" w:hAnsi="Times New Roman" w:cs="Times New Roman" w:hint="eastAsia"/>
          <w:kern w:val="0"/>
          <w:szCs w:val="21"/>
        </w:rPr>
        <w:t xml:space="preserve"> </w:t>
      </w:r>
      <w:r>
        <w:rPr>
          <w:rFonts w:ascii="Times New Roman" w:eastAsia="AdvGulliv-R" w:hAnsi="Times New Roman" w:cs="Times New Roman"/>
          <w:kern w:val="0"/>
          <w:szCs w:val="21"/>
        </w:rPr>
        <w:t>which is</w:t>
      </w:r>
      <w:r w:rsidRPr="002925B1">
        <w:rPr>
          <w:rFonts w:ascii="Times New Roman" w:eastAsia="AdvGulliv-R" w:hAnsi="Times New Roman" w:cs="Times New Roman"/>
          <w:kern w:val="0"/>
          <w:szCs w:val="21"/>
        </w:rPr>
        <w:t xml:space="preserve"> </w:t>
      </w:r>
      <w:r>
        <w:rPr>
          <w:rFonts w:ascii="Times New Roman" w:eastAsia="AdvGulliv-R" w:hAnsi="Times New Roman" w:cs="Times New Roman"/>
          <w:kern w:val="0"/>
          <w:szCs w:val="21"/>
        </w:rPr>
        <w:t>less frequently than</w:t>
      </w:r>
      <w:r w:rsidRPr="002925B1">
        <w:rPr>
          <w:rFonts w:ascii="Times New Roman" w:eastAsia="AdvGulliv-R" w:hAnsi="Times New Roman" w:cs="Times New Roman"/>
          <w:kern w:val="0"/>
          <w:szCs w:val="21"/>
        </w:rPr>
        <w:t xml:space="preserve"> the </w:t>
      </w:r>
      <w:r w:rsidRPr="002925B1">
        <w:rPr>
          <w:rFonts w:ascii="Times New Roman" w:eastAsia="AdvGulliv-R" w:hAnsi="Times New Roman" w:cs="Times New Roman"/>
          <w:kern w:val="0"/>
          <w:szCs w:val="21"/>
        </w:rPr>
        <w:lastRenderedPageBreak/>
        <w:t>contacts related to the spread of information, which c</w:t>
      </w:r>
      <w:r>
        <w:rPr>
          <w:rFonts w:ascii="Times New Roman" w:eastAsia="AdvGulliv-R" w:hAnsi="Times New Roman" w:cs="Times New Roman"/>
          <w:kern w:val="0"/>
          <w:szCs w:val="21"/>
        </w:rPr>
        <w:t>ould</w:t>
      </w:r>
      <w:r w:rsidRPr="002925B1">
        <w:rPr>
          <w:rFonts w:ascii="Times New Roman" w:eastAsia="AdvGulliv-R" w:hAnsi="Times New Roman" w:cs="Times New Roman"/>
          <w:kern w:val="0"/>
          <w:szCs w:val="21"/>
        </w:rPr>
        <w:t xml:space="preserve"> be accessed by telephone, media and online, etc. </w:t>
      </w:r>
      <w:r>
        <w:rPr>
          <w:rFonts w:ascii="Times New Roman" w:eastAsia="AdvGulliv-R" w:hAnsi="Times New Roman" w:cs="Times New Roman"/>
          <w:kern w:val="0"/>
          <w:szCs w:val="21"/>
        </w:rPr>
        <w:t>Thus,</w:t>
      </w:r>
      <w:r>
        <w:rPr>
          <w:rFonts w:ascii="Times New Roman" w:eastAsia="AdvGulliv-R" w:hAnsi="Times New Roman" w:cs="Times New Roman" w:hint="eastAsia"/>
          <w:kern w:val="0"/>
          <w:szCs w:val="21"/>
        </w:rPr>
        <w:t xml:space="preserve"> </w:t>
      </w:r>
      <w:r>
        <w:rPr>
          <w:rFonts w:ascii="Times New Roman" w:eastAsia="AdvGulliv-R" w:hAnsi="Times New Roman" w:cs="Times New Roman"/>
          <w:kern w:val="0"/>
          <w:szCs w:val="21"/>
        </w:rPr>
        <w:t xml:space="preserve">we introduce two time-units: </w:t>
      </w:r>
      <m:oMath>
        <m:r>
          <m:rPr>
            <m:sty m:val="p"/>
          </m:rPr>
          <w:rPr>
            <w:rFonts w:ascii="Cambria Math" w:eastAsia="AdvGulliv-R" w:hAnsi="Times New Roman" w:cs="Times New Roman"/>
            <w:kern w:val="0"/>
            <w:szCs w:val="21"/>
          </w:rPr>
          <m:t>t</m:t>
        </m:r>
      </m:oMath>
      <w:r>
        <w:rPr>
          <w:rFonts w:ascii="Times New Roman" w:eastAsia="AdvGulliv-R" w:hAnsi="Times New Roman" w:cs="Times New Roman"/>
          <w:kern w:val="0"/>
          <w:szCs w:val="21"/>
        </w:rPr>
        <w:t xml:space="preserve"> as the time unit of disease transmission and </w:t>
      </w:r>
      <m:oMath>
        <m:r>
          <m:rPr>
            <m:sty m:val="p"/>
          </m:rPr>
          <w:rPr>
            <w:rFonts w:ascii="Cambria Math" w:eastAsia="AdvGulliv-R" w:hAnsi="Times New Roman" w:cs="Times New Roman"/>
            <w:kern w:val="0"/>
            <w:szCs w:val="21"/>
          </w:rPr>
          <m:t>τ</m:t>
        </m:r>
      </m:oMath>
      <w:r>
        <w:rPr>
          <w:rFonts w:ascii="Times New Roman" w:eastAsia="AdvGulliv-R" w:hAnsi="Times New Roman" w:cs="Times New Roman"/>
          <w:kern w:val="0"/>
          <w:szCs w:val="21"/>
        </w:rPr>
        <w:t xml:space="preserve"> as</w:t>
      </w:r>
      <w:r w:rsidRPr="002925B1">
        <w:rPr>
          <w:rFonts w:ascii="Times New Roman" w:eastAsia="AdvGulliv-R" w:hAnsi="Times New Roman" w:cs="Times New Roman"/>
          <w:kern w:val="0"/>
          <w:szCs w:val="21"/>
        </w:rPr>
        <w:t xml:space="preserve"> the time unit of behavioral changes</w:t>
      </w:r>
      <w:r>
        <w:rPr>
          <w:rFonts w:ascii="Times New Roman" w:eastAsia="AdvGulliv-R" w:hAnsi="Times New Roman" w:cs="Times New Roman"/>
          <w:kern w:val="0"/>
          <w:szCs w:val="21"/>
        </w:rPr>
        <w:t>,</w:t>
      </w:r>
      <w:r w:rsidRPr="002925B1">
        <w:rPr>
          <w:rFonts w:ascii="Times New Roman" w:eastAsia="AdvGulliv-R" w:hAnsi="Times New Roman" w:cs="Times New Roman"/>
          <w:kern w:val="0"/>
          <w:szCs w:val="21"/>
        </w:rPr>
        <w:t xml:space="preserve"> and assume that </w:t>
      </w:r>
      <m:oMath>
        <m:r>
          <m:rPr>
            <m:sty m:val="p"/>
          </m:rPr>
          <w:rPr>
            <w:rFonts w:ascii="Cambria Math" w:eastAsia="AdvGulliv-R" w:hAnsi="Times New Roman" w:cs="Times New Roman"/>
            <w:kern w:val="0"/>
            <w:szCs w:val="21"/>
          </w:rPr>
          <m:t>t=</m:t>
        </m:r>
        <m:r>
          <m:rPr>
            <m:sty m:val="p"/>
          </m:rPr>
          <w:rPr>
            <w:rFonts w:ascii="Cambria Math" w:eastAsia="AdvGulliv-R" w:hAnsi="Times New Roman" w:cs="Times New Roman"/>
            <w:kern w:val="0"/>
            <w:szCs w:val="21"/>
          </w:rPr>
          <m:t>ατ</m:t>
        </m:r>
      </m:oMath>
      <w:r>
        <w:rPr>
          <w:rFonts w:ascii="Times New Roman" w:eastAsia="AdvGulliv-R" w:hAnsi="Times New Roman" w:cs="Times New Roman"/>
          <w:kern w:val="0"/>
          <w:szCs w:val="21"/>
        </w:rPr>
        <w:t>,</w:t>
      </w:r>
      <w:r w:rsidRPr="002925B1">
        <w:rPr>
          <w:rFonts w:ascii="Times New Roman" w:eastAsia="AdvGulliv-R" w:hAnsi="Times New Roman" w:cs="Times New Roman"/>
          <w:kern w:val="0"/>
          <w:szCs w:val="21"/>
        </w:rPr>
        <w:t xml:space="preserve"> </w:t>
      </w:r>
      <w:r>
        <w:rPr>
          <w:rFonts w:ascii="Times New Roman" w:eastAsia="AdvGulliv-R" w:hAnsi="Times New Roman" w:cs="Times New Roman"/>
          <w:kern w:val="0"/>
          <w:szCs w:val="21"/>
        </w:rPr>
        <w:t xml:space="preserve">where </w:t>
      </w:r>
      <m:oMath>
        <m:r>
          <m:rPr>
            <m:sty m:val="p"/>
          </m:rPr>
          <w:rPr>
            <w:rFonts w:ascii="Cambria Math" w:eastAsia="AdvGulliv-R" w:hAnsi="Times New Roman" w:cs="Times New Roman"/>
            <w:kern w:val="0"/>
            <w:szCs w:val="21"/>
          </w:rPr>
          <m:t>α</m:t>
        </m:r>
      </m:oMath>
      <w:r>
        <w:rPr>
          <w:rFonts w:ascii="Times New Roman" w:eastAsia="AdvGulliv-R" w:hAnsi="Times New Roman" w:cs="Times New Roman"/>
          <w:kern w:val="0"/>
          <w:szCs w:val="21"/>
        </w:rPr>
        <w:t xml:space="preserve"> is a scaling parameter. </w:t>
      </w:r>
    </w:p>
    <w:p w14:paraId="53C4D0C7" w14:textId="77777777" w:rsidR="00BE7951" w:rsidRPr="0024234D" w:rsidRDefault="00BE7951" w:rsidP="00BE7951">
      <w:pPr>
        <w:spacing w:beforeLines="50" w:before="156"/>
        <w:rPr>
          <w:rFonts w:ascii="Times New Roman" w:eastAsia="AdvGulliv-R" w:hAnsi="Times New Roman" w:cs="Times New Roman"/>
          <w:b/>
          <w:bCs/>
          <w:kern w:val="0"/>
          <w:szCs w:val="21"/>
        </w:rPr>
      </w:pPr>
      <w:r>
        <w:rPr>
          <w:rFonts w:ascii="Times New Roman" w:eastAsia="AdvGulliv-R" w:hAnsi="Times New Roman" w:cs="Times New Roman"/>
          <w:b/>
          <w:bCs/>
          <w:kern w:val="0"/>
          <w:szCs w:val="21"/>
        </w:rPr>
        <w:t>Disease t</w:t>
      </w:r>
      <w:r w:rsidRPr="0024234D">
        <w:rPr>
          <w:rFonts w:ascii="Times New Roman" w:eastAsia="AdvGulliv-R" w:hAnsi="Times New Roman" w:cs="Times New Roman"/>
          <w:b/>
          <w:bCs/>
          <w:kern w:val="0"/>
          <w:szCs w:val="21"/>
        </w:rPr>
        <w:t>ransmission dynamics</w:t>
      </w:r>
    </w:p>
    <w:p w14:paraId="408A5263" w14:textId="77777777" w:rsidR="00BE7951" w:rsidRPr="002925B1" w:rsidRDefault="00BE7951" w:rsidP="00BE7951">
      <w:pPr>
        <w:spacing w:before="50"/>
        <w:rPr>
          <w:rFonts w:ascii="Times New Roman" w:eastAsia="AdvGulliv-R" w:hAnsi="Times New Roman" w:cs="Times New Roman"/>
          <w:kern w:val="0"/>
          <w:szCs w:val="21"/>
        </w:rPr>
      </w:pPr>
      <w:r>
        <w:rPr>
          <w:rFonts w:ascii="Times New Roman" w:eastAsia="AdvGulliv-R" w:hAnsi="Times New Roman" w:cs="Times New Roman"/>
          <w:kern w:val="0"/>
          <w:szCs w:val="21"/>
        </w:rPr>
        <w:t xml:space="preserve">With the above assumptions, the </w:t>
      </w:r>
      <w:r w:rsidRPr="002925B1">
        <w:rPr>
          <w:rFonts w:ascii="Times New Roman" w:eastAsia="AdvGulliv-R" w:hAnsi="Times New Roman" w:cs="Times New Roman"/>
          <w:kern w:val="0"/>
          <w:szCs w:val="21"/>
        </w:rPr>
        <w:t>susceptible, exposed, asymptomatic infected and asymptomatic recovered individuals</w:t>
      </w:r>
      <w:r>
        <w:rPr>
          <w:rFonts w:ascii="Times New Roman" w:eastAsia="AdvGulliv-R" w:hAnsi="Times New Roman" w:cs="Times New Roman"/>
          <w:kern w:val="0"/>
          <w:szCs w:val="21"/>
        </w:rPr>
        <w:t xml:space="preserve"> are divided into two subclasses</w:t>
      </w:r>
      <w:r w:rsidRPr="002925B1">
        <w:rPr>
          <w:rFonts w:ascii="Times New Roman" w:eastAsia="AdvGulliv-R" w:hAnsi="Times New Roman" w:cs="Times New Roman"/>
          <w:kern w:val="0"/>
          <w:szCs w:val="21"/>
        </w:rPr>
        <w:t>: individuals adopting the normal behavior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r>
              <w:rPr>
                <w:rFonts w:ascii="Cambria Math" w:eastAsia="AdvGulliv-R" w:hAnsi="Cambria Math" w:cs="Times New Roman"/>
                <w:kern w:val="0"/>
                <w:szCs w:val="21"/>
              </w:rPr>
              <m:t>R</m:t>
            </m:r>
          </m:e>
          <m:sub>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sub>
        </m:sSub>
      </m:oMath>
      <w:r w:rsidRPr="002925B1">
        <w:rPr>
          <w:rFonts w:ascii="Times New Roman" w:eastAsia="AdvGulliv-R" w:hAnsi="Times New Roman" w:cs="Times New Roman"/>
          <w:kern w:val="0"/>
          <w:szCs w:val="21"/>
        </w:rPr>
        <w:t>) and individuals adopting the altered behavior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r>
              <w:rPr>
                <w:rFonts w:ascii="Cambria Math" w:eastAsia="AdvGulliv-R" w:hAnsi="Cambria Math" w:cs="Times New Roman"/>
                <w:kern w:val="0"/>
                <w:szCs w:val="21"/>
              </w:rPr>
              <m:t>R</m:t>
            </m:r>
          </m:e>
          <m:sub>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sub>
        </m:sSub>
      </m:oMath>
      <w:r w:rsidRPr="002925B1">
        <w:rPr>
          <w:rFonts w:ascii="Times New Roman" w:eastAsia="AdvGulliv-R" w:hAnsi="Times New Roman" w:cs="Times New Roman"/>
          <w:kern w:val="0"/>
          <w:szCs w:val="21"/>
        </w:rPr>
        <w:t>). Then the disease transmission process model is given as follows:</w:t>
      </w:r>
    </w:p>
    <w:p w14:paraId="15876F9E" w14:textId="77777777" w:rsidR="00BE7951" w:rsidRPr="002925B1" w:rsidRDefault="008E5262" w:rsidP="00BE7951">
      <w:pPr>
        <w:autoSpaceDE w:val="0"/>
        <w:autoSpaceDN w:val="0"/>
        <w:adjustRightInd w:val="0"/>
        <w:jc w:val="center"/>
        <w:rPr>
          <w:rFonts w:ascii="Times New Roman" w:eastAsia="AdvGulliv-R" w:hAnsi="Times New Roman" w:cs="Times New Roman"/>
          <w:kern w:val="0"/>
          <w:szCs w:val="21"/>
        </w:rPr>
      </w:pPr>
      <m:oMath>
        <m:d>
          <m:dPr>
            <m:begChr m:val="{"/>
            <m:endChr m:val=""/>
            <m:ctrlPr>
              <w:rPr>
                <w:rFonts w:ascii="Cambria Math" w:eastAsia="AdvGulliv-R" w:hAnsi="Times New Roman" w:cs="Times New Roman"/>
                <w:i/>
                <w:kern w:val="0"/>
                <w:szCs w:val="21"/>
              </w:rPr>
            </m:ctrlPr>
          </m:dPr>
          <m:e>
            <m:eqArr>
              <m:eqArrPr>
                <m:ctrlPr>
                  <w:rPr>
                    <w:rFonts w:ascii="Cambria Math" w:eastAsia="AdvGulliv-R" w:hAnsi="Times New Roman" w:cs="Times New Roman"/>
                    <w:i/>
                    <w:kern w:val="0"/>
                    <w:szCs w:val="21"/>
                  </w:rPr>
                </m:ctrlPr>
              </m:eqArrPr>
              <m:e>
                <m:r>
                  <w:rPr>
                    <w:rFonts w:ascii="Cambria Math" w:eastAsia="Times New Roman" w:hAnsi="Times New Roman" w:cs="Times New Roman"/>
                    <w:color w:val="000000"/>
                    <w:szCs w:val="21"/>
                    <w:lang w:eastAsia="de-DE"/>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S</m:t>
                        </m:r>
                      </m:e>
                      <m:sub>
                        <m:r>
                          <w:rPr>
                            <w:rFonts w:ascii="Cambria Math" w:eastAsia="Times New Roman" w:hAnsi="Cambria Math" w:cs="Times New Roman"/>
                            <w:color w:val="000000"/>
                            <w:szCs w:val="21"/>
                            <w:lang w:eastAsia="de-DE"/>
                          </w:rPr>
                          <m:t>n</m:t>
                        </m:r>
                      </m:sub>
                    </m:sSub>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t</m:t>
                </m:r>
                <m:r>
                  <w:rPr>
                    <w:rFonts w:ascii="Cambria Math" w:eastAsia="Times New Roman" w:hAnsi="Times New Roman" w:cs="Times New Roman"/>
                    <w:color w:val="000000"/>
                    <w:szCs w:val="21"/>
                    <w:lang w:eastAsia="de-DE"/>
                  </w:rPr>
                  <m:t>)=</m:t>
                </m:r>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λ</m:t>
                </m:r>
                <m:sSub>
                  <m:sSubPr>
                    <m:ctrlPr>
                      <w:rPr>
                        <w:rFonts w:ascii="Cambria Math" w:eastAsia="Times New Roman" w:hAnsi="Times New Roman" w:cs="Times New Roman"/>
                        <w:i/>
                        <w:color w:val="000000"/>
                        <w:szCs w:val="21"/>
                        <w:lang w:eastAsia="de-DE"/>
                      </w:rPr>
                    </m:ctrlPr>
                  </m:sSubPr>
                  <m:e>
                    <m:r>
                      <w:rPr>
                        <w:rFonts w:ascii="Cambria Math" w:hAnsi="Cambria Math" w:cs="Times New Roman"/>
                        <w:color w:val="000000"/>
                        <w:szCs w:val="21"/>
                      </w:rPr>
                      <m:t>S</m:t>
                    </m:r>
                  </m:e>
                  <m:sub>
                    <m:r>
                      <w:rPr>
                        <w:rFonts w:ascii="Cambria Math" w:eastAsia="Times New Roman" w:hAnsi="Cambria Math" w:cs="Times New Roman"/>
                        <w:color w:val="000000"/>
                        <w:szCs w:val="21"/>
                        <w:lang w:eastAsia="de-DE"/>
                      </w:rPr>
                      <m:t>n</m:t>
                    </m:r>
                  </m:sub>
                </m:sSub>
                <m:r>
                  <w:rPr>
                    <w:rFonts w:ascii="Cambria Math" w:eastAsia="Times New Roman" w:hAnsi="Times New Roman" w:cs="Times New Roman"/>
                    <w:color w:val="000000"/>
                    <w:szCs w:val="21"/>
                    <w:lang w:eastAsia="de-DE"/>
                  </w:rPr>
                  <m:t>,</m:t>
                </m:r>
                <m:ctrlPr>
                  <w:rPr>
                    <w:rFonts w:ascii="Cambria Math" w:eastAsia="Times New Roman" w:hAnsi="Times New Roman" w:cs="Times New Roman"/>
                    <w:i/>
                    <w:color w:val="000000"/>
                    <w:szCs w:val="21"/>
                    <w:lang w:eastAsia="de-DE"/>
                  </w:rPr>
                </m:ctrlPr>
              </m:e>
              <m:e>
                <m:r>
                  <w:rPr>
                    <w:rFonts w:ascii="Cambria Math" w:eastAsia="Times New Roman" w:hAnsi="Times New Roman" w:cs="Times New Roman"/>
                    <w:color w:val="000000"/>
                    <w:szCs w:val="21"/>
                    <w:lang w:eastAsia="de-DE"/>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S</m:t>
                        </m:r>
                      </m:e>
                      <m:sub>
                        <m:r>
                          <w:rPr>
                            <w:rFonts w:ascii="Cambria Math" w:eastAsia="Times New Roman" w:hAnsi="Cambria Math" w:cs="Times New Roman"/>
                            <w:color w:val="000000"/>
                            <w:szCs w:val="21"/>
                            <w:lang w:eastAsia="de-DE"/>
                          </w:rPr>
                          <m:t>a</m:t>
                        </m:r>
                      </m:sub>
                    </m:sSub>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t</m:t>
                </m:r>
                <m:r>
                  <w:rPr>
                    <w:rFonts w:ascii="Cambria Math" w:eastAsia="Times New Roman" w:hAnsi="Times New Roman" w:cs="Times New Roman"/>
                    <w:color w:val="000000"/>
                    <w:szCs w:val="21"/>
                    <w:lang w:eastAsia="de-DE"/>
                  </w:rPr>
                  <m:t>)=</m:t>
                </m:r>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qλ</m:t>
                </m:r>
                <m:sSub>
                  <m:sSubPr>
                    <m:ctrlPr>
                      <w:rPr>
                        <w:rFonts w:ascii="Cambria Math" w:eastAsia="Times New Roman" w:hAnsi="Times New Roman" w:cs="Times New Roman"/>
                        <w:i/>
                        <w:color w:val="000000"/>
                        <w:szCs w:val="21"/>
                        <w:lang w:eastAsia="de-DE"/>
                      </w:rPr>
                    </m:ctrlPr>
                  </m:sSubPr>
                  <m:e>
                    <m:r>
                      <w:rPr>
                        <w:rFonts w:ascii="Cambria Math" w:hAnsi="Cambria Math" w:cs="Times New Roman"/>
                        <w:color w:val="000000"/>
                        <w:szCs w:val="21"/>
                      </w:rPr>
                      <m:t>S</m:t>
                    </m:r>
                  </m:e>
                  <m:sub>
                    <m:r>
                      <w:rPr>
                        <w:rFonts w:ascii="Cambria Math" w:eastAsia="Times New Roman" w:hAnsi="Cambria Math" w:cs="Times New Roman"/>
                        <w:color w:val="000000"/>
                        <w:szCs w:val="21"/>
                        <w:lang w:eastAsia="de-DE"/>
                      </w:rPr>
                      <m:t>a</m:t>
                    </m:r>
                  </m:sub>
                </m:sSub>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rPr>
                </m:ctrlPr>
              </m:e>
              <m:e>
                <m:r>
                  <w:rPr>
                    <w:rFonts w:ascii="Cambria Math" w:hAnsi="Times New Roman" w:cs="Times New Roman"/>
                    <w:color w:val="000000"/>
                    <w:szCs w:val="21"/>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n</m:t>
                        </m:r>
                      </m:sub>
                    </m:sSub>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t</m:t>
                </m:r>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λ</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S</m:t>
                    </m:r>
                  </m:e>
                  <m:sub>
                    <m:r>
                      <w:rPr>
                        <w:rFonts w:ascii="Cambria Math" w:eastAsia="Times New Roman" w:hAnsi="Cambria Math" w:cs="Times New Roman"/>
                        <w:color w:val="000000"/>
                        <w:szCs w:val="21"/>
                        <w:lang w:eastAsia="de-DE"/>
                      </w:rPr>
                      <m:t>n</m:t>
                    </m:r>
                  </m:sub>
                </m:sSub>
                <m:r>
                  <w:rPr>
                    <w:rFonts w:ascii="Times New Roman"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σ</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n</m:t>
                    </m:r>
                  </m:sub>
                </m:sSub>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eastAsia="Cambria Math" w:hAnsi="Times New Roman" w:cs="Times New Roman"/>
                    <w:color w:val="000000"/>
                    <w:szCs w:val="21"/>
                    <w:lang w:eastAsia="de-DE"/>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a</m:t>
                        </m:r>
                      </m:sub>
                    </m:sSub>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t</m:t>
                </m:r>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qλ</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S</m:t>
                    </m:r>
                  </m:e>
                  <m:sub>
                    <m:r>
                      <w:rPr>
                        <w:rFonts w:ascii="Cambria Math" w:eastAsia="Times New Roman" w:hAnsi="Cambria Math" w:cs="Times New Roman"/>
                        <w:color w:val="000000"/>
                        <w:szCs w:val="21"/>
                        <w:lang w:eastAsia="de-DE"/>
                      </w:rPr>
                      <m:t>a</m:t>
                    </m:r>
                  </m:sub>
                </m:sSub>
                <m:r>
                  <w:rPr>
                    <w:rFonts w:ascii="Times New Roman"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σ</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a</m:t>
                    </m:r>
                  </m:sub>
                </m:sSub>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rPr>
                </m:ctrlPr>
              </m:e>
              <m:e>
                <m:r>
                  <w:rPr>
                    <w:rFonts w:ascii="Cambria Math" w:hAnsi="Times New Roman" w:cs="Times New Roman"/>
                    <w:color w:val="000000"/>
                    <w:szCs w:val="21"/>
                  </w:rPr>
                  <m:t>&amp;</m:t>
                </m:r>
                <m:sSup>
                  <m:sSupPr>
                    <m:ctrlPr>
                      <w:rPr>
                        <w:rFonts w:ascii="Cambria Math" w:eastAsia="Times New Roman" w:hAnsi="Times New Roman" w:cs="Times New Roman"/>
                        <w:i/>
                        <w:color w:val="000000"/>
                        <w:szCs w:val="21"/>
                        <w:lang w:eastAsia="de-DE"/>
                      </w:rPr>
                    </m:ctrlPr>
                  </m:sSupPr>
                  <m:e>
                    <m:r>
                      <w:rPr>
                        <w:rFonts w:ascii="Cambria Math" w:eastAsia="Times New Roman" w:hAnsi="Cambria Math" w:cs="Times New Roman"/>
                        <w:color w:val="000000"/>
                        <w:szCs w:val="21"/>
                        <w:lang w:eastAsia="de-DE"/>
                      </w:rPr>
                      <m:t>I</m:t>
                    </m:r>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t</m:t>
                    </m:r>
                    <m:r>
                      <w:rPr>
                        <w:rFonts w:ascii="Cambria Math" w:eastAsia="Times New Roman" w:hAnsi="Times New Roman" w:cs="Times New Roman"/>
                        <w:color w:val="000000"/>
                        <w:szCs w:val="21"/>
                        <w:lang w:eastAsia="de-DE"/>
                      </w:rPr>
                      <m:t>)</m:t>
                    </m:r>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ϱσ</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n</m:t>
                    </m:r>
                  </m:sub>
                </m:sSub>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ϱσ</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a</m:t>
                    </m:r>
                  </m:sub>
                </m:sSub>
                <m:r>
                  <w:rPr>
                    <w:rFonts w:ascii="Times New Roman" w:eastAsia="Times New Roman" w:hAnsi="Times New Roman" w:cs="Times New Roman"/>
                    <w:color w:val="000000"/>
                    <w:szCs w:val="21"/>
                    <w:lang w:eastAsia="de-DE"/>
                  </w:rPr>
                  <m:t>-</m:t>
                </m:r>
                <m:d>
                  <m:dPr>
                    <m:ctrlPr>
                      <w:rPr>
                        <w:rFonts w:ascii="Cambria Math" w:eastAsia="Times New Roman" w:hAnsi="Times New Roman" w:cs="Times New Roman"/>
                        <w:i/>
                        <w:color w:val="000000"/>
                        <w:szCs w:val="21"/>
                        <w:lang w:eastAsia="de-DE"/>
                      </w:rPr>
                    </m:ctrlPr>
                  </m:d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δ</m:t>
                        </m:r>
                      </m:e>
                      <m:sub>
                        <m:r>
                          <w:rPr>
                            <w:rFonts w:ascii="Cambria Math" w:eastAsia="Times New Roman" w:hAnsi="Cambria Math" w:cs="Times New Roman"/>
                            <w:color w:val="000000"/>
                            <w:szCs w:val="21"/>
                            <w:lang w:eastAsia="de-DE"/>
                          </w:rPr>
                          <m:t>I</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I</m:t>
                        </m:r>
                      </m:sub>
                    </m:sSub>
                  </m:e>
                </m:d>
                <m:r>
                  <w:rPr>
                    <w:rFonts w:ascii="Cambria Math" w:eastAsia="Times New Roman" w:hAnsi="Cambria Math" w:cs="Times New Roman"/>
                    <w:color w:val="000000"/>
                    <w:szCs w:val="21"/>
                    <w:lang w:eastAsia="de-DE"/>
                  </w:rPr>
                  <m:t>I</m:t>
                </m:r>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hAnsi="Times New Roman" w:cs="Times New Roman"/>
                    <w:color w:val="000000"/>
                    <w:szCs w:val="21"/>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A</m:t>
                        </m:r>
                      </m:e>
                      <m:sub>
                        <m:r>
                          <w:rPr>
                            <w:rFonts w:ascii="Cambria Math" w:eastAsia="Times New Roman" w:hAnsi="Cambria Math" w:cs="Times New Roman"/>
                            <w:color w:val="000000"/>
                            <w:szCs w:val="21"/>
                            <w:lang w:eastAsia="de-DE"/>
                          </w:rPr>
                          <m:t>n</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d>
                  <m:dPr>
                    <m:ctrlPr>
                      <w:rPr>
                        <w:rFonts w:ascii="Cambria Math" w:eastAsia="Times New Roman" w:hAnsi="Times New Roman" w:cs="Times New Roman"/>
                        <w:i/>
                        <w:color w:val="000000"/>
                        <w:szCs w:val="21"/>
                        <w:lang w:eastAsia="de-DE"/>
                      </w:rPr>
                    </m:ctrlPr>
                  </m:dPr>
                  <m:e>
                    <m:r>
                      <w:rPr>
                        <w:rFonts w:ascii="Cambria Math" w:eastAsia="Times New Roman" w:hAnsi="Times New Roman" w:cs="Times New Roman"/>
                        <w:color w:val="000000"/>
                        <w:szCs w:val="21"/>
                        <w:lang w:eastAsia="de-DE"/>
                      </w:rPr>
                      <m:t>1</m:t>
                    </m:r>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ϱ</m:t>
                    </m:r>
                  </m:e>
                </m:d>
                <m:r>
                  <w:rPr>
                    <w:rFonts w:ascii="Cambria Math" w:eastAsia="Times New Roman" w:hAnsi="Cambria Math" w:cs="Times New Roman"/>
                    <w:color w:val="000000"/>
                    <w:szCs w:val="21"/>
                    <w:lang w:eastAsia="de-DE"/>
                  </w:rPr>
                  <m:t>σ</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n</m:t>
                    </m:r>
                  </m:sub>
                </m:sSub>
                <m:r>
                  <w:rPr>
                    <w:rFonts w:ascii="Times New Roman"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A</m:t>
                    </m:r>
                  </m:sub>
                </m:sSub>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A</m:t>
                    </m:r>
                  </m:e>
                  <m:sub>
                    <m:r>
                      <w:rPr>
                        <w:rFonts w:ascii="Cambria Math" w:eastAsia="Times New Roman" w:hAnsi="Cambria Math" w:cs="Times New Roman"/>
                        <w:color w:val="000000"/>
                        <w:szCs w:val="21"/>
                        <w:lang w:eastAsia="de-DE"/>
                      </w:rPr>
                      <m:t>n</m:t>
                    </m:r>
                  </m:sub>
                </m:sSub>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eastAsia="Cambria Math" w:hAnsi="Times New Roman" w:cs="Times New Roman"/>
                    <w:color w:val="000000"/>
                    <w:szCs w:val="21"/>
                    <w:lang w:eastAsia="de-DE"/>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A</m:t>
                        </m:r>
                      </m:e>
                      <m:sub>
                        <m:r>
                          <w:rPr>
                            <w:rFonts w:ascii="Cambria Math" w:eastAsia="Times New Roman" w:hAnsi="Cambria Math" w:cs="Times New Roman"/>
                            <w:color w:val="000000"/>
                            <w:szCs w:val="21"/>
                            <w:lang w:eastAsia="de-DE"/>
                          </w:rPr>
                          <m:t>a</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d>
                  <m:dPr>
                    <m:ctrlPr>
                      <w:rPr>
                        <w:rFonts w:ascii="Cambria Math" w:eastAsia="Times New Roman" w:hAnsi="Times New Roman" w:cs="Times New Roman"/>
                        <w:i/>
                        <w:color w:val="000000"/>
                        <w:szCs w:val="21"/>
                        <w:lang w:eastAsia="de-DE"/>
                      </w:rPr>
                    </m:ctrlPr>
                  </m:dPr>
                  <m:e>
                    <m:r>
                      <w:rPr>
                        <w:rFonts w:ascii="Cambria Math" w:eastAsia="Times New Roman" w:hAnsi="Times New Roman" w:cs="Times New Roman"/>
                        <w:color w:val="000000"/>
                        <w:szCs w:val="21"/>
                        <w:lang w:eastAsia="de-DE"/>
                      </w:rPr>
                      <m:t>1</m:t>
                    </m:r>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ϱ</m:t>
                    </m:r>
                  </m:e>
                </m:d>
                <m:r>
                  <w:rPr>
                    <w:rFonts w:ascii="Cambria Math" w:eastAsia="Times New Roman" w:hAnsi="Cambria Math" w:cs="Times New Roman"/>
                    <w:color w:val="000000"/>
                    <w:szCs w:val="21"/>
                    <w:lang w:eastAsia="de-DE"/>
                  </w:rPr>
                  <m:t>σ</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a</m:t>
                    </m:r>
                  </m:sub>
                </m:sSub>
                <m:r>
                  <w:rPr>
                    <w:rFonts w:ascii="Times New Roman"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A</m:t>
                    </m:r>
                  </m:sub>
                </m:sSub>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A</m:t>
                    </m:r>
                  </m:e>
                  <m:sub>
                    <m:r>
                      <w:rPr>
                        <w:rFonts w:ascii="Cambria Math" w:eastAsia="Times New Roman" w:hAnsi="Cambria Math" w:cs="Times New Roman"/>
                        <w:color w:val="000000"/>
                        <w:szCs w:val="21"/>
                        <w:lang w:eastAsia="de-DE"/>
                      </w:rPr>
                      <m:t>a</m:t>
                    </m:r>
                  </m:sub>
                </m:sSub>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rPr>
                </m:ctrlPr>
              </m:e>
              <m:e>
                <m:r>
                  <w:rPr>
                    <w:rFonts w:ascii="Cambria Math" w:hAnsi="Times New Roman" w:cs="Times New Roman"/>
                    <w:color w:val="000000"/>
                    <w:szCs w:val="21"/>
                  </w:rPr>
                  <m:t>&amp;</m:t>
                </m:r>
                <m:sSup>
                  <m:sSupPr>
                    <m:ctrlPr>
                      <w:rPr>
                        <w:rFonts w:ascii="Cambria Math" w:eastAsia="Times New Roman" w:hAnsi="Times New Roman" w:cs="Times New Roman"/>
                        <w:i/>
                        <w:color w:val="000000"/>
                        <w:szCs w:val="21"/>
                        <w:lang w:eastAsia="de-DE"/>
                      </w:rPr>
                    </m:ctrlPr>
                  </m:sSupPr>
                  <m:e>
                    <m:r>
                      <w:rPr>
                        <w:rFonts w:ascii="Cambria Math" w:eastAsia="Times New Roman" w:hAnsi="Cambria Math" w:cs="Times New Roman"/>
                        <w:color w:val="000000"/>
                        <w:szCs w:val="21"/>
                        <w:lang w:eastAsia="de-DE"/>
                      </w:rPr>
                      <m:t>H</m:t>
                    </m:r>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δ</m:t>
                    </m:r>
                  </m:e>
                  <m:sub>
                    <m:r>
                      <w:rPr>
                        <w:rFonts w:ascii="Cambria Math" w:eastAsia="Times New Roman" w:hAnsi="Cambria Math" w:cs="Times New Roman"/>
                        <w:color w:val="000000"/>
                        <w:szCs w:val="21"/>
                        <w:lang w:eastAsia="de-DE"/>
                      </w:rPr>
                      <m:t>I</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r>
                  <w:rPr>
                    <w:rFonts w:ascii="Cambria Math" w:eastAsia="Times New Roman" w:hAnsi="Cambria Math" w:cs="Times New Roman"/>
                    <w:color w:val="000000"/>
                    <w:szCs w:val="21"/>
                    <w:lang w:eastAsia="de-DE"/>
                  </w:rPr>
                  <m:t>I</m:t>
                </m:r>
                <m:r>
                  <w:rPr>
                    <w:rFonts w:ascii="Times New Roman" w:eastAsia="Times New Roman" w:hAnsi="Times New Roman" w:cs="Times New Roman"/>
                    <w:color w:val="000000"/>
                    <w:szCs w:val="21"/>
                    <w:lang w:eastAsia="de-DE"/>
                  </w:rPr>
                  <m:t>-</m:t>
                </m:r>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α</m:t>
                    </m:r>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H</m:t>
                        </m:r>
                      </m:sub>
                    </m:sSub>
                  </m:e>
                </m:d>
                <m:r>
                  <w:rPr>
                    <w:rFonts w:ascii="Cambria Math" w:eastAsia="Times New Roman" w:hAnsi="Cambria Math" w:cs="Times New Roman"/>
                    <w:color w:val="000000"/>
                    <w:szCs w:val="21"/>
                    <w:lang w:eastAsia="de-DE"/>
                  </w:rPr>
                  <m:t>H</m:t>
                </m:r>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hAnsi="Times New Roman" w:cs="Times New Roman"/>
                    <w:color w:val="000000"/>
                    <w:szCs w:val="21"/>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R</m:t>
                        </m:r>
                      </m:e>
                      <m:sub>
                        <m:r>
                          <w:rPr>
                            <w:rFonts w:ascii="Cambria Math" w:eastAsia="Times New Roman" w:hAnsi="Cambria Math" w:cs="Times New Roman"/>
                            <w:color w:val="000000"/>
                            <w:szCs w:val="21"/>
                            <w:lang w:eastAsia="de-DE"/>
                          </w:rPr>
                          <m:t>I</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I</m:t>
                    </m:r>
                  </m:sub>
                </m:sSub>
                <m:r>
                  <w:rPr>
                    <w:rFonts w:ascii="Cambria Math" w:eastAsia="Times New Roman" w:hAnsi="Cambria Math" w:cs="Times New Roman"/>
                    <w:color w:val="000000"/>
                    <w:szCs w:val="21"/>
                    <w:lang w:eastAsia="de-DE"/>
                  </w:rPr>
                  <m:t>I</m:t>
                </m:r>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H</m:t>
                    </m:r>
                  </m:sub>
                </m:sSub>
                <m:r>
                  <w:rPr>
                    <w:rFonts w:ascii="Cambria Math" w:eastAsia="Times New Roman" w:hAnsi="Cambria Math" w:cs="Times New Roman"/>
                    <w:color w:val="000000"/>
                    <w:szCs w:val="21"/>
                    <w:lang w:eastAsia="de-DE"/>
                  </w:rPr>
                  <m:t>H</m:t>
                </m:r>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eastAsia="Cambria Math" w:hAnsi="Times New Roman" w:cs="Times New Roman"/>
                    <w:color w:val="000000"/>
                    <w:szCs w:val="21"/>
                    <w:lang w:eastAsia="de-DE"/>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R</m:t>
                        </m:r>
                      </m:e>
                      <m:sub>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A</m:t>
                            </m:r>
                          </m:e>
                          <m:sub>
                            <m:r>
                              <w:rPr>
                                <w:rFonts w:ascii="Cambria Math" w:eastAsia="Times New Roman" w:hAnsi="Cambria Math" w:cs="Times New Roman"/>
                                <w:color w:val="000000"/>
                                <w:szCs w:val="21"/>
                                <w:lang w:eastAsia="de-DE"/>
                              </w:rPr>
                              <m:t>n</m:t>
                            </m:r>
                          </m:sub>
                        </m:sSub>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hAnsi="Cambria Math" w:cs="Times New Roman"/>
                        <w:color w:val="000000"/>
                        <w:szCs w:val="21"/>
                      </w:rPr>
                      <m:t>A</m:t>
                    </m:r>
                  </m:sub>
                </m:sSub>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A</m:t>
                    </m:r>
                  </m:e>
                  <m:sub>
                    <m:r>
                      <w:rPr>
                        <w:rFonts w:ascii="Cambria Math" w:eastAsia="Times New Roman" w:hAnsi="Cambria Math" w:cs="Times New Roman"/>
                        <w:color w:val="000000"/>
                        <w:szCs w:val="21"/>
                        <w:lang w:eastAsia="de-DE"/>
                      </w:rPr>
                      <m:t>n</m:t>
                    </m:r>
                  </m:sub>
                </m:sSub>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eastAsia="Cambria Math" w:hAnsi="Times New Roman" w:cs="Times New Roman"/>
                    <w:color w:val="000000"/>
                    <w:szCs w:val="21"/>
                    <w:lang w:eastAsia="de-DE"/>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R</m:t>
                        </m:r>
                      </m:e>
                      <m:sub>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A</m:t>
                            </m:r>
                          </m:e>
                          <m:sub>
                            <m:r>
                              <w:rPr>
                                <w:rFonts w:ascii="Cambria Math" w:eastAsia="Times New Roman" w:hAnsi="Cambria Math" w:cs="Times New Roman"/>
                                <w:color w:val="000000"/>
                                <w:szCs w:val="21"/>
                                <w:lang w:eastAsia="de-DE"/>
                              </w:rPr>
                              <m:t>a</m:t>
                            </m:r>
                          </m:sub>
                        </m:sSub>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hAnsi="Cambria Math" w:cs="Times New Roman"/>
                        <w:color w:val="000000"/>
                        <w:szCs w:val="21"/>
                      </w:rPr>
                      <m:t>A</m:t>
                    </m:r>
                  </m:sub>
                </m:sSub>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A</m:t>
                    </m:r>
                  </m:e>
                  <m:sub>
                    <m:r>
                      <w:rPr>
                        <w:rFonts w:ascii="Cambria Math" w:eastAsia="Times New Roman" w:hAnsi="Cambria Math" w:cs="Times New Roman"/>
                        <w:color w:val="000000"/>
                        <w:szCs w:val="21"/>
                        <w:lang w:eastAsia="de-DE"/>
                      </w:rPr>
                      <m:t>a</m:t>
                    </m:r>
                  </m:sub>
                </m:sSub>
                <m:r>
                  <w:rPr>
                    <w:rFonts w:ascii="Cambria Math" w:eastAsia="Times New Roman" w:hAnsi="Times New Roman" w:cs="Times New Roman"/>
                    <w:color w:val="000000"/>
                    <w:szCs w:val="21"/>
                    <w:lang w:eastAsia="de-DE"/>
                  </w:rPr>
                  <m:t>,</m:t>
                </m:r>
                <m:ctrlPr>
                  <w:rPr>
                    <w:rFonts w:ascii="Cambria Math" w:eastAsia="Times New Roman" w:hAnsi="Times New Roman" w:cs="Times New Roman"/>
                    <w:i/>
                    <w:color w:val="000000"/>
                    <w:szCs w:val="21"/>
                    <w:lang w:eastAsia="de-DE"/>
                  </w:rPr>
                </m:ctrlPr>
              </m:e>
            </m:eqArr>
          </m:e>
        </m:d>
      </m:oMath>
      <w:r w:rsidR="00BE7951" w:rsidRPr="002925B1">
        <w:rPr>
          <w:rFonts w:ascii="Times New Roman" w:eastAsia="AdvGulliv-R" w:hAnsi="Times New Roman" w:cs="Times New Roman"/>
          <w:kern w:val="0"/>
          <w:szCs w:val="21"/>
        </w:rPr>
        <w:t xml:space="preserve">    (</w:t>
      </w:r>
      <w:r w:rsidR="00BE7951">
        <w:rPr>
          <w:rFonts w:ascii="Times New Roman" w:eastAsia="AdvGulliv-R" w:hAnsi="Times New Roman" w:cs="Times New Roman"/>
          <w:kern w:val="0"/>
          <w:szCs w:val="21"/>
        </w:rPr>
        <w:t>S</w:t>
      </w:r>
      <w:r w:rsidR="00BE7951" w:rsidRPr="002925B1">
        <w:rPr>
          <w:rFonts w:ascii="Times New Roman" w:eastAsia="AdvGulliv-R" w:hAnsi="Times New Roman" w:cs="Times New Roman"/>
          <w:kern w:val="0"/>
          <w:szCs w:val="21"/>
        </w:rPr>
        <w:t>1)</w:t>
      </w:r>
    </w:p>
    <w:p w14:paraId="07D1B71A" w14:textId="77777777" w:rsidR="00BE7951" w:rsidRPr="002925B1" w:rsidRDefault="00BE7951" w:rsidP="00BE7951">
      <w:pPr>
        <w:autoSpaceDE w:val="0"/>
        <w:autoSpaceDN w:val="0"/>
        <w:adjustRightInd w:val="0"/>
        <w:rPr>
          <w:rFonts w:ascii="Times New Roman" w:eastAsia="AdvGulliv-R" w:hAnsi="Times New Roman" w:cs="Times New Roman"/>
          <w:kern w:val="0"/>
          <w:szCs w:val="21"/>
        </w:rPr>
      </w:pPr>
      <w:r w:rsidRPr="002925B1">
        <w:rPr>
          <w:rFonts w:ascii="Times New Roman" w:eastAsia="AdvGulliv-R" w:hAnsi="Times New Roman" w:cs="Times New Roman"/>
          <w:kern w:val="0"/>
          <w:szCs w:val="21"/>
        </w:rPr>
        <w:t xml:space="preserve">where </w:t>
      </w:r>
      <m:oMath>
        <m:r>
          <w:rPr>
            <w:rFonts w:ascii="Cambria Math" w:eastAsia="AdvGulliv-R" w:hAnsi="Cambria Math" w:cs="Times New Roman"/>
            <w:kern w:val="0"/>
            <w:szCs w:val="21"/>
          </w:rPr>
          <m:t>λ</m:t>
        </m:r>
        <m:r>
          <m:rPr>
            <m:sty m:val="p"/>
          </m:rPr>
          <w:rPr>
            <w:rFonts w:ascii="Cambria Math" w:eastAsia="AdvGulliv-R" w:hAnsi="Times New Roman" w:cs="Times New Roman"/>
            <w:kern w:val="0"/>
            <w:szCs w:val="21"/>
          </w:rPr>
          <m:t>=</m:t>
        </m:r>
        <m:d>
          <m:dPr>
            <m:ctrlPr>
              <w:rPr>
                <w:rFonts w:ascii="Cambria Math" w:eastAsia="AdvGulliv-R" w:hAnsi="Times New Roman" w:cs="Times New Roman"/>
                <w:kern w:val="0"/>
                <w:szCs w:val="21"/>
              </w:rPr>
            </m:ctrlPr>
          </m:dPr>
          <m:e>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β</m:t>
                </m:r>
              </m:e>
              <m:sub>
                <m:r>
                  <w:rPr>
                    <w:rFonts w:ascii="Cambria Math" w:eastAsia="AdvGulliv-R" w:hAnsi="Cambria Math" w:cs="Times New Roman"/>
                    <w:kern w:val="0"/>
                    <w:szCs w:val="21"/>
                  </w:rPr>
                  <m:t>I</m:t>
                </m:r>
              </m:sub>
            </m:sSub>
            <m:r>
              <w:rPr>
                <w:rFonts w:ascii="Cambria Math" w:eastAsia="AdvGulliv-R" w:hAnsi="Cambria Math" w:cs="Times New Roman"/>
                <w:kern w:val="0"/>
                <w:szCs w:val="21"/>
              </w:rPr>
              <m:t>I</m:t>
            </m:r>
            <m:r>
              <m:rPr>
                <m:sty m:val="p"/>
              </m:rPr>
              <w:rPr>
                <w:rFonts w:ascii="Cambria Math" w:eastAsia="AdvGulliv-R" w:hAnsi="Times New Roman" w:cs="Times New Roman"/>
                <w:kern w:val="0"/>
                <w:szCs w:val="21"/>
              </w:rPr>
              <m:t>+</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β</m:t>
                </m:r>
              </m:e>
              <m:sub>
                <m:r>
                  <w:rPr>
                    <w:rFonts w:ascii="Cambria Math" w:eastAsia="AdvGulliv-R" w:hAnsi="Cambria Math" w:cs="Times New Roman"/>
                    <w:kern w:val="0"/>
                    <w:szCs w:val="21"/>
                  </w:rPr>
                  <m:t>A</m:t>
                </m:r>
              </m:sub>
            </m:sSub>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m:rPr>
                <m:sty m:val="p"/>
              </m:rPr>
              <w:rPr>
                <w:rFonts w:ascii="Cambria Math" w:eastAsia="AdvGulliv-R" w:hAnsi="Times New Roman" w:cs="Times New Roman"/>
                <w:kern w:val="0"/>
                <w:szCs w:val="21"/>
              </w:rPr>
              <m:t>+</m:t>
            </m:r>
            <m:r>
              <w:rPr>
                <w:rFonts w:ascii="Cambria Math" w:eastAsia="AdvGulliv-R" w:hAnsi="Cambria Math" w:cs="Times New Roman"/>
                <w:kern w:val="0"/>
                <w:szCs w:val="21"/>
              </w:rPr>
              <m:t>q</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β</m:t>
                </m:r>
              </m:e>
              <m:sub>
                <m:r>
                  <w:rPr>
                    <w:rFonts w:ascii="Cambria Math" w:eastAsia="AdvGulliv-R" w:hAnsi="Cambria Math" w:cs="Times New Roman"/>
                    <w:kern w:val="0"/>
                    <w:szCs w:val="21"/>
                  </w:rPr>
                  <m:t>A</m:t>
                </m:r>
              </m:sub>
            </m:sSub>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e>
        </m:d>
        <m:r>
          <m:rPr>
            <m:sty m:val="p"/>
          </m:rPr>
          <w:rPr>
            <w:rFonts w:ascii="Cambria Math" w:eastAsia="AdvGulliv-R" w:hAnsi="Times New Roman" w:cs="Times New Roman"/>
            <w:kern w:val="0"/>
            <w:szCs w:val="21"/>
          </w:rPr>
          <m:t>/</m:t>
        </m:r>
        <m:r>
          <w:rPr>
            <w:rFonts w:ascii="Cambria Math" w:eastAsia="AdvGulliv-R" w:hAnsi="Cambria Math" w:cs="Times New Roman"/>
            <w:kern w:val="0"/>
            <w:szCs w:val="21"/>
          </w:rPr>
          <m:t>N</m:t>
        </m:r>
      </m:oMath>
      <w:r w:rsidRPr="002925B1">
        <w:rPr>
          <w:rFonts w:ascii="Times New Roman" w:eastAsia="AdvGulliv-R" w:hAnsi="Times New Roman" w:cs="Times New Roman"/>
          <w:kern w:val="0"/>
          <w:szCs w:val="21"/>
        </w:rPr>
        <w:t xml:space="preserve"> is the force of infection, which is composed of three parts: the infection by symptomatic infected individuals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β</m:t>
            </m:r>
          </m:e>
          <m:sub>
            <m:r>
              <w:rPr>
                <w:rFonts w:ascii="Cambria Math" w:eastAsia="AdvGulliv-R" w:hAnsi="Cambria Math" w:cs="Times New Roman"/>
                <w:kern w:val="0"/>
                <w:szCs w:val="21"/>
              </w:rPr>
              <m:t>I</m:t>
            </m:r>
          </m:sub>
        </m:sSub>
        <m:r>
          <w:rPr>
            <w:rFonts w:ascii="Cambria Math" w:eastAsia="AdvGulliv-R" w:hAnsi="Cambria Math" w:cs="Times New Roman"/>
            <w:kern w:val="0"/>
            <w:szCs w:val="21"/>
          </w:rPr>
          <m:t>I</m:t>
        </m:r>
        <m:r>
          <m:rPr>
            <m:sty m:val="p"/>
          </m:rPr>
          <w:rPr>
            <w:rFonts w:ascii="Cambria Math" w:eastAsia="AdvGulliv-R" w:hAnsi="Times New Roman" w:cs="Times New Roman"/>
            <w:kern w:val="0"/>
            <w:szCs w:val="21"/>
          </w:rPr>
          <m:t>/</m:t>
        </m:r>
        <m:r>
          <w:rPr>
            <w:rFonts w:ascii="Cambria Math" w:eastAsia="AdvGulliv-R" w:hAnsi="Cambria Math" w:cs="Times New Roman"/>
            <w:kern w:val="0"/>
            <w:szCs w:val="21"/>
          </w:rPr>
          <m:t>N</m:t>
        </m:r>
      </m:oMath>
      <w:r w:rsidRPr="002925B1">
        <w:rPr>
          <w:rFonts w:ascii="Times New Roman" w:eastAsia="AdvGulliv-R" w:hAnsi="Times New Roman" w:cs="Times New Roman"/>
          <w:kern w:val="0"/>
          <w:szCs w:val="21"/>
        </w:rPr>
        <w:t>), the infection by asymptomatic infected individuals adopting the normal behavior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β</m:t>
            </m:r>
          </m:e>
          <m:sub>
            <m:r>
              <w:rPr>
                <w:rFonts w:ascii="Cambria Math" w:eastAsia="AdvGulliv-R" w:hAnsi="Cambria Math" w:cs="Times New Roman"/>
                <w:kern w:val="0"/>
                <w:szCs w:val="21"/>
              </w:rPr>
              <m:t>A</m:t>
            </m:r>
          </m:sub>
        </m:sSub>
        <m:sSub>
          <m:sSubPr>
            <m:ctrlPr>
              <w:rPr>
                <w:rFonts w:ascii="Cambria Math" w:eastAsia="AdvGulliv-R" w:hAnsi="Times New Roman" w:cs="Times New Roman"/>
                <w:i/>
                <w:iCs/>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m:rPr>
            <m:sty m:val="p"/>
          </m:rPr>
          <w:rPr>
            <w:rFonts w:ascii="Cambria Math" w:eastAsia="AdvGulliv-R" w:hAnsi="Times New Roman" w:cs="Times New Roman"/>
            <w:kern w:val="0"/>
            <w:szCs w:val="21"/>
          </w:rPr>
          <m:t>/</m:t>
        </m:r>
        <m:r>
          <w:rPr>
            <w:rFonts w:ascii="Cambria Math" w:eastAsia="AdvGulliv-R" w:hAnsi="Cambria Math" w:cs="Times New Roman"/>
            <w:kern w:val="0"/>
            <w:szCs w:val="21"/>
          </w:rPr>
          <m:t>N</m:t>
        </m:r>
      </m:oMath>
      <w:r w:rsidRPr="002925B1">
        <w:rPr>
          <w:rFonts w:ascii="Times New Roman" w:eastAsia="AdvGulliv-R" w:hAnsi="Times New Roman" w:cs="Times New Roman"/>
          <w:kern w:val="0"/>
          <w:szCs w:val="21"/>
        </w:rPr>
        <w:t>), and the infection by asymptomatic in</w:t>
      </w:r>
      <w:proofErr w:type="spellStart"/>
      <w:r w:rsidRPr="002925B1">
        <w:rPr>
          <w:rFonts w:ascii="Times New Roman" w:eastAsia="AdvGulliv-R" w:hAnsi="Times New Roman" w:cs="Times New Roman"/>
          <w:kern w:val="0"/>
          <w:szCs w:val="21"/>
        </w:rPr>
        <w:t>fected</w:t>
      </w:r>
      <w:proofErr w:type="spellEnd"/>
      <w:r w:rsidRPr="002925B1">
        <w:rPr>
          <w:rFonts w:ascii="Times New Roman" w:eastAsia="AdvGulliv-R" w:hAnsi="Times New Roman" w:cs="Times New Roman"/>
          <w:kern w:val="0"/>
          <w:szCs w:val="21"/>
        </w:rPr>
        <w:t xml:space="preserve"> individuals adopting the altered behavior (</w:t>
      </w:r>
      <m:oMath>
        <m:r>
          <w:rPr>
            <w:rFonts w:ascii="Cambria Math" w:eastAsia="AdvGulliv-R" w:hAnsi="Cambria Math" w:cs="Times New Roman"/>
            <w:kern w:val="0"/>
            <w:szCs w:val="21"/>
          </w:rPr>
          <m:t>q</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β</m:t>
            </m:r>
          </m:e>
          <m:sub>
            <m:r>
              <w:rPr>
                <w:rFonts w:ascii="Cambria Math" w:eastAsia="AdvGulliv-R" w:hAnsi="Cambria Math" w:cs="Times New Roman"/>
                <w:kern w:val="0"/>
                <w:szCs w:val="21"/>
              </w:rPr>
              <m:t>A</m:t>
            </m:r>
          </m:sub>
        </m:sSub>
        <m:sSub>
          <m:sSubPr>
            <m:ctrlPr>
              <w:rPr>
                <w:rFonts w:ascii="Cambria Math" w:eastAsia="AdvGulliv-R" w:hAnsi="Times New Roman" w:cs="Times New Roman"/>
                <w:i/>
                <w:iCs/>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m:rPr>
            <m:sty m:val="p"/>
          </m:rPr>
          <w:rPr>
            <w:rFonts w:ascii="Cambria Math" w:eastAsia="AdvGulliv-R" w:hAnsi="Times New Roman" w:cs="Times New Roman"/>
            <w:kern w:val="0"/>
            <w:szCs w:val="21"/>
          </w:rPr>
          <m:t>/</m:t>
        </m:r>
        <m:r>
          <w:rPr>
            <w:rFonts w:ascii="Cambria Math" w:eastAsia="AdvGulliv-R" w:hAnsi="Cambria Math" w:cs="Times New Roman"/>
            <w:kern w:val="0"/>
            <w:szCs w:val="21"/>
          </w:rPr>
          <m:t>N</m:t>
        </m:r>
      </m:oMath>
      <w:r w:rsidRPr="002925B1">
        <w:rPr>
          <w:rFonts w:ascii="Times New Roman" w:eastAsia="AdvGulliv-R" w:hAnsi="Times New Roman" w:cs="Times New Roman"/>
          <w:kern w:val="0"/>
          <w:szCs w:val="21"/>
        </w:rPr>
        <w:t xml:space="preserve">).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(β</m:t>
            </m:r>
          </m:e>
          <m:sub>
            <m:r>
              <w:rPr>
                <w:rFonts w:ascii="Cambria Math" w:eastAsia="AdvGulliv-R" w:hAnsi="Cambria Math" w:cs="Times New Roman"/>
                <w:kern w:val="0"/>
                <w:szCs w:val="21"/>
              </w:rPr>
              <m:t>I</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β</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oMath>
      <w:r w:rsidRPr="002925B1">
        <w:rPr>
          <w:rFonts w:ascii="Times New Roman" w:eastAsia="AdvGulliv-R" w:hAnsi="Times New Roman" w:cs="Times New Roman"/>
          <w:kern w:val="0"/>
          <w:szCs w:val="21"/>
        </w:rPr>
        <w:t xml:space="preserve"> are the transmission rate</w:t>
      </w:r>
      <w:r>
        <w:rPr>
          <w:rFonts w:ascii="Times New Roman" w:eastAsia="AdvGulliv-R" w:hAnsi="Times New Roman" w:cs="Times New Roman"/>
          <w:kern w:val="0"/>
          <w:szCs w:val="21"/>
        </w:rPr>
        <w:t>s</w:t>
      </w:r>
      <w:r w:rsidRPr="002925B1">
        <w:rPr>
          <w:rFonts w:ascii="Times New Roman" w:eastAsia="AdvGulliv-R" w:hAnsi="Times New Roman" w:cs="Times New Roman"/>
          <w:kern w:val="0"/>
          <w:szCs w:val="21"/>
        </w:rPr>
        <w:t xml:space="preserve"> of symptomatic infected and asymptomatic infected individuals, respectively.</w:t>
      </w:r>
      <w:r>
        <w:rPr>
          <w:rFonts w:ascii="Times New Roman" w:eastAsia="AdvGulliv-R" w:hAnsi="Times New Roman" w:cs="Times New Roman"/>
          <w:kern w:val="0"/>
          <w:szCs w:val="21"/>
        </w:rPr>
        <w:t xml:space="preserve"> As behavior changed, </w:t>
      </w:r>
      <w:r w:rsidRPr="0072212B">
        <w:rPr>
          <w:rFonts w:ascii="Times New Roman" w:eastAsia="AdvGulliv-R" w:hAnsi="Times New Roman" w:cs="Times New Roman"/>
          <w:kern w:val="0"/>
          <w:szCs w:val="21"/>
        </w:rPr>
        <w:t>the infectivity of asymptomatic infected individuals</w:t>
      </w:r>
      <w:r>
        <w:rPr>
          <w:rFonts w:ascii="Times New Roman" w:eastAsia="AdvGulliv-R" w:hAnsi="Times New Roman" w:cs="Times New Roman" w:hint="eastAsia"/>
          <w:kern w:val="0"/>
          <w:szCs w:val="21"/>
        </w:rPr>
        <w:t xml:space="preserve"> </w:t>
      </w:r>
      <w:r>
        <w:rPr>
          <w:rFonts w:ascii="Times New Roman" w:eastAsia="AdvGulliv-R" w:hAnsi="Times New Roman" w:cs="Times New Roman"/>
          <w:kern w:val="0"/>
          <w:szCs w:val="21"/>
        </w:rPr>
        <w:t>and the susceptibility of susceptible individuals could be reduced, and p</w:t>
      </w:r>
      <w:r>
        <w:rPr>
          <w:rFonts w:ascii="Times New Roman" w:eastAsia="AdvGulliv-R" w:hAnsi="Times New Roman" w:cs="Times New Roman" w:hint="eastAsia"/>
          <w:kern w:val="0"/>
          <w:szCs w:val="21"/>
        </w:rPr>
        <w:t>ara</w:t>
      </w:r>
      <w:r>
        <w:rPr>
          <w:rFonts w:ascii="Times New Roman" w:eastAsia="AdvGulliv-R" w:hAnsi="Times New Roman" w:cs="Times New Roman"/>
          <w:kern w:val="0"/>
          <w:szCs w:val="21"/>
        </w:rPr>
        <w:t xml:space="preserve">meter </w:t>
      </w:r>
      <m:oMath>
        <m:r>
          <w:rPr>
            <w:rFonts w:ascii="Cambria Math" w:eastAsia="AdvGulliv-R" w:hAnsi="Cambria Math" w:cs="Times New Roman"/>
            <w:kern w:val="0"/>
            <w:szCs w:val="21"/>
          </w:rPr>
          <m:t>q</m:t>
        </m:r>
      </m:oMath>
      <w:r>
        <w:rPr>
          <w:rFonts w:ascii="Times New Roman" w:eastAsia="AdvGulliv-R" w:hAnsi="Times New Roman" w:cs="Times New Roman"/>
          <w:kern w:val="0"/>
          <w:szCs w:val="21"/>
        </w:rPr>
        <w:t>(</w:t>
      </w:r>
      <m:oMath>
        <m:r>
          <m:rPr>
            <m:sty m:val="p"/>
          </m:rPr>
          <w:rPr>
            <w:rFonts w:ascii="Cambria Math" w:eastAsia="AdvGulliv-R" w:hAnsi="Times New Roman" w:cs="Times New Roman"/>
            <w:kern w:val="0"/>
            <w:szCs w:val="21"/>
          </w:rPr>
          <m:t>0</m:t>
        </m:r>
        <m:r>
          <m:rPr>
            <m:sty m:val="p"/>
          </m:rPr>
          <w:rPr>
            <w:rFonts w:ascii="Cambria Math" w:eastAsia="AdvGulliv-R" w:hAnsi="Times New Roman" w:cs="Times New Roman"/>
            <w:kern w:val="0"/>
            <w:szCs w:val="21"/>
          </w:rPr>
          <m:t>≤</m:t>
        </m:r>
        <m:r>
          <m:rPr>
            <m:sty m:val="p"/>
          </m:rPr>
          <w:rPr>
            <w:rFonts w:ascii="Cambria Math" w:eastAsia="AdvGulliv-R" w:hAnsi="Times New Roman" w:cs="Times New Roman"/>
            <w:kern w:val="0"/>
            <w:szCs w:val="21"/>
          </w:rPr>
          <m:t>q</m:t>
        </m:r>
        <m:r>
          <m:rPr>
            <m:sty m:val="p"/>
          </m:rPr>
          <w:rPr>
            <w:rFonts w:ascii="Cambria Math" w:eastAsia="AdvGulliv-R" w:hAnsi="Times New Roman" w:cs="Times New Roman"/>
            <w:kern w:val="0"/>
            <w:szCs w:val="21"/>
          </w:rPr>
          <m:t>≤</m:t>
        </m:r>
        <m:r>
          <m:rPr>
            <m:sty m:val="p"/>
          </m:rPr>
          <w:rPr>
            <w:rFonts w:ascii="Cambria Math" w:eastAsia="AdvGulliv-R" w:hAnsi="Times New Roman" w:cs="Times New Roman"/>
            <w:kern w:val="0"/>
            <w:szCs w:val="21"/>
          </w:rPr>
          <m:t>1</m:t>
        </m:r>
      </m:oMath>
      <w:r>
        <w:rPr>
          <w:rFonts w:ascii="Times New Roman" w:eastAsia="AdvGulliv-R" w:hAnsi="Times New Roman" w:cs="Times New Roman"/>
          <w:kern w:val="0"/>
          <w:szCs w:val="21"/>
        </w:rPr>
        <w:t>) is</w:t>
      </w:r>
      <w:r w:rsidRPr="001A483C">
        <w:rPr>
          <w:rFonts w:ascii="Times New Roman" w:eastAsia="AdvGulliv-R" w:hAnsi="Times New Roman" w:cs="Times New Roman"/>
          <w:kern w:val="0"/>
          <w:szCs w:val="21"/>
        </w:rPr>
        <w:t xml:space="preserve"> the</w:t>
      </w:r>
      <w:r>
        <w:rPr>
          <w:rFonts w:ascii="Times New Roman" w:eastAsia="AdvGulliv-R" w:hAnsi="Times New Roman" w:cs="Times New Roman"/>
          <w:kern w:val="0"/>
          <w:szCs w:val="21"/>
        </w:rPr>
        <w:t xml:space="preserve"> corresponding</w:t>
      </w:r>
      <w:r w:rsidRPr="001A483C">
        <w:rPr>
          <w:rFonts w:ascii="Times New Roman" w:eastAsia="AdvGulliv-R" w:hAnsi="Times New Roman" w:cs="Times New Roman"/>
          <w:kern w:val="0"/>
          <w:szCs w:val="21"/>
        </w:rPr>
        <w:t xml:space="preserve"> reduc</w:t>
      </w:r>
      <w:r>
        <w:rPr>
          <w:rFonts w:ascii="Times New Roman" w:eastAsia="AdvGulliv-R" w:hAnsi="Times New Roman" w:cs="Times New Roman"/>
          <w:kern w:val="0"/>
          <w:szCs w:val="21"/>
        </w:rPr>
        <w:t xml:space="preserve">ed transmission rate due to alternative behaviors. </w:t>
      </w:r>
      <m:oMath>
        <m:r>
          <m:rPr>
            <m:sty m:val="p"/>
          </m:rPr>
          <w:rPr>
            <w:rFonts w:ascii="Cambria Math" w:eastAsia="AdvGulliv-R" w:hAnsi="Times New Roman" w:cs="Times New Roman"/>
            <w:kern w:val="0"/>
            <w:szCs w:val="21"/>
          </w:rPr>
          <m:t>1/</m:t>
        </m:r>
        <m:r>
          <w:rPr>
            <w:rFonts w:ascii="Cambria Math" w:eastAsia="AdvGulliv-R" w:hAnsi="Cambria Math" w:cs="Times New Roman"/>
            <w:kern w:val="0"/>
            <w:szCs w:val="21"/>
          </w:rPr>
          <m:t>σ</m:t>
        </m:r>
      </m:oMath>
      <w:r w:rsidRPr="002925B1">
        <w:rPr>
          <w:rFonts w:ascii="Times New Roman" w:eastAsia="AdvGulliv-R" w:hAnsi="Times New Roman" w:cs="Times New Roman"/>
          <w:kern w:val="0"/>
          <w:szCs w:val="21"/>
        </w:rPr>
        <w:t xml:space="preserve"> is the incubation period and </w:t>
      </w:r>
      <m:oMath>
        <m:r>
          <w:rPr>
            <w:rFonts w:ascii="Cambria Math" w:eastAsia="AdvGulliv-R" w:hAnsi="Cambria Math" w:cs="Times New Roman"/>
            <w:kern w:val="0"/>
            <w:szCs w:val="21"/>
          </w:rPr>
          <m:t>ϱ</m:t>
        </m:r>
      </m:oMath>
      <w:r w:rsidRPr="002925B1">
        <w:rPr>
          <w:rFonts w:ascii="Times New Roman" w:eastAsia="AdvGulliv-R" w:hAnsi="Times New Roman" w:cs="Times New Roman"/>
          <w:kern w:val="0"/>
          <w:szCs w:val="21"/>
        </w:rPr>
        <w:t xml:space="preserve"> is the probability </w:t>
      </w:r>
      <w:r>
        <w:rPr>
          <w:rFonts w:ascii="Times New Roman" w:eastAsia="AdvGulliv-R" w:hAnsi="Times New Roman" w:cs="Times New Roman"/>
          <w:kern w:val="0"/>
          <w:szCs w:val="21"/>
        </w:rPr>
        <w:t>with</w:t>
      </w:r>
      <w:r w:rsidRPr="002925B1">
        <w:rPr>
          <w:rFonts w:ascii="Times New Roman" w:eastAsia="AdvGulliv-R" w:hAnsi="Times New Roman" w:cs="Times New Roman"/>
          <w:kern w:val="0"/>
          <w:szCs w:val="21"/>
        </w:rPr>
        <w:t xml:space="preserve"> symptoms after</w:t>
      </w:r>
      <w:r>
        <w:rPr>
          <w:rFonts w:ascii="Times New Roman" w:eastAsia="AdvGulliv-R" w:hAnsi="Times New Roman" w:cs="Times New Roman"/>
          <w:kern w:val="0"/>
          <w:szCs w:val="21"/>
        </w:rPr>
        <w:t xml:space="preserve"> </w:t>
      </w:r>
      <w:r w:rsidRPr="002925B1">
        <w:rPr>
          <w:rFonts w:ascii="Times New Roman" w:eastAsia="AdvGulliv-R" w:hAnsi="Times New Roman" w:cs="Times New Roman"/>
          <w:kern w:val="0"/>
          <w:szCs w:val="21"/>
        </w:rPr>
        <w:t>being infected.</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 xml:space="preserve"> δ</m:t>
            </m:r>
          </m:e>
          <m:sub>
            <m:r>
              <w:rPr>
                <w:rFonts w:ascii="Cambria Math" w:eastAsia="AdvGulliv-R" w:hAnsi="Cambria Math" w:cs="Times New Roman"/>
                <w:kern w:val="0"/>
                <w:szCs w:val="21"/>
              </w:rPr>
              <m:t>I</m:t>
            </m:r>
          </m:sub>
        </m:sSub>
        <m:d>
          <m:dPr>
            <m:ctrlPr>
              <w:rPr>
                <w:rFonts w:ascii="Cambria Math" w:eastAsia="AdvGulliv-R" w:hAnsi="Times New Roman" w:cs="Times New Roman"/>
                <w:kern w:val="0"/>
                <w:szCs w:val="21"/>
              </w:rPr>
            </m:ctrlPr>
          </m:dPr>
          <m:e>
            <m:r>
              <w:rPr>
                <w:rFonts w:ascii="Cambria Math" w:eastAsia="AdvGulliv-R" w:hAnsi="Cambria Math" w:cs="Times New Roman"/>
                <w:kern w:val="0"/>
                <w:szCs w:val="21"/>
              </w:rPr>
              <m:t>t</m:t>
            </m:r>
          </m:e>
        </m:d>
      </m:oMath>
      <w:r w:rsidRPr="002925B1">
        <w:rPr>
          <w:rFonts w:ascii="Times New Roman" w:eastAsia="AdvGulliv-R" w:hAnsi="Times New Roman" w:cs="Times New Roman"/>
          <w:kern w:val="0"/>
          <w:szCs w:val="21"/>
        </w:rPr>
        <w:t xml:space="preserve"> is the</w:t>
      </w:r>
      <w:r>
        <w:rPr>
          <w:rFonts w:ascii="Times New Roman" w:eastAsia="AdvGulliv-R" w:hAnsi="Times New Roman" w:cs="Times New Roman"/>
          <w:kern w:val="0"/>
          <w:szCs w:val="21"/>
        </w:rPr>
        <w:t xml:space="preserve"> time-varying</w:t>
      </w:r>
      <w:r w:rsidRPr="002925B1">
        <w:rPr>
          <w:rFonts w:ascii="Times New Roman" w:eastAsia="AdvGulliv-R" w:hAnsi="Times New Roman" w:cs="Times New Roman"/>
          <w:kern w:val="0"/>
          <w:szCs w:val="21"/>
        </w:rPr>
        <w:t xml:space="preserve"> diagnos</w:t>
      </w:r>
      <w:r>
        <w:rPr>
          <w:rFonts w:ascii="Times New Roman" w:eastAsia="AdvGulliv-R" w:hAnsi="Times New Roman" w:cs="Times New Roman"/>
          <w:kern w:val="0"/>
          <w:szCs w:val="21"/>
        </w:rPr>
        <w:t>is</w:t>
      </w:r>
      <w:r w:rsidRPr="002925B1">
        <w:rPr>
          <w:rFonts w:ascii="Times New Roman" w:eastAsia="AdvGulliv-R" w:hAnsi="Times New Roman" w:cs="Times New Roman"/>
          <w:kern w:val="0"/>
          <w:szCs w:val="21"/>
        </w:rPr>
        <w:t xml:space="preserve"> rate of symptomatic infected individuals and </w:t>
      </w:r>
      <m:oMath>
        <m:r>
          <w:rPr>
            <w:rFonts w:ascii="Cambria Math" w:eastAsia="AdvGulliv-R" w:hAnsi="Cambria Math" w:cs="Times New Roman"/>
            <w:kern w:val="0"/>
            <w:szCs w:val="21"/>
          </w:rPr>
          <m:t>α</m:t>
        </m:r>
        <m:d>
          <m:dPr>
            <m:ctrlPr>
              <w:rPr>
                <w:rFonts w:ascii="Cambria Math" w:eastAsia="AdvGulliv-R" w:hAnsi="Times New Roman" w:cs="Times New Roman"/>
                <w:kern w:val="0"/>
                <w:szCs w:val="21"/>
              </w:rPr>
            </m:ctrlPr>
          </m:dPr>
          <m:e>
            <m:r>
              <w:rPr>
                <w:rFonts w:ascii="Cambria Math" w:eastAsia="AdvGulliv-R" w:hAnsi="Cambria Math" w:cs="Times New Roman"/>
                <w:kern w:val="0"/>
                <w:szCs w:val="21"/>
              </w:rPr>
              <m:t>t</m:t>
            </m:r>
          </m:e>
        </m:d>
      </m:oMath>
      <w:r w:rsidRPr="002925B1">
        <w:rPr>
          <w:rFonts w:ascii="Times New Roman" w:eastAsia="AdvGulliv-R" w:hAnsi="Times New Roman" w:cs="Times New Roman"/>
          <w:kern w:val="0"/>
          <w:szCs w:val="21"/>
        </w:rPr>
        <w:t xml:space="preserve"> is the</w:t>
      </w:r>
      <w:r>
        <w:rPr>
          <w:rFonts w:ascii="Times New Roman" w:eastAsia="AdvGulliv-R" w:hAnsi="Times New Roman" w:cs="Times New Roman"/>
          <w:kern w:val="0"/>
          <w:szCs w:val="21"/>
        </w:rPr>
        <w:t xml:space="preserve"> time-dependent</w:t>
      </w:r>
      <w:r w:rsidRPr="002925B1">
        <w:rPr>
          <w:rFonts w:ascii="Times New Roman" w:eastAsia="AdvGulliv-R" w:hAnsi="Times New Roman" w:cs="Times New Roman"/>
          <w:kern w:val="0"/>
          <w:szCs w:val="21"/>
        </w:rPr>
        <w:t xml:space="preserve"> disease-induced death rate.</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 xml:space="preserve"> (γ</m:t>
            </m:r>
          </m:e>
          <m:sub>
            <m:r>
              <w:rPr>
                <w:rFonts w:ascii="Cambria Math" w:eastAsia="AdvGulliv-R" w:hAnsi="Cambria Math" w:cs="Times New Roman"/>
                <w:kern w:val="0"/>
                <w:szCs w:val="21"/>
              </w:rPr>
              <m:t>I</m:t>
            </m:r>
          </m:sub>
        </m:sSub>
        <m:r>
          <m:rPr>
            <m:sty m:val="p"/>
          </m:rPr>
          <w:rPr>
            <w:rFonts w:ascii="Cambria Math" w:eastAsia="AdvGulliv-R" w:hAnsi="Times New Roman" w:cs="Times New Roman"/>
            <w:kern w:val="0"/>
            <w:szCs w:val="21"/>
          </w:rPr>
          <m:t xml:space="preserve">, </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γ</m:t>
            </m:r>
          </m:e>
          <m:sub>
            <m:r>
              <w:rPr>
                <w:rFonts w:ascii="Cambria Math" w:eastAsia="AdvGulliv-R" w:hAnsi="Cambria Math" w:cs="Times New Roman"/>
                <w:kern w:val="0"/>
                <w:szCs w:val="21"/>
              </w:rPr>
              <m:t>A</m:t>
            </m:r>
          </m:sub>
        </m:sSub>
        <m:r>
          <m:rPr>
            <m:sty m:val="p"/>
          </m:rPr>
          <w:rPr>
            <w:rFonts w:ascii="Cambria Math" w:eastAsia="AdvGulliv-R" w:hAnsi="Times New Roman" w:cs="Times New Roman"/>
            <w:kern w:val="0"/>
            <w:szCs w:val="21"/>
          </w:rPr>
          <m:t>,</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γ</m:t>
            </m:r>
          </m:e>
          <m:sub>
            <m:r>
              <w:rPr>
                <w:rFonts w:ascii="Cambria Math" w:eastAsia="AdvGulliv-R" w:hAnsi="Cambria Math" w:cs="Times New Roman"/>
                <w:kern w:val="0"/>
                <w:szCs w:val="21"/>
              </w:rPr>
              <m:t>H</m:t>
            </m:r>
          </m:sub>
        </m:sSub>
        <m:r>
          <w:rPr>
            <w:rFonts w:ascii="Cambria Math" w:eastAsia="AdvGulliv-R" w:hAnsi="Times New Roman" w:cs="Times New Roman"/>
            <w:kern w:val="0"/>
            <w:szCs w:val="21"/>
          </w:rPr>
          <m:t>)</m:t>
        </m:r>
      </m:oMath>
      <w:r w:rsidRPr="002925B1">
        <w:rPr>
          <w:rFonts w:ascii="Times New Roman" w:eastAsia="AdvGulliv-R" w:hAnsi="Times New Roman" w:cs="Times New Roman"/>
          <w:kern w:val="0"/>
          <w:szCs w:val="21"/>
        </w:rPr>
        <w:t xml:space="preserve"> are the recovery rates of symptomatic infected, asymptomatic infected and confirmed individuals, respectively. </w:t>
      </w:r>
    </w:p>
    <w:p w14:paraId="136A047D" w14:textId="77777777" w:rsidR="00BE7951" w:rsidRPr="0024234D" w:rsidRDefault="00BE7951" w:rsidP="00BE7951">
      <w:pPr>
        <w:spacing w:beforeLines="50" w:before="156"/>
        <w:rPr>
          <w:rFonts w:ascii="Times New Roman" w:eastAsia="AdvGulliv-R" w:hAnsi="Times New Roman" w:cs="Times New Roman"/>
          <w:b/>
          <w:bCs/>
          <w:kern w:val="0"/>
          <w:szCs w:val="21"/>
        </w:rPr>
      </w:pPr>
      <w:r w:rsidRPr="0024234D">
        <w:rPr>
          <w:rFonts w:ascii="Times New Roman" w:eastAsia="AdvGulliv-R" w:hAnsi="Times New Roman" w:cs="Times New Roman"/>
          <w:b/>
          <w:bCs/>
          <w:kern w:val="0"/>
          <w:szCs w:val="21"/>
        </w:rPr>
        <w:t>Behavioral change dynamics</w:t>
      </w:r>
    </w:p>
    <w:p w14:paraId="653AF10C" w14:textId="77777777" w:rsidR="00BE7951" w:rsidRPr="00BB5249" w:rsidRDefault="00BE7951" w:rsidP="00BE7951">
      <w:pPr>
        <w:spacing w:beforeLines="50" w:before="156"/>
        <w:rPr>
          <w:rFonts w:ascii="Times New Roman" w:eastAsia="AdvGulliv-R" w:hAnsi="Times New Roman" w:cs="Times New Roman"/>
          <w:bCs/>
          <w:kern w:val="0"/>
          <w:szCs w:val="21"/>
        </w:rPr>
      </w:pPr>
      <w:r>
        <w:rPr>
          <w:rFonts w:ascii="Times New Roman" w:eastAsia="AdvGulliv-R" w:hAnsi="Times New Roman" w:cs="Times New Roman"/>
          <w:bCs/>
          <w:kern w:val="0"/>
          <w:szCs w:val="21"/>
        </w:rPr>
        <w:t>Models by i</w:t>
      </w:r>
      <w:r w:rsidRPr="00BB5249">
        <w:rPr>
          <w:rFonts w:ascii="Times New Roman" w:eastAsia="AdvGulliv-R" w:hAnsi="Times New Roman" w:cs="Times New Roman"/>
          <w:bCs/>
          <w:kern w:val="0"/>
          <w:szCs w:val="21"/>
        </w:rPr>
        <w:t>ntegrat</w:t>
      </w:r>
      <w:r>
        <w:rPr>
          <w:rFonts w:ascii="Times New Roman" w:eastAsia="AdvGulliv-R" w:hAnsi="Times New Roman" w:cs="Times New Roman"/>
          <w:bCs/>
          <w:kern w:val="0"/>
          <w:szCs w:val="21"/>
        </w:rPr>
        <w:t>ing disease transmission dynamics and behavioral change dynamics have been proposed to study the spread of infectious diseases, including COVID-19 [15-20]</w:t>
      </w:r>
      <w:r w:rsidRPr="00662FE7">
        <w:rPr>
          <w:rFonts w:ascii="Times New Roman" w:eastAsia="AdvGulliv-R" w:hAnsi="Times New Roman" w:cs="Times New Roman"/>
          <w:bCs/>
          <w:kern w:val="0"/>
          <w:szCs w:val="21"/>
        </w:rPr>
        <w:t xml:space="preserve">. </w:t>
      </w:r>
      <w:r w:rsidRPr="00BB5249">
        <w:rPr>
          <w:rFonts w:ascii="Times New Roman" w:eastAsia="AdvGulliv-R" w:hAnsi="Times New Roman" w:cs="Times New Roman"/>
          <w:bCs/>
          <w:kern w:val="0"/>
          <w:szCs w:val="21"/>
        </w:rPr>
        <w:t>The</w:t>
      </w:r>
      <w:r>
        <w:rPr>
          <w:rFonts w:ascii="Times New Roman" w:eastAsia="AdvGulliv-R" w:hAnsi="Times New Roman" w:cs="Times New Roman"/>
          <w:bCs/>
          <w:kern w:val="0"/>
          <w:szCs w:val="21"/>
        </w:rPr>
        <w:t xml:space="preserve"> modeling framework and concept of game theory were used to explain the behavioral change dynamics during an outbreak of infectious diseases and their effect on the disease epidemics. Here we review and use these modeling framework and concepts to develop our multi-scale models for COVID-19 epidemics.  </w:t>
      </w:r>
      <w:r w:rsidRPr="00BB5249">
        <w:rPr>
          <w:rFonts w:ascii="Times New Roman" w:eastAsia="AdvGulliv-R" w:hAnsi="Times New Roman" w:cs="Times New Roman"/>
          <w:bCs/>
          <w:kern w:val="0"/>
          <w:szCs w:val="21"/>
        </w:rPr>
        <w:t xml:space="preserve"> </w:t>
      </w:r>
      <w:r>
        <w:rPr>
          <w:rFonts w:ascii="Times New Roman" w:eastAsia="AdvGulliv-R" w:hAnsi="Times New Roman" w:cs="Times New Roman"/>
          <w:bCs/>
          <w:kern w:val="0"/>
          <w:szCs w:val="21"/>
        </w:rPr>
        <w:t xml:space="preserve">  </w:t>
      </w:r>
      <w:r w:rsidRPr="00BB5249">
        <w:rPr>
          <w:rFonts w:ascii="Times New Roman" w:eastAsia="AdvGulliv-R" w:hAnsi="Times New Roman" w:cs="Times New Roman"/>
          <w:bCs/>
          <w:kern w:val="0"/>
          <w:szCs w:val="21"/>
        </w:rPr>
        <w:t xml:space="preserve"> </w:t>
      </w:r>
    </w:p>
    <w:p w14:paraId="213E37B2" w14:textId="77777777" w:rsidR="00BE7951" w:rsidRPr="00BF341F" w:rsidRDefault="00BE7951" w:rsidP="00BE7951">
      <w:pPr>
        <w:spacing w:beforeLines="50" w:before="156"/>
        <w:rPr>
          <w:rFonts w:ascii="Times New Roman" w:eastAsia="AdvGulliv-R" w:hAnsi="Times New Roman" w:cs="Times New Roman"/>
          <w:b/>
          <w:bCs/>
          <w:kern w:val="0"/>
          <w:szCs w:val="21"/>
        </w:rPr>
      </w:pPr>
      <w:r w:rsidRPr="00BF341F">
        <w:rPr>
          <w:rFonts w:ascii="Times New Roman" w:eastAsia="AdvGulliv-R" w:hAnsi="Times New Roman" w:cs="Times New Roman"/>
          <w:b/>
          <w:bCs/>
          <w:kern w:val="0"/>
          <w:szCs w:val="21"/>
        </w:rPr>
        <w:t>Perceived infection</w:t>
      </w:r>
      <w:r>
        <w:rPr>
          <w:rFonts w:ascii="Times New Roman" w:eastAsia="AdvGulliv-R" w:hAnsi="Times New Roman" w:cs="Times New Roman"/>
          <w:b/>
          <w:bCs/>
          <w:kern w:val="0"/>
          <w:szCs w:val="21"/>
        </w:rPr>
        <w:t xml:space="preserve">: </w:t>
      </w:r>
      <w:r w:rsidRPr="000E0408">
        <w:rPr>
          <w:rFonts w:ascii="Times New Roman" w:eastAsia="AdvGulliv-R" w:hAnsi="Times New Roman" w:cs="Times New Roman"/>
          <w:bCs/>
          <w:kern w:val="0"/>
          <w:szCs w:val="21"/>
        </w:rPr>
        <w:t>The perceived risk of infection contributes to the evolution of human behavioral changes in response to the scare of being infected.</w:t>
      </w:r>
      <w:r>
        <w:rPr>
          <w:rFonts w:ascii="Times New Roman" w:eastAsia="AdvGulliv-R" w:hAnsi="Times New Roman" w:cs="Times New Roman" w:hint="eastAsia"/>
          <w:bCs/>
          <w:kern w:val="0"/>
          <w:szCs w:val="21"/>
        </w:rPr>
        <w:t xml:space="preserve"> Then t</w:t>
      </w:r>
      <w:r w:rsidRPr="000E0408">
        <w:rPr>
          <w:rFonts w:ascii="Times New Roman" w:eastAsia="AdvGulliv-R" w:hAnsi="Times New Roman" w:cs="Times New Roman"/>
          <w:bCs/>
          <w:kern w:val="0"/>
          <w:szCs w:val="21"/>
        </w:rPr>
        <w:t>he perceive</w:t>
      </w:r>
      <w:r>
        <w:rPr>
          <w:rFonts w:ascii="Times New Roman" w:eastAsia="AdvGulliv-R" w:hAnsi="Times New Roman" w:cs="Times New Roman" w:hint="eastAsia"/>
          <w:bCs/>
          <w:kern w:val="0"/>
          <w:szCs w:val="21"/>
        </w:rPr>
        <w:t>d infection</w:t>
      </w:r>
      <w:r w:rsidRPr="000E0408">
        <w:rPr>
          <w:rFonts w:ascii="Times New Roman" w:eastAsia="AdvGulliv-R" w:hAnsi="Times New Roman" w:cs="Times New Roman"/>
          <w:bCs/>
          <w:kern w:val="0"/>
          <w:szCs w:val="21"/>
        </w:rPr>
        <w:t xml:space="preserve"> (</w:t>
      </w:r>
      <w:r>
        <w:rPr>
          <w:rFonts w:ascii="Times New Roman" w:eastAsia="AdvGulliv-R" w:hAnsi="Times New Roman" w:cs="Times New Roman" w:hint="eastAsia"/>
          <w:bCs/>
          <w:kern w:val="0"/>
          <w:szCs w:val="21"/>
        </w:rPr>
        <w:t>or information index</w:t>
      </w:r>
      <w:r>
        <w:rPr>
          <w:rFonts w:ascii="Times New Roman" w:eastAsia="AdvGulliv-R" w:hAnsi="Times New Roman" w:cs="Times New Roman"/>
          <w:bCs/>
          <w:kern w:val="0"/>
          <w:szCs w:val="21"/>
        </w:rPr>
        <w:t xml:space="preserve">) </w:t>
      </w:r>
      <w:r w:rsidRPr="000E0408">
        <w:rPr>
          <w:rFonts w:ascii="Times New Roman" w:eastAsia="AdvGulliv-R" w:hAnsi="Times New Roman" w:cs="Times New Roman"/>
          <w:bCs/>
          <w:kern w:val="0"/>
          <w:szCs w:val="21"/>
        </w:rPr>
        <w:t xml:space="preserve">is assumed to be </w:t>
      </w:r>
      <w:r>
        <w:rPr>
          <w:rFonts w:ascii="Times New Roman" w:eastAsia="AdvGulliv-R" w:hAnsi="Times New Roman" w:cs="Times New Roman"/>
          <w:bCs/>
          <w:kern w:val="0"/>
          <w:szCs w:val="21"/>
        </w:rPr>
        <w:t xml:space="preserve">stimulated by </w:t>
      </w:r>
      <w:r w:rsidRPr="000E0408">
        <w:rPr>
          <w:rFonts w:ascii="Times New Roman" w:eastAsia="AdvGulliv-R" w:hAnsi="Times New Roman" w:cs="Times New Roman"/>
          <w:bCs/>
          <w:kern w:val="0"/>
          <w:szCs w:val="21"/>
        </w:rPr>
        <w:t>the number of new</w:t>
      </w:r>
      <w:r>
        <w:rPr>
          <w:rFonts w:ascii="Times New Roman" w:eastAsia="AdvGulliv-R" w:hAnsi="Times New Roman" w:cs="Times New Roman"/>
          <w:bCs/>
          <w:kern w:val="0"/>
          <w:szCs w:val="21"/>
        </w:rPr>
        <w:t>ly</w:t>
      </w:r>
      <w:r w:rsidRPr="000E0408">
        <w:rPr>
          <w:rFonts w:ascii="Times New Roman" w:eastAsia="AdvGulliv-R" w:hAnsi="Times New Roman" w:cs="Times New Roman"/>
          <w:bCs/>
          <w:kern w:val="0"/>
          <w:szCs w:val="21"/>
        </w:rPr>
        <w:t xml:space="preserve"> confirmed cases and faded through an exponentially memory</w:t>
      </w:r>
      <w:r>
        <w:rPr>
          <w:rFonts w:ascii="Times New Roman" w:eastAsia="AdvGulliv-R" w:hAnsi="Times New Roman" w:cs="Times New Roman"/>
          <w:bCs/>
          <w:kern w:val="0"/>
          <w:szCs w:val="21"/>
        </w:rPr>
        <w:t xml:space="preserve"> fading</w:t>
      </w:r>
      <w:r w:rsidRPr="000E0408">
        <w:rPr>
          <w:rFonts w:ascii="Times New Roman" w:eastAsia="AdvGulliv-R" w:hAnsi="Times New Roman" w:cs="Times New Roman"/>
          <w:bCs/>
          <w:kern w:val="0"/>
          <w:szCs w:val="21"/>
        </w:rPr>
        <w:t xml:space="preserve"> mechanism.</w:t>
      </w:r>
      <w:r>
        <w:rPr>
          <w:rFonts w:ascii="Times New Roman" w:eastAsia="AdvGulliv-R" w:hAnsi="Times New Roman" w:cs="Times New Roman"/>
          <w:bCs/>
          <w:kern w:val="0"/>
          <w:szCs w:val="21"/>
        </w:rPr>
        <w:t xml:space="preserve"> Thus, we have the following equation:</w:t>
      </w:r>
    </w:p>
    <w:p w14:paraId="6AEB7570" w14:textId="77777777" w:rsidR="00BE7951" w:rsidRPr="002925B1" w:rsidRDefault="008E5262" w:rsidP="00BE7951">
      <w:pPr>
        <w:autoSpaceDE w:val="0"/>
        <w:autoSpaceDN w:val="0"/>
        <w:adjustRightInd w:val="0"/>
        <w:jc w:val="center"/>
        <w:rPr>
          <w:rFonts w:ascii="Times New Roman" w:eastAsia="AdvGulliv-R" w:hAnsi="Times New Roman" w:cs="Times New Roman"/>
          <w:kern w:val="0"/>
          <w:szCs w:val="21"/>
        </w:rPr>
      </w:pPr>
      <m:oMath>
        <m:sSup>
          <m:sSupPr>
            <m:ctrlPr>
              <w:rPr>
                <w:rFonts w:ascii="Cambria Math" w:eastAsia="Cambria Math" w:hAnsi="Times New Roman" w:cs="Times New Roman"/>
                <w:kern w:val="0"/>
                <w:szCs w:val="21"/>
              </w:rPr>
            </m:ctrlPr>
          </m:sSupPr>
          <m:e>
            <m:r>
              <w:rPr>
                <w:rFonts w:ascii="Cambria Math" w:eastAsia="Cambria Math" w:hAnsi="Cambria Math" w:cs="Times New Roman"/>
                <w:kern w:val="0"/>
                <w:szCs w:val="21"/>
              </w:rPr>
              <m:t>M</m:t>
            </m:r>
            <m:r>
              <m:rPr>
                <m:sty m:val="p"/>
              </m:rPr>
              <w:rPr>
                <w:rFonts w:ascii="Cambria Math" w:eastAsia="Cambria Math" w:hAnsi="Times New Roman" w:cs="Times New Roman"/>
                <w:kern w:val="0"/>
                <w:szCs w:val="21"/>
              </w:rPr>
              <m:t>(</m:t>
            </m:r>
            <m:r>
              <w:rPr>
                <w:rFonts w:ascii="Cambria Math" w:eastAsia="Cambria Math" w:hAnsi="Cambria Math" w:cs="Times New Roman"/>
                <w:kern w:val="0"/>
                <w:szCs w:val="21"/>
              </w:rPr>
              <m:t>t</m:t>
            </m:r>
            <m:r>
              <m:rPr>
                <m:sty m:val="p"/>
              </m:rPr>
              <w:rPr>
                <w:rFonts w:ascii="Cambria Math" w:eastAsia="Cambria Math" w:hAnsi="Times New Roman" w:cs="Times New Roman"/>
                <w:kern w:val="0"/>
                <w:szCs w:val="21"/>
              </w:rPr>
              <m:t>)</m:t>
            </m:r>
          </m:e>
          <m:sup>
            <m:r>
              <m:rPr>
                <m:sty m:val="p"/>
              </m:rPr>
              <w:rPr>
                <w:rFonts w:ascii="Cambria Math" w:eastAsia="Cambria Math" w:hAnsi="Times New Roman" w:cs="Times New Roman"/>
                <w:kern w:val="0"/>
                <w:szCs w:val="21"/>
              </w:rPr>
              <m:t>'</m:t>
            </m:r>
          </m:sup>
        </m:sSup>
        <m:r>
          <m:rPr>
            <m:sty m:val="p"/>
          </m:rPr>
          <w:rPr>
            <w:rFonts w:ascii="Cambria Math" w:eastAsia="Cambria Math" w:hAnsi="Times New Roman" w:cs="Times New Roman"/>
            <w:kern w:val="0"/>
            <w:szCs w:val="21"/>
          </w:rPr>
          <m:t>=</m:t>
        </m:r>
        <m:r>
          <w:rPr>
            <w:rFonts w:ascii="Cambria Math" w:eastAsia="Cambria Math" w:hAnsi="Cambria Math" w:cs="Times New Roman"/>
            <w:kern w:val="0"/>
            <w:szCs w:val="21"/>
          </w:rPr>
          <m:t>η</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δ</m:t>
            </m:r>
          </m:e>
          <m:sub>
            <m:r>
              <w:rPr>
                <w:rFonts w:ascii="Cambria Math" w:eastAsia="AdvGulliv-R" w:hAnsi="Cambria Math" w:cs="Times New Roman"/>
                <w:kern w:val="0"/>
                <w:szCs w:val="21"/>
              </w:rPr>
              <m:t>I</m:t>
            </m:r>
          </m:sub>
        </m:sSub>
        <m:d>
          <m:dPr>
            <m:ctrlPr>
              <w:rPr>
                <w:rFonts w:ascii="Cambria Math" w:eastAsia="AdvGulliv-R" w:hAnsi="Times New Roman" w:cs="Times New Roman"/>
                <w:kern w:val="0"/>
                <w:szCs w:val="21"/>
              </w:rPr>
            </m:ctrlPr>
          </m:dPr>
          <m:e>
            <m:r>
              <w:rPr>
                <w:rFonts w:ascii="Cambria Math" w:eastAsia="AdvGulliv-R" w:hAnsi="Cambria Math" w:cs="Times New Roman"/>
                <w:kern w:val="0"/>
                <w:szCs w:val="21"/>
              </w:rPr>
              <m:t>t</m:t>
            </m:r>
          </m:e>
        </m:d>
        <m:r>
          <w:rPr>
            <w:rFonts w:ascii="Cambria Math" w:eastAsia="AdvGulliv-R" w:hAnsi="Cambria Math" w:cs="Times New Roman"/>
            <w:kern w:val="0"/>
            <w:szCs w:val="21"/>
          </w:rPr>
          <m:t>I</m:t>
        </m:r>
        <m:r>
          <m:rPr>
            <m:sty m:val="p"/>
          </m:rPr>
          <w:rPr>
            <w:rFonts w:ascii="Times New Roman" w:eastAsia="AdvGulliv-R" w:hAnsi="Times New Roman" w:cs="Times New Roman"/>
            <w:kern w:val="0"/>
            <w:szCs w:val="21"/>
          </w:rPr>
          <m:t>-</m:t>
        </m:r>
        <m:r>
          <w:rPr>
            <w:rFonts w:ascii="Cambria Math" w:eastAsia="AdvGulliv-R" w:hAnsi="Cambria Math" w:cs="Times New Roman"/>
            <w:kern w:val="0"/>
            <w:szCs w:val="21"/>
          </w:rPr>
          <m:t>νM</m:t>
        </m:r>
        <m:r>
          <m:rPr>
            <m:sty m:val="p"/>
          </m:rPr>
          <w:rPr>
            <w:rFonts w:ascii="Cambria Math" w:eastAsia="AdvGulliv-R" w:hAnsi="Times New Roman" w:cs="Times New Roman"/>
            <w:kern w:val="0"/>
            <w:szCs w:val="21"/>
          </w:rPr>
          <m:t>,</m:t>
        </m:r>
      </m:oMath>
      <w:r w:rsidR="00BE7951" w:rsidRPr="002925B1">
        <w:rPr>
          <w:rFonts w:ascii="Times New Roman" w:eastAsia="AdvGulliv-R" w:hAnsi="Times New Roman" w:cs="Times New Roman"/>
          <w:kern w:val="0"/>
          <w:szCs w:val="21"/>
        </w:rPr>
        <w:t xml:space="preserve">   (</w:t>
      </w:r>
      <w:r w:rsidR="00BE7951">
        <w:rPr>
          <w:rFonts w:ascii="Times New Roman" w:eastAsia="AdvGulliv-R" w:hAnsi="Times New Roman" w:cs="Times New Roman"/>
          <w:kern w:val="0"/>
          <w:szCs w:val="21"/>
        </w:rPr>
        <w:t>S</w:t>
      </w:r>
      <w:r w:rsidR="00BE7951" w:rsidRPr="002925B1">
        <w:rPr>
          <w:rFonts w:ascii="Times New Roman" w:eastAsia="AdvGulliv-R" w:hAnsi="Times New Roman" w:cs="Times New Roman"/>
          <w:kern w:val="0"/>
          <w:szCs w:val="21"/>
        </w:rPr>
        <w:t xml:space="preserve">2)   </w:t>
      </w:r>
    </w:p>
    <w:p w14:paraId="6605385B" w14:textId="77777777" w:rsidR="00BE7951" w:rsidRDefault="00BE7951" w:rsidP="00BE7951">
      <w:pPr>
        <w:autoSpaceDE w:val="0"/>
        <w:autoSpaceDN w:val="0"/>
        <w:adjustRightInd w:val="0"/>
        <w:rPr>
          <w:rFonts w:ascii="Times New Roman" w:eastAsia="AdvGulliv-R" w:hAnsi="Times New Roman" w:cs="Times New Roman"/>
          <w:iCs/>
          <w:kern w:val="0"/>
          <w:szCs w:val="21"/>
        </w:rPr>
      </w:pPr>
      <w:r>
        <w:rPr>
          <w:rFonts w:ascii="Times New Roman" w:eastAsia="AdvGulliv-R" w:hAnsi="Times New Roman" w:cs="Times New Roman"/>
          <w:kern w:val="0"/>
          <w:szCs w:val="21"/>
        </w:rPr>
        <w:lastRenderedPageBreak/>
        <w:t xml:space="preserve">where </w:t>
      </w:r>
      <m:oMath>
        <m:r>
          <w:rPr>
            <w:rFonts w:ascii="Cambria Math" w:eastAsia="AdvGulliv-R" w:hAnsi="Cambria Math" w:cs="Times New Roman"/>
            <w:kern w:val="0"/>
            <w:szCs w:val="21"/>
          </w:rPr>
          <m:t>M(t)</m:t>
        </m:r>
      </m:oMath>
      <w:r>
        <w:rPr>
          <w:rFonts w:ascii="Times New Roman" w:eastAsia="AdvGulliv-R" w:hAnsi="Times New Roman" w:cs="Times New Roman"/>
          <w:kern w:val="0"/>
          <w:szCs w:val="21"/>
        </w:rPr>
        <w:t xml:space="preserve"> is </w:t>
      </w:r>
      <w:r w:rsidRPr="00AB4B2A">
        <w:rPr>
          <w:rFonts w:ascii="Times New Roman" w:hAnsi="Times New Roman" w:cs="Times New Roman"/>
          <w:kern w:val="0"/>
          <w:szCs w:val="21"/>
        </w:rPr>
        <w:t xml:space="preserve">an information variable governing the signal available to individuals as a function of </w:t>
      </w:r>
      <w:r>
        <w:rPr>
          <w:rFonts w:ascii="Times New Roman" w:hAnsi="Times New Roman" w:cs="Times New Roman"/>
          <w:kern w:val="0"/>
          <w:szCs w:val="21"/>
        </w:rPr>
        <w:t xml:space="preserve">daily </w:t>
      </w:r>
      <w:r w:rsidRPr="00AB4B2A">
        <w:rPr>
          <w:rFonts w:ascii="Times New Roman" w:hAnsi="Times New Roman" w:cs="Times New Roman"/>
          <w:kern w:val="0"/>
          <w:szCs w:val="21"/>
        </w:rPr>
        <w:t>reported cases</w:t>
      </w:r>
      <w:r>
        <w:rPr>
          <w:rFonts w:ascii="Times New Roman" w:hAnsi="Times New Roman" w:cs="Times New Roman"/>
          <w:kern w:val="0"/>
          <w:szCs w:val="21"/>
        </w:rPr>
        <w:t xml:space="preserve">, </w:t>
      </w:r>
      <m:oMath>
        <m:r>
          <w:rPr>
            <w:rFonts w:ascii="Cambria Math" w:eastAsia="Cambria Math" w:hAnsi="Cambria Math" w:cs="Times New Roman"/>
            <w:kern w:val="0"/>
            <w:szCs w:val="21"/>
          </w:rPr>
          <m:t>η</m:t>
        </m:r>
      </m:oMath>
      <w:r w:rsidRPr="002925B1">
        <w:rPr>
          <w:rFonts w:ascii="Times New Roman" w:eastAsia="AdvGulliv-R" w:hAnsi="Times New Roman" w:cs="Times New Roman"/>
          <w:kern w:val="0"/>
          <w:szCs w:val="21"/>
        </w:rPr>
        <w:t xml:space="preserve"> is the response rate of perceived </w:t>
      </w:r>
      <w:r>
        <w:rPr>
          <w:rFonts w:ascii="Times New Roman" w:eastAsia="AdvGulliv-R" w:hAnsi="Times New Roman" w:cs="Times New Roman"/>
          <w:kern w:val="0"/>
          <w:szCs w:val="21"/>
        </w:rPr>
        <w:t xml:space="preserve">infection (or information index) </w:t>
      </w:r>
      <w:r w:rsidRPr="002925B1">
        <w:rPr>
          <w:rFonts w:ascii="Times New Roman" w:eastAsia="AdvGulliv-R" w:hAnsi="Times New Roman" w:cs="Times New Roman"/>
          <w:kern w:val="0"/>
          <w:szCs w:val="21"/>
        </w:rPr>
        <w:t>on the number of newly confirmed cases,</w:t>
      </w:r>
      <w:r>
        <w:rPr>
          <w:rFonts w:ascii="Times New Roman" w:eastAsia="AdvGulliv-R" w:hAnsi="Times New Roman" w:cs="Times New Roman"/>
          <w:kern w:val="0"/>
          <w:szCs w:val="21"/>
        </w:rPr>
        <w:t xml:space="preserve"> and</w:t>
      </w:r>
      <w:r w:rsidRPr="002925B1">
        <w:rPr>
          <w:rFonts w:ascii="Times New Roman" w:eastAsia="AdvGulliv-R" w:hAnsi="Times New Roman" w:cs="Times New Roman"/>
          <w:kern w:val="0"/>
          <w:szCs w:val="21"/>
        </w:rPr>
        <w:t xml:space="preserve"> </w:t>
      </w:r>
      <m:oMath>
        <m:r>
          <w:rPr>
            <w:rFonts w:ascii="Cambria Math" w:eastAsia="AdvGulliv-R" w:hAnsi="Cambria Math" w:cs="Times New Roman"/>
            <w:kern w:val="0"/>
            <w:szCs w:val="21"/>
          </w:rPr>
          <m:t>ν</m:t>
        </m:r>
      </m:oMath>
      <w:r w:rsidRPr="002925B1">
        <w:rPr>
          <w:rFonts w:ascii="Times New Roman" w:eastAsia="AdvGulliv-R" w:hAnsi="Times New Roman" w:cs="Times New Roman"/>
          <w:iCs/>
          <w:kern w:val="0"/>
          <w:szCs w:val="21"/>
        </w:rPr>
        <w:t xml:space="preserve"> is the decay rate of the perceived </w:t>
      </w:r>
      <w:r>
        <w:rPr>
          <w:rFonts w:ascii="Times New Roman" w:eastAsia="AdvGulliv-R" w:hAnsi="Times New Roman" w:cs="Times New Roman"/>
          <w:iCs/>
          <w:kern w:val="0"/>
          <w:szCs w:val="21"/>
        </w:rPr>
        <w:t>infection (or information index)</w:t>
      </w:r>
      <w:r w:rsidRPr="002925B1">
        <w:rPr>
          <w:rFonts w:ascii="Times New Roman" w:eastAsia="AdvGulliv-R" w:hAnsi="Times New Roman" w:cs="Times New Roman"/>
          <w:iCs/>
          <w:kern w:val="0"/>
          <w:szCs w:val="21"/>
        </w:rPr>
        <w:t>.</w:t>
      </w:r>
    </w:p>
    <w:p w14:paraId="714FDFD6" w14:textId="77777777" w:rsidR="00BE7951" w:rsidRPr="00AB4B2A" w:rsidRDefault="00BE7951" w:rsidP="00BE7951">
      <w:pPr>
        <w:autoSpaceDE w:val="0"/>
        <w:autoSpaceDN w:val="0"/>
        <w:adjustRightInd w:val="0"/>
        <w:rPr>
          <w:rFonts w:ascii="Times New Roman" w:eastAsia="AdvGulliv-R" w:hAnsi="Times New Roman" w:cs="Times New Roman"/>
          <w:bCs/>
          <w:kern w:val="0"/>
          <w:szCs w:val="21"/>
        </w:rPr>
      </w:pPr>
      <w:r w:rsidRPr="00AB4B2A">
        <w:rPr>
          <w:rFonts w:ascii="Times New Roman" w:eastAsia="AdvGulliv-R" w:hAnsi="Times New Roman" w:cs="Times New Roman"/>
          <w:b/>
          <w:bCs/>
          <w:kern w:val="0"/>
          <w:szCs w:val="21"/>
        </w:rPr>
        <w:t>Payoffs</w:t>
      </w:r>
      <w:r>
        <w:rPr>
          <w:rFonts w:ascii="Times New Roman" w:eastAsia="AdvGulliv-R" w:hAnsi="Times New Roman" w:cs="Times New Roman"/>
          <w:b/>
          <w:bCs/>
          <w:kern w:val="0"/>
          <w:szCs w:val="21"/>
        </w:rPr>
        <w:t xml:space="preserve">: </w:t>
      </w:r>
      <w:r w:rsidRPr="00AB4B2A">
        <w:rPr>
          <w:rFonts w:ascii="Times New Roman" w:eastAsia="AdvGulliv-R" w:hAnsi="Times New Roman" w:cs="Times New Roman" w:hint="eastAsia"/>
          <w:bCs/>
          <w:kern w:val="0"/>
          <w:szCs w:val="21"/>
        </w:rPr>
        <w:t>The</w:t>
      </w:r>
      <w:r>
        <w:rPr>
          <w:rFonts w:ascii="Times New Roman" w:eastAsia="AdvGulliv-R" w:hAnsi="Times New Roman" w:cs="Times New Roman"/>
          <w:bCs/>
          <w:kern w:val="0"/>
          <w:szCs w:val="21"/>
        </w:rPr>
        <w:t xml:space="preserve"> expected payoffs to adopt two different behaviors: normal behavior and altered behavior, which </w:t>
      </w:r>
      <w:r w:rsidRPr="002925B1">
        <w:rPr>
          <w:rFonts w:ascii="Times New Roman" w:eastAsia="AdvGulliv-R" w:hAnsi="Times New Roman" w:cs="Times New Roman"/>
          <w:kern w:val="0"/>
          <w:szCs w:val="21"/>
        </w:rPr>
        <w:t xml:space="preserve">can be recognized as the negative of the </w:t>
      </w:r>
      <w:r>
        <w:rPr>
          <w:rFonts w:ascii="Times New Roman" w:eastAsia="AdvGulliv-R" w:hAnsi="Times New Roman" w:cs="Times New Roman"/>
          <w:kern w:val="0"/>
          <w:szCs w:val="21"/>
        </w:rPr>
        <w:t>costs,</w:t>
      </w:r>
      <w:r>
        <w:rPr>
          <w:rFonts w:ascii="Times New Roman" w:eastAsia="AdvGulliv-R" w:hAnsi="Times New Roman" w:cs="Times New Roman"/>
          <w:bCs/>
          <w:kern w:val="0"/>
          <w:szCs w:val="21"/>
        </w:rPr>
        <w:t xml:space="preserve"> are assumed to be </w:t>
      </w:r>
      <w:r w:rsidRPr="002925B1">
        <w:rPr>
          <w:rFonts w:ascii="Times New Roman" w:eastAsia="AdvGulliv-R" w:hAnsi="Times New Roman" w:cs="Times New Roman"/>
          <w:kern w:val="0"/>
          <w:szCs w:val="21"/>
        </w:rPr>
        <w:t xml:space="preserve">linearly dependent on the perceived </w:t>
      </w:r>
      <w:r>
        <w:rPr>
          <w:rFonts w:ascii="Times New Roman" w:eastAsia="AdvGulliv-R" w:hAnsi="Times New Roman" w:cs="Times New Roman"/>
          <w:kern w:val="0"/>
          <w:szCs w:val="21"/>
        </w:rPr>
        <w:t>infection.</w:t>
      </w:r>
      <w:r w:rsidRPr="002925B1">
        <w:rPr>
          <w:rFonts w:ascii="Times New Roman" w:eastAsia="AdvGulliv-R" w:hAnsi="Times New Roman" w:cs="Times New Roman"/>
          <w:kern w:val="0"/>
          <w:szCs w:val="21"/>
        </w:rPr>
        <w:t xml:space="preserve"> In addition</w:t>
      </w:r>
      <w:r>
        <w:rPr>
          <w:rFonts w:ascii="Times New Roman" w:eastAsia="AdvGulliv-R" w:hAnsi="Times New Roman" w:cs="Times New Roman"/>
          <w:kern w:val="0"/>
          <w:szCs w:val="21"/>
        </w:rPr>
        <w:t xml:space="preserve"> to the cost for the risk of infection (which is assumed to be higher for normal behavior),</w:t>
      </w:r>
      <w:r w:rsidRPr="002925B1">
        <w:rPr>
          <w:rFonts w:ascii="Times New Roman" w:eastAsia="AdvGulliv-R" w:hAnsi="Times New Roman" w:cs="Times New Roman"/>
          <w:kern w:val="0"/>
          <w:szCs w:val="21"/>
        </w:rPr>
        <w:t xml:space="preserve"> individuals adopting altered behavior pay an extra constant cost. Thus, the payoffs with the normal behavior and the altered behavior are respectively:</w:t>
      </w:r>
    </w:p>
    <w:p w14:paraId="204AFA59" w14:textId="77777777" w:rsidR="00BE7951" w:rsidRPr="002925B1" w:rsidRDefault="008E5262" w:rsidP="00BE7951">
      <w:pPr>
        <w:autoSpaceDE w:val="0"/>
        <w:autoSpaceDN w:val="0"/>
        <w:adjustRightInd w:val="0"/>
        <w:jc w:val="center"/>
        <w:rPr>
          <w:rFonts w:ascii="Times New Roman" w:eastAsia="AdvGulliv-R" w:hAnsi="Times New Roman" w:cs="Times New Roman"/>
          <w:kern w:val="0"/>
          <w:szCs w:val="21"/>
        </w:rPr>
      </w:pP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P</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r>
              <w:rPr>
                <w:rFonts w:ascii="Cambria Math" w:eastAsia="AdvGulliv-R" w:hAnsi="Cambria Math" w:cs="Times New Roman"/>
                <w:kern w:val="0"/>
                <w:szCs w:val="21"/>
              </w:rPr>
              <m:t>t</m:t>
            </m:r>
          </m:e>
        </m:d>
        <m:r>
          <w:rPr>
            <w:rFonts w:ascii="Cambria Math" w:eastAsia="AdvGulliv-R" w:hAnsi="Times New Roman" w:cs="Times New Roman"/>
            <w:kern w:val="0"/>
            <w:szCs w:val="21"/>
          </w:rPr>
          <m:t>=</m:t>
        </m:r>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m</m:t>
            </m:r>
          </m:e>
          <m:sub>
            <m:r>
              <w:rPr>
                <w:rFonts w:ascii="Cambria Math" w:eastAsia="AdvGulliv-R" w:hAnsi="Cambria Math" w:cs="Times New Roman"/>
                <w:kern w:val="0"/>
                <w:szCs w:val="21"/>
              </w:rPr>
              <m:t>n</m:t>
            </m:r>
          </m:sub>
        </m:sSub>
        <m:r>
          <w:rPr>
            <w:rFonts w:ascii="Cambria Math" w:eastAsia="AdvGulliv-R" w:hAnsi="Cambria Math" w:cs="Times New Roman"/>
            <w:kern w:val="0"/>
            <w:szCs w:val="21"/>
          </w:rPr>
          <m:t>M</m:t>
        </m:r>
        <m:d>
          <m:dPr>
            <m:ctrlPr>
              <w:rPr>
                <w:rFonts w:ascii="Cambria Math" w:eastAsia="AdvGulliv-R" w:hAnsi="Times New Roman" w:cs="Times New Roman"/>
                <w:i/>
                <w:kern w:val="0"/>
                <w:szCs w:val="21"/>
              </w:rPr>
            </m:ctrlPr>
          </m:dPr>
          <m:e>
            <m:r>
              <w:rPr>
                <w:rFonts w:ascii="Cambria Math" w:eastAsia="AdvGulliv-R" w:hAnsi="Cambria Math" w:cs="Times New Roman"/>
                <w:kern w:val="0"/>
                <w:szCs w:val="21"/>
              </w:rPr>
              <m:t>t</m:t>
            </m:r>
          </m:e>
        </m:d>
        <m:r>
          <w:rPr>
            <w:rFonts w:ascii="Cambria Math" w:eastAsia="AdvGulliv-R" w:hAnsi="Times New Roman" w:cs="Times New Roman"/>
            <w:kern w:val="0"/>
            <w:szCs w:val="21"/>
          </w:rPr>
          <m:t xml:space="preserve">,      </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P</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r>
              <w:rPr>
                <w:rFonts w:ascii="Cambria Math" w:eastAsia="AdvGulliv-R" w:hAnsi="Cambria Math" w:cs="Times New Roman"/>
                <w:kern w:val="0"/>
                <w:szCs w:val="21"/>
              </w:rPr>
              <m:t>t</m:t>
            </m:r>
          </m:e>
        </m:d>
        <m:r>
          <w:rPr>
            <w:rFonts w:ascii="Cambria Math" w:eastAsia="AdvGulliv-R" w:hAnsi="Times New Roman" w:cs="Times New Roman"/>
            <w:kern w:val="0"/>
            <w:szCs w:val="21"/>
          </w:rPr>
          <m:t>=</m:t>
        </m:r>
        <m:r>
          <w:rPr>
            <w:rFonts w:ascii="Cambria Math" w:eastAsia="AdvGulliv-R" w:hAnsi="Times New Roman" w:cs="Times New Roman"/>
            <w:kern w:val="0"/>
            <w:szCs w:val="21"/>
          </w:rPr>
          <m:t>-</m:t>
        </m:r>
        <m:r>
          <w:rPr>
            <w:rFonts w:ascii="Cambria Math" w:eastAsia="AdvGulliv-R" w:hAnsi="Cambria Math" w:cs="Times New Roman"/>
            <w:kern w:val="0"/>
            <w:szCs w:val="21"/>
          </w:rPr>
          <m:t>k</m:t>
        </m:r>
        <m:r>
          <w:rPr>
            <w:rFonts w:ascii="Times New Roman"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m</m:t>
            </m:r>
          </m:e>
          <m:sub>
            <m:r>
              <w:rPr>
                <w:rFonts w:ascii="Cambria Math" w:eastAsia="AdvGulliv-R" w:hAnsi="Cambria Math" w:cs="Times New Roman"/>
                <w:kern w:val="0"/>
                <w:szCs w:val="21"/>
              </w:rPr>
              <m:t>a</m:t>
            </m:r>
          </m:sub>
        </m:sSub>
        <m:r>
          <w:rPr>
            <w:rFonts w:ascii="Cambria Math" w:eastAsia="AdvGulliv-R" w:hAnsi="Cambria Math" w:cs="Times New Roman"/>
            <w:kern w:val="0"/>
            <w:szCs w:val="21"/>
          </w:rPr>
          <m:t>M</m:t>
        </m:r>
        <m:d>
          <m:dPr>
            <m:ctrlPr>
              <w:rPr>
                <w:rFonts w:ascii="Cambria Math" w:eastAsia="AdvGulliv-R" w:hAnsi="Times New Roman" w:cs="Times New Roman"/>
                <w:i/>
                <w:kern w:val="0"/>
                <w:szCs w:val="21"/>
              </w:rPr>
            </m:ctrlPr>
          </m:dPr>
          <m:e>
            <m:r>
              <w:rPr>
                <w:rFonts w:ascii="Cambria Math" w:eastAsia="AdvGulliv-R" w:hAnsi="Cambria Math" w:cs="Times New Roman"/>
                <w:kern w:val="0"/>
                <w:szCs w:val="21"/>
              </w:rPr>
              <m:t>t</m:t>
            </m:r>
          </m:e>
        </m:d>
        <m:r>
          <w:rPr>
            <w:rFonts w:ascii="Cambria Math" w:eastAsia="AdvGulliv-R" w:hAnsi="Times New Roman" w:cs="Times New Roman"/>
            <w:kern w:val="0"/>
            <w:szCs w:val="21"/>
          </w:rPr>
          <m:t>,</m:t>
        </m:r>
      </m:oMath>
      <w:r w:rsidR="00BE7951" w:rsidRPr="002925B1">
        <w:rPr>
          <w:rFonts w:ascii="Times New Roman" w:eastAsia="AdvGulliv-R" w:hAnsi="Times New Roman" w:cs="Times New Roman"/>
          <w:kern w:val="0"/>
          <w:szCs w:val="21"/>
        </w:rPr>
        <w:t xml:space="preserve">  (</w:t>
      </w:r>
      <w:r w:rsidR="00BE7951">
        <w:rPr>
          <w:rFonts w:ascii="Times New Roman" w:eastAsia="AdvGulliv-R" w:hAnsi="Times New Roman" w:cs="Times New Roman"/>
          <w:kern w:val="0"/>
          <w:szCs w:val="21"/>
        </w:rPr>
        <w:t>S3</w:t>
      </w:r>
      <w:r w:rsidR="00BE7951" w:rsidRPr="002925B1">
        <w:rPr>
          <w:rFonts w:ascii="Times New Roman" w:eastAsia="AdvGulliv-R" w:hAnsi="Times New Roman" w:cs="Times New Roman"/>
          <w:kern w:val="0"/>
          <w:szCs w:val="21"/>
        </w:rPr>
        <w:t>)</w:t>
      </w:r>
    </w:p>
    <w:p w14:paraId="7772E77E" w14:textId="77777777" w:rsidR="00BE7951" w:rsidRPr="006A60C0" w:rsidRDefault="00BE7951" w:rsidP="00BE7951">
      <w:pPr>
        <w:autoSpaceDE w:val="0"/>
        <w:autoSpaceDN w:val="0"/>
        <w:adjustRightInd w:val="0"/>
        <w:rPr>
          <w:rFonts w:ascii="Times New Roman" w:eastAsia="AdvGulliv-R" w:hAnsi="Times New Roman" w:cs="Times New Roman"/>
          <w:kern w:val="0"/>
          <w:szCs w:val="21"/>
        </w:rPr>
      </w:pPr>
      <w:r w:rsidRPr="002925B1">
        <w:rPr>
          <w:rFonts w:ascii="Times New Roman" w:eastAsia="AdvGulliv-R" w:hAnsi="Times New Roman" w:cs="Times New Roman"/>
          <w:kern w:val="0"/>
          <w:szCs w:val="21"/>
        </w:rPr>
        <w:t xml:space="preserve">with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m</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&gt;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m</m:t>
            </m:r>
          </m:e>
          <m:sub>
            <m:r>
              <w:rPr>
                <w:rFonts w:ascii="Cambria Math" w:eastAsia="AdvGulliv-R" w:hAnsi="Cambria Math" w:cs="Times New Roman"/>
                <w:kern w:val="0"/>
                <w:szCs w:val="21"/>
              </w:rPr>
              <m:t>a</m:t>
            </m:r>
          </m:sub>
        </m:sSub>
      </m:oMath>
      <w:r>
        <w:rPr>
          <w:rFonts w:ascii="Times New Roman" w:eastAsia="AdvGulliv-R" w:hAnsi="Times New Roman" w:cs="Times New Roman"/>
          <w:kern w:val="0"/>
          <w:szCs w:val="21"/>
        </w:rPr>
        <w:t>, where</w:t>
      </w:r>
      <w:r w:rsidRPr="002925B1">
        <w:rPr>
          <w:rFonts w:ascii="Times New Roman" w:eastAsia="AdvGulliv-R" w:hAnsi="Times New Roman" w:cs="Times New Roman"/>
          <w:kern w:val="0"/>
          <w:szCs w:val="21"/>
        </w:rPr>
        <w:t xml:space="preserve">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m</m:t>
            </m:r>
          </m:e>
          <m:sub>
            <m:r>
              <w:rPr>
                <w:rFonts w:ascii="Cambria Math" w:eastAsia="AdvGulliv-R" w:hAnsi="Cambria Math" w:cs="Times New Roman"/>
                <w:kern w:val="0"/>
                <w:szCs w:val="21"/>
              </w:rPr>
              <m:t>n</m:t>
            </m:r>
          </m:sub>
        </m:sSub>
      </m:oMath>
      <w:r w:rsidRPr="002925B1">
        <w:rPr>
          <w:rFonts w:ascii="Times New Roman" w:eastAsia="AdvGulliv-R" w:hAnsi="Times New Roman" w:cs="Times New Roman"/>
          <w:kern w:val="0"/>
          <w:szCs w:val="21"/>
        </w:rPr>
        <w:t xml:space="preserve"> and </w:t>
      </w:r>
      <m:oMath>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m</m:t>
            </m:r>
          </m:e>
          <m:sub>
            <m:r>
              <w:rPr>
                <w:rFonts w:ascii="Cambria Math" w:eastAsia="AdvGulliv-R" w:hAnsi="Cambria Math" w:cs="Times New Roman"/>
                <w:kern w:val="0"/>
                <w:szCs w:val="21"/>
              </w:rPr>
              <m:t>a</m:t>
            </m:r>
          </m:sub>
        </m:sSub>
      </m:oMath>
      <w:r w:rsidRPr="002925B1">
        <w:rPr>
          <w:rFonts w:ascii="Times New Roman" w:eastAsia="AdvGulliv-R" w:hAnsi="Times New Roman" w:cs="Times New Roman"/>
          <w:kern w:val="0"/>
          <w:szCs w:val="21"/>
        </w:rPr>
        <w:t xml:space="preserve"> are parameters related to the risk of infection by adopting two different strategies and </w:t>
      </w:r>
      <m:oMath>
        <m:r>
          <w:rPr>
            <w:rFonts w:ascii="Cambria Math" w:eastAsia="AdvGulliv-R" w:hAnsi="Cambria Math" w:cs="Times New Roman"/>
            <w:kern w:val="0"/>
            <w:szCs w:val="21"/>
          </w:rPr>
          <m:t>k</m:t>
        </m:r>
      </m:oMath>
      <w:r w:rsidRPr="002925B1">
        <w:rPr>
          <w:rFonts w:ascii="Times New Roman" w:eastAsia="AdvGulliv-R" w:hAnsi="Times New Roman" w:cs="Times New Roman"/>
          <w:kern w:val="0"/>
          <w:szCs w:val="21"/>
        </w:rPr>
        <w:t xml:space="preserve"> is the</w:t>
      </w:r>
      <w:r>
        <w:rPr>
          <w:rFonts w:ascii="Times New Roman" w:eastAsia="AdvGulliv-R" w:hAnsi="Times New Roman" w:cs="Times New Roman"/>
          <w:kern w:val="0"/>
          <w:szCs w:val="21"/>
        </w:rPr>
        <w:t xml:space="preserve"> extra</w:t>
      </w:r>
      <w:r w:rsidRPr="002925B1">
        <w:rPr>
          <w:rFonts w:ascii="Times New Roman" w:eastAsia="AdvGulliv-R" w:hAnsi="Times New Roman" w:cs="Times New Roman"/>
          <w:kern w:val="0"/>
          <w:szCs w:val="21"/>
        </w:rPr>
        <w:t xml:space="preserve"> cost of changing behaviors. </w:t>
      </w:r>
    </w:p>
    <w:p w14:paraId="0E27D1B3" w14:textId="77777777" w:rsidR="00BE7951" w:rsidRPr="002925B1" w:rsidRDefault="00BE7951" w:rsidP="00BE7951">
      <w:pPr>
        <w:autoSpaceDE w:val="0"/>
        <w:autoSpaceDN w:val="0"/>
        <w:adjustRightInd w:val="0"/>
        <w:rPr>
          <w:rFonts w:ascii="Times New Roman" w:eastAsia="AdvGulliv-R" w:hAnsi="Times New Roman" w:cs="Times New Roman"/>
          <w:kern w:val="0"/>
          <w:szCs w:val="21"/>
        </w:rPr>
      </w:pPr>
      <w:r w:rsidRPr="002925B1">
        <w:rPr>
          <w:rFonts w:ascii="Times New Roman" w:eastAsia="AdvGulliv-R" w:hAnsi="Times New Roman" w:cs="Times New Roman"/>
          <w:b/>
          <w:kern w:val="0"/>
          <w:szCs w:val="21"/>
        </w:rPr>
        <w:t>Imitation process:</w:t>
      </w:r>
      <w:r>
        <w:rPr>
          <w:rFonts w:ascii="Times New Roman" w:eastAsia="AdvGulliv-R" w:hAnsi="Times New Roman" w:cs="Times New Roman" w:hint="eastAsia"/>
          <w:b/>
          <w:kern w:val="0"/>
          <w:szCs w:val="21"/>
        </w:rPr>
        <w:t xml:space="preserve"> </w:t>
      </w:r>
      <w:r w:rsidRPr="002925B1">
        <w:rPr>
          <w:rFonts w:ascii="Times New Roman" w:eastAsia="AdvGulliv-R" w:hAnsi="Times New Roman" w:cs="Times New Roman"/>
          <w:kern w:val="0"/>
          <w:szCs w:val="21"/>
        </w:rPr>
        <w:t>The dynamics of behavioral changes can be described by the imitation dynamics, which is a learning process. Expected payoffs of two different behavior</w:t>
      </w:r>
      <w:r>
        <w:rPr>
          <w:rFonts w:ascii="Times New Roman" w:eastAsia="AdvGulliv-R" w:hAnsi="Times New Roman" w:cs="Times New Roman"/>
          <w:kern w:val="0"/>
          <w:szCs w:val="21"/>
        </w:rPr>
        <w:t>al</w:t>
      </w:r>
      <w:r w:rsidRPr="002925B1">
        <w:rPr>
          <w:rFonts w:ascii="Times New Roman" w:eastAsia="AdvGulliv-R" w:hAnsi="Times New Roman" w:cs="Times New Roman"/>
          <w:kern w:val="0"/>
          <w:szCs w:val="21"/>
        </w:rPr>
        <w:t xml:space="preserve"> strategies are compared with each other and individuals </w:t>
      </w:r>
      <w:r>
        <w:rPr>
          <w:rFonts w:ascii="Times New Roman" w:eastAsia="AdvGulliv-R" w:hAnsi="Times New Roman" w:cs="Times New Roman"/>
          <w:kern w:val="0"/>
          <w:szCs w:val="21"/>
        </w:rPr>
        <w:t xml:space="preserve">may </w:t>
      </w:r>
      <w:r w:rsidRPr="002925B1">
        <w:rPr>
          <w:rFonts w:ascii="Times New Roman" w:eastAsia="AdvGulliv-R" w:hAnsi="Times New Roman" w:cs="Times New Roman"/>
          <w:kern w:val="0"/>
          <w:szCs w:val="21"/>
        </w:rPr>
        <w:t xml:space="preserve">change strategy when they become aware that their payoff can be increased </w:t>
      </w:r>
      <w:r>
        <w:rPr>
          <w:rFonts w:ascii="Times New Roman" w:eastAsia="AdvGulliv-R" w:hAnsi="Times New Roman" w:cs="Times New Roman"/>
          <w:kern w:val="0"/>
          <w:szCs w:val="21"/>
        </w:rPr>
        <w:t>if</w:t>
      </w:r>
      <w:r w:rsidRPr="002925B1">
        <w:rPr>
          <w:rFonts w:ascii="Times New Roman" w:eastAsia="AdvGulliv-R" w:hAnsi="Times New Roman" w:cs="Times New Roman"/>
          <w:kern w:val="0"/>
          <w:szCs w:val="21"/>
        </w:rPr>
        <w:t xml:space="preserve"> adopting another behavior. Denote </w:t>
      </w:r>
      <m:oMath>
        <m:r>
          <m:rPr>
            <m:sty m:val="p"/>
          </m:rPr>
          <w:rPr>
            <w:rFonts w:ascii="Times New Roman" w:eastAsia="AdvGulliv-R" w:hAnsi="Times New Roman" w:cs="Times New Roman"/>
            <w:kern w:val="0"/>
            <w:szCs w:val="21"/>
          </w:rPr>
          <m:t>∆</m:t>
        </m:r>
        <m:r>
          <m:rPr>
            <m:sty m:val="p"/>
          </m:rPr>
          <w:rPr>
            <w:rFonts w:ascii="Cambria Math" w:eastAsia="AdvGulliv-R" w:hAnsi="Times New Roman" w:cs="Times New Roman"/>
            <w:kern w:val="0"/>
            <w:szCs w:val="21"/>
          </w:rPr>
          <m:t>P=</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P</m:t>
            </m:r>
          </m:e>
          <m:sub>
            <m:r>
              <w:rPr>
                <w:rFonts w:ascii="Cambria Math" w:eastAsia="AdvGulliv-R" w:hAnsi="Cambria Math" w:cs="Times New Roman"/>
                <w:kern w:val="0"/>
                <w:szCs w:val="21"/>
              </w:rPr>
              <m:t>n</m:t>
            </m:r>
          </m:sub>
        </m:sSub>
        <m:r>
          <w:rPr>
            <w:rFonts w:ascii="Times New Roman"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P</m:t>
            </m:r>
          </m:e>
          <m:sub>
            <m:r>
              <w:rPr>
                <w:rFonts w:ascii="Cambria Math" w:eastAsia="AdvGulliv-R" w:hAnsi="Cambria Math" w:cs="Times New Roman"/>
                <w:kern w:val="0"/>
                <w:szCs w:val="21"/>
              </w:rPr>
              <m:t>a</m:t>
            </m:r>
          </m:sub>
        </m:sSub>
      </m:oMath>
      <w:r w:rsidRPr="002925B1">
        <w:rPr>
          <w:rFonts w:ascii="Times New Roman" w:eastAsia="AdvGulliv-R" w:hAnsi="Times New Roman" w:cs="Times New Roman"/>
          <w:kern w:val="0"/>
          <w:szCs w:val="21"/>
        </w:rPr>
        <w:t xml:space="preserve">, then the imitation dynamics in a two-strategy game can be described by </w:t>
      </w:r>
    </w:p>
    <w:p w14:paraId="28A47C7F" w14:textId="77777777" w:rsidR="00BE7951" w:rsidRPr="006A60C0" w:rsidRDefault="008E5262" w:rsidP="00BE7951">
      <w:pPr>
        <w:autoSpaceDE w:val="0"/>
        <w:autoSpaceDN w:val="0"/>
        <w:adjustRightInd w:val="0"/>
        <w:jc w:val="center"/>
        <w:rPr>
          <w:rFonts w:ascii="Times New Roman" w:eastAsia="AdvGulliv-R" w:hAnsi="Times New Roman" w:cs="Times New Roman"/>
          <w:kern w:val="0"/>
          <w:szCs w:val="21"/>
        </w:rPr>
      </w:pPr>
      <m:oMath>
        <m:sSup>
          <m:sSupPr>
            <m:ctrlPr>
              <w:rPr>
                <w:rFonts w:ascii="Cambria Math" w:eastAsia="AdvGulliv-R" w:hAnsi="Times New Roman" w:cs="Times New Roman"/>
                <w:kern w:val="0"/>
                <w:szCs w:val="21"/>
              </w:rPr>
            </m:ctrlPr>
          </m:sSupPr>
          <m:e>
            <m:r>
              <w:rPr>
                <w:rFonts w:ascii="Cambria Math" w:eastAsia="AdvGulliv-R" w:hAnsi="Times New Roman" w:cs="Times New Roman"/>
                <w:kern w:val="0"/>
                <w:szCs w:val="21"/>
              </w:rPr>
              <m:t>x</m:t>
            </m:r>
          </m:e>
          <m:sup>
            <m:r>
              <w:rPr>
                <w:rFonts w:ascii="Cambria Math" w:eastAsia="AdvGulliv-R" w:hAnsi="Times New Roman" w:cs="Times New Roman"/>
                <w:kern w:val="0"/>
                <w:szCs w:val="21"/>
              </w:rPr>
              <m:t>'</m:t>
            </m:r>
          </m:sup>
        </m:sSup>
        <m:r>
          <w:rPr>
            <w:rFonts w:ascii="Cambria Math" w:eastAsia="AdvGulliv-R" w:hAnsi="Times New Roman" w:cs="Times New Roman"/>
            <w:kern w:val="0"/>
            <w:szCs w:val="21"/>
          </w:rPr>
          <m:t>=</m:t>
        </m:r>
        <m:r>
          <w:rPr>
            <w:rFonts w:ascii="Cambria Math" w:eastAsia="AdvGulliv-R" w:hAnsi="Cambria Math" w:cs="Times New Roman"/>
            <w:kern w:val="0"/>
            <w:szCs w:val="21"/>
          </w:rPr>
          <m:t>ϑx</m:t>
        </m:r>
        <m:d>
          <m:dPr>
            <m:ctrlPr>
              <w:rPr>
                <w:rFonts w:ascii="Cambria Math" w:eastAsia="AdvGulliv-R" w:hAnsi="Times New Roman" w:cs="Times New Roman"/>
                <w:i/>
                <w:kern w:val="0"/>
                <w:szCs w:val="21"/>
              </w:rPr>
            </m:ctrlPr>
          </m:dPr>
          <m:e>
            <m:r>
              <w:rPr>
                <w:rFonts w:ascii="Cambria Math" w:eastAsia="AdvGulliv-R" w:hAnsi="Times New Roman" w:cs="Times New Roman"/>
                <w:kern w:val="0"/>
                <w:szCs w:val="21"/>
              </w:rPr>
              <m:t>1</m:t>
            </m:r>
            <m:r>
              <w:rPr>
                <w:rFonts w:ascii="Cambria Math" w:eastAsia="AdvGulliv-R" w:hAnsi="Times New Roman" w:cs="Times New Roman"/>
                <w:kern w:val="0"/>
                <w:szCs w:val="21"/>
              </w:rPr>
              <m:t>-</m:t>
            </m:r>
            <m:r>
              <w:rPr>
                <w:rFonts w:ascii="Cambria Math" w:eastAsia="AdvGulliv-R" w:hAnsi="Cambria Math" w:cs="Times New Roman"/>
                <w:kern w:val="0"/>
                <w:szCs w:val="21"/>
              </w:rPr>
              <m:t>x</m:t>
            </m:r>
          </m:e>
        </m:d>
        <m:r>
          <w:rPr>
            <w:rFonts w:ascii="Cambria Math" w:eastAsia="AdvGulliv-R" w:hAnsi="Cambria Math" w:cs="Times New Roman"/>
            <w:kern w:val="0"/>
            <w:szCs w:val="21"/>
          </w:rPr>
          <m:t>φ</m:t>
        </m:r>
        <m:r>
          <w:rPr>
            <w:rFonts w:ascii="Times New Roman" w:eastAsia="AdvGulliv-R" w:hAnsi="Times New Roman" w:cs="Times New Roman"/>
            <w:kern w:val="0"/>
            <w:szCs w:val="21"/>
          </w:rPr>
          <m:t>∆</m:t>
        </m:r>
        <m:r>
          <w:rPr>
            <w:rFonts w:ascii="Cambria Math" w:eastAsia="AdvGulliv-R" w:hAnsi="Cambria Math" w:cs="Times New Roman"/>
            <w:kern w:val="0"/>
            <w:szCs w:val="21"/>
          </w:rPr>
          <m:t>P</m:t>
        </m:r>
        <m:r>
          <w:rPr>
            <w:rFonts w:ascii="Cambria Math" w:eastAsia="AdvGulliv-R" w:hAnsi="Times New Roman" w:cs="Times New Roman"/>
            <w:kern w:val="0"/>
            <w:szCs w:val="21"/>
          </w:rPr>
          <m:t>=</m:t>
        </m:r>
        <m:r>
          <w:rPr>
            <w:rFonts w:ascii="Cambria Math" w:eastAsia="AdvGulliv-R" w:hAnsi="Cambria Math" w:cs="Times New Roman"/>
            <w:kern w:val="0"/>
            <w:szCs w:val="21"/>
          </w:rPr>
          <m:t>ωx</m:t>
        </m:r>
        <m:d>
          <m:dPr>
            <m:ctrlPr>
              <w:rPr>
                <w:rFonts w:ascii="Cambria Math" w:eastAsia="AdvGulliv-R" w:hAnsi="Times New Roman" w:cs="Times New Roman"/>
                <w:i/>
                <w:kern w:val="0"/>
                <w:szCs w:val="21"/>
              </w:rPr>
            </m:ctrlPr>
          </m:dPr>
          <m:e>
            <m:r>
              <w:rPr>
                <w:rFonts w:ascii="Cambria Math" w:eastAsia="AdvGulliv-R" w:hAnsi="Times New Roman" w:cs="Times New Roman"/>
                <w:kern w:val="0"/>
                <w:szCs w:val="21"/>
              </w:rPr>
              <m:t>1</m:t>
            </m:r>
            <m:r>
              <w:rPr>
                <w:rFonts w:ascii="Cambria Math" w:eastAsia="AdvGulliv-R" w:hAnsi="Times New Roman" w:cs="Times New Roman"/>
                <w:kern w:val="0"/>
                <w:szCs w:val="21"/>
              </w:rPr>
              <m:t>-</m:t>
            </m:r>
            <m:r>
              <w:rPr>
                <w:rFonts w:ascii="Cambria Math" w:eastAsia="AdvGulliv-R" w:hAnsi="Cambria Math" w:cs="Times New Roman"/>
                <w:kern w:val="0"/>
                <w:szCs w:val="21"/>
              </w:rPr>
              <m:t>x</m:t>
            </m:r>
          </m:e>
        </m:d>
        <m:r>
          <w:rPr>
            <w:rFonts w:ascii="Cambria Math" w:eastAsia="AdvGulliv-R" w:hAnsi="Times New Roman" w:cs="Times New Roman"/>
            <w:kern w:val="0"/>
            <w:szCs w:val="21"/>
          </w:rPr>
          <m:t>∆</m:t>
        </m:r>
        <m:r>
          <w:rPr>
            <w:rFonts w:ascii="Cambria Math" w:eastAsia="AdvGulliv-R" w:hAnsi="Cambria Math" w:cs="Times New Roman"/>
            <w:kern w:val="0"/>
            <w:szCs w:val="21"/>
          </w:rPr>
          <m:t xml:space="preserve">P,               </m:t>
        </m:r>
      </m:oMath>
      <w:r w:rsidR="00BE7951" w:rsidRPr="002925B1">
        <w:rPr>
          <w:rFonts w:ascii="Times New Roman" w:eastAsia="AdvGulliv-R" w:hAnsi="Times New Roman" w:cs="Times New Roman"/>
          <w:kern w:val="0"/>
          <w:szCs w:val="21"/>
        </w:rPr>
        <w:t>(</w:t>
      </w:r>
      <w:r w:rsidR="00BE7951">
        <w:rPr>
          <w:rFonts w:ascii="Times New Roman" w:eastAsia="AdvGulliv-R" w:hAnsi="Times New Roman" w:cs="Times New Roman"/>
          <w:kern w:val="0"/>
          <w:szCs w:val="21"/>
        </w:rPr>
        <w:t>S4</w:t>
      </w:r>
      <w:r w:rsidR="00BE7951" w:rsidRPr="002925B1">
        <w:rPr>
          <w:rFonts w:ascii="Times New Roman" w:eastAsia="AdvGulliv-R" w:hAnsi="Times New Roman" w:cs="Times New Roman"/>
          <w:kern w:val="0"/>
          <w:szCs w:val="21"/>
        </w:rPr>
        <w:t>)</w:t>
      </w:r>
    </w:p>
    <w:p w14:paraId="4948DE04" w14:textId="77777777" w:rsidR="00BE7951" w:rsidRPr="002925B1" w:rsidRDefault="00BE7951" w:rsidP="00BE7951">
      <w:pPr>
        <w:autoSpaceDE w:val="0"/>
        <w:autoSpaceDN w:val="0"/>
        <w:adjustRightInd w:val="0"/>
        <w:rPr>
          <w:rFonts w:ascii="Times New Roman" w:eastAsia="AdvGulliv-R" w:hAnsi="Times New Roman" w:cs="Times New Roman"/>
          <w:kern w:val="0"/>
          <w:szCs w:val="21"/>
        </w:rPr>
      </w:pPr>
      <w:r w:rsidRPr="002925B1">
        <w:rPr>
          <w:rFonts w:ascii="Times New Roman" w:eastAsia="AdvGulliv-R" w:hAnsi="Times New Roman" w:cs="Times New Roman"/>
          <w:kern w:val="0"/>
          <w:szCs w:val="21"/>
        </w:rPr>
        <w:t xml:space="preserve">where </w:t>
      </w:r>
      <m:oMath>
        <m:r>
          <w:rPr>
            <w:rFonts w:ascii="Cambria Math" w:eastAsia="AdvGulliv-R" w:hAnsi="Times New Roman" w:cs="Times New Roman"/>
            <w:kern w:val="0"/>
            <w:szCs w:val="21"/>
          </w:rPr>
          <m:t>x</m:t>
        </m:r>
      </m:oMath>
      <w:r w:rsidRPr="002925B1">
        <w:rPr>
          <w:rFonts w:ascii="Times New Roman" w:eastAsia="AdvGulliv-R" w:hAnsi="Times New Roman" w:cs="Times New Roman"/>
          <w:kern w:val="0"/>
          <w:szCs w:val="21"/>
        </w:rPr>
        <w:t xml:space="preserve"> and </w:t>
      </w:r>
      <m:oMath>
        <m:r>
          <m:rPr>
            <m:sty m:val="p"/>
          </m:rPr>
          <w:rPr>
            <w:rFonts w:ascii="Cambria Math" w:eastAsia="AdvGulliv-R" w:hAnsi="Cambria Math" w:cs="Times New Roman"/>
            <w:kern w:val="0"/>
            <w:szCs w:val="21"/>
          </w:rPr>
          <m:t>1-</m:t>
        </m:r>
        <m:r>
          <w:rPr>
            <w:rFonts w:ascii="Cambria Math" w:eastAsia="AdvGulliv-R" w:hAnsi="Times New Roman" w:cs="Times New Roman"/>
            <w:kern w:val="0"/>
            <w:szCs w:val="21"/>
          </w:rPr>
          <m:t>x</m:t>
        </m:r>
      </m:oMath>
      <w:r w:rsidRPr="002925B1">
        <w:rPr>
          <w:rFonts w:ascii="Times New Roman" w:eastAsia="AdvGulliv-R" w:hAnsi="Times New Roman" w:cs="Times New Roman"/>
          <w:kern w:val="0"/>
          <w:szCs w:val="21"/>
        </w:rPr>
        <w:t xml:space="preserve"> are the fractions of population performing the two strategies. </w:t>
      </w:r>
      <m:oMath>
        <m:r>
          <w:rPr>
            <w:rFonts w:ascii="Cambria Math" w:eastAsia="AdvGulliv-R" w:hAnsi="Cambria Math" w:cs="Times New Roman"/>
            <w:kern w:val="0"/>
            <w:szCs w:val="21"/>
          </w:rPr>
          <m:t>ϑ</m:t>
        </m:r>
      </m:oMath>
      <w:r w:rsidRPr="002925B1">
        <w:rPr>
          <w:rFonts w:ascii="Times New Roman" w:eastAsia="AdvGulliv-R" w:hAnsi="Times New Roman" w:cs="Times New Roman"/>
          <w:kern w:val="0"/>
          <w:szCs w:val="21"/>
        </w:rPr>
        <w:t xml:space="preserve"> is the rate at which individuals communicate with each other and </w:t>
      </w:r>
      <m:oMath>
        <m:r>
          <w:rPr>
            <w:rFonts w:ascii="Cambria Math" w:eastAsia="AdvGulliv-R" w:hAnsi="Cambria Math" w:cs="Times New Roman"/>
            <w:kern w:val="0"/>
            <w:szCs w:val="21"/>
          </w:rPr>
          <m:t>φ</m:t>
        </m:r>
      </m:oMath>
      <w:r w:rsidRPr="002925B1">
        <w:rPr>
          <w:rFonts w:ascii="Times New Roman" w:eastAsia="AdvGulliv-R" w:hAnsi="Times New Roman" w:cs="Times New Roman"/>
          <w:kern w:val="0"/>
          <w:szCs w:val="21"/>
        </w:rPr>
        <w:t xml:space="preserve"> is the probability of changing </w:t>
      </w:r>
      <w:proofErr w:type="gramStart"/>
      <w:r>
        <w:rPr>
          <w:rFonts w:ascii="Times New Roman" w:eastAsia="AdvGulliv-R" w:hAnsi="Times New Roman" w:cs="Times New Roman"/>
          <w:kern w:val="0"/>
          <w:szCs w:val="21"/>
        </w:rPr>
        <w:t>decision.</w:t>
      </w:r>
      <w:proofErr w:type="gramEnd"/>
      <w:r>
        <w:rPr>
          <w:rFonts w:ascii="Times New Roman" w:eastAsia="AdvGulliv-R" w:hAnsi="Times New Roman" w:cs="Times New Roman"/>
          <w:kern w:val="0"/>
          <w:szCs w:val="21"/>
        </w:rPr>
        <w:t xml:space="preserve"> Then the sign of </w:t>
      </w:r>
      <m:oMath>
        <m:sSup>
          <m:sSupPr>
            <m:ctrlPr>
              <w:rPr>
                <w:rFonts w:ascii="Cambria Math" w:eastAsia="AdvGulliv-R" w:hAnsi="Times New Roman" w:cs="Times New Roman"/>
                <w:kern w:val="0"/>
                <w:szCs w:val="21"/>
              </w:rPr>
            </m:ctrlPr>
          </m:sSupPr>
          <m:e>
            <m:r>
              <w:rPr>
                <w:rFonts w:ascii="Cambria Math" w:eastAsia="AdvGulliv-R" w:hAnsi="Times New Roman" w:cs="Times New Roman"/>
                <w:kern w:val="0"/>
                <w:szCs w:val="21"/>
              </w:rPr>
              <m:t>x</m:t>
            </m:r>
          </m:e>
          <m:sup>
            <m:r>
              <w:rPr>
                <w:rFonts w:ascii="Cambria Math" w:eastAsia="AdvGulliv-R" w:hAnsi="Times New Roman" w:cs="Times New Roman"/>
                <w:kern w:val="0"/>
                <w:szCs w:val="21"/>
              </w:rPr>
              <m:t>'</m:t>
            </m:r>
          </m:sup>
        </m:sSup>
      </m:oMath>
      <w:r>
        <w:rPr>
          <w:rFonts w:ascii="Times New Roman" w:eastAsia="AdvGulliv-R" w:hAnsi="Times New Roman" w:cs="Times New Roman"/>
          <w:kern w:val="0"/>
          <w:szCs w:val="21"/>
        </w:rPr>
        <w:t xml:space="preserve"> is determined by </w:t>
      </w:r>
      <m:oMath>
        <m:r>
          <w:rPr>
            <w:rFonts w:ascii="Cambria Math" w:eastAsia="AdvGulliv-R" w:hAnsi="Times New Roman" w:cs="Times New Roman"/>
            <w:kern w:val="0"/>
            <w:szCs w:val="21"/>
          </w:rPr>
          <m:t>∆</m:t>
        </m:r>
        <m:r>
          <w:rPr>
            <w:rFonts w:ascii="Cambria Math" w:eastAsia="AdvGulliv-R" w:hAnsi="Cambria Math" w:cs="Times New Roman"/>
            <w:kern w:val="0"/>
            <w:szCs w:val="21"/>
          </w:rPr>
          <m:t>P</m:t>
        </m:r>
      </m:oMath>
      <w:r>
        <w:rPr>
          <w:rFonts w:ascii="Times New Roman" w:eastAsia="AdvGulliv-R" w:hAnsi="Times New Roman" w:cs="Times New Roman" w:hint="eastAsia"/>
          <w:kern w:val="0"/>
          <w:szCs w:val="21"/>
        </w:rPr>
        <w:t>,</w:t>
      </w:r>
      <w:r>
        <w:rPr>
          <w:rFonts w:ascii="Times New Roman" w:eastAsia="AdvGulliv-R" w:hAnsi="Times New Roman" w:cs="Times New Roman"/>
          <w:kern w:val="0"/>
          <w:szCs w:val="21"/>
        </w:rPr>
        <w:t xml:space="preserve"> illustrating the changing direction of behaviors (from normal to altered or from altered </w:t>
      </w:r>
      <w:proofErr w:type="gramStart"/>
      <w:r>
        <w:rPr>
          <w:rFonts w:ascii="Times New Roman" w:eastAsia="AdvGulliv-R" w:hAnsi="Times New Roman" w:cs="Times New Roman"/>
          <w:kern w:val="0"/>
          <w:szCs w:val="21"/>
        </w:rPr>
        <w:t>to</w:t>
      </w:r>
      <w:proofErr w:type="gramEnd"/>
      <w:r>
        <w:rPr>
          <w:rFonts w:ascii="Times New Roman" w:eastAsia="AdvGulliv-R" w:hAnsi="Times New Roman" w:cs="Times New Roman"/>
          <w:kern w:val="0"/>
          <w:szCs w:val="21"/>
        </w:rPr>
        <w:t xml:space="preserve"> normal).</w:t>
      </w:r>
    </w:p>
    <w:p w14:paraId="0B7A1D0B" w14:textId="77777777" w:rsidR="00BE7951" w:rsidRPr="002925B1" w:rsidRDefault="00BE7951" w:rsidP="00BE7951">
      <w:pPr>
        <w:autoSpaceDE w:val="0"/>
        <w:autoSpaceDN w:val="0"/>
        <w:adjustRightInd w:val="0"/>
        <w:ind w:firstLineChars="100" w:firstLine="210"/>
        <w:rPr>
          <w:rFonts w:ascii="Times New Roman" w:eastAsia="AdvGulliv-R" w:hAnsi="Times New Roman" w:cs="Times New Roman"/>
          <w:kern w:val="0"/>
          <w:szCs w:val="21"/>
        </w:rPr>
      </w:pPr>
      <w:r w:rsidRPr="002925B1">
        <w:rPr>
          <w:rFonts w:ascii="Times New Roman" w:eastAsia="AdvGulliv-R" w:hAnsi="Times New Roman" w:cs="Times New Roman"/>
          <w:kern w:val="0"/>
          <w:szCs w:val="21"/>
        </w:rPr>
        <w:t xml:space="preserve">Note that </w:t>
      </w:r>
      <w:r>
        <w:rPr>
          <w:rFonts w:ascii="Times New Roman" w:eastAsia="AdvGulliv-R" w:hAnsi="Times New Roman" w:cs="Times New Roman"/>
          <w:kern w:val="0"/>
          <w:szCs w:val="21"/>
        </w:rPr>
        <w:t xml:space="preserve">the imitation process has no concern with the transition among epidemiological classes, but only drives behavior changing. Hence encounters between individuals in the imitation process would only result in migration between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 xml:space="preserve"> </m:t>
        </m:r>
      </m:oMath>
      <w:r>
        <w:rPr>
          <w:rFonts w:ascii="Times New Roman" w:eastAsia="AdvGulliv-R" w:hAnsi="Times New Roman" w:cs="Times New Roman"/>
          <w:kern w:val="0"/>
          <w:szCs w:val="21"/>
        </w:rPr>
        <w:t>and</w:t>
      </w:r>
      <m:oMath>
        <m:r>
          <w:rPr>
            <w:rFonts w:ascii="Cambria Math" w:eastAsia="AdvGulliv-R" w:hAnsi="Cambria Math" w:cs="Times New Roman"/>
            <w:kern w:val="0"/>
            <w:szCs w:val="21"/>
          </w:rPr>
          <m:t xml:space="preserve"> </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oMath>
      <w:r>
        <w:rPr>
          <w:rFonts w:ascii="Times New Roman" w:eastAsia="AdvGulliv-R" w:hAnsi="Times New Roman" w:cs="Times New Roman" w:hint="eastAsia"/>
          <w:kern w:val="0"/>
          <w:szCs w:val="21"/>
        </w:rPr>
        <w:t>,</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 xml:space="preserve"> (E</m:t>
            </m:r>
          </m:e>
          <m:sub>
            <m:r>
              <w:rPr>
                <w:rFonts w:ascii="Cambria Math" w:eastAsia="AdvGulliv-R" w:hAnsi="Cambria Math" w:cs="Times New Roman"/>
                <w:kern w:val="0"/>
                <w:szCs w:val="21"/>
              </w:rPr>
              <m:t>n</m:t>
            </m:r>
          </m:sub>
        </m:sSub>
        <m:r>
          <w:rPr>
            <w:rFonts w:ascii="Cambria Math" w:eastAsia="AdvGulliv-R" w:hAnsi="Cambria Math" w:cs="Times New Roman"/>
            <w:kern w:val="0"/>
            <w:szCs w:val="21"/>
          </w:rPr>
          <m:t xml:space="preserve"> </m:t>
        </m:r>
      </m:oMath>
      <w:r>
        <w:rPr>
          <w:rFonts w:ascii="Times New Roman" w:eastAsia="AdvGulliv-R" w:hAnsi="Times New Roman" w:cs="Times New Roman"/>
          <w:kern w:val="0"/>
          <w:szCs w:val="21"/>
        </w:rPr>
        <w:t>a</w:t>
      </w:r>
      <w:proofErr w:type="spellStart"/>
      <w:r>
        <w:rPr>
          <w:rFonts w:ascii="Times New Roman" w:eastAsia="AdvGulliv-R" w:hAnsi="Times New Roman" w:cs="Times New Roman"/>
          <w:kern w:val="0"/>
          <w:szCs w:val="21"/>
        </w:rPr>
        <w:t>nd</w:t>
      </w:r>
      <w:proofErr w:type="spellEnd"/>
      <w:r>
        <w:rPr>
          <w:rFonts w:ascii="Times New Roman" w:eastAsia="AdvGulliv-R" w:hAnsi="Times New Roman" w:cs="Times New Roman"/>
          <w:kern w:val="0"/>
          <w:szCs w:val="21"/>
        </w:rPr>
        <w:t xml:space="preserve">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oMath>
      <w:r>
        <w:rPr>
          <w:rFonts w:ascii="Times New Roman" w:eastAsia="AdvGulliv-R" w:hAnsi="Times New Roman" w:cs="Times New Roman" w:hint="eastAsia"/>
          <w:kern w:val="0"/>
          <w:szCs w:val="21"/>
        </w:rPr>
        <w:t>,</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 xml:space="preserve"> (A</m:t>
            </m:r>
          </m:e>
          <m:sub>
            <m:r>
              <w:rPr>
                <w:rFonts w:ascii="Cambria Math" w:eastAsia="AdvGulliv-R" w:hAnsi="Cambria Math" w:cs="Times New Roman"/>
                <w:kern w:val="0"/>
                <w:szCs w:val="21"/>
              </w:rPr>
              <m:t>n</m:t>
            </m:r>
          </m:sub>
        </m:sSub>
        <m:r>
          <w:rPr>
            <w:rFonts w:ascii="Cambria Math" w:eastAsia="AdvGulliv-R" w:hAnsi="Cambria Math" w:cs="Times New Roman"/>
            <w:kern w:val="0"/>
            <w:szCs w:val="21"/>
          </w:rPr>
          <m:t xml:space="preserve"> </m:t>
        </m:r>
      </m:oMath>
      <w:r>
        <w:rPr>
          <w:rFonts w:ascii="Times New Roman" w:eastAsia="AdvGulliv-R" w:hAnsi="Times New Roman" w:cs="Times New Roman"/>
          <w:kern w:val="0"/>
          <w:szCs w:val="21"/>
        </w:rPr>
        <w:t xml:space="preserve">and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oMath>
      <w:r>
        <w:rPr>
          <w:rFonts w:ascii="Times New Roman" w:eastAsia="AdvGulliv-R" w:hAnsi="Times New Roman" w:cs="Times New Roman" w:hint="eastAsia"/>
          <w:kern w:val="0"/>
          <w:szCs w:val="21"/>
        </w:rPr>
        <w:t>,</w:t>
      </w:r>
      <w:r>
        <w:rPr>
          <w:rFonts w:ascii="Times New Roman" w:eastAsia="AdvGulliv-R" w:hAnsi="Times New Roman" w:cs="Times New Roman"/>
          <w:kern w:val="0"/>
          <w:szCs w:val="21"/>
        </w:rPr>
        <w:t xml:space="preserve"> and</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 xml:space="preserve"> (R</m:t>
            </m:r>
          </m:e>
          <m:sub>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sub>
        </m:sSub>
      </m:oMath>
      <w:r>
        <w:rPr>
          <w:rFonts w:ascii="Times New Roman" w:eastAsia="AdvGulliv-R" w:hAnsi="Times New Roman" w:cs="Times New Roman"/>
          <w:kern w:val="0"/>
          <w:szCs w:val="21"/>
        </w:rPr>
        <w:t xml:space="preserve">and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R</m:t>
            </m:r>
          </m:e>
          <m:sub>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sub>
        </m:sSub>
        <m:r>
          <w:rPr>
            <w:rFonts w:ascii="Cambria Math" w:eastAsia="AdvGulliv-R" w:hAnsi="Times New Roman" w:cs="Times New Roman"/>
            <w:kern w:val="0"/>
            <w:szCs w:val="21"/>
          </w:rPr>
          <m:t>)</m:t>
        </m:r>
      </m:oMath>
      <w:r>
        <w:rPr>
          <w:rFonts w:ascii="Times New Roman" w:eastAsia="AdvGulliv-R" w:hAnsi="Times New Roman" w:cs="Times New Roman" w:hint="eastAsia"/>
          <w:kern w:val="0"/>
          <w:szCs w:val="21"/>
        </w:rPr>
        <w:t>.</w:t>
      </w:r>
      <w:r>
        <w:rPr>
          <w:rFonts w:ascii="Times New Roman" w:eastAsia="AdvGulliv-R" w:hAnsi="Times New Roman" w:cs="Times New Roman"/>
          <w:kern w:val="0"/>
          <w:szCs w:val="21"/>
        </w:rPr>
        <w:t xml:space="preserve"> In particular, </w:t>
      </w:r>
      <w:r w:rsidRPr="002925B1">
        <w:rPr>
          <w:rFonts w:ascii="Times New Roman" w:eastAsia="AdvGulliv-R" w:hAnsi="Times New Roman" w:cs="Times New Roman"/>
          <w:kern w:val="0"/>
          <w:szCs w:val="21"/>
        </w:rPr>
        <w:t xml:space="preserve">when susceptible individuals </w:t>
      </w:r>
      <w:r>
        <w:rPr>
          <w:rFonts w:ascii="Times New Roman" w:eastAsia="AdvGulliv-R" w:hAnsi="Times New Roman" w:cs="Times New Roman"/>
          <w:kern w:val="0"/>
          <w:szCs w:val="21"/>
        </w:rPr>
        <w:t>with</w:t>
      </w:r>
      <w:r w:rsidRPr="002925B1">
        <w:rPr>
          <w:rFonts w:ascii="Times New Roman" w:eastAsia="AdvGulliv-R" w:hAnsi="Times New Roman" w:cs="Times New Roman"/>
          <w:kern w:val="0"/>
          <w:szCs w:val="21"/>
        </w:rPr>
        <w:t xml:space="preserve"> the normal behavior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oMath>
      <w:r w:rsidRPr="002925B1">
        <w:rPr>
          <w:rFonts w:ascii="Times New Roman" w:eastAsia="AdvGulliv-R" w:hAnsi="Times New Roman" w:cs="Times New Roman"/>
          <w:kern w:val="0"/>
          <w:szCs w:val="21"/>
        </w:rPr>
        <w:t>) compare</w:t>
      </w:r>
      <w:r>
        <w:rPr>
          <w:rFonts w:ascii="Times New Roman" w:eastAsia="AdvGulliv-R" w:hAnsi="Times New Roman" w:cs="Times New Roman"/>
          <w:kern w:val="0"/>
          <w:szCs w:val="21"/>
        </w:rPr>
        <w:t xml:space="preserve"> </w:t>
      </w:r>
      <w:r w:rsidRPr="002925B1">
        <w:rPr>
          <w:rFonts w:ascii="Times New Roman" w:eastAsia="AdvGulliv-R" w:hAnsi="Times New Roman" w:cs="Times New Roman"/>
          <w:kern w:val="0"/>
          <w:szCs w:val="21"/>
        </w:rPr>
        <w:t>their payoff with the payoff of those adopting the altered behavior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m:rPr>
            <m:sty m:val="p"/>
          </m:rPr>
          <w:rPr>
            <w:rFonts w:ascii="Cambria Math" w:eastAsia="AdvGulliv-R" w:hAnsi="Times New Roman" w:cs="Times New Roman"/>
            <w:kern w:val="0"/>
            <w:szCs w:val="21"/>
          </w:rPr>
          <m:t xml:space="preserve">, </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m:rPr>
            <m:sty m:val="p"/>
          </m:rPr>
          <w:rPr>
            <w:rFonts w:ascii="Cambria Math" w:eastAsia="AdvGulliv-R" w:hAnsi="Times New Roman" w:cs="Times New Roman"/>
            <w:kern w:val="0"/>
            <w:szCs w:val="21"/>
          </w:rPr>
          <m:t xml:space="preserve">, </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m:rPr>
            <m:sty m:val="p"/>
          </m:rPr>
          <w:rPr>
            <w:rFonts w:ascii="Cambria Math" w:eastAsia="AdvGulliv-R" w:hAnsi="Times New Roman" w:cs="Times New Roman"/>
            <w:kern w:val="0"/>
            <w:szCs w:val="21"/>
          </w:rPr>
          <m:t>,</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R</m:t>
            </m:r>
          </m:e>
          <m:sub>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sub>
        </m:sSub>
      </m:oMath>
      <w:r w:rsidRPr="002925B1">
        <w:rPr>
          <w:rFonts w:ascii="Times New Roman" w:eastAsia="AdvGulliv-R" w:hAnsi="Times New Roman" w:cs="Times New Roman"/>
          <w:kern w:val="0"/>
          <w:szCs w:val="21"/>
        </w:rPr>
        <w:t>)</w:t>
      </w:r>
      <w:r>
        <w:rPr>
          <w:rFonts w:ascii="Times New Roman" w:eastAsia="AdvGulliv-R" w:hAnsi="Times New Roman" w:cs="Times New Roman"/>
          <w:kern w:val="0"/>
          <w:szCs w:val="21"/>
        </w:rPr>
        <w:t>,</w:t>
      </w:r>
      <w:r w:rsidRPr="002925B1">
        <w:rPr>
          <w:rFonts w:ascii="Times New Roman" w:eastAsia="AdvGulliv-R" w:hAnsi="Times New Roman" w:cs="Times New Roman"/>
          <w:kern w:val="0"/>
          <w:szCs w:val="21"/>
        </w:rPr>
        <w:t xml:space="preserve"> and</w:t>
      </w:r>
      <w:r>
        <w:rPr>
          <w:rFonts w:ascii="Times New Roman" w:eastAsia="AdvGulliv-R" w:hAnsi="Times New Roman" w:cs="Times New Roman"/>
          <w:kern w:val="0"/>
          <w:szCs w:val="21"/>
        </w:rPr>
        <w:t xml:space="preserve"> find that </w:t>
      </w:r>
      <m:oMath>
        <m:r>
          <m:rPr>
            <m:sty m:val="p"/>
          </m:rPr>
          <w:rPr>
            <w:rFonts w:ascii="Times New Roman" w:eastAsia="AdvGulliv-R" w:hAnsi="Times New Roman" w:cs="Times New Roman"/>
            <w:kern w:val="0"/>
            <w:szCs w:val="21"/>
          </w:rPr>
          <m:t>∆</m:t>
        </m:r>
        <m:r>
          <m:rPr>
            <m:sty m:val="p"/>
          </m:rPr>
          <w:rPr>
            <w:rFonts w:ascii="Cambria Math" w:eastAsia="AdvGulliv-R" w:hAnsi="Times New Roman" w:cs="Times New Roman"/>
            <w:kern w:val="0"/>
            <w:szCs w:val="21"/>
          </w:rPr>
          <m:t>P</m:t>
        </m:r>
        <m:r>
          <w:rPr>
            <w:rFonts w:ascii="Cambria Math" w:eastAsia="AdvGulliv-R" w:hAnsi="Times New Roman" w:cs="Times New Roman"/>
            <w:kern w:val="0"/>
            <w:szCs w:val="21"/>
          </w:rPr>
          <m:t>&lt;0</m:t>
        </m:r>
      </m:oMath>
      <w:r w:rsidRPr="002925B1">
        <w:rPr>
          <w:rFonts w:ascii="Times New Roman" w:eastAsia="AdvGulliv-R" w:hAnsi="Times New Roman" w:cs="Times New Roman"/>
          <w:kern w:val="0"/>
          <w:szCs w:val="21"/>
        </w:rPr>
        <w:t>,</w:t>
      </w:r>
      <w:r>
        <w:rPr>
          <w:rFonts w:ascii="Times New Roman" w:eastAsia="AdvGulliv-R" w:hAnsi="Times New Roman" w:cs="Times New Roman"/>
          <w:kern w:val="0"/>
          <w:szCs w:val="21"/>
        </w:rPr>
        <w:t xml:space="preserve"> then</w:t>
      </w:r>
      <w:r w:rsidRPr="002925B1">
        <w:rPr>
          <w:rFonts w:ascii="Times New Roman" w:eastAsia="AdvGulliv-R" w:hAnsi="Times New Roman" w:cs="Times New Roman"/>
          <w:kern w:val="0"/>
          <w:szCs w:val="21"/>
        </w:rPr>
        <w:t xml:space="preserve">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oMath>
      <w:r w:rsidRPr="002925B1">
        <w:rPr>
          <w:rFonts w:ascii="Times New Roman" w:eastAsia="AdvGulliv-R" w:hAnsi="Times New Roman" w:cs="Times New Roman"/>
          <w:kern w:val="0"/>
          <w:szCs w:val="21"/>
        </w:rPr>
        <w:t xml:space="preserve"> will mitigate to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oMath>
      <w:r w:rsidRPr="002925B1">
        <w:rPr>
          <w:rFonts w:ascii="Times New Roman" w:eastAsia="AdvGulliv-R" w:hAnsi="Times New Roman" w:cs="Times New Roman"/>
          <w:kern w:val="0"/>
          <w:szCs w:val="21"/>
        </w:rPr>
        <w:t>,</w:t>
      </w:r>
      <w:r>
        <w:rPr>
          <w:rFonts w:ascii="Times New Roman" w:eastAsia="AdvGulliv-R" w:hAnsi="Times New Roman" w:cs="Times New Roman"/>
          <w:kern w:val="0"/>
          <w:szCs w:val="21"/>
        </w:rPr>
        <w:t xml:space="preserve"> and </w:t>
      </w:r>
      <w:proofErr w:type="spellStart"/>
      <w:r>
        <w:rPr>
          <w:rFonts w:ascii="Times New Roman" w:eastAsia="AdvGulliv-R" w:hAnsi="Times New Roman" w:cs="Times New Roman"/>
          <w:kern w:val="0"/>
          <w:szCs w:val="21"/>
        </w:rPr>
        <w:t>vise</w:t>
      </w:r>
      <w:proofErr w:type="spellEnd"/>
      <w:r>
        <w:rPr>
          <w:rFonts w:ascii="Times New Roman" w:eastAsia="AdvGulliv-R" w:hAnsi="Times New Roman" w:cs="Times New Roman"/>
          <w:kern w:val="0"/>
          <w:szCs w:val="21"/>
        </w:rPr>
        <w:t xml:space="preserve"> versa. The migration between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oMath>
      <w:r>
        <w:rPr>
          <w:rFonts w:ascii="Times New Roman" w:eastAsia="AdvGulliv-R" w:hAnsi="Times New Roman" w:cs="Times New Roman"/>
          <w:kern w:val="0"/>
          <w:szCs w:val="21"/>
        </w:rPr>
        <w:t xml:space="preserve">and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oMath>
      <w:r>
        <w:rPr>
          <w:rFonts w:ascii="Times New Roman" w:eastAsia="AdvGulliv-R" w:hAnsi="Times New Roman" w:cs="Times New Roman"/>
          <w:kern w:val="0"/>
          <w:szCs w:val="21"/>
        </w:rPr>
        <w:t>)</w:t>
      </w:r>
      <w:r>
        <w:rPr>
          <w:rFonts w:ascii="Times New Roman" w:eastAsia="AdvGulliv-R" w:hAnsi="Times New Roman" w:cs="Times New Roman" w:hint="eastAsia"/>
          <w:kern w:val="0"/>
          <w:szCs w:val="21"/>
        </w:rPr>
        <w:t>,</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 xml:space="preserve"> (A</m:t>
            </m:r>
          </m:e>
          <m:sub>
            <m:r>
              <w:rPr>
                <w:rFonts w:ascii="Cambria Math" w:eastAsia="AdvGulliv-R" w:hAnsi="Cambria Math" w:cs="Times New Roman"/>
                <w:kern w:val="0"/>
                <w:szCs w:val="21"/>
              </w:rPr>
              <m:t>n</m:t>
            </m:r>
          </m:sub>
        </m:sSub>
      </m:oMath>
      <w:r>
        <w:rPr>
          <w:rFonts w:ascii="Times New Roman" w:eastAsia="AdvGulliv-R" w:hAnsi="Times New Roman" w:cs="Times New Roman"/>
          <w:kern w:val="0"/>
          <w:szCs w:val="21"/>
        </w:rPr>
        <w:t xml:space="preserve">and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oMath>
      <w:r>
        <w:rPr>
          <w:rFonts w:ascii="Times New Roman" w:eastAsia="AdvGulliv-R" w:hAnsi="Times New Roman" w:cs="Times New Roman" w:hint="eastAsia"/>
          <w:kern w:val="0"/>
          <w:szCs w:val="21"/>
        </w:rPr>
        <w:t>,</w:t>
      </w:r>
      <w:r>
        <w:rPr>
          <w:rFonts w:ascii="Times New Roman" w:eastAsia="AdvGulliv-R" w:hAnsi="Times New Roman" w:cs="Times New Roman"/>
          <w:kern w:val="0"/>
          <w:szCs w:val="21"/>
        </w:rPr>
        <w:t xml:space="preserve"> and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R</m:t>
            </m:r>
          </m:e>
          <m:sub>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sub>
        </m:sSub>
      </m:oMath>
      <w:r>
        <w:rPr>
          <w:rFonts w:ascii="Times New Roman" w:eastAsia="AdvGulliv-R" w:hAnsi="Times New Roman" w:cs="Times New Roman"/>
          <w:kern w:val="0"/>
          <w:szCs w:val="21"/>
        </w:rPr>
        <w:t xml:space="preserve">and </w:t>
      </w:r>
      <m:oMath>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R</m:t>
            </m:r>
          </m:e>
          <m:sub>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sub>
        </m:sSub>
        <m:r>
          <w:rPr>
            <w:rFonts w:ascii="Cambria Math" w:eastAsia="AdvGulliv-R" w:hAnsi="Times New Roman" w:cs="Times New Roman"/>
            <w:kern w:val="0"/>
            <w:szCs w:val="21"/>
          </w:rPr>
          <m:t xml:space="preserve">) </m:t>
        </m:r>
      </m:oMath>
      <w:r>
        <w:rPr>
          <w:rFonts w:ascii="Times New Roman" w:eastAsia="AdvGulliv-R" w:hAnsi="Times New Roman" w:cs="Times New Roman"/>
          <w:kern w:val="0"/>
          <w:szCs w:val="21"/>
        </w:rPr>
        <w:t>are similar</w:t>
      </w:r>
      <w:r>
        <w:rPr>
          <w:rFonts w:ascii="Times New Roman" w:eastAsia="AdvGulliv-R" w:hAnsi="Times New Roman" w:cs="Times New Roman" w:hint="eastAsia"/>
          <w:kern w:val="0"/>
          <w:szCs w:val="21"/>
        </w:rPr>
        <w:t>.</w:t>
      </w:r>
      <w:r>
        <w:rPr>
          <w:rFonts w:ascii="Times New Roman" w:eastAsia="AdvGulliv-R" w:hAnsi="Times New Roman" w:cs="Times New Roman"/>
          <w:kern w:val="0"/>
          <w:szCs w:val="21"/>
        </w:rPr>
        <w:t xml:space="preserve"> </w:t>
      </w:r>
      <w:r w:rsidRPr="002925B1">
        <w:rPr>
          <w:rFonts w:ascii="Times New Roman" w:eastAsia="AdvGulliv-R" w:hAnsi="Times New Roman" w:cs="Times New Roman"/>
          <w:kern w:val="0"/>
          <w:szCs w:val="21"/>
        </w:rPr>
        <w:t xml:space="preserve">Thus, </w:t>
      </w:r>
      <w:r>
        <w:rPr>
          <w:rFonts w:ascii="Times New Roman" w:eastAsia="AdvGulliv-R" w:hAnsi="Times New Roman" w:cs="Times New Roman"/>
          <w:kern w:val="0"/>
          <w:szCs w:val="21"/>
        </w:rPr>
        <w:t xml:space="preserve">we can model </w:t>
      </w:r>
      <w:r w:rsidRPr="002925B1">
        <w:rPr>
          <w:rFonts w:ascii="Times New Roman" w:eastAsia="AdvGulliv-R" w:hAnsi="Times New Roman" w:cs="Times New Roman"/>
          <w:kern w:val="0"/>
          <w:szCs w:val="21"/>
        </w:rPr>
        <w:t>the imitation dynamics</w:t>
      </w:r>
      <w:r>
        <w:rPr>
          <w:rFonts w:ascii="Times New Roman" w:eastAsia="AdvGulliv-R" w:hAnsi="Times New Roman" w:cs="Times New Roman"/>
          <w:kern w:val="0"/>
          <w:szCs w:val="21"/>
        </w:rPr>
        <w:t xml:space="preserve"> in the population with two alternative behaviors</w:t>
      </w:r>
      <w:r w:rsidRPr="002925B1">
        <w:rPr>
          <w:rFonts w:ascii="Times New Roman" w:eastAsia="AdvGulliv-R" w:hAnsi="Times New Roman" w:cs="Times New Roman"/>
          <w:kern w:val="0"/>
          <w:szCs w:val="21"/>
        </w:rPr>
        <w:t xml:space="preserve"> as follows:</w:t>
      </w:r>
    </w:p>
    <w:p w14:paraId="66B8DD73" w14:textId="77777777" w:rsidR="00BE7951" w:rsidRDefault="008E5262" w:rsidP="00BE7951">
      <w:pPr>
        <w:autoSpaceDE w:val="0"/>
        <w:autoSpaceDN w:val="0"/>
        <w:adjustRightInd w:val="0"/>
        <w:jc w:val="center"/>
        <w:rPr>
          <w:rFonts w:ascii="Times New Roman" w:eastAsia="AdvGulliv-R" w:hAnsi="Times New Roman" w:cs="Times New Roman"/>
          <w:kern w:val="0"/>
          <w:szCs w:val="21"/>
        </w:rPr>
      </w:pPr>
      <m:oMath>
        <m:d>
          <m:dPr>
            <m:begChr m:val="{"/>
            <m:endChr m:val=""/>
            <m:ctrlPr>
              <w:rPr>
                <w:rFonts w:ascii="Cambria Math" w:eastAsia="AdvGulliv-R" w:hAnsi="Times New Roman" w:cs="Times New Roman"/>
                <w:kern w:val="0"/>
                <w:szCs w:val="21"/>
              </w:rPr>
            </m:ctrlPr>
          </m:dPr>
          <m:e>
            <m:eqArr>
              <m:eqArrPr>
                <m:ctrlPr>
                  <w:rPr>
                    <w:rFonts w:ascii="Cambria Math" w:eastAsia="AdvGulliv-R" w:hAnsi="Times New Roman" w:cs="Times New Roman"/>
                    <w:i/>
                    <w:kern w:val="0"/>
                    <w:szCs w:val="21"/>
                  </w:rPr>
                </m:ctrlPr>
              </m:eqArrPr>
              <m:e>
                <m:r>
                  <w:rPr>
                    <w:rFonts w:ascii="Cambria Math" w:eastAsia="AdvGulliv-R" w:hAnsi="Times New Roman" w:cs="Times New Roman"/>
                    <w:kern w:val="0"/>
                    <w:szCs w:val="21"/>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S</m:t>
                        </m:r>
                      </m:e>
                      <m:sub>
                        <m:r>
                          <w:rPr>
                            <w:rFonts w:ascii="Cambria Math" w:eastAsia="Times New Roman" w:hAnsi="Cambria Math" w:cs="Times New Roman"/>
                            <w:color w:val="000000"/>
                            <w:szCs w:val="21"/>
                            <w:lang w:eastAsia="de-DE"/>
                          </w:rPr>
                          <m:t>n</m:t>
                        </m:r>
                      </m:sub>
                    </m:sSub>
                  </m:e>
                  <m:sup>
                    <m:r>
                      <w:rPr>
                        <w:rFonts w:ascii="Cambria Math" w:eastAsia="Times New Roman" w:hAnsi="Times New Roman" w:cs="Times New Roman"/>
                        <w:color w:val="000000"/>
                        <w:szCs w:val="21"/>
                        <w:lang w:eastAsia="de-DE"/>
                      </w:rPr>
                      <m:t>'</m:t>
                    </m:r>
                  </m:sup>
                </m:sSup>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τ</m:t>
                    </m:r>
                  </m:e>
                </m:d>
                <m:r>
                  <w:rPr>
                    <w:rFonts w:ascii="Cambria Math" w:eastAsia="Times New Roman" w:hAnsi="Times New Roman" w:cs="Times New Roman"/>
                    <w:color w:val="000000"/>
                    <w:szCs w:val="21"/>
                    <w:lang w:eastAsia="de-DE"/>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e>
              <m:e>
                <m:r>
                  <w:rPr>
                    <w:rFonts w:ascii="Cambria Math" w:eastAsia="AdvGulliv-R" w:hAnsi="Times New Roman" w:cs="Times New Roman"/>
                    <w:kern w:val="0"/>
                    <w:szCs w:val="21"/>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S</m:t>
                        </m:r>
                      </m:e>
                      <m:sub>
                        <m:r>
                          <w:rPr>
                            <w:rFonts w:ascii="Cambria Math" w:eastAsia="Times New Roman" w:hAnsi="Cambria Math" w:cs="Times New Roman"/>
                            <w:color w:val="000000"/>
                            <w:szCs w:val="21"/>
                            <w:lang w:eastAsia="de-DE"/>
                          </w:rPr>
                          <m:t>a</m:t>
                        </m:r>
                      </m:sub>
                    </m:sSub>
                  </m:e>
                  <m:sup>
                    <m:r>
                      <w:rPr>
                        <w:rFonts w:ascii="Cambria Math" w:eastAsia="Times New Roman" w:hAnsi="Times New Roman" w:cs="Times New Roman"/>
                        <w:color w:val="000000"/>
                        <w:szCs w:val="21"/>
                        <w:lang w:eastAsia="de-DE"/>
                      </w:rPr>
                      <m:t>'</m:t>
                    </m:r>
                  </m:sup>
                </m:sSup>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τ</m:t>
                    </m:r>
                  </m:e>
                </m:d>
                <m:r>
                  <w:rPr>
                    <w:rFonts w:ascii="Cambria Math" w:eastAsia="Times New Roman" w:hAnsi="Times New Roman" w:cs="Times New Roman"/>
                    <w:color w:val="000000"/>
                    <w:szCs w:val="21"/>
                    <w:lang w:eastAsia="de-DE"/>
                  </w:rPr>
                  <m:t>=</m:t>
                </m:r>
                <m:r>
                  <w:rPr>
                    <w:rFonts w:ascii="Cambria Math" w:eastAsia="Times New Roman" w:hAnsi="Times New Roman" w:cs="Times New Roman"/>
                    <w:color w:val="000000"/>
                    <w:szCs w:val="21"/>
                    <w:lang w:eastAsia="de-DE"/>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Times New Roman" w:eastAsia="AdvGulliv-R" w:hAnsi="Times New Roman" w:cs="Times New Roman"/>
                    <w:kern w:val="0"/>
                    <w:szCs w:val="21"/>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ctrlPr>
                  <w:rPr>
                    <w:rFonts w:ascii="Cambria Math" w:eastAsia="Cambria Math" w:hAnsi="Times New Roman" w:cs="Times New Roman"/>
                    <w:i/>
                    <w:kern w:val="0"/>
                    <w:szCs w:val="21"/>
                  </w:rPr>
                </m:ctrlPr>
              </m:e>
              <m:e>
                <m:r>
                  <w:rPr>
                    <w:rFonts w:ascii="Cambria Math" w:eastAsia="Cambria Math" w:hAnsi="Times New Roman" w:cs="Times New Roman"/>
                    <w:kern w:val="0"/>
                    <w:szCs w:val="21"/>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n</m:t>
                        </m:r>
                      </m:sub>
                    </m:sSub>
                  </m:e>
                  <m:sup>
                    <m:r>
                      <w:rPr>
                        <w:rFonts w:ascii="Cambria Math" w:eastAsia="Times New Roman" w:hAnsi="Times New Roman" w:cs="Times New Roman"/>
                        <w:color w:val="000000"/>
                        <w:szCs w:val="21"/>
                        <w:lang w:eastAsia="de-DE"/>
                      </w:rPr>
                      <m:t>'</m:t>
                    </m:r>
                  </m:sup>
                </m:sSup>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τ</m:t>
                    </m:r>
                  </m:e>
                </m:d>
                <m:r>
                  <w:rPr>
                    <w:rFonts w:ascii="Cambria Math" w:eastAsia="Times New Roman" w:hAnsi="Times New Roman" w:cs="Times New Roman"/>
                    <w:color w:val="000000"/>
                    <w:szCs w:val="21"/>
                    <w:lang w:eastAsia="de-DE"/>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ctrlPr>
                  <w:rPr>
                    <w:rFonts w:ascii="Cambria Math" w:eastAsia="Cambria Math" w:hAnsi="Times New Roman" w:cs="Times New Roman"/>
                    <w:i/>
                    <w:kern w:val="0"/>
                    <w:szCs w:val="21"/>
                  </w:rPr>
                </m:ctrlPr>
              </m:e>
              <m:e>
                <m:r>
                  <w:rPr>
                    <w:rFonts w:ascii="Cambria Math" w:eastAsia="Cambria Math" w:hAnsi="Times New Roman" w:cs="Times New Roman"/>
                    <w:kern w:val="0"/>
                    <w:szCs w:val="21"/>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a</m:t>
                        </m:r>
                      </m:sub>
                    </m:sSub>
                  </m:e>
                  <m:sup>
                    <m:r>
                      <w:rPr>
                        <w:rFonts w:ascii="Cambria Math" w:eastAsia="Times New Roman" w:hAnsi="Times New Roman" w:cs="Times New Roman"/>
                        <w:color w:val="000000"/>
                        <w:szCs w:val="21"/>
                        <w:lang w:eastAsia="de-DE"/>
                      </w:rPr>
                      <m:t>'</m:t>
                    </m:r>
                  </m:sup>
                </m:sSup>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τ</m:t>
                    </m:r>
                  </m:e>
                </m:d>
                <m:r>
                  <w:rPr>
                    <w:rFonts w:ascii="Cambria Math" w:eastAsia="Times New Roman" w:hAnsi="Times New Roman" w:cs="Times New Roman"/>
                    <w:color w:val="000000"/>
                    <w:szCs w:val="21"/>
                    <w:lang w:eastAsia="de-DE"/>
                  </w:rPr>
                  <m:t>=</m:t>
                </m:r>
                <m:r>
                  <w:rPr>
                    <w:rFonts w:ascii="Cambria Math" w:eastAsia="Times New Roman" w:hAnsi="Times New Roman" w:cs="Times New Roman"/>
                    <w:color w:val="000000"/>
                    <w:szCs w:val="21"/>
                    <w:lang w:eastAsia="de-DE"/>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Times New Roman" w:eastAsia="AdvGulliv-R" w:hAnsi="Times New Roman" w:cs="Times New Roman"/>
                    <w:kern w:val="0"/>
                    <w:szCs w:val="21"/>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ctrlPr>
                  <w:rPr>
                    <w:rFonts w:ascii="Cambria Math" w:eastAsia="Cambria Math" w:hAnsi="Times New Roman" w:cs="Times New Roman"/>
                    <w:i/>
                    <w:kern w:val="0"/>
                    <w:szCs w:val="21"/>
                  </w:rPr>
                </m:ctrlPr>
              </m:e>
              <m:e>
                <m:r>
                  <w:rPr>
                    <w:rFonts w:ascii="Cambria Math" w:eastAsia="Cambria Math" w:hAnsi="Times New Roman" w:cs="Times New Roman"/>
                    <w:kern w:val="0"/>
                    <w:szCs w:val="21"/>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A</m:t>
                        </m:r>
                      </m:e>
                      <m:sub>
                        <m:r>
                          <w:rPr>
                            <w:rFonts w:ascii="Cambria Math" w:eastAsia="Times New Roman" w:hAnsi="Cambria Math" w:cs="Times New Roman"/>
                            <w:color w:val="000000"/>
                            <w:szCs w:val="21"/>
                            <w:lang w:eastAsia="de-DE"/>
                          </w:rPr>
                          <m:t>n</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τ</m:t>
                        </m:r>
                      </m:e>
                    </m:d>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r>
                      <w:rPr>
                        <w:rFonts w:ascii="Cambria Math" w:eastAsia="AdvGulliv-R" w:hAnsi="Times New Roman" w:cs="Times New Roman"/>
                        <w:kern w:val="0"/>
                        <w:szCs w:val="21"/>
                      </w:rPr>
                      <m:t>(</m:t>
                    </m:r>
                    <m:r>
                      <w:rPr>
                        <w:rFonts w:ascii="Cambria Math" w:eastAsia="AdvGulliv-R" w:hAnsi="Times New Roman" w:cs="Times New Roman"/>
                        <w:kern w:val="0"/>
                        <w:szCs w:val="21"/>
                      </w:rPr>
                      <m:t>∆</m:t>
                    </m:r>
                    <m:r>
                      <w:rPr>
                        <w:rFonts w:ascii="Cambria Math" w:eastAsia="AdvGulliv-R" w:hAnsi="Cambria Math" w:cs="Times New Roman"/>
                        <w:kern w:val="0"/>
                        <w:szCs w:val="21"/>
                      </w:rPr>
                      <m:t>P</m:t>
                    </m:r>
                    <m:r>
                      <w:rPr>
                        <w:rFonts w:ascii="Cambria Math" w:eastAsia="AdvGulliv-R" w:hAnsi="Times New Roman" w:cs="Times New Roman"/>
                        <w:kern w:val="0"/>
                        <w:szCs w:val="21"/>
                      </w:rPr>
                      <m:t>)</m:t>
                    </m:r>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r>
                      <w:rPr>
                        <w:rFonts w:ascii="Cambria Math" w:eastAsia="AdvGulliv-R" w:hAnsi="Times New Roman" w:cs="Times New Roman"/>
                        <w:kern w:val="0"/>
                        <w:szCs w:val="21"/>
                      </w:rPr>
                      <m:t>(</m:t>
                    </m:r>
                    <m:r>
                      <w:rPr>
                        <w:rFonts w:ascii="Cambria Math" w:eastAsia="AdvGulliv-R" w:hAnsi="Times New Roman" w:cs="Times New Roman"/>
                        <w:kern w:val="0"/>
                        <w:szCs w:val="21"/>
                      </w:rPr>
                      <m:t>-∆</m:t>
                    </m:r>
                    <m:r>
                      <w:rPr>
                        <w:rFonts w:ascii="Cambria Math" w:eastAsia="AdvGulliv-R" w:hAnsi="Cambria Math" w:cs="Times New Roman"/>
                        <w:kern w:val="0"/>
                        <w:szCs w:val="21"/>
                      </w:rPr>
                      <m:t>P</m:t>
                    </m:r>
                    <m:r>
                      <w:rPr>
                        <w:rFonts w:ascii="Cambria Math" w:eastAsia="AdvGulliv-R" w:hAnsi="Times New Roman" w:cs="Times New Roman"/>
                        <w:kern w:val="0"/>
                        <w:szCs w:val="21"/>
                      </w:rPr>
                      <m:t>)</m:t>
                    </m:r>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ctrlPr>
                  <w:rPr>
                    <w:rFonts w:ascii="Cambria Math" w:eastAsia="Cambria Math" w:hAnsi="Times New Roman" w:cs="Times New Roman"/>
                    <w:i/>
                    <w:kern w:val="0"/>
                    <w:szCs w:val="21"/>
                  </w:rPr>
                </m:ctrlPr>
              </m:e>
              <m:e>
                <m:r>
                  <w:rPr>
                    <w:rFonts w:ascii="Cambria Math" w:hAnsi="Cambria Math" w:cs="Times New Roman" w:hint="eastAsia"/>
                    <w:kern w:val="0"/>
                    <w:szCs w:val="21"/>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A</m:t>
                        </m:r>
                      </m:e>
                      <m:sub>
                        <m:r>
                          <w:rPr>
                            <w:rFonts w:ascii="Cambria Math" w:eastAsia="Times New Roman" w:hAnsi="Cambria Math" w:cs="Times New Roman"/>
                            <w:color w:val="000000"/>
                            <w:szCs w:val="21"/>
                            <w:lang w:eastAsia="de-DE"/>
                          </w:rPr>
                          <m:t>a</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τ</m:t>
                        </m:r>
                      </m:e>
                    </m:d>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r>
                  <w:rPr>
                    <w:rFonts w:ascii="Cambria Math" w:eastAsia="Times New Roman" w:hAnsi="Times New Roman" w:cs="Times New Roman"/>
                    <w:color w:val="000000"/>
                    <w:szCs w:val="21"/>
                    <w:lang w:eastAsia="de-DE"/>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Times New Roman" w:eastAsia="AdvGulliv-R" w:hAnsi="Times New Roman" w:cs="Times New Roman"/>
                    <w:kern w:val="0"/>
                    <w:szCs w:val="21"/>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ctrlPr>
                  <w:rPr>
                    <w:rFonts w:ascii="Cambria Math" w:eastAsia="Cambria Math" w:hAnsi="Times New Roman" w:cs="Times New Roman"/>
                    <w:i/>
                    <w:kern w:val="0"/>
                    <w:szCs w:val="21"/>
                  </w:rPr>
                </m:ctrlPr>
              </m:e>
              <m:e>
                <m:r>
                  <w:rPr>
                    <w:rFonts w:ascii="Cambria Math" w:hAnsi="Cambria Math" w:cs="Times New Roman" w:hint="eastAsia"/>
                    <w:kern w:val="0"/>
                    <w:szCs w:val="21"/>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R</m:t>
                        </m:r>
                      </m:e>
                      <m:sub>
                        <m:r>
                          <w:rPr>
                            <w:rFonts w:ascii="Cambria Math" w:eastAsia="Times New Roman" w:hAnsi="Cambria Math" w:cs="Times New Roman"/>
                            <w:color w:val="000000"/>
                            <w:szCs w:val="21"/>
                            <w:lang w:eastAsia="de-DE"/>
                          </w:rPr>
                          <m:t>n</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τ</m:t>
                        </m:r>
                      </m:e>
                    </m:d>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ctrlPr>
                  <w:rPr>
                    <w:rFonts w:ascii="Cambria Math" w:eastAsia="Cambria Math" w:hAnsi="Times New Roman" w:cs="Times New Roman"/>
                    <w:i/>
                    <w:kern w:val="0"/>
                    <w:szCs w:val="21"/>
                  </w:rPr>
                </m:ctrlPr>
              </m:e>
              <m:e>
                <m:r>
                  <w:rPr>
                    <w:rFonts w:ascii="Cambria Math" w:hAnsi="Cambria Math" w:cs="Times New Roman" w:hint="eastAsia"/>
                    <w:kern w:val="0"/>
                    <w:szCs w:val="21"/>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R</m:t>
                        </m:r>
                      </m:e>
                      <m:sub>
                        <m:r>
                          <w:rPr>
                            <w:rFonts w:ascii="Cambria Math" w:eastAsia="Times New Roman" w:hAnsi="Cambria Math" w:cs="Times New Roman"/>
                            <w:color w:val="000000"/>
                            <w:szCs w:val="21"/>
                            <w:lang w:eastAsia="de-DE"/>
                          </w:rPr>
                          <m:t>a</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τ</m:t>
                        </m:r>
                      </m:e>
                    </m:d>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r>
                  <w:rPr>
                    <w:rFonts w:ascii="Cambria Math" w:eastAsia="Times New Roman" w:hAnsi="Times New Roman" w:cs="Times New Roman"/>
                    <w:color w:val="000000"/>
                    <w:szCs w:val="21"/>
                    <w:lang w:eastAsia="de-DE"/>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Times New Roman" w:eastAsia="AdvGulliv-R" w:hAnsi="Times New Roman" w:cs="Times New Roman"/>
                    <w:kern w:val="0"/>
                    <w:szCs w:val="21"/>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e>
            </m:eqArr>
          </m:e>
        </m:d>
      </m:oMath>
      <w:r w:rsidR="00BE7951" w:rsidRPr="002925B1">
        <w:rPr>
          <w:rFonts w:ascii="Times New Roman" w:eastAsia="AdvGulliv-R" w:hAnsi="Times New Roman" w:cs="Times New Roman"/>
          <w:kern w:val="0"/>
          <w:szCs w:val="21"/>
        </w:rPr>
        <w:t xml:space="preserve">    (</w:t>
      </w:r>
      <w:r w:rsidR="00BE7951">
        <w:rPr>
          <w:rFonts w:ascii="Times New Roman" w:eastAsia="AdvGulliv-R" w:hAnsi="Times New Roman" w:cs="Times New Roman"/>
          <w:kern w:val="0"/>
          <w:szCs w:val="21"/>
        </w:rPr>
        <w:t>S5</w:t>
      </w:r>
      <w:r w:rsidR="00BE7951" w:rsidRPr="002925B1">
        <w:rPr>
          <w:rFonts w:ascii="Times New Roman" w:eastAsia="AdvGulliv-R" w:hAnsi="Times New Roman" w:cs="Times New Roman"/>
          <w:kern w:val="0"/>
          <w:szCs w:val="21"/>
        </w:rPr>
        <w:t>)</w:t>
      </w:r>
    </w:p>
    <w:p w14:paraId="5D14764B" w14:textId="77777777" w:rsidR="00BE7951" w:rsidRPr="00D33360" w:rsidRDefault="00BE7951" w:rsidP="00BE7951">
      <w:pPr>
        <w:spacing w:beforeLines="50" w:before="156"/>
        <w:rPr>
          <w:rFonts w:ascii="Times New Roman" w:eastAsia="AdvGulliv-R" w:hAnsi="Times New Roman" w:cs="Times New Roman"/>
          <w:b/>
          <w:bCs/>
          <w:kern w:val="0"/>
          <w:szCs w:val="21"/>
        </w:rPr>
      </w:pPr>
      <w:r w:rsidRPr="00D33360">
        <w:rPr>
          <w:rFonts w:ascii="Times New Roman" w:eastAsia="AdvGulliv-R" w:hAnsi="Times New Roman" w:cs="Times New Roman"/>
          <w:b/>
          <w:bCs/>
          <w:kern w:val="0"/>
          <w:szCs w:val="21"/>
        </w:rPr>
        <w:t>Co-evolution model</w:t>
      </w:r>
      <w:r>
        <w:rPr>
          <w:rFonts w:ascii="Times New Roman" w:eastAsia="AdvGulliv-R" w:hAnsi="Times New Roman" w:cs="Times New Roman"/>
          <w:b/>
          <w:bCs/>
          <w:kern w:val="0"/>
          <w:szCs w:val="21"/>
        </w:rPr>
        <w:t xml:space="preserve"> by coupling two dynamic processes</w:t>
      </w:r>
    </w:p>
    <w:p w14:paraId="750AFC33" w14:textId="77777777" w:rsidR="00BE7951" w:rsidRPr="0024234D" w:rsidRDefault="00BE7951" w:rsidP="00BE7951">
      <w:pPr>
        <w:autoSpaceDE w:val="0"/>
        <w:autoSpaceDN w:val="0"/>
        <w:adjustRightInd w:val="0"/>
        <w:rPr>
          <w:rFonts w:ascii="Times New Roman" w:eastAsia="AdvGulliv-R" w:hAnsi="Times New Roman" w:cs="Times New Roman"/>
          <w:bCs/>
          <w:kern w:val="0"/>
          <w:szCs w:val="21"/>
        </w:rPr>
      </w:pPr>
      <w:r>
        <w:rPr>
          <w:rFonts w:ascii="Times New Roman" w:eastAsia="AdvGulliv-R" w:hAnsi="Times New Roman" w:cs="Times New Roman"/>
          <w:bCs/>
          <w:kern w:val="0"/>
          <w:szCs w:val="21"/>
        </w:rPr>
        <w:t>Coupling</w:t>
      </w:r>
      <w:r w:rsidRPr="002925B1">
        <w:rPr>
          <w:rFonts w:ascii="Times New Roman" w:eastAsia="AdvGulliv-R" w:hAnsi="Times New Roman" w:cs="Times New Roman"/>
          <w:kern w:val="0"/>
          <w:szCs w:val="21"/>
        </w:rPr>
        <w:t xml:space="preserve"> the transmission model (</w:t>
      </w:r>
      <w:r>
        <w:rPr>
          <w:rFonts w:ascii="Times New Roman" w:eastAsia="AdvGulliv-R" w:hAnsi="Times New Roman" w:cs="Times New Roman"/>
          <w:kern w:val="0"/>
          <w:szCs w:val="21"/>
        </w:rPr>
        <w:t>S</w:t>
      </w:r>
      <w:r w:rsidRPr="002925B1">
        <w:rPr>
          <w:rFonts w:ascii="Times New Roman" w:eastAsia="AdvGulliv-R" w:hAnsi="Times New Roman" w:cs="Times New Roman"/>
          <w:kern w:val="0"/>
          <w:szCs w:val="21"/>
        </w:rPr>
        <w:t>1) and the imitation model (</w:t>
      </w:r>
      <w:r>
        <w:rPr>
          <w:rFonts w:ascii="Times New Roman" w:eastAsia="AdvGulliv-R" w:hAnsi="Times New Roman" w:cs="Times New Roman"/>
          <w:kern w:val="0"/>
          <w:szCs w:val="21"/>
        </w:rPr>
        <w:t>S5</w:t>
      </w:r>
      <w:r w:rsidRPr="002925B1">
        <w:rPr>
          <w:rFonts w:ascii="Times New Roman" w:eastAsia="AdvGulliv-R" w:hAnsi="Times New Roman" w:cs="Times New Roman"/>
          <w:kern w:val="0"/>
          <w:szCs w:val="21"/>
        </w:rPr>
        <w:t>)</w:t>
      </w:r>
      <w:r>
        <w:rPr>
          <w:rFonts w:ascii="Times New Roman" w:eastAsia="AdvGulliv-R" w:hAnsi="Times New Roman" w:cs="Times New Roman"/>
          <w:kern w:val="0"/>
          <w:szCs w:val="21"/>
        </w:rPr>
        <w:t>, then we have</w:t>
      </w:r>
      <w:r>
        <w:rPr>
          <w:rFonts w:ascii="Times New Roman" w:eastAsia="AdvGulliv-R" w:hAnsi="Times New Roman" w:cs="Times New Roman"/>
          <w:bCs/>
          <w:kern w:val="0"/>
          <w:szCs w:val="21"/>
        </w:rPr>
        <w:t>,</w:t>
      </w:r>
    </w:p>
    <w:p w14:paraId="417A3261" w14:textId="77777777" w:rsidR="00BE7951" w:rsidRPr="002925B1" w:rsidRDefault="008E5262" w:rsidP="00BE7951">
      <w:pPr>
        <w:autoSpaceDE w:val="0"/>
        <w:autoSpaceDN w:val="0"/>
        <w:adjustRightInd w:val="0"/>
        <w:jc w:val="center"/>
        <w:rPr>
          <w:rFonts w:ascii="Times New Roman" w:eastAsia="AdvGulliv-R" w:hAnsi="Times New Roman" w:cs="Times New Roman"/>
          <w:kern w:val="0"/>
          <w:szCs w:val="21"/>
        </w:rPr>
      </w:pPr>
      <m:oMath>
        <m:d>
          <m:dPr>
            <m:begChr m:val="{"/>
            <m:endChr m:val=""/>
            <m:ctrlPr>
              <w:rPr>
                <w:rFonts w:ascii="Cambria Math" w:eastAsia="AdvGulliv-R" w:hAnsi="Times New Roman" w:cs="Times New Roman"/>
                <w:i/>
                <w:kern w:val="0"/>
                <w:szCs w:val="21"/>
              </w:rPr>
            </m:ctrlPr>
          </m:dPr>
          <m:e>
            <m:eqArr>
              <m:eqArrPr>
                <m:ctrlPr>
                  <w:rPr>
                    <w:rFonts w:ascii="Cambria Math" w:eastAsia="AdvGulliv-R" w:hAnsi="Times New Roman" w:cs="Times New Roman"/>
                    <w:i/>
                    <w:kern w:val="0"/>
                    <w:szCs w:val="21"/>
                  </w:rPr>
                </m:ctrlPr>
              </m:eqArrPr>
              <m:e>
                <m:r>
                  <w:rPr>
                    <w:rFonts w:ascii="Cambria Math" w:eastAsia="Times New Roman" w:hAnsi="Times New Roman" w:cs="Times New Roman"/>
                    <w:color w:val="000000"/>
                    <w:szCs w:val="21"/>
                    <w:lang w:eastAsia="de-DE"/>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S</m:t>
                        </m:r>
                      </m:e>
                      <m:sub>
                        <m:r>
                          <w:rPr>
                            <w:rFonts w:ascii="Cambria Math" w:eastAsia="Times New Roman" w:hAnsi="Cambria Math" w:cs="Times New Roman"/>
                            <w:color w:val="000000"/>
                            <w:szCs w:val="21"/>
                            <w:lang w:eastAsia="de-DE"/>
                          </w:rPr>
                          <m:t>n</m:t>
                        </m:r>
                      </m:sub>
                    </m:sSub>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t</m:t>
                </m:r>
                <m:r>
                  <w:rPr>
                    <w:rFonts w:ascii="Cambria Math" w:eastAsia="Times New Roman" w:hAnsi="Times New Roman" w:cs="Times New Roman"/>
                    <w:color w:val="000000"/>
                    <w:szCs w:val="21"/>
                    <w:lang w:eastAsia="de-DE"/>
                  </w:rPr>
                  <m:t>)=</m:t>
                </m:r>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λ</m:t>
                </m:r>
                <m:sSub>
                  <m:sSubPr>
                    <m:ctrlPr>
                      <w:rPr>
                        <w:rFonts w:ascii="Cambria Math" w:eastAsia="Times New Roman" w:hAnsi="Times New Roman" w:cs="Times New Roman"/>
                        <w:i/>
                        <w:color w:val="000000"/>
                        <w:szCs w:val="21"/>
                        <w:lang w:eastAsia="de-DE"/>
                      </w:rPr>
                    </m:ctrlPr>
                  </m:sSubPr>
                  <m:e>
                    <m:r>
                      <w:rPr>
                        <w:rFonts w:ascii="Cambria Math" w:hAnsi="Cambria Math" w:cs="Times New Roman"/>
                        <w:color w:val="000000"/>
                        <w:szCs w:val="21"/>
                      </w:rPr>
                      <m:t>S</m:t>
                    </m:r>
                  </m:e>
                  <m:sub>
                    <m:r>
                      <w:rPr>
                        <w:rFonts w:ascii="Cambria Math" w:eastAsia="Times New Roman" w:hAnsi="Cambria Math" w:cs="Times New Roman"/>
                        <w:color w:val="000000"/>
                        <w:szCs w:val="21"/>
                        <w:lang w:eastAsia="de-DE"/>
                      </w:rPr>
                      <m:t>n</m:t>
                    </m:r>
                  </m:sub>
                </m:sSub>
                <m:r>
                  <w:rPr>
                    <w:rFonts w:ascii="Cambria Math" w:eastAsia="Times New Roman" w:hAnsi="Times New Roman" w:cs="Times New Roman"/>
                    <w:color w:val="000000"/>
                    <w:szCs w:val="21"/>
                    <w:lang w:eastAsia="de-DE"/>
                  </w:rPr>
                  <m:t>+</m:t>
                </m:r>
                <m:f>
                  <m:fPr>
                    <m:ctrlPr>
                      <w:rPr>
                        <w:rFonts w:ascii="Cambria Math" w:eastAsia="Times New Roman" w:hAnsi="Times New Roman" w:cs="Times New Roman"/>
                        <w:i/>
                        <w:color w:val="000000"/>
                        <w:szCs w:val="21"/>
                        <w:lang w:eastAsia="de-DE"/>
                      </w:rPr>
                    </m:ctrlPr>
                  </m:fPr>
                  <m:num>
                    <m:r>
                      <w:rPr>
                        <w:rFonts w:ascii="Cambria Math" w:eastAsia="Times New Roman" w:hAnsi="Times New Roman" w:cs="Times New Roman"/>
                        <w:color w:val="000000"/>
                        <w:szCs w:val="21"/>
                        <w:lang w:eastAsia="de-DE"/>
                      </w:rPr>
                      <m:t>1</m:t>
                    </m:r>
                  </m:num>
                  <m:den>
                    <m:r>
                      <w:rPr>
                        <w:rFonts w:ascii="Cambria Math" w:eastAsia="Times New Roman" w:hAnsi="Cambria Math" w:cs="Times New Roman"/>
                        <w:color w:val="000000"/>
                        <w:szCs w:val="21"/>
                        <w:lang w:eastAsia="de-DE"/>
                      </w:rPr>
                      <m:t>α</m:t>
                    </m:r>
                  </m:den>
                </m:f>
                <m:r>
                  <w:rPr>
                    <w:rFonts w:ascii="Cambria Math" w:eastAsia="Times New Roman" w:hAnsi="Times New Roman" w:cs="Times New Roman"/>
                    <w:color w:val="000000"/>
                    <w:szCs w:val="21"/>
                    <w:lang w:eastAsia="de-DE"/>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r>
                      <w:rPr>
                        <w:rFonts w:ascii="Cambria Math" w:eastAsia="AdvGulliv-R" w:hAnsi="Times New Roman" w:cs="Times New Roman"/>
                        <w:kern w:val="0"/>
                        <w:szCs w:val="21"/>
                      </w:rPr>
                      <m:t>(</m:t>
                    </m:r>
                    <m:r>
                      <w:rPr>
                        <w:rFonts w:ascii="Cambria Math" w:eastAsia="AdvGulliv-R" w:hAnsi="Times New Roman" w:cs="Times New Roman"/>
                        <w:kern w:val="0"/>
                        <w:szCs w:val="21"/>
                      </w:rPr>
                      <m:t>∆</m:t>
                    </m:r>
                    <m:r>
                      <w:rPr>
                        <w:rFonts w:ascii="Cambria Math" w:eastAsia="AdvGulliv-R" w:hAnsi="Cambria Math" w:cs="Times New Roman"/>
                        <w:kern w:val="0"/>
                        <w:szCs w:val="21"/>
                      </w:rPr>
                      <m:t>P</m:t>
                    </m:r>
                    <m:r>
                      <w:rPr>
                        <w:rFonts w:ascii="Cambria Math" w:eastAsia="AdvGulliv-R" w:hAnsi="Times New Roman" w:cs="Times New Roman"/>
                        <w:kern w:val="0"/>
                        <w:szCs w:val="21"/>
                      </w:rPr>
                      <m:t>)</m:t>
                    </m:r>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r>
                      <w:rPr>
                        <w:rFonts w:ascii="Cambria Math" w:eastAsia="AdvGulliv-R" w:hAnsi="Times New Roman" w:cs="Times New Roman"/>
                        <w:kern w:val="0"/>
                        <w:szCs w:val="21"/>
                      </w:rPr>
                      <m:t>(</m:t>
                    </m:r>
                    <m:r>
                      <w:rPr>
                        <w:rFonts w:ascii="Cambria Math" w:eastAsia="AdvGulliv-R" w:hAnsi="Times New Roman" w:cs="Times New Roman"/>
                        <w:kern w:val="0"/>
                        <w:szCs w:val="21"/>
                      </w:rPr>
                      <m:t>-∆</m:t>
                    </m:r>
                    <m:r>
                      <w:rPr>
                        <w:rFonts w:ascii="Cambria Math" w:eastAsia="AdvGulliv-R" w:hAnsi="Cambria Math" w:cs="Times New Roman"/>
                        <w:kern w:val="0"/>
                        <w:szCs w:val="21"/>
                      </w:rPr>
                      <m:t>P</m:t>
                    </m:r>
                    <m:r>
                      <w:rPr>
                        <w:rFonts w:ascii="Cambria Math" w:eastAsia="AdvGulliv-R" w:hAnsi="Times New Roman" w:cs="Times New Roman"/>
                        <w:kern w:val="0"/>
                        <w:szCs w:val="21"/>
                      </w:rPr>
                      <m:t>)</m:t>
                    </m:r>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Times New Roman" w:hAnsi="Times New Roman" w:cs="Times New Roman"/>
                    <w:color w:val="000000"/>
                    <w:szCs w:val="21"/>
                    <w:lang w:eastAsia="de-DE"/>
                  </w:rPr>
                  <m:t>],</m:t>
                </m:r>
                <m:ctrlPr>
                  <w:rPr>
                    <w:rFonts w:ascii="Cambria Math" w:eastAsia="Times New Roman" w:hAnsi="Times New Roman" w:cs="Times New Roman"/>
                    <w:i/>
                    <w:color w:val="000000"/>
                    <w:szCs w:val="21"/>
                    <w:lang w:eastAsia="de-DE"/>
                  </w:rPr>
                </m:ctrlPr>
              </m:e>
              <m:e>
                <m:r>
                  <w:rPr>
                    <w:rFonts w:ascii="Cambria Math" w:eastAsia="Times New Roman" w:hAnsi="Times New Roman" w:cs="Times New Roman"/>
                    <w:color w:val="000000"/>
                    <w:szCs w:val="21"/>
                    <w:lang w:eastAsia="de-DE"/>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S</m:t>
                        </m:r>
                      </m:e>
                      <m:sub>
                        <m:r>
                          <w:rPr>
                            <w:rFonts w:ascii="Cambria Math" w:eastAsia="Times New Roman" w:hAnsi="Cambria Math" w:cs="Times New Roman"/>
                            <w:color w:val="000000"/>
                            <w:szCs w:val="21"/>
                            <w:lang w:eastAsia="de-DE"/>
                          </w:rPr>
                          <m:t>a</m:t>
                        </m:r>
                      </m:sub>
                    </m:sSub>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t</m:t>
                </m:r>
                <m:r>
                  <w:rPr>
                    <w:rFonts w:ascii="Cambria Math" w:eastAsia="Times New Roman" w:hAnsi="Times New Roman" w:cs="Times New Roman"/>
                    <w:color w:val="000000"/>
                    <w:szCs w:val="21"/>
                    <w:lang w:eastAsia="de-DE"/>
                  </w:rPr>
                  <m:t>)=</m:t>
                </m:r>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qλ</m:t>
                </m:r>
                <m:sSub>
                  <m:sSubPr>
                    <m:ctrlPr>
                      <w:rPr>
                        <w:rFonts w:ascii="Cambria Math" w:eastAsia="Times New Roman" w:hAnsi="Times New Roman" w:cs="Times New Roman"/>
                        <w:i/>
                        <w:color w:val="000000"/>
                        <w:szCs w:val="21"/>
                        <w:lang w:eastAsia="de-DE"/>
                      </w:rPr>
                    </m:ctrlPr>
                  </m:sSubPr>
                  <m:e>
                    <m:r>
                      <w:rPr>
                        <w:rFonts w:ascii="Cambria Math" w:hAnsi="Cambria Math" w:cs="Times New Roman"/>
                        <w:color w:val="000000"/>
                        <w:szCs w:val="21"/>
                      </w:rPr>
                      <m:t>S</m:t>
                    </m:r>
                  </m:e>
                  <m:sub>
                    <m:r>
                      <w:rPr>
                        <w:rFonts w:ascii="Cambria Math" w:eastAsia="Times New Roman" w:hAnsi="Cambria Math" w:cs="Times New Roman"/>
                        <w:color w:val="000000"/>
                        <w:szCs w:val="21"/>
                        <w:lang w:eastAsia="de-DE"/>
                      </w:rPr>
                      <m:t>a</m:t>
                    </m:r>
                  </m:sub>
                </m:sSub>
                <m:r>
                  <w:rPr>
                    <w:rFonts w:ascii="Times New Roman" w:eastAsia="Times New Roman" w:hAnsi="Times New Roman" w:cs="Times New Roman"/>
                    <w:color w:val="000000"/>
                    <w:szCs w:val="21"/>
                    <w:lang w:eastAsia="de-DE"/>
                  </w:rPr>
                  <m:t>-</m:t>
                </m:r>
                <m:f>
                  <m:fPr>
                    <m:ctrlPr>
                      <w:rPr>
                        <w:rFonts w:ascii="Cambria Math" w:eastAsia="Times New Roman" w:hAnsi="Times New Roman" w:cs="Times New Roman"/>
                        <w:i/>
                        <w:color w:val="000000"/>
                        <w:szCs w:val="21"/>
                        <w:lang w:eastAsia="de-DE"/>
                      </w:rPr>
                    </m:ctrlPr>
                  </m:fPr>
                  <m:num>
                    <m:r>
                      <w:rPr>
                        <w:rFonts w:ascii="Cambria Math" w:eastAsia="Times New Roman" w:hAnsi="Times New Roman" w:cs="Times New Roman"/>
                        <w:color w:val="000000"/>
                        <w:szCs w:val="21"/>
                        <w:lang w:eastAsia="de-DE"/>
                      </w:rPr>
                      <m:t>1</m:t>
                    </m:r>
                  </m:num>
                  <m:den>
                    <m:r>
                      <w:rPr>
                        <w:rFonts w:ascii="Cambria Math" w:eastAsia="Times New Roman" w:hAnsi="Cambria Math" w:cs="Times New Roman"/>
                        <w:color w:val="000000"/>
                        <w:szCs w:val="21"/>
                        <w:lang w:eastAsia="de-DE"/>
                      </w:rPr>
                      <m:t>α</m:t>
                    </m:r>
                  </m:den>
                </m:f>
                <m:r>
                  <w:rPr>
                    <w:rFonts w:ascii="Cambria Math" w:eastAsia="Times New Roman" w:hAnsi="Times New Roman" w:cs="Times New Roman"/>
                    <w:color w:val="000000"/>
                    <w:szCs w:val="21"/>
                    <w:lang w:eastAsia="de-DE"/>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r>
                      <w:rPr>
                        <w:rFonts w:ascii="Cambria Math" w:eastAsia="AdvGulliv-R" w:hAnsi="Times New Roman" w:cs="Times New Roman"/>
                        <w:kern w:val="0"/>
                        <w:szCs w:val="21"/>
                      </w:rPr>
                      <m:t>(</m:t>
                    </m:r>
                    <m:r>
                      <w:rPr>
                        <w:rFonts w:ascii="Cambria Math" w:eastAsia="AdvGulliv-R" w:hAnsi="Times New Roman" w:cs="Times New Roman"/>
                        <w:kern w:val="0"/>
                        <w:szCs w:val="21"/>
                      </w:rPr>
                      <m:t>-∆</m:t>
                    </m:r>
                    <m:r>
                      <w:rPr>
                        <w:rFonts w:ascii="Cambria Math" w:eastAsia="AdvGulliv-R" w:hAnsi="Cambria Math" w:cs="Times New Roman"/>
                        <w:kern w:val="0"/>
                        <w:szCs w:val="21"/>
                      </w:rPr>
                      <m:t>P</m:t>
                    </m:r>
                    <m:r>
                      <w:rPr>
                        <w:rFonts w:ascii="Cambria Math" w:eastAsia="AdvGulliv-R" w:hAnsi="Times New Roman" w:cs="Times New Roman"/>
                        <w:kern w:val="0"/>
                        <w:szCs w:val="21"/>
                      </w:rPr>
                      <m:t>)</m:t>
                    </m:r>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rPr>
                </m:ctrlPr>
              </m:e>
              <m:e>
                <m:r>
                  <w:rPr>
                    <w:rFonts w:ascii="Cambria Math" w:hAnsi="Times New Roman" w:cs="Times New Roman"/>
                    <w:color w:val="000000"/>
                    <w:szCs w:val="21"/>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n</m:t>
                        </m:r>
                      </m:sub>
                    </m:sSub>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t</m:t>
                </m:r>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λ</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S</m:t>
                    </m:r>
                  </m:e>
                  <m:sub>
                    <m:r>
                      <w:rPr>
                        <w:rFonts w:ascii="Cambria Math" w:eastAsia="Times New Roman" w:hAnsi="Cambria Math" w:cs="Times New Roman"/>
                        <w:color w:val="000000"/>
                        <w:szCs w:val="21"/>
                        <w:lang w:eastAsia="de-DE"/>
                      </w:rPr>
                      <m:t>n</m:t>
                    </m:r>
                  </m:sub>
                </m:sSub>
                <m:r>
                  <w:rPr>
                    <w:rFonts w:ascii="Times New Roman"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σ</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n</m:t>
                    </m:r>
                  </m:sub>
                </m:sSub>
                <m:r>
                  <w:rPr>
                    <w:rFonts w:ascii="Cambria Math" w:eastAsia="Times New Roman" w:hAnsi="Times New Roman" w:cs="Times New Roman"/>
                    <w:color w:val="000000"/>
                    <w:szCs w:val="21"/>
                    <w:lang w:eastAsia="de-DE"/>
                  </w:rPr>
                  <m:t>+</m:t>
                </m:r>
                <m:f>
                  <m:fPr>
                    <m:ctrlPr>
                      <w:rPr>
                        <w:rFonts w:ascii="Cambria Math" w:eastAsia="Times New Roman" w:hAnsi="Times New Roman" w:cs="Times New Roman"/>
                        <w:i/>
                        <w:color w:val="000000"/>
                        <w:szCs w:val="21"/>
                        <w:lang w:eastAsia="de-DE"/>
                      </w:rPr>
                    </m:ctrlPr>
                  </m:fPr>
                  <m:num>
                    <m:r>
                      <w:rPr>
                        <w:rFonts w:ascii="Cambria Math" w:eastAsia="Times New Roman" w:hAnsi="Times New Roman" w:cs="Times New Roman"/>
                        <w:color w:val="000000"/>
                        <w:szCs w:val="21"/>
                        <w:lang w:eastAsia="de-DE"/>
                      </w:rPr>
                      <m:t>1</m:t>
                    </m:r>
                  </m:num>
                  <m:den>
                    <m:r>
                      <w:rPr>
                        <w:rFonts w:ascii="Cambria Math" w:eastAsia="Times New Roman" w:hAnsi="Cambria Math" w:cs="Times New Roman"/>
                        <w:color w:val="000000"/>
                        <w:szCs w:val="21"/>
                        <w:lang w:eastAsia="de-DE"/>
                      </w:rPr>
                      <m:t>α</m:t>
                    </m:r>
                  </m:den>
                </m:f>
                <m:r>
                  <w:rPr>
                    <w:rFonts w:ascii="Cambria Math" w:eastAsia="Times New Roman" w:hAnsi="Times New Roman" w:cs="Times New Roman"/>
                    <w:color w:val="000000"/>
                    <w:szCs w:val="21"/>
                    <w:lang w:eastAsia="de-DE"/>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r>
                      <w:rPr>
                        <w:rFonts w:ascii="Cambria Math" w:eastAsia="AdvGulliv-R" w:hAnsi="Times New Roman" w:cs="Times New Roman"/>
                        <w:kern w:val="0"/>
                        <w:szCs w:val="21"/>
                      </w:rPr>
                      <m:t>(</m:t>
                    </m:r>
                    <m:r>
                      <w:rPr>
                        <w:rFonts w:ascii="Cambria Math" w:eastAsia="AdvGulliv-R" w:hAnsi="Times New Roman" w:cs="Times New Roman"/>
                        <w:kern w:val="0"/>
                        <w:szCs w:val="21"/>
                      </w:rPr>
                      <m:t>∆</m:t>
                    </m:r>
                    <m:r>
                      <w:rPr>
                        <w:rFonts w:ascii="Cambria Math" w:eastAsia="AdvGulliv-R" w:hAnsi="Cambria Math" w:cs="Times New Roman"/>
                        <w:kern w:val="0"/>
                        <w:szCs w:val="21"/>
                      </w:rPr>
                      <m:t>P</m:t>
                    </m:r>
                    <m:r>
                      <w:rPr>
                        <w:rFonts w:ascii="Cambria Math" w:eastAsia="AdvGulliv-R" w:hAnsi="Times New Roman" w:cs="Times New Roman"/>
                        <w:kern w:val="0"/>
                        <w:szCs w:val="21"/>
                      </w:rPr>
                      <m:t>)</m:t>
                    </m:r>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r>
                      <w:rPr>
                        <w:rFonts w:ascii="Cambria Math" w:eastAsia="AdvGulliv-R" w:hAnsi="Times New Roman" w:cs="Times New Roman"/>
                        <w:kern w:val="0"/>
                        <w:szCs w:val="21"/>
                      </w:rPr>
                      <m:t>(</m:t>
                    </m:r>
                    <m:r>
                      <w:rPr>
                        <w:rFonts w:ascii="Cambria Math" w:eastAsia="AdvGulliv-R" w:hAnsi="Times New Roman" w:cs="Times New Roman"/>
                        <w:kern w:val="0"/>
                        <w:szCs w:val="21"/>
                      </w:rPr>
                      <m:t>-∆</m:t>
                    </m:r>
                    <m:r>
                      <w:rPr>
                        <w:rFonts w:ascii="Cambria Math" w:eastAsia="AdvGulliv-R" w:hAnsi="Cambria Math" w:cs="Times New Roman"/>
                        <w:kern w:val="0"/>
                        <w:szCs w:val="21"/>
                      </w:rPr>
                      <m:t>P</m:t>
                    </m:r>
                    <m:r>
                      <w:rPr>
                        <w:rFonts w:ascii="Cambria Math" w:eastAsia="AdvGulliv-R" w:hAnsi="Times New Roman" w:cs="Times New Roman"/>
                        <w:kern w:val="0"/>
                        <w:szCs w:val="21"/>
                      </w:rPr>
                      <m:t>)</m:t>
                    </m:r>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eastAsia="Cambria Math" w:hAnsi="Times New Roman" w:cs="Times New Roman"/>
                    <w:color w:val="000000"/>
                    <w:szCs w:val="21"/>
                    <w:lang w:eastAsia="de-DE"/>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a</m:t>
                        </m:r>
                      </m:sub>
                    </m:sSub>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t</m:t>
                </m:r>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qλ</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S</m:t>
                    </m:r>
                  </m:e>
                  <m:sub>
                    <m:r>
                      <w:rPr>
                        <w:rFonts w:ascii="Cambria Math" w:eastAsia="Times New Roman" w:hAnsi="Cambria Math" w:cs="Times New Roman"/>
                        <w:color w:val="000000"/>
                        <w:szCs w:val="21"/>
                        <w:lang w:eastAsia="de-DE"/>
                      </w:rPr>
                      <m:t>a</m:t>
                    </m:r>
                  </m:sub>
                </m:sSub>
                <m:r>
                  <w:rPr>
                    <w:rFonts w:ascii="Times New Roman"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σ</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a</m:t>
                    </m:r>
                  </m:sub>
                </m:sSub>
                <m:r>
                  <w:rPr>
                    <w:rFonts w:ascii="Times New Roman" w:eastAsia="Times New Roman" w:hAnsi="Times New Roman" w:cs="Times New Roman"/>
                    <w:color w:val="000000"/>
                    <w:szCs w:val="21"/>
                    <w:lang w:eastAsia="de-DE"/>
                  </w:rPr>
                  <m:t>-</m:t>
                </m:r>
                <m:f>
                  <m:fPr>
                    <m:ctrlPr>
                      <w:rPr>
                        <w:rFonts w:ascii="Cambria Math" w:eastAsia="Times New Roman" w:hAnsi="Times New Roman" w:cs="Times New Roman"/>
                        <w:i/>
                        <w:color w:val="000000"/>
                        <w:szCs w:val="21"/>
                        <w:lang w:eastAsia="de-DE"/>
                      </w:rPr>
                    </m:ctrlPr>
                  </m:fPr>
                  <m:num>
                    <m:r>
                      <w:rPr>
                        <w:rFonts w:ascii="Cambria Math" w:eastAsia="Times New Roman" w:hAnsi="Times New Roman" w:cs="Times New Roman"/>
                        <w:color w:val="000000"/>
                        <w:szCs w:val="21"/>
                        <w:lang w:eastAsia="de-DE"/>
                      </w:rPr>
                      <m:t>1</m:t>
                    </m:r>
                  </m:num>
                  <m:den>
                    <m:r>
                      <w:rPr>
                        <w:rFonts w:ascii="Cambria Math" w:eastAsia="Times New Roman" w:hAnsi="Cambria Math" w:cs="Times New Roman"/>
                        <w:color w:val="000000"/>
                        <w:szCs w:val="21"/>
                        <w:lang w:eastAsia="de-DE"/>
                      </w:rPr>
                      <m:t>α</m:t>
                    </m:r>
                  </m:den>
                </m:f>
                <m:r>
                  <w:rPr>
                    <w:rFonts w:ascii="Cambria Math" w:eastAsia="Times New Roman" w:hAnsi="Times New Roman" w:cs="Times New Roman"/>
                    <w:color w:val="000000"/>
                    <w:szCs w:val="21"/>
                    <w:lang w:eastAsia="de-DE"/>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rPr>
                </m:ctrlPr>
              </m:e>
              <m:e>
                <m:r>
                  <w:rPr>
                    <w:rFonts w:ascii="Cambria Math" w:hAnsi="Times New Roman" w:cs="Times New Roman"/>
                    <w:color w:val="000000"/>
                    <w:szCs w:val="21"/>
                  </w:rPr>
                  <m:t>&amp;</m:t>
                </m:r>
                <m:sSup>
                  <m:sSupPr>
                    <m:ctrlPr>
                      <w:rPr>
                        <w:rFonts w:ascii="Cambria Math" w:eastAsia="Times New Roman" w:hAnsi="Times New Roman" w:cs="Times New Roman"/>
                        <w:i/>
                        <w:color w:val="000000"/>
                        <w:szCs w:val="21"/>
                        <w:lang w:eastAsia="de-DE"/>
                      </w:rPr>
                    </m:ctrlPr>
                  </m:sSupPr>
                  <m:e>
                    <m:r>
                      <w:rPr>
                        <w:rFonts w:ascii="Cambria Math" w:eastAsia="Times New Roman" w:hAnsi="Cambria Math" w:cs="Times New Roman"/>
                        <w:color w:val="000000"/>
                        <w:szCs w:val="21"/>
                        <w:lang w:eastAsia="de-DE"/>
                      </w:rPr>
                      <m:t>I</m:t>
                    </m:r>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t</m:t>
                    </m:r>
                    <m:r>
                      <w:rPr>
                        <w:rFonts w:ascii="Cambria Math" w:eastAsia="Times New Roman" w:hAnsi="Times New Roman" w:cs="Times New Roman"/>
                        <w:color w:val="000000"/>
                        <w:szCs w:val="21"/>
                        <w:lang w:eastAsia="de-DE"/>
                      </w:rPr>
                      <m:t>)</m:t>
                    </m:r>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ϱσ</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n</m:t>
                    </m:r>
                  </m:sub>
                </m:sSub>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ϱσ</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a</m:t>
                    </m:r>
                  </m:sub>
                </m:sSub>
                <m:r>
                  <w:rPr>
                    <w:rFonts w:ascii="Cambria Math" w:eastAsia="Times New Roman" w:hAnsi="Times New Roman" w:cs="Times New Roman"/>
                    <w:color w:val="000000"/>
                    <w:szCs w:val="21"/>
                    <w:lang w:eastAsia="de-DE"/>
                  </w:rPr>
                  <m:t>-</m:t>
                </m:r>
                <m:d>
                  <m:dPr>
                    <m:ctrlPr>
                      <w:rPr>
                        <w:rFonts w:ascii="Cambria Math" w:eastAsia="Times New Roman" w:hAnsi="Times New Roman" w:cs="Times New Roman"/>
                        <w:i/>
                        <w:color w:val="000000"/>
                        <w:szCs w:val="21"/>
                        <w:lang w:eastAsia="de-DE"/>
                      </w:rPr>
                    </m:ctrlPr>
                  </m:d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δ</m:t>
                        </m:r>
                      </m:e>
                      <m:sub>
                        <m:r>
                          <w:rPr>
                            <w:rFonts w:ascii="Cambria Math" w:eastAsia="Times New Roman" w:hAnsi="Cambria Math" w:cs="Times New Roman"/>
                            <w:color w:val="000000"/>
                            <w:szCs w:val="21"/>
                            <w:lang w:eastAsia="de-DE"/>
                          </w:rPr>
                          <m:t>I</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I</m:t>
                        </m:r>
                      </m:sub>
                    </m:sSub>
                  </m:e>
                </m:d>
                <m:r>
                  <w:rPr>
                    <w:rFonts w:ascii="Cambria Math" w:eastAsia="Times New Roman" w:hAnsi="Cambria Math" w:cs="Times New Roman"/>
                    <w:color w:val="000000"/>
                    <w:szCs w:val="21"/>
                    <w:lang w:eastAsia="de-DE"/>
                  </w:rPr>
                  <m:t>I</m:t>
                </m:r>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hAnsi="Times New Roman" w:cs="Times New Roman"/>
                    <w:color w:val="000000"/>
                    <w:szCs w:val="21"/>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A</m:t>
                        </m:r>
                      </m:e>
                      <m:sub>
                        <m:r>
                          <w:rPr>
                            <w:rFonts w:ascii="Cambria Math" w:eastAsia="Times New Roman" w:hAnsi="Cambria Math" w:cs="Times New Roman"/>
                            <w:color w:val="000000"/>
                            <w:szCs w:val="21"/>
                            <w:lang w:eastAsia="de-DE"/>
                          </w:rPr>
                          <m:t>n</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d>
                  <m:dPr>
                    <m:ctrlPr>
                      <w:rPr>
                        <w:rFonts w:ascii="Cambria Math" w:eastAsia="Times New Roman" w:hAnsi="Times New Roman" w:cs="Times New Roman"/>
                        <w:i/>
                        <w:color w:val="000000"/>
                        <w:szCs w:val="21"/>
                        <w:lang w:eastAsia="de-DE"/>
                      </w:rPr>
                    </m:ctrlPr>
                  </m:dPr>
                  <m:e>
                    <m:r>
                      <w:rPr>
                        <w:rFonts w:ascii="Cambria Math" w:eastAsia="Times New Roman" w:hAnsi="Times New Roman" w:cs="Times New Roman"/>
                        <w:color w:val="000000"/>
                        <w:szCs w:val="21"/>
                        <w:lang w:eastAsia="de-DE"/>
                      </w:rPr>
                      <m:t>1</m:t>
                    </m:r>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ϱ</m:t>
                    </m:r>
                  </m:e>
                </m:d>
                <m:r>
                  <w:rPr>
                    <w:rFonts w:ascii="Cambria Math" w:eastAsia="Times New Roman" w:hAnsi="Cambria Math" w:cs="Times New Roman"/>
                    <w:color w:val="000000"/>
                    <w:szCs w:val="21"/>
                    <w:lang w:eastAsia="de-DE"/>
                  </w:rPr>
                  <m:t>σ</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n</m:t>
                    </m:r>
                  </m:sub>
                </m:sSub>
                <m:r>
                  <w:rPr>
                    <w:rFonts w:ascii="Times New Roman"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A</m:t>
                    </m:r>
                  </m:sub>
                </m:sSub>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A</m:t>
                    </m:r>
                  </m:e>
                  <m:sub>
                    <m:r>
                      <w:rPr>
                        <w:rFonts w:ascii="Cambria Math" w:eastAsia="Times New Roman" w:hAnsi="Cambria Math" w:cs="Times New Roman"/>
                        <w:color w:val="000000"/>
                        <w:szCs w:val="21"/>
                        <w:lang w:eastAsia="de-DE"/>
                      </w:rPr>
                      <m:t>n</m:t>
                    </m:r>
                  </m:sub>
                </m:sSub>
                <m:r>
                  <w:rPr>
                    <w:rFonts w:ascii="Cambria Math" w:eastAsia="Times New Roman" w:hAnsi="Times New Roman" w:cs="Times New Roman"/>
                    <w:color w:val="000000"/>
                    <w:szCs w:val="21"/>
                    <w:lang w:eastAsia="de-DE"/>
                  </w:rPr>
                  <m:t>+</m:t>
                </m:r>
                <m:f>
                  <m:fPr>
                    <m:ctrlPr>
                      <w:rPr>
                        <w:rFonts w:ascii="Cambria Math" w:eastAsia="Times New Roman" w:hAnsi="Times New Roman" w:cs="Times New Roman"/>
                        <w:i/>
                        <w:color w:val="000000"/>
                        <w:szCs w:val="21"/>
                        <w:lang w:eastAsia="de-DE"/>
                      </w:rPr>
                    </m:ctrlPr>
                  </m:fPr>
                  <m:num>
                    <m:r>
                      <w:rPr>
                        <w:rFonts w:ascii="Cambria Math" w:eastAsia="Times New Roman" w:hAnsi="Times New Roman" w:cs="Times New Roman"/>
                        <w:color w:val="000000"/>
                        <w:szCs w:val="21"/>
                        <w:lang w:eastAsia="de-DE"/>
                      </w:rPr>
                      <m:t>1</m:t>
                    </m:r>
                  </m:num>
                  <m:den>
                    <m:r>
                      <w:rPr>
                        <w:rFonts w:ascii="Cambria Math" w:eastAsia="Times New Roman" w:hAnsi="Cambria Math" w:cs="Times New Roman"/>
                        <w:color w:val="000000"/>
                        <w:szCs w:val="21"/>
                        <w:lang w:eastAsia="de-DE"/>
                      </w:rPr>
                      <m:t>α</m:t>
                    </m:r>
                  </m:den>
                </m:f>
                <m:r>
                  <w:rPr>
                    <w:rFonts w:ascii="Cambria Math" w:eastAsia="Times New Roman" w:hAnsi="Times New Roman" w:cs="Times New Roman"/>
                    <w:color w:val="000000"/>
                    <w:szCs w:val="21"/>
                    <w:lang w:eastAsia="de-DE"/>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r>
                      <w:rPr>
                        <w:rFonts w:ascii="Cambria Math" w:eastAsia="AdvGulliv-R" w:hAnsi="Times New Roman" w:cs="Times New Roman"/>
                        <w:kern w:val="0"/>
                        <w:szCs w:val="21"/>
                      </w:rPr>
                      <m:t>(</m:t>
                    </m:r>
                    <m:r>
                      <w:rPr>
                        <w:rFonts w:ascii="Cambria Math" w:eastAsia="AdvGulliv-R" w:hAnsi="Times New Roman" w:cs="Times New Roman"/>
                        <w:kern w:val="0"/>
                        <w:szCs w:val="21"/>
                      </w:rPr>
                      <m:t>∆</m:t>
                    </m:r>
                    <m:r>
                      <w:rPr>
                        <w:rFonts w:ascii="Cambria Math" w:eastAsia="AdvGulliv-R" w:hAnsi="Cambria Math" w:cs="Times New Roman"/>
                        <w:kern w:val="0"/>
                        <w:szCs w:val="21"/>
                      </w:rPr>
                      <m:t>P</m:t>
                    </m:r>
                    <m:r>
                      <w:rPr>
                        <w:rFonts w:ascii="Cambria Math" w:eastAsia="AdvGulliv-R" w:hAnsi="Times New Roman" w:cs="Times New Roman"/>
                        <w:kern w:val="0"/>
                        <w:szCs w:val="21"/>
                      </w:rPr>
                      <m:t>)</m:t>
                    </m:r>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r>
                      <w:rPr>
                        <w:rFonts w:ascii="Cambria Math" w:eastAsia="AdvGulliv-R" w:hAnsi="Times New Roman" w:cs="Times New Roman"/>
                        <w:kern w:val="0"/>
                        <w:szCs w:val="21"/>
                      </w:rPr>
                      <m:t>(</m:t>
                    </m:r>
                    <m:r>
                      <w:rPr>
                        <w:rFonts w:ascii="Cambria Math" w:eastAsia="AdvGulliv-R" w:hAnsi="Times New Roman" w:cs="Times New Roman"/>
                        <w:kern w:val="0"/>
                        <w:szCs w:val="21"/>
                      </w:rPr>
                      <m:t>-∆</m:t>
                    </m:r>
                    <m:r>
                      <w:rPr>
                        <w:rFonts w:ascii="Cambria Math" w:eastAsia="AdvGulliv-R" w:hAnsi="Cambria Math" w:cs="Times New Roman"/>
                        <w:kern w:val="0"/>
                        <w:szCs w:val="21"/>
                      </w:rPr>
                      <m:t>P</m:t>
                    </m:r>
                    <m:r>
                      <w:rPr>
                        <w:rFonts w:ascii="Cambria Math" w:eastAsia="AdvGulliv-R" w:hAnsi="Times New Roman" w:cs="Times New Roman"/>
                        <w:kern w:val="0"/>
                        <w:szCs w:val="21"/>
                      </w:rPr>
                      <m:t>)</m:t>
                    </m:r>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eastAsia="Cambria Math" w:hAnsi="Times New Roman" w:cs="Times New Roman"/>
                    <w:color w:val="000000"/>
                    <w:szCs w:val="21"/>
                    <w:lang w:eastAsia="de-DE"/>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A</m:t>
                        </m:r>
                      </m:e>
                      <m:sub>
                        <m:r>
                          <w:rPr>
                            <w:rFonts w:ascii="Cambria Math" w:eastAsia="Times New Roman" w:hAnsi="Cambria Math" w:cs="Times New Roman"/>
                            <w:color w:val="000000"/>
                            <w:szCs w:val="21"/>
                            <w:lang w:eastAsia="de-DE"/>
                          </w:rPr>
                          <m:t>a</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d>
                  <m:dPr>
                    <m:ctrlPr>
                      <w:rPr>
                        <w:rFonts w:ascii="Cambria Math" w:eastAsia="Times New Roman" w:hAnsi="Times New Roman" w:cs="Times New Roman"/>
                        <w:i/>
                        <w:color w:val="000000"/>
                        <w:szCs w:val="21"/>
                        <w:lang w:eastAsia="de-DE"/>
                      </w:rPr>
                    </m:ctrlPr>
                  </m:dPr>
                  <m:e>
                    <m:r>
                      <w:rPr>
                        <w:rFonts w:ascii="Cambria Math" w:eastAsia="Times New Roman" w:hAnsi="Times New Roman" w:cs="Times New Roman"/>
                        <w:color w:val="000000"/>
                        <w:szCs w:val="21"/>
                        <w:lang w:eastAsia="de-DE"/>
                      </w:rPr>
                      <m:t>1</m:t>
                    </m:r>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ϱ</m:t>
                    </m:r>
                  </m:e>
                </m:d>
                <m:r>
                  <w:rPr>
                    <w:rFonts w:ascii="Cambria Math" w:eastAsia="Times New Roman" w:hAnsi="Cambria Math" w:cs="Times New Roman"/>
                    <w:color w:val="000000"/>
                    <w:szCs w:val="21"/>
                    <w:lang w:eastAsia="de-DE"/>
                  </w:rPr>
                  <m:t>σ</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E</m:t>
                    </m:r>
                  </m:e>
                  <m:sub>
                    <m:r>
                      <w:rPr>
                        <w:rFonts w:ascii="Cambria Math" w:eastAsia="Times New Roman" w:hAnsi="Cambria Math" w:cs="Times New Roman"/>
                        <w:color w:val="000000"/>
                        <w:szCs w:val="21"/>
                        <w:lang w:eastAsia="de-DE"/>
                      </w:rPr>
                      <m:t>a</m:t>
                    </m:r>
                  </m:sub>
                </m:sSub>
                <m:r>
                  <w:rPr>
                    <w:rFonts w:ascii="Times New Roman"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A</m:t>
                    </m:r>
                  </m:sub>
                </m:sSub>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A</m:t>
                    </m:r>
                  </m:e>
                  <m:sub>
                    <m:r>
                      <w:rPr>
                        <w:rFonts w:ascii="Cambria Math" w:eastAsia="Times New Roman" w:hAnsi="Cambria Math" w:cs="Times New Roman"/>
                        <w:color w:val="000000"/>
                        <w:szCs w:val="21"/>
                        <w:lang w:eastAsia="de-DE"/>
                      </w:rPr>
                      <m:t>a</m:t>
                    </m:r>
                  </m:sub>
                </m:sSub>
                <m:r>
                  <w:rPr>
                    <w:rFonts w:ascii="Times New Roman" w:eastAsia="Times New Roman" w:hAnsi="Times New Roman" w:cs="Times New Roman"/>
                    <w:color w:val="000000"/>
                    <w:szCs w:val="21"/>
                    <w:lang w:eastAsia="de-DE"/>
                  </w:rPr>
                  <m:t>-</m:t>
                </m:r>
                <m:f>
                  <m:fPr>
                    <m:ctrlPr>
                      <w:rPr>
                        <w:rFonts w:ascii="Cambria Math" w:eastAsia="Times New Roman" w:hAnsi="Times New Roman" w:cs="Times New Roman"/>
                        <w:i/>
                        <w:color w:val="000000"/>
                        <w:szCs w:val="21"/>
                        <w:lang w:eastAsia="de-DE"/>
                      </w:rPr>
                    </m:ctrlPr>
                  </m:fPr>
                  <m:num>
                    <m:r>
                      <w:rPr>
                        <w:rFonts w:ascii="Cambria Math" w:eastAsia="Times New Roman" w:hAnsi="Times New Roman" w:cs="Times New Roman"/>
                        <w:color w:val="000000"/>
                        <w:szCs w:val="21"/>
                        <w:lang w:eastAsia="de-DE"/>
                      </w:rPr>
                      <m:t>1</m:t>
                    </m:r>
                  </m:num>
                  <m:den>
                    <m:r>
                      <w:rPr>
                        <w:rFonts w:ascii="Cambria Math" w:eastAsia="Times New Roman" w:hAnsi="Cambria Math" w:cs="Times New Roman"/>
                        <w:color w:val="000000"/>
                        <w:szCs w:val="21"/>
                        <w:lang w:eastAsia="de-DE"/>
                      </w:rPr>
                      <m:t>α</m:t>
                    </m:r>
                  </m:den>
                </m:f>
                <m:r>
                  <w:rPr>
                    <w:rFonts w:ascii="Cambria Math" w:eastAsia="Times New Roman" w:hAnsi="Times New Roman" w:cs="Times New Roman"/>
                    <w:color w:val="000000"/>
                    <w:szCs w:val="21"/>
                    <w:lang w:eastAsia="de-DE"/>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r>
                      <w:rPr>
                        <w:rFonts w:ascii="Cambria Math" w:eastAsia="AdvGulliv-R" w:hAnsi="Times New Roman" w:cs="Times New Roman"/>
                        <w:kern w:val="0"/>
                        <w:szCs w:val="21"/>
                      </w:rPr>
                      <m:t>(</m:t>
                    </m:r>
                    <m:r>
                      <w:rPr>
                        <w:rFonts w:ascii="Cambria Math" w:eastAsia="AdvGulliv-R" w:hAnsi="Times New Roman" w:cs="Times New Roman"/>
                        <w:kern w:val="0"/>
                        <w:szCs w:val="21"/>
                      </w:rPr>
                      <m:t>∆</m:t>
                    </m:r>
                    <m:r>
                      <w:rPr>
                        <w:rFonts w:ascii="Cambria Math" w:eastAsia="AdvGulliv-R" w:hAnsi="Cambria Math" w:cs="Times New Roman"/>
                        <w:kern w:val="0"/>
                        <w:szCs w:val="21"/>
                      </w:rPr>
                      <m:t>P</m:t>
                    </m:r>
                    <m:r>
                      <w:rPr>
                        <w:rFonts w:ascii="Cambria Math" w:eastAsia="AdvGulliv-R" w:hAnsi="Times New Roman" w:cs="Times New Roman"/>
                        <w:kern w:val="0"/>
                        <w:szCs w:val="21"/>
                      </w:rPr>
                      <m:t>)</m:t>
                    </m:r>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r>
                      <w:rPr>
                        <w:rFonts w:ascii="Cambria Math" w:eastAsia="AdvGulliv-R" w:hAnsi="Times New Roman" w:cs="Times New Roman"/>
                        <w:kern w:val="0"/>
                        <w:szCs w:val="21"/>
                      </w:rPr>
                      <m:t>(</m:t>
                    </m:r>
                    <m:r>
                      <w:rPr>
                        <w:rFonts w:ascii="Cambria Math" w:eastAsia="AdvGulliv-R" w:hAnsi="Times New Roman" w:cs="Times New Roman"/>
                        <w:kern w:val="0"/>
                        <w:szCs w:val="21"/>
                      </w:rPr>
                      <m:t>-∆</m:t>
                    </m:r>
                    <m:r>
                      <w:rPr>
                        <w:rFonts w:ascii="Cambria Math" w:eastAsia="AdvGulliv-R" w:hAnsi="Cambria Math" w:cs="Times New Roman"/>
                        <w:kern w:val="0"/>
                        <w:szCs w:val="21"/>
                      </w:rPr>
                      <m:t>P</m:t>
                    </m:r>
                    <m:r>
                      <w:rPr>
                        <w:rFonts w:ascii="Cambria Math" w:eastAsia="AdvGulliv-R" w:hAnsi="Times New Roman" w:cs="Times New Roman"/>
                        <w:kern w:val="0"/>
                        <w:szCs w:val="21"/>
                      </w:rPr>
                      <m:t>)</m:t>
                    </m:r>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rPr>
                </m:ctrlPr>
              </m:e>
              <m:e>
                <m:r>
                  <w:rPr>
                    <w:rFonts w:ascii="Cambria Math" w:hAnsi="Times New Roman" w:cs="Times New Roman"/>
                    <w:color w:val="000000"/>
                    <w:szCs w:val="21"/>
                  </w:rPr>
                  <m:t>&amp;</m:t>
                </m:r>
                <m:sSup>
                  <m:sSupPr>
                    <m:ctrlPr>
                      <w:rPr>
                        <w:rFonts w:ascii="Cambria Math" w:eastAsia="Times New Roman" w:hAnsi="Times New Roman" w:cs="Times New Roman"/>
                        <w:i/>
                        <w:color w:val="000000"/>
                        <w:szCs w:val="21"/>
                        <w:lang w:eastAsia="de-DE"/>
                      </w:rPr>
                    </m:ctrlPr>
                  </m:sSupPr>
                  <m:e>
                    <m:r>
                      <w:rPr>
                        <w:rFonts w:ascii="Cambria Math" w:eastAsia="Times New Roman" w:hAnsi="Cambria Math" w:cs="Times New Roman"/>
                        <w:color w:val="000000"/>
                        <w:szCs w:val="21"/>
                        <w:lang w:eastAsia="de-DE"/>
                      </w:rPr>
                      <m:t>H</m:t>
                    </m:r>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δ</m:t>
                    </m:r>
                  </m:e>
                  <m:sub>
                    <m:r>
                      <w:rPr>
                        <w:rFonts w:ascii="Cambria Math" w:eastAsia="Times New Roman" w:hAnsi="Cambria Math" w:cs="Times New Roman"/>
                        <w:color w:val="000000"/>
                        <w:szCs w:val="21"/>
                        <w:lang w:eastAsia="de-DE"/>
                      </w:rPr>
                      <m:t>I</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r>
                  <w:rPr>
                    <w:rFonts w:ascii="Cambria Math" w:eastAsia="Times New Roman" w:hAnsi="Cambria Math" w:cs="Times New Roman"/>
                    <w:color w:val="000000"/>
                    <w:szCs w:val="21"/>
                    <w:lang w:eastAsia="de-DE"/>
                  </w:rPr>
                  <m:t>I</m:t>
                </m:r>
                <m:r>
                  <w:rPr>
                    <w:rFonts w:ascii="Times New Roman" w:eastAsia="Times New Roman" w:hAnsi="Times New Roman" w:cs="Times New Roman"/>
                    <w:color w:val="000000"/>
                    <w:szCs w:val="21"/>
                    <w:lang w:eastAsia="de-DE"/>
                  </w:rPr>
                  <m:t>-</m:t>
                </m:r>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α</m:t>
                    </m:r>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H</m:t>
                        </m:r>
                      </m:sub>
                    </m:sSub>
                  </m:e>
                </m:d>
                <m:r>
                  <w:rPr>
                    <w:rFonts w:ascii="Cambria Math" w:eastAsia="Times New Roman" w:hAnsi="Cambria Math" w:cs="Times New Roman"/>
                    <w:color w:val="000000"/>
                    <w:szCs w:val="21"/>
                    <w:lang w:eastAsia="de-DE"/>
                  </w:rPr>
                  <m:t>H</m:t>
                </m:r>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hAnsi="Times New Roman" w:cs="Times New Roman"/>
                    <w:color w:val="000000"/>
                    <w:szCs w:val="21"/>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R</m:t>
                        </m:r>
                      </m:e>
                      <m:sub>
                        <m:r>
                          <w:rPr>
                            <w:rFonts w:ascii="Cambria Math" w:eastAsia="Times New Roman" w:hAnsi="Cambria Math" w:cs="Times New Roman"/>
                            <w:color w:val="000000"/>
                            <w:szCs w:val="21"/>
                            <w:lang w:eastAsia="de-DE"/>
                          </w:rPr>
                          <m:t>I</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I</m:t>
                    </m:r>
                  </m:sub>
                </m:sSub>
                <m:r>
                  <w:rPr>
                    <w:rFonts w:ascii="Cambria Math" w:eastAsia="Times New Roman" w:hAnsi="Cambria Math" w:cs="Times New Roman"/>
                    <w:color w:val="000000"/>
                    <w:szCs w:val="21"/>
                    <w:lang w:eastAsia="de-DE"/>
                  </w:rPr>
                  <m:t>I</m:t>
                </m:r>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H</m:t>
                    </m:r>
                  </m:sub>
                </m:sSub>
                <m:r>
                  <w:rPr>
                    <w:rFonts w:ascii="Cambria Math" w:eastAsia="Times New Roman" w:hAnsi="Cambria Math" w:cs="Times New Roman"/>
                    <w:color w:val="000000"/>
                    <w:szCs w:val="21"/>
                    <w:lang w:eastAsia="de-DE"/>
                  </w:rPr>
                  <m:t>H</m:t>
                </m:r>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eastAsia="Cambria Math" w:hAnsi="Times New Roman" w:cs="Times New Roman"/>
                    <w:color w:val="000000"/>
                    <w:szCs w:val="21"/>
                    <w:lang w:eastAsia="de-DE"/>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R</m:t>
                        </m:r>
                      </m:e>
                      <m:sub>
                        <m:r>
                          <w:rPr>
                            <w:rFonts w:ascii="Cambria Math" w:eastAsia="Times New Roman" w:hAnsi="Cambria Math" w:cs="Times New Roman"/>
                            <w:color w:val="000000"/>
                            <w:szCs w:val="21"/>
                            <w:lang w:eastAsia="de-DE"/>
                          </w:rPr>
                          <m:t>n</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hAnsi="Cambria Math" w:cs="Times New Roman"/>
                        <w:color w:val="000000"/>
                        <w:szCs w:val="21"/>
                      </w:rPr>
                      <m:t>A</m:t>
                    </m:r>
                  </m:sub>
                </m:sSub>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A</m:t>
                    </m:r>
                  </m:e>
                  <m:sub>
                    <m:r>
                      <w:rPr>
                        <w:rFonts w:ascii="Cambria Math" w:eastAsia="Times New Roman" w:hAnsi="Cambria Math" w:cs="Times New Roman"/>
                        <w:color w:val="000000"/>
                        <w:szCs w:val="21"/>
                        <w:lang w:eastAsia="de-DE"/>
                      </w:rPr>
                      <m:t>n</m:t>
                    </m:r>
                  </m:sub>
                </m:sSub>
                <m:r>
                  <w:rPr>
                    <w:rFonts w:ascii="Cambria Math" w:eastAsia="Times New Roman" w:hAnsi="Times New Roman" w:cs="Times New Roman"/>
                    <w:color w:val="000000"/>
                    <w:szCs w:val="21"/>
                    <w:lang w:eastAsia="de-DE"/>
                  </w:rPr>
                  <m:t>+</m:t>
                </m:r>
                <m:f>
                  <m:fPr>
                    <m:ctrlPr>
                      <w:rPr>
                        <w:rFonts w:ascii="Cambria Math" w:eastAsia="Times New Roman" w:hAnsi="Times New Roman" w:cs="Times New Roman"/>
                        <w:i/>
                        <w:color w:val="000000"/>
                        <w:szCs w:val="21"/>
                        <w:lang w:eastAsia="de-DE"/>
                      </w:rPr>
                    </m:ctrlPr>
                  </m:fPr>
                  <m:num>
                    <m:r>
                      <w:rPr>
                        <w:rFonts w:ascii="Cambria Math" w:eastAsia="Times New Roman" w:hAnsi="Times New Roman" w:cs="Times New Roman"/>
                        <w:color w:val="000000"/>
                        <w:szCs w:val="21"/>
                        <w:lang w:eastAsia="de-DE"/>
                      </w:rPr>
                      <m:t>1</m:t>
                    </m:r>
                  </m:num>
                  <m:den>
                    <m:r>
                      <w:rPr>
                        <w:rFonts w:ascii="Cambria Math" w:eastAsia="Times New Roman" w:hAnsi="Cambria Math" w:cs="Times New Roman"/>
                        <w:color w:val="000000"/>
                        <w:szCs w:val="21"/>
                        <w:lang w:eastAsia="de-DE"/>
                      </w:rPr>
                      <m:t>α</m:t>
                    </m:r>
                  </m:den>
                </m:f>
                <m:r>
                  <w:rPr>
                    <w:rFonts w:ascii="Cambria Math" w:eastAsia="Times New Roman" w:hAnsi="Times New Roman" w:cs="Times New Roman"/>
                    <w:color w:val="000000"/>
                    <w:szCs w:val="21"/>
                    <w:lang w:eastAsia="de-DE"/>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eastAsia="Cambria Math" w:hAnsi="Times New Roman" w:cs="Times New Roman"/>
                    <w:color w:val="000000"/>
                    <w:szCs w:val="21"/>
                    <w:lang w:eastAsia="de-DE"/>
                  </w:rPr>
                  <m:t>&amp;</m:t>
                </m:r>
                <m:sSup>
                  <m:sSupPr>
                    <m:ctrlPr>
                      <w:rPr>
                        <w:rFonts w:ascii="Cambria Math" w:eastAsia="Times New Roman" w:hAnsi="Times New Roman" w:cs="Times New Roman"/>
                        <w:i/>
                        <w:color w:val="000000"/>
                        <w:szCs w:val="21"/>
                        <w:lang w:eastAsia="de-DE"/>
                      </w:rPr>
                    </m:ctrlPr>
                  </m:sSup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R</m:t>
                        </m:r>
                      </m:e>
                      <m:sub>
                        <m:r>
                          <w:rPr>
                            <w:rFonts w:ascii="Cambria Math" w:eastAsia="Times New Roman" w:hAnsi="Cambria Math" w:cs="Times New Roman"/>
                            <w:color w:val="000000"/>
                            <w:szCs w:val="21"/>
                            <w:lang w:eastAsia="de-DE"/>
                          </w:rPr>
                          <m:t>a</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hAnsi="Cambria Math" w:cs="Times New Roman"/>
                        <w:color w:val="000000"/>
                        <w:szCs w:val="21"/>
                      </w:rPr>
                      <m:t>A</m:t>
                    </m:r>
                  </m:sub>
                </m:sSub>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A</m:t>
                    </m:r>
                  </m:e>
                  <m:sub>
                    <m:r>
                      <w:rPr>
                        <w:rFonts w:ascii="Cambria Math" w:eastAsia="Times New Roman" w:hAnsi="Cambria Math" w:cs="Times New Roman"/>
                        <w:color w:val="000000"/>
                        <w:szCs w:val="21"/>
                        <w:lang w:eastAsia="de-DE"/>
                      </w:rPr>
                      <m:t>a</m:t>
                    </m:r>
                  </m:sub>
                </m:sSub>
                <m:r>
                  <w:rPr>
                    <w:rFonts w:ascii="Times New Roman" w:eastAsia="Times New Roman" w:hAnsi="Times New Roman" w:cs="Times New Roman"/>
                    <w:color w:val="000000"/>
                    <w:szCs w:val="21"/>
                    <w:lang w:eastAsia="de-DE"/>
                  </w:rPr>
                  <m:t>-</m:t>
                </m:r>
                <m:f>
                  <m:fPr>
                    <m:ctrlPr>
                      <w:rPr>
                        <w:rFonts w:ascii="Cambria Math" w:eastAsia="Times New Roman" w:hAnsi="Times New Roman" w:cs="Times New Roman"/>
                        <w:i/>
                        <w:color w:val="000000"/>
                        <w:szCs w:val="21"/>
                        <w:lang w:eastAsia="de-DE"/>
                      </w:rPr>
                    </m:ctrlPr>
                  </m:fPr>
                  <m:num>
                    <m:r>
                      <w:rPr>
                        <w:rFonts w:ascii="Cambria Math" w:eastAsia="Times New Roman" w:hAnsi="Times New Roman" w:cs="Times New Roman"/>
                        <w:color w:val="000000"/>
                        <w:szCs w:val="21"/>
                        <w:lang w:eastAsia="de-DE"/>
                      </w:rPr>
                      <m:t>1</m:t>
                    </m:r>
                  </m:num>
                  <m:den>
                    <m:r>
                      <w:rPr>
                        <w:rFonts w:ascii="Cambria Math" w:eastAsia="Times New Roman" w:hAnsi="Cambria Math" w:cs="Times New Roman"/>
                        <w:color w:val="000000"/>
                        <w:szCs w:val="21"/>
                        <w:lang w:eastAsia="de-DE"/>
                      </w:rPr>
                      <m:t>α</m:t>
                    </m:r>
                  </m:den>
                </m:f>
                <m:d>
                  <m:dPr>
                    <m:begChr m:val="["/>
                    <m:endChr m:val="]"/>
                    <m:ctrlPr>
                      <w:rPr>
                        <w:rFonts w:ascii="Cambria Math" w:eastAsia="Times New Roman" w:hAnsi="Times New Roman" w:cs="Times New Roman"/>
                        <w:i/>
                        <w:color w:val="000000"/>
                        <w:szCs w:val="21"/>
                        <w:lang w:eastAsia="de-DE"/>
                      </w:rPr>
                    </m:ctrlPr>
                  </m:dPr>
                  <m:e>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r>
                      <w:rPr>
                        <w:rFonts w:ascii="Cambria Math" w:eastAsia="AdvGulliv-R" w:hAnsi="Times New Roman" w:cs="Times New Roman"/>
                        <w:kern w:val="0"/>
                        <w:szCs w:val="21"/>
                      </w:rPr>
                      <m:t>+</m:t>
                    </m:r>
                    <m:f>
                      <m:fPr>
                        <m:ctrlPr>
                          <w:rPr>
                            <w:rFonts w:ascii="Cambria Math" w:eastAsia="AdvGulliv-R" w:hAnsi="Times New Roman" w:cs="Times New Roman"/>
                            <w:i/>
                            <w:kern w:val="0"/>
                            <w:szCs w:val="21"/>
                          </w:rPr>
                        </m:ctrlPr>
                      </m:fPr>
                      <m:num>
                        <m:r>
                          <w:rPr>
                            <w:rFonts w:ascii="Cambria Math" w:eastAsia="AdvGulliv-R" w:hAnsi="Cambria Math" w:cs="Times New Roman"/>
                            <w:kern w:val="0"/>
                            <w:szCs w:val="21"/>
                          </w:rPr>
                          <m:t>ω</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e>
                        </m:d>
                        <m:r>
                          <w:rPr>
                            <w:rFonts w:ascii="Times New Roman" w:eastAsia="AdvGulliv-R" w:hAnsi="Times New Roman" w:cs="Times New Roman"/>
                            <w:kern w:val="0"/>
                            <w:szCs w:val="21"/>
                          </w:rPr>
                          <m:t>∆</m:t>
                        </m:r>
                        <m:r>
                          <w:rPr>
                            <w:rFonts w:ascii="Cambria Math" w:eastAsia="AdvGulliv-R" w:hAnsi="Cambria Math" w:cs="Times New Roman"/>
                            <w:kern w:val="0"/>
                            <w:szCs w:val="21"/>
                          </w:rPr>
                          <m:t>PH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ctrlPr>
                          <w:rPr>
                            <w:rFonts w:ascii="Cambria Math" w:eastAsia="Times New Roman" w:hAnsi="Times New Roman" w:cs="Times New Roman"/>
                            <w:i/>
                            <w:color w:val="000000"/>
                            <w:szCs w:val="21"/>
                            <w:lang w:eastAsia="de-DE"/>
                          </w:rPr>
                        </m:ctrlPr>
                      </m:num>
                      <m:den>
                        <m:r>
                          <w:rPr>
                            <w:rFonts w:ascii="Cambria Math" w:eastAsia="AdvGulliv-R" w:hAnsi="Cambria Math" w:cs="Times New Roman"/>
                            <w:kern w:val="0"/>
                            <w:szCs w:val="21"/>
                          </w:rPr>
                          <m:t>N</m:t>
                        </m:r>
                      </m:den>
                    </m:f>
                  </m:e>
                </m:d>
                <m:r>
                  <w:rPr>
                    <w:rFonts w:ascii="Cambria Math" w:eastAsia="Times New Roman" w:hAnsi="Times New Roman" w:cs="Times New Roman"/>
                    <w:color w:val="000000"/>
                    <w:szCs w:val="21"/>
                    <w:lang w:eastAsia="de-DE"/>
                  </w:rPr>
                  <m:t>,</m:t>
                </m:r>
                <m:ctrlPr>
                  <w:rPr>
                    <w:rFonts w:ascii="Cambria Math" w:eastAsia="Cambria Math" w:hAnsi="Cambria Math" w:cs="Cambria Math"/>
                    <w:i/>
                    <w:color w:val="000000"/>
                    <w:szCs w:val="21"/>
                    <w:lang w:eastAsia="de-DE"/>
                  </w:rPr>
                </m:ctrlPr>
              </m:e>
              <m:e>
                <m:r>
                  <w:rPr>
                    <w:rFonts w:ascii="Cambria Math" w:eastAsia="Cambria Math" w:hAnsi="Cambria Math" w:cs="Cambria Math"/>
                    <w:color w:val="000000"/>
                    <w:szCs w:val="21"/>
                    <w:lang w:eastAsia="de-DE"/>
                  </w:rPr>
                  <m:t>&amp;</m:t>
                </m:r>
                <m:sSup>
                  <m:sSupPr>
                    <m:ctrlPr>
                      <w:rPr>
                        <w:rFonts w:ascii="Cambria Math" w:eastAsia="Cambria Math" w:hAnsi="Times New Roman" w:cs="Times New Roman"/>
                        <w:kern w:val="0"/>
                        <w:szCs w:val="21"/>
                      </w:rPr>
                    </m:ctrlPr>
                  </m:sSupPr>
                  <m:e>
                    <m:r>
                      <w:rPr>
                        <w:rFonts w:ascii="Cambria Math" w:eastAsia="Cambria Math" w:hAnsi="Cambria Math" w:cs="Times New Roman"/>
                        <w:kern w:val="0"/>
                        <w:szCs w:val="21"/>
                      </w:rPr>
                      <m:t>M</m:t>
                    </m:r>
                    <m:d>
                      <m:dPr>
                        <m:ctrlPr>
                          <w:rPr>
                            <w:rFonts w:ascii="Cambria Math" w:eastAsia="Cambria Math" w:hAnsi="Times New Roman" w:cs="Times New Roman"/>
                            <w:kern w:val="0"/>
                            <w:szCs w:val="21"/>
                          </w:rPr>
                        </m:ctrlPr>
                      </m:dPr>
                      <m:e>
                        <m:r>
                          <w:rPr>
                            <w:rFonts w:ascii="Cambria Math" w:eastAsia="Cambria Math" w:hAnsi="Cambria Math" w:cs="Times New Roman"/>
                            <w:kern w:val="0"/>
                            <w:szCs w:val="21"/>
                          </w:rPr>
                          <m:t>t</m:t>
                        </m:r>
                      </m:e>
                    </m:d>
                  </m:e>
                  <m:sup>
                    <m:r>
                      <m:rPr>
                        <m:sty m:val="p"/>
                      </m:rPr>
                      <w:rPr>
                        <w:rFonts w:ascii="Cambria Math" w:eastAsia="Cambria Math" w:hAnsi="Times New Roman" w:cs="Times New Roman"/>
                        <w:kern w:val="0"/>
                        <w:szCs w:val="21"/>
                      </w:rPr>
                      <m:t>'</m:t>
                    </m:r>
                  </m:sup>
                </m:sSup>
                <m:r>
                  <m:rPr>
                    <m:sty m:val="p"/>
                  </m:rPr>
                  <w:rPr>
                    <w:rFonts w:ascii="Cambria Math" w:eastAsia="Cambria Math" w:hAnsi="Times New Roman" w:cs="Times New Roman"/>
                    <w:kern w:val="0"/>
                    <w:szCs w:val="21"/>
                  </w:rPr>
                  <m:t>=</m:t>
                </m:r>
                <m:r>
                  <w:rPr>
                    <w:rFonts w:ascii="Cambria Math" w:eastAsia="Cambria Math" w:hAnsi="Cambria Math" w:cs="Times New Roman"/>
                    <w:kern w:val="0"/>
                    <w:szCs w:val="21"/>
                  </w:rPr>
                  <m:t>η</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δ</m:t>
                    </m:r>
                  </m:e>
                  <m:sub>
                    <m:r>
                      <w:rPr>
                        <w:rFonts w:ascii="Cambria Math" w:eastAsia="AdvGulliv-R" w:hAnsi="Cambria Math" w:cs="Times New Roman"/>
                        <w:kern w:val="0"/>
                        <w:szCs w:val="21"/>
                      </w:rPr>
                      <m:t>I</m:t>
                    </m:r>
                  </m:sub>
                </m:sSub>
                <m:d>
                  <m:dPr>
                    <m:ctrlPr>
                      <w:rPr>
                        <w:rFonts w:ascii="Cambria Math" w:eastAsia="AdvGulliv-R" w:hAnsi="Times New Roman" w:cs="Times New Roman"/>
                        <w:kern w:val="0"/>
                        <w:szCs w:val="21"/>
                      </w:rPr>
                    </m:ctrlPr>
                  </m:dPr>
                  <m:e>
                    <m:r>
                      <w:rPr>
                        <w:rFonts w:ascii="Cambria Math" w:eastAsia="AdvGulliv-R" w:hAnsi="Cambria Math" w:cs="Times New Roman"/>
                        <w:kern w:val="0"/>
                        <w:szCs w:val="21"/>
                      </w:rPr>
                      <m:t>t</m:t>
                    </m:r>
                  </m:e>
                </m:d>
                <m:r>
                  <w:rPr>
                    <w:rFonts w:ascii="Cambria Math" w:eastAsia="AdvGulliv-R" w:hAnsi="Cambria Math" w:cs="Times New Roman"/>
                    <w:kern w:val="0"/>
                    <w:szCs w:val="21"/>
                  </w:rPr>
                  <m:t>I</m:t>
                </m:r>
                <m:r>
                  <m:rPr>
                    <m:sty m:val="p"/>
                  </m:rPr>
                  <w:rPr>
                    <w:rFonts w:ascii="Times New Roman" w:eastAsia="AdvGulliv-R" w:hAnsi="Times New Roman" w:cs="Times New Roman"/>
                    <w:kern w:val="0"/>
                    <w:szCs w:val="21"/>
                  </w:rPr>
                  <m:t>-</m:t>
                </m:r>
                <m:r>
                  <w:rPr>
                    <w:rFonts w:ascii="Cambria Math" w:eastAsia="AdvGulliv-R" w:hAnsi="Cambria Math" w:cs="Times New Roman"/>
                    <w:kern w:val="0"/>
                    <w:szCs w:val="21"/>
                  </w:rPr>
                  <m:t>νM.</m:t>
                </m:r>
                <m:ctrlPr>
                  <w:rPr>
                    <w:rFonts w:ascii="Cambria Math" w:eastAsia="Times New Roman" w:hAnsi="Times New Roman" w:cs="Times New Roman"/>
                    <w:i/>
                    <w:color w:val="000000"/>
                    <w:szCs w:val="21"/>
                    <w:lang w:eastAsia="de-DE"/>
                  </w:rPr>
                </m:ctrlPr>
              </m:e>
            </m:eqArr>
          </m:e>
        </m:d>
      </m:oMath>
      <w:r w:rsidR="00BE7951">
        <w:rPr>
          <w:rFonts w:ascii="Times New Roman" w:eastAsia="AdvGulliv-R" w:hAnsi="Times New Roman" w:cs="Times New Roman" w:hint="eastAsia"/>
          <w:kern w:val="0"/>
          <w:szCs w:val="21"/>
        </w:rPr>
        <w:t xml:space="preserve"> </w:t>
      </w:r>
      <w:r w:rsidR="00BE7951" w:rsidRPr="002925B1">
        <w:rPr>
          <w:rFonts w:ascii="Times New Roman" w:eastAsia="AdvGulliv-R" w:hAnsi="Times New Roman" w:cs="Times New Roman"/>
          <w:kern w:val="0"/>
          <w:szCs w:val="21"/>
        </w:rPr>
        <w:t>（</w:t>
      </w:r>
      <w:r w:rsidR="00BE7951">
        <w:rPr>
          <w:rFonts w:ascii="Times New Roman" w:eastAsia="AdvGulliv-R" w:hAnsi="Times New Roman" w:cs="Times New Roman" w:hint="eastAsia"/>
          <w:kern w:val="0"/>
          <w:szCs w:val="21"/>
        </w:rPr>
        <w:t>S</w:t>
      </w:r>
      <w:r w:rsidR="00BE7951">
        <w:rPr>
          <w:rFonts w:ascii="Times New Roman" w:eastAsia="AdvGulliv-R" w:hAnsi="Times New Roman" w:cs="Times New Roman"/>
          <w:kern w:val="0"/>
          <w:szCs w:val="21"/>
        </w:rPr>
        <w:t>6</w:t>
      </w:r>
      <w:r w:rsidR="00BE7951" w:rsidRPr="002925B1">
        <w:rPr>
          <w:rFonts w:ascii="Times New Roman" w:eastAsia="AdvGulliv-R" w:hAnsi="Times New Roman" w:cs="Times New Roman"/>
          <w:kern w:val="0"/>
          <w:szCs w:val="21"/>
        </w:rPr>
        <w:t>）</w:t>
      </w:r>
    </w:p>
    <w:p w14:paraId="07EB84D7" w14:textId="77777777" w:rsidR="00BE7951" w:rsidRDefault="00BE7951" w:rsidP="00BE7951">
      <w:pPr>
        <w:autoSpaceDE w:val="0"/>
        <w:autoSpaceDN w:val="0"/>
        <w:adjustRightInd w:val="0"/>
        <w:rPr>
          <w:rFonts w:ascii="Times New Roman" w:eastAsia="AdvGulliv-R" w:hAnsi="Times New Roman" w:cs="Times New Roman"/>
          <w:kern w:val="0"/>
          <w:szCs w:val="21"/>
        </w:rPr>
      </w:pPr>
      <w:r>
        <w:rPr>
          <w:rFonts w:ascii="Times New Roman" w:eastAsia="AdvGulliv-R" w:hAnsi="Times New Roman" w:cs="Times New Roman"/>
          <w:kern w:val="0"/>
          <w:szCs w:val="21"/>
        </w:rPr>
        <w:t>w</w:t>
      </w:r>
      <w:r w:rsidRPr="002925B1">
        <w:rPr>
          <w:rFonts w:ascii="Times New Roman" w:eastAsia="AdvGulliv-R" w:hAnsi="Times New Roman" w:cs="Times New Roman"/>
          <w:kern w:val="0"/>
          <w:szCs w:val="21"/>
        </w:rPr>
        <w:t xml:space="preserve">here </w:t>
      </w:r>
      <m:oMath>
        <m:r>
          <w:rPr>
            <w:rFonts w:ascii="Cambria Math" w:eastAsia="AdvGulliv-R" w:hAnsi="Cambria Math" w:cs="Times New Roman"/>
            <w:kern w:val="0"/>
            <w:szCs w:val="21"/>
          </w:rPr>
          <m:t>H</m:t>
        </m:r>
        <m:d>
          <m:dPr>
            <m:ctrlPr>
              <w:rPr>
                <w:rFonts w:ascii="Cambria Math" w:eastAsia="AdvGulliv-R" w:hAnsi="Times New Roman" w:cs="Times New Roman"/>
                <w:i/>
                <w:kern w:val="0"/>
                <w:szCs w:val="21"/>
              </w:rPr>
            </m:ctrlPr>
          </m:dPr>
          <m:e>
            <m:r>
              <w:rPr>
                <w:rFonts w:ascii="Cambria Math" w:eastAsia="微软雅黑" w:hAnsi="Cambria Math" w:cs="Times New Roman" w:hint="eastAsia"/>
                <w:kern w:val="0"/>
                <w:szCs w:val="21"/>
              </w:rPr>
              <m:t>·</m:t>
            </m:r>
          </m:e>
        </m:d>
      </m:oMath>
      <w:r w:rsidRPr="002925B1">
        <w:rPr>
          <w:rFonts w:ascii="Times New Roman" w:eastAsia="AdvGulliv-R" w:hAnsi="Times New Roman" w:cs="Times New Roman"/>
          <w:kern w:val="0"/>
          <w:szCs w:val="21"/>
        </w:rPr>
        <w:t xml:space="preserve"> is the Heaviside function and </w:t>
      </w:r>
      <m:oMath>
        <m:r>
          <w:rPr>
            <w:rFonts w:ascii="Cambria Math" w:eastAsia="AdvGulliv-R" w:hAnsi="Cambria Math" w:cs="Times New Roman"/>
            <w:kern w:val="0"/>
            <w:szCs w:val="21"/>
          </w:rPr>
          <m:t>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r>
          <w:rPr>
            <w:rFonts w:ascii="Cambria Math" w:eastAsia="AdvGulliv-R" w:hAnsi="Times New Roman" w:cs="Times New Roman"/>
            <w:kern w:val="0"/>
            <w:szCs w:val="21"/>
          </w:rPr>
          <m:t xml:space="preserve">=1 </m:t>
        </m:r>
      </m:oMath>
      <w:r w:rsidRPr="002925B1">
        <w:rPr>
          <w:rFonts w:ascii="Times New Roman" w:eastAsia="AdvGulliv-R" w:hAnsi="Times New Roman" w:cs="Times New Roman"/>
          <w:kern w:val="0"/>
          <w:szCs w:val="21"/>
        </w:rPr>
        <w:t xml:space="preserve">when </w:t>
      </w:r>
      <m:oMath>
        <m:r>
          <w:rPr>
            <w:rFonts w:ascii="Times New Roman" w:eastAsia="AdvGulliv-R" w:hAnsi="Times New Roman" w:cs="Times New Roman"/>
            <w:kern w:val="0"/>
            <w:szCs w:val="21"/>
          </w:rPr>
          <m:t>∆</m:t>
        </m:r>
        <m:r>
          <w:rPr>
            <w:rFonts w:ascii="Cambria Math" w:eastAsia="AdvGulliv-R" w:hAnsi="Cambria Math" w:cs="Times New Roman"/>
            <w:kern w:val="0"/>
            <w:szCs w:val="21"/>
          </w:rPr>
          <m:t>P</m:t>
        </m:r>
        <m:r>
          <w:rPr>
            <w:rFonts w:ascii="Cambria Math" w:eastAsia="AdvGulliv-R" w:hAnsi="Times New Roman" w:cs="Times New Roman"/>
            <w:kern w:val="0"/>
            <w:szCs w:val="21"/>
          </w:rPr>
          <m:t>≥</m:t>
        </m:r>
        <m:r>
          <w:rPr>
            <w:rFonts w:ascii="Cambria Math" w:eastAsia="AdvGulliv-R" w:hAnsi="Times New Roman" w:cs="Times New Roman"/>
            <w:kern w:val="0"/>
            <w:szCs w:val="21"/>
          </w:rPr>
          <m:t>0</m:t>
        </m:r>
      </m:oMath>
      <w:r w:rsidRPr="002925B1">
        <w:rPr>
          <w:rFonts w:ascii="Times New Roman" w:eastAsia="AdvGulliv-R" w:hAnsi="Times New Roman" w:cs="Times New Roman"/>
          <w:kern w:val="0"/>
          <w:szCs w:val="21"/>
        </w:rPr>
        <w:t xml:space="preserve"> and </w:t>
      </w:r>
      <m:oMath>
        <m:r>
          <w:rPr>
            <w:rFonts w:ascii="Cambria Math" w:eastAsia="AdvGulliv-R" w:hAnsi="Cambria Math" w:cs="Times New Roman"/>
            <w:kern w:val="0"/>
            <w:szCs w:val="21"/>
          </w:rPr>
          <m:t>H</m:t>
        </m:r>
        <m:d>
          <m:dPr>
            <m:ctrlPr>
              <w:rPr>
                <w:rFonts w:ascii="Cambria Math" w:eastAsia="AdvGulliv-R" w:hAnsi="Times New Roman" w:cs="Times New Roman"/>
                <w:i/>
                <w:kern w:val="0"/>
                <w:szCs w:val="21"/>
              </w:rPr>
            </m:ctrlPr>
          </m:dPr>
          <m:e>
            <m:r>
              <w:rPr>
                <w:rFonts w:ascii="Times New Roman" w:eastAsia="AdvGulliv-R" w:hAnsi="Times New Roman" w:cs="Times New Roman"/>
                <w:kern w:val="0"/>
                <w:szCs w:val="21"/>
              </w:rPr>
              <m:t>∆</m:t>
            </m:r>
            <m:r>
              <w:rPr>
                <w:rFonts w:ascii="Cambria Math" w:eastAsia="AdvGulliv-R" w:hAnsi="Cambria Math" w:cs="Times New Roman"/>
                <w:kern w:val="0"/>
                <w:szCs w:val="21"/>
              </w:rPr>
              <m:t>P</m:t>
            </m:r>
          </m:e>
        </m:d>
        <m:r>
          <w:rPr>
            <w:rFonts w:ascii="Cambria Math" w:eastAsia="AdvGulliv-R" w:hAnsi="Times New Roman" w:cs="Times New Roman"/>
            <w:kern w:val="0"/>
            <w:szCs w:val="21"/>
          </w:rPr>
          <m:t xml:space="preserve">=0 </m:t>
        </m:r>
      </m:oMath>
      <w:r w:rsidRPr="002925B1">
        <w:rPr>
          <w:rFonts w:ascii="Times New Roman" w:eastAsia="AdvGulliv-R" w:hAnsi="Times New Roman" w:cs="Times New Roman"/>
          <w:kern w:val="0"/>
          <w:szCs w:val="21"/>
        </w:rPr>
        <w:t xml:space="preserve">when </w:t>
      </w:r>
      <m:oMath>
        <m:r>
          <w:rPr>
            <w:rFonts w:ascii="Times New Roman" w:eastAsia="AdvGulliv-R" w:hAnsi="Times New Roman" w:cs="Times New Roman"/>
            <w:kern w:val="0"/>
            <w:szCs w:val="21"/>
          </w:rPr>
          <m:t>∆</m:t>
        </m:r>
        <m:r>
          <w:rPr>
            <w:rFonts w:ascii="Cambria Math" w:eastAsia="AdvGulliv-R" w:hAnsi="Cambria Math" w:cs="Times New Roman"/>
            <w:kern w:val="0"/>
            <w:szCs w:val="21"/>
          </w:rPr>
          <m:t>P</m:t>
        </m:r>
        <m:r>
          <w:rPr>
            <w:rFonts w:ascii="Cambria Math" w:eastAsia="AdvGulliv-R" w:hAnsi="Times New Roman" w:cs="Times New Roman"/>
            <w:kern w:val="0"/>
            <w:szCs w:val="21"/>
          </w:rPr>
          <m:t>&lt;0</m:t>
        </m:r>
      </m:oMath>
      <w:r w:rsidRPr="002925B1">
        <w:rPr>
          <w:rFonts w:ascii="Times New Roman" w:eastAsia="AdvGulliv-R" w:hAnsi="Times New Roman" w:cs="Times New Roman"/>
          <w:kern w:val="0"/>
          <w:szCs w:val="21"/>
        </w:rPr>
        <w:t>.</w:t>
      </w:r>
    </w:p>
    <w:p w14:paraId="7153D829" w14:textId="77777777" w:rsidR="00BE7951" w:rsidRPr="002925B1" w:rsidRDefault="00BE7951" w:rsidP="00BE7951">
      <w:pPr>
        <w:autoSpaceDE w:val="0"/>
        <w:autoSpaceDN w:val="0"/>
        <w:adjustRightInd w:val="0"/>
        <w:ind w:firstLineChars="100" w:firstLine="210"/>
        <w:rPr>
          <w:rFonts w:ascii="Times New Roman" w:eastAsia="AdvGulliv-R" w:hAnsi="Times New Roman" w:cs="Times New Roman"/>
          <w:kern w:val="0"/>
          <w:szCs w:val="21"/>
        </w:rPr>
      </w:pPr>
      <w:r w:rsidRPr="002925B1">
        <w:rPr>
          <w:rFonts w:ascii="Times New Roman" w:eastAsia="AdvGulliv-R" w:hAnsi="Times New Roman" w:cs="Times New Roman"/>
          <w:kern w:val="0"/>
          <w:szCs w:val="21"/>
        </w:rPr>
        <w:t>Define</w:t>
      </w:r>
      <m:oMath>
        <m:r>
          <m:rPr>
            <m:sty m:val="p"/>
          </m:rPr>
          <w:rPr>
            <w:rFonts w:ascii="Cambria Math" w:eastAsia="AdvGulliv-R" w:hAnsi="Times New Roman" w:cs="Times New Roman"/>
            <w:kern w:val="0"/>
            <w:szCs w:val="21"/>
          </w:rPr>
          <m:t>B=</m:t>
        </m:r>
        <m:d>
          <m:dPr>
            <m:ctrlPr>
              <w:rPr>
                <w:rFonts w:ascii="Cambria Math" w:eastAsia="AdvGulliv-R" w:hAnsi="Times New Roman" w:cs="Times New Roman"/>
                <w:i/>
                <w:kern w:val="0"/>
                <w:szCs w:val="21"/>
              </w:rPr>
            </m:ctrlPr>
          </m:dPr>
          <m:e>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e>
        </m:d>
        <m:r>
          <w:rPr>
            <w:rFonts w:ascii="Cambria Math" w:eastAsia="AdvGulliv-R" w:hAnsi="Times New Roman" w:cs="Times New Roman"/>
            <w:kern w:val="0"/>
            <w:szCs w:val="21"/>
          </w:rPr>
          <m:t>/(</m:t>
        </m:r>
        <m:r>
          <w:rPr>
            <w:rFonts w:ascii="Cambria Math" w:eastAsia="AdvGulliv-R" w:hAnsi="Cambria Math" w:cs="Times New Roman"/>
            <w:kern w:val="0"/>
            <w:szCs w:val="21"/>
          </w:rPr>
          <m:t>S</m:t>
        </m:r>
        <m:r>
          <w:rPr>
            <w:rFonts w:ascii="Cambria Math" w:eastAsia="AdvGulliv-R" w:hAnsi="Times New Roman" w:cs="Times New Roman"/>
            <w:kern w:val="0"/>
            <w:szCs w:val="21"/>
          </w:rPr>
          <m:t>+</m:t>
        </m:r>
        <m:r>
          <w:rPr>
            <w:rFonts w:ascii="Cambria Math" w:eastAsia="AdvGulliv-R" w:hAnsi="Cambria Math" w:cs="Times New Roman"/>
            <w:kern w:val="0"/>
            <w:szCs w:val="21"/>
          </w:rPr>
          <m:t>E</m:t>
        </m:r>
        <m:r>
          <w:rPr>
            <w:rFonts w:ascii="Cambria Math" w:eastAsia="AdvGulliv-R" w:hAnsi="Times New Roman" w:cs="Times New Roman"/>
            <w:kern w:val="0"/>
            <w:szCs w:val="21"/>
          </w:rPr>
          <m:t>+</m:t>
        </m:r>
        <m:r>
          <w:rPr>
            <w:rFonts w:ascii="Cambria Math" w:eastAsia="AdvGulliv-R" w:hAnsi="Cambria Math" w:cs="Times New Roman"/>
            <w:kern w:val="0"/>
            <w:szCs w:val="21"/>
          </w:rPr>
          <m:t>A</m:t>
        </m:r>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m:t>
        </m:r>
      </m:oMath>
      <w:r w:rsidRPr="002925B1">
        <w:rPr>
          <w:rFonts w:ascii="Times New Roman" w:eastAsia="AdvGulliv-R" w:hAnsi="Times New Roman" w:cs="Times New Roman"/>
          <w:kern w:val="0"/>
          <w:szCs w:val="21"/>
        </w:rPr>
        <w:t xml:space="preserve">, where </w:t>
      </w:r>
      <m:oMath>
        <m:r>
          <m:rPr>
            <m:sty m:val="p"/>
          </m:rPr>
          <w:rPr>
            <w:rFonts w:ascii="Cambria Math" w:eastAsia="AdvGulliv-R" w:hAnsi="Times New Roman" w:cs="Times New Roman"/>
            <w:kern w:val="0"/>
            <w:szCs w:val="21"/>
          </w:rPr>
          <m:t>S=</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r>
          <w:rPr>
            <w:rFonts w:ascii="Cambria Math" w:eastAsia="AdvGulliv-R" w:hAnsi="Times New Roman" w:cs="Times New Roman"/>
            <w:kern w:val="0"/>
            <w:szCs w:val="21"/>
          </w:rPr>
          <m:t>+</m:t>
        </m:r>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a</m:t>
            </m:r>
          </m:sub>
        </m:sSub>
        <m:r>
          <w:rPr>
            <w:rFonts w:ascii="Cambria Math" w:eastAsia="AdvGulliv-R" w:hAnsi="Times New Roman" w:cs="Times New Roman"/>
            <w:kern w:val="0"/>
            <w:szCs w:val="21"/>
          </w:rPr>
          <m:t xml:space="preserve">, </m:t>
        </m:r>
        <m:r>
          <m:rPr>
            <m:sty m:val="p"/>
          </m:rPr>
          <w:rPr>
            <w:rFonts w:ascii="Cambria Math" w:eastAsia="AdvGulliv-R" w:hAnsi="Times New Roman" w:cs="Times New Roman"/>
            <w:kern w:val="0"/>
            <w:szCs w:val="21"/>
          </w:rPr>
          <m:t>E=</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r>
          <m:rPr>
            <m:sty m:val="p"/>
          </m:rPr>
          <w:rPr>
            <w:rFonts w:ascii="Cambria Math" w:eastAsia="AdvGulliv-R" w:hAnsi="Times New Roman" w:cs="Times New Roman"/>
            <w:kern w:val="0"/>
            <w:szCs w:val="21"/>
          </w:rPr>
          <m:t>+</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a</m:t>
            </m:r>
          </m:sub>
        </m:sSub>
        <m:r>
          <m:rPr>
            <m:sty m:val="p"/>
          </m:rPr>
          <w:rPr>
            <w:rFonts w:ascii="Cambria Math" w:eastAsia="AdvGulliv-R" w:hAnsi="Times New Roman" w:cs="Times New Roman"/>
            <w:kern w:val="0"/>
            <w:szCs w:val="21"/>
          </w:rPr>
          <m:t>,A=</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r>
          <m:rPr>
            <m:sty m:val="p"/>
          </m:rPr>
          <w:rPr>
            <w:rFonts w:ascii="Cambria Math" w:eastAsia="AdvGulliv-R" w:hAnsi="Times New Roman" w:cs="Times New Roman"/>
            <w:kern w:val="0"/>
            <w:szCs w:val="21"/>
          </w:rPr>
          <m:t>+</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a</m:t>
            </m:r>
          </m:sub>
        </m:sSub>
        <m:r>
          <m:rPr>
            <m:sty m:val="p"/>
          </m:rPr>
          <w:rPr>
            <w:rFonts w:ascii="Cambria Math" w:eastAsia="AdvGulliv-R" w:hAnsi="Times New Roman" w:cs="Times New Roman"/>
            <w:kern w:val="0"/>
            <w:szCs w:val="21"/>
          </w:rPr>
          <m:t>,</m:t>
        </m:r>
        <m:sSub>
          <m:sSubPr>
            <m:ctrlPr>
              <w:rPr>
                <w:rFonts w:ascii="Cambria Math" w:eastAsia="AdvGulliv-R" w:hAnsi="Times New Roman" w:cs="Times New Roman"/>
                <w:kern w:val="0"/>
                <w:szCs w:val="21"/>
              </w:rPr>
            </m:ctrlPr>
          </m:sSubPr>
          <m:e>
            <m:r>
              <m:rPr>
                <m:sty m:val="p"/>
              </m:rPr>
              <w:rPr>
                <w:rFonts w:ascii="Cambria Math" w:eastAsia="AdvGulliv-R" w:hAnsi="Times New Roman" w:cs="Times New Roman"/>
                <w:kern w:val="0"/>
                <w:szCs w:val="21"/>
              </w:rPr>
              <m:t>R</m:t>
            </m:r>
          </m:e>
          <m:sub>
            <m:r>
              <w:rPr>
                <w:rFonts w:ascii="Cambria Math" w:eastAsia="AdvGulliv-R" w:hAnsi="Cambria Math" w:cs="Times New Roman"/>
                <w:kern w:val="0"/>
                <w:szCs w:val="21"/>
              </w:rPr>
              <m:t>A</m:t>
            </m:r>
          </m:sub>
        </m:sSub>
        <m:r>
          <m:rPr>
            <m:sty m:val="p"/>
          </m:rPr>
          <w:rPr>
            <w:rFonts w:ascii="Cambria Math" w:eastAsia="AdvGulliv-R" w:hAnsi="Times New Roman" w:cs="Times New Roman"/>
            <w:kern w:val="0"/>
            <w:szCs w:val="21"/>
          </w:rPr>
          <m:t>=</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r>
          <m:rPr>
            <m:sty m:val="p"/>
          </m:rPr>
          <w:rPr>
            <w:rFonts w:ascii="Cambria Math" w:eastAsia="AdvGulliv-R" w:hAnsi="Times New Roman" w:cs="Times New Roman"/>
            <w:kern w:val="0"/>
            <w:szCs w:val="21"/>
          </w:rPr>
          <m:t>+</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oMath>
      <w:r w:rsidRPr="002925B1">
        <w:rPr>
          <w:rFonts w:ascii="Times New Roman" w:eastAsia="AdvGulliv-R" w:hAnsi="Times New Roman" w:cs="Times New Roman"/>
          <w:kern w:val="0"/>
          <w:szCs w:val="21"/>
        </w:rPr>
        <w:t xml:space="preserve">. Then </w:t>
      </w:r>
      <w:r>
        <w:rPr>
          <w:rFonts w:ascii="Times New Roman" w:eastAsia="AdvGulliv-R" w:hAnsi="Times New Roman" w:cs="Times New Roman"/>
          <w:kern w:val="0"/>
          <w:szCs w:val="21"/>
        </w:rPr>
        <w:t xml:space="preserve">by assuming that </w:t>
      </w:r>
      <m:oMath>
        <m:f>
          <m:fPr>
            <m:ctrlPr>
              <w:rPr>
                <w:rFonts w:ascii="Cambria Math" w:eastAsia="AdvGulliv-R" w:hAnsi="Times New Roman" w:cs="Times New Roman"/>
                <w:kern w:val="0"/>
                <w:szCs w:val="21"/>
              </w:rPr>
            </m:ctrlPr>
          </m:fPr>
          <m:num>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S</m:t>
                </m:r>
              </m:e>
              <m:sub>
                <m:r>
                  <w:rPr>
                    <w:rFonts w:ascii="Cambria Math" w:eastAsia="AdvGulliv-R" w:hAnsi="Cambria Math" w:cs="Times New Roman"/>
                    <w:kern w:val="0"/>
                    <w:szCs w:val="21"/>
                  </w:rPr>
                  <m:t>n</m:t>
                </m:r>
              </m:sub>
            </m:sSub>
          </m:num>
          <m:den>
            <m:r>
              <w:rPr>
                <w:rFonts w:ascii="Cambria Math" w:eastAsia="AdvGulliv-R" w:hAnsi="Cambria Math" w:cs="Times New Roman"/>
                <w:kern w:val="0"/>
                <w:szCs w:val="21"/>
              </w:rPr>
              <m:t>S</m:t>
            </m:r>
          </m:den>
        </m:f>
        <m:r>
          <w:rPr>
            <w:rFonts w:ascii="Cambria Math" w:eastAsia="AdvGulliv-R" w:hAnsi="Times New Roman" w:cs="Times New Roman"/>
            <w:kern w:val="0"/>
            <w:szCs w:val="21"/>
          </w:rPr>
          <m:t>=</m:t>
        </m:r>
        <m:f>
          <m:fPr>
            <m:ctrlPr>
              <w:rPr>
                <w:rFonts w:ascii="Cambria Math" w:eastAsia="AdvGulliv-R" w:hAnsi="Times New Roman" w:cs="Times New Roman"/>
                <w:i/>
                <w:kern w:val="0"/>
                <w:szCs w:val="21"/>
              </w:rPr>
            </m:ctrlPr>
          </m:fPr>
          <m:num>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E</m:t>
                </m:r>
              </m:e>
              <m:sub>
                <m:r>
                  <w:rPr>
                    <w:rFonts w:ascii="Cambria Math" w:eastAsia="AdvGulliv-R" w:hAnsi="Cambria Math" w:cs="Times New Roman"/>
                    <w:kern w:val="0"/>
                    <w:szCs w:val="21"/>
                  </w:rPr>
                  <m:t>n</m:t>
                </m:r>
              </m:sub>
            </m:sSub>
          </m:num>
          <m:den>
            <m:r>
              <w:rPr>
                <w:rFonts w:ascii="Cambria Math" w:eastAsia="AdvGulliv-R" w:hAnsi="Cambria Math" w:cs="Times New Roman"/>
                <w:kern w:val="0"/>
                <w:szCs w:val="21"/>
              </w:rPr>
              <m:t>E</m:t>
            </m:r>
          </m:den>
        </m:f>
        <m:r>
          <w:rPr>
            <w:rFonts w:ascii="Cambria Math" w:eastAsia="AdvGulliv-R" w:hAnsi="Times New Roman" w:cs="Times New Roman"/>
            <w:kern w:val="0"/>
            <w:szCs w:val="21"/>
          </w:rPr>
          <m:t>=</m:t>
        </m:r>
        <m:f>
          <m:fPr>
            <m:ctrlPr>
              <w:rPr>
                <w:rFonts w:ascii="Cambria Math" w:eastAsia="AdvGulliv-R" w:hAnsi="Times New Roman" w:cs="Times New Roman"/>
                <w:i/>
                <w:kern w:val="0"/>
                <w:szCs w:val="21"/>
              </w:rPr>
            </m:ctrlPr>
          </m:fPr>
          <m:num>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A</m:t>
                </m:r>
              </m:e>
              <m:sub>
                <m:r>
                  <w:rPr>
                    <w:rFonts w:ascii="Cambria Math" w:eastAsia="AdvGulliv-R" w:hAnsi="Cambria Math" w:cs="Times New Roman"/>
                    <w:kern w:val="0"/>
                    <w:szCs w:val="21"/>
                  </w:rPr>
                  <m:t>n</m:t>
                </m:r>
              </m:sub>
            </m:sSub>
          </m:num>
          <m:den>
            <m:r>
              <w:rPr>
                <w:rFonts w:ascii="Cambria Math" w:eastAsia="AdvGulliv-R" w:hAnsi="Cambria Math" w:cs="Times New Roman"/>
                <w:kern w:val="0"/>
                <w:szCs w:val="21"/>
              </w:rPr>
              <m:t>A</m:t>
            </m:r>
          </m:den>
        </m:f>
        <m:r>
          <w:rPr>
            <w:rFonts w:ascii="Cambria Math" w:eastAsia="AdvGulliv-R" w:hAnsi="Times New Roman" w:cs="Times New Roman"/>
            <w:kern w:val="0"/>
            <w:szCs w:val="21"/>
          </w:rPr>
          <m:t>=</m:t>
        </m:r>
        <m:f>
          <m:fPr>
            <m:ctrlPr>
              <w:rPr>
                <w:rFonts w:ascii="Cambria Math" w:eastAsia="AdvGulliv-R" w:hAnsi="Times New Roman" w:cs="Times New Roman"/>
                <w:i/>
                <w:kern w:val="0"/>
                <w:szCs w:val="21"/>
              </w:rPr>
            </m:ctrlPr>
          </m:fPr>
          <m:num>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n</m:t>
                </m:r>
              </m:sub>
            </m:sSub>
          </m:num>
          <m:den>
            <m:sSub>
              <m:sSubPr>
                <m:ctrlPr>
                  <w:rPr>
                    <w:rFonts w:ascii="Cambria Math" w:eastAsia="AdvGulliv-R" w:hAnsi="Times New Roman" w:cs="Times New Roman"/>
                    <w:i/>
                    <w:kern w:val="0"/>
                    <w:szCs w:val="21"/>
                  </w:rPr>
                </m:ctrlPr>
              </m:sSubPr>
              <m:e>
                <m:r>
                  <w:rPr>
                    <w:rFonts w:ascii="Cambria Math" w:eastAsia="AdvGulliv-R" w:hAnsi="Cambria Math" w:cs="Times New Roman"/>
                    <w:kern w:val="0"/>
                    <w:szCs w:val="21"/>
                  </w:rPr>
                  <m:t>R</m:t>
                </m:r>
              </m:e>
              <m:sub>
                <m:r>
                  <w:rPr>
                    <w:rFonts w:ascii="Cambria Math" w:eastAsia="AdvGulliv-R" w:hAnsi="Cambria Math" w:cs="Times New Roman"/>
                    <w:kern w:val="0"/>
                    <w:szCs w:val="21"/>
                  </w:rPr>
                  <m:t>A</m:t>
                </m:r>
              </m:sub>
            </m:sSub>
          </m:den>
        </m:f>
        <m:r>
          <w:rPr>
            <w:rFonts w:ascii="Cambria Math" w:eastAsia="AdvGulliv-R" w:hAnsi="Times New Roman" w:cs="Times New Roman"/>
            <w:kern w:val="0"/>
            <w:szCs w:val="21"/>
          </w:rPr>
          <m:t>=</m:t>
        </m:r>
        <m:r>
          <w:rPr>
            <w:rFonts w:ascii="Cambria Math" w:eastAsia="AdvGulliv-R" w:hAnsi="Cambria Math" w:cs="Times New Roman"/>
            <w:kern w:val="0"/>
            <w:szCs w:val="21"/>
          </w:rPr>
          <m:t>B</m:t>
        </m:r>
      </m:oMath>
      <w:r w:rsidRPr="002925B1">
        <w:rPr>
          <w:rFonts w:ascii="Times New Roman" w:eastAsia="AdvGulliv-R" w:hAnsi="Times New Roman" w:cs="Times New Roman"/>
          <w:kern w:val="0"/>
          <w:szCs w:val="21"/>
        </w:rPr>
        <w:t xml:space="preserve">, </w:t>
      </w:r>
      <w:r>
        <w:rPr>
          <w:rFonts w:ascii="Times New Roman" w:eastAsia="AdvGulliv-R" w:hAnsi="Times New Roman" w:cs="Times New Roman"/>
          <w:kern w:val="0"/>
          <w:szCs w:val="21"/>
        </w:rPr>
        <w:t>M</w:t>
      </w:r>
      <w:r w:rsidRPr="002925B1">
        <w:rPr>
          <w:rFonts w:ascii="Times New Roman" w:eastAsia="AdvGulliv-R" w:hAnsi="Times New Roman" w:cs="Times New Roman"/>
          <w:kern w:val="0"/>
          <w:szCs w:val="21"/>
        </w:rPr>
        <w:t>odel (</w:t>
      </w:r>
      <w:r>
        <w:rPr>
          <w:rFonts w:ascii="Times New Roman" w:eastAsia="AdvGulliv-R" w:hAnsi="Times New Roman" w:cs="Times New Roman"/>
          <w:kern w:val="0"/>
          <w:szCs w:val="21"/>
        </w:rPr>
        <w:t>S6</w:t>
      </w:r>
      <w:r w:rsidRPr="002925B1">
        <w:rPr>
          <w:rFonts w:ascii="Times New Roman" w:eastAsia="AdvGulliv-R" w:hAnsi="Times New Roman" w:cs="Times New Roman"/>
          <w:kern w:val="0"/>
          <w:szCs w:val="21"/>
        </w:rPr>
        <w:t xml:space="preserve">) </w:t>
      </w:r>
      <w:r>
        <w:rPr>
          <w:rFonts w:ascii="Times New Roman" w:eastAsia="AdvGulliv-R" w:hAnsi="Times New Roman" w:cs="Times New Roman"/>
          <w:kern w:val="0"/>
          <w:szCs w:val="21"/>
        </w:rPr>
        <w:t xml:space="preserve">can be reduced to the following co-evolution model of the transmission dynamics and the behavioral change dynamics: </w:t>
      </w:r>
    </w:p>
    <w:p w14:paraId="3898959B" w14:textId="77777777" w:rsidR="00BE7951" w:rsidRPr="002925B1" w:rsidRDefault="008E5262" w:rsidP="00BE7951">
      <w:pPr>
        <w:autoSpaceDE w:val="0"/>
        <w:autoSpaceDN w:val="0"/>
        <w:adjustRightInd w:val="0"/>
        <w:jc w:val="center"/>
        <w:rPr>
          <w:rFonts w:ascii="Times New Roman" w:eastAsia="AdvGulliv-R" w:hAnsi="Times New Roman" w:cs="Times New Roman"/>
          <w:kern w:val="0"/>
          <w:szCs w:val="21"/>
        </w:rPr>
      </w:pPr>
      <m:oMath>
        <m:d>
          <m:dPr>
            <m:begChr m:val="{"/>
            <m:endChr m:val=""/>
            <m:ctrlPr>
              <w:rPr>
                <w:rFonts w:ascii="Cambria Math" w:eastAsia="AdvGulliv-R" w:hAnsi="Times New Roman" w:cs="Times New Roman"/>
                <w:i/>
                <w:kern w:val="0"/>
                <w:szCs w:val="21"/>
              </w:rPr>
            </m:ctrlPr>
          </m:dPr>
          <m:e>
            <m:eqArr>
              <m:eqArrPr>
                <m:ctrlPr>
                  <w:rPr>
                    <w:rFonts w:ascii="Cambria Math" w:eastAsia="AdvGulliv-R" w:hAnsi="Times New Roman" w:cs="Times New Roman"/>
                    <w:i/>
                    <w:kern w:val="0"/>
                    <w:szCs w:val="21"/>
                  </w:rPr>
                </m:ctrlPr>
              </m:eqArrPr>
              <m:e>
                <m:r>
                  <w:rPr>
                    <w:rFonts w:ascii="Cambria Math" w:eastAsia="Times New Roman" w:hAnsi="Times New Roman" w:cs="Times New Roman"/>
                    <w:color w:val="000000"/>
                    <w:szCs w:val="21"/>
                    <w:lang w:eastAsia="de-DE"/>
                  </w:rPr>
                  <m:t>&amp;</m:t>
                </m:r>
                <m:r>
                  <w:rPr>
                    <w:rFonts w:ascii="Cambria Math" w:eastAsia="Times New Roman" w:hAnsi="Cambria Math" w:cs="Times New Roman"/>
                    <w:color w:val="000000"/>
                    <w:szCs w:val="21"/>
                    <w:lang w:eastAsia="de-DE"/>
                  </w:rPr>
                  <m:t>S</m:t>
                </m:r>
                <m:r>
                  <w:rPr>
                    <w:rFonts w:ascii="Cambria Math" w:eastAsia="Times New Roman" w:hAnsi="Times New Roman" w:cs="Times New Roman"/>
                    <w:color w:val="000000"/>
                    <w:szCs w:val="21"/>
                    <w:lang w:eastAsia="de-DE"/>
                  </w:rPr>
                  <m:t>'</m:t>
                </m:r>
                <m:r>
                  <w:rPr>
                    <w:rFonts w:ascii="Cambria Math" w:eastAsia="Times New Roman" w:hAnsi="Times New Roman" w:cs="Times New Roman"/>
                    <w:color w:val="000000"/>
                    <w:szCs w:val="21"/>
                    <w:lang w:eastAsia="de-DE"/>
                  </w:rPr>
                  <m:t>=</m:t>
                </m:r>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λ</m:t>
                </m:r>
                <m:d>
                  <m:dPr>
                    <m:begChr m:val="["/>
                    <m:endChr m:val="]"/>
                    <m:ctrlPr>
                      <w:rPr>
                        <w:rFonts w:ascii="Cambria Math" w:eastAsia="Times New Roman" w:hAnsi="Times New Roman" w:cs="Times New Roman"/>
                        <w:i/>
                        <w:color w:val="000000"/>
                        <w:szCs w:val="21"/>
                        <w:lang w:eastAsia="de-DE"/>
                      </w:rPr>
                    </m:ctrlPr>
                  </m:dPr>
                  <m:e>
                    <m:r>
                      <w:rPr>
                        <w:rFonts w:ascii="Cambria Math" w:hAnsi="Cambria Math" w:cs="Times New Roman"/>
                        <w:color w:val="000000"/>
                        <w:szCs w:val="21"/>
                      </w:rPr>
                      <m:t>B</m:t>
                    </m:r>
                    <m:r>
                      <w:rPr>
                        <w:rFonts w:ascii="Cambria Math" w:hAnsi="Times New Roman" w:cs="Times New Roman"/>
                        <w:color w:val="000000"/>
                        <w:szCs w:val="21"/>
                      </w:rPr>
                      <m:t>+</m:t>
                    </m:r>
                    <m:r>
                      <w:rPr>
                        <w:rFonts w:ascii="Cambria Math" w:hAnsi="Cambria Math" w:cs="Times New Roman"/>
                        <w:color w:val="000000"/>
                        <w:szCs w:val="21"/>
                      </w:rPr>
                      <m:t>q</m:t>
                    </m:r>
                    <m:d>
                      <m:dPr>
                        <m:ctrlPr>
                          <w:rPr>
                            <w:rFonts w:ascii="Cambria Math" w:hAnsi="Times New Roman" w:cs="Times New Roman"/>
                            <w:i/>
                            <w:color w:val="000000"/>
                            <w:szCs w:val="21"/>
                          </w:rPr>
                        </m:ctrlPr>
                      </m:dPr>
                      <m:e>
                        <m:r>
                          <w:rPr>
                            <w:rFonts w:ascii="Cambria Math" w:hAnsi="Times New Roman" w:cs="Times New Roman"/>
                            <w:color w:val="000000"/>
                            <w:szCs w:val="21"/>
                          </w:rPr>
                          <m:t>1</m:t>
                        </m:r>
                        <m:r>
                          <w:rPr>
                            <w:rFonts w:ascii="Cambria Math" w:hAnsi="Times New Roman" w:cs="Times New Roman"/>
                            <w:color w:val="000000"/>
                            <w:szCs w:val="21"/>
                          </w:rPr>
                          <m:t>-</m:t>
                        </m:r>
                        <m:r>
                          <w:rPr>
                            <w:rFonts w:ascii="Cambria Math" w:hAnsi="Cambria Math" w:cs="Times New Roman"/>
                            <w:color w:val="000000"/>
                            <w:szCs w:val="21"/>
                          </w:rPr>
                          <m:t>B</m:t>
                        </m:r>
                      </m:e>
                    </m:d>
                  </m:e>
                </m:d>
                <m:r>
                  <w:rPr>
                    <w:rFonts w:ascii="Cambria Math" w:eastAsia="Times New Roman" w:hAnsi="Cambria Math" w:cs="Times New Roman"/>
                    <w:color w:val="000000"/>
                    <w:szCs w:val="21"/>
                    <w:lang w:eastAsia="de-DE"/>
                  </w:rPr>
                  <m:t>S</m:t>
                </m:r>
                <m:r>
                  <w:rPr>
                    <w:rFonts w:ascii="Cambria Math" w:eastAsia="Times New Roman" w:hAnsi="Times New Roman" w:cs="Times New Roman"/>
                    <w:color w:val="000000"/>
                    <w:szCs w:val="21"/>
                    <w:lang w:eastAsia="de-DE"/>
                  </w:rPr>
                  <m:t>,</m:t>
                </m:r>
                <m:ctrlPr>
                  <w:rPr>
                    <w:rFonts w:ascii="Cambria Math" w:eastAsia="Times New Roman" w:hAnsi="Times New Roman" w:cs="Times New Roman"/>
                    <w:i/>
                    <w:color w:val="000000"/>
                    <w:szCs w:val="21"/>
                    <w:lang w:eastAsia="de-DE"/>
                  </w:rPr>
                </m:ctrlPr>
              </m:e>
              <m:e>
                <m:r>
                  <w:rPr>
                    <w:rFonts w:ascii="Cambria Math" w:hAnsi="Times New Roman" w:cs="Times New Roman"/>
                    <w:color w:val="000000"/>
                    <w:szCs w:val="21"/>
                  </w:rPr>
                  <m:t>&amp;</m:t>
                </m:r>
                <m:sSup>
                  <m:sSupPr>
                    <m:ctrlPr>
                      <w:rPr>
                        <w:rFonts w:ascii="Cambria Math" w:eastAsia="Times New Roman" w:hAnsi="Times New Roman" w:cs="Times New Roman"/>
                        <w:i/>
                        <w:color w:val="000000"/>
                        <w:szCs w:val="21"/>
                        <w:lang w:eastAsia="de-DE"/>
                      </w:rPr>
                    </m:ctrlPr>
                  </m:sSupPr>
                  <m:e>
                    <m:r>
                      <w:rPr>
                        <w:rFonts w:ascii="Cambria Math" w:eastAsia="Times New Roman" w:hAnsi="Cambria Math" w:cs="Times New Roman"/>
                        <w:color w:val="000000"/>
                        <w:szCs w:val="21"/>
                        <w:lang w:eastAsia="de-DE"/>
                      </w:rPr>
                      <m:t>E</m:t>
                    </m:r>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λ</m:t>
                </m:r>
                <m:d>
                  <m:dPr>
                    <m:begChr m:val="["/>
                    <m:endChr m:val="]"/>
                    <m:ctrlPr>
                      <w:rPr>
                        <w:rFonts w:ascii="Cambria Math" w:eastAsia="Times New Roman" w:hAnsi="Times New Roman" w:cs="Times New Roman"/>
                        <w:i/>
                        <w:color w:val="000000"/>
                        <w:szCs w:val="21"/>
                        <w:lang w:eastAsia="de-DE"/>
                      </w:rPr>
                    </m:ctrlPr>
                  </m:dPr>
                  <m:e>
                    <m:r>
                      <w:rPr>
                        <w:rFonts w:ascii="Cambria Math" w:hAnsi="Cambria Math" w:cs="Times New Roman"/>
                        <w:color w:val="000000"/>
                        <w:szCs w:val="21"/>
                      </w:rPr>
                      <m:t>B</m:t>
                    </m:r>
                    <m:r>
                      <w:rPr>
                        <w:rFonts w:ascii="Cambria Math" w:hAnsi="Times New Roman" w:cs="Times New Roman"/>
                        <w:color w:val="000000"/>
                        <w:szCs w:val="21"/>
                      </w:rPr>
                      <m:t>+</m:t>
                    </m:r>
                    <m:r>
                      <w:rPr>
                        <w:rFonts w:ascii="Cambria Math" w:hAnsi="Cambria Math" w:cs="Times New Roman"/>
                        <w:color w:val="000000"/>
                        <w:szCs w:val="21"/>
                      </w:rPr>
                      <m:t>q</m:t>
                    </m:r>
                    <m:d>
                      <m:dPr>
                        <m:ctrlPr>
                          <w:rPr>
                            <w:rFonts w:ascii="Cambria Math" w:hAnsi="Times New Roman" w:cs="Times New Roman"/>
                            <w:i/>
                            <w:color w:val="000000"/>
                            <w:szCs w:val="21"/>
                          </w:rPr>
                        </m:ctrlPr>
                      </m:dPr>
                      <m:e>
                        <m:r>
                          <w:rPr>
                            <w:rFonts w:ascii="Cambria Math" w:hAnsi="Times New Roman" w:cs="Times New Roman"/>
                            <w:color w:val="000000"/>
                            <w:szCs w:val="21"/>
                          </w:rPr>
                          <m:t>1</m:t>
                        </m:r>
                        <m:r>
                          <w:rPr>
                            <w:rFonts w:ascii="Cambria Math" w:hAnsi="Times New Roman" w:cs="Times New Roman"/>
                            <w:color w:val="000000"/>
                            <w:szCs w:val="21"/>
                          </w:rPr>
                          <m:t>-</m:t>
                        </m:r>
                        <m:r>
                          <w:rPr>
                            <w:rFonts w:ascii="Cambria Math" w:hAnsi="Cambria Math" w:cs="Times New Roman"/>
                            <w:color w:val="000000"/>
                            <w:szCs w:val="21"/>
                          </w:rPr>
                          <m:t>B</m:t>
                        </m:r>
                      </m:e>
                    </m:d>
                  </m:e>
                </m:d>
                <m:r>
                  <w:rPr>
                    <w:rFonts w:ascii="Cambria Math" w:eastAsia="Times New Roman" w:hAnsi="Cambria Math" w:cs="Times New Roman"/>
                    <w:color w:val="000000"/>
                    <w:szCs w:val="21"/>
                    <w:lang w:eastAsia="de-DE"/>
                  </w:rPr>
                  <m:t>S</m:t>
                </m:r>
                <m:r>
                  <w:rPr>
                    <w:rFonts w:ascii="Times New Roman"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σE</m:t>
                </m:r>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hAnsi="Times New Roman" w:cs="Times New Roman"/>
                    <w:color w:val="000000"/>
                    <w:szCs w:val="21"/>
                  </w:rPr>
                  <m:t>&amp;</m:t>
                </m:r>
                <m:sSup>
                  <m:sSupPr>
                    <m:ctrlPr>
                      <w:rPr>
                        <w:rFonts w:ascii="Cambria Math" w:eastAsia="Times New Roman" w:hAnsi="Times New Roman" w:cs="Times New Roman"/>
                        <w:i/>
                        <w:color w:val="000000"/>
                        <w:szCs w:val="21"/>
                        <w:lang w:eastAsia="de-DE"/>
                      </w:rPr>
                    </m:ctrlPr>
                  </m:sSupPr>
                  <m:e>
                    <m:r>
                      <w:rPr>
                        <w:rFonts w:ascii="Cambria Math" w:eastAsia="Times New Roman" w:hAnsi="Cambria Math" w:cs="Times New Roman"/>
                        <w:color w:val="000000"/>
                        <w:szCs w:val="21"/>
                        <w:lang w:eastAsia="de-DE"/>
                      </w:rPr>
                      <m:t>I</m:t>
                    </m:r>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ϱσE</m:t>
                </m:r>
                <m:r>
                  <w:rPr>
                    <w:rFonts w:ascii="Times New Roman" w:eastAsia="Times New Roman" w:hAnsi="Times New Roman" w:cs="Times New Roman"/>
                    <w:color w:val="000000"/>
                    <w:szCs w:val="21"/>
                    <w:lang w:eastAsia="de-DE"/>
                  </w:rPr>
                  <m:t>-</m:t>
                </m:r>
                <m:d>
                  <m:dPr>
                    <m:ctrlPr>
                      <w:rPr>
                        <w:rFonts w:ascii="Cambria Math" w:eastAsia="Times New Roman" w:hAnsi="Times New Roman" w:cs="Times New Roman"/>
                        <w:i/>
                        <w:color w:val="000000"/>
                        <w:szCs w:val="21"/>
                        <w:lang w:eastAsia="de-DE"/>
                      </w:rPr>
                    </m:ctrlPr>
                  </m:dPr>
                  <m:e>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δ</m:t>
                        </m:r>
                      </m:e>
                      <m:sub>
                        <m:r>
                          <w:rPr>
                            <w:rFonts w:ascii="Cambria Math" w:eastAsia="Times New Roman" w:hAnsi="Cambria Math" w:cs="Times New Roman"/>
                            <w:color w:val="000000"/>
                            <w:szCs w:val="21"/>
                            <w:lang w:eastAsia="de-DE"/>
                          </w:rPr>
                          <m:t>I</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I</m:t>
                        </m:r>
                      </m:sub>
                    </m:sSub>
                  </m:e>
                </m:d>
                <m:r>
                  <w:rPr>
                    <w:rFonts w:ascii="Cambria Math" w:eastAsia="Times New Roman" w:hAnsi="Cambria Math" w:cs="Times New Roman"/>
                    <w:color w:val="000000"/>
                    <w:szCs w:val="21"/>
                    <w:lang w:eastAsia="de-DE"/>
                  </w:rPr>
                  <m:t>I</m:t>
                </m:r>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hAnsi="Times New Roman" w:cs="Times New Roman"/>
                    <w:color w:val="000000"/>
                    <w:szCs w:val="21"/>
                  </w:rPr>
                  <m:t>&amp;</m:t>
                </m:r>
                <m:sSup>
                  <m:sSupPr>
                    <m:ctrlPr>
                      <w:rPr>
                        <w:rFonts w:ascii="Cambria Math" w:eastAsia="Times New Roman" w:hAnsi="Times New Roman" w:cs="Times New Roman"/>
                        <w:i/>
                        <w:color w:val="000000"/>
                        <w:szCs w:val="21"/>
                        <w:lang w:eastAsia="de-DE"/>
                      </w:rPr>
                    </m:ctrlPr>
                  </m:sSupPr>
                  <m:e>
                    <m:r>
                      <w:rPr>
                        <w:rFonts w:ascii="Cambria Math" w:eastAsia="Times New Roman" w:hAnsi="Cambria Math" w:cs="Times New Roman"/>
                        <w:color w:val="000000"/>
                        <w:szCs w:val="21"/>
                        <w:lang w:eastAsia="de-DE"/>
                      </w:rPr>
                      <m:t>A</m:t>
                    </m:r>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d>
                  <m:dPr>
                    <m:ctrlPr>
                      <w:rPr>
                        <w:rFonts w:ascii="Cambria Math" w:eastAsia="Times New Roman" w:hAnsi="Times New Roman" w:cs="Times New Roman"/>
                        <w:i/>
                        <w:color w:val="000000"/>
                        <w:szCs w:val="21"/>
                        <w:lang w:eastAsia="de-DE"/>
                      </w:rPr>
                    </m:ctrlPr>
                  </m:dPr>
                  <m:e>
                    <m:r>
                      <w:rPr>
                        <w:rFonts w:ascii="Cambria Math" w:eastAsia="Times New Roman" w:hAnsi="Times New Roman" w:cs="Times New Roman"/>
                        <w:color w:val="000000"/>
                        <w:szCs w:val="21"/>
                        <w:lang w:eastAsia="de-DE"/>
                      </w:rPr>
                      <m:t>1</m:t>
                    </m:r>
                    <m:r>
                      <w:rPr>
                        <w:rFonts w:ascii="Cambria Math"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ϱ</m:t>
                    </m:r>
                  </m:e>
                </m:d>
                <m:r>
                  <w:rPr>
                    <w:rFonts w:ascii="Cambria Math" w:eastAsia="Times New Roman" w:hAnsi="Cambria Math" w:cs="Times New Roman"/>
                    <w:color w:val="000000"/>
                    <w:szCs w:val="21"/>
                    <w:lang w:eastAsia="de-DE"/>
                  </w:rPr>
                  <m:t>σE</m:t>
                </m:r>
                <m:r>
                  <w:rPr>
                    <w:rFonts w:ascii="Times New Roman"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A</m:t>
                    </m:r>
                  </m:sub>
                </m:sSub>
                <m:r>
                  <w:rPr>
                    <w:rFonts w:ascii="Cambria Math" w:eastAsia="Times New Roman" w:hAnsi="Cambria Math" w:cs="Times New Roman"/>
                    <w:color w:val="000000"/>
                    <w:szCs w:val="21"/>
                    <w:lang w:eastAsia="de-DE"/>
                  </w:rPr>
                  <m:t>A</m:t>
                </m:r>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hAnsi="Times New Roman" w:cs="Times New Roman"/>
                    <w:color w:val="000000"/>
                    <w:szCs w:val="21"/>
                  </w:rPr>
                  <m:t>&amp;</m:t>
                </m:r>
                <m:sSup>
                  <m:sSupPr>
                    <m:ctrlPr>
                      <w:rPr>
                        <w:rFonts w:ascii="Cambria Math" w:eastAsia="Times New Roman" w:hAnsi="Times New Roman" w:cs="Times New Roman"/>
                        <w:i/>
                        <w:color w:val="000000"/>
                        <w:szCs w:val="21"/>
                        <w:lang w:eastAsia="de-DE"/>
                      </w:rPr>
                    </m:ctrlPr>
                  </m:sSupPr>
                  <m:e>
                    <m:r>
                      <w:rPr>
                        <w:rFonts w:ascii="Cambria Math" w:eastAsia="Times New Roman" w:hAnsi="Cambria Math" w:cs="Times New Roman"/>
                        <w:color w:val="000000"/>
                        <w:szCs w:val="21"/>
                        <w:lang w:eastAsia="de-DE"/>
                      </w:rPr>
                      <m:t>H</m:t>
                    </m:r>
                  </m:e>
                  <m:sup>
                    <m:r>
                      <w:rPr>
                        <w:rFonts w:ascii="Cambria Math" w:eastAsia="Times New Roman" w:hAnsi="Times New Roman" w:cs="Times New Roman"/>
                        <w:color w:val="000000"/>
                        <w:szCs w:val="21"/>
                        <w:lang w:eastAsia="de-DE"/>
                      </w:rPr>
                      <m:t>'</m:t>
                    </m:r>
                  </m:sup>
                </m:sSup>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δ</m:t>
                    </m:r>
                  </m:e>
                  <m:sub>
                    <m:r>
                      <w:rPr>
                        <w:rFonts w:ascii="Cambria Math" w:eastAsia="Times New Roman" w:hAnsi="Cambria Math" w:cs="Times New Roman"/>
                        <w:color w:val="000000"/>
                        <w:szCs w:val="21"/>
                        <w:lang w:eastAsia="de-DE"/>
                      </w:rPr>
                      <m:t>I</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r>
                  <w:rPr>
                    <w:rFonts w:ascii="Cambria Math" w:eastAsia="Times New Roman" w:hAnsi="Cambria Math" w:cs="Times New Roman"/>
                    <w:color w:val="000000"/>
                    <w:szCs w:val="21"/>
                    <w:lang w:eastAsia="de-DE"/>
                  </w:rPr>
                  <m:t>I</m:t>
                </m:r>
                <m:r>
                  <w:rPr>
                    <w:rFonts w:ascii="Times New Roman" w:eastAsia="Times New Roman" w:hAnsi="Times New Roman" w:cs="Times New Roman"/>
                    <w:color w:val="000000"/>
                    <w:szCs w:val="21"/>
                    <w:lang w:eastAsia="de-DE"/>
                  </w:rPr>
                  <m:t>-</m:t>
                </m:r>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α</m:t>
                    </m:r>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H</m:t>
                        </m:r>
                      </m:sub>
                    </m:sSub>
                  </m:e>
                </m:d>
                <m:r>
                  <w:rPr>
                    <w:rFonts w:ascii="Cambria Math" w:eastAsia="Times New Roman" w:hAnsi="Cambria Math" w:cs="Times New Roman"/>
                    <w:color w:val="000000"/>
                    <w:szCs w:val="21"/>
                    <w:lang w:eastAsia="de-DE"/>
                  </w:rPr>
                  <m:t>H</m:t>
                </m:r>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hAnsi="Times New Roman" w:cs="Times New Roman"/>
                    <w:color w:val="000000"/>
                    <w:szCs w:val="21"/>
                  </w:rPr>
                  <m:t>&amp;</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R</m:t>
                    </m:r>
                  </m:e>
                  <m:sub>
                    <m:r>
                      <w:rPr>
                        <w:rFonts w:ascii="Cambria Math" w:eastAsia="Times New Roman" w:hAnsi="Cambria Math" w:cs="Times New Roman"/>
                        <w:color w:val="000000"/>
                        <w:szCs w:val="21"/>
                        <w:lang w:eastAsia="de-DE"/>
                      </w:rPr>
                      <m:t>I</m:t>
                    </m:r>
                  </m:sub>
                </m:sSub>
                <m:r>
                  <w:rPr>
                    <w:rFonts w:ascii="Cambria Math" w:eastAsia="Times New Roman" w:hAnsi="Times New Roman" w:cs="Times New Roman"/>
                    <w:color w:val="000000"/>
                    <w:szCs w:val="21"/>
                    <w:lang w:eastAsia="de-DE"/>
                  </w:rPr>
                  <m:t>'</m:t>
                </m:r>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I</m:t>
                    </m:r>
                  </m:sub>
                </m:sSub>
                <m:r>
                  <w:rPr>
                    <w:rFonts w:ascii="Cambria Math" w:eastAsia="Times New Roman" w:hAnsi="Cambria Math" w:cs="Times New Roman"/>
                    <w:color w:val="000000"/>
                    <w:szCs w:val="21"/>
                    <w:lang w:eastAsia="de-DE"/>
                  </w:rPr>
                  <m:t>I</m:t>
                </m:r>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eastAsia="Times New Roman" w:hAnsi="Cambria Math" w:cs="Times New Roman"/>
                        <w:color w:val="000000"/>
                        <w:szCs w:val="21"/>
                        <w:lang w:eastAsia="de-DE"/>
                      </w:rPr>
                      <m:t>H</m:t>
                    </m:r>
                  </m:sub>
                </m:sSub>
                <m:r>
                  <w:rPr>
                    <w:rFonts w:ascii="Cambria Math" w:eastAsia="Times New Roman" w:hAnsi="Cambria Math" w:cs="Times New Roman"/>
                    <w:color w:val="000000"/>
                    <w:szCs w:val="21"/>
                    <w:lang w:eastAsia="de-DE"/>
                  </w:rPr>
                  <m:t>H</m:t>
                </m:r>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eastAsia="Cambria Math" w:hAnsi="Times New Roman" w:cs="Times New Roman"/>
                    <w:color w:val="000000"/>
                    <w:szCs w:val="21"/>
                    <w:lang w:eastAsia="de-DE"/>
                  </w:rPr>
                  <m:t>&amp;</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R</m:t>
                    </m:r>
                  </m:e>
                  <m:sub>
                    <m:r>
                      <w:rPr>
                        <w:rFonts w:ascii="Cambria Math" w:eastAsia="Times New Roman" w:hAnsi="Cambria Math" w:cs="Times New Roman"/>
                        <w:color w:val="000000"/>
                        <w:szCs w:val="21"/>
                        <w:lang w:eastAsia="de-DE"/>
                      </w:rPr>
                      <m:t>A</m:t>
                    </m:r>
                  </m:sub>
                </m:sSub>
                <m:r>
                  <w:rPr>
                    <w:rFonts w:ascii="Cambria Math" w:eastAsia="Times New Roman" w:hAnsi="Times New Roman" w:cs="Times New Roman"/>
                    <w:color w:val="000000"/>
                    <w:szCs w:val="21"/>
                    <w:lang w:eastAsia="de-DE"/>
                  </w:rPr>
                  <m:t>'</m:t>
                </m:r>
                <m:r>
                  <w:rPr>
                    <w:rFonts w:ascii="Cambria Math" w:eastAsia="Times New Roman" w:hAnsi="Times New Roman" w:cs="Times New Roman"/>
                    <w:color w:val="000000"/>
                    <w:szCs w:val="21"/>
                    <w:lang w:eastAsia="de-DE"/>
                  </w:rPr>
                  <m:t>=</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γ</m:t>
                    </m:r>
                  </m:e>
                  <m:sub>
                    <m:r>
                      <w:rPr>
                        <w:rFonts w:ascii="Cambria Math" w:hAnsi="Cambria Math" w:cs="Times New Roman"/>
                        <w:color w:val="000000"/>
                        <w:szCs w:val="21"/>
                      </w:rPr>
                      <m:t>A</m:t>
                    </m:r>
                  </m:sub>
                </m:sSub>
                <m:r>
                  <w:rPr>
                    <w:rFonts w:ascii="Cambria Math" w:eastAsia="Times New Roman" w:hAnsi="Cambria Math" w:cs="Times New Roman"/>
                    <w:color w:val="000000"/>
                    <w:szCs w:val="21"/>
                    <w:lang w:eastAsia="de-DE"/>
                  </w:rPr>
                  <m:t>A</m:t>
                </m:r>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eastAsia="Cambria Math" w:hAnsi="Times New Roman" w:cs="Times New Roman"/>
                    <w:color w:val="000000"/>
                    <w:szCs w:val="21"/>
                    <w:lang w:eastAsia="de-DE"/>
                  </w:rPr>
                  <m:t>&amp;</m:t>
                </m:r>
                <m:sSup>
                  <m:sSupPr>
                    <m:ctrlPr>
                      <w:rPr>
                        <w:rFonts w:ascii="Cambria Math" w:eastAsia="Cambria Math" w:hAnsi="Times New Roman" w:cs="Times New Roman"/>
                        <w:i/>
                        <w:color w:val="000000"/>
                        <w:szCs w:val="21"/>
                        <w:lang w:eastAsia="de-DE"/>
                      </w:rPr>
                    </m:ctrlPr>
                  </m:sSupPr>
                  <m:e>
                    <m:r>
                      <w:rPr>
                        <w:rFonts w:ascii="Cambria Math" w:eastAsia="Cambria Math" w:hAnsi="Cambria Math" w:cs="Times New Roman"/>
                        <w:color w:val="000000"/>
                        <w:szCs w:val="21"/>
                        <w:lang w:eastAsia="de-DE"/>
                      </w:rPr>
                      <m:t>M</m:t>
                    </m:r>
                  </m:e>
                  <m:sup>
                    <m:r>
                      <w:rPr>
                        <w:rFonts w:ascii="Cambria Math" w:eastAsia="Cambria Math" w:hAnsi="Times New Roman" w:cs="Times New Roman"/>
                        <w:color w:val="000000"/>
                        <w:szCs w:val="21"/>
                        <w:lang w:eastAsia="de-DE"/>
                      </w:rPr>
                      <m:t>'</m:t>
                    </m:r>
                  </m:sup>
                </m:sSup>
                <m:r>
                  <w:rPr>
                    <w:rFonts w:ascii="Cambria Math" w:eastAsia="Cambria Math" w:hAnsi="Times New Roman" w:cs="Times New Roman"/>
                    <w:color w:val="000000"/>
                    <w:szCs w:val="21"/>
                    <w:lang w:eastAsia="de-DE"/>
                  </w:rPr>
                  <m:t>=</m:t>
                </m:r>
                <m:r>
                  <w:rPr>
                    <w:rFonts w:ascii="Cambria Math" w:eastAsia="Cambria Math" w:hAnsi="Cambria Math" w:cs="Times New Roman"/>
                    <w:color w:val="000000"/>
                    <w:szCs w:val="21"/>
                    <w:lang w:eastAsia="de-DE"/>
                  </w:rPr>
                  <m:t>η</m:t>
                </m:r>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δ</m:t>
                    </m:r>
                  </m:e>
                  <m:sub>
                    <m:r>
                      <w:rPr>
                        <w:rFonts w:ascii="Cambria Math" w:eastAsia="Times New Roman" w:hAnsi="Cambria Math" w:cs="Times New Roman"/>
                        <w:color w:val="000000"/>
                        <w:szCs w:val="21"/>
                        <w:lang w:eastAsia="de-DE"/>
                      </w:rPr>
                      <m:t>I</m:t>
                    </m:r>
                  </m:sub>
                </m:sSub>
                <m:d>
                  <m:dPr>
                    <m:ctrlPr>
                      <w:rPr>
                        <w:rFonts w:ascii="Cambria Math" w:eastAsia="Times New Roman" w:hAnsi="Times New Roman" w:cs="Times New Roman"/>
                        <w:i/>
                        <w:color w:val="000000"/>
                        <w:szCs w:val="21"/>
                        <w:lang w:eastAsia="de-DE"/>
                      </w:rPr>
                    </m:ctrlPr>
                  </m:dPr>
                  <m:e>
                    <m:r>
                      <w:rPr>
                        <w:rFonts w:ascii="Cambria Math" w:eastAsia="Times New Roman" w:hAnsi="Cambria Math" w:cs="Times New Roman"/>
                        <w:color w:val="000000"/>
                        <w:szCs w:val="21"/>
                        <w:lang w:eastAsia="de-DE"/>
                      </w:rPr>
                      <m:t>t</m:t>
                    </m:r>
                  </m:e>
                </m:d>
                <m:r>
                  <w:rPr>
                    <w:rFonts w:ascii="Cambria Math" w:eastAsia="Times New Roman" w:hAnsi="Cambria Math" w:cs="Times New Roman"/>
                    <w:color w:val="000000"/>
                    <w:szCs w:val="21"/>
                    <w:lang w:eastAsia="de-DE"/>
                  </w:rPr>
                  <m:t>I</m:t>
                </m:r>
                <m:r>
                  <w:rPr>
                    <w:rFonts w:ascii="Times New Roman" w:eastAsia="Times New Roman" w:hAnsi="Times New Roman" w:cs="Times New Roman"/>
                    <w:color w:val="000000"/>
                    <w:szCs w:val="21"/>
                    <w:lang w:eastAsia="de-DE"/>
                  </w:rPr>
                  <m:t>-</m:t>
                </m:r>
                <m:r>
                  <w:rPr>
                    <w:rFonts w:ascii="Cambria Math" w:eastAsia="Times New Roman" w:hAnsi="Cambria Math" w:cs="Times New Roman"/>
                    <w:color w:val="000000"/>
                    <w:szCs w:val="21"/>
                    <w:lang w:eastAsia="de-DE"/>
                  </w:rPr>
                  <m:t>νM</m:t>
                </m:r>
                <m:r>
                  <w:rPr>
                    <w:rFonts w:ascii="Cambria Math" w:eastAsia="Times New Roman" w:hAnsi="Times New Roman" w:cs="Times New Roman"/>
                    <w:color w:val="000000"/>
                    <w:szCs w:val="21"/>
                    <w:lang w:eastAsia="de-DE"/>
                  </w:rPr>
                  <m:t>,</m:t>
                </m:r>
                <m:ctrlPr>
                  <w:rPr>
                    <w:rFonts w:ascii="Cambria Math" w:eastAsia="Cambria Math" w:hAnsi="Times New Roman" w:cs="Times New Roman"/>
                    <w:i/>
                    <w:color w:val="000000"/>
                    <w:szCs w:val="21"/>
                    <w:lang w:eastAsia="de-DE"/>
                  </w:rPr>
                </m:ctrlPr>
              </m:e>
              <m:e>
                <m:r>
                  <w:rPr>
                    <w:rFonts w:ascii="Cambria Math" w:eastAsia="Cambria Math" w:hAnsi="Times New Roman" w:cs="Times New Roman"/>
                    <w:color w:val="000000"/>
                    <w:szCs w:val="21"/>
                    <w:lang w:eastAsia="de-DE"/>
                  </w:rPr>
                  <m:t>&amp;</m:t>
                </m:r>
                <m:sSup>
                  <m:sSupPr>
                    <m:ctrlPr>
                      <w:rPr>
                        <w:rFonts w:ascii="Cambria Math" w:eastAsia="Cambria Math" w:hAnsi="Times New Roman" w:cs="Times New Roman"/>
                        <w:i/>
                        <w:color w:val="000000"/>
                        <w:szCs w:val="21"/>
                        <w:lang w:eastAsia="de-DE"/>
                      </w:rPr>
                    </m:ctrlPr>
                  </m:sSupPr>
                  <m:e>
                    <m:r>
                      <w:rPr>
                        <w:rFonts w:ascii="Cambria Math" w:eastAsia="Cambria Math" w:hAnsi="Cambria Math" w:cs="Times New Roman"/>
                        <w:color w:val="000000"/>
                        <w:szCs w:val="21"/>
                        <w:lang w:eastAsia="de-DE"/>
                      </w:rPr>
                      <m:t>B</m:t>
                    </m:r>
                  </m:e>
                  <m:sup>
                    <m:r>
                      <w:rPr>
                        <w:rFonts w:ascii="Cambria Math" w:eastAsia="Cambria Math" w:hAnsi="Times New Roman" w:cs="Times New Roman"/>
                        <w:color w:val="000000"/>
                        <w:szCs w:val="21"/>
                        <w:lang w:eastAsia="de-DE"/>
                      </w:rPr>
                      <m:t>'</m:t>
                    </m:r>
                  </m:sup>
                </m:sSup>
                <m:r>
                  <w:rPr>
                    <w:rFonts w:ascii="Cambria Math" w:eastAsia="Cambria Math" w:hAnsi="Times New Roman" w:cs="Times New Roman"/>
                    <w:color w:val="000000"/>
                    <w:szCs w:val="21"/>
                    <w:lang w:eastAsia="de-DE"/>
                  </w:rPr>
                  <m:t>=</m:t>
                </m:r>
                <m:f>
                  <m:fPr>
                    <m:ctrlPr>
                      <w:rPr>
                        <w:rFonts w:ascii="Cambria Math" w:eastAsia="Cambria Math" w:hAnsi="Times New Roman" w:cs="Times New Roman"/>
                        <w:i/>
                        <w:color w:val="000000"/>
                        <w:szCs w:val="21"/>
                        <w:lang w:eastAsia="de-DE"/>
                      </w:rPr>
                    </m:ctrlPr>
                  </m:fPr>
                  <m:num>
                    <m:r>
                      <w:rPr>
                        <w:rFonts w:ascii="Cambria Math" w:eastAsia="Cambria Math" w:hAnsi="Cambria Math" w:cs="Times New Roman"/>
                        <w:color w:val="000000"/>
                        <w:szCs w:val="21"/>
                        <w:lang w:eastAsia="de-DE"/>
                      </w:rPr>
                      <m:t>ρB</m:t>
                    </m:r>
                    <m:d>
                      <m:dPr>
                        <m:ctrlPr>
                          <w:rPr>
                            <w:rFonts w:ascii="Cambria Math" w:eastAsia="Cambria Math" w:hAnsi="Times New Roman" w:cs="Times New Roman"/>
                            <w:i/>
                            <w:color w:val="000000"/>
                            <w:szCs w:val="21"/>
                            <w:lang w:eastAsia="de-DE"/>
                          </w:rPr>
                        </m:ctrlPr>
                      </m:dPr>
                      <m:e>
                        <m:r>
                          <w:rPr>
                            <w:rFonts w:ascii="Cambria Math" w:eastAsia="Cambria Math" w:hAnsi="Times New Roman" w:cs="Times New Roman"/>
                            <w:color w:val="000000"/>
                            <w:szCs w:val="21"/>
                            <w:lang w:eastAsia="de-DE"/>
                          </w:rPr>
                          <m:t>1</m:t>
                        </m:r>
                        <m:r>
                          <w:rPr>
                            <w:rFonts w:ascii="Cambria Math" w:eastAsia="Cambria Math" w:hAnsi="Times New Roman" w:cs="Times New Roman"/>
                            <w:color w:val="000000"/>
                            <w:szCs w:val="21"/>
                            <w:lang w:eastAsia="de-DE"/>
                          </w:rPr>
                          <m:t>-</m:t>
                        </m:r>
                        <m:r>
                          <w:rPr>
                            <w:rFonts w:ascii="Cambria Math" w:eastAsia="Cambria Math" w:hAnsi="Cambria Math" w:cs="Times New Roman"/>
                            <w:color w:val="000000"/>
                            <w:szCs w:val="21"/>
                            <w:lang w:eastAsia="de-DE"/>
                          </w:rPr>
                          <m:t>B</m:t>
                        </m:r>
                      </m:e>
                    </m:d>
                    <m:d>
                      <m:dPr>
                        <m:ctrlPr>
                          <w:rPr>
                            <w:rFonts w:ascii="Cambria Math" w:eastAsia="Cambria Math" w:hAnsi="Times New Roman" w:cs="Times New Roman"/>
                            <w:i/>
                            <w:color w:val="000000"/>
                            <w:szCs w:val="21"/>
                            <w:lang w:eastAsia="de-DE"/>
                          </w:rPr>
                        </m:ctrlPr>
                      </m:dPr>
                      <m:e>
                        <m:r>
                          <w:rPr>
                            <w:rFonts w:ascii="Cambria Math" w:eastAsia="Cambria Math" w:hAnsi="Times New Roman" w:cs="Times New Roman"/>
                            <w:color w:val="000000"/>
                            <w:szCs w:val="21"/>
                            <w:lang w:eastAsia="de-DE"/>
                          </w:rPr>
                          <m:t>1</m:t>
                        </m:r>
                        <m:r>
                          <w:rPr>
                            <w:rFonts w:ascii="Cambria Math" w:eastAsia="Cambria Math" w:hAnsi="Times New Roman" w:cs="Times New Roman"/>
                            <w:color w:val="000000"/>
                            <w:szCs w:val="21"/>
                            <w:lang w:eastAsia="de-DE"/>
                          </w:rPr>
                          <m:t>-</m:t>
                        </m:r>
                        <m:r>
                          <w:rPr>
                            <w:rFonts w:ascii="Cambria Math" w:eastAsia="Cambria Math" w:hAnsi="Cambria Math" w:cs="Times New Roman"/>
                            <w:color w:val="000000"/>
                            <w:szCs w:val="21"/>
                            <w:lang w:eastAsia="de-DE"/>
                          </w:rPr>
                          <m:t>mM</m:t>
                        </m:r>
                      </m:e>
                    </m:d>
                    <m:d>
                      <m:dPr>
                        <m:ctrlPr>
                          <w:rPr>
                            <w:rFonts w:ascii="Cambria Math" w:eastAsia="Cambria Math" w:hAnsi="Times New Roman" w:cs="Times New Roman"/>
                            <w:i/>
                            <w:color w:val="000000"/>
                            <w:szCs w:val="21"/>
                            <w:lang w:eastAsia="de-DE"/>
                          </w:rPr>
                        </m:ctrlPr>
                      </m:dPr>
                      <m:e>
                        <m:r>
                          <w:rPr>
                            <w:rFonts w:ascii="Cambria Math" w:eastAsia="Cambria Math" w:hAnsi="Cambria Math" w:cs="Times New Roman"/>
                            <w:color w:val="000000"/>
                            <w:szCs w:val="21"/>
                            <w:lang w:eastAsia="de-DE"/>
                          </w:rPr>
                          <m:t>S</m:t>
                        </m:r>
                        <m:r>
                          <w:rPr>
                            <w:rFonts w:ascii="Cambria Math" w:eastAsia="Cambria Math" w:hAnsi="Times New Roman" w:cs="Times New Roman"/>
                            <w:color w:val="000000"/>
                            <w:szCs w:val="21"/>
                            <w:lang w:eastAsia="de-DE"/>
                          </w:rPr>
                          <m:t>+</m:t>
                        </m:r>
                        <m:r>
                          <w:rPr>
                            <w:rFonts w:ascii="Cambria Math" w:eastAsia="Cambria Math" w:hAnsi="Cambria Math" w:cs="Times New Roman"/>
                            <w:color w:val="000000"/>
                            <w:szCs w:val="21"/>
                            <w:lang w:eastAsia="de-DE"/>
                          </w:rPr>
                          <m:t>E</m:t>
                        </m:r>
                        <m:r>
                          <w:rPr>
                            <w:rFonts w:ascii="Cambria Math" w:eastAsia="Cambria Math" w:hAnsi="Times New Roman" w:cs="Times New Roman"/>
                            <w:color w:val="000000"/>
                            <w:szCs w:val="21"/>
                            <w:lang w:eastAsia="de-DE"/>
                          </w:rPr>
                          <m:t>+</m:t>
                        </m:r>
                        <m:r>
                          <w:rPr>
                            <w:rFonts w:ascii="Cambria Math" w:eastAsia="Cambria Math" w:hAnsi="Cambria Math" w:cs="Times New Roman"/>
                            <w:color w:val="000000"/>
                            <w:szCs w:val="21"/>
                            <w:lang w:eastAsia="de-DE"/>
                          </w:rPr>
                          <m:t>A</m:t>
                        </m:r>
                        <m:r>
                          <w:rPr>
                            <w:rFonts w:ascii="Cambria Math" w:eastAsia="Cambria Math" w:hAnsi="Times New Roman" w:cs="Times New Roman"/>
                            <w:color w:val="000000"/>
                            <w:szCs w:val="21"/>
                            <w:lang w:eastAsia="de-DE"/>
                          </w:rPr>
                          <m:t>+</m:t>
                        </m:r>
                        <m:sSub>
                          <m:sSubPr>
                            <m:ctrlPr>
                              <w:rPr>
                                <w:rFonts w:ascii="Cambria Math" w:eastAsia="Cambria Math" w:hAnsi="Times New Roman" w:cs="Times New Roman"/>
                                <w:i/>
                                <w:color w:val="000000"/>
                                <w:szCs w:val="21"/>
                                <w:lang w:eastAsia="de-DE"/>
                              </w:rPr>
                            </m:ctrlPr>
                          </m:sSubPr>
                          <m:e>
                            <m:r>
                              <w:rPr>
                                <w:rFonts w:ascii="Cambria Math" w:eastAsia="Cambria Math" w:hAnsi="Cambria Math" w:cs="Times New Roman"/>
                                <w:color w:val="000000"/>
                                <w:szCs w:val="21"/>
                                <w:lang w:eastAsia="de-DE"/>
                              </w:rPr>
                              <m:t>R</m:t>
                            </m:r>
                          </m:e>
                          <m:sub>
                            <m:r>
                              <w:rPr>
                                <w:rFonts w:ascii="Cambria Math" w:eastAsia="Cambria Math" w:hAnsi="Cambria Math" w:cs="Times New Roman"/>
                                <w:color w:val="000000"/>
                                <w:szCs w:val="21"/>
                                <w:lang w:eastAsia="de-DE"/>
                              </w:rPr>
                              <m:t>A</m:t>
                            </m:r>
                          </m:sub>
                        </m:sSub>
                      </m:e>
                    </m:d>
                  </m:num>
                  <m:den>
                    <m:r>
                      <w:rPr>
                        <w:rFonts w:ascii="Cambria Math" w:eastAsia="Cambria Math" w:hAnsi="Cambria Math" w:cs="Times New Roman"/>
                        <w:color w:val="000000"/>
                        <w:szCs w:val="21"/>
                        <w:lang w:eastAsia="de-DE"/>
                      </w:rPr>
                      <m:t>N</m:t>
                    </m:r>
                  </m:den>
                </m:f>
                <m:r>
                  <w:rPr>
                    <w:rFonts w:ascii="Cambria Math" w:eastAsia="Cambria Math" w:hAnsi="Times New Roman" w:cs="Times New Roman"/>
                    <w:color w:val="000000"/>
                    <w:szCs w:val="21"/>
                    <w:lang w:eastAsia="de-DE"/>
                  </w:rPr>
                  <m:t>,</m:t>
                </m:r>
                <m:ctrlPr>
                  <w:rPr>
                    <w:rFonts w:ascii="Cambria Math" w:eastAsia="Times New Roman" w:hAnsi="Times New Roman" w:cs="Times New Roman"/>
                    <w:i/>
                    <w:color w:val="000000"/>
                    <w:szCs w:val="21"/>
                    <w:lang w:eastAsia="de-DE"/>
                  </w:rPr>
                </m:ctrlPr>
              </m:e>
            </m:eqArr>
          </m:e>
        </m:d>
        <m:r>
          <w:rPr>
            <w:rFonts w:ascii="Cambria Math" w:eastAsia="AdvGulliv-R" w:hAnsi="Cambria Math" w:cs="Times New Roman"/>
            <w:kern w:val="0"/>
            <w:szCs w:val="21"/>
          </w:rPr>
          <m:t xml:space="preserve">                  </m:t>
        </m:r>
      </m:oMath>
      <w:r w:rsidR="00BE7951" w:rsidRPr="002925B1">
        <w:rPr>
          <w:rFonts w:ascii="Times New Roman" w:eastAsia="AdvGulliv-R" w:hAnsi="Times New Roman" w:cs="Times New Roman"/>
          <w:kern w:val="0"/>
          <w:szCs w:val="21"/>
        </w:rPr>
        <w:t>(</w:t>
      </w:r>
      <w:r w:rsidR="00BE7951">
        <w:rPr>
          <w:rFonts w:ascii="Times New Roman" w:eastAsia="AdvGulliv-R" w:hAnsi="Times New Roman" w:cs="Times New Roman" w:hint="eastAsia"/>
          <w:kern w:val="0"/>
          <w:szCs w:val="21"/>
        </w:rPr>
        <w:t>S7</w:t>
      </w:r>
      <w:r w:rsidR="00BE7951" w:rsidRPr="002925B1">
        <w:rPr>
          <w:rFonts w:ascii="Times New Roman" w:eastAsia="AdvGulliv-R" w:hAnsi="Times New Roman" w:cs="Times New Roman"/>
          <w:kern w:val="0"/>
          <w:szCs w:val="21"/>
        </w:rPr>
        <w:t>)</w:t>
      </w:r>
    </w:p>
    <w:p w14:paraId="50B026C3" w14:textId="77777777" w:rsidR="00BE7951" w:rsidRPr="002925B1" w:rsidRDefault="00BE7951" w:rsidP="00BE7951">
      <w:pPr>
        <w:autoSpaceDE w:val="0"/>
        <w:autoSpaceDN w:val="0"/>
        <w:adjustRightInd w:val="0"/>
        <w:rPr>
          <w:rFonts w:ascii="Times New Roman" w:eastAsia="AdvGulliv-R" w:hAnsi="Times New Roman" w:cs="Times New Roman"/>
          <w:kern w:val="0"/>
          <w:szCs w:val="21"/>
        </w:rPr>
      </w:pPr>
      <w:r>
        <w:rPr>
          <w:rFonts w:ascii="Times New Roman" w:eastAsia="AdvGulliv-R" w:hAnsi="Times New Roman" w:cs="Times New Roman"/>
          <w:kern w:val="0"/>
          <w:szCs w:val="21"/>
        </w:rPr>
        <w:t>w</w:t>
      </w:r>
      <w:r w:rsidRPr="002925B1">
        <w:rPr>
          <w:rFonts w:ascii="Times New Roman" w:eastAsia="AdvGulliv-R" w:hAnsi="Times New Roman" w:cs="Times New Roman"/>
          <w:kern w:val="0"/>
          <w:szCs w:val="21"/>
        </w:rPr>
        <w:t xml:space="preserve">here </w:t>
      </w:r>
      <m:oMath>
        <m:r>
          <m:rPr>
            <m:sty m:val="p"/>
          </m:rPr>
          <w:rPr>
            <w:rFonts w:ascii="Cambria Math" w:eastAsia="AdvGulliv-R" w:hAnsi="Times New Roman" w:cs="Times New Roman"/>
            <w:kern w:val="0"/>
            <w:szCs w:val="21"/>
          </w:rPr>
          <m:t>ρ</m:t>
        </m:r>
        <m:r>
          <m:rPr>
            <m:sty m:val="p"/>
          </m:rPr>
          <w:rPr>
            <w:rFonts w:ascii="Cambria Math" w:eastAsia="AdvGulliv-R" w:hAnsi="Times New Roman" w:cs="Times New Roman"/>
            <w:kern w:val="0"/>
            <w:szCs w:val="21"/>
          </w:rPr>
          <m:t>=</m:t>
        </m:r>
        <m:f>
          <m:fPr>
            <m:ctrlPr>
              <w:rPr>
                <w:rFonts w:ascii="Cambria Math" w:eastAsia="AdvGulliv-R" w:hAnsi="Times New Roman" w:cs="Times New Roman"/>
                <w:kern w:val="0"/>
                <w:szCs w:val="21"/>
              </w:rPr>
            </m:ctrlPr>
          </m:fPr>
          <m:num>
            <m:r>
              <m:rPr>
                <m:sty m:val="p"/>
              </m:rPr>
              <w:rPr>
                <w:rFonts w:ascii="Cambria Math" w:eastAsia="AdvGulliv-R" w:hAnsi="Times New Roman" w:cs="Times New Roman"/>
                <w:kern w:val="0"/>
                <w:szCs w:val="21"/>
              </w:rPr>
              <m:t>k</m:t>
            </m:r>
            <m:r>
              <m:rPr>
                <m:sty m:val="p"/>
              </m:rPr>
              <w:rPr>
                <w:rFonts w:ascii="Cambria Math" w:eastAsia="AdvGulliv-R" w:hAnsi="Times New Roman" w:cs="Times New Roman"/>
                <w:kern w:val="0"/>
                <w:szCs w:val="21"/>
              </w:rPr>
              <m:t>ω</m:t>
            </m:r>
          </m:num>
          <m:den>
            <m:r>
              <m:rPr>
                <m:sty m:val="p"/>
              </m:rPr>
              <w:rPr>
                <w:rFonts w:ascii="Cambria Math" w:eastAsia="AdvGulliv-R" w:hAnsi="Times New Roman" w:cs="Times New Roman"/>
                <w:kern w:val="0"/>
                <w:szCs w:val="21"/>
              </w:rPr>
              <m:t>α</m:t>
            </m:r>
          </m:den>
        </m:f>
        <m:r>
          <m:rPr>
            <m:sty m:val="p"/>
          </m:rPr>
          <w:rPr>
            <w:rFonts w:ascii="Cambria Math" w:eastAsia="AdvGulliv-R" w:hAnsi="Times New Roman" w:cs="Times New Roman"/>
            <w:kern w:val="0"/>
            <w:szCs w:val="21"/>
          </w:rPr>
          <m:t>, m=(</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m</m:t>
            </m:r>
          </m:e>
          <m:sub>
            <m:r>
              <w:rPr>
                <w:rFonts w:ascii="Cambria Math" w:eastAsia="AdvGulliv-R" w:hAnsi="Cambria Math" w:cs="Times New Roman"/>
                <w:kern w:val="0"/>
                <w:szCs w:val="21"/>
              </w:rPr>
              <m:t>n</m:t>
            </m:r>
          </m:sub>
        </m:sSub>
        <m:r>
          <m:rPr>
            <m:sty m:val="p"/>
          </m:rPr>
          <w:rPr>
            <w:rFonts w:ascii="Times New Roman" w:eastAsia="AdvGulliv-R" w:hAnsi="Times New Roman" w:cs="Times New Roman"/>
            <w:kern w:val="0"/>
            <w:szCs w:val="21"/>
          </w:rPr>
          <m:t>-</m:t>
        </m:r>
        <m:sSub>
          <m:sSubPr>
            <m:ctrlPr>
              <w:rPr>
                <w:rFonts w:ascii="Cambria Math" w:eastAsia="AdvGulliv-R" w:hAnsi="Times New Roman" w:cs="Times New Roman"/>
                <w:kern w:val="0"/>
                <w:szCs w:val="21"/>
              </w:rPr>
            </m:ctrlPr>
          </m:sSubPr>
          <m:e>
            <m:r>
              <w:rPr>
                <w:rFonts w:ascii="Cambria Math" w:eastAsia="AdvGulliv-R" w:hAnsi="Cambria Math" w:cs="Times New Roman"/>
                <w:kern w:val="0"/>
                <w:szCs w:val="21"/>
              </w:rPr>
              <m:t>m</m:t>
            </m:r>
          </m:e>
          <m:sub>
            <m:r>
              <w:rPr>
                <w:rFonts w:ascii="Cambria Math" w:eastAsia="AdvGulliv-R" w:hAnsi="Cambria Math" w:cs="Times New Roman"/>
                <w:kern w:val="0"/>
                <w:szCs w:val="21"/>
              </w:rPr>
              <m:t>a</m:t>
            </m:r>
          </m:sub>
        </m:sSub>
        <m:r>
          <m:rPr>
            <m:sty m:val="p"/>
          </m:rPr>
          <w:rPr>
            <w:rFonts w:ascii="Cambria Math" w:eastAsia="AdvGulliv-R" w:hAnsi="Times New Roman" w:cs="Times New Roman"/>
            <w:kern w:val="0"/>
            <w:szCs w:val="21"/>
          </w:rPr>
          <m:t>)/k</m:t>
        </m:r>
      </m:oMath>
      <w:r w:rsidRPr="002925B1">
        <w:rPr>
          <w:rFonts w:ascii="Times New Roman" w:eastAsia="AdvGulliv-R" w:hAnsi="Times New Roman" w:cs="Times New Roman"/>
          <w:kern w:val="0"/>
          <w:szCs w:val="21"/>
        </w:rPr>
        <w:t xml:space="preserve"> and </w:t>
      </w:r>
      <m:oMath>
        <m:r>
          <w:rPr>
            <w:rFonts w:ascii="Cambria Math" w:eastAsia="AdvGulliv-R" w:hAnsi="Cambria Math" w:cs="Times New Roman"/>
            <w:kern w:val="0"/>
            <w:szCs w:val="21"/>
          </w:rPr>
          <m:t>λ</m:t>
        </m:r>
        <m:r>
          <w:rPr>
            <w:rFonts w:ascii="Cambria Math" w:eastAsia="AdvGulliv-R" w:hAnsi="Times New Roman" w:cs="Times New Roman"/>
            <w:kern w:val="0"/>
            <w:szCs w:val="21"/>
          </w:rPr>
          <m:t>=</m:t>
        </m:r>
        <m:f>
          <m:fPr>
            <m:ctrlPr>
              <w:rPr>
                <w:rFonts w:ascii="Cambria Math" w:eastAsia="宋体" w:hAnsi="Times New Roman" w:cs="Times New Roman"/>
                <w:i/>
                <w:color w:val="000000"/>
                <w:szCs w:val="21"/>
              </w:rPr>
            </m:ctrlPr>
          </m:fPr>
          <m:num>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β</m:t>
                </m:r>
              </m:e>
              <m:sub>
                <m:r>
                  <w:rPr>
                    <w:rFonts w:ascii="Cambria Math" w:hAnsi="Cambria Math" w:cs="Times New Roman"/>
                    <w:color w:val="000000"/>
                    <w:szCs w:val="21"/>
                  </w:rPr>
                  <m:t>I</m:t>
                </m:r>
              </m:sub>
            </m:sSub>
            <m:r>
              <w:rPr>
                <w:rFonts w:ascii="Cambria Math" w:eastAsia="Times New Roman" w:hAnsi="Cambria Math" w:cs="Times New Roman"/>
                <w:color w:val="000000"/>
                <w:szCs w:val="21"/>
                <w:lang w:eastAsia="de-DE"/>
              </w:rPr>
              <m:t>I</m:t>
            </m:r>
            <m:r>
              <w:rPr>
                <w:rFonts w:ascii="Cambria Math" w:eastAsia="Times New Roman" w:hAnsi="Times New Roman" w:cs="Times New Roman"/>
                <w:color w:val="000000"/>
                <w:szCs w:val="21"/>
                <w:lang w:eastAsia="de-DE"/>
              </w:rPr>
              <m:t>+</m:t>
            </m:r>
            <m:d>
              <m:dPr>
                <m:begChr m:val="["/>
                <m:endChr m:val="]"/>
                <m:ctrlPr>
                  <w:rPr>
                    <w:rFonts w:ascii="Cambria Math" w:eastAsia="Times New Roman" w:hAnsi="Times New Roman" w:cs="Times New Roman"/>
                    <w:i/>
                    <w:color w:val="000000"/>
                    <w:szCs w:val="21"/>
                    <w:lang w:eastAsia="de-DE"/>
                  </w:rPr>
                </m:ctrlPr>
              </m:dPr>
              <m:e>
                <m:r>
                  <w:rPr>
                    <w:rFonts w:ascii="Cambria Math" w:hAnsi="Cambria Math" w:cs="Times New Roman"/>
                    <w:color w:val="000000"/>
                    <w:szCs w:val="21"/>
                  </w:rPr>
                  <m:t>B</m:t>
                </m:r>
                <m:r>
                  <w:rPr>
                    <w:rFonts w:ascii="Cambria Math" w:hAnsi="Times New Roman" w:cs="Times New Roman"/>
                    <w:color w:val="000000"/>
                    <w:szCs w:val="21"/>
                  </w:rPr>
                  <m:t>+</m:t>
                </m:r>
                <m:r>
                  <w:rPr>
                    <w:rFonts w:ascii="Cambria Math" w:hAnsi="Cambria Math" w:cs="Times New Roman"/>
                    <w:color w:val="000000"/>
                    <w:szCs w:val="21"/>
                  </w:rPr>
                  <m:t>q</m:t>
                </m:r>
                <m:d>
                  <m:dPr>
                    <m:ctrlPr>
                      <w:rPr>
                        <w:rFonts w:ascii="Cambria Math" w:hAnsi="Times New Roman" w:cs="Times New Roman"/>
                        <w:i/>
                        <w:color w:val="000000"/>
                        <w:szCs w:val="21"/>
                      </w:rPr>
                    </m:ctrlPr>
                  </m:dPr>
                  <m:e>
                    <m:r>
                      <w:rPr>
                        <w:rFonts w:ascii="Cambria Math" w:hAnsi="Times New Roman" w:cs="Times New Roman"/>
                        <w:color w:val="000000"/>
                        <w:szCs w:val="21"/>
                      </w:rPr>
                      <m:t>1</m:t>
                    </m:r>
                    <m:r>
                      <w:rPr>
                        <w:rFonts w:ascii="Cambria Math" w:hAnsi="Times New Roman" w:cs="Times New Roman"/>
                        <w:color w:val="000000"/>
                        <w:szCs w:val="21"/>
                      </w:rPr>
                      <m:t>-</m:t>
                    </m:r>
                    <m:r>
                      <w:rPr>
                        <w:rFonts w:ascii="Cambria Math" w:hAnsi="Cambria Math" w:cs="Times New Roman"/>
                        <w:color w:val="000000"/>
                        <w:szCs w:val="21"/>
                      </w:rPr>
                      <m:t>B</m:t>
                    </m:r>
                  </m:e>
                </m:d>
              </m:e>
            </m:d>
            <m:sSub>
              <m:sSubPr>
                <m:ctrlPr>
                  <w:rPr>
                    <w:rFonts w:ascii="Cambria Math" w:eastAsia="Times New Roman" w:hAnsi="Times New Roman" w:cs="Times New Roman"/>
                    <w:i/>
                    <w:color w:val="000000"/>
                    <w:szCs w:val="21"/>
                    <w:lang w:eastAsia="de-DE"/>
                  </w:rPr>
                </m:ctrlPr>
              </m:sSubPr>
              <m:e>
                <m:r>
                  <w:rPr>
                    <w:rFonts w:ascii="Cambria Math" w:eastAsia="Times New Roman" w:hAnsi="Cambria Math" w:cs="Times New Roman"/>
                    <w:color w:val="000000"/>
                    <w:szCs w:val="21"/>
                    <w:lang w:eastAsia="de-DE"/>
                  </w:rPr>
                  <m:t>β</m:t>
                </m:r>
              </m:e>
              <m:sub>
                <m:r>
                  <w:rPr>
                    <w:rFonts w:ascii="Cambria Math" w:eastAsia="Times New Roman" w:hAnsi="Cambria Math" w:cs="Times New Roman"/>
                    <w:color w:val="000000"/>
                    <w:szCs w:val="21"/>
                    <w:lang w:eastAsia="de-DE"/>
                  </w:rPr>
                  <m:t>A</m:t>
                </m:r>
              </m:sub>
            </m:sSub>
            <m:r>
              <w:rPr>
                <w:rFonts w:ascii="Cambria Math" w:eastAsia="Times New Roman" w:hAnsi="Cambria Math" w:cs="Times New Roman"/>
                <w:color w:val="000000"/>
                <w:szCs w:val="21"/>
                <w:lang w:eastAsia="de-DE"/>
              </w:rPr>
              <m:t>A</m:t>
            </m:r>
          </m:num>
          <m:den>
            <m:r>
              <w:rPr>
                <w:rFonts w:ascii="Cambria Math" w:eastAsia="宋体" w:hAnsi="Cambria Math" w:cs="Times New Roman"/>
                <w:color w:val="000000"/>
                <w:szCs w:val="21"/>
              </w:rPr>
              <m:t>N</m:t>
            </m:r>
          </m:den>
        </m:f>
        <m:r>
          <w:rPr>
            <w:rFonts w:ascii="Cambria Math" w:eastAsia="宋体" w:hAnsi="Times New Roman" w:cs="Times New Roman"/>
            <w:color w:val="000000"/>
            <w:szCs w:val="21"/>
          </w:rPr>
          <m:t>.</m:t>
        </m:r>
        <m:r>
          <w:rPr>
            <w:rFonts w:ascii="Cambria Math" w:eastAsia="Cambria Math" w:hAnsi="Times New Roman" w:cs="Times New Roman"/>
            <w:color w:val="000000"/>
            <w:szCs w:val="21"/>
            <w:lang w:eastAsia="de-DE"/>
          </w:rPr>
          <m:t>1</m:t>
        </m:r>
        <m:r>
          <w:rPr>
            <w:rFonts w:ascii="Cambria Math" w:eastAsia="Cambria Math" w:hAnsi="Times New Roman" w:cs="Times New Roman"/>
            <w:color w:val="000000"/>
            <w:szCs w:val="21"/>
            <w:lang w:eastAsia="de-DE"/>
          </w:rPr>
          <m:t>-</m:t>
        </m:r>
        <m:r>
          <w:rPr>
            <w:rFonts w:ascii="Cambria Math" w:eastAsia="Cambria Math" w:hAnsi="Cambria Math" w:cs="Times New Roman"/>
            <w:color w:val="000000"/>
            <w:szCs w:val="21"/>
            <w:lang w:eastAsia="de-DE"/>
          </w:rPr>
          <m:t>mM</m:t>
        </m:r>
      </m:oMath>
      <w:r>
        <w:rPr>
          <w:rFonts w:ascii="Times New Roman" w:eastAsia="AdvGulliv-R" w:hAnsi="Times New Roman" w:cs="Times New Roman"/>
          <w:color w:val="000000"/>
          <w:szCs w:val="21"/>
        </w:rPr>
        <w:t xml:space="preserve">represents the balance between payoffs associated with two behaviors, and </w:t>
      </w:r>
      <m:oMath>
        <m:r>
          <w:rPr>
            <w:rFonts w:ascii="Cambria Math" w:eastAsia="AdvGulliv-R" w:hAnsi="Cambria Math" w:cs="Times New Roman"/>
            <w:color w:val="000000"/>
            <w:szCs w:val="21"/>
          </w:rPr>
          <m:t>1/</m:t>
        </m:r>
        <m:r>
          <w:rPr>
            <w:rFonts w:ascii="Cambria Math" w:eastAsia="Cambria Math" w:hAnsi="Cambria Math" w:cs="Times New Roman"/>
            <w:color w:val="000000"/>
            <w:szCs w:val="21"/>
            <w:lang w:eastAsia="de-DE"/>
          </w:rPr>
          <m:t xml:space="preserve">m </m:t>
        </m:r>
      </m:oMath>
      <w:r>
        <w:rPr>
          <w:rFonts w:ascii="Times New Roman" w:eastAsia="AdvGulliv-R" w:hAnsi="Times New Roman" w:cs="Times New Roman"/>
          <w:color w:val="000000"/>
          <w:szCs w:val="21"/>
          <w:lang w:eastAsia="de-DE"/>
        </w:rPr>
        <w:t xml:space="preserve"> </w:t>
      </w:r>
      <w:r>
        <w:rPr>
          <w:rFonts w:ascii="Times New Roman" w:eastAsia="AdvGulliv-R" w:hAnsi="Times New Roman" w:cs="Times New Roman"/>
          <w:color w:val="000000"/>
          <w:szCs w:val="21"/>
        </w:rPr>
        <w:t xml:space="preserve">defines a threshold determining which behavior is more beneficial, and </w:t>
      </w:r>
      <m:oMath>
        <m:r>
          <w:rPr>
            <w:rFonts w:ascii="Cambria Math" w:eastAsia="Cambria Math" w:hAnsi="Cambria Math" w:cs="Times New Roman"/>
            <w:color w:val="000000"/>
            <w:szCs w:val="21"/>
            <w:lang w:eastAsia="de-DE"/>
          </w:rPr>
          <m:t>ρ</m:t>
        </m:r>
      </m:oMath>
      <w:r>
        <w:rPr>
          <w:rFonts w:ascii="Times New Roman" w:eastAsia="AdvGulliv-R" w:hAnsi="Times New Roman" w:cs="Times New Roman"/>
          <w:color w:val="000000"/>
          <w:szCs w:val="21"/>
        </w:rPr>
        <w:t xml:space="preserve"> can be recognized as the speed of spontaneous behavioral changes with respect to transmission dynamics.</w:t>
      </w:r>
    </w:p>
    <w:p w14:paraId="10CBDD4F" w14:textId="77777777" w:rsidR="00BE7951" w:rsidRPr="005747C8" w:rsidRDefault="00BE7951" w:rsidP="00BE7951">
      <w:pPr>
        <w:rPr>
          <w:rFonts w:ascii="Times New Roman" w:eastAsia="AdvGulliv-R" w:hAnsi="Times New Roman" w:cs="Times New Roman"/>
          <w:bCs/>
          <w:kern w:val="0"/>
          <w:sz w:val="24"/>
          <w:szCs w:val="24"/>
        </w:rPr>
      </w:pPr>
    </w:p>
    <w:p w14:paraId="77F5EAB3" w14:textId="77777777" w:rsidR="00BE7951" w:rsidRDefault="00BE7951" w:rsidP="00BE7951">
      <w:pPr>
        <w:jc w:val="center"/>
        <w:rPr>
          <w:rFonts w:ascii="Times New Roman" w:eastAsia="AdvGulliv-R" w:hAnsi="Times New Roman" w:cs="Times New Roman"/>
          <w:bCs/>
          <w:kern w:val="0"/>
          <w:sz w:val="24"/>
          <w:szCs w:val="24"/>
        </w:rPr>
      </w:pPr>
      <w:r>
        <w:rPr>
          <w:rFonts w:ascii="Times New Roman" w:eastAsia="AdvGulliv-R" w:hAnsi="Times New Roman" w:cs="Times New Roman"/>
          <w:bCs/>
          <w:noProof/>
          <w:kern w:val="0"/>
          <w:sz w:val="24"/>
          <w:szCs w:val="24"/>
        </w:rPr>
        <w:lastRenderedPageBreak/>
        <w:drawing>
          <wp:inline distT="0" distB="0" distL="0" distR="0" wp14:anchorId="3271CE4C" wp14:editId="53040E21">
            <wp:extent cx="5162550" cy="3338201"/>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9"/>
                    <a:stretch>
                      <a:fillRect/>
                    </a:stretch>
                  </pic:blipFill>
                  <pic:spPr>
                    <a:xfrm>
                      <a:off x="0" y="0"/>
                      <a:ext cx="5185256" cy="3352883"/>
                    </a:xfrm>
                    <a:prstGeom prst="rect">
                      <a:avLst/>
                    </a:prstGeom>
                  </pic:spPr>
                </pic:pic>
              </a:graphicData>
            </a:graphic>
          </wp:inline>
        </w:drawing>
      </w:r>
    </w:p>
    <w:p w14:paraId="3039CE6A" w14:textId="77777777" w:rsidR="00BE7951" w:rsidRPr="00711522" w:rsidRDefault="00BE7951" w:rsidP="00BE7951">
      <w:pPr>
        <w:rPr>
          <w:rFonts w:ascii="Times New Roman" w:eastAsia="AdvGulliv-R" w:hAnsi="Times New Roman" w:cs="Times New Roman"/>
          <w:bCs/>
          <w:noProof/>
          <w:kern w:val="0"/>
          <w:sz w:val="24"/>
          <w:szCs w:val="24"/>
        </w:rPr>
      </w:pPr>
      <w:r>
        <w:rPr>
          <w:rFonts w:ascii="Times New Roman" w:eastAsia="AdvGulliv-R" w:hAnsi="Times New Roman" w:cs="Times New Roman" w:hint="eastAsia"/>
          <w:b/>
          <w:kern w:val="0"/>
          <w:sz w:val="22"/>
        </w:rPr>
        <w:t xml:space="preserve">SI </w:t>
      </w:r>
      <w:r w:rsidRPr="00D50434">
        <w:rPr>
          <w:rFonts w:ascii="Times New Roman" w:eastAsia="AdvGulliv-R" w:hAnsi="Times New Roman" w:cs="Times New Roman" w:hint="eastAsia"/>
          <w:b/>
          <w:kern w:val="0"/>
          <w:sz w:val="22"/>
        </w:rPr>
        <w:t>F</w:t>
      </w:r>
      <w:r w:rsidRPr="00D50434">
        <w:rPr>
          <w:rFonts w:ascii="Times New Roman" w:eastAsia="AdvGulliv-R" w:hAnsi="Times New Roman" w:cs="Times New Roman"/>
          <w:b/>
          <w:kern w:val="0"/>
          <w:sz w:val="22"/>
        </w:rPr>
        <w:t>ig. 1</w:t>
      </w:r>
      <w:r>
        <w:rPr>
          <w:rFonts w:ascii="Times New Roman" w:eastAsia="AdvGulliv-R" w:hAnsi="Times New Roman" w:cs="Times New Roman"/>
          <w:b/>
          <w:kern w:val="0"/>
          <w:sz w:val="22"/>
        </w:rPr>
        <w:t xml:space="preserve"> </w:t>
      </w:r>
      <w:r w:rsidRPr="00D50434">
        <w:rPr>
          <w:rFonts w:ascii="Times New Roman" w:eastAsia="AdvGulliv-R" w:hAnsi="Times New Roman" w:cs="Times New Roman"/>
          <w:bCs/>
          <w:kern w:val="0"/>
          <w:sz w:val="22"/>
        </w:rPr>
        <w:t>COVID-19 epidemic data</w:t>
      </w:r>
      <w:r>
        <w:rPr>
          <w:rFonts w:ascii="Times New Roman" w:eastAsia="AdvGulliv-R" w:hAnsi="Times New Roman" w:cs="Times New Roman"/>
          <w:bCs/>
          <w:kern w:val="0"/>
          <w:sz w:val="22"/>
        </w:rPr>
        <w:t xml:space="preserve">, including the daily reported cases and accumulative death </w:t>
      </w:r>
      <w:r w:rsidRPr="00AC385B">
        <w:rPr>
          <w:rFonts w:ascii="Times New Roman" w:eastAsia="AdvGulliv-R" w:hAnsi="Times New Roman" w:cs="Times New Roman"/>
          <w:bCs/>
          <w:kern w:val="0"/>
          <w:sz w:val="22"/>
        </w:rPr>
        <w:t>cases</w:t>
      </w:r>
      <w:r w:rsidRPr="00BB5249">
        <w:rPr>
          <w:rFonts w:ascii="Times New Roman" w:eastAsia="AdvGulliv-R" w:hAnsi="Times New Roman" w:cs="Times New Roman"/>
          <w:kern w:val="0"/>
          <w:sz w:val="22"/>
        </w:rPr>
        <w:t xml:space="preserve"> </w:t>
      </w:r>
      <w:r>
        <w:rPr>
          <w:rFonts w:ascii="Times New Roman" w:eastAsia="AdvGulliv-R" w:hAnsi="Times New Roman" w:cs="Times New Roman"/>
          <w:kern w:val="0"/>
          <w:sz w:val="22"/>
        </w:rPr>
        <w:t xml:space="preserve">for Hongkong, Japan, USA and the world </w:t>
      </w:r>
      <w:r w:rsidRPr="00BB5249">
        <w:rPr>
          <w:rFonts w:ascii="Times New Roman" w:eastAsia="AdvGulliv-R" w:hAnsi="Times New Roman" w:cs="Times New Roman"/>
          <w:kern w:val="0"/>
          <w:sz w:val="22"/>
        </w:rPr>
        <w:t>from</w:t>
      </w:r>
      <w:r>
        <w:rPr>
          <w:rFonts w:ascii="Times New Roman" w:eastAsia="AdvGulliv-R" w:hAnsi="Times New Roman" w:cs="Times New Roman"/>
          <w:bCs/>
          <w:noProof/>
          <w:kern w:val="0"/>
          <w:sz w:val="24"/>
          <w:szCs w:val="24"/>
        </w:rPr>
        <w:t xml:space="preserve"> </w:t>
      </w:r>
      <w:r w:rsidRPr="002307FA">
        <w:rPr>
          <w:rFonts w:ascii="Times New Roman" w:eastAsia="AdvGulliv-R" w:hAnsi="Times New Roman" w:cs="Times New Roman"/>
          <w:bCs/>
          <w:kern w:val="0"/>
          <w:szCs w:val="21"/>
        </w:rPr>
        <w:t>the Johns Hopkins University Center for Systems Science and Engineering (JHU CCSE)</w:t>
      </w:r>
      <w:r>
        <w:rPr>
          <w:rFonts w:ascii="Times New Roman" w:eastAsia="AdvGulliv-R" w:hAnsi="Times New Roman" w:cs="Times New Roman"/>
          <w:bCs/>
          <w:kern w:val="0"/>
          <w:szCs w:val="21"/>
        </w:rPr>
        <w:t xml:space="preserve"> and the data are available</w:t>
      </w:r>
      <w:r w:rsidRPr="002307FA">
        <w:rPr>
          <w:rFonts w:ascii="Times New Roman" w:eastAsia="AdvGulliv-R" w:hAnsi="Times New Roman" w:cs="Times New Roman"/>
          <w:bCs/>
          <w:kern w:val="0"/>
          <w:szCs w:val="21"/>
        </w:rPr>
        <w:t xml:space="preserve"> on the </w:t>
      </w:r>
      <w:proofErr w:type="spellStart"/>
      <w:r w:rsidRPr="002307FA">
        <w:rPr>
          <w:rFonts w:ascii="Times New Roman" w:eastAsia="AdvGulliv-R" w:hAnsi="Times New Roman" w:cs="Times New Roman"/>
          <w:bCs/>
          <w:kern w:val="0"/>
          <w:szCs w:val="21"/>
        </w:rPr>
        <w:t>Github</w:t>
      </w:r>
      <w:proofErr w:type="spellEnd"/>
      <w:r w:rsidRPr="002307FA">
        <w:rPr>
          <w:rFonts w:ascii="Times New Roman" w:eastAsia="AdvGulliv-R" w:hAnsi="Times New Roman" w:cs="Times New Roman"/>
          <w:bCs/>
          <w:kern w:val="0"/>
          <w:szCs w:val="21"/>
        </w:rPr>
        <w:t xml:space="preserve"> and the Humanitarian Data Exchange [</w:t>
      </w:r>
      <w:r>
        <w:rPr>
          <w:rFonts w:ascii="Times New Roman" w:eastAsia="AdvGulliv-R" w:hAnsi="Times New Roman" w:cs="Times New Roman"/>
          <w:bCs/>
          <w:kern w:val="0"/>
          <w:szCs w:val="21"/>
        </w:rPr>
        <w:t>28,29</w:t>
      </w:r>
      <w:r w:rsidRPr="002307FA">
        <w:rPr>
          <w:rFonts w:ascii="Times New Roman" w:eastAsia="AdvGulliv-R" w:hAnsi="Times New Roman" w:cs="Times New Roman"/>
          <w:bCs/>
          <w:kern w:val="0"/>
          <w:szCs w:val="21"/>
        </w:rPr>
        <w:t>]</w:t>
      </w:r>
      <w:r>
        <w:rPr>
          <w:rFonts w:ascii="Times New Roman" w:eastAsia="AdvGulliv-R" w:hAnsi="Times New Roman" w:cs="Times New Roman"/>
          <w:bCs/>
          <w:kern w:val="0"/>
          <w:szCs w:val="21"/>
        </w:rPr>
        <w:t>.</w:t>
      </w:r>
    </w:p>
    <w:p w14:paraId="34B075E0" w14:textId="77777777" w:rsidR="00BE7951" w:rsidRDefault="00BE7951" w:rsidP="00BE7951">
      <w:pPr>
        <w:rPr>
          <w:rFonts w:ascii="Times New Roman" w:eastAsia="AdvGulliv-R" w:hAnsi="Times New Roman" w:cs="Times New Roman"/>
          <w:b/>
          <w:kern w:val="0"/>
          <w:szCs w:val="21"/>
        </w:rPr>
      </w:pPr>
      <w:r>
        <w:rPr>
          <w:rFonts w:ascii="Times New Roman" w:eastAsia="AdvGulliv-R" w:hAnsi="Times New Roman" w:cs="Times New Roman" w:hint="eastAsia"/>
          <w:bCs/>
          <w:noProof/>
          <w:kern w:val="0"/>
          <w:sz w:val="24"/>
          <w:szCs w:val="24"/>
        </w:rPr>
        <w:drawing>
          <wp:inline distT="0" distB="0" distL="0" distR="0" wp14:anchorId="5D9EDDA1" wp14:editId="32A95AEE">
            <wp:extent cx="5274310" cy="2966720"/>
            <wp:effectExtent l="0" t="0" r="2540"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14:paraId="70A6E325" w14:textId="77777777" w:rsidR="00BE7951" w:rsidRPr="00A547C7" w:rsidRDefault="00BE7951" w:rsidP="00BE7951">
      <w:pPr>
        <w:rPr>
          <w:rFonts w:ascii="Times New Roman" w:eastAsia="AdvGulliv-R" w:hAnsi="Times New Roman" w:cs="Times New Roman"/>
          <w:bCs/>
          <w:kern w:val="0"/>
          <w:sz w:val="24"/>
          <w:szCs w:val="24"/>
        </w:rPr>
      </w:pPr>
      <w:r>
        <w:rPr>
          <w:rFonts w:ascii="Times New Roman" w:eastAsia="AdvGulliv-R" w:hAnsi="Times New Roman" w:cs="Times New Roman" w:hint="eastAsia"/>
          <w:b/>
          <w:kern w:val="0"/>
          <w:szCs w:val="21"/>
        </w:rPr>
        <w:t xml:space="preserve">SI </w:t>
      </w:r>
      <w:r w:rsidRPr="00D34E55">
        <w:rPr>
          <w:rFonts w:ascii="Times New Roman" w:eastAsia="AdvGulliv-R" w:hAnsi="Times New Roman" w:cs="Times New Roman"/>
          <w:b/>
          <w:kern w:val="0"/>
          <w:szCs w:val="21"/>
        </w:rPr>
        <w:t xml:space="preserve">Fig. </w:t>
      </w:r>
      <w:r>
        <w:rPr>
          <w:rFonts w:ascii="Times New Roman" w:eastAsia="AdvGulliv-R" w:hAnsi="Times New Roman" w:cs="Times New Roman"/>
          <w:b/>
          <w:kern w:val="0"/>
          <w:szCs w:val="21"/>
        </w:rPr>
        <w:t>2</w:t>
      </w:r>
      <w:r w:rsidRPr="00D34E55">
        <w:rPr>
          <w:rFonts w:ascii="Times New Roman" w:eastAsia="AdvGulliv-R" w:hAnsi="Times New Roman" w:cs="Times New Roman"/>
          <w:bCs/>
          <w:kern w:val="0"/>
          <w:szCs w:val="21"/>
        </w:rPr>
        <w:t xml:space="preserve"> Schematic diagram for coupling the COVID-19 transmission dynamics and behavior</w:t>
      </w:r>
      <w:r>
        <w:rPr>
          <w:rFonts w:ascii="Times New Roman" w:eastAsia="AdvGulliv-R" w:hAnsi="Times New Roman" w:cs="Times New Roman"/>
          <w:bCs/>
          <w:kern w:val="0"/>
          <w:szCs w:val="21"/>
        </w:rPr>
        <w:t>al</w:t>
      </w:r>
      <w:r w:rsidRPr="00D34E55">
        <w:rPr>
          <w:rFonts w:ascii="Times New Roman" w:eastAsia="AdvGulliv-R" w:hAnsi="Times New Roman" w:cs="Times New Roman"/>
          <w:bCs/>
          <w:kern w:val="0"/>
          <w:szCs w:val="21"/>
        </w:rPr>
        <w:t xml:space="preserve"> chang</w:t>
      </w:r>
      <w:r>
        <w:rPr>
          <w:rFonts w:ascii="Times New Roman" w:eastAsia="AdvGulliv-R" w:hAnsi="Times New Roman" w:cs="Times New Roman"/>
          <w:bCs/>
          <w:kern w:val="0"/>
          <w:szCs w:val="21"/>
        </w:rPr>
        <w:t>e</w:t>
      </w:r>
      <w:r w:rsidRPr="00D34E55">
        <w:rPr>
          <w:rFonts w:ascii="Times New Roman" w:eastAsia="AdvGulliv-R" w:hAnsi="Times New Roman" w:cs="Times New Roman"/>
          <w:bCs/>
          <w:kern w:val="0"/>
          <w:szCs w:val="21"/>
        </w:rPr>
        <w:t xml:space="preserve"> dynamics.</w:t>
      </w:r>
    </w:p>
    <w:p w14:paraId="4D64FB4D" w14:textId="77777777" w:rsidR="00BE7951" w:rsidRDefault="00BE7951" w:rsidP="00BE7951">
      <w:pPr>
        <w:rPr>
          <w:rFonts w:ascii="Times New Roman" w:eastAsia="AdvGulliv-R" w:hAnsi="Times New Roman" w:cs="Times New Roman"/>
          <w:kern w:val="0"/>
          <w:sz w:val="24"/>
          <w:szCs w:val="21"/>
        </w:rPr>
      </w:pPr>
    </w:p>
    <w:p w14:paraId="3609925D" w14:textId="77777777" w:rsidR="00BE7951" w:rsidRDefault="00BE7951" w:rsidP="00BE7951">
      <w:pPr>
        <w:jc w:val="center"/>
        <w:rPr>
          <w:rFonts w:ascii="Times New Roman" w:eastAsia="AdvGulliv-R" w:hAnsi="Times New Roman" w:cs="Times New Roman"/>
          <w:kern w:val="0"/>
          <w:sz w:val="24"/>
          <w:szCs w:val="21"/>
        </w:rPr>
      </w:pPr>
      <w:r>
        <w:rPr>
          <w:rFonts w:ascii="Times New Roman" w:eastAsia="AdvGulliv-R" w:hAnsi="Times New Roman" w:cs="Times New Roman"/>
          <w:noProof/>
          <w:kern w:val="0"/>
          <w:sz w:val="24"/>
          <w:szCs w:val="21"/>
        </w:rPr>
        <w:lastRenderedPageBreak/>
        <w:drawing>
          <wp:inline distT="0" distB="0" distL="0" distR="0" wp14:anchorId="26123674" wp14:editId="23BFB963">
            <wp:extent cx="4657725" cy="2922154"/>
            <wp:effectExtent l="0" t="0" r="0" b="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1"/>
                    <a:stretch>
                      <a:fillRect/>
                    </a:stretch>
                  </pic:blipFill>
                  <pic:spPr>
                    <a:xfrm>
                      <a:off x="0" y="0"/>
                      <a:ext cx="4659802" cy="2923457"/>
                    </a:xfrm>
                    <a:prstGeom prst="rect">
                      <a:avLst/>
                    </a:prstGeom>
                  </pic:spPr>
                </pic:pic>
              </a:graphicData>
            </a:graphic>
          </wp:inline>
        </w:drawing>
      </w:r>
    </w:p>
    <w:p w14:paraId="2840C803" w14:textId="77777777" w:rsidR="00BE7951" w:rsidRDefault="00BE7951" w:rsidP="00BE7951">
      <w:pPr>
        <w:rPr>
          <w:rFonts w:ascii="Times New Roman" w:eastAsia="AdvGulliv-R" w:hAnsi="Times New Roman" w:cs="Times New Roman"/>
          <w:kern w:val="0"/>
          <w:sz w:val="22"/>
          <w:szCs w:val="20"/>
        </w:rPr>
      </w:pPr>
      <w:r>
        <w:rPr>
          <w:rFonts w:ascii="Times New Roman" w:eastAsia="AdvGulliv-R" w:hAnsi="Times New Roman" w:cs="Times New Roman" w:hint="eastAsia"/>
          <w:b/>
          <w:bCs/>
          <w:kern w:val="0"/>
          <w:sz w:val="22"/>
          <w:szCs w:val="20"/>
        </w:rPr>
        <w:t xml:space="preserve">SI </w:t>
      </w:r>
      <w:r w:rsidRPr="008A749F">
        <w:rPr>
          <w:rFonts w:ascii="Times New Roman" w:eastAsia="AdvGulliv-R" w:hAnsi="Times New Roman" w:cs="Times New Roman" w:hint="eastAsia"/>
          <w:b/>
          <w:bCs/>
          <w:kern w:val="0"/>
          <w:sz w:val="22"/>
          <w:szCs w:val="20"/>
        </w:rPr>
        <w:t>F</w:t>
      </w:r>
      <w:r w:rsidRPr="008A749F">
        <w:rPr>
          <w:rFonts w:ascii="Times New Roman" w:eastAsia="AdvGulliv-R" w:hAnsi="Times New Roman" w:cs="Times New Roman"/>
          <w:b/>
          <w:bCs/>
          <w:kern w:val="0"/>
          <w:sz w:val="22"/>
          <w:szCs w:val="20"/>
        </w:rPr>
        <w:t xml:space="preserve">ig. </w:t>
      </w:r>
      <w:r>
        <w:rPr>
          <w:rFonts w:ascii="Times New Roman" w:eastAsia="AdvGulliv-R" w:hAnsi="Times New Roman" w:cs="Times New Roman" w:hint="eastAsia"/>
          <w:b/>
          <w:bCs/>
          <w:kern w:val="0"/>
          <w:sz w:val="22"/>
          <w:szCs w:val="20"/>
        </w:rPr>
        <w:t>3</w:t>
      </w:r>
      <w:r w:rsidRPr="008A749F">
        <w:rPr>
          <w:rFonts w:ascii="Times New Roman" w:eastAsia="AdvGulliv-R" w:hAnsi="Times New Roman" w:cs="Times New Roman"/>
          <w:kern w:val="0"/>
          <w:sz w:val="22"/>
          <w:szCs w:val="20"/>
        </w:rPr>
        <w:t xml:space="preserve"> Empirical distributions</w:t>
      </w:r>
      <w:r>
        <w:rPr>
          <w:rFonts w:ascii="Times New Roman" w:eastAsia="AdvGulliv-R" w:hAnsi="Times New Roman" w:cs="Times New Roman"/>
          <w:kern w:val="0"/>
          <w:sz w:val="22"/>
          <w:szCs w:val="20"/>
        </w:rPr>
        <w:t xml:space="preserve"> of the</w:t>
      </w:r>
      <w:r w:rsidRPr="008A749F">
        <w:rPr>
          <w:rFonts w:ascii="Times New Roman" w:eastAsia="AdvGulliv-R" w:hAnsi="Times New Roman" w:cs="Times New Roman"/>
          <w:kern w:val="0"/>
          <w:sz w:val="22"/>
          <w:szCs w:val="20"/>
        </w:rPr>
        <w:t xml:space="preserve"> </w:t>
      </w:r>
      <w:r>
        <w:rPr>
          <w:rFonts w:ascii="Times New Roman" w:eastAsia="AdvGulliv-R" w:hAnsi="Times New Roman" w:cs="Times New Roman"/>
          <w:kern w:val="0"/>
          <w:sz w:val="22"/>
          <w:szCs w:val="20"/>
        </w:rPr>
        <w:t>e</w:t>
      </w:r>
      <w:r w:rsidRPr="008A749F">
        <w:rPr>
          <w:rFonts w:ascii="Times New Roman" w:eastAsia="AdvGulliv-R" w:hAnsi="Times New Roman" w:cs="Times New Roman"/>
          <w:kern w:val="0"/>
          <w:sz w:val="22"/>
          <w:szCs w:val="20"/>
        </w:rPr>
        <w:t xml:space="preserve">stimated </w:t>
      </w:r>
      <w:r>
        <w:rPr>
          <w:rFonts w:ascii="Times New Roman" w:eastAsia="AdvGulliv-R" w:hAnsi="Times New Roman" w:cs="Times New Roman"/>
          <w:kern w:val="0"/>
          <w:sz w:val="22"/>
          <w:szCs w:val="20"/>
        </w:rPr>
        <w:t xml:space="preserve">behavioral dynamic </w:t>
      </w:r>
      <w:r w:rsidRPr="008A749F">
        <w:rPr>
          <w:rFonts w:ascii="Times New Roman" w:eastAsia="AdvGulliv-R" w:hAnsi="Times New Roman" w:cs="Times New Roman"/>
          <w:kern w:val="0"/>
          <w:sz w:val="22"/>
          <w:szCs w:val="20"/>
        </w:rPr>
        <w:t>parameters</w:t>
      </w:r>
      <w:r>
        <w:rPr>
          <w:rFonts w:ascii="Times New Roman" w:eastAsia="AdvGulliv-R" w:hAnsi="Times New Roman" w:cs="Times New Roman"/>
          <w:kern w:val="0"/>
          <w:sz w:val="22"/>
          <w:szCs w:val="20"/>
        </w:rPr>
        <w:t xml:space="preserve"> by fitting Model (1) to the observed epidemic data from Hongkong and the world</w:t>
      </w:r>
      <w:r w:rsidRPr="008A749F">
        <w:rPr>
          <w:rFonts w:ascii="Times New Roman" w:eastAsia="AdvGulliv-R" w:hAnsi="Times New Roman" w:cs="Times New Roman"/>
          <w:kern w:val="0"/>
          <w:sz w:val="22"/>
          <w:szCs w:val="20"/>
        </w:rPr>
        <w:t xml:space="preserve"> </w:t>
      </w:r>
      <w:r>
        <w:rPr>
          <w:rFonts w:ascii="Times New Roman" w:eastAsia="AdvGulliv-R" w:hAnsi="Times New Roman" w:cs="Times New Roman"/>
          <w:kern w:val="0"/>
          <w:sz w:val="22"/>
          <w:szCs w:val="20"/>
        </w:rPr>
        <w:t>based on 500</w:t>
      </w:r>
      <w:bookmarkStart w:id="0" w:name="_Hlk63238291"/>
      <w:r w:rsidRPr="008A749F">
        <w:rPr>
          <w:rFonts w:ascii="Times New Roman" w:eastAsia="AdvGulliv-R" w:hAnsi="Times New Roman" w:cs="Times New Roman"/>
          <w:kern w:val="0"/>
          <w:sz w:val="22"/>
          <w:szCs w:val="20"/>
        </w:rPr>
        <w:t xml:space="preserve"> bootstrap </w:t>
      </w:r>
      <w:r>
        <w:rPr>
          <w:rFonts w:ascii="Times New Roman" w:eastAsia="AdvGulliv-R" w:hAnsi="Times New Roman" w:cs="Times New Roman"/>
          <w:kern w:val="0"/>
          <w:sz w:val="22"/>
          <w:szCs w:val="20"/>
        </w:rPr>
        <w:t>samples</w:t>
      </w:r>
      <w:bookmarkEnd w:id="0"/>
      <w:r w:rsidRPr="008A749F">
        <w:rPr>
          <w:rFonts w:ascii="Times New Roman" w:eastAsia="AdvGulliv-R" w:hAnsi="Times New Roman" w:cs="Times New Roman"/>
          <w:kern w:val="0"/>
          <w:sz w:val="22"/>
          <w:szCs w:val="20"/>
        </w:rPr>
        <w:t>.</w:t>
      </w:r>
    </w:p>
    <w:p w14:paraId="5845E6D7" w14:textId="77777777" w:rsidR="00BE7951" w:rsidRDefault="00BE7951" w:rsidP="00BE7951">
      <w:pPr>
        <w:jc w:val="center"/>
      </w:pPr>
      <w:r>
        <w:rPr>
          <w:noProof/>
        </w:rPr>
        <w:drawing>
          <wp:inline distT="0" distB="0" distL="0" distR="0" wp14:anchorId="0D37DC1E" wp14:editId="33041383">
            <wp:extent cx="3964305" cy="3246966"/>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12"/>
                    <a:stretch>
                      <a:fillRect/>
                    </a:stretch>
                  </pic:blipFill>
                  <pic:spPr>
                    <a:xfrm>
                      <a:off x="0" y="0"/>
                      <a:ext cx="3977708" cy="3257944"/>
                    </a:xfrm>
                    <a:prstGeom prst="rect">
                      <a:avLst/>
                    </a:prstGeom>
                  </pic:spPr>
                </pic:pic>
              </a:graphicData>
            </a:graphic>
          </wp:inline>
        </w:drawing>
      </w:r>
    </w:p>
    <w:p w14:paraId="0CB5B873" w14:textId="77777777" w:rsidR="00BE7951" w:rsidRDefault="00BE7951" w:rsidP="00BE7951">
      <w:pPr>
        <w:rPr>
          <w:rFonts w:ascii="Times New Roman" w:hAnsi="Times New Roman" w:cs="Times New Roman"/>
        </w:rPr>
      </w:pPr>
      <w:r>
        <w:rPr>
          <w:rFonts w:ascii="Times New Roman" w:hAnsi="Times New Roman" w:cs="Times New Roman" w:hint="eastAsia"/>
          <w:b/>
          <w:bCs/>
        </w:rPr>
        <w:t xml:space="preserve">SI </w:t>
      </w:r>
      <w:r w:rsidRPr="001B764B">
        <w:rPr>
          <w:rFonts w:ascii="Times New Roman" w:hAnsi="Times New Roman" w:cs="Times New Roman"/>
          <w:b/>
          <w:bCs/>
        </w:rPr>
        <w:t xml:space="preserve">Fig. </w:t>
      </w:r>
      <w:r>
        <w:rPr>
          <w:rFonts w:ascii="Times New Roman" w:hAnsi="Times New Roman" w:cs="Times New Roman" w:hint="eastAsia"/>
          <w:b/>
          <w:bCs/>
        </w:rPr>
        <w:t>4</w:t>
      </w:r>
      <w:r>
        <w:rPr>
          <w:rFonts w:ascii="Times New Roman" w:hAnsi="Times New Roman" w:cs="Times New Roman"/>
        </w:rPr>
        <w:t xml:space="preserve">. </w:t>
      </w:r>
      <w:r w:rsidRPr="001B764B">
        <w:rPr>
          <w:rFonts w:ascii="Times New Roman" w:hAnsi="Times New Roman" w:cs="Times New Roman"/>
        </w:rPr>
        <w:t xml:space="preserve">(A)-(B) </w:t>
      </w:r>
      <w:r>
        <w:rPr>
          <w:rFonts w:ascii="Times New Roman" w:hAnsi="Times New Roman" w:cs="Times New Roman"/>
        </w:rPr>
        <w:t>Model</w:t>
      </w:r>
      <w:r w:rsidRPr="001B764B">
        <w:rPr>
          <w:rFonts w:ascii="Times New Roman" w:hAnsi="Times New Roman" w:cs="Times New Roman"/>
        </w:rPr>
        <w:t xml:space="preserve"> fitting results</w:t>
      </w:r>
      <w:r>
        <w:rPr>
          <w:rFonts w:ascii="Times New Roman" w:hAnsi="Times New Roman" w:cs="Times New Roman"/>
        </w:rPr>
        <w:t xml:space="preserve"> for the vaccination model (2) to the data</w:t>
      </w:r>
      <w:r>
        <w:rPr>
          <w:rFonts w:ascii="Times New Roman" w:hAnsi="Times New Roman" w:cs="Times New Roman" w:hint="eastAsia"/>
        </w:rPr>
        <w:t xml:space="preserve"> </w:t>
      </w:r>
      <w:r>
        <w:rPr>
          <w:rFonts w:ascii="Times New Roman" w:hAnsi="Times New Roman" w:cs="Times New Roman"/>
        </w:rPr>
        <w:t>between Dec 20, 2020 to Feb 14, 2021 in USA. (C) The estimated time-varying vaccination coverage in USA. The read cycles are the observed data, the blue curves are the estimated curves with the shadows as the corresponding 95% confidence interval from the bootstrap method.</w:t>
      </w:r>
    </w:p>
    <w:p w14:paraId="4AA2C4E7" w14:textId="77777777" w:rsidR="00B019EA" w:rsidRPr="00BE7951" w:rsidRDefault="00B019EA"/>
    <w:sectPr w:rsidR="00B019EA" w:rsidRPr="00BE79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35477" w14:textId="77777777" w:rsidR="008E5262" w:rsidRDefault="008E5262" w:rsidP="00BE7951">
      <w:r>
        <w:separator/>
      </w:r>
    </w:p>
  </w:endnote>
  <w:endnote w:type="continuationSeparator" w:id="0">
    <w:p w14:paraId="75B1CB10" w14:textId="77777777" w:rsidR="008E5262" w:rsidRDefault="008E5262" w:rsidP="00BE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dvGulliv-R">
    <w:altName w:val="微软雅黑"/>
    <w:panose1 w:val="00000000000000000000"/>
    <w:charset w:val="86"/>
    <w:family w:val="auto"/>
    <w:notTrueType/>
    <w:pitch w:val="default"/>
    <w:sig w:usb0="00000001"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78659" w14:textId="77777777" w:rsidR="008E5262" w:rsidRDefault="008E5262" w:rsidP="00BE7951">
      <w:r>
        <w:separator/>
      </w:r>
    </w:p>
  </w:footnote>
  <w:footnote w:type="continuationSeparator" w:id="0">
    <w:p w14:paraId="7B86B894" w14:textId="77777777" w:rsidR="008E5262" w:rsidRDefault="008E5262" w:rsidP="00BE7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46319"/>
    <w:multiLevelType w:val="hybridMultilevel"/>
    <w:tmpl w:val="460A3E04"/>
    <w:lvl w:ilvl="0" w:tplc="CAB41372">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FD213E4"/>
    <w:multiLevelType w:val="multilevel"/>
    <w:tmpl w:val="1EC25AAA"/>
    <w:lvl w:ilvl="0">
      <w:start w:val="1"/>
      <w:numFmt w:val="decimal"/>
      <w:lvlText w:val="%1."/>
      <w:lvlJc w:val="left"/>
      <w:pPr>
        <w:ind w:left="360" w:hanging="360"/>
      </w:pPr>
      <w:rPr>
        <w:rFonts w:hint="default"/>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C85968"/>
    <w:multiLevelType w:val="hybridMultilevel"/>
    <w:tmpl w:val="97201E12"/>
    <w:lvl w:ilvl="0" w:tplc="00F2BDA0">
      <w:start w:val="1"/>
      <w:numFmt w:val="decimal"/>
      <w:suff w:val="space"/>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A73A36"/>
    <w:multiLevelType w:val="hybridMultilevel"/>
    <w:tmpl w:val="CBFC2B44"/>
    <w:lvl w:ilvl="0" w:tplc="3B00D246">
      <w:start w:val="1"/>
      <w:numFmt w:val="bullet"/>
      <w:lvlText w:val=""/>
      <w:lvlJc w:val="left"/>
      <w:pPr>
        <w:tabs>
          <w:tab w:val="num" w:pos="720"/>
        </w:tabs>
        <w:ind w:left="720" w:hanging="360"/>
      </w:pPr>
      <w:rPr>
        <w:rFonts w:ascii="Wingdings" w:hAnsi="Wingdings" w:hint="default"/>
      </w:rPr>
    </w:lvl>
    <w:lvl w:ilvl="1" w:tplc="5740AC98" w:tentative="1">
      <w:start w:val="1"/>
      <w:numFmt w:val="bullet"/>
      <w:lvlText w:val=""/>
      <w:lvlJc w:val="left"/>
      <w:pPr>
        <w:tabs>
          <w:tab w:val="num" w:pos="1440"/>
        </w:tabs>
        <w:ind w:left="1440" w:hanging="360"/>
      </w:pPr>
      <w:rPr>
        <w:rFonts w:ascii="Wingdings" w:hAnsi="Wingdings" w:hint="default"/>
      </w:rPr>
    </w:lvl>
    <w:lvl w:ilvl="2" w:tplc="E29AD164" w:tentative="1">
      <w:start w:val="1"/>
      <w:numFmt w:val="bullet"/>
      <w:lvlText w:val=""/>
      <w:lvlJc w:val="left"/>
      <w:pPr>
        <w:tabs>
          <w:tab w:val="num" w:pos="2160"/>
        </w:tabs>
        <w:ind w:left="2160" w:hanging="360"/>
      </w:pPr>
      <w:rPr>
        <w:rFonts w:ascii="Wingdings" w:hAnsi="Wingdings" w:hint="default"/>
      </w:rPr>
    </w:lvl>
    <w:lvl w:ilvl="3" w:tplc="6D4EE586" w:tentative="1">
      <w:start w:val="1"/>
      <w:numFmt w:val="bullet"/>
      <w:lvlText w:val=""/>
      <w:lvlJc w:val="left"/>
      <w:pPr>
        <w:tabs>
          <w:tab w:val="num" w:pos="2880"/>
        </w:tabs>
        <w:ind w:left="2880" w:hanging="360"/>
      </w:pPr>
      <w:rPr>
        <w:rFonts w:ascii="Wingdings" w:hAnsi="Wingdings" w:hint="default"/>
      </w:rPr>
    </w:lvl>
    <w:lvl w:ilvl="4" w:tplc="F6223E92" w:tentative="1">
      <w:start w:val="1"/>
      <w:numFmt w:val="bullet"/>
      <w:lvlText w:val=""/>
      <w:lvlJc w:val="left"/>
      <w:pPr>
        <w:tabs>
          <w:tab w:val="num" w:pos="3600"/>
        </w:tabs>
        <w:ind w:left="3600" w:hanging="360"/>
      </w:pPr>
      <w:rPr>
        <w:rFonts w:ascii="Wingdings" w:hAnsi="Wingdings" w:hint="default"/>
      </w:rPr>
    </w:lvl>
    <w:lvl w:ilvl="5" w:tplc="B15A5590" w:tentative="1">
      <w:start w:val="1"/>
      <w:numFmt w:val="bullet"/>
      <w:lvlText w:val=""/>
      <w:lvlJc w:val="left"/>
      <w:pPr>
        <w:tabs>
          <w:tab w:val="num" w:pos="4320"/>
        </w:tabs>
        <w:ind w:left="4320" w:hanging="360"/>
      </w:pPr>
      <w:rPr>
        <w:rFonts w:ascii="Wingdings" w:hAnsi="Wingdings" w:hint="default"/>
      </w:rPr>
    </w:lvl>
    <w:lvl w:ilvl="6" w:tplc="0DE20A48" w:tentative="1">
      <w:start w:val="1"/>
      <w:numFmt w:val="bullet"/>
      <w:lvlText w:val=""/>
      <w:lvlJc w:val="left"/>
      <w:pPr>
        <w:tabs>
          <w:tab w:val="num" w:pos="5040"/>
        </w:tabs>
        <w:ind w:left="5040" w:hanging="360"/>
      </w:pPr>
      <w:rPr>
        <w:rFonts w:ascii="Wingdings" w:hAnsi="Wingdings" w:hint="default"/>
      </w:rPr>
    </w:lvl>
    <w:lvl w:ilvl="7" w:tplc="B8CC0B90" w:tentative="1">
      <w:start w:val="1"/>
      <w:numFmt w:val="bullet"/>
      <w:lvlText w:val=""/>
      <w:lvlJc w:val="left"/>
      <w:pPr>
        <w:tabs>
          <w:tab w:val="num" w:pos="5760"/>
        </w:tabs>
        <w:ind w:left="5760" w:hanging="360"/>
      </w:pPr>
      <w:rPr>
        <w:rFonts w:ascii="Wingdings" w:hAnsi="Wingdings" w:hint="default"/>
      </w:rPr>
    </w:lvl>
    <w:lvl w:ilvl="8" w:tplc="1266519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639"/>
    <w:rsid w:val="0025062D"/>
    <w:rsid w:val="002F68EE"/>
    <w:rsid w:val="00507234"/>
    <w:rsid w:val="005A7AD0"/>
    <w:rsid w:val="00670639"/>
    <w:rsid w:val="006A4666"/>
    <w:rsid w:val="008E5262"/>
    <w:rsid w:val="00B019EA"/>
    <w:rsid w:val="00BE7951"/>
    <w:rsid w:val="00C817DC"/>
    <w:rsid w:val="00DC1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5E283"/>
  <w15:chartTrackingRefBased/>
  <w15:docId w15:val="{30F05C9C-63AE-4062-B597-D88371E7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951"/>
    <w:pPr>
      <w:widowControl w:val="0"/>
      <w:jc w:val="both"/>
    </w:pPr>
  </w:style>
  <w:style w:type="paragraph" w:styleId="1">
    <w:name w:val="heading 1"/>
    <w:basedOn w:val="a"/>
    <w:link w:val="10"/>
    <w:uiPriority w:val="9"/>
    <w:qFormat/>
    <w:rsid w:val="00BE795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9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7951"/>
    <w:rPr>
      <w:sz w:val="18"/>
      <w:szCs w:val="18"/>
    </w:rPr>
  </w:style>
  <w:style w:type="paragraph" w:styleId="a5">
    <w:name w:val="footer"/>
    <w:basedOn w:val="a"/>
    <w:link w:val="a6"/>
    <w:uiPriority w:val="99"/>
    <w:unhideWhenUsed/>
    <w:rsid w:val="00BE7951"/>
    <w:pPr>
      <w:tabs>
        <w:tab w:val="center" w:pos="4153"/>
        <w:tab w:val="right" w:pos="8306"/>
      </w:tabs>
      <w:snapToGrid w:val="0"/>
      <w:jc w:val="left"/>
    </w:pPr>
    <w:rPr>
      <w:sz w:val="18"/>
      <w:szCs w:val="18"/>
    </w:rPr>
  </w:style>
  <w:style w:type="character" w:customStyle="1" w:styleId="a6">
    <w:name w:val="页脚 字符"/>
    <w:basedOn w:val="a0"/>
    <w:link w:val="a5"/>
    <w:uiPriority w:val="99"/>
    <w:rsid w:val="00BE7951"/>
    <w:rPr>
      <w:sz w:val="18"/>
      <w:szCs w:val="18"/>
    </w:rPr>
  </w:style>
  <w:style w:type="character" w:customStyle="1" w:styleId="10">
    <w:name w:val="标题 1 字符"/>
    <w:basedOn w:val="a0"/>
    <w:link w:val="1"/>
    <w:uiPriority w:val="9"/>
    <w:rsid w:val="00BE7951"/>
    <w:rPr>
      <w:rFonts w:ascii="宋体" w:eastAsia="宋体" w:hAnsi="宋体" w:cs="宋体"/>
      <w:b/>
      <w:bCs/>
      <w:kern w:val="36"/>
      <w:sz w:val="48"/>
      <w:szCs w:val="48"/>
    </w:rPr>
  </w:style>
  <w:style w:type="paragraph" w:styleId="a7">
    <w:name w:val="Balloon Text"/>
    <w:basedOn w:val="a"/>
    <w:link w:val="a8"/>
    <w:uiPriority w:val="99"/>
    <w:semiHidden/>
    <w:unhideWhenUsed/>
    <w:rsid w:val="00BE7951"/>
    <w:rPr>
      <w:sz w:val="18"/>
      <w:szCs w:val="18"/>
    </w:rPr>
  </w:style>
  <w:style w:type="character" w:customStyle="1" w:styleId="a8">
    <w:name w:val="批注框文本 字符"/>
    <w:basedOn w:val="a0"/>
    <w:link w:val="a7"/>
    <w:uiPriority w:val="99"/>
    <w:semiHidden/>
    <w:rsid w:val="00BE7951"/>
    <w:rPr>
      <w:sz w:val="18"/>
      <w:szCs w:val="18"/>
    </w:rPr>
  </w:style>
  <w:style w:type="character" w:styleId="a9">
    <w:name w:val="Placeholder Text"/>
    <w:basedOn w:val="a0"/>
    <w:uiPriority w:val="99"/>
    <w:semiHidden/>
    <w:rsid w:val="00BE7951"/>
    <w:rPr>
      <w:color w:val="808080"/>
    </w:rPr>
  </w:style>
  <w:style w:type="paragraph" w:customStyle="1" w:styleId="DecimalAligned">
    <w:name w:val="Decimal Aligned"/>
    <w:basedOn w:val="a"/>
    <w:uiPriority w:val="40"/>
    <w:qFormat/>
    <w:rsid w:val="00BE7951"/>
    <w:pPr>
      <w:widowControl/>
      <w:tabs>
        <w:tab w:val="decimal" w:pos="360"/>
      </w:tabs>
      <w:spacing w:after="200" w:line="276" w:lineRule="auto"/>
      <w:jc w:val="left"/>
    </w:pPr>
    <w:rPr>
      <w:rFonts w:cs="Times New Roman"/>
      <w:kern w:val="0"/>
      <w:sz w:val="22"/>
    </w:rPr>
  </w:style>
  <w:style w:type="paragraph" w:styleId="aa">
    <w:name w:val="footnote text"/>
    <w:basedOn w:val="a"/>
    <w:link w:val="ab"/>
    <w:uiPriority w:val="99"/>
    <w:unhideWhenUsed/>
    <w:rsid w:val="00BE7951"/>
    <w:pPr>
      <w:widowControl/>
      <w:jc w:val="left"/>
    </w:pPr>
    <w:rPr>
      <w:rFonts w:cs="Times New Roman"/>
      <w:kern w:val="0"/>
      <w:sz w:val="20"/>
      <w:szCs w:val="20"/>
    </w:rPr>
  </w:style>
  <w:style w:type="character" w:customStyle="1" w:styleId="ab">
    <w:name w:val="脚注文本 字符"/>
    <w:basedOn w:val="a0"/>
    <w:link w:val="aa"/>
    <w:uiPriority w:val="99"/>
    <w:rsid w:val="00BE7951"/>
    <w:rPr>
      <w:rFonts w:cs="Times New Roman"/>
      <w:kern w:val="0"/>
      <w:sz w:val="20"/>
      <w:szCs w:val="20"/>
    </w:rPr>
  </w:style>
  <w:style w:type="character" w:styleId="ac">
    <w:name w:val="Subtle Emphasis"/>
    <w:basedOn w:val="a0"/>
    <w:uiPriority w:val="19"/>
    <w:qFormat/>
    <w:rsid w:val="00BE7951"/>
    <w:rPr>
      <w:i/>
      <w:iCs/>
    </w:rPr>
  </w:style>
  <w:style w:type="table" w:customStyle="1" w:styleId="-11">
    <w:name w:val="浅色底纹 - 强调文字颜色 11"/>
    <w:basedOn w:val="a1"/>
    <w:uiPriority w:val="60"/>
    <w:rsid w:val="00BE7951"/>
    <w:rPr>
      <w:color w:val="2F5496" w:themeColor="accent1" w:themeShade="BF"/>
      <w:kern w:val="0"/>
      <w:sz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ad">
    <w:name w:val="List Paragraph"/>
    <w:basedOn w:val="a"/>
    <w:uiPriority w:val="34"/>
    <w:qFormat/>
    <w:rsid w:val="00BE7951"/>
    <w:pPr>
      <w:widowControl/>
      <w:spacing w:after="200" w:line="276" w:lineRule="auto"/>
      <w:ind w:left="720"/>
      <w:contextualSpacing/>
      <w:jc w:val="left"/>
    </w:pPr>
    <w:rPr>
      <w:kern w:val="0"/>
      <w:sz w:val="22"/>
      <w:lang w:val="en-GB"/>
    </w:rPr>
  </w:style>
  <w:style w:type="table" w:styleId="ae">
    <w:name w:val="Table Grid"/>
    <w:basedOn w:val="a1"/>
    <w:uiPriority w:val="39"/>
    <w:rsid w:val="00BE7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a0"/>
    <w:rsid w:val="00BE7951"/>
  </w:style>
  <w:style w:type="character" w:styleId="af">
    <w:name w:val="Strong"/>
    <w:basedOn w:val="a0"/>
    <w:uiPriority w:val="22"/>
    <w:qFormat/>
    <w:rsid w:val="00BE7951"/>
    <w:rPr>
      <w:b/>
      <w:bCs/>
    </w:rPr>
  </w:style>
  <w:style w:type="character" w:styleId="af0">
    <w:name w:val="Hyperlink"/>
    <w:basedOn w:val="a0"/>
    <w:uiPriority w:val="99"/>
    <w:unhideWhenUsed/>
    <w:rsid w:val="00BE7951"/>
    <w:rPr>
      <w:color w:val="0563C1" w:themeColor="hyperlink"/>
      <w:u w:val="single"/>
    </w:rPr>
  </w:style>
  <w:style w:type="character" w:customStyle="1" w:styleId="11">
    <w:name w:val="未处理的提及1"/>
    <w:basedOn w:val="a0"/>
    <w:uiPriority w:val="99"/>
    <w:semiHidden/>
    <w:unhideWhenUsed/>
    <w:rsid w:val="00BE7951"/>
    <w:rPr>
      <w:color w:val="605E5C"/>
      <w:shd w:val="clear" w:color="auto" w:fill="E1DFDD"/>
    </w:rPr>
  </w:style>
  <w:style w:type="character" w:customStyle="1" w:styleId="high-light-bg4">
    <w:name w:val="high-light-bg4"/>
    <w:basedOn w:val="a0"/>
    <w:rsid w:val="00BE7951"/>
  </w:style>
  <w:style w:type="character" w:styleId="af1">
    <w:name w:val="annotation reference"/>
    <w:basedOn w:val="a0"/>
    <w:uiPriority w:val="99"/>
    <w:semiHidden/>
    <w:unhideWhenUsed/>
    <w:rsid w:val="00BE7951"/>
    <w:rPr>
      <w:sz w:val="16"/>
      <w:szCs w:val="16"/>
    </w:rPr>
  </w:style>
  <w:style w:type="paragraph" w:styleId="af2">
    <w:name w:val="annotation text"/>
    <w:basedOn w:val="a"/>
    <w:link w:val="af3"/>
    <w:uiPriority w:val="99"/>
    <w:semiHidden/>
    <w:unhideWhenUsed/>
    <w:rsid w:val="00BE7951"/>
    <w:rPr>
      <w:sz w:val="20"/>
      <w:szCs w:val="20"/>
    </w:rPr>
  </w:style>
  <w:style w:type="character" w:customStyle="1" w:styleId="af3">
    <w:name w:val="批注文字 字符"/>
    <w:basedOn w:val="a0"/>
    <w:link w:val="af2"/>
    <w:uiPriority w:val="99"/>
    <w:semiHidden/>
    <w:rsid w:val="00BE7951"/>
    <w:rPr>
      <w:sz w:val="20"/>
      <w:szCs w:val="20"/>
    </w:rPr>
  </w:style>
  <w:style w:type="paragraph" w:styleId="af4">
    <w:name w:val="annotation subject"/>
    <w:basedOn w:val="af2"/>
    <w:next w:val="af2"/>
    <w:link w:val="af5"/>
    <w:uiPriority w:val="99"/>
    <w:semiHidden/>
    <w:unhideWhenUsed/>
    <w:rsid w:val="00BE7951"/>
    <w:rPr>
      <w:b/>
      <w:bCs/>
    </w:rPr>
  </w:style>
  <w:style w:type="character" w:customStyle="1" w:styleId="af5">
    <w:name w:val="批注主题 字符"/>
    <w:basedOn w:val="af3"/>
    <w:link w:val="af4"/>
    <w:uiPriority w:val="99"/>
    <w:semiHidden/>
    <w:rsid w:val="00BE7951"/>
    <w:rPr>
      <w:b/>
      <w:bCs/>
      <w:sz w:val="20"/>
      <w:szCs w:val="20"/>
    </w:rPr>
  </w:style>
  <w:style w:type="character" w:styleId="af6">
    <w:name w:val="Unresolved Mention"/>
    <w:basedOn w:val="a0"/>
    <w:uiPriority w:val="99"/>
    <w:semiHidden/>
    <w:unhideWhenUsed/>
    <w:rsid w:val="00BE7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xiao@mail.xjt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tang@snnu.edu.cn"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2115</Words>
  <Characters>12060</Characters>
  <Application>Microsoft Office Word</Application>
  <DocSecurity>0</DocSecurity>
  <Lines>100</Lines>
  <Paragraphs>28</Paragraphs>
  <ScaleCrop>false</ScaleCrop>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tang3112054020@stu.xjtu.edu.cn</dc:creator>
  <cp:keywords/>
  <dc:description/>
  <cp:lastModifiedBy>tang3112054020@stu.xjtu.edu.cn</cp:lastModifiedBy>
  <cp:revision>8</cp:revision>
  <dcterms:created xsi:type="dcterms:W3CDTF">2021-04-04T09:21:00Z</dcterms:created>
  <dcterms:modified xsi:type="dcterms:W3CDTF">2021-04-07T12:32:00Z</dcterms:modified>
</cp:coreProperties>
</file>