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AD064" w14:textId="77777777" w:rsidR="00B06527" w:rsidRPr="00C33D49" w:rsidRDefault="00B06527" w:rsidP="00B06527">
      <w:pPr>
        <w:spacing w:line="360" w:lineRule="auto"/>
        <w:ind w:right="1000"/>
        <w:jc w:val="both"/>
        <w:rPr>
          <w:sz w:val="18"/>
          <w:szCs w:val="18"/>
          <w:lang w:val="en-GB"/>
        </w:rPr>
      </w:pPr>
      <w:bookmarkStart w:id="0" w:name="_GoBack"/>
      <w:bookmarkEnd w:id="0"/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425"/>
        <w:gridCol w:w="2370"/>
        <w:gridCol w:w="1935"/>
        <w:gridCol w:w="2040"/>
      </w:tblGrid>
      <w:tr w:rsidR="00B06527" w:rsidRPr="00C33D49" w14:paraId="619FF86A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881C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C33D49">
              <w:rPr>
                <w:b/>
                <w:lang w:val="en-GB"/>
              </w:rPr>
              <w:t>Lineage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76B5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C33D49">
              <w:rPr>
                <w:b/>
                <w:lang w:val="en-GB"/>
              </w:rPr>
              <w:t>Frequency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E41B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C33D49">
              <w:rPr>
                <w:b/>
                <w:lang w:val="en-GB"/>
              </w:rPr>
              <w:t>Countries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BE4A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C33D49">
              <w:rPr>
                <w:b/>
                <w:lang w:val="en-GB"/>
              </w:rPr>
              <w:t>Number genomes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1EF6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C33D49">
              <w:rPr>
                <w:b/>
                <w:lang w:val="en-GB"/>
              </w:rPr>
              <w:t xml:space="preserve">Percentage of </w:t>
            </w:r>
          </w:p>
          <w:p w14:paraId="6E55836E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C33D49">
              <w:rPr>
                <w:b/>
                <w:lang w:val="en-GB"/>
              </w:rPr>
              <w:t>N501Y</w:t>
            </w:r>
          </w:p>
        </w:tc>
      </w:tr>
      <w:tr w:rsidR="00B06527" w:rsidRPr="00C33D49" w14:paraId="1F6D623C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D240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AFA1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66D0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USA, United Kingdom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23A9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24057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F77E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0.025</w:t>
            </w:r>
          </w:p>
        </w:tc>
      </w:tr>
      <w:tr w:rsidR="00B06527" w:rsidRPr="00C33D49" w14:paraId="23680391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59E2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B.1.1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14E2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FD84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United Kingdom, USA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7B82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21672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F9CC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0.014</w:t>
            </w:r>
          </w:p>
        </w:tc>
      </w:tr>
      <w:tr w:rsidR="00B06527" w:rsidRPr="00C33D49" w14:paraId="05FEEAFE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A033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B.1.1.189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AC27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3606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Denmark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966B6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113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2890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0.885</w:t>
            </w:r>
          </w:p>
        </w:tc>
      </w:tr>
      <w:tr w:rsidR="00B06527" w:rsidRPr="00C33D49" w14:paraId="405D4335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BB1D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B.1.1.7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FACA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3072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D426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Australia, Canada, Denmark, United Kingdom, Finland, Hong Kong, India, Ireland, Israel, Italy, Netherlands, Norway, Portugal, Singapore, Spain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9B8F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3155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A121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97.369</w:t>
            </w:r>
          </w:p>
        </w:tc>
      </w:tr>
      <w:tr w:rsidR="00B06527" w:rsidRPr="00C33D49" w14:paraId="772B195D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2863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B.1.1.70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3986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484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C888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F71A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1009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774A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47.968</w:t>
            </w:r>
          </w:p>
        </w:tc>
      </w:tr>
      <w:tr w:rsidR="00B06527" w:rsidRPr="00C33D49" w14:paraId="41756EB6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E990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B.1.160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1EFD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BC67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BC39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4536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9379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0.022</w:t>
            </w:r>
          </w:p>
        </w:tc>
      </w:tr>
      <w:tr w:rsidR="00B06527" w:rsidRPr="00C33D49" w14:paraId="466EC6BA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0938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B.1.177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7FAA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59D3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CEEA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35019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C9FE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0.017</w:t>
            </w:r>
          </w:p>
        </w:tc>
      </w:tr>
      <w:tr w:rsidR="00B06527" w:rsidRPr="00C33D49" w14:paraId="60505EE6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A2EA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B.1.351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C093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326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B1E0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United Kingdom, South Africa, Switzerland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BC7B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329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C047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99.088</w:t>
            </w:r>
          </w:p>
        </w:tc>
      </w:tr>
      <w:tr w:rsidR="00B06527" w:rsidRPr="00C33D49" w14:paraId="234A348E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882E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B.1.5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1266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83AE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A5FE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10533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DDD0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0.085</w:t>
            </w:r>
          </w:p>
        </w:tc>
      </w:tr>
      <w:tr w:rsidR="00B06527" w:rsidRPr="00C33D49" w14:paraId="6E546B04" w14:textId="77777777" w:rsidTr="006C5FA2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E3B4" w14:textId="77777777" w:rsidR="00B06527" w:rsidRPr="00C33D49" w:rsidRDefault="00B06527" w:rsidP="006C5FA2">
            <w:pPr>
              <w:widowControl w:val="0"/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C33D49">
              <w:rPr>
                <w:b/>
                <w:sz w:val="20"/>
                <w:szCs w:val="20"/>
                <w:lang w:val="en-GB"/>
              </w:rPr>
              <w:t>B.1.83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7277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25A9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837D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03A3" w14:textId="77777777" w:rsidR="00B06527" w:rsidRPr="00C33D49" w:rsidRDefault="00B06527" w:rsidP="006C5FA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C33D49">
              <w:rPr>
                <w:sz w:val="20"/>
                <w:szCs w:val="20"/>
                <w:lang w:val="en-GB"/>
              </w:rPr>
              <w:t>4</w:t>
            </w:r>
          </w:p>
        </w:tc>
      </w:tr>
    </w:tbl>
    <w:p w14:paraId="379A5A63" w14:textId="77777777" w:rsidR="00B06527" w:rsidRPr="00C33D49" w:rsidRDefault="00B06527" w:rsidP="00B06527">
      <w:pPr>
        <w:spacing w:line="360" w:lineRule="auto"/>
        <w:ind w:right="1000"/>
        <w:jc w:val="both"/>
        <w:rPr>
          <w:b/>
          <w:lang w:val="en-GB"/>
        </w:rPr>
      </w:pPr>
      <w:r w:rsidRPr="00C33D49">
        <w:rPr>
          <w:b/>
          <w:sz w:val="18"/>
          <w:szCs w:val="18"/>
          <w:lang w:val="en-GB"/>
        </w:rPr>
        <w:t xml:space="preserve">Table S2. N501Y mutations across different viral lineages since September 2020. </w:t>
      </w:r>
      <w:r w:rsidRPr="00C33D49">
        <w:rPr>
          <w:sz w:val="18"/>
          <w:szCs w:val="18"/>
          <w:lang w:val="en-GB"/>
        </w:rPr>
        <w:t xml:space="preserve">Based on GISAID </w:t>
      </w:r>
      <w:proofErr w:type="gramStart"/>
      <w:r w:rsidRPr="00C33D49">
        <w:rPr>
          <w:sz w:val="18"/>
          <w:szCs w:val="18"/>
          <w:lang w:val="en-GB"/>
        </w:rPr>
        <w:t>database  (</w:t>
      </w:r>
      <w:proofErr w:type="gramEnd"/>
      <w:r w:rsidRPr="00C33D49">
        <w:rPr>
          <w:sz w:val="18"/>
          <w:szCs w:val="18"/>
          <w:lang w:val="en-GB"/>
        </w:rPr>
        <w:t>access 15.01.2021).</w:t>
      </w:r>
    </w:p>
    <w:p w14:paraId="51FAD9AF" w14:textId="77777777" w:rsidR="00D14F15" w:rsidRDefault="00D14F15"/>
    <w:sectPr w:rsidR="00D14F15" w:rsidSect="00A51F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27"/>
    <w:rsid w:val="000E7A1C"/>
    <w:rsid w:val="00293014"/>
    <w:rsid w:val="002B7E55"/>
    <w:rsid w:val="002D3EA2"/>
    <w:rsid w:val="002E15CE"/>
    <w:rsid w:val="00300E28"/>
    <w:rsid w:val="003405CB"/>
    <w:rsid w:val="003E04F1"/>
    <w:rsid w:val="004419D5"/>
    <w:rsid w:val="004C76A4"/>
    <w:rsid w:val="004D064C"/>
    <w:rsid w:val="00514EF0"/>
    <w:rsid w:val="00530331"/>
    <w:rsid w:val="00602C9F"/>
    <w:rsid w:val="0064053A"/>
    <w:rsid w:val="006A26C3"/>
    <w:rsid w:val="006C3879"/>
    <w:rsid w:val="00751B53"/>
    <w:rsid w:val="007B3C10"/>
    <w:rsid w:val="00816528"/>
    <w:rsid w:val="008815E5"/>
    <w:rsid w:val="00A51FBE"/>
    <w:rsid w:val="00B06527"/>
    <w:rsid w:val="00BB1202"/>
    <w:rsid w:val="00BB2868"/>
    <w:rsid w:val="00C2182B"/>
    <w:rsid w:val="00C76C65"/>
    <w:rsid w:val="00CA7315"/>
    <w:rsid w:val="00CB6BEE"/>
    <w:rsid w:val="00D06F14"/>
    <w:rsid w:val="00D14F15"/>
    <w:rsid w:val="00D437AA"/>
    <w:rsid w:val="00DD7ED4"/>
    <w:rsid w:val="00DF0EA1"/>
    <w:rsid w:val="00EC6B51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524A5"/>
  <w15:chartTrackingRefBased/>
  <w15:docId w15:val="{6DC61CAA-9B65-8947-8FFE-307EA03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27"/>
    <w:pPr>
      <w:spacing w:line="276" w:lineRule="auto"/>
    </w:pPr>
    <w:rPr>
      <w:rFonts w:ascii="Arial" w:eastAsia="Arial" w:hAnsi="Arial" w:cs="Arial"/>
      <w:sz w:val="22"/>
      <w:szCs w:val="22"/>
      <w:lang w:val="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University Hospital Basel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Egli</dc:creator>
  <cp:keywords/>
  <dc:description/>
  <cp:lastModifiedBy>Adrian Egli</cp:lastModifiedBy>
  <cp:revision>1</cp:revision>
  <dcterms:created xsi:type="dcterms:W3CDTF">2021-02-06T21:22:00Z</dcterms:created>
  <dcterms:modified xsi:type="dcterms:W3CDTF">2021-02-06T21:22:00Z</dcterms:modified>
</cp:coreProperties>
</file>