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32BE1" w14:textId="77777777" w:rsidR="00F637B0" w:rsidRDefault="0062210A">
      <w:pPr>
        <w:rPr>
          <w:b/>
        </w:rPr>
      </w:pPr>
      <w:bookmarkStart w:id="0" w:name="_GoBack"/>
      <w:bookmarkEnd w:id="0"/>
      <w:r w:rsidRPr="0062210A">
        <w:rPr>
          <w:b/>
        </w:rPr>
        <w:t>Supplementary Table 1. Area under the receiver operating characteristic curve (AUROC) for each of the models assessed in the derivation dataset (University Hospitals Birmingham) for predicting death within 28 days of hospital admission</w:t>
      </w:r>
    </w:p>
    <w:tbl>
      <w:tblPr>
        <w:tblW w:w="10490" w:type="dxa"/>
        <w:tblInd w:w="-567" w:type="dxa"/>
        <w:tblLook w:val="04A0" w:firstRow="1" w:lastRow="0" w:firstColumn="1" w:lastColumn="0" w:noHBand="0" w:noVBand="1"/>
      </w:tblPr>
      <w:tblGrid>
        <w:gridCol w:w="960"/>
        <w:gridCol w:w="1840"/>
        <w:gridCol w:w="2445"/>
        <w:gridCol w:w="3119"/>
        <w:gridCol w:w="2126"/>
      </w:tblGrid>
      <w:tr w:rsidR="0062210A" w:rsidRPr="0062210A" w14:paraId="791C4AF2" w14:textId="77777777" w:rsidTr="0062210A">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6E77293B" w14:textId="77777777" w:rsidR="0062210A" w:rsidRPr="0062210A" w:rsidRDefault="0062210A" w:rsidP="0062210A">
            <w:pPr>
              <w:spacing w:after="0" w:line="240" w:lineRule="auto"/>
              <w:rPr>
                <w:rFonts w:ascii="Calibri" w:eastAsia="Times New Roman" w:hAnsi="Calibri" w:cs="Calibri"/>
                <w:b/>
                <w:bCs/>
                <w:color w:val="000000"/>
                <w:lang w:eastAsia="en-GB"/>
              </w:rPr>
            </w:pPr>
            <w:r w:rsidRPr="0062210A">
              <w:rPr>
                <w:rFonts w:ascii="Calibri" w:eastAsia="Times New Roman" w:hAnsi="Calibri" w:cs="Calibri"/>
                <w:b/>
                <w:bCs/>
                <w:color w:val="000000"/>
                <w:lang w:eastAsia="en-GB"/>
              </w:rPr>
              <w:t>Model</w:t>
            </w:r>
          </w:p>
        </w:tc>
        <w:tc>
          <w:tcPr>
            <w:tcW w:w="1840" w:type="dxa"/>
            <w:tcBorders>
              <w:top w:val="single" w:sz="4" w:space="0" w:color="auto"/>
              <w:left w:val="nil"/>
              <w:bottom w:val="single" w:sz="4" w:space="0" w:color="auto"/>
              <w:right w:val="nil"/>
            </w:tcBorders>
            <w:shd w:val="clear" w:color="auto" w:fill="auto"/>
            <w:noWrap/>
            <w:vAlign w:val="bottom"/>
            <w:hideMark/>
          </w:tcPr>
          <w:p w14:paraId="6C75BC1C" w14:textId="77777777" w:rsidR="0062210A" w:rsidRPr="0062210A" w:rsidRDefault="0062210A" w:rsidP="0062210A">
            <w:pPr>
              <w:spacing w:after="0" w:line="240" w:lineRule="auto"/>
              <w:rPr>
                <w:rFonts w:ascii="Calibri" w:eastAsia="Times New Roman" w:hAnsi="Calibri" w:cs="Calibri"/>
                <w:b/>
                <w:bCs/>
                <w:color w:val="000000"/>
                <w:lang w:eastAsia="en-GB"/>
              </w:rPr>
            </w:pPr>
            <w:r w:rsidRPr="0062210A">
              <w:rPr>
                <w:rFonts w:ascii="Calibri" w:eastAsia="Times New Roman" w:hAnsi="Calibri" w:cs="Calibri"/>
                <w:b/>
                <w:bCs/>
                <w:color w:val="000000"/>
                <w:lang w:eastAsia="en-GB"/>
              </w:rPr>
              <w:t>Continuous data</w:t>
            </w:r>
          </w:p>
        </w:tc>
        <w:tc>
          <w:tcPr>
            <w:tcW w:w="2445" w:type="dxa"/>
            <w:tcBorders>
              <w:top w:val="single" w:sz="4" w:space="0" w:color="auto"/>
              <w:left w:val="nil"/>
              <w:bottom w:val="single" w:sz="4" w:space="0" w:color="auto"/>
              <w:right w:val="nil"/>
            </w:tcBorders>
            <w:shd w:val="clear" w:color="auto" w:fill="auto"/>
            <w:noWrap/>
            <w:vAlign w:val="bottom"/>
            <w:hideMark/>
          </w:tcPr>
          <w:p w14:paraId="7BBE6BCA" w14:textId="77777777" w:rsidR="0062210A" w:rsidRPr="0062210A" w:rsidRDefault="0062210A" w:rsidP="0062210A">
            <w:pPr>
              <w:spacing w:after="0" w:line="240" w:lineRule="auto"/>
              <w:rPr>
                <w:rFonts w:ascii="Calibri" w:eastAsia="Times New Roman" w:hAnsi="Calibri" w:cs="Calibri"/>
                <w:b/>
                <w:bCs/>
                <w:color w:val="000000"/>
                <w:lang w:eastAsia="en-GB"/>
              </w:rPr>
            </w:pPr>
            <w:r w:rsidRPr="0062210A">
              <w:rPr>
                <w:rFonts w:ascii="Calibri" w:eastAsia="Times New Roman" w:hAnsi="Calibri" w:cs="Calibri"/>
                <w:b/>
                <w:bCs/>
                <w:color w:val="000000"/>
                <w:lang w:eastAsia="en-GB"/>
              </w:rPr>
              <w:t>Missing continuous data</w:t>
            </w:r>
          </w:p>
        </w:tc>
        <w:tc>
          <w:tcPr>
            <w:tcW w:w="3119" w:type="dxa"/>
            <w:tcBorders>
              <w:top w:val="single" w:sz="4" w:space="0" w:color="auto"/>
              <w:left w:val="nil"/>
              <w:bottom w:val="single" w:sz="4" w:space="0" w:color="auto"/>
              <w:right w:val="nil"/>
            </w:tcBorders>
            <w:shd w:val="clear" w:color="auto" w:fill="auto"/>
            <w:noWrap/>
            <w:vAlign w:val="bottom"/>
            <w:hideMark/>
          </w:tcPr>
          <w:p w14:paraId="533A1AB2" w14:textId="77777777" w:rsidR="0062210A" w:rsidRPr="0062210A" w:rsidRDefault="0062210A" w:rsidP="0062210A">
            <w:pPr>
              <w:spacing w:after="0" w:line="240" w:lineRule="auto"/>
              <w:rPr>
                <w:rFonts w:ascii="Calibri" w:eastAsia="Times New Roman" w:hAnsi="Calibri" w:cs="Calibri"/>
                <w:b/>
                <w:bCs/>
                <w:color w:val="000000"/>
                <w:lang w:eastAsia="en-GB"/>
              </w:rPr>
            </w:pPr>
            <w:r w:rsidRPr="0062210A">
              <w:rPr>
                <w:rFonts w:ascii="Calibri" w:eastAsia="Times New Roman" w:hAnsi="Calibri" w:cs="Calibri"/>
                <w:b/>
                <w:bCs/>
                <w:color w:val="000000"/>
                <w:lang w:eastAsia="en-GB"/>
              </w:rPr>
              <w:t>Candidate predictors included</w:t>
            </w:r>
          </w:p>
        </w:tc>
        <w:tc>
          <w:tcPr>
            <w:tcW w:w="2126" w:type="dxa"/>
            <w:tcBorders>
              <w:top w:val="single" w:sz="4" w:space="0" w:color="auto"/>
              <w:left w:val="nil"/>
              <w:bottom w:val="single" w:sz="4" w:space="0" w:color="auto"/>
              <w:right w:val="nil"/>
            </w:tcBorders>
            <w:shd w:val="clear" w:color="auto" w:fill="auto"/>
            <w:noWrap/>
            <w:vAlign w:val="bottom"/>
            <w:hideMark/>
          </w:tcPr>
          <w:p w14:paraId="771EF14F" w14:textId="77777777" w:rsidR="0062210A" w:rsidRPr="0062210A" w:rsidRDefault="0062210A" w:rsidP="0062210A">
            <w:pPr>
              <w:spacing w:after="0" w:line="240" w:lineRule="auto"/>
              <w:rPr>
                <w:rFonts w:ascii="Calibri" w:eastAsia="Times New Roman" w:hAnsi="Calibri" w:cs="Calibri"/>
                <w:b/>
                <w:bCs/>
                <w:color w:val="000000"/>
                <w:lang w:eastAsia="en-GB"/>
              </w:rPr>
            </w:pPr>
            <w:r w:rsidRPr="0062210A">
              <w:rPr>
                <w:rFonts w:ascii="Calibri" w:eastAsia="Times New Roman" w:hAnsi="Calibri" w:cs="Calibri"/>
                <w:b/>
                <w:bCs/>
                <w:color w:val="000000"/>
                <w:lang w:eastAsia="en-GB"/>
              </w:rPr>
              <w:t>AUROC (95% CI)</w:t>
            </w:r>
          </w:p>
        </w:tc>
      </w:tr>
      <w:tr w:rsidR="0062210A" w:rsidRPr="0062210A" w14:paraId="65C3B755" w14:textId="77777777" w:rsidTr="0062210A">
        <w:trPr>
          <w:trHeight w:val="300"/>
        </w:trPr>
        <w:tc>
          <w:tcPr>
            <w:tcW w:w="960" w:type="dxa"/>
            <w:tcBorders>
              <w:top w:val="nil"/>
              <w:left w:val="nil"/>
              <w:bottom w:val="nil"/>
              <w:right w:val="nil"/>
            </w:tcBorders>
            <w:shd w:val="clear" w:color="auto" w:fill="auto"/>
            <w:noWrap/>
            <w:vAlign w:val="bottom"/>
            <w:hideMark/>
          </w:tcPr>
          <w:p w14:paraId="4D7431C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7DA78A7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1F78073F"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5ABAB3DB"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4792CCB3"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0.744 (0.709-0.780) </w:t>
            </w:r>
          </w:p>
        </w:tc>
      </w:tr>
      <w:tr w:rsidR="0062210A" w:rsidRPr="0062210A" w14:paraId="718461C8" w14:textId="77777777" w:rsidTr="0062210A">
        <w:trPr>
          <w:trHeight w:val="300"/>
        </w:trPr>
        <w:tc>
          <w:tcPr>
            <w:tcW w:w="960" w:type="dxa"/>
            <w:tcBorders>
              <w:top w:val="nil"/>
              <w:left w:val="nil"/>
              <w:bottom w:val="nil"/>
              <w:right w:val="nil"/>
            </w:tcBorders>
            <w:shd w:val="clear" w:color="auto" w:fill="auto"/>
            <w:noWrap/>
            <w:vAlign w:val="bottom"/>
            <w:hideMark/>
          </w:tcPr>
          <w:p w14:paraId="205D1C96"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LASSO</w:t>
            </w:r>
          </w:p>
        </w:tc>
        <w:tc>
          <w:tcPr>
            <w:tcW w:w="1840" w:type="dxa"/>
            <w:tcBorders>
              <w:top w:val="nil"/>
              <w:left w:val="nil"/>
              <w:bottom w:val="nil"/>
              <w:right w:val="nil"/>
            </w:tcBorders>
            <w:shd w:val="clear" w:color="auto" w:fill="auto"/>
            <w:noWrap/>
            <w:vAlign w:val="bottom"/>
            <w:hideMark/>
          </w:tcPr>
          <w:p w14:paraId="2F1E5EC4"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3B26487D"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46B7C19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128ACA6D"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0.751 (0.716-0.786)</w:t>
            </w:r>
          </w:p>
        </w:tc>
      </w:tr>
      <w:tr w:rsidR="0062210A" w:rsidRPr="0062210A" w14:paraId="1020D8F8" w14:textId="77777777" w:rsidTr="0062210A">
        <w:trPr>
          <w:trHeight w:val="300"/>
        </w:trPr>
        <w:tc>
          <w:tcPr>
            <w:tcW w:w="960" w:type="dxa"/>
            <w:tcBorders>
              <w:top w:val="nil"/>
              <w:left w:val="nil"/>
              <w:bottom w:val="nil"/>
              <w:right w:val="nil"/>
            </w:tcBorders>
            <w:shd w:val="clear" w:color="auto" w:fill="auto"/>
            <w:noWrap/>
            <w:vAlign w:val="bottom"/>
            <w:hideMark/>
          </w:tcPr>
          <w:p w14:paraId="7EA8199B"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GBM</w:t>
            </w:r>
          </w:p>
        </w:tc>
        <w:tc>
          <w:tcPr>
            <w:tcW w:w="1840" w:type="dxa"/>
            <w:tcBorders>
              <w:top w:val="nil"/>
              <w:left w:val="nil"/>
              <w:bottom w:val="nil"/>
              <w:right w:val="nil"/>
            </w:tcBorders>
            <w:shd w:val="clear" w:color="auto" w:fill="auto"/>
            <w:noWrap/>
            <w:vAlign w:val="bottom"/>
            <w:hideMark/>
          </w:tcPr>
          <w:p w14:paraId="11EB5B81"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0D2211A6"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6F0BC01B"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30D5AB7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0.756 (0.721-0.790) </w:t>
            </w:r>
          </w:p>
        </w:tc>
      </w:tr>
      <w:tr w:rsidR="0062210A" w:rsidRPr="0062210A" w14:paraId="68FD41F5" w14:textId="77777777" w:rsidTr="0062210A">
        <w:trPr>
          <w:trHeight w:val="300"/>
        </w:trPr>
        <w:tc>
          <w:tcPr>
            <w:tcW w:w="960" w:type="dxa"/>
            <w:tcBorders>
              <w:top w:val="nil"/>
              <w:left w:val="nil"/>
              <w:bottom w:val="nil"/>
              <w:right w:val="nil"/>
            </w:tcBorders>
            <w:shd w:val="clear" w:color="auto" w:fill="auto"/>
            <w:noWrap/>
            <w:vAlign w:val="bottom"/>
            <w:hideMark/>
          </w:tcPr>
          <w:p w14:paraId="57304D8D"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731C018C"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1474443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4B6971E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Stepwise selection</w:t>
            </w:r>
          </w:p>
        </w:tc>
        <w:tc>
          <w:tcPr>
            <w:tcW w:w="2126" w:type="dxa"/>
            <w:tcBorders>
              <w:top w:val="nil"/>
              <w:left w:val="nil"/>
              <w:bottom w:val="nil"/>
              <w:right w:val="nil"/>
            </w:tcBorders>
            <w:shd w:val="clear" w:color="auto" w:fill="auto"/>
            <w:noWrap/>
            <w:vAlign w:val="bottom"/>
            <w:hideMark/>
          </w:tcPr>
          <w:p w14:paraId="2743A427"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0.778 (0.741-0.815)</w:t>
            </w:r>
          </w:p>
        </w:tc>
      </w:tr>
      <w:tr w:rsidR="0062210A" w:rsidRPr="0062210A" w14:paraId="3619F61A" w14:textId="77777777" w:rsidTr="0062210A">
        <w:trPr>
          <w:trHeight w:val="300"/>
        </w:trPr>
        <w:tc>
          <w:tcPr>
            <w:tcW w:w="960" w:type="dxa"/>
            <w:tcBorders>
              <w:top w:val="nil"/>
              <w:left w:val="nil"/>
              <w:bottom w:val="nil"/>
              <w:right w:val="nil"/>
            </w:tcBorders>
            <w:shd w:val="clear" w:color="auto" w:fill="auto"/>
            <w:noWrap/>
            <w:vAlign w:val="bottom"/>
            <w:hideMark/>
          </w:tcPr>
          <w:p w14:paraId="56D85362"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4403A859"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5B5E3EB0"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4997D66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 plus comorbidities</w:t>
            </w:r>
          </w:p>
        </w:tc>
        <w:tc>
          <w:tcPr>
            <w:tcW w:w="2126" w:type="dxa"/>
            <w:tcBorders>
              <w:top w:val="nil"/>
              <w:left w:val="nil"/>
              <w:bottom w:val="nil"/>
              <w:right w:val="nil"/>
            </w:tcBorders>
            <w:shd w:val="clear" w:color="auto" w:fill="auto"/>
            <w:noWrap/>
            <w:vAlign w:val="bottom"/>
            <w:hideMark/>
          </w:tcPr>
          <w:p w14:paraId="61091FE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0.734 (0.697-0.771)</w:t>
            </w:r>
          </w:p>
        </w:tc>
      </w:tr>
      <w:tr w:rsidR="0062210A" w:rsidRPr="0062210A" w14:paraId="43105F85" w14:textId="77777777" w:rsidTr="0062210A">
        <w:trPr>
          <w:trHeight w:val="300"/>
        </w:trPr>
        <w:tc>
          <w:tcPr>
            <w:tcW w:w="960" w:type="dxa"/>
            <w:tcBorders>
              <w:top w:val="nil"/>
              <w:left w:val="nil"/>
              <w:bottom w:val="nil"/>
              <w:right w:val="nil"/>
            </w:tcBorders>
            <w:shd w:val="clear" w:color="auto" w:fill="auto"/>
            <w:noWrap/>
            <w:vAlign w:val="bottom"/>
            <w:hideMark/>
          </w:tcPr>
          <w:p w14:paraId="1D030FBA"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197F029A"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389391FB"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10542154"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Demographic only</w:t>
            </w:r>
          </w:p>
        </w:tc>
        <w:tc>
          <w:tcPr>
            <w:tcW w:w="2126" w:type="dxa"/>
            <w:tcBorders>
              <w:top w:val="nil"/>
              <w:left w:val="nil"/>
              <w:bottom w:val="nil"/>
              <w:right w:val="nil"/>
            </w:tcBorders>
            <w:shd w:val="clear" w:color="auto" w:fill="auto"/>
            <w:noWrap/>
            <w:vAlign w:val="bottom"/>
            <w:hideMark/>
          </w:tcPr>
          <w:p w14:paraId="068F5083"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0.709 (0.674-0.744)</w:t>
            </w:r>
          </w:p>
        </w:tc>
      </w:tr>
      <w:tr w:rsidR="0062210A" w:rsidRPr="0062210A" w14:paraId="60ECFF41" w14:textId="77777777" w:rsidTr="0062210A">
        <w:trPr>
          <w:trHeight w:val="300"/>
        </w:trPr>
        <w:tc>
          <w:tcPr>
            <w:tcW w:w="960" w:type="dxa"/>
            <w:tcBorders>
              <w:top w:val="nil"/>
              <w:left w:val="nil"/>
              <w:bottom w:val="nil"/>
              <w:right w:val="nil"/>
            </w:tcBorders>
            <w:shd w:val="clear" w:color="auto" w:fill="auto"/>
            <w:noWrap/>
            <w:vAlign w:val="bottom"/>
            <w:hideMark/>
          </w:tcPr>
          <w:p w14:paraId="662D586A"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74A5D84F"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19684DE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5182676C"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12C66A69"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0.766 (0.725-0.808)</w:t>
            </w:r>
          </w:p>
        </w:tc>
      </w:tr>
      <w:tr w:rsidR="0062210A" w:rsidRPr="0062210A" w14:paraId="66EFBD16" w14:textId="77777777" w:rsidTr="0062210A">
        <w:trPr>
          <w:trHeight w:val="300"/>
        </w:trPr>
        <w:tc>
          <w:tcPr>
            <w:tcW w:w="960" w:type="dxa"/>
            <w:tcBorders>
              <w:top w:val="nil"/>
              <w:left w:val="nil"/>
              <w:bottom w:val="nil"/>
              <w:right w:val="nil"/>
            </w:tcBorders>
            <w:shd w:val="clear" w:color="auto" w:fill="auto"/>
            <w:noWrap/>
            <w:vAlign w:val="bottom"/>
            <w:hideMark/>
          </w:tcPr>
          <w:p w14:paraId="7F095AE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24F0EDD1"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49E030AF"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38B88789"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Demographic only</w:t>
            </w:r>
          </w:p>
        </w:tc>
        <w:tc>
          <w:tcPr>
            <w:tcW w:w="2126" w:type="dxa"/>
            <w:tcBorders>
              <w:top w:val="nil"/>
              <w:left w:val="nil"/>
              <w:bottom w:val="nil"/>
              <w:right w:val="nil"/>
            </w:tcBorders>
            <w:shd w:val="clear" w:color="auto" w:fill="auto"/>
            <w:noWrap/>
            <w:vAlign w:val="bottom"/>
            <w:hideMark/>
          </w:tcPr>
          <w:p w14:paraId="1A346412"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0.705 (0.670-0.740) </w:t>
            </w:r>
          </w:p>
        </w:tc>
      </w:tr>
      <w:tr w:rsidR="0062210A" w:rsidRPr="0062210A" w14:paraId="0AC638F9" w14:textId="77777777" w:rsidTr="0062210A">
        <w:trPr>
          <w:trHeight w:val="300"/>
        </w:trPr>
        <w:tc>
          <w:tcPr>
            <w:tcW w:w="960" w:type="dxa"/>
            <w:tcBorders>
              <w:top w:val="nil"/>
              <w:left w:val="nil"/>
              <w:bottom w:val="nil"/>
              <w:right w:val="nil"/>
            </w:tcBorders>
            <w:shd w:val="clear" w:color="auto" w:fill="auto"/>
            <w:noWrap/>
            <w:vAlign w:val="bottom"/>
            <w:hideMark/>
          </w:tcPr>
          <w:p w14:paraId="1635D7D3"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2AA58389"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2AB3D5F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50254617"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Stepwise selection</w:t>
            </w:r>
          </w:p>
        </w:tc>
        <w:tc>
          <w:tcPr>
            <w:tcW w:w="2126" w:type="dxa"/>
            <w:tcBorders>
              <w:top w:val="nil"/>
              <w:left w:val="nil"/>
              <w:bottom w:val="nil"/>
              <w:right w:val="nil"/>
            </w:tcBorders>
            <w:shd w:val="clear" w:color="auto" w:fill="auto"/>
            <w:noWrap/>
            <w:vAlign w:val="bottom"/>
            <w:hideMark/>
          </w:tcPr>
          <w:p w14:paraId="40FED1DF"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0.805 (0.777-0.834)</w:t>
            </w:r>
          </w:p>
        </w:tc>
      </w:tr>
      <w:tr w:rsidR="0062210A" w:rsidRPr="0062210A" w14:paraId="7AED9EF7" w14:textId="77777777" w:rsidTr="0062210A">
        <w:trPr>
          <w:trHeight w:val="300"/>
        </w:trPr>
        <w:tc>
          <w:tcPr>
            <w:tcW w:w="960" w:type="dxa"/>
            <w:tcBorders>
              <w:top w:val="nil"/>
              <w:left w:val="nil"/>
              <w:bottom w:val="nil"/>
              <w:right w:val="nil"/>
            </w:tcBorders>
            <w:shd w:val="clear" w:color="auto" w:fill="auto"/>
            <w:noWrap/>
            <w:vAlign w:val="bottom"/>
            <w:hideMark/>
          </w:tcPr>
          <w:p w14:paraId="71845D94"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LASSO</w:t>
            </w:r>
          </w:p>
        </w:tc>
        <w:tc>
          <w:tcPr>
            <w:tcW w:w="1840" w:type="dxa"/>
            <w:tcBorders>
              <w:top w:val="nil"/>
              <w:left w:val="nil"/>
              <w:bottom w:val="nil"/>
              <w:right w:val="nil"/>
            </w:tcBorders>
            <w:shd w:val="clear" w:color="auto" w:fill="auto"/>
            <w:noWrap/>
            <w:vAlign w:val="bottom"/>
            <w:hideMark/>
          </w:tcPr>
          <w:p w14:paraId="7E06EEA6"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6AFE481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3821A3C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7D95E7E1"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0.781 (0.745-0.817)</w:t>
            </w:r>
          </w:p>
        </w:tc>
      </w:tr>
      <w:tr w:rsidR="0062210A" w:rsidRPr="0062210A" w14:paraId="10C256C8" w14:textId="77777777" w:rsidTr="0062210A">
        <w:trPr>
          <w:trHeight w:val="300"/>
        </w:trPr>
        <w:tc>
          <w:tcPr>
            <w:tcW w:w="960" w:type="dxa"/>
            <w:tcBorders>
              <w:top w:val="nil"/>
              <w:left w:val="nil"/>
              <w:bottom w:val="nil"/>
              <w:right w:val="nil"/>
            </w:tcBorders>
            <w:shd w:val="clear" w:color="auto" w:fill="auto"/>
            <w:noWrap/>
            <w:vAlign w:val="bottom"/>
            <w:hideMark/>
          </w:tcPr>
          <w:p w14:paraId="08F8703B"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GBM</w:t>
            </w:r>
          </w:p>
        </w:tc>
        <w:tc>
          <w:tcPr>
            <w:tcW w:w="1840" w:type="dxa"/>
            <w:tcBorders>
              <w:top w:val="nil"/>
              <w:left w:val="nil"/>
              <w:bottom w:val="nil"/>
              <w:right w:val="nil"/>
            </w:tcBorders>
            <w:shd w:val="clear" w:color="auto" w:fill="auto"/>
            <w:noWrap/>
            <w:vAlign w:val="bottom"/>
            <w:hideMark/>
          </w:tcPr>
          <w:p w14:paraId="3DF63CB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Categorical</w:t>
            </w:r>
          </w:p>
        </w:tc>
        <w:tc>
          <w:tcPr>
            <w:tcW w:w="2445" w:type="dxa"/>
            <w:tcBorders>
              <w:top w:val="nil"/>
              <w:left w:val="nil"/>
              <w:bottom w:val="nil"/>
              <w:right w:val="nil"/>
            </w:tcBorders>
            <w:shd w:val="clear" w:color="auto" w:fill="auto"/>
            <w:noWrap/>
            <w:vAlign w:val="bottom"/>
            <w:hideMark/>
          </w:tcPr>
          <w:p w14:paraId="2A83CB37"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1D17C032"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3334EF0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0.776 (0.739-0.813)</w:t>
            </w:r>
          </w:p>
        </w:tc>
      </w:tr>
      <w:tr w:rsidR="0062210A" w:rsidRPr="0062210A" w14:paraId="36B4F78D" w14:textId="77777777" w:rsidTr="0062210A">
        <w:trPr>
          <w:trHeight w:val="300"/>
        </w:trPr>
        <w:tc>
          <w:tcPr>
            <w:tcW w:w="960" w:type="dxa"/>
            <w:tcBorders>
              <w:top w:val="nil"/>
              <w:left w:val="nil"/>
              <w:bottom w:val="nil"/>
              <w:right w:val="nil"/>
            </w:tcBorders>
            <w:shd w:val="clear" w:color="auto" w:fill="auto"/>
            <w:noWrap/>
            <w:vAlign w:val="bottom"/>
            <w:hideMark/>
          </w:tcPr>
          <w:p w14:paraId="0A87E07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19BB1CB6"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nil"/>
              <w:right w:val="nil"/>
            </w:tcBorders>
            <w:shd w:val="clear" w:color="auto" w:fill="auto"/>
            <w:noWrap/>
            <w:vAlign w:val="bottom"/>
            <w:hideMark/>
          </w:tcPr>
          <w:p w14:paraId="3A491FAD"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250F41C"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16B19BDC"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0.765 (0.724-0.806)</w:t>
            </w:r>
          </w:p>
        </w:tc>
      </w:tr>
      <w:tr w:rsidR="0062210A" w:rsidRPr="0062210A" w14:paraId="28DEB636" w14:textId="77777777" w:rsidTr="0062210A">
        <w:trPr>
          <w:trHeight w:val="300"/>
        </w:trPr>
        <w:tc>
          <w:tcPr>
            <w:tcW w:w="960" w:type="dxa"/>
            <w:tcBorders>
              <w:top w:val="nil"/>
              <w:left w:val="nil"/>
              <w:bottom w:val="nil"/>
              <w:right w:val="nil"/>
            </w:tcBorders>
            <w:shd w:val="clear" w:color="auto" w:fill="auto"/>
            <w:noWrap/>
            <w:vAlign w:val="bottom"/>
            <w:hideMark/>
          </w:tcPr>
          <w:p w14:paraId="5789B1A4"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5870BD1D"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nil"/>
              <w:right w:val="nil"/>
            </w:tcBorders>
            <w:shd w:val="clear" w:color="auto" w:fill="auto"/>
            <w:noWrap/>
            <w:vAlign w:val="bottom"/>
            <w:hideMark/>
          </w:tcPr>
          <w:p w14:paraId="7813E7E2"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EB3CDF3"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 with splines*</w:t>
            </w:r>
          </w:p>
        </w:tc>
        <w:tc>
          <w:tcPr>
            <w:tcW w:w="2126" w:type="dxa"/>
            <w:tcBorders>
              <w:top w:val="nil"/>
              <w:left w:val="nil"/>
              <w:bottom w:val="nil"/>
              <w:right w:val="nil"/>
            </w:tcBorders>
            <w:shd w:val="clear" w:color="auto" w:fill="auto"/>
            <w:noWrap/>
            <w:vAlign w:val="bottom"/>
            <w:hideMark/>
          </w:tcPr>
          <w:p w14:paraId="42F0BF11"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0.719 (0.633-0.805)</w:t>
            </w:r>
          </w:p>
        </w:tc>
      </w:tr>
      <w:tr w:rsidR="0062210A" w:rsidRPr="0062210A" w14:paraId="5D147F4D" w14:textId="77777777" w:rsidTr="0062210A">
        <w:trPr>
          <w:trHeight w:val="300"/>
        </w:trPr>
        <w:tc>
          <w:tcPr>
            <w:tcW w:w="960" w:type="dxa"/>
            <w:tcBorders>
              <w:top w:val="nil"/>
              <w:left w:val="nil"/>
              <w:bottom w:val="nil"/>
              <w:right w:val="nil"/>
            </w:tcBorders>
            <w:shd w:val="clear" w:color="auto" w:fill="auto"/>
            <w:noWrap/>
            <w:vAlign w:val="bottom"/>
            <w:hideMark/>
          </w:tcPr>
          <w:p w14:paraId="0300F097"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LASSO</w:t>
            </w:r>
          </w:p>
        </w:tc>
        <w:tc>
          <w:tcPr>
            <w:tcW w:w="1840" w:type="dxa"/>
            <w:tcBorders>
              <w:top w:val="nil"/>
              <w:left w:val="nil"/>
              <w:bottom w:val="nil"/>
              <w:right w:val="nil"/>
            </w:tcBorders>
            <w:shd w:val="clear" w:color="auto" w:fill="auto"/>
            <w:noWrap/>
            <w:vAlign w:val="bottom"/>
            <w:hideMark/>
          </w:tcPr>
          <w:p w14:paraId="561A827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nil"/>
              <w:right w:val="nil"/>
            </w:tcBorders>
            <w:shd w:val="clear" w:color="auto" w:fill="auto"/>
            <w:noWrap/>
            <w:vAlign w:val="bottom"/>
            <w:hideMark/>
          </w:tcPr>
          <w:p w14:paraId="520BA5C9"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3E3F45A"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7B21DC7C"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0.777 (0.745-0.808)</w:t>
            </w:r>
          </w:p>
        </w:tc>
      </w:tr>
      <w:tr w:rsidR="0062210A" w:rsidRPr="0062210A" w14:paraId="5A626676" w14:textId="77777777" w:rsidTr="0062210A">
        <w:trPr>
          <w:trHeight w:val="300"/>
        </w:trPr>
        <w:tc>
          <w:tcPr>
            <w:tcW w:w="960" w:type="dxa"/>
            <w:tcBorders>
              <w:top w:val="nil"/>
              <w:left w:val="nil"/>
              <w:bottom w:val="nil"/>
              <w:right w:val="nil"/>
            </w:tcBorders>
            <w:shd w:val="clear" w:color="auto" w:fill="auto"/>
            <w:noWrap/>
            <w:vAlign w:val="bottom"/>
            <w:hideMark/>
          </w:tcPr>
          <w:p w14:paraId="7664895B"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LASSO</w:t>
            </w:r>
          </w:p>
        </w:tc>
        <w:tc>
          <w:tcPr>
            <w:tcW w:w="1840" w:type="dxa"/>
            <w:tcBorders>
              <w:top w:val="nil"/>
              <w:left w:val="nil"/>
              <w:bottom w:val="nil"/>
              <w:right w:val="nil"/>
            </w:tcBorders>
            <w:shd w:val="clear" w:color="auto" w:fill="auto"/>
            <w:noWrap/>
            <w:vAlign w:val="bottom"/>
            <w:hideMark/>
          </w:tcPr>
          <w:p w14:paraId="09F666D7"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nil"/>
              <w:right w:val="nil"/>
            </w:tcBorders>
            <w:shd w:val="clear" w:color="auto" w:fill="auto"/>
            <w:noWrap/>
            <w:vAlign w:val="bottom"/>
            <w:hideMark/>
          </w:tcPr>
          <w:p w14:paraId="4CD4067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7D09048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 with splines*</w:t>
            </w:r>
          </w:p>
        </w:tc>
        <w:tc>
          <w:tcPr>
            <w:tcW w:w="2126" w:type="dxa"/>
            <w:tcBorders>
              <w:top w:val="nil"/>
              <w:left w:val="nil"/>
              <w:bottom w:val="nil"/>
              <w:right w:val="nil"/>
            </w:tcBorders>
            <w:shd w:val="clear" w:color="auto" w:fill="auto"/>
            <w:noWrap/>
            <w:vAlign w:val="bottom"/>
            <w:hideMark/>
          </w:tcPr>
          <w:p w14:paraId="5E00A90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0.782 (0.752-0.812)</w:t>
            </w:r>
          </w:p>
        </w:tc>
      </w:tr>
      <w:tr w:rsidR="0062210A" w:rsidRPr="0062210A" w14:paraId="36B8E35C" w14:textId="77777777" w:rsidTr="0062210A">
        <w:trPr>
          <w:trHeight w:val="300"/>
        </w:trPr>
        <w:tc>
          <w:tcPr>
            <w:tcW w:w="960" w:type="dxa"/>
            <w:tcBorders>
              <w:top w:val="nil"/>
              <w:left w:val="nil"/>
              <w:bottom w:val="nil"/>
              <w:right w:val="nil"/>
            </w:tcBorders>
            <w:shd w:val="clear" w:color="auto" w:fill="auto"/>
            <w:noWrap/>
            <w:vAlign w:val="bottom"/>
            <w:hideMark/>
          </w:tcPr>
          <w:p w14:paraId="0C0197AF"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GBM</w:t>
            </w:r>
          </w:p>
        </w:tc>
        <w:tc>
          <w:tcPr>
            <w:tcW w:w="1840" w:type="dxa"/>
            <w:tcBorders>
              <w:top w:val="nil"/>
              <w:left w:val="nil"/>
              <w:bottom w:val="nil"/>
              <w:right w:val="nil"/>
            </w:tcBorders>
            <w:shd w:val="clear" w:color="auto" w:fill="auto"/>
            <w:noWrap/>
            <w:vAlign w:val="bottom"/>
            <w:hideMark/>
          </w:tcPr>
          <w:p w14:paraId="3424CDBF"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nil"/>
              <w:right w:val="nil"/>
            </w:tcBorders>
            <w:shd w:val="clear" w:color="auto" w:fill="auto"/>
            <w:noWrap/>
            <w:vAlign w:val="bottom"/>
            <w:hideMark/>
          </w:tcPr>
          <w:p w14:paraId="02F5E292"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E01A7C6"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w:t>
            </w:r>
          </w:p>
        </w:tc>
        <w:tc>
          <w:tcPr>
            <w:tcW w:w="2126" w:type="dxa"/>
            <w:tcBorders>
              <w:top w:val="nil"/>
              <w:left w:val="nil"/>
              <w:bottom w:val="nil"/>
              <w:right w:val="nil"/>
            </w:tcBorders>
            <w:shd w:val="clear" w:color="auto" w:fill="auto"/>
            <w:noWrap/>
            <w:vAlign w:val="bottom"/>
            <w:hideMark/>
          </w:tcPr>
          <w:p w14:paraId="108E1B4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0.773 (0.741-0.804)</w:t>
            </w:r>
          </w:p>
        </w:tc>
      </w:tr>
      <w:tr w:rsidR="0062210A" w:rsidRPr="0062210A" w14:paraId="79768B0D" w14:textId="77777777" w:rsidTr="0062210A">
        <w:trPr>
          <w:trHeight w:val="300"/>
        </w:trPr>
        <w:tc>
          <w:tcPr>
            <w:tcW w:w="960" w:type="dxa"/>
            <w:tcBorders>
              <w:top w:val="nil"/>
              <w:left w:val="nil"/>
              <w:bottom w:val="nil"/>
              <w:right w:val="nil"/>
            </w:tcBorders>
            <w:shd w:val="clear" w:color="auto" w:fill="auto"/>
            <w:noWrap/>
            <w:vAlign w:val="bottom"/>
            <w:hideMark/>
          </w:tcPr>
          <w:p w14:paraId="6DF70A39"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GBM</w:t>
            </w:r>
          </w:p>
        </w:tc>
        <w:tc>
          <w:tcPr>
            <w:tcW w:w="1840" w:type="dxa"/>
            <w:tcBorders>
              <w:top w:val="nil"/>
              <w:left w:val="nil"/>
              <w:bottom w:val="nil"/>
              <w:right w:val="nil"/>
            </w:tcBorders>
            <w:shd w:val="clear" w:color="auto" w:fill="auto"/>
            <w:noWrap/>
            <w:vAlign w:val="bottom"/>
            <w:hideMark/>
          </w:tcPr>
          <w:p w14:paraId="395029B0"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nil"/>
              <w:right w:val="nil"/>
            </w:tcBorders>
            <w:shd w:val="clear" w:color="auto" w:fill="auto"/>
            <w:noWrap/>
            <w:vAlign w:val="bottom"/>
            <w:hideMark/>
          </w:tcPr>
          <w:p w14:paraId="535C1DE0"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0FF30B8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All with splines*</w:t>
            </w:r>
          </w:p>
        </w:tc>
        <w:tc>
          <w:tcPr>
            <w:tcW w:w="2126" w:type="dxa"/>
            <w:tcBorders>
              <w:top w:val="nil"/>
              <w:left w:val="nil"/>
              <w:bottom w:val="nil"/>
              <w:right w:val="nil"/>
            </w:tcBorders>
            <w:shd w:val="clear" w:color="auto" w:fill="auto"/>
            <w:noWrap/>
            <w:vAlign w:val="bottom"/>
            <w:hideMark/>
          </w:tcPr>
          <w:p w14:paraId="7A0DAB6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0.773 (0.739-0.808)</w:t>
            </w:r>
          </w:p>
        </w:tc>
      </w:tr>
      <w:tr w:rsidR="0062210A" w:rsidRPr="0062210A" w14:paraId="2382A561" w14:textId="77777777" w:rsidTr="0062210A">
        <w:trPr>
          <w:trHeight w:val="300"/>
        </w:trPr>
        <w:tc>
          <w:tcPr>
            <w:tcW w:w="960" w:type="dxa"/>
            <w:tcBorders>
              <w:top w:val="nil"/>
              <w:left w:val="nil"/>
              <w:bottom w:val="nil"/>
              <w:right w:val="nil"/>
            </w:tcBorders>
            <w:shd w:val="clear" w:color="auto" w:fill="auto"/>
            <w:noWrap/>
            <w:vAlign w:val="bottom"/>
            <w:hideMark/>
          </w:tcPr>
          <w:p w14:paraId="53C167BC"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nil"/>
              <w:right w:val="nil"/>
            </w:tcBorders>
            <w:shd w:val="clear" w:color="auto" w:fill="auto"/>
            <w:noWrap/>
            <w:vAlign w:val="bottom"/>
            <w:hideMark/>
          </w:tcPr>
          <w:p w14:paraId="3DB5746F"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nil"/>
              <w:right w:val="nil"/>
            </w:tcBorders>
            <w:shd w:val="clear" w:color="auto" w:fill="auto"/>
            <w:noWrap/>
            <w:vAlign w:val="bottom"/>
            <w:hideMark/>
          </w:tcPr>
          <w:p w14:paraId="754097B2"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4A086B8B"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Stepwise selection</w:t>
            </w:r>
          </w:p>
        </w:tc>
        <w:tc>
          <w:tcPr>
            <w:tcW w:w="2126" w:type="dxa"/>
            <w:tcBorders>
              <w:top w:val="nil"/>
              <w:left w:val="nil"/>
              <w:bottom w:val="nil"/>
              <w:right w:val="nil"/>
            </w:tcBorders>
            <w:shd w:val="clear" w:color="auto" w:fill="auto"/>
            <w:noWrap/>
            <w:vAlign w:val="bottom"/>
            <w:hideMark/>
          </w:tcPr>
          <w:p w14:paraId="40129248"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0.794 (0.764-0.823)</w:t>
            </w:r>
          </w:p>
        </w:tc>
      </w:tr>
      <w:tr w:rsidR="0062210A" w:rsidRPr="0062210A" w14:paraId="0E6459BE" w14:textId="77777777" w:rsidTr="0062210A">
        <w:trPr>
          <w:trHeight w:val="300"/>
        </w:trPr>
        <w:tc>
          <w:tcPr>
            <w:tcW w:w="960" w:type="dxa"/>
            <w:tcBorders>
              <w:top w:val="nil"/>
              <w:left w:val="nil"/>
              <w:bottom w:val="single" w:sz="4" w:space="0" w:color="auto"/>
              <w:right w:val="nil"/>
            </w:tcBorders>
            <w:shd w:val="clear" w:color="auto" w:fill="auto"/>
            <w:noWrap/>
            <w:vAlign w:val="bottom"/>
            <w:hideMark/>
          </w:tcPr>
          <w:p w14:paraId="660F502E"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Logistic</w:t>
            </w:r>
          </w:p>
        </w:tc>
        <w:tc>
          <w:tcPr>
            <w:tcW w:w="1840" w:type="dxa"/>
            <w:tcBorders>
              <w:top w:val="nil"/>
              <w:left w:val="nil"/>
              <w:bottom w:val="single" w:sz="4" w:space="0" w:color="auto"/>
              <w:right w:val="nil"/>
            </w:tcBorders>
            <w:shd w:val="clear" w:color="auto" w:fill="auto"/>
            <w:noWrap/>
            <w:vAlign w:val="bottom"/>
            <w:hideMark/>
          </w:tcPr>
          <w:p w14:paraId="7483DBA9"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Continuous</w:t>
            </w:r>
          </w:p>
        </w:tc>
        <w:tc>
          <w:tcPr>
            <w:tcW w:w="2445" w:type="dxa"/>
            <w:tcBorders>
              <w:top w:val="nil"/>
              <w:left w:val="nil"/>
              <w:bottom w:val="single" w:sz="4" w:space="0" w:color="auto"/>
              <w:right w:val="nil"/>
            </w:tcBorders>
            <w:shd w:val="clear" w:color="auto" w:fill="auto"/>
            <w:noWrap/>
            <w:vAlign w:val="bottom"/>
            <w:hideMark/>
          </w:tcPr>
          <w:p w14:paraId="018ED244"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Imputed</w:t>
            </w:r>
          </w:p>
        </w:tc>
        <w:tc>
          <w:tcPr>
            <w:tcW w:w="3119" w:type="dxa"/>
            <w:tcBorders>
              <w:top w:val="nil"/>
              <w:left w:val="nil"/>
              <w:bottom w:val="single" w:sz="4" w:space="0" w:color="auto"/>
              <w:right w:val="nil"/>
            </w:tcBorders>
            <w:shd w:val="clear" w:color="auto" w:fill="auto"/>
            <w:noWrap/>
            <w:vAlign w:val="bottom"/>
            <w:hideMark/>
          </w:tcPr>
          <w:p w14:paraId="5F253585"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Stepwise selection with splines*</w:t>
            </w:r>
          </w:p>
        </w:tc>
        <w:tc>
          <w:tcPr>
            <w:tcW w:w="2126" w:type="dxa"/>
            <w:tcBorders>
              <w:top w:val="nil"/>
              <w:left w:val="nil"/>
              <w:bottom w:val="single" w:sz="4" w:space="0" w:color="auto"/>
              <w:right w:val="nil"/>
            </w:tcBorders>
            <w:shd w:val="clear" w:color="auto" w:fill="auto"/>
            <w:noWrap/>
            <w:vAlign w:val="bottom"/>
            <w:hideMark/>
          </w:tcPr>
          <w:p w14:paraId="31831FB6" w14:textId="77777777" w:rsidR="0062210A" w:rsidRPr="0062210A" w:rsidRDefault="0062210A" w:rsidP="0062210A">
            <w:pPr>
              <w:spacing w:after="0" w:line="240" w:lineRule="auto"/>
              <w:rPr>
                <w:rFonts w:ascii="Calibri" w:eastAsia="Times New Roman" w:hAnsi="Calibri" w:cs="Calibri"/>
                <w:color w:val="000000"/>
                <w:lang w:eastAsia="en-GB"/>
              </w:rPr>
            </w:pPr>
            <w:r w:rsidRPr="0062210A">
              <w:rPr>
                <w:rFonts w:ascii="Calibri" w:eastAsia="Times New Roman" w:hAnsi="Calibri" w:cs="Calibri"/>
                <w:color w:val="000000"/>
                <w:lang w:eastAsia="en-GB"/>
              </w:rPr>
              <w:t>0.791 (0.759-0.823)</w:t>
            </w:r>
          </w:p>
        </w:tc>
      </w:tr>
    </w:tbl>
    <w:p w14:paraId="3AD39295" w14:textId="1E5DB033" w:rsidR="005174E9" w:rsidRPr="005174E9" w:rsidRDefault="005174E9" w:rsidP="005174E9">
      <w:pPr>
        <w:spacing w:before="120"/>
      </w:pPr>
      <w:r w:rsidRPr="005174E9">
        <w:t>All = all demographic, symptoms, vital signs/physiological measures, and laboratory test result candidate predictors. *Splines were used to model continuous variables where non-liner associations with the outcome were observed.</w:t>
      </w:r>
      <w:r w:rsidR="00951A5A">
        <w:t xml:space="preserve"> LASSO = </w:t>
      </w:r>
      <w:r w:rsidR="00951A5A" w:rsidRPr="00951A5A">
        <w:t>least absolute shrinkage and selection operator</w:t>
      </w:r>
      <w:r w:rsidR="00951A5A">
        <w:t>; GBM = g</w:t>
      </w:r>
      <w:r w:rsidR="00951A5A" w:rsidRPr="00951A5A">
        <w:t xml:space="preserve">radient </w:t>
      </w:r>
      <w:r w:rsidR="00951A5A">
        <w:t>boosting m</w:t>
      </w:r>
      <w:r w:rsidR="00951A5A" w:rsidRPr="00951A5A">
        <w:t>achine</w:t>
      </w:r>
      <w:r w:rsidR="00951A5A">
        <w:t>.</w:t>
      </w:r>
    </w:p>
    <w:p w14:paraId="61AB3FAF" w14:textId="77777777" w:rsidR="0062210A" w:rsidRDefault="0062210A">
      <w:pPr>
        <w:rPr>
          <w:b/>
        </w:rPr>
      </w:pPr>
    </w:p>
    <w:p w14:paraId="0BA06F96" w14:textId="77777777" w:rsidR="005A113B" w:rsidRDefault="005A113B">
      <w:pPr>
        <w:rPr>
          <w:b/>
        </w:rPr>
      </w:pPr>
      <w:r>
        <w:rPr>
          <w:b/>
        </w:rPr>
        <w:br w:type="page"/>
      </w:r>
    </w:p>
    <w:p w14:paraId="08791E0C" w14:textId="3D94AC3D" w:rsidR="005A113B" w:rsidRDefault="005A113B">
      <w:pPr>
        <w:rPr>
          <w:b/>
        </w:rPr>
      </w:pPr>
      <w:r>
        <w:rPr>
          <w:b/>
        </w:rPr>
        <w:lastRenderedPageBreak/>
        <w:t xml:space="preserve">Supplementary Table 2. Calibration slopes and intercepts for model performance in the University Hospitals Birmingham (UHB) derivation datasets (full (UHB) and reduced (UHB-R) datasets) and in the </w:t>
      </w:r>
      <w:proofErr w:type="spellStart"/>
      <w:r>
        <w:rPr>
          <w:b/>
        </w:rPr>
        <w:t>CovidCollab</w:t>
      </w:r>
      <w:proofErr w:type="spellEnd"/>
      <w:r>
        <w:rPr>
          <w:b/>
        </w:rPr>
        <w:t xml:space="preserve"> external validation dataset</w:t>
      </w:r>
    </w:p>
    <w:tbl>
      <w:tblPr>
        <w:tblW w:w="7655" w:type="dxa"/>
        <w:tblLook w:val="04A0" w:firstRow="1" w:lastRow="0" w:firstColumn="1" w:lastColumn="0" w:noHBand="0" w:noVBand="1"/>
      </w:tblPr>
      <w:tblGrid>
        <w:gridCol w:w="2268"/>
        <w:gridCol w:w="1560"/>
        <w:gridCol w:w="1984"/>
        <w:gridCol w:w="1843"/>
      </w:tblGrid>
      <w:tr w:rsidR="005A113B" w:rsidRPr="005A113B" w14:paraId="6EB2137D" w14:textId="77777777" w:rsidTr="005A113B">
        <w:trPr>
          <w:trHeight w:val="300"/>
        </w:trPr>
        <w:tc>
          <w:tcPr>
            <w:tcW w:w="2268" w:type="dxa"/>
            <w:tcBorders>
              <w:top w:val="single" w:sz="4" w:space="0" w:color="auto"/>
              <w:left w:val="nil"/>
              <w:bottom w:val="nil"/>
              <w:right w:val="nil"/>
            </w:tcBorders>
            <w:shd w:val="clear" w:color="auto" w:fill="auto"/>
            <w:noWrap/>
            <w:vAlign w:val="bottom"/>
            <w:hideMark/>
          </w:tcPr>
          <w:p w14:paraId="4DB8083F" w14:textId="77777777" w:rsidR="005A113B" w:rsidRPr="005A113B" w:rsidRDefault="005A113B" w:rsidP="005A113B">
            <w:pPr>
              <w:spacing w:after="0" w:line="240" w:lineRule="auto"/>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Dataset</w:t>
            </w:r>
          </w:p>
        </w:tc>
        <w:tc>
          <w:tcPr>
            <w:tcW w:w="1560" w:type="dxa"/>
            <w:tcBorders>
              <w:top w:val="single" w:sz="4" w:space="0" w:color="auto"/>
              <w:left w:val="nil"/>
              <w:bottom w:val="nil"/>
              <w:right w:val="nil"/>
            </w:tcBorders>
            <w:shd w:val="clear" w:color="auto" w:fill="auto"/>
            <w:noWrap/>
            <w:vAlign w:val="bottom"/>
            <w:hideMark/>
          </w:tcPr>
          <w:p w14:paraId="282133B4" w14:textId="77777777" w:rsidR="005A113B" w:rsidRPr="005A113B" w:rsidRDefault="005A113B" w:rsidP="005A113B">
            <w:pPr>
              <w:spacing w:after="0" w:line="240" w:lineRule="auto"/>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Outcome</w:t>
            </w:r>
          </w:p>
        </w:tc>
        <w:tc>
          <w:tcPr>
            <w:tcW w:w="3827" w:type="dxa"/>
            <w:gridSpan w:val="2"/>
            <w:tcBorders>
              <w:top w:val="single" w:sz="4" w:space="0" w:color="auto"/>
              <w:left w:val="nil"/>
              <w:bottom w:val="nil"/>
              <w:right w:val="nil"/>
            </w:tcBorders>
            <w:shd w:val="clear" w:color="auto" w:fill="auto"/>
            <w:noWrap/>
            <w:vAlign w:val="bottom"/>
            <w:hideMark/>
          </w:tcPr>
          <w:p w14:paraId="1CC93990" w14:textId="77777777" w:rsidR="005A113B" w:rsidRPr="005A113B" w:rsidRDefault="005A113B" w:rsidP="005A113B">
            <w:pPr>
              <w:spacing w:after="0" w:line="240" w:lineRule="auto"/>
              <w:jc w:val="center"/>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Calibration</w:t>
            </w:r>
          </w:p>
        </w:tc>
      </w:tr>
      <w:tr w:rsidR="005A113B" w:rsidRPr="005A113B" w14:paraId="5D68D4DE" w14:textId="77777777" w:rsidTr="005A113B">
        <w:trPr>
          <w:trHeight w:val="300"/>
        </w:trPr>
        <w:tc>
          <w:tcPr>
            <w:tcW w:w="2268" w:type="dxa"/>
            <w:tcBorders>
              <w:top w:val="nil"/>
              <w:left w:val="nil"/>
              <w:bottom w:val="single" w:sz="4" w:space="0" w:color="auto"/>
              <w:right w:val="nil"/>
            </w:tcBorders>
            <w:shd w:val="clear" w:color="auto" w:fill="auto"/>
            <w:noWrap/>
            <w:vAlign w:val="bottom"/>
            <w:hideMark/>
          </w:tcPr>
          <w:p w14:paraId="40A29BDF" w14:textId="77777777" w:rsidR="005A113B" w:rsidRPr="005A113B" w:rsidRDefault="005A113B" w:rsidP="005A113B">
            <w:pPr>
              <w:spacing w:after="0" w:line="240" w:lineRule="auto"/>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 </w:t>
            </w:r>
          </w:p>
        </w:tc>
        <w:tc>
          <w:tcPr>
            <w:tcW w:w="1560" w:type="dxa"/>
            <w:tcBorders>
              <w:top w:val="nil"/>
              <w:left w:val="nil"/>
              <w:bottom w:val="single" w:sz="4" w:space="0" w:color="auto"/>
              <w:right w:val="nil"/>
            </w:tcBorders>
            <w:shd w:val="clear" w:color="auto" w:fill="auto"/>
            <w:noWrap/>
            <w:vAlign w:val="bottom"/>
            <w:hideMark/>
          </w:tcPr>
          <w:p w14:paraId="39427E6C" w14:textId="77777777" w:rsidR="005A113B" w:rsidRPr="005A113B" w:rsidRDefault="005A113B" w:rsidP="005A113B">
            <w:pPr>
              <w:spacing w:after="0" w:line="240" w:lineRule="auto"/>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 </w:t>
            </w:r>
          </w:p>
        </w:tc>
        <w:tc>
          <w:tcPr>
            <w:tcW w:w="1984" w:type="dxa"/>
            <w:tcBorders>
              <w:top w:val="nil"/>
              <w:left w:val="nil"/>
              <w:bottom w:val="single" w:sz="4" w:space="0" w:color="auto"/>
              <w:right w:val="nil"/>
            </w:tcBorders>
            <w:shd w:val="clear" w:color="auto" w:fill="auto"/>
            <w:noWrap/>
            <w:vAlign w:val="bottom"/>
            <w:hideMark/>
          </w:tcPr>
          <w:p w14:paraId="46F8C8DB" w14:textId="77777777" w:rsidR="005A113B" w:rsidRPr="005A113B" w:rsidRDefault="005A113B" w:rsidP="005A113B">
            <w:pPr>
              <w:spacing w:after="0" w:line="240" w:lineRule="auto"/>
              <w:jc w:val="right"/>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Slope</w:t>
            </w:r>
          </w:p>
        </w:tc>
        <w:tc>
          <w:tcPr>
            <w:tcW w:w="1843" w:type="dxa"/>
            <w:tcBorders>
              <w:top w:val="nil"/>
              <w:left w:val="nil"/>
              <w:bottom w:val="single" w:sz="4" w:space="0" w:color="auto"/>
              <w:right w:val="nil"/>
            </w:tcBorders>
            <w:shd w:val="clear" w:color="auto" w:fill="auto"/>
            <w:noWrap/>
            <w:vAlign w:val="bottom"/>
            <w:hideMark/>
          </w:tcPr>
          <w:p w14:paraId="513E484F" w14:textId="77777777" w:rsidR="005A113B" w:rsidRPr="005A113B" w:rsidRDefault="005A113B" w:rsidP="005A113B">
            <w:pPr>
              <w:spacing w:after="0" w:line="240" w:lineRule="auto"/>
              <w:jc w:val="right"/>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Intercept</w:t>
            </w:r>
          </w:p>
        </w:tc>
      </w:tr>
      <w:tr w:rsidR="005A113B" w:rsidRPr="005A113B" w14:paraId="32AAF659" w14:textId="77777777" w:rsidTr="005A113B">
        <w:trPr>
          <w:trHeight w:val="300"/>
        </w:trPr>
        <w:tc>
          <w:tcPr>
            <w:tcW w:w="2268" w:type="dxa"/>
            <w:tcBorders>
              <w:top w:val="nil"/>
              <w:left w:val="nil"/>
              <w:bottom w:val="nil"/>
              <w:right w:val="nil"/>
            </w:tcBorders>
            <w:shd w:val="clear" w:color="auto" w:fill="auto"/>
            <w:noWrap/>
            <w:vAlign w:val="bottom"/>
            <w:hideMark/>
          </w:tcPr>
          <w:p w14:paraId="19BB1E25" w14:textId="3330116B" w:rsidR="005A113B" w:rsidRPr="005A113B" w:rsidRDefault="005A113B" w:rsidP="005A113B">
            <w:pPr>
              <w:spacing w:after="0" w:line="240" w:lineRule="auto"/>
              <w:rPr>
                <w:rFonts w:ascii="Calibri" w:eastAsia="Times New Roman" w:hAnsi="Calibri" w:cs="Calibri"/>
                <w:b/>
                <w:bCs/>
                <w:color w:val="000000"/>
                <w:lang w:eastAsia="en-GB"/>
              </w:rPr>
            </w:pPr>
            <w:r w:rsidRPr="005A113B">
              <w:rPr>
                <w:rFonts w:ascii="Calibri" w:eastAsia="Times New Roman" w:hAnsi="Calibri" w:cs="Calibri"/>
                <w:b/>
                <w:bCs/>
                <w:color w:val="000000"/>
                <w:lang w:eastAsia="en-GB"/>
              </w:rPr>
              <w:t>Model development</w:t>
            </w:r>
            <w:r>
              <w:rPr>
                <w:rFonts w:ascii="Calibri" w:eastAsia="Times New Roman" w:hAnsi="Calibri" w:cs="Calibri"/>
                <w:b/>
                <w:bCs/>
                <w:color w:val="000000"/>
                <w:lang w:eastAsia="en-GB"/>
              </w:rPr>
              <w:t>*</w:t>
            </w:r>
          </w:p>
        </w:tc>
        <w:tc>
          <w:tcPr>
            <w:tcW w:w="1560" w:type="dxa"/>
            <w:tcBorders>
              <w:top w:val="nil"/>
              <w:left w:val="nil"/>
              <w:bottom w:val="nil"/>
              <w:right w:val="nil"/>
            </w:tcBorders>
            <w:shd w:val="clear" w:color="auto" w:fill="auto"/>
            <w:noWrap/>
            <w:vAlign w:val="bottom"/>
            <w:hideMark/>
          </w:tcPr>
          <w:p w14:paraId="3A802E95" w14:textId="77777777" w:rsidR="005A113B" w:rsidRPr="005A113B" w:rsidRDefault="005A113B" w:rsidP="005A113B">
            <w:pPr>
              <w:spacing w:after="0" w:line="240" w:lineRule="auto"/>
              <w:rPr>
                <w:rFonts w:ascii="Calibri" w:eastAsia="Times New Roman" w:hAnsi="Calibri" w:cs="Calibri"/>
                <w:b/>
                <w:bCs/>
                <w:color w:val="000000"/>
                <w:lang w:eastAsia="en-GB"/>
              </w:rPr>
            </w:pPr>
          </w:p>
        </w:tc>
        <w:tc>
          <w:tcPr>
            <w:tcW w:w="1984" w:type="dxa"/>
            <w:tcBorders>
              <w:top w:val="nil"/>
              <w:left w:val="nil"/>
              <w:bottom w:val="nil"/>
              <w:right w:val="nil"/>
            </w:tcBorders>
            <w:shd w:val="clear" w:color="auto" w:fill="auto"/>
            <w:noWrap/>
            <w:vAlign w:val="bottom"/>
            <w:hideMark/>
          </w:tcPr>
          <w:p w14:paraId="6287EC5C" w14:textId="77777777" w:rsidR="005A113B" w:rsidRPr="005A113B" w:rsidRDefault="005A113B" w:rsidP="005A113B">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13836449" w14:textId="77777777" w:rsidR="005A113B" w:rsidRPr="005A113B" w:rsidRDefault="005A113B" w:rsidP="005A113B">
            <w:pPr>
              <w:spacing w:after="0" w:line="240" w:lineRule="auto"/>
              <w:jc w:val="right"/>
              <w:rPr>
                <w:rFonts w:ascii="Times New Roman" w:eastAsia="Times New Roman" w:hAnsi="Times New Roman" w:cs="Times New Roman"/>
                <w:sz w:val="20"/>
                <w:szCs w:val="20"/>
                <w:lang w:eastAsia="en-GB"/>
              </w:rPr>
            </w:pPr>
          </w:p>
        </w:tc>
      </w:tr>
      <w:tr w:rsidR="005A113B" w:rsidRPr="005A113B" w14:paraId="694B1036" w14:textId="77777777" w:rsidTr="005A113B">
        <w:trPr>
          <w:trHeight w:val="300"/>
        </w:trPr>
        <w:tc>
          <w:tcPr>
            <w:tcW w:w="2268" w:type="dxa"/>
            <w:tcBorders>
              <w:top w:val="nil"/>
              <w:left w:val="nil"/>
              <w:bottom w:val="nil"/>
              <w:right w:val="nil"/>
            </w:tcBorders>
            <w:shd w:val="clear" w:color="auto" w:fill="auto"/>
            <w:noWrap/>
            <w:vAlign w:val="bottom"/>
            <w:hideMark/>
          </w:tcPr>
          <w:p w14:paraId="63B98627"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UHB</w:t>
            </w:r>
          </w:p>
        </w:tc>
        <w:tc>
          <w:tcPr>
            <w:tcW w:w="1560" w:type="dxa"/>
            <w:tcBorders>
              <w:top w:val="nil"/>
              <w:left w:val="nil"/>
              <w:bottom w:val="nil"/>
              <w:right w:val="nil"/>
            </w:tcBorders>
            <w:shd w:val="clear" w:color="auto" w:fill="auto"/>
            <w:noWrap/>
            <w:vAlign w:val="bottom"/>
            <w:hideMark/>
          </w:tcPr>
          <w:p w14:paraId="5F5C6D7E"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Mortality</w:t>
            </w:r>
          </w:p>
        </w:tc>
        <w:tc>
          <w:tcPr>
            <w:tcW w:w="1984" w:type="dxa"/>
            <w:tcBorders>
              <w:top w:val="nil"/>
              <w:left w:val="nil"/>
              <w:bottom w:val="nil"/>
              <w:right w:val="nil"/>
            </w:tcBorders>
            <w:shd w:val="clear" w:color="auto" w:fill="auto"/>
            <w:noWrap/>
            <w:vAlign w:val="bottom"/>
            <w:hideMark/>
          </w:tcPr>
          <w:p w14:paraId="77E1671E"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0.78 (0.66-0.91)</w:t>
            </w:r>
          </w:p>
        </w:tc>
        <w:tc>
          <w:tcPr>
            <w:tcW w:w="1843" w:type="dxa"/>
            <w:tcBorders>
              <w:top w:val="nil"/>
              <w:left w:val="nil"/>
              <w:bottom w:val="nil"/>
              <w:right w:val="nil"/>
            </w:tcBorders>
            <w:shd w:val="clear" w:color="auto" w:fill="auto"/>
            <w:noWrap/>
            <w:vAlign w:val="bottom"/>
            <w:hideMark/>
          </w:tcPr>
          <w:p w14:paraId="1D3DDCC4"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0.06 (0.00-0.13)</w:t>
            </w:r>
          </w:p>
        </w:tc>
      </w:tr>
      <w:tr w:rsidR="005A113B" w:rsidRPr="005A113B" w14:paraId="4ED51616" w14:textId="77777777" w:rsidTr="005A113B">
        <w:trPr>
          <w:trHeight w:val="300"/>
        </w:trPr>
        <w:tc>
          <w:tcPr>
            <w:tcW w:w="2268" w:type="dxa"/>
            <w:tcBorders>
              <w:top w:val="nil"/>
              <w:left w:val="nil"/>
              <w:bottom w:val="nil"/>
              <w:right w:val="nil"/>
            </w:tcBorders>
            <w:shd w:val="clear" w:color="auto" w:fill="auto"/>
            <w:noWrap/>
            <w:vAlign w:val="bottom"/>
            <w:hideMark/>
          </w:tcPr>
          <w:p w14:paraId="7FB9CC9E"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UHB</w:t>
            </w:r>
          </w:p>
        </w:tc>
        <w:tc>
          <w:tcPr>
            <w:tcW w:w="1560" w:type="dxa"/>
            <w:tcBorders>
              <w:top w:val="nil"/>
              <w:left w:val="nil"/>
              <w:bottom w:val="nil"/>
              <w:right w:val="nil"/>
            </w:tcBorders>
            <w:shd w:val="clear" w:color="auto" w:fill="auto"/>
            <w:noWrap/>
            <w:vAlign w:val="bottom"/>
            <w:hideMark/>
          </w:tcPr>
          <w:p w14:paraId="15EBC3E9"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ITU admission</w:t>
            </w:r>
          </w:p>
        </w:tc>
        <w:tc>
          <w:tcPr>
            <w:tcW w:w="1984" w:type="dxa"/>
            <w:tcBorders>
              <w:top w:val="nil"/>
              <w:left w:val="nil"/>
              <w:bottom w:val="nil"/>
              <w:right w:val="nil"/>
            </w:tcBorders>
            <w:shd w:val="clear" w:color="auto" w:fill="auto"/>
            <w:noWrap/>
            <w:vAlign w:val="bottom"/>
            <w:hideMark/>
          </w:tcPr>
          <w:p w14:paraId="10C77486"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0.89 (0.77-1.02)</w:t>
            </w:r>
          </w:p>
        </w:tc>
        <w:tc>
          <w:tcPr>
            <w:tcW w:w="1843" w:type="dxa"/>
            <w:tcBorders>
              <w:top w:val="nil"/>
              <w:left w:val="nil"/>
              <w:bottom w:val="nil"/>
              <w:right w:val="nil"/>
            </w:tcBorders>
            <w:shd w:val="clear" w:color="auto" w:fill="auto"/>
            <w:noWrap/>
            <w:vAlign w:val="bottom"/>
            <w:hideMark/>
          </w:tcPr>
          <w:p w14:paraId="4ECDF8F8"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0.02 (-0.05-0.09)</w:t>
            </w:r>
          </w:p>
        </w:tc>
      </w:tr>
      <w:tr w:rsidR="005A113B" w:rsidRPr="005A113B" w14:paraId="7579B24D" w14:textId="77777777" w:rsidTr="005A113B">
        <w:trPr>
          <w:trHeight w:val="315"/>
        </w:trPr>
        <w:tc>
          <w:tcPr>
            <w:tcW w:w="2268" w:type="dxa"/>
            <w:tcBorders>
              <w:top w:val="nil"/>
              <w:left w:val="nil"/>
              <w:bottom w:val="nil"/>
              <w:right w:val="nil"/>
            </w:tcBorders>
            <w:shd w:val="clear" w:color="auto" w:fill="auto"/>
            <w:noWrap/>
            <w:vAlign w:val="center"/>
            <w:hideMark/>
          </w:tcPr>
          <w:p w14:paraId="5FBD3B95"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UHB-R</w:t>
            </w:r>
            <w:r w:rsidRPr="005A113B">
              <w:rPr>
                <w:rFonts w:ascii="Calibri" w:eastAsia="Times New Roman" w:hAnsi="Calibri" w:cs="Calibri"/>
                <w:color w:val="000000"/>
                <w:sz w:val="24"/>
                <w:szCs w:val="24"/>
                <w:lang w:eastAsia="en-GB"/>
              </w:rPr>
              <w:t>†</w:t>
            </w:r>
          </w:p>
        </w:tc>
        <w:tc>
          <w:tcPr>
            <w:tcW w:w="1560" w:type="dxa"/>
            <w:tcBorders>
              <w:top w:val="nil"/>
              <w:left w:val="nil"/>
              <w:bottom w:val="nil"/>
              <w:right w:val="nil"/>
            </w:tcBorders>
            <w:shd w:val="clear" w:color="auto" w:fill="auto"/>
            <w:noWrap/>
            <w:vAlign w:val="bottom"/>
            <w:hideMark/>
          </w:tcPr>
          <w:p w14:paraId="79A3AB0D"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Mortality</w:t>
            </w:r>
          </w:p>
        </w:tc>
        <w:tc>
          <w:tcPr>
            <w:tcW w:w="1984" w:type="dxa"/>
            <w:tcBorders>
              <w:top w:val="nil"/>
              <w:left w:val="nil"/>
              <w:bottom w:val="nil"/>
              <w:right w:val="nil"/>
            </w:tcBorders>
            <w:shd w:val="clear" w:color="auto" w:fill="auto"/>
            <w:noWrap/>
            <w:vAlign w:val="bottom"/>
            <w:hideMark/>
          </w:tcPr>
          <w:p w14:paraId="16E60F75"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0.86 (0.82-0.90)</w:t>
            </w:r>
          </w:p>
        </w:tc>
        <w:tc>
          <w:tcPr>
            <w:tcW w:w="1843" w:type="dxa"/>
            <w:tcBorders>
              <w:top w:val="nil"/>
              <w:left w:val="nil"/>
              <w:bottom w:val="nil"/>
              <w:right w:val="nil"/>
            </w:tcBorders>
            <w:shd w:val="clear" w:color="auto" w:fill="auto"/>
            <w:noWrap/>
            <w:vAlign w:val="bottom"/>
            <w:hideMark/>
          </w:tcPr>
          <w:p w14:paraId="12EBA731"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0.04 (0.02-0.06)</w:t>
            </w:r>
          </w:p>
        </w:tc>
      </w:tr>
      <w:tr w:rsidR="005A113B" w:rsidRPr="005A113B" w14:paraId="72484EE5" w14:textId="77777777" w:rsidTr="005A113B">
        <w:trPr>
          <w:trHeight w:val="315"/>
        </w:trPr>
        <w:tc>
          <w:tcPr>
            <w:tcW w:w="2268" w:type="dxa"/>
            <w:tcBorders>
              <w:top w:val="nil"/>
              <w:left w:val="nil"/>
              <w:bottom w:val="nil"/>
              <w:right w:val="nil"/>
            </w:tcBorders>
            <w:shd w:val="clear" w:color="auto" w:fill="auto"/>
            <w:noWrap/>
            <w:vAlign w:val="center"/>
            <w:hideMark/>
          </w:tcPr>
          <w:p w14:paraId="58BA3A51"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UHB-R</w:t>
            </w:r>
            <w:r w:rsidRPr="005A113B">
              <w:rPr>
                <w:rFonts w:ascii="Calibri" w:eastAsia="Times New Roman" w:hAnsi="Calibri" w:cs="Calibri"/>
                <w:color w:val="000000"/>
                <w:sz w:val="24"/>
                <w:szCs w:val="24"/>
                <w:lang w:eastAsia="en-GB"/>
              </w:rPr>
              <w:t>†</w:t>
            </w:r>
          </w:p>
        </w:tc>
        <w:tc>
          <w:tcPr>
            <w:tcW w:w="1560" w:type="dxa"/>
            <w:tcBorders>
              <w:top w:val="nil"/>
              <w:left w:val="nil"/>
              <w:bottom w:val="nil"/>
              <w:right w:val="nil"/>
            </w:tcBorders>
            <w:shd w:val="clear" w:color="auto" w:fill="auto"/>
            <w:noWrap/>
            <w:vAlign w:val="bottom"/>
            <w:hideMark/>
          </w:tcPr>
          <w:p w14:paraId="7B5C297D"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ITU admission</w:t>
            </w:r>
          </w:p>
        </w:tc>
        <w:tc>
          <w:tcPr>
            <w:tcW w:w="1984" w:type="dxa"/>
            <w:tcBorders>
              <w:top w:val="nil"/>
              <w:left w:val="nil"/>
              <w:bottom w:val="nil"/>
              <w:right w:val="nil"/>
            </w:tcBorders>
            <w:shd w:val="clear" w:color="auto" w:fill="auto"/>
            <w:noWrap/>
            <w:vAlign w:val="bottom"/>
            <w:hideMark/>
          </w:tcPr>
          <w:p w14:paraId="19B0881D"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0.94 (0.84-1.03)</w:t>
            </w:r>
          </w:p>
        </w:tc>
        <w:tc>
          <w:tcPr>
            <w:tcW w:w="1843" w:type="dxa"/>
            <w:tcBorders>
              <w:top w:val="nil"/>
              <w:left w:val="nil"/>
              <w:bottom w:val="nil"/>
              <w:right w:val="nil"/>
            </w:tcBorders>
            <w:shd w:val="clear" w:color="auto" w:fill="auto"/>
            <w:noWrap/>
            <w:vAlign w:val="bottom"/>
            <w:hideMark/>
          </w:tcPr>
          <w:p w14:paraId="24628300"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0.01 (-0.05-0.06)</w:t>
            </w:r>
          </w:p>
        </w:tc>
      </w:tr>
      <w:tr w:rsidR="005A113B" w:rsidRPr="005A113B" w14:paraId="0CC43BA3" w14:textId="77777777" w:rsidTr="005A113B">
        <w:trPr>
          <w:trHeight w:val="300"/>
        </w:trPr>
        <w:tc>
          <w:tcPr>
            <w:tcW w:w="5812" w:type="dxa"/>
            <w:gridSpan w:val="3"/>
            <w:tcBorders>
              <w:top w:val="nil"/>
              <w:left w:val="nil"/>
              <w:bottom w:val="nil"/>
              <w:right w:val="nil"/>
            </w:tcBorders>
            <w:shd w:val="clear" w:color="auto" w:fill="auto"/>
            <w:noWrap/>
            <w:vAlign w:val="bottom"/>
            <w:hideMark/>
          </w:tcPr>
          <w:p w14:paraId="68ED5BD1" w14:textId="51C1B92C" w:rsidR="005A113B" w:rsidRPr="005A113B" w:rsidRDefault="005A113B" w:rsidP="005A113B">
            <w:pPr>
              <w:spacing w:after="0" w:line="240" w:lineRule="auto"/>
              <w:rPr>
                <w:rFonts w:ascii="Times New Roman" w:eastAsia="Times New Roman" w:hAnsi="Times New Roman" w:cs="Times New Roman"/>
                <w:sz w:val="20"/>
                <w:szCs w:val="20"/>
                <w:lang w:eastAsia="en-GB"/>
              </w:rPr>
            </w:pPr>
            <w:r w:rsidRPr="005A113B">
              <w:rPr>
                <w:rFonts w:ascii="Calibri" w:eastAsia="Times New Roman" w:hAnsi="Calibri" w:cs="Calibri"/>
                <w:b/>
                <w:bCs/>
                <w:color w:val="000000"/>
                <w:lang w:eastAsia="en-GB"/>
              </w:rPr>
              <w:t>External validation of new model</w:t>
            </w:r>
          </w:p>
        </w:tc>
        <w:tc>
          <w:tcPr>
            <w:tcW w:w="1843" w:type="dxa"/>
            <w:tcBorders>
              <w:top w:val="nil"/>
              <w:left w:val="nil"/>
              <w:bottom w:val="nil"/>
              <w:right w:val="nil"/>
            </w:tcBorders>
            <w:shd w:val="clear" w:color="auto" w:fill="auto"/>
            <w:noWrap/>
            <w:vAlign w:val="bottom"/>
            <w:hideMark/>
          </w:tcPr>
          <w:p w14:paraId="74E83EF5" w14:textId="77777777" w:rsidR="005A113B" w:rsidRPr="005A113B" w:rsidRDefault="005A113B" w:rsidP="005A113B">
            <w:pPr>
              <w:spacing w:after="0" w:line="240" w:lineRule="auto"/>
              <w:jc w:val="right"/>
              <w:rPr>
                <w:rFonts w:ascii="Times New Roman" w:eastAsia="Times New Roman" w:hAnsi="Times New Roman" w:cs="Times New Roman"/>
                <w:sz w:val="20"/>
                <w:szCs w:val="20"/>
                <w:lang w:eastAsia="en-GB"/>
              </w:rPr>
            </w:pPr>
          </w:p>
        </w:tc>
      </w:tr>
      <w:tr w:rsidR="005A113B" w:rsidRPr="005A113B" w14:paraId="77DFBCC5" w14:textId="77777777" w:rsidTr="005A113B">
        <w:trPr>
          <w:trHeight w:val="300"/>
        </w:trPr>
        <w:tc>
          <w:tcPr>
            <w:tcW w:w="2268" w:type="dxa"/>
            <w:tcBorders>
              <w:top w:val="nil"/>
              <w:left w:val="nil"/>
              <w:bottom w:val="nil"/>
              <w:right w:val="nil"/>
            </w:tcBorders>
            <w:shd w:val="clear" w:color="auto" w:fill="auto"/>
            <w:noWrap/>
            <w:vAlign w:val="bottom"/>
            <w:hideMark/>
          </w:tcPr>
          <w:p w14:paraId="5F308ECA" w14:textId="77777777" w:rsidR="005A113B" w:rsidRPr="005A113B" w:rsidRDefault="005A113B" w:rsidP="005A113B">
            <w:pPr>
              <w:spacing w:after="0" w:line="240" w:lineRule="auto"/>
              <w:rPr>
                <w:rFonts w:ascii="Calibri" w:eastAsia="Times New Roman" w:hAnsi="Calibri" w:cs="Calibri"/>
                <w:color w:val="000000"/>
                <w:lang w:eastAsia="en-GB"/>
              </w:rPr>
            </w:pPr>
            <w:proofErr w:type="spellStart"/>
            <w:r w:rsidRPr="005A113B">
              <w:rPr>
                <w:rFonts w:ascii="Calibri" w:eastAsia="Times New Roman" w:hAnsi="Calibri" w:cs="Calibri"/>
                <w:color w:val="000000"/>
                <w:lang w:eastAsia="en-GB"/>
              </w:rPr>
              <w:t>CovidCollab</w:t>
            </w:r>
            <w:proofErr w:type="spellEnd"/>
          </w:p>
        </w:tc>
        <w:tc>
          <w:tcPr>
            <w:tcW w:w="1560" w:type="dxa"/>
            <w:tcBorders>
              <w:top w:val="nil"/>
              <w:left w:val="nil"/>
              <w:bottom w:val="nil"/>
              <w:right w:val="nil"/>
            </w:tcBorders>
            <w:shd w:val="clear" w:color="auto" w:fill="auto"/>
            <w:noWrap/>
            <w:vAlign w:val="bottom"/>
            <w:hideMark/>
          </w:tcPr>
          <w:p w14:paraId="64E2CC86"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Mortality</w:t>
            </w:r>
          </w:p>
        </w:tc>
        <w:tc>
          <w:tcPr>
            <w:tcW w:w="1984" w:type="dxa"/>
            <w:tcBorders>
              <w:top w:val="nil"/>
              <w:left w:val="nil"/>
              <w:bottom w:val="nil"/>
              <w:right w:val="nil"/>
            </w:tcBorders>
            <w:shd w:val="clear" w:color="auto" w:fill="auto"/>
            <w:noWrap/>
            <w:vAlign w:val="bottom"/>
            <w:hideMark/>
          </w:tcPr>
          <w:p w14:paraId="6BCD1528"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0.88 (0.80-0.96)</w:t>
            </w:r>
          </w:p>
        </w:tc>
        <w:tc>
          <w:tcPr>
            <w:tcW w:w="1843" w:type="dxa"/>
            <w:tcBorders>
              <w:top w:val="nil"/>
              <w:left w:val="nil"/>
              <w:bottom w:val="nil"/>
              <w:right w:val="nil"/>
            </w:tcBorders>
            <w:shd w:val="clear" w:color="auto" w:fill="auto"/>
            <w:noWrap/>
            <w:vAlign w:val="bottom"/>
            <w:hideMark/>
          </w:tcPr>
          <w:p w14:paraId="35B18FA0"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0.03 (-0.01-0.07)</w:t>
            </w:r>
          </w:p>
        </w:tc>
      </w:tr>
      <w:tr w:rsidR="005A113B" w:rsidRPr="005A113B" w14:paraId="30CBA0CE" w14:textId="77777777" w:rsidTr="005A113B">
        <w:trPr>
          <w:trHeight w:val="300"/>
        </w:trPr>
        <w:tc>
          <w:tcPr>
            <w:tcW w:w="2268" w:type="dxa"/>
            <w:tcBorders>
              <w:top w:val="nil"/>
              <w:left w:val="nil"/>
              <w:bottom w:val="single" w:sz="4" w:space="0" w:color="auto"/>
              <w:right w:val="nil"/>
            </w:tcBorders>
            <w:shd w:val="clear" w:color="auto" w:fill="auto"/>
            <w:noWrap/>
            <w:vAlign w:val="bottom"/>
            <w:hideMark/>
          </w:tcPr>
          <w:p w14:paraId="5D59D4FD" w14:textId="77777777" w:rsidR="005A113B" w:rsidRPr="005A113B" w:rsidRDefault="005A113B" w:rsidP="005A113B">
            <w:pPr>
              <w:spacing w:after="0" w:line="240" w:lineRule="auto"/>
              <w:rPr>
                <w:rFonts w:ascii="Calibri" w:eastAsia="Times New Roman" w:hAnsi="Calibri" w:cs="Calibri"/>
                <w:color w:val="000000"/>
                <w:lang w:eastAsia="en-GB"/>
              </w:rPr>
            </w:pPr>
            <w:proofErr w:type="spellStart"/>
            <w:r w:rsidRPr="005A113B">
              <w:rPr>
                <w:rFonts w:ascii="Calibri" w:eastAsia="Times New Roman" w:hAnsi="Calibri" w:cs="Calibri"/>
                <w:color w:val="000000"/>
                <w:lang w:eastAsia="en-GB"/>
              </w:rPr>
              <w:t>CovidCollab</w:t>
            </w:r>
            <w:proofErr w:type="spellEnd"/>
          </w:p>
        </w:tc>
        <w:tc>
          <w:tcPr>
            <w:tcW w:w="1560" w:type="dxa"/>
            <w:tcBorders>
              <w:top w:val="nil"/>
              <w:left w:val="nil"/>
              <w:bottom w:val="single" w:sz="4" w:space="0" w:color="auto"/>
              <w:right w:val="nil"/>
            </w:tcBorders>
            <w:shd w:val="clear" w:color="auto" w:fill="auto"/>
            <w:noWrap/>
            <w:vAlign w:val="bottom"/>
            <w:hideMark/>
          </w:tcPr>
          <w:p w14:paraId="5A4CDED3" w14:textId="77777777" w:rsidR="005A113B" w:rsidRPr="005A113B" w:rsidRDefault="005A113B" w:rsidP="005A113B">
            <w:pPr>
              <w:spacing w:after="0" w:line="240" w:lineRule="auto"/>
              <w:rPr>
                <w:rFonts w:ascii="Calibri" w:eastAsia="Times New Roman" w:hAnsi="Calibri" w:cs="Calibri"/>
                <w:color w:val="000000"/>
                <w:lang w:eastAsia="en-GB"/>
              </w:rPr>
            </w:pPr>
            <w:r w:rsidRPr="005A113B">
              <w:rPr>
                <w:rFonts w:ascii="Calibri" w:eastAsia="Times New Roman" w:hAnsi="Calibri" w:cs="Calibri"/>
                <w:color w:val="000000"/>
                <w:lang w:eastAsia="en-GB"/>
              </w:rPr>
              <w:t>ITU admission</w:t>
            </w:r>
          </w:p>
        </w:tc>
        <w:tc>
          <w:tcPr>
            <w:tcW w:w="1984" w:type="dxa"/>
            <w:tcBorders>
              <w:top w:val="nil"/>
              <w:left w:val="nil"/>
              <w:bottom w:val="single" w:sz="4" w:space="0" w:color="auto"/>
              <w:right w:val="nil"/>
            </w:tcBorders>
            <w:shd w:val="clear" w:color="auto" w:fill="auto"/>
            <w:noWrap/>
            <w:vAlign w:val="bottom"/>
            <w:hideMark/>
          </w:tcPr>
          <w:p w14:paraId="520D3A97"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0.93 (0.84-1.02)</w:t>
            </w:r>
          </w:p>
        </w:tc>
        <w:tc>
          <w:tcPr>
            <w:tcW w:w="1843" w:type="dxa"/>
            <w:tcBorders>
              <w:top w:val="nil"/>
              <w:left w:val="nil"/>
              <w:bottom w:val="single" w:sz="4" w:space="0" w:color="auto"/>
              <w:right w:val="nil"/>
            </w:tcBorders>
            <w:shd w:val="clear" w:color="auto" w:fill="auto"/>
            <w:noWrap/>
            <w:vAlign w:val="bottom"/>
            <w:hideMark/>
          </w:tcPr>
          <w:p w14:paraId="608D88F2" w14:textId="77777777" w:rsidR="005A113B" w:rsidRPr="005A113B" w:rsidRDefault="005A113B" w:rsidP="005A113B">
            <w:pPr>
              <w:spacing w:after="0" w:line="240" w:lineRule="auto"/>
              <w:jc w:val="right"/>
              <w:rPr>
                <w:rFonts w:ascii="Calibri" w:eastAsia="Times New Roman" w:hAnsi="Calibri" w:cs="Calibri"/>
                <w:color w:val="000000"/>
                <w:lang w:eastAsia="en-GB"/>
              </w:rPr>
            </w:pPr>
            <w:r w:rsidRPr="005A113B">
              <w:rPr>
                <w:rFonts w:ascii="Calibri" w:eastAsia="Times New Roman" w:hAnsi="Calibri" w:cs="Calibri"/>
                <w:color w:val="000000"/>
                <w:lang w:eastAsia="en-GB"/>
              </w:rPr>
              <w:t>0.01 (-0.04-0.06)</w:t>
            </w:r>
          </w:p>
        </w:tc>
      </w:tr>
    </w:tbl>
    <w:p w14:paraId="16AAD813" w14:textId="77777777" w:rsidR="005A113B" w:rsidRDefault="005A113B" w:rsidP="005A113B"/>
    <w:p w14:paraId="27636659" w14:textId="24E595A6" w:rsidR="005A113B" w:rsidRPr="005A113B" w:rsidRDefault="005A113B" w:rsidP="005A113B">
      <w:r w:rsidRPr="005A113B">
        <w:t>*Models derived using logistic regression with stepwise selection of candidate predictors and categorisation of continuous variables into clinically meaningful categories (after imputing missing data).</w:t>
      </w:r>
    </w:p>
    <w:p w14:paraId="2B5A2D9D" w14:textId="77777777" w:rsidR="005A113B" w:rsidRPr="005A113B" w:rsidRDefault="005A113B" w:rsidP="005A113B">
      <w:r w:rsidRPr="005A113B">
        <w:rPr>
          <w:rFonts w:cstheme="minorHAnsi"/>
        </w:rPr>
        <w:t>†</w:t>
      </w:r>
      <w:r w:rsidRPr="005A113B">
        <w:t xml:space="preserve">Not all variables included in the full University Hospital Birmingham (UHB) model were available in the </w:t>
      </w:r>
      <w:proofErr w:type="spellStart"/>
      <w:r w:rsidRPr="005A113B">
        <w:t>CovidCollab</w:t>
      </w:r>
      <w:proofErr w:type="spellEnd"/>
      <w:r w:rsidRPr="005A113B">
        <w:t xml:space="preserve"> dataset. Therefore, revised (reduced) models were developed in UHB data using a subset of the candidate predictors common to both the UHB and </w:t>
      </w:r>
      <w:proofErr w:type="spellStart"/>
      <w:r w:rsidRPr="005A113B">
        <w:t>CovidCollab</w:t>
      </w:r>
      <w:proofErr w:type="spellEnd"/>
      <w:r w:rsidRPr="005A113B">
        <w:t xml:space="preserve"> datasets (UHB-R), and these were then externally validated in the </w:t>
      </w:r>
      <w:proofErr w:type="spellStart"/>
      <w:r w:rsidRPr="005A113B">
        <w:t>CovidCollab</w:t>
      </w:r>
      <w:proofErr w:type="spellEnd"/>
      <w:r w:rsidRPr="005A113B">
        <w:t xml:space="preserve"> dataset.</w:t>
      </w:r>
    </w:p>
    <w:p w14:paraId="01B70973" w14:textId="3AD7EBAD" w:rsidR="0062210A" w:rsidRDefault="0062210A">
      <w:pPr>
        <w:rPr>
          <w:b/>
        </w:rPr>
      </w:pPr>
      <w:r>
        <w:rPr>
          <w:b/>
        </w:rPr>
        <w:br w:type="page"/>
      </w:r>
    </w:p>
    <w:p w14:paraId="65F23154" w14:textId="1C6200FC" w:rsidR="00386FAB" w:rsidRDefault="005A113B">
      <w:pPr>
        <w:rPr>
          <w:b/>
        </w:rPr>
      </w:pPr>
      <w:r>
        <w:rPr>
          <w:b/>
        </w:rPr>
        <w:lastRenderedPageBreak/>
        <w:t>Supplementary Table 3</w:t>
      </w:r>
      <w:r w:rsidR="00C62795">
        <w:rPr>
          <w:b/>
        </w:rPr>
        <w:t xml:space="preserve">. </w:t>
      </w:r>
      <w:r w:rsidR="005C567D">
        <w:rPr>
          <w:b/>
        </w:rPr>
        <w:t>Logistic regression m</w:t>
      </w:r>
      <w:r w:rsidR="005C567D" w:rsidRPr="003F7DA6">
        <w:rPr>
          <w:b/>
        </w:rPr>
        <w:t xml:space="preserve">odel </w:t>
      </w:r>
      <w:r w:rsidR="00C62795">
        <w:rPr>
          <w:b/>
        </w:rPr>
        <w:t xml:space="preserve">coefficients for mortality </w:t>
      </w:r>
      <w:r w:rsidR="003F7DA6">
        <w:rPr>
          <w:b/>
        </w:rPr>
        <w:t>within</w:t>
      </w:r>
      <w:r w:rsidR="00C62795">
        <w:rPr>
          <w:b/>
        </w:rPr>
        <w:t xml:space="preserve"> 28 days</w:t>
      </w:r>
      <w:r w:rsidR="003F7DA6">
        <w:rPr>
          <w:b/>
        </w:rPr>
        <w:t xml:space="preserve"> of admission</w:t>
      </w:r>
      <w:r w:rsidR="00C62795">
        <w:rPr>
          <w:b/>
        </w:rPr>
        <w:t xml:space="preserve"> in the derivation dataset (University Hospitals Birmingham)</w:t>
      </w:r>
    </w:p>
    <w:tbl>
      <w:tblPr>
        <w:tblW w:w="4966" w:type="dxa"/>
        <w:tblLook w:val="04A0" w:firstRow="1" w:lastRow="0" w:firstColumn="1" w:lastColumn="0" w:noHBand="0" w:noVBand="1"/>
      </w:tblPr>
      <w:tblGrid>
        <w:gridCol w:w="3760"/>
        <w:gridCol w:w="1206"/>
      </w:tblGrid>
      <w:tr w:rsidR="00386FAB" w:rsidRPr="00386FAB" w14:paraId="2D204943" w14:textId="77777777" w:rsidTr="00FD55B5">
        <w:trPr>
          <w:trHeight w:val="300"/>
        </w:trPr>
        <w:tc>
          <w:tcPr>
            <w:tcW w:w="3760" w:type="dxa"/>
            <w:tcBorders>
              <w:top w:val="single" w:sz="4" w:space="0" w:color="auto"/>
              <w:left w:val="nil"/>
              <w:bottom w:val="single" w:sz="4" w:space="0" w:color="auto"/>
              <w:right w:val="nil"/>
            </w:tcBorders>
            <w:shd w:val="clear" w:color="auto" w:fill="auto"/>
            <w:noWrap/>
            <w:vAlign w:val="bottom"/>
            <w:hideMark/>
          </w:tcPr>
          <w:p w14:paraId="175B5855" w14:textId="77777777" w:rsidR="00386FAB" w:rsidRPr="00386FAB" w:rsidRDefault="00386FAB" w:rsidP="00386FAB">
            <w:pPr>
              <w:spacing w:after="0" w:line="240" w:lineRule="auto"/>
              <w:rPr>
                <w:rFonts w:ascii="Calibri" w:eastAsia="Times New Roman" w:hAnsi="Calibri" w:cs="Calibri"/>
                <w:b/>
                <w:bCs/>
                <w:color w:val="000000"/>
                <w:lang w:eastAsia="en-GB"/>
              </w:rPr>
            </w:pPr>
            <w:r w:rsidRPr="00386FAB">
              <w:rPr>
                <w:rFonts w:ascii="Calibri" w:eastAsia="Times New Roman" w:hAnsi="Calibri" w:cs="Calibri"/>
                <w:b/>
                <w:bCs/>
                <w:color w:val="000000"/>
                <w:lang w:eastAsia="en-GB"/>
              </w:rPr>
              <w:t>Predictor</w:t>
            </w:r>
          </w:p>
        </w:tc>
        <w:tc>
          <w:tcPr>
            <w:tcW w:w="1206" w:type="dxa"/>
            <w:tcBorders>
              <w:top w:val="single" w:sz="4" w:space="0" w:color="auto"/>
              <w:left w:val="nil"/>
              <w:bottom w:val="single" w:sz="4" w:space="0" w:color="auto"/>
              <w:right w:val="nil"/>
            </w:tcBorders>
            <w:shd w:val="clear" w:color="auto" w:fill="auto"/>
            <w:noWrap/>
            <w:vAlign w:val="bottom"/>
            <w:hideMark/>
          </w:tcPr>
          <w:p w14:paraId="2658862E" w14:textId="77777777" w:rsidR="00386FAB" w:rsidRPr="00386FAB" w:rsidRDefault="00386FAB" w:rsidP="00386FAB">
            <w:pPr>
              <w:spacing w:after="0" w:line="240" w:lineRule="auto"/>
              <w:jc w:val="right"/>
              <w:rPr>
                <w:rFonts w:ascii="Calibri" w:eastAsia="Times New Roman" w:hAnsi="Calibri" w:cs="Calibri"/>
                <w:b/>
                <w:bCs/>
                <w:color w:val="000000"/>
                <w:lang w:eastAsia="en-GB"/>
              </w:rPr>
            </w:pPr>
            <w:r w:rsidRPr="00386FAB">
              <w:rPr>
                <w:rFonts w:ascii="Calibri" w:eastAsia="Times New Roman" w:hAnsi="Calibri" w:cs="Calibri"/>
                <w:b/>
                <w:bCs/>
                <w:color w:val="000000"/>
                <w:lang w:eastAsia="en-GB"/>
              </w:rPr>
              <w:t>Coefficient</w:t>
            </w:r>
          </w:p>
        </w:tc>
      </w:tr>
      <w:tr w:rsidR="00386FAB" w:rsidRPr="00386FAB" w14:paraId="0F6CF2DB" w14:textId="77777777" w:rsidTr="00FD55B5">
        <w:trPr>
          <w:trHeight w:val="300"/>
        </w:trPr>
        <w:tc>
          <w:tcPr>
            <w:tcW w:w="3760" w:type="dxa"/>
            <w:tcBorders>
              <w:top w:val="nil"/>
              <w:left w:val="nil"/>
              <w:bottom w:val="nil"/>
              <w:right w:val="nil"/>
            </w:tcBorders>
            <w:shd w:val="clear" w:color="auto" w:fill="auto"/>
            <w:noWrap/>
            <w:vAlign w:val="bottom"/>
            <w:hideMark/>
          </w:tcPr>
          <w:p w14:paraId="4AA74BCF"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Intercept</w:t>
            </w:r>
          </w:p>
        </w:tc>
        <w:tc>
          <w:tcPr>
            <w:tcW w:w="1206" w:type="dxa"/>
            <w:tcBorders>
              <w:top w:val="nil"/>
              <w:left w:val="nil"/>
              <w:bottom w:val="nil"/>
              <w:right w:val="nil"/>
            </w:tcBorders>
            <w:shd w:val="clear" w:color="auto" w:fill="auto"/>
            <w:noWrap/>
            <w:vAlign w:val="bottom"/>
            <w:hideMark/>
          </w:tcPr>
          <w:p w14:paraId="0F140E15"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-16.312</w:t>
            </w:r>
          </w:p>
        </w:tc>
      </w:tr>
      <w:tr w:rsidR="00386FAB" w:rsidRPr="00386FAB" w14:paraId="3A43A944" w14:textId="77777777" w:rsidTr="00FD55B5">
        <w:trPr>
          <w:trHeight w:val="300"/>
        </w:trPr>
        <w:tc>
          <w:tcPr>
            <w:tcW w:w="3760" w:type="dxa"/>
            <w:tcBorders>
              <w:top w:val="nil"/>
              <w:left w:val="nil"/>
              <w:bottom w:val="nil"/>
              <w:right w:val="nil"/>
            </w:tcBorders>
            <w:shd w:val="clear" w:color="auto" w:fill="auto"/>
            <w:noWrap/>
            <w:vAlign w:val="bottom"/>
            <w:hideMark/>
          </w:tcPr>
          <w:p w14:paraId="61AD6A03"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Age category (years), n (%)</w:t>
            </w:r>
          </w:p>
        </w:tc>
        <w:tc>
          <w:tcPr>
            <w:tcW w:w="1206" w:type="dxa"/>
            <w:tcBorders>
              <w:top w:val="nil"/>
              <w:left w:val="nil"/>
              <w:bottom w:val="nil"/>
              <w:right w:val="nil"/>
            </w:tcBorders>
            <w:shd w:val="clear" w:color="auto" w:fill="auto"/>
            <w:noWrap/>
            <w:vAlign w:val="bottom"/>
            <w:hideMark/>
          </w:tcPr>
          <w:p w14:paraId="54C8E69B"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76D0D99A" w14:textId="77777777" w:rsidTr="00FD55B5">
        <w:trPr>
          <w:trHeight w:val="300"/>
        </w:trPr>
        <w:tc>
          <w:tcPr>
            <w:tcW w:w="3760" w:type="dxa"/>
            <w:tcBorders>
              <w:top w:val="nil"/>
              <w:left w:val="nil"/>
              <w:bottom w:val="nil"/>
              <w:right w:val="nil"/>
            </w:tcBorders>
            <w:shd w:val="clear" w:color="auto" w:fill="auto"/>
            <w:noWrap/>
            <w:vAlign w:val="bottom"/>
            <w:hideMark/>
          </w:tcPr>
          <w:p w14:paraId="50C17131"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&lt;30</w:t>
            </w:r>
          </w:p>
        </w:tc>
        <w:tc>
          <w:tcPr>
            <w:tcW w:w="1206" w:type="dxa"/>
            <w:tcBorders>
              <w:top w:val="nil"/>
              <w:left w:val="nil"/>
              <w:bottom w:val="nil"/>
              <w:right w:val="nil"/>
            </w:tcBorders>
            <w:shd w:val="clear" w:color="auto" w:fill="auto"/>
            <w:noWrap/>
            <w:vAlign w:val="bottom"/>
            <w:hideMark/>
          </w:tcPr>
          <w:p w14:paraId="28203653"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02A3CC60" w14:textId="77777777" w:rsidTr="00FD55B5">
        <w:trPr>
          <w:trHeight w:val="300"/>
        </w:trPr>
        <w:tc>
          <w:tcPr>
            <w:tcW w:w="3760" w:type="dxa"/>
            <w:tcBorders>
              <w:top w:val="nil"/>
              <w:left w:val="nil"/>
              <w:bottom w:val="nil"/>
              <w:right w:val="nil"/>
            </w:tcBorders>
            <w:shd w:val="clear" w:color="auto" w:fill="auto"/>
            <w:noWrap/>
            <w:vAlign w:val="bottom"/>
            <w:hideMark/>
          </w:tcPr>
          <w:p w14:paraId="4538E5C7"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30-39</w:t>
            </w:r>
          </w:p>
        </w:tc>
        <w:tc>
          <w:tcPr>
            <w:tcW w:w="1206" w:type="dxa"/>
            <w:tcBorders>
              <w:top w:val="nil"/>
              <w:left w:val="nil"/>
              <w:bottom w:val="nil"/>
              <w:right w:val="nil"/>
            </w:tcBorders>
            <w:shd w:val="clear" w:color="auto" w:fill="auto"/>
            <w:noWrap/>
            <w:vAlign w:val="bottom"/>
            <w:hideMark/>
          </w:tcPr>
          <w:p w14:paraId="32D3CE72"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13.508</w:t>
            </w:r>
          </w:p>
        </w:tc>
      </w:tr>
      <w:tr w:rsidR="00386FAB" w:rsidRPr="00386FAB" w14:paraId="2F5FB823" w14:textId="77777777" w:rsidTr="00FD55B5">
        <w:trPr>
          <w:trHeight w:val="300"/>
        </w:trPr>
        <w:tc>
          <w:tcPr>
            <w:tcW w:w="3760" w:type="dxa"/>
            <w:tcBorders>
              <w:top w:val="nil"/>
              <w:left w:val="nil"/>
              <w:bottom w:val="nil"/>
              <w:right w:val="nil"/>
            </w:tcBorders>
            <w:shd w:val="clear" w:color="auto" w:fill="auto"/>
            <w:noWrap/>
            <w:vAlign w:val="bottom"/>
            <w:hideMark/>
          </w:tcPr>
          <w:p w14:paraId="60E433FF"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40-49</w:t>
            </w:r>
          </w:p>
        </w:tc>
        <w:tc>
          <w:tcPr>
            <w:tcW w:w="1206" w:type="dxa"/>
            <w:tcBorders>
              <w:top w:val="nil"/>
              <w:left w:val="nil"/>
              <w:bottom w:val="nil"/>
              <w:right w:val="nil"/>
            </w:tcBorders>
            <w:shd w:val="clear" w:color="auto" w:fill="auto"/>
            <w:noWrap/>
            <w:vAlign w:val="bottom"/>
            <w:hideMark/>
          </w:tcPr>
          <w:p w14:paraId="2DABB587"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12.722</w:t>
            </w:r>
          </w:p>
        </w:tc>
      </w:tr>
      <w:tr w:rsidR="00386FAB" w:rsidRPr="00386FAB" w14:paraId="66129884" w14:textId="77777777" w:rsidTr="00FD55B5">
        <w:trPr>
          <w:trHeight w:val="300"/>
        </w:trPr>
        <w:tc>
          <w:tcPr>
            <w:tcW w:w="3760" w:type="dxa"/>
            <w:tcBorders>
              <w:top w:val="nil"/>
              <w:left w:val="nil"/>
              <w:bottom w:val="nil"/>
              <w:right w:val="nil"/>
            </w:tcBorders>
            <w:shd w:val="clear" w:color="auto" w:fill="auto"/>
            <w:noWrap/>
            <w:vAlign w:val="bottom"/>
            <w:hideMark/>
          </w:tcPr>
          <w:p w14:paraId="0627E41F"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50-59</w:t>
            </w:r>
          </w:p>
        </w:tc>
        <w:tc>
          <w:tcPr>
            <w:tcW w:w="1206" w:type="dxa"/>
            <w:tcBorders>
              <w:top w:val="nil"/>
              <w:left w:val="nil"/>
              <w:bottom w:val="nil"/>
              <w:right w:val="nil"/>
            </w:tcBorders>
            <w:shd w:val="clear" w:color="auto" w:fill="auto"/>
            <w:noWrap/>
            <w:vAlign w:val="bottom"/>
            <w:hideMark/>
          </w:tcPr>
          <w:p w14:paraId="43671EBA"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14.158</w:t>
            </w:r>
          </w:p>
        </w:tc>
      </w:tr>
      <w:tr w:rsidR="00386FAB" w:rsidRPr="00386FAB" w14:paraId="01328E13" w14:textId="77777777" w:rsidTr="00FD55B5">
        <w:trPr>
          <w:trHeight w:val="300"/>
        </w:trPr>
        <w:tc>
          <w:tcPr>
            <w:tcW w:w="3760" w:type="dxa"/>
            <w:tcBorders>
              <w:top w:val="nil"/>
              <w:left w:val="nil"/>
              <w:bottom w:val="nil"/>
              <w:right w:val="nil"/>
            </w:tcBorders>
            <w:shd w:val="clear" w:color="auto" w:fill="auto"/>
            <w:noWrap/>
            <w:vAlign w:val="bottom"/>
            <w:hideMark/>
          </w:tcPr>
          <w:p w14:paraId="7271DCB6"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60-69</w:t>
            </w:r>
          </w:p>
        </w:tc>
        <w:tc>
          <w:tcPr>
            <w:tcW w:w="1206" w:type="dxa"/>
            <w:tcBorders>
              <w:top w:val="nil"/>
              <w:left w:val="nil"/>
              <w:bottom w:val="nil"/>
              <w:right w:val="nil"/>
            </w:tcBorders>
            <w:shd w:val="clear" w:color="auto" w:fill="auto"/>
            <w:noWrap/>
            <w:vAlign w:val="bottom"/>
            <w:hideMark/>
          </w:tcPr>
          <w:p w14:paraId="152D2D61"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14.350</w:t>
            </w:r>
          </w:p>
        </w:tc>
      </w:tr>
      <w:tr w:rsidR="00386FAB" w:rsidRPr="00386FAB" w14:paraId="0A8E36FF" w14:textId="77777777" w:rsidTr="00FD55B5">
        <w:trPr>
          <w:trHeight w:val="300"/>
        </w:trPr>
        <w:tc>
          <w:tcPr>
            <w:tcW w:w="3760" w:type="dxa"/>
            <w:tcBorders>
              <w:top w:val="nil"/>
              <w:left w:val="nil"/>
              <w:bottom w:val="nil"/>
              <w:right w:val="nil"/>
            </w:tcBorders>
            <w:shd w:val="clear" w:color="auto" w:fill="auto"/>
            <w:noWrap/>
            <w:vAlign w:val="bottom"/>
            <w:hideMark/>
          </w:tcPr>
          <w:p w14:paraId="0B812C59"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70-79</w:t>
            </w:r>
          </w:p>
        </w:tc>
        <w:tc>
          <w:tcPr>
            <w:tcW w:w="1206" w:type="dxa"/>
            <w:tcBorders>
              <w:top w:val="nil"/>
              <w:left w:val="nil"/>
              <w:bottom w:val="nil"/>
              <w:right w:val="nil"/>
            </w:tcBorders>
            <w:shd w:val="clear" w:color="auto" w:fill="auto"/>
            <w:noWrap/>
            <w:vAlign w:val="bottom"/>
            <w:hideMark/>
          </w:tcPr>
          <w:p w14:paraId="758F03B5"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15.160</w:t>
            </w:r>
          </w:p>
        </w:tc>
      </w:tr>
      <w:tr w:rsidR="00386FAB" w:rsidRPr="00386FAB" w14:paraId="669C136E" w14:textId="77777777" w:rsidTr="00FD55B5">
        <w:trPr>
          <w:trHeight w:val="300"/>
        </w:trPr>
        <w:tc>
          <w:tcPr>
            <w:tcW w:w="3760" w:type="dxa"/>
            <w:tcBorders>
              <w:top w:val="nil"/>
              <w:left w:val="nil"/>
              <w:bottom w:val="nil"/>
              <w:right w:val="nil"/>
            </w:tcBorders>
            <w:shd w:val="clear" w:color="auto" w:fill="auto"/>
            <w:noWrap/>
            <w:vAlign w:val="bottom"/>
            <w:hideMark/>
          </w:tcPr>
          <w:p w14:paraId="0CE096A7"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80-89</w:t>
            </w:r>
          </w:p>
        </w:tc>
        <w:tc>
          <w:tcPr>
            <w:tcW w:w="1206" w:type="dxa"/>
            <w:tcBorders>
              <w:top w:val="nil"/>
              <w:left w:val="nil"/>
              <w:bottom w:val="nil"/>
              <w:right w:val="nil"/>
            </w:tcBorders>
            <w:shd w:val="clear" w:color="auto" w:fill="auto"/>
            <w:noWrap/>
            <w:vAlign w:val="bottom"/>
            <w:hideMark/>
          </w:tcPr>
          <w:p w14:paraId="1F00391F"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15.570</w:t>
            </w:r>
          </w:p>
        </w:tc>
      </w:tr>
      <w:tr w:rsidR="00386FAB" w:rsidRPr="00386FAB" w14:paraId="6B63F7B3" w14:textId="77777777" w:rsidTr="00FD55B5">
        <w:trPr>
          <w:trHeight w:val="300"/>
        </w:trPr>
        <w:tc>
          <w:tcPr>
            <w:tcW w:w="3760" w:type="dxa"/>
            <w:tcBorders>
              <w:top w:val="nil"/>
              <w:left w:val="nil"/>
              <w:bottom w:val="nil"/>
              <w:right w:val="nil"/>
            </w:tcBorders>
            <w:shd w:val="clear" w:color="auto" w:fill="auto"/>
            <w:noWrap/>
            <w:vAlign w:val="bottom"/>
            <w:hideMark/>
          </w:tcPr>
          <w:p w14:paraId="0CA25382"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≥90</w:t>
            </w:r>
          </w:p>
        </w:tc>
        <w:tc>
          <w:tcPr>
            <w:tcW w:w="1206" w:type="dxa"/>
            <w:tcBorders>
              <w:top w:val="nil"/>
              <w:left w:val="nil"/>
              <w:bottom w:val="nil"/>
              <w:right w:val="nil"/>
            </w:tcBorders>
            <w:shd w:val="clear" w:color="auto" w:fill="auto"/>
            <w:noWrap/>
            <w:vAlign w:val="bottom"/>
            <w:hideMark/>
          </w:tcPr>
          <w:p w14:paraId="4A6A4EF5"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15.864</w:t>
            </w:r>
          </w:p>
        </w:tc>
      </w:tr>
      <w:tr w:rsidR="00386FAB" w:rsidRPr="00386FAB" w14:paraId="4596DB63" w14:textId="77777777" w:rsidTr="00FD55B5">
        <w:trPr>
          <w:trHeight w:val="300"/>
        </w:trPr>
        <w:tc>
          <w:tcPr>
            <w:tcW w:w="3760" w:type="dxa"/>
            <w:tcBorders>
              <w:top w:val="nil"/>
              <w:left w:val="nil"/>
              <w:bottom w:val="nil"/>
              <w:right w:val="nil"/>
            </w:tcBorders>
            <w:shd w:val="clear" w:color="auto" w:fill="auto"/>
            <w:noWrap/>
            <w:vAlign w:val="bottom"/>
            <w:hideMark/>
          </w:tcPr>
          <w:p w14:paraId="7522810A"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Breathlessness</w:t>
            </w:r>
          </w:p>
        </w:tc>
        <w:tc>
          <w:tcPr>
            <w:tcW w:w="1206" w:type="dxa"/>
            <w:tcBorders>
              <w:top w:val="nil"/>
              <w:left w:val="nil"/>
              <w:bottom w:val="nil"/>
              <w:right w:val="nil"/>
            </w:tcBorders>
            <w:shd w:val="clear" w:color="auto" w:fill="auto"/>
            <w:noWrap/>
            <w:vAlign w:val="bottom"/>
            <w:hideMark/>
          </w:tcPr>
          <w:p w14:paraId="47BD55F1"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0.304</w:t>
            </w:r>
          </w:p>
        </w:tc>
      </w:tr>
      <w:tr w:rsidR="00386FAB" w:rsidRPr="00386FAB" w14:paraId="19861DAB" w14:textId="77777777" w:rsidTr="00FD55B5">
        <w:trPr>
          <w:trHeight w:val="300"/>
        </w:trPr>
        <w:tc>
          <w:tcPr>
            <w:tcW w:w="3760" w:type="dxa"/>
            <w:tcBorders>
              <w:top w:val="nil"/>
              <w:left w:val="nil"/>
              <w:bottom w:val="nil"/>
              <w:right w:val="nil"/>
            </w:tcBorders>
            <w:shd w:val="clear" w:color="auto" w:fill="auto"/>
            <w:noWrap/>
            <w:vAlign w:val="bottom"/>
            <w:hideMark/>
          </w:tcPr>
          <w:p w14:paraId="476B40D4"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Sputum</w:t>
            </w:r>
          </w:p>
        </w:tc>
        <w:tc>
          <w:tcPr>
            <w:tcW w:w="1206" w:type="dxa"/>
            <w:tcBorders>
              <w:top w:val="nil"/>
              <w:left w:val="nil"/>
              <w:bottom w:val="nil"/>
              <w:right w:val="nil"/>
            </w:tcBorders>
            <w:shd w:val="clear" w:color="auto" w:fill="auto"/>
            <w:noWrap/>
            <w:vAlign w:val="bottom"/>
            <w:hideMark/>
          </w:tcPr>
          <w:p w14:paraId="78A2D303"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0.442</w:t>
            </w:r>
          </w:p>
        </w:tc>
      </w:tr>
      <w:tr w:rsidR="00386FAB" w:rsidRPr="00386FAB" w14:paraId="5E917030" w14:textId="77777777" w:rsidTr="00FD55B5">
        <w:trPr>
          <w:trHeight w:val="300"/>
        </w:trPr>
        <w:tc>
          <w:tcPr>
            <w:tcW w:w="3760" w:type="dxa"/>
            <w:tcBorders>
              <w:top w:val="nil"/>
              <w:left w:val="nil"/>
              <w:bottom w:val="nil"/>
              <w:right w:val="nil"/>
            </w:tcBorders>
            <w:shd w:val="clear" w:color="auto" w:fill="auto"/>
            <w:noWrap/>
            <w:vAlign w:val="bottom"/>
            <w:hideMark/>
          </w:tcPr>
          <w:p w14:paraId="492CDB19"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Temperature (Celsius), n (%)</w:t>
            </w:r>
          </w:p>
        </w:tc>
        <w:tc>
          <w:tcPr>
            <w:tcW w:w="1206" w:type="dxa"/>
            <w:tcBorders>
              <w:top w:val="nil"/>
              <w:left w:val="nil"/>
              <w:bottom w:val="nil"/>
              <w:right w:val="nil"/>
            </w:tcBorders>
            <w:shd w:val="clear" w:color="auto" w:fill="auto"/>
            <w:noWrap/>
            <w:vAlign w:val="bottom"/>
            <w:hideMark/>
          </w:tcPr>
          <w:p w14:paraId="58DE2DD7"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2EE55086" w14:textId="77777777" w:rsidTr="00FD55B5">
        <w:trPr>
          <w:trHeight w:val="300"/>
        </w:trPr>
        <w:tc>
          <w:tcPr>
            <w:tcW w:w="3760" w:type="dxa"/>
            <w:tcBorders>
              <w:top w:val="nil"/>
              <w:left w:val="nil"/>
              <w:bottom w:val="nil"/>
              <w:right w:val="nil"/>
            </w:tcBorders>
            <w:shd w:val="clear" w:color="auto" w:fill="auto"/>
            <w:noWrap/>
            <w:vAlign w:val="bottom"/>
            <w:hideMark/>
          </w:tcPr>
          <w:p w14:paraId="0C89CE89"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&lt;37.8</w:t>
            </w:r>
          </w:p>
        </w:tc>
        <w:tc>
          <w:tcPr>
            <w:tcW w:w="1206" w:type="dxa"/>
            <w:tcBorders>
              <w:top w:val="nil"/>
              <w:left w:val="nil"/>
              <w:bottom w:val="nil"/>
              <w:right w:val="nil"/>
            </w:tcBorders>
            <w:shd w:val="clear" w:color="auto" w:fill="auto"/>
            <w:noWrap/>
            <w:vAlign w:val="bottom"/>
            <w:hideMark/>
          </w:tcPr>
          <w:p w14:paraId="1DC5233B"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1E51A4B1" w14:textId="77777777" w:rsidTr="00FD55B5">
        <w:trPr>
          <w:trHeight w:val="300"/>
        </w:trPr>
        <w:tc>
          <w:tcPr>
            <w:tcW w:w="3760" w:type="dxa"/>
            <w:tcBorders>
              <w:top w:val="nil"/>
              <w:left w:val="nil"/>
              <w:bottom w:val="nil"/>
              <w:right w:val="nil"/>
            </w:tcBorders>
            <w:shd w:val="clear" w:color="auto" w:fill="auto"/>
            <w:noWrap/>
            <w:vAlign w:val="bottom"/>
            <w:hideMark/>
          </w:tcPr>
          <w:p w14:paraId="2E4EE019"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≥37.8</w:t>
            </w:r>
          </w:p>
        </w:tc>
        <w:tc>
          <w:tcPr>
            <w:tcW w:w="1206" w:type="dxa"/>
            <w:tcBorders>
              <w:top w:val="nil"/>
              <w:left w:val="nil"/>
              <w:bottom w:val="nil"/>
              <w:right w:val="nil"/>
            </w:tcBorders>
            <w:shd w:val="clear" w:color="auto" w:fill="auto"/>
            <w:noWrap/>
            <w:vAlign w:val="bottom"/>
            <w:hideMark/>
          </w:tcPr>
          <w:p w14:paraId="22F7FA7F"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0.339</w:t>
            </w:r>
          </w:p>
        </w:tc>
      </w:tr>
      <w:tr w:rsidR="00386FAB" w:rsidRPr="00386FAB" w14:paraId="309F261F" w14:textId="77777777" w:rsidTr="00FD55B5">
        <w:trPr>
          <w:trHeight w:val="300"/>
        </w:trPr>
        <w:tc>
          <w:tcPr>
            <w:tcW w:w="3760" w:type="dxa"/>
            <w:tcBorders>
              <w:top w:val="nil"/>
              <w:left w:val="nil"/>
              <w:bottom w:val="nil"/>
              <w:right w:val="nil"/>
            </w:tcBorders>
            <w:shd w:val="clear" w:color="auto" w:fill="auto"/>
            <w:noWrap/>
            <w:vAlign w:val="bottom"/>
            <w:hideMark/>
          </w:tcPr>
          <w:p w14:paraId="3D27E9E0"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Systolic blood pressure (mm Hg), n (%)</w:t>
            </w:r>
          </w:p>
        </w:tc>
        <w:tc>
          <w:tcPr>
            <w:tcW w:w="1206" w:type="dxa"/>
            <w:tcBorders>
              <w:top w:val="nil"/>
              <w:left w:val="nil"/>
              <w:bottom w:val="nil"/>
              <w:right w:val="nil"/>
            </w:tcBorders>
            <w:shd w:val="clear" w:color="auto" w:fill="auto"/>
            <w:noWrap/>
            <w:vAlign w:val="bottom"/>
            <w:hideMark/>
          </w:tcPr>
          <w:p w14:paraId="3F440C78"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28619C27" w14:textId="77777777" w:rsidTr="00FD55B5">
        <w:trPr>
          <w:trHeight w:val="300"/>
        </w:trPr>
        <w:tc>
          <w:tcPr>
            <w:tcW w:w="3760" w:type="dxa"/>
            <w:tcBorders>
              <w:top w:val="nil"/>
              <w:left w:val="nil"/>
              <w:bottom w:val="nil"/>
              <w:right w:val="nil"/>
            </w:tcBorders>
            <w:shd w:val="clear" w:color="auto" w:fill="auto"/>
            <w:noWrap/>
            <w:vAlign w:val="bottom"/>
            <w:hideMark/>
          </w:tcPr>
          <w:p w14:paraId="64863486"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&lt;140</w:t>
            </w:r>
          </w:p>
        </w:tc>
        <w:tc>
          <w:tcPr>
            <w:tcW w:w="1206" w:type="dxa"/>
            <w:tcBorders>
              <w:top w:val="nil"/>
              <w:left w:val="nil"/>
              <w:bottom w:val="nil"/>
              <w:right w:val="nil"/>
            </w:tcBorders>
            <w:shd w:val="clear" w:color="auto" w:fill="auto"/>
            <w:noWrap/>
            <w:vAlign w:val="bottom"/>
            <w:hideMark/>
          </w:tcPr>
          <w:p w14:paraId="0B99DA8A"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4CF6B4C3" w14:textId="77777777" w:rsidTr="00FD55B5">
        <w:trPr>
          <w:trHeight w:val="300"/>
        </w:trPr>
        <w:tc>
          <w:tcPr>
            <w:tcW w:w="3760" w:type="dxa"/>
            <w:tcBorders>
              <w:top w:val="nil"/>
              <w:left w:val="nil"/>
              <w:bottom w:val="nil"/>
              <w:right w:val="nil"/>
            </w:tcBorders>
            <w:shd w:val="clear" w:color="auto" w:fill="auto"/>
            <w:noWrap/>
            <w:vAlign w:val="bottom"/>
            <w:hideMark/>
          </w:tcPr>
          <w:p w14:paraId="43B04A9A"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≥140</w:t>
            </w:r>
          </w:p>
        </w:tc>
        <w:tc>
          <w:tcPr>
            <w:tcW w:w="1206" w:type="dxa"/>
            <w:tcBorders>
              <w:top w:val="nil"/>
              <w:left w:val="nil"/>
              <w:bottom w:val="nil"/>
              <w:right w:val="nil"/>
            </w:tcBorders>
            <w:shd w:val="clear" w:color="auto" w:fill="auto"/>
            <w:noWrap/>
            <w:vAlign w:val="bottom"/>
            <w:hideMark/>
          </w:tcPr>
          <w:p w14:paraId="5D2AC5E4"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-0.360</w:t>
            </w:r>
          </w:p>
        </w:tc>
      </w:tr>
      <w:tr w:rsidR="00386FAB" w:rsidRPr="00386FAB" w14:paraId="3492C417" w14:textId="77777777" w:rsidTr="00FD55B5">
        <w:trPr>
          <w:trHeight w:val="300"/>
        </w:trPr>
        <w:tc>
          <w:tcPr>
            <w:tcW w:w="3760" w:type="dxa"/>
            <w:tcBorders>
              <w:top w:val="nil"/>
              <w:left w:val="nil"/>
              <w:bottom w:val="nil"/>
              <w:right w:val="nil"/>
            </w:tcBorders>
            <w:shd w:val="clear" w:color="auto" w:fill="auto"/>
            <w:noWrap/>
            <w:vAlign w:val="bottom"/>
            <w:hideMark/>
          </w:tcPr>
          <w:p w14:paraId="2F817D20"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Respirations (per minute), n (%)</w:t>
            </w:r>
          </w:p>
        </w:tc>
        <w:tc>
          <w:tcPr>
            <w:tcW w:w="1206" w:type="dxa"/>
            <w:tcBorders>
              <w:top w:val="nil"/>
              <w:left w:val="nil"/>
              <w:bottom w:val="nil"/>
              <w:right w:val="nil"/>
            </w:tcBorders>
            <w:shd w:val="clear" w:color="auto" w:fill="auto"/>
            <w:noWrap/>
            <w:vAlign w:val="bottom"/>
            <w:hideMark/>
          </w:tcPr>
          <w:p w14:paraId="15A9F7C3"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15FD161F" w14:textId="77777777" w:rsidTr="00FD55B5">
        <w:trPr>
          <w:trHeight w:val="300"/>
        </w:trPr>
        <w:tc>
          <w:tcPr>
            <w:tcW w:w="3760" w:type="dxa"/>
            <w:tcBorders>
              <w:top w:val="nil"/>
              <w:left w:val="nil"/>
              <w:bottom w:val="nil"/>
              <w:right w:val="nil"/>
            </w:tcBorders>
            <w:shd w:val="clear" w:color="auto" w:fill="auto"/>
            <w:noWrap/>
            <w:vAlign w:val="bottom"/>
            <w:hideMark/>
          </w:tcPr>
          <w:p w14:paraId="7D796E6F"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&lt;20</w:t>
            </w:r>
          </w:p>
        </w:tc>
        <w:tc>
          <w:tcPr>
            <w:tcW w:w="1206" w:type="dxa"/>
            <w:tcBorders>
              <w:top w:val="nil"/>
              <w:left w:val="nil"/>
              <w:bottom w:val="nil"/>
              <w:right w:val="nil"/>
            </w:tcBorders>
            <w:shd w:val="clear" w:color="auto" w:fill="auto"/>
            <w:noWrap/>
            <w:vAlign w:val="bottom"/>
            <w:hideMark/>
          </w:tcPr>
          <w:p w14:paraId="368E8E7D"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1198BAAC" w14:textId="77777777" w:rsidTr="00FD55B5">
        <w:trPr>
          <w:trHeight w:val="300"/>
        </w:trPr>
        <w:tc>
          <w:tcPr>
            <w:tcW w:w="3760" w:type="dxa"/>
            <w:tcBorders>
              <w:top w:val="nil"/>
              <w:left w:val="nil"/>
              <w:bottom w:val="nil"/>
              <w:right w:val="nil"/>
            </w:tcBorders>
            <w:shd w:val="clear" w:color="auto" w:fill="auto"/>
            <w:noWrap/>
            <w:vAlign w:val="bottom"/>
            <w:hideMark/>
          </w:tcPr>
          <w:p w14:paraId="29466C65"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≥20</w:t>
            </w:r>
          </w:p>
        </w:tc>
        <w:tc>
          <w:tcPr>
            <w:tcW w:w="1206" w:type="dxa"/>
            <w:tcBorders>
              <w:top w:val="nil"/>
              <w:left w:val="nil"/>
              <w:bottom w:val="nil"/>
              <w:right w:val="nil"/>
            </w:tcBorders>
            <w:shd w:val="clear" w:color="auto" w:fill="auto"/>
            <w:noWrap/>
            <w:vAlign w:val="bottom"/>
            <w:hideMark/>
          </w:tcPr>
          <w:p w14:paraId="0DB91CF6"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0.358</w:t>
            </w:r>
          </w:p>
        </w:tc>
      </w:tr>
      <w:tr w:rsidR="00386FAB" w:rsidRPr="00386FAB" w14:paraId="681495F0" w14:textId="77777777" w:rsidTr="00FD55B5">
        <w:trPr>
          <w:trHeight w:val="300"/>
        </w:trPr>
        <w:tc>
          <w:tcPr>
            <w:tcW w:w="3760" w:type="dxa"/>
            <w:tcBorders>
              <w:top w:val="nil"/>
              <w:left w:val="nil"/>
              <w:bottom w:val="nil"/>
              <w:right w:val="nil"/>
            </w:tcBorders>
            <w:shd w:val="clear" w:color="auto" w:fill="auto"/>
            <w:noWrap/>
            <w:vAlign w:val="bottom"/>
            <w:hideMark/>
          </w:tcPr>
          <w:p w14:paraId="2B3E1FE5"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Oxygen saturation (%), n (%)</w:t>
            </w:r>
          </w:p>
        </w:tc>
        <w:tc>
          <w:tcPr>
            <w:tcW w:w="1206" w:type="dxa"/>
            <w:tcBorders>
              <w:top w:val="nil"/>
              <w:left w:val="nil"/>
              <w:bottom w:val="nil"/>
              <w:right w:val="nil"/>
            </w:tcBorders>
            <w:shd w:val="clear" w:color="auto" w:fill="auto"/>
            <w:noWrap/>
            <w:vAlign w:val="bottom"/>
            <w:hideMark/>
          </w:tcPr>
          <w:p w14:paraId="095A4BA4"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480B34EF" w14:textId="77777777" w:rsidTr="00FD55B5">
        <w:trPr>
          <w:trHeight w:val="300"/>
        </w:trPr>
        <w:tc>
          <w:tcPr>
            <w:tcW w:w="3760" w:type="dxa"/>
            <w:tcBorders>
              <w:top w:val="nil"/>
              <w:left w:val="nil"/>
              <w:bottom w:val="nil"/>
              <w:right w:val="nil"/>
            </w:tcBorders>
            <w:shd w:val="clear" w:color="auto" w:fill="auto"/>
            <w:noWrap/>
            <w:vAlign w:val="bottom"/>
            <w:hideMark/>
          </w:tcPr>
          <w:p w14:paraId="78C8FD56"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&lt;80</w:t>
            </w:r>
          </w:p>
        </w:tc>
        <w:tc>
          <w:tcPr>
            <w:tcW w:w="1206" w:type="dxa"/>
            <w:tcBorders>
              <w:top w:val="nil"/>
              <w:left w:val="nil"/>
              <w:bottom w:val="nil"/>
              <w:right w:val="nil"/>
            </w:tcBorders>
            <w:shd w:val="clear" w:color="auto" w:fill="auto"/>
            <w:noWrap/>
            <w:vAlign w:val="bottom"/>
            <w:hideMark/>
          </w:tcPr>
          <w:p w14:paraId="51ABD4B0"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4080F0A3" w14:textId="77777777" w:rsidTr="00FD55B5">
        <w:trPr>
          <w:trHeight w:val="300"/>
        </w:trPr>
        <w:tc>
          <w:tcPr>
            <w:tcW w:w="3760" w:type="dxa"/>
            <w:tcBorders>
              <w:top w:val="nil"/>
              <w:left w:val="nil"/>
              <w:bottom w:val="nil"/>
              <w:right w:val="nil"/>
            </w:tcBorders>
            <w:shd w:val="clear" w:color="auto" w:fill="auto"/>
            <w:noWrap/>
            <w:vAlign w:val="bottom"/>
            <w:hideMark/>
          </w:tcPr>
          <w:p w14:paraId="70FA9C39"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80-88</w:t>
            </w:r>
          </w:p>
        </w:tc>
        <w:tc>
          <w:tcPr>
            <w:tcW w:w="1206" w:type="dxa"/>
            <w:tcBorders>
              <w:top w:val="nil"/>
              <w:left w:val="nil"/>
              <w:bottom w:val="nil"/>
              <w:right w:val="nil"/>
            </w:tcBorders>
            <w:shd w:val="clear" w:color="auto" w:fill="auto"/>
            <w:noWrap/>
            <w:vAlign w:val="bottom"/>
            <w:hideMark/>
          </w:tcPr>
          <w:p w14:paraId="59482A05"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0.319</w:t>
            </w:r>
          </w:p>
        </w:tc>
      </w:tr>
      <w:tr w:rsidR="00386FAB" w:rsidRPr="00386FAB" w14:paraId="4B3C7EA8" w14:textId="77777777" w:rsidTr="00FD55B5">
        <w:trPr>
          <w:trHeight w:val="300"/>
        </w:trPr>
        <w:tc>
          <w:tcPr>
            <w:tcW w:w="3760" w:type="dxa"/>
            <w:tcBorders>
              <w:top w:val="nil"/>
              <w:left w:val="nil"/>
              <w:bottom w:val="nil"/>
              <w:right w:val="nil"/>
            </w:tcBorders>
            <w:shd w:val="clear" w:color="auto" w:fill="auto"/>
            <w:noWrap/>
            <w:vAlign w:val="bottom"/>
            <w:hideMark/>
          </w:tcPr>
          <w:p w14:paraId="2D9C697E"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89-93</w:t>
            </w:r>
          </w:p>
        </w:tc>
        <w:tc>
          <w:tcPr>
            <w:tcW w:w="1206" w:type="dxa"/>
            <w:tcBorders>
              <w:top w:val="nil"/>
              <w:left w:val="nil"/>
              <w:bottom w:val="nil"/>
              <w:right w:val="nil"/>
            </w:tcBorders>
            <w:shd w:val="clear" w:color="auto" w:fill="auto"/>
            <w:noWrap/>
            <w:vAlign w:val="bottom"/>
            <w:hideMark/>
          </w:tcPr>
          <w:p w14:paraId="6487DD2A"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-0.808</w:t>
            </w:r>
          </w:p>
        </w:tc>
      </w:tr>
      <w:tr w:rsidR="00386FAB" w:rsidRPr="00386FAB" w14:paraId="47DB270D" w14:textId="77777777" w:rsidTr="00FD55B5">
        <w:trPr>
          <w:trHeight w:val="300"/>
        </w:trPr>
        <w:tc>
          <w:tcPr>
            <w:tcW w:w="3760" w:type="dxa"/>
            <w:tcBorders>
              <w:top w:val="nil"/>
              <w:left w:val="nil"/>
              <w:bottom w:val="nil"/>
              <w:right w:val="nil"/>
            </w:tcBorders>
            <w:shd w:val="clear" w:color="auto" w:fill="auto"/>
            <w:noWrap/>
            <w:vAlign w:val="bottom"/>
            <w:hideMark/>
          </w:tcPr>
          <w:p w14:paraId="6AD3CA2C"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≥94</w:t>
            </w:r>
          </w:p>
        </w:tc>
        <w:tc>
          <w:tcPr>
            <w:tcW w:w="1206" w:type="dxa"/>
            <w:tcBorders>
              <w:top w:val="nil"/>
              <w:left w:val="nil"/>
              <w:bottom w:val="nil"/>
              <w:right w:val="nil"/>
            </w:tcBorders>
            <w:shd w:val="clear" w:color="auto" w:fill="auto"/>
            <w:noWrap/>
            <w:vAlign w:val="bottom"/>
            <w:hideMark/>
          </w:tcPr>
          <w:p w14:paraId="59FFDD57"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-1.135</w:t>
            </w:r>
          </w:p>
        </w:tc>
      </w:tr>
      <w:tr w:rsidR="00386FAB" w:rsidRPr="00386FAB" w14:paraId="04AD9B3B" w14:textId="77777777" w:rsidTr="00FD55B5">
        <w:trPr>
          <w:trHeight w:val="509"/>
        </w:trPr>
        <w:tc>
          <w:tcPr>
            <w:tcW w:w="3760" w:type="dxa"/>
            <w:tcBorders>
              <w:top w:val="nil"/>
              <w:left w:val="nil"/>
              <w:bottom w:val="nil"/>
              <w:right w:val="nil"/>
            </w:tcBorders>
            <w:shd w:val="clear" w:color="auto" w:fill="auto"/>
            <w:vAlign w:val="bottom"/>
            <w:hideMark/>
          </w:tcPr>
          <w:p w14:paraId="3D75EC66"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Portable oxygen concentrator fraction of inspired oxygen (%), n (%)</w:t>
            </w:r>
          </w:p>
        </w:tc>
        <w:tc>
          <w:tcPr>
            <w:tcW w:w="1206" w:type="dxa"/>
            <w:tcBorders>
              <w:top w:val="nil"/>
              <w:left w:val="nil"/>
              <w:bottom w:val="nil"/>
              <w:right w:val="nil"/>
            </w:tcBorders>
            <w:shd w:val="clear" w:color="auto" w:fill="auto"/>
            <w:noWrap/>
            <w:vAlign w:val="bottom"/>
            <w:hideMark/>
          </w:tcPr>
          <w:p w14:paraId="6FFAD440"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15BAF443" w14:textId="77777777" w:rsidTr="00FD55B5">
        <w:trPr>
          <w:trHeight w:val="300"/>
        </w:trPr>
        <w:tc>
          <w:tcPr>
            <w:tcW w:w="3760" w:type="dxa"/>
            <w:tcBorders>
              <w:top w:val="nil"/>
              <w:left w:val="nil"/>
              <w:bottom w:val="nil"/>
              <w:right w:val="nil"/>
            </w:tcBorders>
            <w:shd w:val="clear" w:color="auto" w:fill="auto"/>
            <w:noWrap/>
            <w:vAlign w:val="bottom"/>
            <w:hideMark/>
          </w:tcPr>
          <w:p w14:paraId="1328E334"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≤0.28</w:t>
            </w:r>
          </w:p>
        </w:tc>
        <w:tc>
          <w:tcPr>
            <w:tcW w:w="1206" w:type="dxa"/>
            <w:tcBorders>
              <w:top w:val="nil"/>
              <w:left w:val="nil"/>
              <w:bottom w:val="nil"/>
              <w:right w:val="nil"/>
            </w:tcBorders>
            <w:shd w:val="clear" w:color="auto" w:fill="auto"/>
            <w:noWrap/>
            <w:vAlign w:val="bottom"/>
            <w:hideMark/>
          </w:tcPr>
          <w:p w14:paraId="22A10148"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711B361C" w14:textId="77777777" w:rsidTr="00FD55B5">
        <w:trPr>
          <w:trHeight w:val="300"/>
        </w:trPr>
        <w:tc>
          <w:tcPr>
            <w:tcW w:w="3760" w:type="dxa"/>
            <w:tcBorders>
              <w:top w:val="nil"/>
              <w:left w:val="nil"/>
              <w:bottom w:val="nil"/>
              <w:right w:val="nil"/>
            </w:tcBorders>
            <w:shd w:val="clear" w:color="auto" w:fill="auto"/>
            <w:noWrap/>
            <w:vAlign w:val="bottom"/>
            <w:hideMark/>
          </w:tcPr>
          <w:p w14:paraId="40395E4B"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0.28-0.49</w:t>
            </w:r>
          </w:p>
        </w:tc>
        <w:tc>
          <w:tcPr>
            <w:tcW w:w="1206" w:type="dxa"/>
            <w:tcBorders>
              <w:top w:val="nil"/>
              <w:left w:val="nil"/>
              <w:bottom w:val="nil"/>
              <w:right w:val="nil"/>
            </w:tcBorders>
            <w:shd w:val="clear" w:color="auto" w:fill="auto"/>
            <w:noWrap/>
            <w:vAlign w:val="bottom"/>
            <w:hideMark/>
          </w:tcPr>
          <w:p w14:paraId="73E346AC"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0.518</w:t>
            </w:r>
          </w:p>
        </w:tc>
      </w:tr>
      <w:tr w:rsidR="00386FAB" w:rsidRPr="00386FAB" w14:paraId="15286A8C" w14:textId="77777777" w:rsidTr="00FD55B5">
        <w:trPr>
          <w:trHeight w:val="300"/>
        </w:trPr>
        <w:tc>
          <w:tcPr>
            <w:tcW w:w="3760" w:type="dxa"/>
            <w:tcBorders>
              <w:top w:val="nil"/>
              <w:left w:val="nil"/>
              <w:bottom w:val="nil"/>
              <w:right w:val="nil"/>
            </w:tcBorders>
            <w:shd w:val="clear" w:color="auto" w:fill="auto"/>
            <w:noWrap/>
            <w:vAlign w:val="bottom"/>
            <w:hideMark/>
          </w:tcPr>
          <w:p w14:paraId="3BF7B34D"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≥0.5</w:t>
            </w:r>
          </w:p>
        </w:tc>
        <w:tc>
          <w:tcPr>
            <w:tcW w:w="1206" w:type="dxa"/>
            <w:tcBorders>
              <w:top w:val="nil"/>
              <w:left w:val="nil"/>
              <w:bottom w:val="nil"/>
              <w:right w:val="nil"/>
            </w:tcBorders>
            <w:shd w:val="clear" w:color="auto" w:fill="auto"/>
            <w:noWrap/>
            <w:vAlign w:val="bottom"/>
            <w:hideMark/>
          </w:tcPr>
          <w:p w14:paraId="28A676CD"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0.627</w:t>
            </w:r>
          </w:p>
        </w:tc>
      </w:tr>
      <w:tr w:rsidR="00386FAB" w:rsidRPr="00386FAB" w14:paraId="2BB1CD8D" w14:textId="77777777" w:rsidTr="00FD55B5">
        <w:trPr>
          <w:trHeight w:val="300"/>
        </w:trPr>
        <w:tc>
          <w:tcPr>
            <w:tcW w:w="3760" w:type="dxa"/>
            <w:tcBorders>
              <w:top w:val="nil"/>
              <w:left w:val="nil"/>
              <w:bottom w:val="nil"/>
              <w:right w:val="nil"/>
            </w:tcBorders>
            <w:shd w:val="clear" w:color="auto" w:fill="auto"/>
            <w:noWrap/>
            <w:vAlign w:val="bottom"/>
            <w:hideMark/>
          </w:tcPr>
          <w:p w14:paraId="4A8C28B1" w14:textId="77777777" w:rsidR="00386FAB" w:rsidRPr="00386FAB" w:rsidRDefault="00386FAB" w:rsidP="00386FAB">
            <w:pPr>
              <w:spacing w:after="0" w:line="240" w:lineRule="auto"/>
              <w:rPr>
                <w:rFonts w:ascii="Calibri" w:eastAsia="Times New Roman" w:hAnsi="Calibri" w:cs="Calibri"/>
                <w:color w:val="000000"/>
                <w:lang w:eastAsia="en-GB"/>
              </w:rPr>
            </w:pPr>
            <w:proofErr w:type="gramStart"/>
            <w:r w:rsidRPr="00386FAB">
              <w:rPr>
                <w:rFonts w:ascii="Calibri" w:eastAsia="Times New Roman" w:hAnsi="Calibri" w:cs="Calibri"/>
                <w:color w:val="000000"/>
                <w:lang w:eastAsia="en-GB"/>
              </w:rPr>
              <w:t>pH</w:t>
            </w:r>
            <w:proofErr w:type="gramEnd"/>
            <w:r w:rsidRPr="00386FAB">
              <w:rPr>
                <w:rFonts w:ascii="Calibri" w:eastAsia="Times New Roman" w:hAnsi="Calibri" w:cs="Calibri"/>
                <w:color w:val="000000"/>
                <w:lang w:eastAsia="en-GB"/>
              </w:rPr>
              <w:t>, n (%)</w:t>
            </w:r>
          </w:p>
        </w:tc>
        <w:tc>
          <w:tcPr>
            <w:tcW w:w="1206" w:type="dxa"/>
            <w:tcBorders>
              <w:top w:val="nil"/>
              <w:left w:val="nil"/>
              <w:bottom w:val="nil"/>
              <w:right w:val="nil"/>
            </w:tcBorders>
            <w:shd w:val="clear" w:color="auto" w:fill="auto"/>
            <w:noWrap/>
            <w:vAlign w:val="bottom"/>
            <w:hideMark/>
          </w:tcPr>
          <w:p w14:paraId="7E01F21A"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1A9F9E0F" w14:textId="77777777" w:rsidTr="00FD55B5">
        <w:trPr>
          <w:trHeight w:val="300"/>
        </w:trPr>
        <w:tc>
          <w:tcPr>
            <w:tcW w:w="3760" w:type="dxa"/>
            <w:tcBorders>
              <w:top w:val="nil"/>
              <w:left w:val="nil"/>
              <w:bottom w:val="nil"/>
              <w:right w:val="nil"/>
            </w:tcBorders>
            <w:shd w:val="clear" w:color="auto" w:fill="auto"/>
            <w:noWrap/>
            <w:vAlign w:val="bottom"/>
            <w:hideMark/>
          </w:tcPr>
          <w:p w14:paraId="5F2768AC"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&lt;7.30</w:t>
            </w:r>
          </w:p>
        </w:tc>
        <w:tc>
          <w:tcPr>
            <w:tcW w:w="1206" w:type="dxa"/>
            <w:tcBorders>
              <w:top w:val="nil"/>
              <w:left w:val="nil"/>
              <w:bottom w:val="nil"/>
              <w:right w:val="nil"/>
            </w:tcBorders>
            <w:shd w:val="clear" w:color="auto" w:fill="auto"/>
            <w:noWrap/>
            <w:vAlign w:val="bottom"/>
            <w:hideMark/>
          </w:tcPr>
          <w:p w14:paraId="05E76F25"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64466E1C" w14:textId="77777777" w:rsidTr="00FD55B5">
        <w:trPr>
          <w:trHeight w:val="300"/>
        </w:trPr>
        <w:tc>
          <w:tcPr>
            <w:tcW w:w="3760" w:type="dxa"/>
            <w:tcBorders>
              <w:top w:val="nil"/>
              <w:left w:val="nil"/>
              <w:bottom w:val="nil"/>
              <w:right w:val="nil"/>
            </w:tcBorders>
            <w:shd w:val="clear" w:color="auto" w:fill="auto"/>
            <w:noWrap/>
            <w:vAlign w:val="bottom"/>
            <w:hideMark/>
          </w:tcPr>
          <w:p w14:paraId="787F6117"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7.30-7.34</w:t>
            </w:r>
          </w:p>
        </w:tc>
        <w:tc>
          <w:tcPr>
            <w:tcW w:w="1206" w:type="dxa"/>
            <w:tcBorders>
              <w:top w:val="nil"/>
              <w:left w:val="nil"/>
              <w:bottom w:val="nil"/>
              <w:right w:val="nil"/>
            </w:tcBorders>
            <w:shd w:val="clear" w:color="auto" w:fill="auto"/>
            <w:noWrap/>
            <w:vAlign w:val="bottom"/>
            <w:hideMark/>
          </w:tcPr>
          <w:p w14:paraId="49BC9FAC"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-1.017</w:t>
            </w:r>
          </w:p>
        </w:tc>
      </w:tr>
      <w:tr w:rsidR="00386FAB" w:rsidRPr="00386FAB" w14:paraId="657C217E" w14:textId="77777777" w:rsidTr="00FD55B5">
        <w:trPr>
          <w:trHeight w:val="300"/>
        </w:trPr>
        <w:tc>
          <w:tcPr>
            <w:tcW w:w="3760" w:type="dxa"/>
            <w:tcBorders>
              <w:top w:val="nil"/>
              <w:left w:val="nil"/>
              <w:bottom w:val="nil"/>
              <w:right w:val="nil"/>
            </w:tcBorders>
            <w:shd w:val="clear" w:color="auto" w:fill="auto"/>
            <w:noWrap/>
            <w:vAlign w:val="bottom"/>
            <w:hideMark/>
          </w:tcPr>
          <w:p w14:paraId="7CFB2633"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7.35-7.44</w:t>
            </w:r>
          </w:p>
        </w:tc>
        <w:tc>
          <w:tcPr>
            <w:tcW w:w="1206" w:type="dxa"/>
            <w:tcBorders>
              <w:top w:val="nil"/>
              <w:left w:val="nil"/>
              <w:bottom w:val="nil"/>
              <w:right w:val="nil"/>
            </w:tcBorders>
            <w:shd w:val="clear" w:color="auto" w:fill="auto"/>
            <w:noWrap/>
            <w:vAlign w:val="bottom"/>
            <w:hideMark/>
          </w:tcPr>
          <w:p w14:paraId="49F5604C"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-0.486</w:t>
            </w:r>
          </w:p>
        </w:tc>
      </w:tr>
      <w:tr w:rsidR="00386FAB" w:rsidRPr="00386FAB" w14:paraId="247D91CC" w14:textId="77777777" w:rsidTr="00FD55B5">
        <w:trPr>
          <w:trHeight w:val="300"/>
        </w:trPr>
        <w:tc>
          <w:tcPr>
            <w:tcW w:w="3760" w:type="dxa"/>
            <w:tcBorders>
              <w:top w:val="nil"/>
              <w:left w:val="nil"/>
              <w:bottom w:val="nil"/>
              <w:right w:val="nil"/>
            </w:tcBorders>
            <w:shd w:val="clear" w:color="auto" w:fill="auto"/>
            <w:noWrap/>
            <w:vAlign w:val="bottom"/>
            <w:hideMark/>
          </w:tcPr>
          <w:p w14:paraId="661DCF77"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≥7.45</w:t>
            </w:r>
          </w:p>
        </w:tc>
        <w:tc>
          <w:tcPr>
            <w:tcW w:w="1206" w:type="dxa"/>
            <w:tcBorders>
              <w:top w:val="nil"/>
              <w:left w:val="nil"/>
              <w:bottom w:val="nil"/>
              <w:right w:val="nil"/>
            </w:tcBorders>
            <w:shd w:val="clear" w:color="auto" w:fill="auto"/>
            <w:noWrap/>
            <w:vAlign w:val="bottom"/>
            <w:hideMark/>
          </w:tcPr>
          <w:p w14:paraId="20ACE944"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-0.406</w:t>
            </w:r>
          </w:p>
        </w:tc>
      </w:tr>
      <w:tr w:rsidR="00386FAB" w:rsidRPr="00386FAB" w14:paraId="53FEE0D1" w14:textId="77777777" w:rsidTr="00FD55B5">
        <w:trPr>
          <w:trHeight w:val="345"/>
        </w:trPr>
        <w:tc>
          <w:tcPr>
            <w:tcW w:w="3760" w:type="dxa"/>
            <w:tcBorders>
              <w:top w:val="nil"/>
              <w:left w:val="nil"/>
              <w:bottom w:val="nil"/>
              <w:right w:val="nil"/>
            </w:tcBorders>
            <w:shd w:val="clear" w:color="auto" w:fill="auto"/>
            <w:noWrap/>
            <w:vAlign w:val="bottom"/>
            <w:hideMark/>
          </w:tcPr>
          <w:p w14:paraId="004F0C84"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White blood cell count (10</w:t>
            </w:r>
            <w:r w:rsidRPr="00386FAB">
              <w:rPr>
                <w:rFonts w:ascii="Calibri" w:eastAsia="Times New Roman" w:hAnsi="Calibri" w:cs="Calibri"/>
                <w:color w:val="000000"/>
                <w:vertAlign w:val="superscript"/>
                <w:lang w:eastAsia="en-GB"/>
              </w:rPr>
              <w:t>9</w:t>
            </w:r>
            <w:r w:rsidRPr="00386FAB">
              <w:rPr>
                <w:rFonts w:ascii="Calibri" w:eastAsia="Times New Roman" w:hAnsi="Calibri" w:cs="Calibri"/>
                <w:color w:val="000000"/>
                <w:lang w:eastAsia="en-GB"/>
              </w:rPr>
              <w:t>/l), n (%)</w:t>
            </w:r>
          </w:p>
        </w:tc>
        <w:tc>
          <w:tcPr>
            <w:tcW w:w="1206" w:type="dxa"/>
            <w:tcBorders>
              <w:top w:val="nil"/>
              <w:left w:val="nil"/>
              <w:bottom w:val="nil"/>
              <w:right w:val="nil"/>
            </w:tcBorders>
            <w:shd w:val="clear" w:color="auto" w:fill="auto"/>
            <w:noWrap/>
            <w:vAlign w:val="bottom"/>
            <w:hideMark/>
          </w:tcPr>
          <w:p w14:paraId="739FC96A"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15D8F48D" w14:textId="77777777" w:rsidTr="00FD55B5">
        <w:trPr>
          <w:trHeight w:val="300"/>
        </w:trPr>
        <w:tc>
          <w:tcPr>
            <w:tcW w:w="3760" w:type="dxa"/>
            <w:tcBorders>
              <w:top w:val="nil"/>
              <w:left w:val="nil"/>
              <w:bottom w:val="nil"/>
              <w:right w:val="nil"/>
            </w:tcBorders>
            <w:shd w:val="clear" w:color="auto" w:fill="auto"/>
            <w:noWrap/>
            <w:vAlign w:val="bottom"/>
            <w:hideMark/>
          </w:tcPr>
          <w:p w14:paraId="74039D25"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&lt;3.9</w:t>
            </w:r>
          </w:p>
        </w:tc>
        <w:tc>
          <w:tcPr>
            <w:tcW w:w="1206" w:type="dxa"/>
            <w:tcBorders>
              <w:top w:val="nil"/>
              <w:left w:val="nil"/>
              <w:bottom w:val="nil"/>
              <w:right w:val="nil"/>
            </w:tcBorders>
            <w:shd w:val="clear" w:color="auto" w:fill="auto"/>
            <w:noWrap/>
            <w:vAlign w:val="bottom"/>
            <w:hideMark/>
          </w:tcPr>
          <w:p w14:paraId="49B091DF"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45C58C28" w14:textId="77777777" w:rsidTr="00FD55B5">
        <w:trPr>
          <w:trHeight w:val="300"/>
        </w:trPr>
        <w:tc>
          <w:tcPr>
            <w:tcW w:w="3760" w:type="dxa"/>
            <w:tcBorders>
              <w:top w:val="nil"/>
              <w:left w:val="nil"/>
              <w:bottom w:val="nil"/>
              <w:right w:val="nil"/>
            </w:tcBorders>
            <w:shd w:val="clear" w:color="auto" w:fill="auto"/>
            <w:noWrap/>
            <w:vAlign w:val="bottom"/>
            <w:hideMark/>
          </w:tcPr>
          <w:p w14:paraId="3F2A8536"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3.9-10.8</w:t>
            </w:r>
          </w:p>
        </w:tc>
        <w:tc>
          <w:tcPr>
            <w:tcW w:w="1206" w:type="dxa"/>
            <w:tcBorders>
              <w:top w:val="nil"/>
              <w:left w:val="nil"/>
              <w:bottom w:val="nil"/>
              <w:right w:val="nil"/>
            </w:tcBorders>
            <w:shd w:val="clear" w:color="auto" w:fill="auto"/>
            <w:noWrap/>
            <w:vAlign w:val="bottom"/>
            <w:hideMark/>
          </w:tcPr>
          <w:p w14:paraId="5D45471A"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0.915</w:t>
            </w:r>
          </w:p>
        </w:tc>
      </w:tr>
      <w:tr w:rsidR="00386FAB" w:rsidRPr="00386FAB" w14:paraId="3FB0CC18" w14:textId="77777777" w:rsidTr="00FD55B5">
        <w:trPr>
          <w:trHeight w:val="300"/>
        </w:trPr>
        <w:tc>
          <w:tcPr>
            <w:tcW w:w="3760" w:type="dxa"/>
            <w:tcBorders>
              <w:top w:val="nil"/>
              <w:left w:val="nil"/>
              <w:bottom w:val="nil"/>
              <w:right w:val="nil"/>
            </w:tcBorders>
            <w:shd w:val="clear" w:color="auto" w:fill="auto"/>
            <w:noWrap/>
            <w:vAlign w:val="bottom"/>
            <w:hideMark/>
          </w:tcPr>
          <w:p w14:paraId="469EC0F5"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≥10.9</w:t>
            </w:r>
          </w:p>
        </w:tc>
        <w:tc>
          <w:tcPr>
            <w:tcW w:w="1206" w:type="dxa"/>
            <w:tcBorders>
              <w:top w:val="nil"/>
              <w:left w:val="nil"/>
              <w:bottom w:val="nil"/>
              <w:right w:val="nil"/>
            </w:tcBorders>
            <w:shd w:val="clear" w:color="auto" w:fill="auto"/>
            <w:noWrap/>
            <w:vAlign w:val="bottom"/>
            <w:hideMark/>
          </w:tcPr>
          <w:p w14:paraId="535D5C75"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0.999</w:t>
            </w:r>
          </w:p>
        </w:tc>
      </w:tr>
      <w:tr w:rsidR="00386FAB" w:rsidRPr="00386FAB" w14:paraId="056C9D51" w14:textId="77777777" w:rsidTr="00FD55B5">
        <w:trPr>
          <w:trHeight w:val="345"/>
        </w:trPr>
        <w:tc>
          <w:tcPr>
            <w:tcW w:w="3760" w:type="dxa"/>
            <w:tcBorders>
              <w:top w:val="nil"/>
              <w:left w:val="nil"/>
              <w:bottom w:val="nil"/>
              <w:right w:val="nil"/>
            </w:tcBorders>
            <w:shd w:val="clear" w:color="auto" w:fill="auto"/>
            <w:noWrap/>
            <w:vAlign w:val="bottom"/>
            <w:hideMark/>
          </w:tcPr>
          <w:p w14:paraId="7C929B84"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Platelets (10</w:t>
            </w:r>
            <w:r w:rsidRPr="00386FAB">
              <w:rPr>
                <w:rFonts w:ascii="Calibri" w:eastAsia="Times New Roman" w:hAnsi="Calibri" w:cs="Calibri"/>
                <w:color w:val="000000"/>
                <w:vertAlign w:val="superscript"/>
                <w:lang w:eastAsia="en-GB"/>
              </w:rPr>
              <w:t>9</w:t>
            </w:r>
            <w:r w:rsidRPr="00386FAB">
              <w:rPr>
                <w:rFonts w:ascii="Calibri" w:eastAsia="Times New Roman" w:hAnsi="Calibri" w:cs="Calibri"/>
                <w:color w:val="000000"/>
                <w:lang w:eastAsia="en-GB"/>
              </w:rPr>
              <w:t>/l), n (%)</w:t>
            </w:r>
          </w:p>
        </w:tc>
        <w:tc>
          <w:tcPr>
            <w:tcW w:w="1206" w:type="dxa"/>
            <w:tcBorders>
              <w:top w:val="nil"/>
              <w:left w:val="nil"/>
              <w:bottom w:val="nil"/>
              <w:right w:val="nil"/>
            </w:tcBorders>
            <w:shd w:val="clear" w:color="auto" w:fill="auto"/>
            <w:noWrap/>
            <w:vAlign w:val="bottom"/>
            <w:hideMark/>
          </w:tcPr>
          <w:p w14:paraId="1F651F40"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76547A68" w14:textId="77777777" w:rsidTr="00FD55B5">
        <w:trPr>
          <w:trHeight w:val="300"/>
        </w:trPr>
        <w:tc>
          <w:tcPr>
            <w:tcW w:w="3760" w:type="dxa"/>
            <w:tcBorders>
              <w:top w:val="nil"/>
              <w:left w:val="nil"/>
              <w:bottom w:val="nil"/>
              <w:right w:val="nil"/>
            </w:tcBorders>
            <w:shd w:val="clear" w:color="auto" w:fill="auto"/>
            <w:noWrap/>
            <w:vAlign w:val="bottom"/>
            <w:hideMark/>
          </w:tcPr>
          <w:p w14:paraId="32DBCF58"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&lt;150</w:t>
            </w:r>
          </w:p>
        </w:tc>
        <w:tc>
          <w:tcPr>
            <w:tcW w:w="1206" w:type="dxa"/>
            <w:tcBorders>
              <w:top w:val="nil"/>
              <w:left w:val="nil"/>
              <w:bottom w:val="nil"/>
              <w:right w:val="nil"/>
            </w:tcBorders>
            <w:shd w:val="clear" w:color="auto" w:fill="auto"/>
            <w:noWrap/>
            <w:vAlign w:val="bottom"/>
            <w:hideMark/>
          </w:tcPr>
          <w:p w14:paraId="35AE2F2C"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4114FF68" w14:textId="77777777" w:rsidTr="00FD55B5">
        <w:trPr>
          <w:trHeight w:val="300"/>
        </w:trPr>
        <w:tc>
          <w:tcPr>
            <w:tcW w:w="3760" w:type="dxa"/>
            <w:tcBorders>
              <w:top w:val="nil"/>
              <w:left w:val="nil"/>
              <w:bottom w:val="nil"/>
              <w:right w:val="nil"/>
            </w:tcBorders>
            <w:shd w:val="clear" w:color="auto" w:fill="auto"/>
            <w:noWrap/>
            <w:vAlign w:val="bottom"/>
            <w:hideMark/>
          </w:tcPr>
          <w:p w14:paraId="21E8D64D"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lastRenderedPageBreak/>
              <w:t>150-399</w:t>
            </w:r>
          </w:p>
        </w:tc>
        <w:tc>
          <w:tcPr>
            <w:tcW w:w="1206" w:type="dxa"/>
            <w:tcBorders>
              <w:top w:val="nil"/>
              <w:left w:val="nil"/>
              <w:bottom w:val="nil"/>
              <w:right w:val="nil"/>
            </w:tcBorders>
            <w:shd w:val="clear" w:color="auto" w:fill="auto"/>
            <w:noWrap/>
            <w:vAlign w:val="bottom"/>
            <w:hideMark/>
          </w:tcPr>
          <w:p w14:paraId="7C721ED0"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-0.507</w:t>
            </w:r>
          </w:p>
        </w:tc>
      </w:tr>
      <w:tr w:rsidR="00386FAB" w:rsidRPr="00386FAB" w14:paraId="1A87C689" w14:textId="77777777" w:rsidTr="00FD55B5">
        <w:trPr>
          <w:trHeight w:val="300"/>
        </w:trPr>
        <w:tc>
          <w:tcPr>
            <w:tcW w:w="3760" w:type="dxa"/>
            <w:tcBorders>
              <w:top w:val="nil"/>
              <w:left w:val="nil"/>
              <w:bottom w:val="nil"/>
              <w:right w:val="nil"/>
            </w:tcBorders>
            <w:shd w:val="clear" w:color="auto" w:fill="auto"/>
            <w:noWrap/>
            <w:vAlign w:val="bottom"/>
            <w:hideMark/>
          </w:tcPr>
          <w:p w14:paraId="5D971DB5"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≥400</w:t>
            </w:r>
          </w:p>
        </w:tc>
        <w:tc>
          <w:tcPr>
            <w:tcW w:w="1206" w:type="dxa"/>
            <w:tcBorders>
              <w:top w:val="nil"/>
              <w:left w:val="nil"/>
              <w:bottom w:val="nil"/>
              <w:right w:val="nil"/>
            </w:tcBorders>
            <w:shd w:val="clear" w:color="auto" w:fill="auto"/>
            <w:noWrap/>
            <w:vAlign w:val="bottom"/>
            <w:hideMark/>
          </w:tcPr>
          <w:p w14:paraId="095B9C4C"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-0.792</w:t>
            </w:r>
          </w:p>
        </w:tc>
      </w:tr>
      <w:tr w:rsidR="00386FAB" w:rsidRPr="00386FAB" w14:paraId="5615A45B" w14:textId="77777777" w:rsidTr="00FD55B5">
        <w:trPr>
          <w:trHeight w:val="300"/>
        </w:trPr>
        <w:tc>
          <w:tcPr>
            <w:tcW w:w="3760" w:type="dxa"/>
            <w:tcBorders>
              <w:top w:val="nil"/>
              <w:left w:val="nil"/>
              <w:bottom w:val="nil"/>
              <w:right w:val="nil"/>
            </w:tcBorders>
            <w:shd w:val="clear" w:color="auto" w:fill="auto"/>
            <w:noWrap/>
            <w:vAlign w:val="bottom"/>
            <w:hideMark/>
          </w:tcPr>
          <w:p w14:paraId="65D82EB7"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C-reactive protein (mg/l), n (%)</w:t>
            </w:r>
          </w:p>
        </w:tc>
        <w:tc>
          <w:tcPr>
            <w:tcW w:w="1206" w:type="dxa"/>
            <w:tcBorders>
              <w:top w:val="nil"/>
              <w:left w:val="nil"/>
              <w:bottom w:val="nil"/>
              <w:right w:val="nil"/>
            </w:tcBorders>
            <w:shd w:val="clear" w:color="auto" w:fill="auto"/>
            <w:noWrap/>
            <w:vAlign w:val="bottom"/>
            <w:hideMark/>
          </w:tcPr>
          <w:p w14:paraId="3184FE1E"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11BF7C81" w14:textId="77777777" w:rsidTr="00FD55B5">
        <w:trPr>
          <w:trHeight w:val="300"/>
        </w:trPr>
        <w:tc>
          <w:tcPr>
            <w:tcW w:w="3760" w:type="dxa"/>
            <w:tcBorders>
              <w:top w:val="nil"/>
              <w:left w:val="nil"/>
              <w:bottom w:val="nil"/>
              <w:right w:val="nil"/>
            </w:tcBorders>
            <w:shd w:val="clear" w:color="auto" w:fill="auto"/>
            <w:noWrap/>
            <w:vAlign w:val="bottom"/>
            <w:hideMark/>
          </w:tcPr>
          <w:p w14:paraId="174F20A3"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&lt;10</w:t>
            </w:r>
          </w:p>
        </w:tc>
        <w:tc>
          <w:tcPr>
            <w:tcW w:w="1206" w:type="dxa"/>
            <w:tcBorders>
              <w:top w:val="nil"/>
              <w:left w:val="nil"/>
              <w:bottom w:val="nil"/>
              <w:right w:val="nil"/>
            </w:tcBorders>
            <w:shd w:val="clear" w:color="auto" w:fill="auto"/>
            <w:noWrap/>
            <w:vAlign w:val="bottom"/>
            <w:hideMark/>
          </w:tcPr>
          <w:p w14:paraId="51A3BE11"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482E645D" w14:textId="77777777" w:rsidTr="00FD55B5">
        <w:trPr>
          <w:trHeight w:val="300"/>
        </w:trPr>
        <w:tc>
          <w:tcPr>
            <w:tcW w:w="3760" w:type="dxa"/>
            <w:tcBorders>
              <w:top w:val="nil"/>
              <w:left w:val="nil"/>
              <w:bottom w:val="nil"/>
              <w:right w:val="nil"/>
            </w:tcBorders>
            <w:shd w:val="clear" w:color="auto" w:fill="auto"/>
            <w:noWrap/>
            <w:vAlign w:val="bottom"/>
            <w:hideMark/>
          </w:tcPr>
          <w:p w14:paraId="7A180AAC"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10-99</w:t>
            </w:r>
          </w:p>
        </w:tc>
        <w:tc>
          <w:tcPr>
            <w:tcW w:w="1206" w:type="dxa"/>
            <w:tcBorders>
              <w:top w:val="nil"/>
              <w:left w:val="nil"/>
              <w:bottom w:val="nil"/>
              <w:right w:val="nil"/>
            </w:tcBorders>
            <w:shd w:val="clear" w:color="auto" w:fill="auto"/>
            <w:noWrap/>
            <w:vAlign w:val="bottom"/>
            <w:hideMark/>
          </w:tcPr>
          <w:p w14:paraId="075E4FF7"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0.530</w:t>
            </w:r>
          </w:p>
        </w:tc>
      </w:tr>
      <w:tr w:rsidR="00386FAB" w:rsidRPr="00386FAB" w14:paraId="067D46D3" w14:textId="77777777" w:rsidTr="00FD55B5">
        <w:trPr>
          <w:trHeight w:val="300"/>
        </w:trPr>
        <w:tc>
          <w:tcPr>
            <w:tcW w:w="3760" w:type="dxa"/>
            <w:tcBorders>
              <w:top w:val="nil"/>
              <w:left w:val="nil"/>
              <w:bottom w:val="nil"/>
              <w:right w:val="nil"/>
            </w:tcBorders>
            <w:shd w:val="clear" w:color="auto" w:fill="auto"/>
            <w:noWrap/>
            <w:vAlign w:val="bottom"/>
            <w:hideMark/>
          </w:tcPr>
          <w:p w14:paraId="36CD0F04"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≥100</w:t>
            </w:r>
          </w:p>
        </w:tc>
        <w:tc>
          <w:tcPr>
            <w:tcW w:w="1206" w:type="dxa"/>
            <w:tcBorders>
              <w:top w:val="nil"/>
              <w:left w:val="nil"/>
              <w:bottom w:val="nil"/>
              <w:right w:val="nil"/>
            </w:tcBorders>
            <w:shd w:val="clear" w:color="auto" w:fill="auto"/>
            <w:noWrap/>
            <w:vAlign w:val="bottom"/>
            <w:hideMark/>
          </w:tcPr>
          <w:p w14:paraId="73C5CE03"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1.014</w:t>
            </w:r>
          </w:p>
        </w:tc>
      </w:tr>
      <w:tr w:rsidR="00386FAB" w:rsidRPr="00386FAB" w14:paraId="3469BF28" w14:textId="77777777" w:rsidTr="00FD55B5">
        <w:trPr>
          <w:trHeight w:val="300"/>
        </w:trPr>
        <w:tc>
          <w:tcPr>
            <w:tcW w:w="3760" w:type="dxa"/>
            <w:tcBorders>
              <w:top w:val="nil"/>
              <w:left w:val="nil"/>
              <w:bottom w:val="nil"/>
              <w:right w:val="nil"/>
            </w:tcBorders>
            <w:shd w:val="clear" w:color="auto" w:fill="auto"/>
            <w:noWrap/>
            <w:vAlign w:val="bottom"/>
            <w:hideMark/>
          </w:tcPr>
          <w:p w14:paraId="0F12B857"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Glucose (mmol/l), n (%)</w:t>
            </w:r>
          </w:p>
        </w:tc>
        <w:tc>
          <w:tcPr>
            <w:tcW w:w="1206" w:type="dxa"/>
            <w:tcBorders>
              <w:top w:val="nil"/>
              <w:left w:val="nil"/>
              <w:bottom w:val="nil"/>
              <w:right w:val="nil"/>
            </w:tcBorders>
            <w:shd w:val="clear" w:color="auto" w:fill="auto"/>
            <w:noWrap/>
            <w:vAlign w:val="bottom"/>
            <w:hideMark/>
          </w:tcPr>
          <w:p w14:paraId="5C36911C"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24B2E14A" w14:textId="77777777" w:rsidTr="00FD55B5">
        <w:trPr>
          <w:trHeight w:val="300"/>
        </w:trPr>
        <w:tc>
          <w:tcPr>
            <w:tcW w:w="3760" w:type="dxa"/>
            <w:tcBorders>
              <w:top w:val="nil"/>
              <w:left w:val="nil"/>
              <w:bottom w:val="nil"/>
              <w:right w:val="nil"/>
            </w:tcBorders>
            <w:shd w:val="clear" w:color="auto" w:fill="auto"/>
            <w:noWrap/>
            <w:vAlign w:val="bottom"/>
            <w:hideMark/>
          </w:tcPr>
          <w:p w14:paraId="57D72F28"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&lt;7.8</w:t>
            </w:r>
          </w:p>
        </w:tc>
        <w:tc>
          <w:tcPr>
            <w:tcW w:w="1206" w:type="dxa"/>
            <w:tcBorders>
              <w:top w:val="nil"/>
              <w:left w:val="nil"/>
              <w:bottom w:val="nil"/>
              <w:right w:val="nil"/>
            </w:tcBorders>
            <w:shd w:val="clear" w:color="auto" w:fill="auto"/>
            <w:noWrap/>
            <w:vAlign w:val="bottom"/>
            <w:hideMark/>
          </w:tcPr>
          <w:p w14:paraId="7538F243"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7C39EA22" w14:textId="77777777" w:rsidTr="00FD55B5">
        <w:trPr>
          <w:trHeight w:val="300"/>
        </w:trPr>
        <w:tc>
          <w:tcPr>
            <w:tcW w:w="3760" w:type="dxa"/>
            <w:tcBorders>
              <w:top w:val="nil"/>
              <w:left w:val="nil"/>
              <w:bottom w:val="nil"/>
              <w:right w:val="nil"/>
            </w:tcBorders>
            <w:shd w:val="clear" w:color="auto" w:fill="auto"/>
            <w:noWrap/>
            <w:vAlign w:val="bottom"/>
            <w:hideMark/>
          </w:tcPr>
          <w:p w14:paraId="7D798B8D"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7.8-8.4</w:t>
            </w:r>
          </w:p>
        </w:tc>
        <w:tc>
          <w:tcPr>
            <w:tcW w:w="1206" w:type="dxa"/>
            <w:tcBorders>
              <w:top w:val="nil"/>
              <w:left w:val="nil"/>
              <w:bottom w:val="nil"/>
              <w:right w:val="nil"/>
            </w:tcBorders>
            <w:shd w:val="clear" w:color="auto" w:fill="auto"/>
            <w:noWrap/>
            <w:vAlign w:val="bottom"/>
            <w:hideMark/>
          </w:tcPr>
          <w:p w14:paraId="3AEB9EDA"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0.571</w:t>
            </w:r>
          </w:p>
        </w:tc>
      </w:tr>
      <w:tr w:rsidR="00386FAB" w:rsidRPr="00386FAB" w14:paraId="7FCAD815" w14:textId="77777777" w:rsidTr="00FD55B5">
        <w:trPr>
          <w:trHeight w:val="300"/>
        </w:trPr>
        <w:tc>
          <w:tcPr>
            <w:tcW w:w="3760" w:type="dxa"/>
            <w:tcBorders>
              <w:top w:val="nil"/>
              <w:left w:val="nil"/>
              <w:bottom w:val="nil"/>
              <w:right w:val="nil"/>
            </w:tcBorders>
            <w:shd w:val="clear" w:color="auto" w:fill="auto"/>
            <w:noWrap/>
            <w:vAlign w:val="bottom"/>
            <w:hideMark/>
          </w:tcPr>
          <w:p w14:paraId="54D80B7E"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≥8.5</w:t>
            </w:r>
          </w:p>
        </w:tc>
        <w:tc>
          <w:tcPr>
            <w:tcW w:w="1206" w:type="dxa"/>
            <w:tcBorders>
              <w:top w:val="nil"/>
              <w:left w:val="nil"/>
              <w:bottom w:val="nil"/>
              <w:right w:val="nil"/>
            </w:tcBorders>
            <w:shd w:val="clear" w:color="auto" w:fill="auto"/>
            <w:noWrap/>
            <w:vAlign w:val="bottom"/>
            <w:hideMark/>
          </w:tcPr>
          <w:p w14:paraId="7F3DC566"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0.426</w:t>
            </w:r>
          </w:p>
        </w:tc>
      </w:tr>
      <w:tr w:rsidR="00386FAB" w:rsidRPr="00386FAB" w14:paraId="48F7ACA9" w14:textId="77777777" w:rsidTr="00FD55B5">
        <w:trPr>
          <w:trHeight w:val="300"/>
        </w:trPr>
        <w:tc>
          <w:tcPr>
            <w:tcW w:w="3760" w:type="dxa"/>
            <w:tcBorders>
              <w:top w:val="nil"/>
              <w:left w:val="nil"/>
              <w:bottom w:val="nil"/>
              <w:right w:val="nil"/>
            </w:tcBorders>
            <w:shd w:val="clear" w:color="auto" w:fill="auto"/>
            <w:noWrap/>
            <w:vAlign w:val="bottom"/>
            <w:hideMark/>
          </w:tcPr>
          <w:p w14:paraId="23D08B8D"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Alkaline phosphatase (U/l), n (%)</w:t>
            </w:r>
          </w:p>
        </w:tc>
        <w:tc>
          <w:tcPr>
            <w:tcW w:w="1206" w:type="dxa"/>
            <w:tcBorders>
              <w:top w:val="nil"/>
              <w:left w:val="nil"/>
              <w:bottom w:val="nil"/>
              <w:right w:val="nil"/>
            </w:tcBorders>
            <w:shd w:val="clear" w:color="auto" w:fill="auto"/>
            <w:noWrap/>
            <w:vAlign w:val="bottom"/>
            <w:hideMark/>
          </w:tcPr>
          <w:p w14:paraId="128665AF"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1A559165" w14:textId="77777777" w:rsidTr="00FD55B5">
        <w:trPr>
          <w:trHeight w:val="300"/>
        </w:trPr>
        <w:tc>
          <w:tcPr>
            <w:tcW w:w="3760" w:type="dxa"/>
            <w:tcBorders>
              <w:top w:val="nil"/>
              <w:left w:val="nil"/>
              <w:bottom w:val="nil"/>
              <w:right w:val="nil"/>
            </w:tcBorders>
            <w:shd w:val="clear" w:color="auto" w:fill="auto"/>
            <w:noWrap/>
            <w:vAlign w:val="bottom"/>
            <w:hideMark/>
          </w:tcPr>
          <w:p w14:paraId="60A7B12D"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&lt;130</w:t>
            </w:r>
          </w:p>
        </w:tc>
        <w:tc>
          <w:tcPr>
            <w:tcW w:w="1206" w:type="dxa"/>
            <w:tcBorders>
              <w:top w:val="nil"/>
              <w:left w:val="nil"/>
              <w:bottom w:val="nil"/>
              <w:right w:val="nil"/>
            </w:tcBorders>
            <w:shd w:val="clear" w:color="auto" w:fill="auto"/>
            <w:noWrap/>
            <w:vAlign w:val="bottom"/>
            <w:hideMark/>
          </w:tcPr>
          <w:p w14:paraId="1C44E6C3"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35FB65A3" w14:textId="77777777" w:rsidTr="00FD55B5">
        <w:trPr>
          <w:trHeight w:val="300"/>
        </w:trPr>
        <w:tc>
          <w:tcPr>
            <w:tcW w:w="3760" w:type="dxa"/>
            <w:tcBorders>
              <w:top w:val="nil"/>
              <w:left w:val="nil"/>
              <w:bottom w:val="nil"/>
              <w:right w:val="nil"/>
            </w:tcBorders>
            <w:shd w:val="clear" w:color="auto" w:fill="auto"/>
            <w:noWrap/>
            <w:vAlign w:val="bottom"/>
            <w:hideMark/>
          </w:tcPr>
          <w:p w14:paraId="5FB79F43"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≥130</w:t>
            </w:r>
          </w:p>
        </w:tc>
        <w:tc>
          <w:tcPr>
            <w:tcW w:w="1206" w:type="dxa"/>
            <w:tcBorders>
              <w:top w:val="nil"/>
              <w:left w:val="nil"/>
              <w:bottom w:val="nil"/>
              <w:right w:val="nil"/>
            </w:tcBorders>
            <w:shd w:val="clear" w:color="auto" w:fill="auto"/>
            <w:noWrap/>
            <w:vAlign w:val="bottom"/>
            <w:hideMark/>
          </w:tcPr>
          <w:p w14:paraId="2265C9CC"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0.389</w:t>
            </w:r>
          </w:p>
        </w:tc>
      </w:tr>
      <w:tr w:rsidR="00386FAB" w:rsidRPr="00386FAB" w14:paraId="5E99F9BA" w14:textId="77777777" w:rsidTr="00FD55B5">
        <w:trPr>
          <w:trHeight w:val="300"/>
        </w:trPr>
        <w:tc>
          <w:tcPr>
            <w:tcW w:w="3760" w:type="dxa"/>
            <w:tcBorders>
              <w:top w:val="nil"/>
              <w:left w:val="nil"/>
              <w:bottom w:val="nil"/>
              <w:right w:val="nil"/>
            </w:tcBorders>
            <w:shd w:val="clear" w:color="auto" w:fill="auto"/>
            <w:noWrap/>
            <w:vAlign w:val="bottom"/>
            <w:hideMark/>
          </w:tcPr>
          <w:p w14:paraId="0876DF7B"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Urea (mmol/l), n (%)</w:t>
            </w:r>
          </w:p>
        </w:tc>
        <w:tc>
          <w:tcPr>
            <w:tcW w:w="1206" w:type="dxa"/>
            <w:tcBorders>
              <w:top w:val="nil"/>
              <w:left w:val="nil"/>
              <w:bottom w:val="nil"/>
              <w:right w:val="nil"/>
            </w:tcBorders>
            <w:shd w:val="clear" w:color="auto" w:fill="auto"/>
            <w:noWrap/>
            <w:vAlign w:val="bottom"/>
            <w:hideMark/>
          </w:tcPr>
          <w:p w14:paraId="53682D2D"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762828A6" w14:textId="77777777" w:rsidTr="00FD55B5">
        <w:trPr>
          <w:trHeight w:val="300"/>
        </w:trPr>
        <w:tc>
          <w:tcPr>
            <w:tcW w:w="3760" w:type="dxa"/>
            <w:tcBorders>
              <w:top w:val="nil"/>
              <w:left w:val="nil"/>
              <w:bottom w:val="nil"/>
              <w:right w:val="nil"/>
            </w:tcBorders>
            <w:shd w:val="clear" w:color="auto" w:fill="auto"/>
            <w:noWrap/>
            <w:vAlign w:val="bottom"/>
            <w:hideMark/>
          </w:tcPr>
          <w:p w14:paraId="540E415E"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&lt;7.8</w:t>
            </w:r>
          </w:p>
        </w:tc>
        <w:tc>
          <w:tcPr>
            <w:tcW w:w="1206" w:type="dxa"/>
            <w:tcBorders>
              <w:top w:val="nil"/>
              <w:left w:val="nil"/>
              <w:bottom w:val="nil"/>
              <w:right w:val="nil"/>
            </w:tcBorders>
            <w:shd w:val="clear" w:color="auto" w:fill="auto"/>
            <w:noWrap/>
            <w:vAlign w:val="bottom"/>
            <w:hideMark/>
          </w:tcPr>
          <w:p w14:paraId="41EE8319"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5A03077C" w14:textId="77777777" w:rsidTr="00FD55B5">
        <w:trPr>
          <w:trHeight w:val="300"/>
        </w:trPr>
        <w:tc>
          <w:tcPr>
            <w:tcW w:w="3760" w:type="dxa"/>
            <w:tcBorders>
              <w:top w:val="nil"/>
              <w:left w:val="nil"/>
              <w:bottom w:val="nil"/>
              <w:right w:val="nil"/>
            </w:tcBorders>
            <w:shd w:val="clear" w:color="auto" w:fill="auto"/>
            <w:noWrap/>
            <w:vAlign w:val="bottom"/>
            <w:hideMark/>
          </w:tcPr>
          <w:p w14:paraId="7DAC6EF3"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≥7.8</w:t>
            </w:r>
          </w:p>
        </w:tc>
        <w:tc>
          <w:tcPr>
            <w:tcW w:w="1206" w:type="dxa"/>
            <w:tcBorders>
              <w:top w:val="nil"/>
              <w:left w:val="nil"/>
              <w:bottom w:val="nil"/>
              <w:right w:val="nil"/>
            </w:tcBorders>
            <w:shd w:val="clear" w:color="auto" w:fill="auto"/>
            <w:noWrap/>
            <w:vAlign w:val="bottom"/>
            <w:hideMark/>
          </w:tcPr>
          <w:p w14:paraId="5B2949DA"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0.376</w:t>
            </w:r>
          </w:p>
        </w:tc>
      </w:tr>
      <w:tr w:rsidR="00386FAB" w:rsidRPr="00386FAB" w14:paraId="395BCEE2" w14:textId="77777777" w:rsidTr="00FD55B5">
        <w:trPr>
          <w:trHeight w:val="300"/>
        </w:trPr>
        <w:tc>
          <w:tcPr>
            <w:tcW w:w="3760" w:type="dxa"/>
            <w:tcBorders>
              <w:top w:val="nil"/>
              <w:left w:val="nil"/>
              <w:bottom w:val="nil"/>
              <w:right w:val="nil"/>
            </w:tcBorders>
            <w:shd w:val="clear" w:color="auto" w:fill="auto"/>
            <w:noWrap/>
            <w:vAlign w:val="bottom"/>
            <w:hideMark/>
          </w:tcPr>
          <w:p w14:paraId="41431157"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Corrected calcium (mmol/l), n (%)</w:t>
            </w:r>
          </w:p>
        </w:tc>
        <w:tc>
          <w:tcPr>
            <w:tcW w:w="1206" w:type="dxa"/>
            <w:tcBorders>
              <w:top w:val="nil"/>
              <w:left w:val="nil"/>
              <w:bottom w:val="nil"/>
              <w:right w:val="nil"/>
            </w:tcBorders>
            <w:shd w:val="clear" w:color="auto" w:fill="auto"/>
            <w:noWrap/>
            <w:vAlign w:val="bottom"/>
            <w:hideMark/>
          </w:tcPr>
          <w:p w14:paraId="44FD02A8"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7831CDDF" w14:textId="77777777" w:rsidTr="00FD55B5">
        <w:trPr>
          <w:trHeight w:val="300"/>
        </w:trPr>
        <w:tc>
          <w:tcPr>
            <w:tcW w:w="3760" w:type="dxa"/>
            <w:tcBorders>
              <w:top w:val="nil"/>
              <w:left w:val="nil"/>
              <w:bottom w:val="nil"/>
              <w:right w:val="nil"/>
            </w:tcBorders>
            <w:shd w:val="clear" w:color="auto" w:fill="auto"/>
            <w:noWrap/>
            <w:vAlign w:val="bottom"/>
            <w:hideMark/>
          </w:tcPr>
          <w:p w14:paraId="121C8481"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&lt;2.2</w:t>
            </w:r>
          </w:p>
        </w:tc>
        <w:tc>
          <w:tcPr>
            <w:tcW w:w="1206" w:type="dxa"/>
            <w:tcBorders>
              <w:top w:val="nil"/>
              <w:left w:val="nil"/>
              <w:bottom w:val="nil"/>
              <w:right w:val="nil"/>
            </w:tcBorders>
            <w:shd w:val="clear" w:color="auto" w:fill="auto"/>
            <w:noWrap/>
            <w:vAlign w:val="bottom"/>
            <w:hideMark/>
          </w:tcPr>
          <w:p w14:paraId="6B13F884"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10CAB4AC" w14:textId="77777777" w:rsidTr="00FD55B5">
        <w:trPr>
          <w:trHeight w:val="300"/>
        </w:trPr>
        <w:tc>
          <w:tcPr>
            <w:tcW w:w="3760" w:type="dxa"/>
            <w:tcBorders>
              <w:top w:val="nil"/>
              <w:left w:val="nil"/>
              <w:bottom w:val="nil"/>
              <w:right w:val="nil"/>
            </w:tcBorders>
            <w:shd w:val="clear" w:color="auto" w:fill="auto"/>
            <w:noWrap/>
            <w:vAlign w:val="bottom"/>
            <w:hideMark/>
          </w:tcPr>
          <w:p w14:paraId="29B3CFD6"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2.2-2.5</w:t>
            </w:r>
          </w:p>
        </w:tc>
        <w:tc>
          <w:tcPr>
            <w:tcW w:w="1206" w:type="dxa"/>
            <w:tcBorders>
              <w:top w:val="nil"/>
              <w:left w:val="nil"/>
              <w:bottom w:val="nil"/>
              <w:right w:val="nil"/>
            </w:tcBorders>
            <w:shd w:val="clear" w:color="auto" w:fill="auto"/>
            <w:noWrap/>
            <w:vAlign w:val="bottom"/>
            <w:hideMark/>
          </w:tcPr>
          <w:p w14:paraId="723906E7"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-0.695</w:t>
            </w:r>
          </w:p>
        </w:tc>
      </w:tr>
      <w:tr w:rsidR="00386FAB" w:rsidRPr="00386FAB" w14:paraId="1F673486" w14:textId="77777777" w:rsidTr="00FD55B5">
        <w:trPr>
          <w:trHeight w:val="300"/>
        </w:trPr>
        <w:tc>
          <w:tcPr>
            <w:tcW w:w="3760" w:type="dxa"/>
            <w:tcBorders>
              <w:top w:val="nil"/>
              <w:left w:val="nil"/>
              <w:bottom w:val="nil"/>
              <w:right w:val="nil"/>
            </w:tcBorders>
            <w:shd w:val="clear" w:color="auto" w:fill="auto"/>
            <w:noWrap/>
            <w:vAlign w:val="bottom"/>
            <w:hideMark/>
          </w:tcPr>
          <w:p w14:paraId="4B81DB90"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≥2.6</w:t>
            </w:r>
          </w:p>
        </w:tc>
        <w:tc>
          <w:tcPr>
            <w:tcW w:w="1206" w:type="dxa"/>
            <w:tcBorders>
              <w:top w:val="nil"/>
              <w:left w:val="nil"/>
              <w:bottom w:val="nil"/>
              <w:right w:val="nil"/>
            </w:tcBorders>
            <w:shd w:val="clear" w:color="auto" w:fill="auto"/>
            <w:noWrap/>
            <w:vAlign w:val="bottom"/>
            <w:hideMark/>
          </w:tcPr>
          <w:p w14:paraId="4FD0FC2D"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0.503</w:t>
            </w:r>
          </w:p>
        </w:tc>
      </w:tr>
      <w:tr w:rsidR="00386FAB" w:rsidRPr="00386FAB" w14:paraId="6A02BCBD" w14:textId="77777777" w:rsidTr="00FD55B5">
        <w:trPr>
          <w:trHeight w:val="345"/>
        </w:trPr>
        <w:tc>
          <w:tcPr>
            <w:tcW w:w="3760" w:type="dxa"/>
            <w:tcBorders>
              <w:top w:val="nil"/>
              <w:left w:val="nil"/>
              <w:bottom w:val="nil"/>
              <w:right w:val="nil"/>
            </w:tcBorders>
            <w:shd w:val="clear" w:color="auto" w:fill="auto"/>
            <w:noWrap/>
            <w:vAlign w:val="bottom"/>
            <w:hideMark/>
          </w:tcPr>
          <w:p w14:paraId="5556BAEA"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Eosinophils (10</w:t>
            </w:r>
            <w:r w:rsidRPr="00386FAB">
              <w:rPr>
                <w:rFonts w:ascii="Calibri" w:eastAsia="Times New Roman" w:hAnsi="Calibri" w:cs="Calibri"/>
                <w:color w:val="000000"/>
                <w:vertAlign w:val="superscript"/>
                <w:lang w:eastAsia="en-GB"/>
              </w:rPr>
              <w:t>9</w:t>
            </w:r>
            <w:r w:rsidRPr="00386FAB">
              <w:rPr>
                <w:rFonts w:ascii="Calibri" w:eastAsia="Times New Roman" w:hAnsi="Calibri" w:cs="Calibri"/>
                <w:color w:val="000000"/>
                <w:lang w:eastAsia="en-GB"/>
              </w:rPr>
              <w:t>/l), n (%)</w:t>
            </w:r>
          </w:p>
        </w:tc>
        <w:tc>
          <w:tcPr>
            <w:tcW w:w="1206" w:type="dxa"/>
            <w:tcBorders>
              <w:top w:val="nil"/>
              <w:left w:val="nil"/>
              <w:bottom w:val="nil"/>
              <w:right w:val="nil"/>
            </w:tcBorders>
            <w:shd w:val="clear" w:color="auto" w:fill="auto"/>
            <w:noWrap/>
            <w:vAlign w:val="bottom"/>
            <w:hideMark/>
          </w:tcPr>
          <w:p w14:paraId="7B4D92B9"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43750663" w14:textId="77777777" w:rsidTr="00FD55B5">
        <w:trPr>
          <w:trHeight w:val="300"/>
        </w:trPr>
        <w:tc>
          <w:tcPr>
            <w:tcW w:w="3760" w:type="dxa"/>
            <w:tcBorders>
              <w:top w:val="nil"/>
              <w:left w:val="nil"/>
              <w:bottom w:val="nil"/>
              <w:right w:val="nil"/>
            </w:tcBorders>
            <w:shd w:val="clear" w:color="auto" w:fill="auto"/>
            <w:noWrap/>
            <w:vAlign w:val="bottom"/>
            <w:hideMark/>
          </w:tcPr>
          <w:p w14:paraId="060F907B"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≤0.4</w:t>
            </w:r>
          </w:p>
        </w:tc>
        <w:tc>
          <w:tcPr>
            <w:tcW w:w="1206" w:type="dxa"/>
            <w:tcBorders>
              <w:top w:val="nil"/>
              <w:left w:val="nil"/>
              <w:bottom w:val="nil"/>
              <w:right w:val="nil"/>
            </w:tcBorders>
            <w:shd w:val="clear" w:color="auto" w:fill="auto"/>
            <w:noWrap/>
            <w:vAlign w:val="bottom"/>
            <w:hideMark/>
          </w:tcPr>
          <w:p w14:paraId="1E266ECA"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Ref</w:t>
            </w:r>
          </w:p>
        </w:tc>
      </w:tr>
      <w:tr w:rsidR="00386FAB" w:rsidRPr="00386FAB" w14:paraId="3D0025A4" w14:textId="77777777" w:rsidTr="00FD55B5">
        <w:trPr>
          <w:trHeight w:val="300"/>
        </w:trPr>
        <w:tc>
          <w:tcPr>
            <w:tcW w:w="3760" w:type="dxa"/>
            <w:tcBorders>
              <w:top w:val="nil"/>
              <w:left w:val="nil"/>
              <w:bottom w:val="nil"/>
              <w:right w:val="nil"/>
            </w:tcBorders>
            <w:shd w:val="clear" w:color="auto" w:fill="auto"/>
            <w:noWrap/>
            <w:vAlign w:val="bottom"/>
            <w:hideMark/>
          </w:tcPr>
          <w:p w14:paraId="7B82D6FB"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&gt;0.4</w:t>
            </w:r>
          </w:p>
        </w:tc>
        <w:tc>
          <w:tcPr>
            <w:tcW w:w="1206" w:type="dxa"/>
            <w:tcBorders>
              <w:top w:val="nil"/>
              <w:left w:val="nil"/>
              <w:bottom w:val="nil"/>
              <w:right w:val="nil"/>
            </w:tcBorders>
            <w:shd w:val="clear" w:color="auto" w:fill="auto"/>
            <w:noWrap/>
            <w:vAlign w:val="bottom"/>
            <w:hideMark/>
          </w:tcPr>
          <w:p w14:paraId="657E6546"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-1.408</w:t>
            </w:r>
          </w:p>
        </w:tc>
      </w:tr>
      <w:tr w:rsidR="00386FAB" w:rsidRPr="00386FAB" w14:paraId="275D1C6F" w14:textId="77777777" w:rsidTr="00FD55B5">
        <w:trPr>
          <w:trHeight w:val="300"/>
        </w:trPr>
        <w:tc>
          <w:tcPr>
            <w:tcW w:w="3760" w:type="dxa"/>
            <w:tcBorders>
              <w:top w:val="nil"/>
              <w:left w:val="nil"/>
              <w:bottom w:val="nil"/>
              <w:right w:val="nil"/>
            </w:tcBorders>
            <w:shd w:val="clear" w:color="auto" w:fill="auto"/>
            <w:noWrap/>
            <w:vAlign w:val="bottom"/>
            <w:hideMark/>
          </w:tcPr>
          <w:p w14:paraId="49B0DE0B" w14:textId="77777777" w:rsidR="00386FAB" w:rsidRPr="00386FAB" w:rsidRDefault="00386FAB" w:rsidP="00386FAB">
            <w:pPr>
              <w:spacing w:after="0" w:line="240" w:lineRule="auto"/>
              <w:rPr>
                <w:rFonts w:ascii="Calibri" w:eastAsia="Times New Roman" w:hAnsi="Calibri" w:cs="Calibri"/>
                <w:color w:val="000000"/>
                <w:lang w:eastAsia="en-GB"/>
              </w:rPr>
            </w:pPr>
            <w:r w:rsidRPr="00386FAB">
              <w:rPr>
                <w:rFonts w:ascii="Calibri" w:eastAsia="Times New Roman" w:hAnsi="Calibri" w:cs="Calibri"/>
                <w:color w:val="000000"/>
                <w:lang w:eastAsia="en-GB"/>
              </w:rPr>
              <w:t>Frailty score, n (%)</w:t>
            </w:r>
          </w:p>
        </w:tc>
        <w:tc>
          <w:tcPr>
            <w:tcW w:w="1206" w:type="dxa"/>
            <w:tcBorders>
              <w:top w:val="nil"/>
              <w:left w:val="nil"/>
              <w:bottom w:val="nil"/>
              <w:right w:val="nil"/>
            </w:tcBorders>
            <w:shd w:val="clear" w:color="auto" w:fill="auto"/>
            <w:noWrap/>
            <w:vAlign w:val="bottom"/>
            <w:hideMark/>
          </w:tcPr>
          <w:p w14:paraId="21432131" w14:textId="77777777" w:rsidR="00386FAB" w:rsidRPr="00386FAB" w:rsidRDefault="00386FAB" w:rsidP="00386FAB">
            <w:pPr>
              <w:spacing w:after="0" w:line="240" w:lineRule="auto"/>
              <w:rPr>
                <w:rFonts w:ascii="Calibri" w:eastAsia="Times New Roman" w:hAnsi="Calibri" w:cs="Calibri"/>
                <w:color w:val="000000"/>
                <w:lang w:eastAsia="en-GB"/>
              </w:rPr>
            </w:pPr>
          </w:p>
        </w:tc>
      </w:tr>
      <w:tr w:rsidR="00386FAB" w:rsidRPr="00386FAB" w14:paraId="672B2387" w14:textId="77777777" w:rsidTr="00FD55B5">
        <w:trPr>
          <w:trHeight w:val="300"/>
        </w:trPr>
        <w:tc>
          <w:tcPr>
            <w:tcW w:w="3760" w:type="dxa"/>
            <w:tcBorders>
              <w:top w:val="nil"/>
              <w:left w:val="nil"/>
              <w:bottom w:val="nil"/>
              <w:right w:val="nil"/>
            </w:tcBorders>
            <w:shd w:val="clear" w:color="auto" w:fill="auto"/>
            <w:noWrap/>
            <w:vAlign w:val="bottom"/>
            <w:hideMark/>
          </w:tcPr>
          <w:p w14:paraId="3A189AAD"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1-3</w:t>
            </w:r>
          </w:p>
        </w:tc>
        <w:tc>
          <w:tcPr>
            <w:tcW w:w="1206" w:type="dxa"/>
            <w:tcBorders>
              <w:top w:val="nil"/>
              <w:left w:val="nil"/>
              <w:bottom w:val="nil"/>
              <w:right w:val="nil"/>
            </w:tcBorders>
            <w:shd w:val="clear" w:color="auto" w:fill="auto"/>
            <w:noWrap/>
            <w:vAlign w:val="bottom"/>
            <w:hideMark/>
          </w:tcPr>
          <w:p w14:paraId="5CF2BC35"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p>
        </w:tc>
      </w:tr>
      <w:tr w:rsidR="00386FAB" w:rsidRPr="00386FAB" w14:paraId="505370CD" w14:textId="77777777" w:rsidTr="00FD55B5">
        <w:trPr>
          <w:trHeight w:val="300"/>
        </w:trPr>
        <w:tc>
          <w:tcPr>
            <w:tcW w:w="3760" w:type="dxa"/>
            <w:tcBorders>
              <w:top w:val="nil"/>
              <w:left w:val="nil"/>
              <w:bottom w:val="nil"/>
              <w:right w:val="nil"/>
            </w:tcBorders>
            <w:shd w:val="clear" w:color="auto" w:fill="auto"/>
            <w:noWrap/>
            <w:vAlign w:val="bottom"/>
            <w:hideMark/>
          </w:tcPr>
          <w:p w14:paraId="7CFEEFEB"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4-6</w:t>
            </w:r>
          </w:p>
        </w:tc>
        <w:tc>
          <w:tcPr>
            <w:tcW w:w="1206" w:type="dxa"/>
            <w:tcBorders>
              <w:top w:val="nil"/>
              <w:left w:val="nil"/>
              <w:bottom w:val="nil"/>
              <w:right w:val="nil"/>
            </w:tcBorders>
            <w:shd w:val="clear" w:color="auto" w:fill="auto"/>
            <w:noWrap/>
            <w:vAlign w:val="bottom"/>
            <w:hideMark/>
          </w:tcPr>
          <w:p w14:paraId="5B471091"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0.170</w:t>
            </w:r>
          </w:p>
        </w:tc>
      </w:tr>
      <w:tr w:rsidR="00386FAB" w:rsidRPr="00386FAB" w14:paraId="3404B36F" w14:textId="77777777" w:rsidTr="00FD55B5">
        <w:trPr>
          <w:trHeight w:val="300"/>
        </w:trPr>
        <w:tc>
          <w:tcPr>
            <w:tcW w:w="3760" w:type="dxa"/>
            <w:tcBorders>
              <w:top w:val="nil"/>
              <w:left w:val="nil"/>
              <w:bottom w:val="single" w:sz="4" w:space="0" w:color="auto"/>
              <w:right w:val="nil"/>
            </w:tcBorders>
            <w:shd w:val="clear" w:color="auto" w:fill="auto"/>
            <w:noWrap/>
            <w:vAlign w:val="bottom"/>
            <w:hideMark/>
          </w:tcPr>
          <w:p w14:paraId="2C1B586B" w14:textId="77777777" w:rsidR="00386FAB" w:rsidRPr="00386FAB" w:rsidRDefault="00386FAB" w:rsidP="00386FAB">
            <w:pPr>
              <w:spacing w:after="0" w:line="240" w:lineRule="auto"/>
              <w:ind w:firstLineChars="100" w:firstLine="220"/>
              <w:rPr>
                <w:rFonts w:ascii="Calibri" w:eastAsia="Times New Roman" w:hAnsi="Calibri" w:cs="Calibri"/>
                <w:color w:val="000000"/>
                <w:lang w:eastAsia="en-GB"/>
              </w:rPr>
            </w:pPr>
            <w:r w:rsidRPr="00386FAB">
              <w:rPr>
                <w:rFonts w:ascii="Calibri" w:eastAsia="Times New Roman" w:hAnsi="Calibri" w:cs="Calibri"/>
                <w:color w:val="000000"/>
                <w:lang w:eastAsia="en-GB"/>
              </w:rPr>
              <w:t>7-9</w:t>
            </w:r>
          </w:p>
        </w:tc>
        <w:tc>
          <w:tcPr>
            <w:tcW w:w="1206" w:type="dxa"/>
            <w:tcBorders>
              <w:top w:val="nil"/>
              <w:left w:val="nil"/>
              <w:bottom w:val="single" w:sz="4" w:space="0" w:color="auto"/>
              <w:right w:val="nil"/>
            </w:tcBorders>
            <w:shd w:val="clear" w:color="auto" w:fill="auto"/>
            <w:noWrap/>
            <w:vAlign w:val="bottom"/>
            <w:hideMark/>
          </w:tcPr>
          <w:p w14:paraId="301BC296" w14:textId="77777777" w:rsidR="00386FAB" w:rsidRPr="00386FAB" w:rsidRDefault="00386FAB" w:rsidP="00386FAB">
            <w:pPr>
              <w:spacing w:after="0" w:line="240" w:lineRule="auto"/>
              <w:jc w:val="right"/>
              <w:rPr>
                <w:rFonts w:ascii="Calibri" w:eastAsia="Times New Roman" w:hAnsi="Calibri" w:cs="Calibri"/>
                <w:color w:val="000000"/>
                <w:lang w:eastAsia="en-GB"/>
              </w:rPr>
            </w:pPr>
            <w:r w:rsidRPr="00386FAB">
              <w:rPr>
                <w:rFonts w:ascii="Calibri" w:eastAsia="Times New Roman" w:hAnsi="Calibri" w:cs="Calibri"/>
                <w:color w:val="000000"/>
                <w:lang w:eastAsia="en-GB"/>
              </w:rPr>
              <w:t>0.722</w:t>
            </w:r>
          </w:p>
        </w:tc>
      </w:tr>
    </w:tbl>
    <w:p w14:paraId="1A7D0F27" w14:textId="77777777" w:rsidR="00FD55B5" w:rsidRPr="00FD55B5" w:rsidRDefault="00FD55B5" w:rsidP="00FD55B5">
      <w:pPr>
        <w:spacing w:before="120"/>
      </w:pPr>
      <w:r w:rsidRPr="00FD55B5">
        <w:t>(Coefficients</w:t>
      </w:r>
      <w:r>
        <w:t xml:space="preserve"> derived after a single imputation of missing data.)</w:t>
      </w:r>
    </w:p>
    <w:p w14:paraId="336472FB" w14:textId="77777777" w:rsidR="00C62795" w:rsidRDefault="00C62795">
      <w:pPr>
        <w:rPr>
          <w:b/>
        </w:rPr>
      </w:pPr>
      <w:r>
        <w:rPr>
          <w:b/>
        </w:rPr>
        <w:br w:type="page"/>
      </w:r>
    </w:p>
    <w:p w14:paraId="2F9BCFDE" w14:textId="04FBA8B2" w:rsidR="0062210A" w:rsidRDefault="0062210A" w:rsidP="0062210A">
      <w:pPr>
        <w:rPr>
          <w:b/>
        </w:rPr>
      </w:pPr>
      <w:r w:rsidRPr="0062210A">
        <w:rPr>
          <w:b/>
        </w:rPr>
        <w:lastRenderedPageBreak/>
        <w:t xml:space="preserve">Supplementary Table </w:t>
      </w:r>
      <w:r w:rsidR="005A113B">
        <w:rPr>
          <w:b/>
        </w:rPr>
        <w:t>4</w:t>
      </w:r>
      <w:r w:rsidRPr="0062210A">
        <w:rPr>
          <w:b/>
        </w:rPr>
        <w:t xml:space="preserve">. Area under the receiver operating characteristic curve (AUROC) for each of the models assessed in the derivation dataset (University Hospitals Birmingham) for predicting </w:t>
      </w:r>
      <w:r>
        <w:rPr>
          <w:b/>
        </w:rPr>
        <w:t xml:space="preserve">intensive therapy unit admission </w:t>
      </w:r>
      <w:r w:rsidRPr="0062210A">
        <w:rPr>
          <w:b/>
        </w:rPr>
        <w:t>within 28 days of hospital admission</w:t>
      </w:r>
    </w:p>
    <w:tbl>
      <w:tblPr>
        <w:tblW w:w="10632" w:type="dxa"/>
        <w:tblInd w:w="-567" w:type="dxa"/>
        <w:tblLook w:val="04A0" w:firstRow="1" w:lastRow="0" w:firstColumn="1" w:lastColumn="0" w:noHBand="0" w:noVBand="1"/>
      </w:tblPr>
      <w:tblGrid>
        <w:gridCol w:w="943"/>
        <w:gridCol w:w="1751"/>
        <w:gridCol w:w="2551"/>
        <w:gridCol w:w="3119"/>
        <w:gridCol w:w="2268"/>
      </w:tblGrid>
      <w:tr w:rsidR="005174E9" w:rsidRPr="005174E9" w14:paraId="0F6EFE8A" w14:textId="77777777" w:rsidTr="005174E9">
        <w:trPr>
          <w:trHeight w:val="315"/>
        </w:trPr>
        <w:tc>
          <w:tcPr>
            <w:tcW w:w="943" w:type="dxa"/>
            <w:tcBorders>
              <w:top w:val="single" w:sz="4" w:space="0" w:color="auto"/>
              <w:left w:val="nil"/>
              <w:bottom w:val="single" w:sz="4" w:space="0" w:color="auto"/>
              <w:right w:val="nil"/>
            </w:tcBorders>
            <w:shd w:val="clear" w:color="auto" w:fill="auto"/>
            <w:noWrap/>
            <w:vAlign w:val="bottom"/>
            <w:hideMark/>
          </w:tcPr>
          <w:p w14:paraId="07823279" w14:textId="77777777" w:rsidR="005174E9" w:rsidRPr="005174E9" w:rsidRDefault="005174E9" w:rsidP="005174E9">
            <w:pPr>
              <w:spacing w:after="0" w:line="240" w:lineRule="auto"/>
              <w:rPr>
                <w:rFonts w:ascii="Calibri" w:eastAsia="Times New Roman" w:hAnsi="Calibri" w:cs="Calibri"/>
                <w:b/>
                <w:bCs/>
                <w:color w:val="000000"/>
                <w:lang w:eastAsia="en-GB"/>
              </w:rPr>
            </w:pPr>
            <w:r w:rsidRPr="005174E9">
              <w:rPr>
                <w:rFonts w:ascii="Calibri" w:eastAsia="Times New Roman" w:hAnsi="Calibri" w:cs="Calibri"/>
                <w:b/>
                <w:bCs/>
                <w:color w:val="000000"/>
                <w:lang w:eastAsia="en-GB"/>
              </w:rPr>
              <w:t>Model</w:t>
            </w:r>
          </w:p>
        </w:tc>
        <w:tc>
          <w:tcPr>
            <w:tcW w:w="1751" w:type="dxa"/>
            <w:tcBorders>
              <w:top w:val="single" w:sz="4" w:space="0" w:color="auto"/>
              <w:left w:val="nil"/>
              <w:bottom w:val="single" w:sz="4" w:space="0" w:color="auto"/>
              <w:right w:val="nil"/>
            </w:tcBorders>
            <w:shd w:val="clear" w:color="auto" w:fill="auto"/>
            <w:noWrap/>
            <w:vAlign w:val="bottom"/>
            <w:hideMark/>
          </w:tcPr>
          <w:p w14:paraId="28D6EFA0" w14:textId="77777777" w:rsidR="005174E9" w:rsidRPr="005174E9" w:rsidRDefault="005174E9" w:rsidP="005174E9">
            <w:pPr>
              <w:spacing w:after="0" w:line="240" w:lineRule="auto"/>
              <w:rPr>
                <w:rFonts w:ascii="Calibri" w:eastAsia="Times New Roman" w:hAnsi="Calibri" w:cs="Calibri"/>
                <w:b/>
                <w:bCs/>
                <w:color w:val="000000"/>
                <w:lang w:eastAsia="en-GB"/>
              </w:rPr>
            </w:pPr>
            <w:r w:rsidRPr="005174E9">
              <w:rPr>
                <w:rFonts w:ascii="Calibri" w:eastAsia="Times New Roman" w:hAnsi="Calibri" w:cs="Calibri"/>
                <w:b/>
                <w:bCs/>
                <w:color w:val="000000"/>
                <w:lang w:eastAsia="en-GB"/>
              </w:rPr>
              <w:t>Continuous data</w:t>
            </w:r>
          </w:p>
        </w:tc>
        <w:tc>
          <w:tcPr>
            <w:tcW w:w="2551" w:type="dxa"/>
            <w:tcBorders>
              <w:top w:val="single" w:sz="4" w:space="0" w:color="auto"/>
              <w:left w:val="nil"/>
              <w:bottom w:val="single" w:sz="4" w:space="0" w:color="auto"/>
              <w:right w:val="nil"/>
            </w:tcBorders>
            <w:shd w:val="clear" w:color="auto" w:fill="auto"/>
            <w:noWrap/>
            <w:vAlign w:val="bottom"/>
            <w:hideMark/>
          </w:tcPr>
          <w:p w14:paraId="58B39248" w14:textId="77777777" w:rsidR="005174E9" w:rsidRPr="005174E9" w:rsidRDefault="005174E9" w:rsidP="005174E9">
            <w:pPr>
              <w:spacing w:after="0" w:line="240" w:lineRule="auto"/>
              <w:rPr>
                <w:rFonts w:ascii="Calibri" w:eastAsia="Times New Roman" w:hAnsi="Calibri" w:cs="Calibri"/>
                <w:b/>
                <w:bCs/>
                <w:color w:val="000000"/>
                <w:lang w:eastAsia="en-GB"/>
              </w:rPr>
            </w:pPr>
            <w:r w:rsidRPr="005174E9">
              <w:rPr>
                <w:rFonts w:ascii="Calibri" w:eastAsia="Times New Roman" w:hAnsi="Calibri" w:cs="Calibri"/>
                <w:b/>
                <w:bCs/>
                <w:color w:val="000000"/>
                <w:lang w:eastAsia="en-GB"/>
              </w:rPr>
              <w:t>Missing continuous data</w:t>
            </w:r>
          </w:p>
        </w:tc>
        <w:tc>
          <w:tcPr>
            <w:tcW w:w="3119" w:type="dxa"/>
            <w:tcBorders>
              <w:top w:val="single" w:sz="4" w:space="0" w:color="auto"/>
              <w:left w:val="nil"/>
              <w:bottom w:val="single" w:sz="4" w:space="0" w:color="auto"/>
              <w:right w:val="nil"/>
            </w:tcBorders>
            <w:shd w:val="clear" w:color="auto" w:fill="auto"/>
            <w:noWrap/>
            <w:vAlign w:val="bottom"/>
            <w:hideMark/>
          </w:tcPr>
          <w:p w14:paraId="7BFFC718" w14:textId="77777777" w:rsidR="005174E9" w:rsidRPr="005174E9" w:rsidRDefault="005174E9" w:rsidP="005174E9">
            <w:pPr>
              <w:spacing w:after="0" w:line="240" w:lineRule="auto"/>
              <w:rPr>
                <w:rFonts w:ascii="Calibri" w:eastAsia="Times New Roman" w:hAnsi="Calibri" w:cs="Calibri"/>
                <w:b/>
                <w:bCs/>
                <w:color w:val="000000"/>
                <w:lang w:eastAsia="en-GB"/>
              </w:rPr>
            </w:pPr>
            <w:r w:rsidRPr="005174E9">
              <w:rPr>
                <w:rFonts w:ascii="Calibri" w:eastAsia="Times New Roman" w:hAnsi="Calibri" w:cs="Calibri"/>
                <w:b/>
                <w:bCs/>
                <w:color w:val="000000"/>
                <w:lang w:eastAsia="en-GB"/>
              </w:rPr>
              <w:t>Candidate predictors included</w:t>
            </w:r>
          </w:p>
        </w:tc>
        <w:tc>
          <w:tcPr>
            <w:tcW w:w="2268" w:type="dxa"/>
            <w:tcBorders>
              <w:top w:val="single" w:sz="4" w:space="0" w:color="auto"/>
              <w:left w:val="nil"/>
              <w:bottom w:val="single" w:sz="4" w:space="0" w:color="auto"/>
              <w:right w:val="nil"/>
            </w:tcBorders>
            <w:shd w:val="clear" w:color="auto" w:fill="auto"/>
            <w:noWrap/>
            <w:vAlign w:val="bottom"/>
            <w:hideMark/>
          </w:tcPr>
          <w:p w14:paraId="1E85D5FD" w14:textId="77777777" w:rsidR="005174E9" w:rsidRPr="005174E9" w:rsidRDefault="005174E9" w:rsidP="005174E9">
            <w:pPr>
              <w:spacing w:after="0" w:line="240" w:lineRule="auto"/>
              <w:rPr>
                <w:rFonts w:ascii="Calibri" w:eastAsia="Times New Roman" w:hAnsi="Calibri" w:cs="Calibri"/>
                <w:b/>
                <w:bCs/>
                <w:color w:val="000000"/>
                <w:lang w:eastAsia="en-GB"/>
              </w:rPr>
            </w:pPr>
            <w:r w:rsidRPr="005174E9">
              <w:rPr>
                <w:rFonts w:ascii="Calibri" w:eastAsia="Times New Roman" w:hAnsi="Calibri" w:cs="Calibri"/>
                <w:b/>
                <w:bCs/>
                <w:color w:val="000000"/>
                <w:lang w:eastAsia="en-GB"/>
              </w:rPr>
              <w:t>AUROC (95% CI)</w:t>
            </w:r>
          </w:p>
        </w:tc>
      </w:tr>
      <w:tr w:rsidR="005174E9" w:rsidRPr="005174E9" w14:paraId="3C7FA401" w14:textId="77777777" w:rsidTr="005174E9">
        <w:trPr>
          <w:trHeight w:val="315"/>
        </w:trPr>
        <w:tc>
          <w:tcPr>
            <w:tcW w:w="943" w:type="dxa"/>
            <w:tcBorders>
              <w:top w:val="nil"/>
              <w:left w:val="nil"/>
              <w:bottom w:val="nil"/>
              <w:right w:val="nil"/>
            </w:tcBorders>
            <w:shd w:val="clear" w:color="auto" w:fill="auto"/>
            <w:noWrap/>
            <w:vAlign w:val="bottom"/>
            <w:hideMark/>
          </w:tcPr>
          <w:p w14:paraId="3027AD61"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7D333362"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30472BF1"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356D8169"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450A7036"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0.846 (0.813-0.880) </w:t>
            </w:r>
          </w:p>
        </w:tc>
      </w:tr>
      <w:tr w:rsidR="005174E9" w:rsidRPr="005174E9" w14:paraId="1A9035B5" w14:textId="77777777" w:rsidTr="005174E9">
        <w:trPr>
          <w:trHeight w:val="315"/>
        </w:trPr>
        <w:tc>
          <w:tcPr>
            <w:tcW w:w="943" w:type="dxa"/>
            <w:tcBorders>
              <w:top w:val="nil"/>
              <w:left w:val="nil"/>
              <w:bottom w:val="nil"/>
              <w:right w:val="nil"/>
            </w:tcBorders>
            <w:shd w:val="clear" w:color="auto" w:fill="auto"/>
            <w:noWrap/>
            <w:vAlign w:val="bottom"/>
            <w:hideMark/>
          </w:tcPr>
          <w:p w14:paraId="07C392C8"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LASSO</w:t>
            </w:r>
          </w:p>
        </w:tc>
        <w:tc>
          <w:tcPr>
            <w:tcW w:w="1751" w:type="dxa"/>
            <w:tcBorders>
              <w:top w:val="nil"/>
              <w:left w:val="nil"/>
              <w:bottom w:val="nil"/>
              <w:right w:val="nil"/>
            </w:tcBorders>
            <w:shd w:val="clear" w:color="auto" w:fill="auto"/>
            <w:noWrap/>
            <w:vAlign w:val="bottom"/>
            <w:hideMark/>
          </w:tcPr>
          <w:p w14:paraId="74E2C304"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3A6071C8"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0F9CCEA"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2A36FCE2"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0.872 (0.842-0.901)</w:t>
            </w:r>
          </w:p>
        </w:tc>
      </w:tr>
      <w:tr w:rsidR="005174E9" w:rsidRPr="005174E9" w14:paraId="79EBDD6E" w14:textId="77777777" w:rsidTr="005174E9">
        <w:trPr>
          <w:trHeight w:val="315"/>
        </w:trPr>
        <w:tc>
          <w:tcPr>
            <w:tcW w:w="943" w:type="dxa"/>
            <w:tcBorders>
              <w:top w:val="nil"/>
              <w:left w:val="nil"/>
              <w:bottom w:val="nil"/>
              <w:right w:val="nil"/>
            </w:tcBorders>
            <w:shd w:val="clear" w:color="auto" w:fill="auto"/>
            <w:noWrap/>
            <w:vAlign w:val="bottom"/>
            <w:hideMark/>
          </w:tcPr>
          <w:p w14:paraId="29691ECC"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GBM</w:t>
            </w:r>
          </w:p>
        </w:tc>
        <w:tc>
          <w:tcPr>
            <w:tcW w:w="1751" w:type="dxa"/>
            <w:tcBorders>
              <w:top w:val="nil"/>
              <w:left w:val="nil"/>
              <w:bottom w:val="nil"/>
              <w:right w:val="nil"/>
            </w:tcBorders>
            <w:shd w:val="clear" w:color="auto" w:fill="auto"/>
            <w:noWrap/>
            <w:vAlign w:val="bottom"/>
            <w:hideMark/>
          </w:tcPr>
          <w:p w14:paraId="40CF3ADF"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691250C8"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7EB1E557"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09B82EE6"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0.875 (0.843-0.906)</w:t>
            </w:r>
          </w:p>
        </w:tc>
      </w:tr>
      <w:tr w:rsidR="005174E9" w:rsidRPr="005174E9" w14:paraId="7D382959" w14:textId="77777777" w:rsidTr="005174E9">
        <w:trPr>
          <w:trHeight w:val="315"/>
        </w:trPr>
        <w:tc>
          <w:tcPr>
            <w:tcW w:w="943" w:type="dxa"/>
            <w:tcBorders>
              <w:top w:val="nil"/>
              <w:left w:val="nil"/>
              <w:bottom w:val="nil"/>
              <w:right w:val="nil"/>
            </w:tcBorders>
            <w:shd w:val="clear" w:color="auto" w:fill="auto"/>
            <w:noWrap/>
            <w:vAlign w:val="bottom"/>
            <w:hideMark/>
          </w:tcPr>
          <w:p w14:paraId="689AC7C9"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14EF498E"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3AE596C4"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14D5B04D"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Stepwise selection</w:t>
            </w:r>
          </w:p>
        </w:tc>
        <w:tc>
          <w:tcPr>
            <w:tcW w:w="2268" w:type="dxa"/>
            <w:tcBorders>
              <w:top w:val="nil"/>
              <w:left w:val="nil"/>
              <w:bottom w:val="nil"/>
              <w:right w:val="nil"/>
            </w:tcBorders>
            <w:shd w:val="clear" w:color="auto" w:fill="auto"/>
            <w:noWrap/>
            <w:vAlign w:val="bottom"/>
            <w:hideMark/>
          </w:tcPr>
          <w:p w14:paraId="64D93E4E"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0.892 (0.865-0.920) </w:t>
            </w:r>
          </w:p>
        </w:tc>
      </w:tr>
      <w:tr w:rsidR="005174E9" w:rsidRPr="005174E9" w14:paraId="529C5F7A" w14:textId="77777777" w:rsidTr="005174E9">
        <w:trPr>
          <w:trHeight w:val="315"/>
        </w:trPr>
        <w:tc>
          <w:tcPr>
            <w:tcW w:w="943" w:type="dxa"/>
            <w:tcBorders>
              <w:top w:val="nil"/>
              <w:left w:val="nil"/>
              <w:bottom w:val="nil"/>
              <w:right w:val="nil"/>
            </w:tcBorders>
            <w:shd w:val="clear" w:color="auto" w:fill="auto"/>
            <w:noWrap/>
            <w:vAlign w:val="bottom"/>
            <w:hideMark/>
          </w:tcPr>
          <w:p w14:paraId="6E973490"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39C8749F"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5A2EB86C"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4D65FE12"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All plus comorbidities</w:t>
            </w:r>
          </w:p>
        </w:tc>
        <w:tc>
          <w:tcPr>
            <w:tcW w:w="2268" w:type="dxa"/>
            <w:tcBorders>
              <w:top w:val="nil"/>
              <w:left w:val="nil"/>
              <w:bottom w:val="nil"/>
              <w:right w:val="nil"/>
            </w:tcBorders>
            <w:shd w:val="clear" w:color="auto" w:fill="auto"/>
            <w:noWrap/>
            <w:vAlign w:val="bottom"/>
            <w:hideMark/>
          </w:tcPr>
          <w:p w14:paraId="5CD0D586"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0.870 (0.836-0.904) </w:t>
            </w:r>
          </w:p>
        </w:tc>
      </w:tr>
      <w:tr w:rsidR="005174E9" w:rsidRPr="005174E9" w14:paraId="720FBD21" w14:textId="77777777" w:rsidTr="005174E9">
        <w:trPr>
          <w:trHeight w:val="315"/>
        </w:trPr>
        <w:tc>
          <w:tcPr>
            <w:tcW w:w="943" w:type="dxa"/>
            <w:tcBorders>
              <w:top w:val="nil"/>
              <w:left w:val="nil"/>
              <w:bottom w:val="nil"/>
              <w:right w:val="nil"/>
            </w:tcBorders>
            <w:shd w:val="clear" w:color="auto" w:fill="auto"/>
            <w:noWrap/>
            <w:vAlign w:val="bottom"/>
            <w:hideMark/>
          </w:tcPr>
          <w:p w14:paraId="5407B771"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47154803"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16786C64"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4E2EEE1"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Demographic only</w:t>
            </w:r>
          </w:p>
        </w:tc>
        <w:tc>
          <w:tcPr>
            <w:tcW w:w="2268" w:type="dxa"/>
            <w:tcBorders>
              <w:top w:val="nil"/>
              <w:left w:val="nil"/>
              <w:bottom w:val="nil"/>
              <w:right w:val="nil"/>
            </w:tcBorders>
            <w:shd w:val="clear" w:color="auto" w:fill="auto"/>
            <w:noWrap/>
            <w:vAlign w:val="bottom"/>
            <w:hideMark/>
          </w:tcPr>
          <w:p w14:paraId="30F2EA35"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0.763 (0.728-0.798)</w:t>
            </w:r>
          </w:p>
        </w:tc>
      </w:tr>
      <w:tr w:rsidR="005174E9" w:rsidRPr="005174E9" w14:paraId="71D68635" w14:textId="77777777" w:rsidTr="005174E9">
        <w:trPr>
          <w:trHeight w:val="315"/>
        </w:trPr>
        <w:tc>
          <w:tcPr>
            <w:tcW w:w="943" w:type="dxa"/>
            <w:tcBorders>
              <w:top w:val="nil"/>
              <w:left w:val="nil"/>
              <w:bottom w:val="nil"/>
              <w:right w:val="nil"/>
            </w:tcBorders>
            <w:shd w:val="clear" w:color="auto" w:fill="auto"/>
            <w:noWrap/>
            <w:vAlign w:val="bottom"/>
            <w:hideMark/>
          </w:tcPr>
          <w:p w14:paraId="60D79EEF"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4AF93215"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550321C0"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74329F95"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5521195A"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0.911 (0.867-0.954)</w:t>
            </w:r>
          </w:p>
        </w:tc>
      </w:tr>
      <w:tr w:rsidR="005174E9" w:rsidRPr="005174E9" w14:paraId="416CBE59" w14:textId="77777777" w:rsidTr="005174E9">
        <w:trPr>
          <w:trHeight w:val="315"/>
        </w:trPr>
        <w:tc>
          <w:tcPr>
            <w:tcW w:w="943" w:type="dxa"/>
            <w:tcBorders>
              <w:top w:val="nil"/>
              <w:left w:val="nil"/>
              <w:bottom w:val="nil"/>
              <w:right w:val="nil"/>
            </w:tcBorders>
            <w:shd w:val="clear" w:color="auto" w:fill="auto"/>
            <w:noWrap/>
            <w:vAlign w:val="bottom"/>
            <w:hideMark/>
          </w:tcPr>
          <w:p w14:paraId="4DE78A67"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46B561AB"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3770A534"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777E8BB0"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Demographic only</w:t>
            </w:r>
          </w:p>
        </w:tc>
        <w:tc>
          <w:tcPr>
            <w:tcW w:w="2268" w:type="dxa"/>
            <w:tcBorders>
              <w:top w:val="nil"/>
              <w:left w:val="nil"/>
              <w:bottom w:val="nil"/>
              <w:right w:val="nil"/>
            </w:tcBorders>
            <w:shd w:val="clear" w:color="auto" w:fill="auto"/>
            <w:noWrap/>
            <w:vAlign w:val="bottom"/>
            <w:hideMark/>
          </w:tcPr>
          <w:p w14:paraId="4CC1C9EF"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0.767 (0.734-0.800) </w:t>
            </w:r>
          </w:p>
        </w:tc>
      </w:tr>
      <w:tr w:rsidR="005174E9" w:rsidRPr="005174E9" w14:paraId="555F6E1F" w14:textId="77777777" w:rsidTr="005174E9">
        <w:trPr>
          <w:trHeight w:val="315"/>
        </w:trPr>
        <w:tc>
          <w:tcPr>
            <w:tcW w:w="943" w:type="dxa"/>
            <w:tcBorders>
              <w:top w:val="nil"/>
              <w:left w:val="nil"/>
              <w:bottom w:val="nil"/>
              <w:right w:val="nil"/>
            </w:tcBorders>
            <w:shd w:val="clear" w:color="auto" w:fill="auto"/>
            <w:noWrap/>
            <w:vAlign w:val="bottom"/>
            <w:hideMark/>
          </w:tcPr>
          <w:p w14:paraId="03CF4516"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419A0DEC"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4E14E1AA"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122202D0"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Stepwise selection</w:t>
            </w:r>
          </w:p>
        </w:tc>
        <w:tc>
          <w:tcPr>
            <w:tcW w:w="2268" w:type="dxa"/>
            <w:tcBorders>
              <w:top w:val="nil"/>
              <w:left w:val="nil"/>
              <w:bottom w:val="nil"/>
              <w:right w:val="nil"/>
            </w:tcBorders>
            <w:shd w:val="clear" w:color="auto" w:fill="auto"/>
            <w:noWrap/>
            <w:vAlign w:val="bottom"/>
            <w:hideMark/>
          </w:tcPr>
          <w:p w14:paraId="3DD2A70D"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0.955 (0.933-0.978)</w:t>
            </w:r>
          </w:p>
        </w:tc>
      </w:tr>
      <w:tr w:rsidR="005174E9" w:rsidRPr="005174E9" w14:paraId="5CE421D8" w14:textId="77777777" w:rsidTr="005174E9">
        <w:trPr>
          <w:trHeight w:val="315"/>
        </w:trPr>
        <w:tc>
          <w:tcPr>
            <w:tcW w:w="943" w:type="dxa"/>
            <w:tcBorders>
              <w:top w:val="nil"/>
              <w:left w:val="nil"/>
              <w:bottom w:val="nil"/>
              <w:right w:val="nil"/>
            </w:tcBorders>
            <w:shd w:val="clear" w:color="auto" w:fill="auto"/>
            <w:noWrap/>
            <w:vAlign w:val="bottom"/>
            <w:hideMark/>
          </w:tcPr>
          <w:p w14:paraId="49107147"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LASSO</w:t>
            </w:r>
          </w:p>
        </w:tc>
        <w:tc>
          <w:tcPr>
            <w:tcW w:w="1751" w:type="dxa"/>
            <w:tcBorders>
              <w:top w:val="nil"/>
              <w:left w:val="nil"/>
              <w:bottom w:val="nil"/>
              <w:right w:val="nil"/>
            </w:tcBorders>
            <w:shd w:val="clear" w:color="auto" w:fill="auto"/>
            <w:noWrap/>
            <w:vAlign w:val="bottom"/>
            <w:hideMark/>
          </w:tcPr>
          <w:p w14:paraId="16D69EB7"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429397DD"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3335DAC5"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3416771B"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0.962 (0.947-0.976)</w:t>
            </w:r>
          </w:p>
        </w:tc>
      </w:tr>
      <w:tr w:rsidR="005174E9" w:rsidRPr="005174E9" w14:paraId="082B1AEE" w14:textId="77777777" w:rsidTr="005174E9">
        <w:trPr>
          <w:trHeight w:val="315"/>
        </w:trPr>
        <w:tc>
          <w:tcPr>
            <w:tcW w:w="943" w:type="dxa"/>
            <w:tcBorders>
              <w:top w:val="nil"/>
              <w:left w:val="nil"/>
              <w:bottom w:val="nil"/>
              <w:right w:val="nil"/>
            </w:tcBorders>
            <w:shd w:val="clear" w:color="auto" w:fill="auto"/>
            <w:noWrap/>
            <w:vAlign w:val="bottom"/>
            <w:hideMark/>
          </w:tcPr>
          <w:p w14:paraId="36F34FE8"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GBM</w:t>
            </w:r>
          </w:p>
        </w:tc>
        <w:tc>
          <w:tcPr>
            <w:tcW w:w="1751" w:type="dxa"/>
            <w:tcBorders>
              <w:top w:val="nil"/>
              <w:left w:val="nil"/>
              <w:bottom w:val="nil"/>
              <w:right w:val="nil"/>
            </w:tcBorders>
            <w:shd w:val="clear" w:color="auto" w:fill="auto"/>
            <w:noWrap/>
            <w:vAlign w:val="bottom"/>
            <w:hideMark/>
          </w:tcPr>
          <w:p w14:paraId="2F4D5B76"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Categorical</w:t>
            </w:r>
          </w:p>
        </w:tc>
        <w:tc>
          <w:tcPr>
            <w:tcW w:w="2551" w:type="dxa"/>
            <w:tcBorders>
              <w:top w:val="nil"/>
              <w:left w:val="nil"/>
              <w:bottom w:val="nil"/>
              <w:right w:val="nil"/>
            </w:tcBorders>
            <w:shd w:val="clear" w:color="auto" w:fill="auto"/>
            <w:noWrap/>
            <w:vAlign w:val="bottom"/>
            <w:hideMark/>
          </w:tcPr>
          <w:p w14:paraId="45BA9216"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Missing category</w:t>
            </w:r>
          </w:p>
        </w:tc>
        <w:tc>
          <w:tcPr>
            <w:tcW w:w="3119" w:type="dxa"/>
            <w:tcBorders>
              <w:top w:val="nil"/>
              <w:left w:val="nil"/>
              <w:bottom w:val="nil"/>
              <w:right w:val="nil"/>
            </w:tcBorders>
            <w:shd w:val="clear" w:color="auto" w:fill="auto"/>
            <w:noWrap/>
            <w:vAlign w:val="bottom"/>
            <w:hideMark/>
          </w:tcPr>
          <w:p w14:paraId="21833621"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41C04530"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0.954 (0.938-0.970) </w:t>
            </w:r>
          </w:p>
        </w:tc>
      </w:tr>
      <w:tr w:rsidR="005174E9" w:rsidRPr="005174E9" w14:paraId="1FBC489B" w14:textId="77777777" w:rsidTr="005174E9">
        <w:trPr>
          <w:trHeight w:val="315"/>
        </w:trPr>
        <w:tc>
          <w:tcPr>
            <w:tcW w:w="943" w:type="dxa"/>
            <w:tcBorders>
              <w:top w:val="nil"/>
              <w:left w:val="nil"/>
              <w:bottom w:val="nil"/>
              <w:right w:val="nil"/>
            </w:tcBorders>
            <w:shd w:val="clear" w:color="auto" w:fill="auto"/>
            <w:noWrap/>
            <w:vAlign w:val="bottom"/>
            <w:hideMark/>
          </w:tcPr>
          <w:p w14:paraId="78B4E3CA"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4E93B996"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nil"/>
              <w:right w:val="nil"/>
            </w:tcBorders>
            <w:shd w:val="clear" w:color="auto" w:fill="auto"/>
            <w:noWrap/>
            <w:vAlign w:val="bottom"/>
            <w:hideMark/>
          </w:tcPr>
          <w:p w14:paraId="14439D6A"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00FAB0E5"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2C60FC50"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0.869 (0.833-0.905)</w:t>
            </w:r>
          </w:p>
        </w:tc>
      </w:tr>
      <w:tr w:rsidR="005174E9" w:rsidRPr="005174E9" w14:paraId="18DEA791" w14:textId="77777777" w:rsidTr="005174E9">
        <w:trPr>
          <w:trHeight w:val="315"/>
        </w:trPr>
        <w:tc>
          <w:tcPr>
            <w:tcW w:w="943" w:type="dxa"/>
            <w:tcBorders>
              <w:top w:val="nil"/>
              <w:left w:val="nil"/>
              <w:bottom w:val="nil"/>
              <w:right w:val="nil"/>
            </w:tcBorders>
            <w:shd w:val="clear" w:color="auto" w:fill="auto"/>
            <w:noWrap/>
            <w:vAlign w:val="bottom"/>
            <w:hideMark/>
          </w:tcPr>
          <w:p w14:paraId="153A227D"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7249CBC5"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nil"/>
              <w:right w:val="nil"/>
            </w:tcBorders>
            <w:shd w:val="clear" w:color="auto" w:fill="auto"/>
            <w:noWrap/>
            <w:vAlign w:val="bottom"/>
            <w:hideMark/>
          </w:tcPr>
          <w:p w14:paraId="141B2929"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7106CB01"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All with splines*</w:t>
            </w:r>
          </w:p>
        </w:tc>
        <w:tc>
          <w:tcPr>
            <w:tcW w:w="2268" w:type="dxa"/>
            <w:tcBorders>
              <w:top w:val="nil"/>
              <w:left w:val="nil"/>
              <w:bottom w:val="nil"/>
              <w:right w:val="nil"/>
            </w:tcBorders>
            <w:shd w:val="clear" w:color="auto" w:fill="auto"/>
            <w:noWrap/>
            <w:vAlign w:val="bottom"/>
            <w:hideMark/>
          </w:tcPr>
          <w:p w14:paraId="2CA6DFA6"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0.891 (0.864-0.919)</w:t>
            </w:r>
          </w:p>
        </w:tc>
      </w:tr>
      <w:tr w:rsidR="005174E9" w:rsidRPr="005174E9" w14:paraId="5C226460" w14:textId="77777777" w:rsidTr="005174E9">
        <w:trPr>
          <w:trHeight w:val="315"/>
        </w:trPr>
        <w:tc>
          <w:tcPr>
            <w:tcW w:w="943" w:type="dxa"/>
            <w:tcBorders>
              <w:top w:val="nil"/>
              <w:left w:val="nil"/>
              <w:bottom w:val="nil"/>
              <w:right w:val="nil"/>
            </w:tcBorders>
            <w:shd w:val="clear" w:color="auto" w:fill="auto"/>
            <w:noWrap/>
            <w:vAlign w:val="bottom"/>
            <w:hideMark/>
          </w:tcPr>
          <w:p w14:paraId="30CF2B5C"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LASSO</w:t>
            </w:r>
          </w:p>
        </w:tc>
        <w:tc>
          <w:tcPr>
            <w:tcW w:w="1751" w:type="dxa"/>
            <w:tcBorders>
              <w:top w:val="nil"/>
              <w:left w:val="nil"/>
              <w:bottom w:val="nil"/>
              <w:right w:val="nil"/>
            </w:tcBorders>
            <w:shd w:val="clear" w:color="auto" w:fill="auto"/>
            <w:noWrap/>
            <w:vAlign w:val="bottom"/>
            <w:hideMark/>
          </w:tcPr>
          <w:p w14:paraId="16BF3F6B"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nil"/>
              <w:right w:val="nil"/>
            </w:tcBorders>
            <w:shd w:val="clear" w:color="auto" w:fill="auto"/>
            <w:noWrap/>
            <w:vAlign w:val="bottom"/>
            <w:hideMark/>
          </w:tcPr>
          <w:p w14:paraId="41F09AED"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467452A2"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7792F733"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0.885 (0.857-0.914)</w:t>
            </w:r>
          </w:p>
        </w:tc>
      </w:tr>
      <w:tr w:rsidR="005174E9" w:rsidRPr="005174E9" w14:paraId="708A1DFD" w14:textId="77777777" w:rsidTr="005174E9">
        <w:trPr>
          <w:trHeight w:val="315"/>
        </w:trPr>
        <w:tc>
          <w:tcPr>
            <w:tcW w:w="943" w:type="dxa"/>
            <w:tcBorders>
              <w:top w:val="nil"/>
              <w:left w:val="nil"/>
              <w:bottom w:val="nil"/>
              <w:right w:val="nil"/>
            </w:tcBorders>
            <w:shd w:val="clear" w:color="auto" w:fill="auto"/>
            <w:noWrap/>
            <w:vAlign w:val="bottom"/>
            <w:hideMark/>
          </w:tcPr>
          <w:p w14:paraId="2E7192AA"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LASSO</w:t>
            </w:r>
          </w:p>
        </w:tc>
        <w:tc>
          <w:tcPr>
            <w:tcW w:w="1751" w:type="dxa"/>
            <w:tcBorders>
              <w:top w:val="nil"/>
              <w:left w:val="nil"/>
              <w:bottom w:val="nil"/>
              <w:right w:val="nil"/>
            </w:tcBorders>
            <w:shd w:val="clear" w:color="auto" w:fill="auto"/>
            <w:noWrap/>
            <w:vAlign w:val="bottom"/>
            <w:hideMark/>
          </w:tcPr>
          <w:p w14:paraId="56144ACA"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nil"/>
              <w:right w:val="nil"/>
            </w:tcBorders>
            <w:shd w:val="clear" w:color="auto" w:fill="auto"/>
            <w:noWrap/>
            <w:vAlign w:val="bottom"/>
            <w:hideMark/>
          </w:tcPr>
          <w:p w14:paraId="638608B6"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8092C73"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All with splines*</w:t>
            </w:r>
          </w:p>
        </w:tc>
        <w:tc>
          <w:tcPr>
            <w:tcW w:w="2268" w:type="dxa"/>
            <w:tcBorders>
              <w:top w:val="nil"/>
              <w:left w:val="nil"/>
              <w:bottom w:val="nil"/>
              <w:right w:val="nil"/>
            </w:tcBorders>
            <w:shd w:val="clear" w:color="auto" w:fill="auto"/>
            <w:noWrap/>
            <w:vAlign w:val="bottom"/>
            <w:hideMark/>
          </w:tcPr>
          <w:p w14:paraId="02FAF4B3"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0.905 (0.88-00.931) </w:t>
            </w:r>
          </w:p>
        </w:tc>
      </w:tr>
      <w:tr w:rsidR="005174E9" w:rsidRPr="005174E9" w14:paraId="66CD854B" w14:textId="77777777" w:rsidTr="005174E9">
        <w:trPr>
          <w:trHeight w:val="315"/>
        </w:trPr>
        <w:tc>
          <w:tcPr>
            <w:tcW w:w="943" w:type="dxa"/>
            <w:tcBorders>
              <w:top w:val="nil"/>
              <w:left w:val="nil"/>
              <w:bottom w:val="nil"/>
              <w:right w:val="nil"/>
            </w:tcBorders>
            <w:shd w:val="clear" w:color="auto" w:fill="auto"/>
            <w:noWrap/>
            <w:vAlign w:val="bottom"/>
            <w:hideMark/>
          </w:tcPr>
          <w:p w14:paraId="7DAD5E22"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GBM</w:t>
            </w:r>
          </w:p>
        </w:tc>
        <w:tc>
          <w:tcPr>
            <w:tcW w:w="1751" w:type="dxa"/>
            <w:tcBorders>
              <w:top w:val="nil"/>
              <w:left w:val="nil"/>
              <w:bottom w:val="nil"/>
              <w:right w:val="nil"/>
            </w:tcBorders>
            <w:shd w:val="clear" w:color="auto" w:fill="auto"/>
            <w:noWrap/>
            <w:vAlign w:val="bottom"/>
            <w:hideMark/>
          </w:tcPr>
          <w:p w14:paraId="7F012C6B"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nil"/>
              <w:right w:val="nil"/>
            </w:tcBorders>
            <w:shd w:val="clear" w:color="auto" w:fill="auto"/>
            <w:noWrap/>
            <w:vAlign w:val="bottom"/>
            <w:hideMark/>
          </w:tcPr>
          <w:p w14:paraId="6B11FEA1"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2C6246C6"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All</w:t>
            </w:r>
          </w:p>
        </w:tc>
        <w:tc>
          <w:tcPr>
            <w:tcW w:w="2268" w:type="dxa"/>
            <w:tcBorders>
              <w:top w:val="nil"/>
              <w:left w:val="nil"/>
              <w:bottom w:val="nil"/>
              <w:right w:val="nil"/>
            </w:tcBorders>
            <w:shd w:val="clear" w:color="auto" w:fill="auto"/>
            <w:noWrap/>
            <w:vAlign w:val="bottom"/>
            <w:hideMark/>
          </w:tcPr>
          <w:p w14:paraId="5141DD24"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0.897 (0.871-0.924)</w:t>
            </w:r>
          </w:p>
        </w:tc>
      </w:tr>
      <w:tr w:rsidR="005174E9" w:rsidRPr="005174E9" w14:paraId="482DA4A8" w14:textId="77777777" w:rsidTr="005174E9">
        <w:trPr>
          <w:trHeight w:val="315"/>
        </w:trPr>
        <w:tc>
          <w:tcPr>
            <w:tcW w:w="943" w:type="dxa"/>
            <w:tcBorders>
              <w:top w:val="nil"/>
              <w:left w:val="nil"/>
              <w:bottom w:val="nil"/>
              <w:right w:val="nil"/>
            </w:tcBorders>
            <w:shd w:val="clear" w:color="auto" w:fill="auto"/>
            <w:noWrap/>
            <w:vAlign w:val="bottom"/>
            <w:hideMark/>
          </w:tcPr>
          <w:p w14:paraId="757F7891"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GBM</w:t>
            </w:r>
          </w:p>
        </w:tc>
        <w:tc>
          <w:tcPr>
            <w:tcW w:w="1751" w:type="dxa"/>
            <w:tcBorders>
              <w:top w:val="nil"/>
              <w:left w:val="nil"/>
              <w:bottom w:val="nil"/>
              <w:right w:val="nil"/>
            </w:tcBorders>
            <w:shd w:val="clear" w:color="auto" w:fill="auto"/>
            <w:noWrap/>
            <w:vAlign w:val="bottom"/>
            <w:hideMark/>
          </w:tcPr>
          <w:p w14:paraId="36414937"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nil"/>
              <w:right w:val="nil"/>
            </w:tcBorders>
            <w:shd w:val="clear" w:color="auto" w:fill="auto"/>
            <w:noWrap/>
            <w:vAlign w:val="bottom"/>
            <w:hideMark/>
          </w:tcPr>
          <w:p w14:paraId="01A2843F"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52B82061"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All with splines*</w:t>
            </w:r>
          </w:p>
        </w:tc>
        <w:tc>
          <w:tcPr>
            <w:tcW w:w="2268" w:type="dxa"/>
            <w:tcBorders>
              <w:top w:val="nil"/>
              <w:left w:val="nil"/>
              <w:bottom w:val="nil"/>
              <w:right w:val="nil"/>
            </w:tcBorders>
            <w:shd w:val="clear" w:color="auto" w:fill="auto"/>
            <w:noWrap/>
            <w:vAlign w:val="bottom"/>
            <w:hideMark/>
          </w:tcPr>
          <w:p w14:paraId="7CBF0B9E"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0.899 (0.870-0.928) </w:t>
            </w:r>
          </w:p>
        </w:tc>
      </w:tr>
      <w:tr w:rsidR="005174E9" w:rsidRPr="005174E9" w14:paraId="0A5C7591" w14:textId="77777777" w:rsidTr="005174E9">
        <w:trPr>
          <w:trHeight w:val="315"/>
        </w:trPr>
        <w:tc>
          <w:tcPr>
            <w:tcW w:w="943" w:type="dxa"/>
            <w:tcBorders>
              <w:top w:val="nil"/>
              <w:left w:val="nil"/>
              <w:bottom w:val="nil"/>
              <w:right w:val="nil"/>
            </w:tcBorders>
            <w:shd w:val="clear" w:color="auto" w:fill="auto"/>
            <w:noWrap/>
            <w:vAlign w:val="bottom"/>
            <w:hideMark/>
          </w:tcPr>
          <w:p w14:paraId="1A12AF67"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nil"/>
              <w:right w:val="nil"/>
            </w:tcBorders>
            <w:shd w:val="clear" w:color="auto" w:fill="auto"/>
            <w:noWrap/>
            <w:vAlign w:val="bottom"/>
            <w:hideMark/>
          </w:tcPr>
          <w:p w14:paraId="59DFCB3F"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nil"/>
              <w:right w:val="nil"/>
            </w:tcBorders>
            <w:shd w:val="clear" w:color="auto" w:fill="auto"/>
            <w:noWrap/>
            <w:vAlign w:val="bottom"/>
            <w:hideMark/>
          </w:tcPr>
          <w:p w14:paraId="79851F01"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nil"/>
              <w:right w:val="nil"/>
            </w:tcBorders>
            <w:shd w:val="clear" w:color="auto" w:fill="auto"/>
            <w:noWrap/>
            <w:vAlign w:val="bottom"/>
            <w:hideMark/>
          </w:tcPr>
          <w:p w14:paraId="03035185"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Stepwise selection</w:t>
            </w:r>
          </w:p>
        </w:tc>
        <w:tc>
          <w:tcPr>
            <w:tcW w:w="2268" w:type="dxa"/>
            <w:tcBorders>
              <w:top w:val="nil"/>
              <w:left w:val="nil"/>
              <w:bottom w:val="nil"/>
              <w:right w:val="nil"/>
            </w:tcBorders>
            <w:shd w:val="clear" w:color="auto" w:fill="auto"/>
            <w:noWrap/>
            <w:vAlign w:val="bottom"/>
            <w:hideMark/>
          </w:tcPr>
          <w:p w14:paraId="315AFB03"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0.894 (0.867-0.921)</w:t>
            </w:r>
          </w:p>
        </w:tc>
      </w:tr>
      <w:tr w:rsidR="005174E9" w:rsidRPr="005174E9" w14:paraId="52F0F1A3" w14:textId="77777777" w:rsidTr="005174E9">
        <w:trPr>
          <w:trHeight w:val="315"/>
        </w:trPr>
        <w:tc>
          <w:tcPr>
            <w:tcW w:w="943" w:type="dxa"/>
            <w:tcBorders>
              <w:top w:val="nil"/>
              <w:left w:val="nil"/>
              <w:bottom w:val="single" w:sz="4" w:space="0" w:color="auto"/>
              <w:right w:val="nil"/>
            </w:tcBorders>
            <w:shd w:val="clear" w:color="auto" w:fill="auto"/>
            <w:noWrap/>
            <w:vAlign w:val="bottom"/>
            <w:hideMark/>
          </w:tcPr>
          <w:p w14:paraId="1816ED22"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Logistic</w:t>
            </w:r>
          </w:p>
        </w:tc>
        <w:tc>
          <w:tcPr>
            <w:tcW w:w="1751" w:type="dxa"/>
            <w:tcBorders>
              <w:top w:val="nil"/>
              <w:left w:val="nil"/>
              <w:bottom w:val="single" w:sz="4" w:space="0" w:color="auto"/>
              <w:right w:val="nil"/>
            </w:tcBorders>
            <w:shd w:val="clear" w:color="auto" w:fill="auto"/>
            <w:noWrap/>
            <w:vAlign w:val="bottom"/>
            <w:hideMark/>
          </w:tcPr>
          <w:p w14:paraId="4293E055"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Continuous</w:t>
            </w:r>
          </w:p>
        </w:tc>
        <w:tc>
          <w:tcPr>
            <w:tcW w:w="2551" w:type="dxa"/>
            <w:tcBorders>
              <w:top w:val="nil"/>
              <w:left w:val="nil"/>
              <w:bottom w:val="single" w:sz="4" w:space="0" w:color="auto"/>
              <w:right w:val="nil"/>
            </w:tcBorders>
            <w:shd w:val="clear" w:color="auto" w:fill="auto"/>
            <w:noWrap/>
            <w:vAlign w:val="bottom"/>
            <w:hideMark/>
          </w:tcPr>
          <w:p w14:paraId="3E11F273"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Imputed</w:t>
            </w:r>
          </w:p>
        </w:tc>
        <w:tc>
          <w:tcPr>
            <w:tcW w:w="3119" w:type="dxa"/>
            <w:tcBorders>
              <w:top w:val="nil"/>
              <w:left w:val="nil"/>
              <w:bottom w:val="single" w:sz="4" w:space="0" w:color="auto"/>
              <w:right w:val="nil"/>
            </w:tcBorders>
            <w:shd w:val="clear" w:color="auto" w:fill="auto"/>
            <w:noWrap/>
            <w:vAlign w:val="bottom"/>
            <w:hideMark/>
          </w:tcPr>
          <w:p w14:paraId="518EE9E3" w14:textId="77777777" w:rsidR="005174E9" w:rsidRPr="005174E9" w:rsidRDefault="005174E9" w:rsidP="005174E9">
            <w:pPr>
              <w:spacing w:after="0" w:line="240" w:lineRule="auto"/>
              <w:rPr>
                <w:rFonts w:ascii="Calibri" w:eastAsia="Times New Roman" w:hAnsi="Calibri" w:cs="Calibri"/>
                <w:color w:val="000000"/>
                <w:lang w:eastAsia="en-GB"/>
              </w:rPr>
            </w:pPr>
            <w:r w:rsidRPr="005174E9">
              <w:rPr>
                <w:rFonts w:ascii="Calibri" w:eastAsia="Times New Roman" w:hAnsi="Calibri" w:cs="Calibri"/>
                <w:color w:val="000000"/>
                <w:lang w:eastAsia="en-GB"/>
              </w:rPr>
              <w:t>Stepwise selection with splines*</w:t>
            </w:r>
          </w:p>
        </w:tc>
        <w:tc>
          <w:tcPr>
            <w:tcW w:w="2268" w:type="dxa"/>
            <w:tcBorders>
              <w:top w:val="nil"/>
              <w:left w:val="nil"/>
              <w:bottom w:val="single" w:sz="4" w:space="0" w:color="auto"/>
              <w:right w:val="nil"/>
            </w:tcBorders>
            <w:shd w:val="clear" w:color="auto" w:fill="auto"/>
            <w:noWrap/>
            <w:vAlign w:val="bottom"/>
            <w:hideMark/>
          </w:tcPr>
          <w:p w14:paraId="72AF8792" w14:textId="77777777" w:rsidR="005174E9" w:rsidRPr="005174E9" w:rsidRDefault="005174E9" w:rsidP="005174E9">
            <w:pPr>
              <w:spacing w:after="0" w:line="240" w:lineRule="auto"/>
              <w:rPr>
                <w:rFonts w:ascii="Calibri" w:eastAsia="Times New Roman" w:hAnsi="Calibri" w:cs="Calibri"/>
                <w:color w:val="000000"/>
                <w:sz w:val="24"/>
                <w:szCs w:val="24"/>
                <w:lang w:eastAsia="en-GB"/>
              </w:rPr>
            </w:pPr>
            <w:r w:rsidRPr="005174E9">
              <w:rPr>
                <w:rFonts w:ascii="Calibri" w:eastAsia="Times New Roman" w:hAnsi="Calibri" w:cs="Calibri"/>
                <w:color w:val="000000"/>
                <w:sz w:val="24"/>
                <w:szCs w:val="24"/>
                <w:lang w:eastAsia="en-GB"/>
              </w:rPr>
              <w:t>0.908 (0.883-0.934)</w:t>
            </w:r>
          </w:p>
        </w:tc>
      </w:tr>
    </w:tbl>
    <w:p w14:paraId="0072CEF7" w14:textId="6B40A6EE" w:rsidR="005174E9" w:rsidRDefault="005174E9" w:rsidP="005174E9">
      <w:pPr>
        <w:spacing w:before="120"/>
      </w:pPr>
      <w:r w:rsidRPr="005174E9">
        <w:t>All = all demographic, symptoms, vital signs/physiological measures, and laboratory test result candidate predictors. *Splines were used to model continuous variables where non-liner associations with the outcome were observed.</w:t>
      </w:r>
      <w:r w:rsidR="00951A5A">
        <w:t xml:space="preserve"> LASSO = </w:t>
      </w:r>
      <w:r w:rsidR="00951A5A" w:rsidRPr="00951A5A">
        <w:t>least absolute shrinkage and selection operator</w:t>
      </w:r>
      <w:r w:rsidR="00951A5A">
        <w:t>; GBM = g</w:t>
      </w:r>
      <w:r w:rsidR="00951A5A" w:rsidRPr="00951A5A">
        <w:t xml:space="preserve">radient </w:t>
      </w:r>
      <w:r w:rsidR="00951A5A">
        <w:t>boosting m</w:t>
      </w:r>
      <w:r w:rsidR="00951A5A" w:rsidRPr="00951A5A">
        <w:t>achine</w:t>
      </w:r>
      <w:r w:rsidR="00951A5A">
        <w:t>.</w:t>
      </w:r>
    </w:p>
    <w:p w14:paraId="4F7A778D" w14:textId="77777777" w:rsidR="00010584" w:rsidRDefault="00010584">
      <w:r>
        <w:br w:type="page"/>
      </w:r>
    </w:p>
    <w:p w14:paraId="2849414E" w14:textId="17F7928F" w:rsidR="003F7DA6" w:rsidRDefault="005A113B">
      <w:pPr>
        <w:rPr>
          <w:b/>
        </w:rPr>
      </w:pPr>
      <w:r>
        <w:rPr>
          <w:b/>
        </w:rPr>
        <w:lastRenderedPageBreak/>
        <w:t>Supplementary Table 5</w:t>
      </w:r>
      <w:r w:rsidR="00010584" w:rsidRPr="003F7DA6">
        <w:rPr>
          <w:b/>
        </w:rPr>
        <w:t>.</w:t>
      </w:r>
      <w:r w:rsidR="003F7DA6" w:rsidRPr="003F7DA6">
        <w:rPr>
          <w:b/>
        </w:rPr>
        <w:t xml:space="preserve"> </w:t>
      </w:r>
      <w:r w:rsidR="005C567D">
        <w:rPr>
          <w:b/>
        </w:rPr>
        <w:t>Logistic regression m</w:t>
      </w:r>
      <w:r w:rsidR="005C567D" w:rsidRPr="003F7DA6">
        <w:rPr>
          <w:b/>
        </w:rPr>
        <w:t xml:space="preserve">odel </w:t>
      </w:r>
      <w:r w:rsidR="003F7DA6" w:rsidRPr="003F7DA6">
        <w:rPr>
          <w:b/>
        </w:rPr>
        <w:t>coefficients for intensive therapy unit admission within 28 days of hospital admission in the derivation dataset (University Hospitals Birmingham)</w:t>
      </w:r>
    </w:p>
    <w:tbl>
      <w:tblPr>
        <w:tblW w:w="7160" w:type="dxa"/>
        <w:tblLook w:val="04A0" w:firstRow="1" w:lastRow="0" w:firstColumn="1" w:lastColumn="0" w:noHBand="0" w:noVBand="1"/>
      </w:tblPr>
      <w:tblGrid>
        <w:gridCol w:w="4360"/>
        <w:gridCol w:w="2800"/>
      </w:tblGrid>
      <w:tr w:rsidR="00FE407C" w:rsidRPr="00FE407C" w14:paraId="77D41199" w14:textId="77777777" w:rsidTr="00FE407C">
        <w:trPr>
          <w:trHeight w:val="300"/>
        </w:trPr>
        <w:tc>
          <w:tcPr>
            <w:tcW w:w="4360" w:type="dxa"/>
            <w:tcBorders>
              <w:top w:val="single" w:sz="4" w:space="0" w:color="auto"/>
              <w:left w:val="nil"/>
              <w:bottom w:val="single" w:sz="4" w:space="0" w:color="auto"/>
              <w:right w:val="nil"/>
            </w:tcBorders>
            <w:shd w:val="clear" w:color="auto" w:fill="auto"/>
            <w:noWrap/>
            <w:vAlign w:val="bottom"/>
            <w:hideMark/>
          </w:tcPr>
          <w:p w14:paraId="1D5B0D8D" w14:textId="77777777" w:rsidR="00FE407C" w:rsidRPr="00FE407C" w:rsidRDefault="00FE407C" w:rsidP="00FE407C">
            <w:pPr>
              <w:spacing w:after="0" w:line="240" w:lineRule="auto"/>
              <w:rPr>
                <w:rFonts w:ascii="Calibri" w:eastAsia="Times New Roman" w:hAnsi="Calibri" w:cs="Calibri"/>
                <w:b/>
                <w:bCs/>
                <w:color w:val="000000"/>
                <w:lang w:eastAsia="en-GB"/>
              </w:rPr>
            </w:pPr>
            <w:r w:rsidRPr="00FE407C">
              <w:rPr>
                <w:rFonts w:ascii="Calibri" w:eastAsia="Times New Roman" w:hAnsi="Calibri" w:cs="Calibri"/>
                <w:b/>
                <w:bCs/>
                <w:color w:val="000000"/>
                <w:lang w:eastAsia="en-GB"/>
              </w:rPr>
              <w:t>Predictor</w:t>
            </w:r>
          </w:p>
        </w:tc>
        <w:tc>
          <w:tcPr>
            <w:tcW w:w="2800" w:type="dxa"/>
            <w:tcBorders>
              <w:top w:val="single" w:sz="4" w:space="0" w:color="auto"/>
              <w:left w:val="nil"/>
              <w:bottom w:val="single" w:sz="4" w:space="0" w:color="auto"/>
              <w:right w:val="nil"/>
            </w:tcBorders>
            <w:shd w:val="clear" w:color="auto" w:fill="auto"/>
            <w:noWrap/>
            <w:vAlign w:val="bottom"/>
            <w:hideMark/>
          </w:tcPr>
          <w:p w14:paraId="4923A740" w14:textId="77777777" w:rsidR="00FE407C" w:rsidRPr="00FE407C" w:rsidRDefault="00FE407C" w:rsidP="00FE407C">
            <w:pPr>
              <w:spacing w:after="0" w:line="240" w:lineRule="auto"/>
              <w:jc w:val="right"/>
              <w:rPr>
                <w:rFonts w:ascii="Calibri" w:eastAsia="Times New Roman" w:hAnsi="Calibri" w:cs="Calibri"/>
                <w:b/>
                <w:bCs/>
                <w:color w:val="000000"/>
                <w:lang w:eastAsia="en-GB"/>
              </w:rPr>
            </w:pPr>
            <w:r w:rsidRPr="00FE407C">
              <w:rPr>
                <w:rFonts w:ascii="Calibri" w:eastAsia="Times New Roman" w:hAnsi="Calibri" w:cs="Calibri"/>
                <w:b/>
                <w:bCs/>
                <w:color w:val="000000"/>
                <w:lang w:eastAsia="en-GB"/>
              </w:rPr>
              <w:t>Coefficient</w:t>
            </w:r>
          </w:p>
        </w:tc>
      </w:tr>
      <w:tr w:rsidR="00FE407C" w:rsidRPr="00FE407C" w14:paraId="5082A367" w14:textId="77777777" w:rsidTr="00FE407C">
        <w:trPr>
          <w:trHeight w:val="300"/>
        </w:trPr>
        <w:tc>
          <w:tcPr>
            <w:tcW w:w="4360" w:type="dxa"/>
            <w:tcBorders>
              <w:top w:val="nil"/>
              <w:left w:val="nil"/>
              <w:bottom w:val="nil"/>
              <w:right w:val="nil"/>
            </w:tcBorders>
            <w:shd w:val="clear" w:color="auto" w:fill="auto"/>
            <w:noWrap/>
            <w:vAlign w:val="bottom"/>
            <w:hideMark/>
          </w:tcPr>
          <w:p w14:paraId="1DB40223"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Intercept</w:t>
            </w:r>
          </w:p>
        </w:tc>
        <w:tc>
          <w:tcPr>
            <w:tcW w:w="2800" w:type="dxa"/>
            <w:tcBorders>
              <w:top w:val="nil"/>
              <w:left w:val="nil"/>
              <w:bottom w:val="nil"/>
              <w:right w:val="nil"/>
            </w:tcBorders>
            <w:shd w:val="clear" w:color="auto" w:fill="auto"/>
            <w:noWrap/>
            <w:vAlign w:val="bottom"/>
            <w:hideMark/>
          </w:tcPr>
          <w:p w14:paraId="1DC2AD64"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-1.394</w:t>
            </w:r>
          </w:p>
        </w:tc>
      </w:tr>
      <w:tr w:rsidR="00FE407C" w:rsidRPr="00FE407C" w14:paraId="60380F9B" w14:textId="77777777" w:rsidTr="00FE407C">
        <w:trPr>
          <w:trHeight w:val="300"/>
        </w:trPr>
        <w:tc>
          <w:tcPr>
            <w:tcW w:w="4360" w:type="dxa"/>
            <w:tcBorders>
              <w:top w:val="nil"/>
              <w:left w:val="nil"/>
              <w:bottom w:val="nil"/>
              <w:right w:val="nil"/>
            </w:tcBorders>
            <w:shd w:val="clear" w:color="auto" w:fill="auto"/>
            <w:noWrap/>
            <w:vAlign w:val="bottom"/>
            <w:hideMark/>
          </w:tcPr>
          <w:p w14:paraId="3EC38A99"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Age category (years), n (%)</w:t>
            </w:r>
          </w:p>
        </w:tc>
        <w:tc>
          <w:tcPr>
            <w:tcW w:w="2800" w:type="dxa"/>
            <w:tcBorders>
              <w:top w:val="nil"/>
              <w:left w:val="nil"/>
              <w:bottom w:val="nil"/>
              <w:right w:val="nil"/>
            </w:tcBorders>
            <w:shd w:val="clear" w:color="auto" w:fill="auto"/>
            <w:noWrap/>
            <w:vAlign w:val="bottom"/>
            <w:hideMark/>
          </w:tcPr>
          <w:p w14:paraId="6EA8E3CD"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6ECCA515" w14:textId="77777777" w:rsidTr="00FE407C">
        <w:trPr>
          <w:trHeight w:val="300"/>
        </w:trPr>
        <w:tc>
          <w:tcPr>
            <w:tcW w:w="4360" w:type="dxa"/>
            <w:tcBorders>
              <w:top w:val="nil"/>
              <w:left w:val="nil"/>
              <w:bottom w:val="nil"/>
              <w:right w:val="nil"/>
            </w:tcBorders>
            <w:shd w:val="clear" w:color="auto" w:fill="auto"/>
            <w:noWrap/>
            <w:vAlign w:val="bottom"/>
            <w:hideMark/>
          </w:tcPr>
          <w:p w14:paraId="61BB88F2"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&lt;30</w:t>
            </w:r>
          </w:p>
        </w:tc>
        <w:tc>
          <w:tcPr>
            <w:tcW w:w="2800" w:type="dxa"/>
            <w:tcBorders>
              <w:top w:val="nil"/>
              <w:left w:val="nil"/>
              <w:bottom w:val="nil"/>
              <w:right w:val="nil"/>
            </w:tcBorders>
            <w:shd w:val="clear" w:color="auto" w:fill="auto"/>
            <w:noWrap/>
            <w:vAlign w:val="bottom"/>
            <w:hideMark/>
          </w:tcPr>
          <w:p w14:paraId="72818B5F"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48EB8AB3" w14:textId="77777777" w:rsidTr="00FE407C">
        <w:trPr>
          <w:trHeight w:val="300"/>
        </w:trPr>
        <w:tc>
          <w:tcPr>
            <w:tcW w:w="4360" w:type="dxa"/>
            <w:tcBorders>
              <w:top w:val="nil"/>
              <w:left w:val="nil"/>
              <w:bottom w:val="nil"/>
              <w:right w:val="nil"/>
            </w:tcBorders>
            <w:shd w:val="clear" w:color="auto" w:fill="auto"/>
            <w:noWrap/>
            <w:vAlign w:val="bottom"/>
            <w:hideMark/>
          </w:tcPr>
          <w:p w14:paraId="3BE61449"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30-39</w:t>
            </w:r>
          </w:p>
        </w:tc>
        <w:tc>
          <w:tcPr>
            <w:tcW w:w="2800" w:type="dxa"/>
            <w:tcBorders>
              <w:top w:val="nil"/>
              <w:left w:val="nil"/>
              <w:bottom w:val="nil"/>
              <w:right w:val="nil"/>
            </w:tcBorders>
            <w:shd w:val="clear" w:color="auto" w:fill="auto"/>
            <w:noWrap/>
            <w:vAlign w:val="bottom"/>
            <w:hideMark/>
          </w:tcPr>
          <w:p w14:paraId="04A4FF87"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0.221</w:t>
            </w:r>
          </w:p>
        </w:tc>
      </w:tr>
      <w:tr w:rsidR="00FE407C" w:rsidRPr="00FE407C" w14:paraId="4CF578BF" w14:textId="77777777" w:rsidTr="00FE407C">
        <w:trPr>
          <w:trHeight w:val="300"/>
        </w:trPr>
        <w:tc>
          <w:tcPr>
            <w:tcW w:w="4360" w:type="dxa"/>
            <w:tcBorders>
              <w:top w:val="nil"/>
              <w:left w:val="nil"/>
              <w:bottom w:val="nil"/>
              <w:right w:val="nil"/>
            </w:tcBorders>
            <w:shd w:val="clear" w:color="auto" w:fill="auto"/>
            <w:noWrap/>
            <w:vAlign w:val="bottom"/>
            <w:hideMark/>
          </w:tcPr>
          <w:p w14:paraId="0F34D8C3"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40-49</w:t>
            </w:r>
          </w:p>
        </w:tc>
        <w:tc>
          <w:tcPr>
            <w:tcW w:w="2800" w:type="dxa"/>
            <w:tcBorders>
              <w:top w:val="nil"/>
              <w:left w:val="nil"/>
              <w:bottom w:val="nil"/>
              <w:right w:val="nil"/>
            </w:tcBorders>
            <w:shd w:val="clear" w:color="auto" w:fill="auto"/>
            <w:noWrap/>
            <w:vAlign w:val="bottom"/>
            <w:hideMark/>
          </w:tcPr>
          <w:p w14:paraId="796C5B3F"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0.637</w:t>
            </w:r>
          </w:p>
        </w:tc>
      </w:tr>
      <w:tr w:rsidR="00FE407C" w:rsidRPr="00FE407C" w14:paraId="750F6A11" w14:textId="77777777" w:rsidTr="00FE407C">
        <w:trPr>
          <w:trHeight w:val="300"/>
        </w:trPr>
        <w:tc>
          <w:tcPr>
            <w:tcW w:w="4360" w:type="dxa"/>
            <w:tcBorders>
              <w:top w:val="nil"/>
              <w:left w:val="nil"/>
              <w:bottom w:val="nil"/>
              <w:right w:val="nil"/>
            </w:tcBorders>
            <w:shd w:val="clear" w:color="auto" w:fill="auto"/>
            <w:noWrap/>
            <w:vAlign w:val="bottom"/>
            <w:hideMark/>
          </w:tcPr>
          <w:p w14:paraId="002610C8"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50-59</w:t>
            </w:r>
          </w:p>
        </w:tc>
        <w:tc>
          <w:tcPr>
            <w:tcW w:w="2800" w:type="dxa"/>
            <w:tcBorders>
              <w:top w:val="nil"/>
              <w:left w:val="nil"/>
              <w:bottom w:val="nil"/>
              <w:right w:val="nil"/>
            </w:tcBorders>
            <w:shd w:val="clear" w:color="auto" w:fill="auto"/>
            <w:noWrap/>
            <w:vAlign w:val="bottom"/>
            <w:hideMark/>
          </w:tcPr>
          <w:p w14:paraId="4F5E7084"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1.046</w:t>
            </w:r>
          </w:p>
        </w:tc>
      </w:tr>
      <w:tr w:rsidR="00FE407C" w:rsidRPr="00FE407C" w14:paraId="671C1915" w14:textId="77777777" w:rsidTr="00FE407C">
        <w:trPr>
          <w:trHeight w:val="300"/>
        </w:trPr>
        <w:tc>
          <w:tcPr>
            <w:tcW w:w="4360" w:type="dxa"/>
            <w:tcBorders>
              <w:top w:val="nil"/>
              <w:left w:val="nil"/>
              <w:bottom w:val="nil"/>
              <w:right w:val="nil"/>
            </w:tcBorders>
            <w:shd w:val="clear" w:color="auto" w:fill="auto"/>
            <w:noWrap/>
            <w:vAlign w:val="bottom"/>
            <w:hideMark/>
          </w:tcPr>
          <w:p w14:paraId="6B650EE6"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60-69</w:t>
            </w:r>
          </w:p>
        </w:tc>
        <w:tc>
          <w:tcPr>
            <w:tcW w:w="2800" w:type="dxa"/>
            <w:tcBorders>
              <w:top w:val="nil"/>
              <w:left w:val="nil"/>
              <w:bottom w:val="nil"/>
              <w:right w:val="nil"/>
            </w:tcBorders>
            <w:shd w:val="clear" w:color="auto" w:fill="auto"/>
            <w:noWrap/>
            <w:vAlign w:val="bottom"/>
            <w:hideMark/>
          </w:tcPr>
          <w:p w14:paraId="1EF99028"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0.296</w:t>
            </w:r>
          </w:p>
        </w:tc>
      </w:tr>
      <w:tr w:rsidR="00FE407C" w:rsidRPr="00FE407C" w14:paraId="72C15417" w14:textId="77777777" w:rsidTr="00FE407C">
        <w:trPr>
          <w:trHeight w:val="300"/>
        </w:trPr>
        <w:tc>
          <w:tcPr>
            <w:tcW w:w="4360" w:type="dxa"/>
            <w:tcBorders>
              <w:top w:val="nil"/>
              <w:left w:val="nil"/>
              <w:bottom w:val="nil"/>
              <w:right w:val="nil"/>
            </w:tcBorders>
            <w:shd w:val="clear" w:color="auto" w:fill="auto"/>
            <w:noWrap/>
            <w:vAlign w:val="bottom"/>
            <w:hideMark/>
          </w:tcPr>
          <w:p w14:paraId="3BFB3091"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70-79</w:t>
            </w:r>
          </w:p>
        </w:tc>
        <w:tc>
          <w:tcPr>
            <w:tcW w:w="2800" w:type="dxa"/>
            <w:tcBorders>
              <w:top w:val="nil"/>
              <w:left w:val="nil"/>
              <w:bottom w:val="nil"/>
              <w:right w:val="nil"/>
            </w:tcBorders>
            <w:shd w:val="clear" w:color="auto" w:fill="auto"/>
            <w:noWrap/>
            <w:vAlign w:val="bottom"/>
            <w:hideMark/>
          </w:tcPr>
          <w:p w14:paraId="2E8300C5"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-0.282</w:t>
            </w:r>
          </w:p>
        </w:tc>
      </w:tr>
      <w:tr w:rsidR="00FE407C" w:rsidRPr="00FE407C" w14:paraId="3734E9F6" w14:textId="77777777" w:rsidTr="00FE407C">
        <w:trPr>
          <w:trHeight w:val="300"/>
        </w:trPr>
        <w:tc>
          <w:tcPr>
            <w:tcW w:w="4360" w:type="dxa"/>
            <w:tcBorders>
              <w:top w:val="nil"/>
              <w:left w:val="nil"/>
              <w:bottom w:val="nil"/>
              <w:right w:val="nil"/>
            </w:tcBorders>
            <w:shd w:val="clear" w:color="auto" w:fill="auto"/>
            <w:noWrap/>
            <w:vAlign w:val="bottom"/>
            <w:hideMark/>
          </w:tcPr>
          <w:p w14:paraId="7DC3DDFA"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80-89</w:t>
            </w:r>
          </w:p>
        </w:tc>
        <w:tc>
          <w:tcPr>
            <w:tcW w:w="2800" w:type="dxa"/>
            <w:tcBorders>
              <w:top w:val="nil"/>
              <w:left w:val="nil"/>
              <w:bottom w:val="nil"/>
              <w:right w:val="nil"/>
            </w:tcBorders>
            <w:shd w:val="clear" w:color="auto" w:fill="auto"/>
            <w:noWrap/>
            <w:vAlign w:val="bottom"/>
            <w:hideMark/>
          </w:tcPr>
          <w:p w14:paraId="5E27C81D"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-2.240</w:t>
            </w:r>
          </w:p>
        </w:tc>
      </w:tr>
      <w:tr w:rsidR="00FE407C" w:rsidRPr="00FE407C" w14:paraId="5FF1A9A6" w14:textId="77777777" w:rsidTr="00FE407C">
        <w:trPr>
          <w:trHeight w:val="300"/>
        </w:trPr>
        <w:tc>
          <w:tcPr>
            <w:tcW w:w="4360" w:type="dxa"/>
            <w:tcBorders>
              <w:top w:val="nil"/>
              <w:left w:val="nil"/>
              <w:bottom w:val="nil"/>
              <w:right w:val="nil"/>
            </w:tcBorders>
            <w:shd w:val="clear" w:color="auto" w:fill="auto"/>
            <w:noWrap/>
            <w:vAlign w:val="bottom"/>
            <w:hideMark/>
          </w:tcPr>
          <w:p w14:paraId="04004BA7"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≥90</w:t>
            </w:r>
          </w:p>
        </w:tc>
        <w:tc>
          <w:tcPr>
            <w:tcW w:w="2800" w:type="dxa"/>
            <w:tcBorders>
              <w:top w:val="nil"/>
              <w:left w:val="nil"/>
              <w:bottom w:val="nil"/>
              <w:right w:val="nil"/>
            </w:tcBorders>
            <w:shd w:val="clear" w:color="auto" w:fill="auto"/>
            <w:noWrap/>
            <w:vAlign w:val="bottom"/>
            <w:hideMark/>
          </w:tcPr>
          <w:p w14:paraId="1A62EB82"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-15.912</w:t>
            </w:r>
          </w:p>
        </w:tc>
      </w:tr>
      <w:tr w:rsidR="00FE407C" w:rsidRPr="00FE407C" w14:paraId="76267BBF" w14:textId="77777777" w:rsidTr="00FE407C">
        <w:trPr>
          <w:trHeight w:val="300"/>
        </w:trPr>
        <w:tc>
          <w:tcPr>
            <w:tcW w:w="4360" w:type="dxa"/>
            <w:tcBorders>
              <w:top w:val="nil"/>
              <w:left w:val="nil"/>
              <w:bottom w:val="nil"/>
              <w:right w:val="nil"/>
            </w:tcBorders>
            <w:shd w:val="clear" w:color="auto" w:fill="auto"/>
            <w:noWrap/>
            <w:vAlign w:val="bottom"/>
            <w:hideMark/>
          </w:tcPr>
          <w:p w14:paraId="550633D3"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Sex (male)</w:t>
            </w:r>
          </w:p>
        </w:tc>
        <w:tc>
          <w:tcPr>
            <w:tcW w:w="2800" w:type="dxa"/>
            <w:tcBorders>
              <w:top w:val="nil"/>
              <w:left w:val="nil"/>
              <w:bottom w:val="nil"/>
              <w:right w:val="nil"/>
            </w:tcBorders>
            <w:shd w:val="clear" w:color="auto" w:fill="auto"/>
            <w:noWrap/>
            <w:vAlign w:val="bottom"/>
            <w:hideMark/>
          </w:tcPr>
          <w:p w14:paraId="69FEFC6B"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0.791</w:t>
            </w:r>
          </w:p>
        </w:tc>
      </w:tr>
      <w:tr w:rsidR="00FE407C" w:rsidRPr="00FE407C" w14:paraId="314C1870" w14:textId="77777777" w:rsidTr="00FE407C">
        <w:trPr>
          <w:trHeight w:val="300"/>
        </w:trPr>
        <w:tc>
          <w:tcPr>
            <w:tcW w:w="4360" w:type="dxa"/>
            <w:tcBorders>
              <w:top w:val="nil"/>
              <w:left w:val="nil"/>
              <w:bottom w:val="nil"/>
              <w:right w:val="nil"/>
            </w:tcBorders>
            <w:shd w:val="clear" w:color="auto" w:fill="auto"/>
            <w:noWrap/>
            <w:vAlign w:val="bottom"/>
            <w:hideMark/>
          </w:tcPr>
          <w:p w14:paraId="3D663749"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Fever</w:t>
            </w:r>
          </w:p>
        </w:tc>
        <w:tc>
          <w:tcPr>
            <w:tcW w:w="2800" w:type="dxa"/>
            <w:tcBorders>
              <w:top w:val="nil"/>
              <w:left w:val="nil"/>
              <w:bottom w:val="nil"/>
              <w:right w:val="nil"/>
            </w:tcBorders>
            <w:shd w:val="clear" w:color="auto" w:fill="auto"/>
            <w:noWrap/>
            <w:vAlign w:val="bottom"/>
            <w:hideMark/>
          </w:tcPr>
          <w:p w14:paraId="1563D0C0"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0.429</w:t>
            </w:r>
          </w:p>
        </w:tc>
      </w:tr>
      <w:tr w:rsidR="00FE407C" w:rsidRPr="00FE407C" w14:paraId="243052E6" w14:textId="77777777" w:rsidTr="00FE407C">
        <w:trPr>
          <w:trHeight w:val="300"/>
        </w:trPr>
        <w:tc>
          <w:tcPr>
            <w:tcW w:w="4360" w:type="dxa"/>
            <w:tcBorders>
              <w:top w:val="nil"/>
              <w:left w:val="nil"/>
              <w:bottom w:val="nil"/>
              <w:right w:val="nil"/>
            </w:tcBorders>
            <w:shd w:val="clear" w:color="auto" w:fill="auto"/>
            <w:noWrap/>
            <w:vAlign w:val="bottom"/>
            <w:hideMark/>
          </w:tcPr>
          <w:p w14:paraId="4F524D7D"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New onset diarrhoea or vomiting</w:t>
            </w:r>
          </w:p>
        </w:tc>
        <w:tc>
          <w:tcPr>
            <w:tcW w:w="2800" w:type="dxa"/>
            <w:tcBorders>
              <w:top w:val="nil"/>
              <w:left w:val="nil"/>
              <w:bottom w:val="nil"/>
              <w:right w:val="nil"/>
            </w:tcBorders>
            <w:shd w:val="clear" w:color="auto" w:fill="auto"/>
            <w:noWrap/>
            <w:vAlign w:val="bottom"/>
            <w:hideMark/>
          </w:tcPr>
          <w:p w14:paraId="23739538"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-0.808</w:t>
            </w:r>
          </w:p>
        </w:tc>
      </w:tr>
      <w:tr w:rsidR="00FE407C" w:rsidRPr="00FE407C" w14:paraId="60556E56" w14:textId="77777777" w:rsidTr="00FE407C">
        <w:trPr>
          <w:trHeight w:val="300"/>
        </w:trPr>
        <w:tc>
          <w:tcPr>
            <w:tcW w:w="4360" w:type="dxa"/>
            <w:tcBorders>
              <w:top w:val="nil"/>
              <w:left w:val="nil"/>
              <w:bottom w:val="nil"/>
              <w:right w:val="nil"/>
            </w:tcBorders>
            <w:shd w:val="clear" w:color="auto" w:fill="auto"/>
            <w:noWrap/>
            <w:vAlign w:val="bottom"/>
            <w:hideMark/>
          </w:tcPr>
          <w:p w14:paraId="6CE8F4F4"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Temperature (Celsius), n (%)</w:t>
            </w:r>
          </w:p>
        </w:tc>
        <w:tc>
          <w:tcPr>
            <w:tcW w:w="2800" w:type="dxa"/>
            <w:tcBorders>
              <w:top w:val="nil"/>
              <w:left w:val="nil"/>
              <w:bottom w:val="nil"/>
              <w:right w:val="nil"/>
            </w:tcBorders>
            <w:shd w:val="clear" w:color="auto" w:fill="auto"/>
            <w:noWrap/>
            <w:vAlign w:val="bottom"/>
            <w:hideMark/>
          </w:tcPr>
          <w:p w14:paraId="400A25B5"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134EBAB6" w14:textId="77777777" w:rsidTr="00FE407C">
        <w:trPr>
          <w:trHeight w:val="300"/>
        </w:trPr>
        <w:tc>
          <w:tcPr>
            <w:tcW w:w="4360" w:type="dxa"/>
            <w:tcBorders>
              <w:top w:val="nil"/>
              <w:left w:val="nil"/>
              <w:bottom w:val="nil"/>
              <w:right w:val="nil"/>
            </w:tcBorders>
            <w:shd w:val="clear" w:color="auto" w:fill="auto"/>
            <w:noWrap/>
            <w:vAlign w:val="bottom"/>
            <w:hideMark/>
          </w:tcPr>
          <w:p w14:paraId="4876D46D"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&lt;37.8</w:t>
            </w:r>
          </w:p>
        </w:tc>
        <w:tc>
          <w:tcPr>
            <w:tcW w:w="2800" w:type="dxa"/>
            <w:tcBorders>
              <w:top w:val="nil"/>
              <w:left w:val="nil"/>
              <w:bottom w:val="nil"/>
              <w:right w:val="nil"/>
            </w:tcBorders>
            <w:shd w:val="clear" w:color="auto" w:fill="auto"/>
            <w:noWrap/>
            <w:vAlign w:val="bottom"/>
            <w:hideMark/>
          </w:tcPr>
          <w:p w14:paraId="11C024C1"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05CB78D1" w14:textId="77777777" w:rsidTr="00FE407C">
        <w:trPr>
          <w:trHeight w:val="300"/>
        </w:trPr>
        <w:tc>
          <w:tcPr>
            <w:tcW w:w="4360" w:type="dxa"/>
            <w:tcBorders>
              <w:top w:val="nil"/>
              <w:left w:val="nil"/>
              <w:bottom w:val="nil"/>
              <w:right w:val="nil"/>
            </w:tcBorders>
            <w:shd w:val="clear" w:color="auto" w:fill="auto"/>
            <w:noWrap/>
            <w:vAlign w:val="bottom"/>
            <w:hideMark/>
          </w:tcPr>
          <w:p w14:paraId="4E5D8D3E"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≥37.8</w:t>
            </w:r>
          </w:p>
        </w:tc>
        <w:tc>
          <w:tcPr>
            <w:tcW w:w="2800" w:type="dxa"/>
            <w:tcBorders>
              <w:top w:val="nil"/>
              <w:left w:val="nil"/>
              <w:bottom w:val="nil"/>
              <w:right w:val="nil"/>
            </w:tcBorders>
            <w:shd w:val="clear" w:color="auto" w:fill="auto"/>
            <w:noWrap/>
            <w:vAlign w:val="bottom"/>
            <w:hideMark/>
          </w:tcPr>
          <w:p w14:paraId="7600550B"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0.605</w:t>
            </w:r>
          </w:p>
        </w:tc>
      </w:tr>
      <w:tr w:rsidR="00FE407C" w:rsidRPr="00FE407C" w14:paraId="3CD9FA8E" w14:textId="77777777" w:rsidTr="00FE407C">
        <w:trPr>
          <w:trHeight w:val="300"/>
        </w:trPr>
        <w:tc>
          <w:tcPr>
            <w:tcW w:w="4360" w:type="dxa"/>
            <w:tcBorders>
              <w:top w:val="nil"/>
              <w:left w:val="nil"/>
              <w:bottom w:val="nil"/>
              <w:right w:val="nil"/>
            </w:tcBorders>
            <w:shd w:val="clear" w:color="auto" w:fill="auto"/>
            <w:noWrap/>
            <w:vAlign w:val="bottom"/>
            <w:hideMark/>
          </w:tcPr>
          <w:p w14:paraId="69E69A1A"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Heart rate category (beats per minute), n (%)</w:t>
            </w:r>
          </w:p>
        </w:tc>
        <w:tc>
          <w:tcPr>
            <w:tcW w:w="2800" w:type="dxa"/>
            <w:tcBorders>
              <w:top w:val="nil"/>
              <w:left w:val="nil"/>
              <w:bottom w:val="nil"/>
              <w:right w:val="nil"/>
            </w:tcBorders>
            <w:shd w:val="clear" w:color="auto" w:fill="auto"/>
            <w:noWrap/>
            <w:vAlign w:val="bottom"/>
            <w:hideMark/>
          </w:tcPr>
          <w:p w14:paraId="4EB2CFC8"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74E1D179" w14:textId="77777777" w:rsidTr="00FE407C">
        <w:trPr>
          <w:trHeight w:val="300"/>
        </w:trPr>
        <w:tc>
          <w:tcPr>
            <w:tcW w:w="4360" w:type="dxa"/>
            <w:tcBorders>
              <w:top w:val="nil"/>
              <w:left w:val="nil"/>
              <w:bottom w:val="nil"/>
              <w:right w:val="nil"/>
            </w:tcBorders>
            <w:shd w:val="clear" w:color="auto" w:fill="auto"/>
            <w:noWrap/>
            <w:vAlign w:val="bottom"/>
            <w:hideMark/>
          </w:tcPr>
          <w:p w14:paraId="116DFDB1"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&lt;80</w:t>
            </w:r>
          </w:p>
        </w:tc>
        <w:tc>
          <w:tcPr>
            <w:tcW w:w="2800" w:type="dxa"/>
            <w:tcBorders>
              <w:top w:val="nil"/>
              <w:left w:val="nil"/>
              <w:bottom w:val="nil"/>
              <w:right w:val="nil"/>
            </w:tcBorders>
            <w:shd w:val="clear" w:color="auto" w:fill="auto"/>
            <w:noWrap/>
            <w:vAlign w:val="bottom"/>
            <w:hideMark/>
          </w:tcPr>
          <w:p w14:paraId="43AA3C8D"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1EBD0AF8" w14:textId="77777777" w:rsidTr="00FE407C">
        <w:trPr>
          <w:trHeight w:val="300"/>
        </w:trPr>
        <w:tc>
          <w:tcPr>
            <w:tcW w:w="4360" w:type="dxa"/>
            <w:tcBorders>
              <w:top w:val="nil"/>
              <w:left w:val="nil"/>
              <w:bottom w:val="nil"/>
              <w:right w:val="nil"/>
            </w:tcBorders>
            <w:shd w:val="clear" w:color="auto" w:fill="auto"/>
            <w:noWrap/>
            <w:vAlign w:val="bottom"/>
            <w:hideMark/>
          </w:tcPr>
          <w:p w14:paraId="162E1083"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80-99</w:t>
            </w:r>
          </w:p>
        </w:tc>
        <w:tc>
          <w:tcPr>
            <w:tcW w:w="2800" w:type="dxa"/>
            <w:tcBorders>
              <w:top w:val="nil"/>
              <w:left w:val="nil"/>
              <w:bottom w:val="nil"/>
              <w:right w:val="nil"/>
            </w:tcBorders>
            <w:shd w:val="clear" w:color="auto" w:fill="auto"/>
            <w:noWrap/>
            <w:vAlign w:val="bottom"/>
            <w:hideMark/>
          </w:tcPr>
          <w:p w14:paraId="003C2751"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-0.572</w:t>
            </w:r>
          </w:p>
        </w:tc>
      </w:tr>
      <w:tr w:rsidR="00FE407C" w:rsidRPr="00FE407C" w14:paraId="0FF98CD2" w14:textId="77777777" w:rsidTr="00FE407C">
        <w:trPr>
          <w:trHeight w:val="300"/>
        </w:trPr>
        <w:tc>
          <w:tcPr>
            <w:tcW w:w="4360" w:type="dxa"/>
            <w:tcBorders>
              <w:top w:val="nil"/>
              <w:left w:val="nil"/>
              <w:bottom w:val="nil"/>
              <w:right w:val="nil"/>
            </w:tcBorders>
            <w:shd w:val="clear" w:color="auto" w:fill="auto"/>
            <w:noWrap/>
            <w:vAlign w:val="bottom"/>
            <w:hideMark/>
          </w:tcPr>
          <w:p w14:paraId="555A9CF1"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≥100</w:t>
            </w:r>
          </w:p>
        </w:tc>
        <w:tc>
          <w:tcPr>
            <w:tcW w:w="2800" w:type="dxa"/>
            <w:tcBorders>
              <w:top w:val="nil"/>
              <w:left w:val="nil"/>
              <w:bottom w:val="nil"/>
              <w:right w:val="nil"/>
            </w:tcBorders>
            <w:shd w:val="clear" w:color="auto" w:fill="auto"/>
            <w:noWrap/>
            <w:vAlign w:val="bottom"/>
            <w:hideMark/>
          </w:tcPr>
          <w:p w14:paraId="1043B168"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-0.818</w:t>
            </w:r>
          </w:p>
        </w:tc>
      </w:tr>
      <w:tr w:rsidR="00FE407C" w:rsidRPr="00FE407C" w14:paraId="7447416A" w14:textId="77777777" w:rsidTr="00FE407C">
        <w:trPr>
          <w:trHeight w:val="300"/>
        </w:trPr>
        <w:tc>
          <w:tcPr>
            <w:tcW w:w="4360" w:type="dxa"/>
            <w:tcBorders>
              <w:top w:val="nil"/>
              <w:left w:val="nil"/>
              <w:bottom w:val="nil"/>
              <w:right w:val="nil"/>
            </w:tcBorders>
            <w:shd w:val="clear" w:color="auto" w:fill="auto"/>
            <w:noWrap/>
            <w:vAlign w:val="bottom"/>
            <w:hideMark/>
          </w:tcPr>
          <w:p w14:paraId="739C03F1"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Respirations (per minute), n (%)</w:t>
            </w:r>
          </w:p>
        </w:tc>
        <w:tc>
          <w:tcPr>
            <w:tcW w:w="2800" w:type="dxa"/>
            <w:tcBorders>
              <w:top w:val="nil"/>
              <w:left w:val="nil"/>
              <w:bottom w:val="nil"/>
              <w:right w:val="nil"/>
            </w:tcBorders>
            <w:shd w:val="clear" w:color="auto" w:fill="auto"/>
            <w:noWrap/>
            <w:vAlign w:val="bottom"/>
            <w:hideMark/>
          </w:tcPr>
          <w:p w14:paraId="43502279"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1CADD140" w14:textId="77777777" w:rsidTr="00FE407C">
        <w:trPr>
          <w:trHeight w:val="300"/>
        </w:trPr>
        <w:tc>
          <w:tcPr>
            <w:tcW w:w="4360" w:type="dxa"/>
            <w:tcBorders>
              <w:top w:val="nil"/>
              <w:left w:val="nil"/>
              <w:bottom w:val="nil"/>
              <w:right w:val="nil"/>
            </w:tcBorders>
            <w:shd w:val="clear" w:color="auto" w:fill="auto"/>
            <w:noWrap/>
            <w:vAlign w:val="bottom"/>
            <w:hideMark/>
          </w:tcPr>
          <w:p w14:paraId="6CA567F5"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&lt;20</w:t>
            </w:r>
          </w:p>
        </w:tc>
        <w:tc>
          <w:tcPr>
            <w:tcW w:w="2800" w:type="dxa"/>
            <w:tcBorders>
              <w:top w:val="nil"/>
              <w:left w:val="nil"/>
              <w:bottom w:val="nil"/>
              <w:right w:val="nil"/>
            </w:tcBorders>
            <w:shd w:val="clear" w:color="auto" w:fill="auto"/>
            <w:noWrap/>
            <w:vAlign w:val="bottom"/>
            <w:hideMark/>
          </w:tcPr>
          <w:p w14:paraId="209203F0"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69FDFE18" w14:textId="77777777" w:rsidTr="00FE407C">
        <w:trPr>
          <w:trHeight w:val="300"/>
        </w:trPr>
        <w:tc>
          <w:tcPr>
            <w:tcW w:w="4360" w:type="dxa"/>
            <w:tcBorders>
              <w:top w:val="nil"/>
              <w:left w:val="nil"/>
              <w:bottom w:val="nil"/>
              <w:right w:val="nil"/>
            </w:tcBorders>
            <w:shd w:val="clear" w:color="auto" w:fill="auto"/>
            <w:noWrap/>
            <w:vAlign w:val="bottom"/>
            <w:hideMark/>
          </w:tcPr>
          <w:p w14:paraId="53414D87"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≥20</w:t>
            </w:r>
          </w:p>
        </w:tc>
        <w:tc>
          <w:tcPr>
            <w:tcW w:w="2800" w:type="dxa"/>
            <w:tcBorders>
              <w:top w:val="nil"/>
              <w:left w:val="nil"/>
              <w:bottom w:val="nil"/>
              <w:right w:val="nil"/>
            </w:tcBorders>
            <w:shd w:val="clear" w:color="auto" w:fill="auto"/>
            <w:noWrap/>
            <w:vAlign w:val="bottom"/>
            <w:hideMark/>
          </w:tcPr>
          <w:p w14:paraId="0B48269D"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0.541</w:t>
            </w:r>
          </w:p>
        </w:tc>
      </w:tr>
      <w:tr w:rsidR="00FE407C" w:rsidRPr="00FE407C" w14:paraId="3C5331FA" w14:textId="77777777" w:rsidTr="00FE407C">
        <w:trPr>
          <w:trHeight w:val="543"/>
        </w:trPr>
        <w:tc>
          <w:tcPr>
            <w:tcW w:w="4360" w:type="dxa"/>
            <w:tcBorders>
              <w:top w:val="nil"/>
              <w:left w:val="nil"/>
              <w:bottom w:val="nil"/>
              <w:right w:val="nil"/>
            </w:tcBorders>
            <w:shd w:val="clear" w:color="auto" w:fill="auto"/>
            <w:vAlign w:val="bottom"/>
            <w:hideMark/>
          </w:tcPr>
          <w:p w14:paraId="5009CD3D"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Portable oxygen concentrator fraction of inspired oxygen (%), n (%)</w:t>
            </w:r>
          </w:p>
        </w:tc>
        <w:tc>
          <w:tcPr>
            <w:tcW w:w="2800" w:type="dxa"/>
            <w:tcBorders>
              <w:top w:val="nil"/>
              <w:left w:val="nil"/>
              <w:bottom w:val="nil"/>
              <w:right w:val="nil"/>
            </w:tcBorders>
            <w:shd w:val="clear" w:color="auto" w:fill="auto"/>
            <w:noWrap/>
            <w:vAlign w:val="bottom"/>
            <w:hideMark/>
          </w:tcPr>
          <w:p w14:paraId="231373EE"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6856F791" w14:textId="77777777" w:rsidTr="00FE407C">
        <w:trPr>
          <w:trHeight w:val="300"/>
        </w:trPr>
        <w:tc>
          <w:tcPr>
            <w:tcW w:w="4360" w:type="dxa"/>
            <w:tcBorders>
              <w:top w:val="nil"/>
              <w:left w:val="nil"/>
              <w:bottom w:val="nil"/>
              <w:right w:val="nil"/>
            </w:tcBorders>
            <w:shd w:val="clear" w:color="auto" w:fill="auto"/>
            <w:noWrap/>
            <w:vAlign w:val="bottom"/>
            <w:hideMark/>
          </w:tcPr>
          <w:p w14:paraId="5EB1065B"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≤0.28</w:t>
            </w:r>
          </w:p>
        </w:tc>
        <w:tc>
          <w:tcPr>
            <w:tcW w:w="2800" w:type="dxa"/>
            <w:tcBorders>
              <w:top w:val="nil"/>
              <w:left w:val="nil"/>
              <w:bottom w:val="nil"/>
              <w:right w:val="nil"/>
            </w:tcBorders>
            <w:shd w:val="clear" w:color="auto" w:fill="auto"/>
            <w:noWrap/>
            <w:vAlign w:val="bottom"/>
            <w:hideMark/>
          </w:tcPr>
          <w:p w14:paraId="484DB649"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36BF3E8F" w14:textId="77777777" w:rsidTr="00FE407C">
        <w:trPr>
          <w:trHeight w:val="300"/>
        </w:trPr>
        <w:tc>
          <w:tcPr>
            <w:tcW w:w="4360" w:type="dxa"/>
            <w:tcBorders>
              <w:top w:val="nil"/>
              <w:left w:val="nil"/>
              <w:bottom w:val="nil"/>
              <w:right w:val="nil"/>
            </w:tcBorders>
            <w:shd w:val="clear" w:color="auto" w:fill="auto"/>
            <w:noWrap/>
            <w:vAlign w:val="bottom"/>
            <w:hideMark/>
          </w:tcPr>
          <w:p w14:paraId="6B6468D7"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0.28-0.49</w:t>
            </w:r>
          </w:p>
        </w:tc>
        <w:tc>
          <w:tcPr>
            <w:tcW w:w="2800" w:type="dxa"/>
            <w:tcBorders>
              <w:top w:val="nil"/>
              <w:left w:val="nil"/>
              <w:bottom w:val="nil"/>
              <w:right w:val="nil"/>
            </w:tcBorders>
            <w:shd w:val="clear" w:color="auto" w:fill="auto"/>
            <w:noWrap/>
            <w:vAlign w:val="bottom"/>
            <w:hideMark/>
          </w:tcPr>
          <w:p w14:paraId="0616E0EB"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1.206</w:t>
            </w:r>
          </w:p>
        </w:tc>
      </w:tr>
      <w:tr w:rsidR="00FE407C" w:rsidRPr="00FE407C" w14:paraId="1A5AD896" w14:textId="77777777" w:rsidTr="00FE407C">
        <w:trPr>
          <w:trHeight w:val="300"/>
        </w:trPr>
        <w:tc>
          <w:tcPr>
            <w:tcW w:w="4360" w:type="dxa"/>
            <w:tcBorders>
              <w:top w:val="nil"/>
              <w:left w:val="nil"/>
              <w:bottom w:val="nil"/>
              <w:right w:val="nil"/>
            </w:tcBorders>
            <w:shd w:val="clear" w:color="auto" w:fill="auto"/>
            <w:noWrap/>
            <w:vAlign w:val="bottom"/>
            <w:hideMark/>
          </w:tcPr>
          <w:p w14:paraId="61CFCDB6"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≥0.5</w:t>
            </w:r>
          </w:p>
        </w:tc>
        <w:tc>
          <w:tcPr>
            <w:tcW w:w="2800" w:type="dxa"/>
            <w:tcBorders>
              <w:top w:val="nil"/>
              <w:left w:val="nil"/>
              <w:bottom w:val="nil"/>
              <w:right w:val="nil"/>
            </w:tcBorders>
            <w:shd w:val="clear" w:color="auto" w:fill="auto"/>
            <w:noWrap/>
            <w:vAlign w:val="bottom"/>
            <w:hideMark/>
          </w:tcPr>
          <w:p w14:paraId="7C13B02E"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1.766</w:t>
            </w:r>
          </w:p>
        </w:tc>
      </w:tr>
      <w:tr w:rsidR="00FE407C" w:rsidRPr="00FE407C" w14:paraId="66C38E1B" w14:textId="77777777" w:rsidTr="00FE407C">
        <w:trPr>
          <w:trHeight w:val="300"/>
        </w:trPr>
        <w:tc>
          <w:tcPr>
            <w:tcW w:w="4360" w:type="dxa"/>
            <w:tcBorders>
              <w:top w:val="nil"/>
              <w:left w:val="nil"/>
              <w:bottom w:val="nil"/>
              <w:right w:val="nil"/>
            </w:tcBorders>
            <w:shd w:val="clear" w:color="auto" w:fill="auto"/>
            <w:noWrap/>
            <w:vAlign w:val="bottom"/>
            <w:hideMark/>
          </w:tcPr>
          <w:p w14:paraId="2A33C058" w14:textId="77777777" w:rsidR="00FE407C" w:rsidRPr="00FE407C" w:rsidRDefault="00FE407C" w:rsidP="00FE407C">
            <w:pPr>
              <w:spacing w:after="0" w:line="240" w:lineRule="auto"/>
              <w:rPr>
                <w:rFonts w:ascii="Calibri" w:eastAsia="Times New Roman" w:hAnsi="Calibri" w:cs="Calibri"/>
                <w:color w:val="000000"/>
                <w:lang w:eastAsia="en-GB"/>
              </w:rPr>
            </w:pPr>
            <w:proofErr w:type="gramStart"/>
            <w:r w:rsidRPr="00FE407C">
              <w:rPr>
                <w:rFonts w:ascii="Calibri" w:eastAsia="Times New Roman" w:hAnsi="Calibri" w:cs="Calibri"/>
                <w:color w:val="000000"/>
                <w:lang w:eastAsia="en-GB"/>
              </w:rPr>
              <w:t>pH</w:t>
            </w:r>
            <w:proofErr w:type="gramEnd"/>
            <w:r w:rsidRPr="00FE407C">
              <w:rPr>
                <w:rFonts w:ascii="Calibri" w:eastAsia="Times New Roman" w:hAnsi="Calibri" w:cs="Calibri"/>
                <w:color w:val="000000"/>
                <w:lang w:eastAsia="en-GB"/>
              </w:rPr>
              <w:t>, n (%)</w:t>
            </w:r>
          </w:p>
        </w:tc>
        <w:tc>
          <w:tcPr>
            <w:tcW w:w="2800" w:type="dxa"/>
            <w:tcBorders>
              <w:top w:val="nil"/>
              <w:left w:val="nil"/>
              <w:bottom w:val="nil"/>
              <w:right w:val="nil"/>
            </w:tcBorders>
            <w:shd w:val="clear" w:color="auto" w:fill="auto"/>
            <w:noWrap/>
            <w:vAlign w:val="bottom"/>
            <w:hideMark/>
          </w:tcPr>
          <w:p w14:paraId="1E66BF3F"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303ABABE" w14:textId="77777777" w:rsidTr="00FE407C">
        <w:trPr>
          <w:trHeight w:val="300"/>
        </w:trPr>
        <w:tc>
          <w:tcPr>
            <w:tcW w:w="4360" w:type="dxa"/>
            <w:tcBorders>
              <w:top w:val="nil"/>
              <w:left w:val="nil"/>
              <w:bottom w:val="nil"/>
              <w:right w:val="nil"/>
            </w:tcBorders>
            <w:shd w:val="clear" w:color="auto" w:fill="auto"/>
            <w:noWrap/>
            <w:vAlign w:val="bottom"/>
            <w:hideMark/>
          </w:tcPr>
          <w:p w14:paraId="772F80D1"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&lt;7.30</w:t>
            </w:r>
          </w:p>
        </w:tc>
        <w:tc>
          <w:tcPr>
            <w:tcW w:w="2800" w:type="dxa"/>
            <w:tcBorders>
              <w:top w:val="nil"/>
              <w:left w:val="nil"/>
              <w:bottom w:val="nil"/>
              <w:right w:val="nil"/>
            </w:tcBorders>
            <w:shd w:val="clear" w:color="auto" w:fill="auto"/>
            <w:noWrap/>
            <w:vAlign w:val="bottom"/>
            <w:hideMark/>
          </w:tcPr>
          <w:p w14:paraId="746DB80D"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39161853" w14:textId="77777777" w:rsidTr="00FE407C">
        <w:trPr>
          <w:trHeight w:val="300"/>
        </w:trPr>
        <w:tc>
          <w:tcPr>
            <w:tcW w:w="4360" w:type="dxa"/>
            <w:tcBorders>
              <w:top w:val="nil"/>
              <w:left w:val="nil"/>
              <w:bottom w:val="nil"/>
              <w:right w:val="nil"/>
            </w:tcBorders>
            <w:shd w:val="clear" w:color="auto" w:fill="auto"/>
            <w:noWrap/>
            <w:vAlign w:val="bottom"/>
            <w:hideMark/>
          </w:tcPr>
          <w:p w14:paraId="581AD3C7"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7.30-7.34</w:t>
            </w:r>
          </w:p>
        </w:tc>
        <w:tc>
          <w:tcPr>
            <w:tcW w:w="2800" w:type="dxa"/>
            <w:tcBorders>
              <w:top w:val="nil"/>
              <w:left w:val="nil"/>
              <w:bottom w:val="nil"/>
              <w:right w:val="nil"/>
            </w:tcBorders>
            <w:shd w:val="clear" w:color="auto" w:fill="auto"/>
            <w:noWrap/>
            <w:vAlign w:val="bottom"/>
            <w:hideMark/>
          </w:tcPr>
          <w:p w14:paraId="183B6172"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-1.912</w:t>
            </w:r>
          </w:p>
        </w:tc>
      </w:tr>
      <w:tr w:rsidR="00FE407C" w:rsidRPr="00FE407C" w14:paraId="5E768AEF" w14:textId="77777777" w:rsidTr="00FE407C">
        <w:trPr>
          <w:trHeight w:val="300"/>
        </w:trPr>
        <w:tc>
          <w:tcPr>
            <w:tcW w:w="4360" w:type="dxa"/>
            <w:tcBorders>
              <w:top w:val="nil"/>
              <w:left w:val="nil"/>
              <w:bottom w:val="nil"/>
              <w:right w:val="nil"/>
            </w:tcBorders>
            <w:shd w:val="clear" w:color="auto" w:fill="auto"/>
            <w:noWrap/>
            <w:vAlign w:val="bottom"/>
            <w:hideMark/>
          </w:tcPr>
          <w:p w14:paraId="1FAFEDB0"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7.35-7.44</w:t>
            </w:r>
          </w:p>
        </w:tc>
        <w:tc>
          <w:tcPr>
            <w:tcW w:w="2800" w:type="dxa"/>
            <w:tcBorders>
              <w:top w:val="nil"/>
              <w:left w:val="nil"/>
              <w:bottom w:val="nil"/>
              <w:right w:val="nil"/>
            </w:tcBorders>
            <w:shd w:val="clear" w:color="auto" w:fill="auto"/>
            <w:noWrap/>
            <w:vAlign w:val="bottom"/>
            <w:hideMark/>
          </w:tcPr>
          <w:p w14:paraId="3B3E41FE"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-1.740</w:t>
            </w:r>
          </w:p>
        </w:tc>
      </w:tr>
      <w:tr w:rsidR="00FE407C" w:rsidRPr="00FE407C" w14:paraId="29278182" w14:textId="77777777" w:rsidTr="00FE407C">
        <w:trPr>
          <w:trHeight w:val="300"/>
        </w:trPr>
        <w:tc>
          <w:tcPr>
            <w:tcW w:w="4360" w:type="dxa"/>
            <w:tcBorders>
              <w:top w:val="nil"/>
              <w:left w:val="nil"/>
              <w:bottom w:val="nil"/>
              <w:right w:val="nil"/>
            </w:tcBorders>
            <w:shd w:val="clear" w:color="auto" w:fill="auto"/>
            <w:noWrap/>
            <w:vAlign w:val="bottom"/>
            <w:hideMark/>
          </w:tcPr>
          <w:p w14:paraId="04BCCE9E"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≥7.45</w:t>
            </w:r>
          </w:p>
        </w:tc>
        <w:tc>
          <w:tcPr>
            <w:tcW w:w="2800" w:type="dxa"/>
            <w:tcBorders>
              <w:top w:val="nil"/>
              <w:left w:val="nil"/>
              <w:bottom w:val="nil"/>
              <w:right w:val="nil"/>
            </w:tcBorders>
            <w:shd w:val="clear" w:color="auto" w:fill="auto"/>
            <w:noWrap/>
            <w:vAlign w:val="bottom"/>
            <w:hideMark/>
          </w:tcPr>
          <w:p w14:paraId="5A4F2411"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-1.243</w:t>
            </w:r>
          </w:p>
        </w:tc>
      </w:tr>
      <w:tr w:rsidR="00FE407C" w:rsidRPr="00FE407C" w14:paraId="06611209" w14:textId="77777777" w:rsidTr="00FE407C">
        <w:trPr>
          <w:trHeight w:val="345"/>
        </w:trPr>
        <w:tc>
          <w:tcPr>
            <w:tcW w:w="4360" w:type="dxa"/>
            <w:tcBorders>
              <w:top w:val="nil"/>
              <w:left w:val="nil"/>
              <w:bottom w:val="nil"/>
              <w:right w:val="nil"/>
            </w:tcBorders>
            <w:shd w:val="clear" w:color="auto" w:fill="auto"/>
            <w:noWrap/>
            <w:vAlign w:val="bottom"/>
            <w:hideMark/>
          </w:tcPr>
          <w:p w14:paraId="6BA03031"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White blood cell count (10</w:t>
            </w:r>
            <w:r w:rsidRPr="00FE407C">
              <w:rPr>
                <w:rFonts w:ascii="Calibri" w:eastAsia="Times New Roman" w:hAnsi="Calibri" w:cs="Calibri"/>
                <w:color w:val="000000"/>
                <w:vertAlign w:val="superscript"/>
                <w:lang w:eastAsia="en-GB"/>
              </w:rPr>
              <w:t>9</w:t>
            </w:r>
            <w:r w:rsidRPr="00FE407C">
              <w:rPr>
                <w:rFonts w:ascii="Calibri" w:eastAsia="Times New Roman" w:hAnsi="Calibri" w:cs="Calibri"/>
                <w:color w:val="000000"/>
                <w:lang w:eastAsia="en-GB"/>
              </w:rPr>
              <w:t>/l), n (%)</w:t>
            </w:r>
          </w:p>
        </w:tc>
        <w:tc>
          <w:tcPr>
            <w:tcW w:w="2800" w:type="dxa"/>
            <w:tcBorders>
              <w:top w:val="nil"/>
              <w:left w:val="nil"/>
              <w:bottom w:val="nil"/>
              <w:right w:val="nil"/>
            </w:tcBorders>
            <w:shd w:val="clear" w:color="auto" w:fill="auto"/>
            <w:noWrap/>
            <w:vAlign w:val="bottom"/>
            <w:hideMark/>
          </w:tcPr>
          <w:p w14:paraId="7B65AB14"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5D92FC2D" w14:textId="77777777" w:rsidTr="00FE407C">
        <w:trPr>
          <w:trHeight w:val="300"/>
        </w:trPr>
        <w:tc>
          <w:tcPr>
            <w:tcW w:w="4360" w:type="dxa"/>
            <w:tcBorders>
              <w:top w:val="nil"/>
              <w:left w:val="nil"/>
              <w:bottom w:val="nil"/>
              <w:right w:val="nil"/>
            </w:tcBorders>
            <w:shd w:val="clear" w:color="auto" w:fill="auto"/>
            <w:noWrap/>
            <w:vAlign w:val="bottom"/>
            <w:hideMark/>
          </w:tcPr>
          <w:p w14:paraId="54FD88CF"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&lt;3.9</w:t>
            </w:r>
          </w:p>
        </w:tc>
        <w:tc>
          <w:tcPr>
            <w:tcW w:w="2800" w:type="dxa"/>
            <w:tcBorders>
              <w:top w:val="nil"/>
              <w:left w:val="nil"/>
              <w:bottom w:val="nil"/>
              <w:right w:val="nil"/>
            </w:tcBorders>
            <w:shd w:val="clear" w:color="auto" w:fill="auto"/>
            <w:noWrap/>
            <w:vAlign w:val="bottom"/>
            <w:hideMark/>
          </w:tcPr>
          <w:p w14:paraId="1D76471E"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215A2B4F" w14:textId="77777777" w:rsidTr="00FE407C">
        <w:trPr>
          <w:trHeight w:val="300"/>
        </w:trPr>
        <w:tc>
          <w:tcPr>
            <w:tcW w:w="4360" w:type="dxa"/>
            <w:tcBorders>
              <w:top w:val="nil"/>
              <w:left w:val="nil"/>
              <w:bottom w:val="nil"/>
              <w:right w:val="nil"/>
            </w:tcBorders>
            <w:shd w:val="clear" w:color="auto" w:fill="auto"/>
            <w:noWrap/>
            <w:vAlign w:val="bottom"/>
            <w:hideMark/>
          </w:tcPr>
          <w:p w14:paraId="6AE11F9D"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3.9-10.8</w:t>
            </w:r>
          </w:p>
        </w:tc>
        <w:tc>
          <w:tcPr>
            <w:tcW w:w="2800" w:type="dxa"/>
            <w:tcBorders>
              <w:top w:val="nil"/>
              <w:left w:val="nil"/>
              <w:bottom w:val="nil"/>
              <w:right w:val="nil"/>
            </w:tcBorders>
            <w:shd w:val="clear" w:color="auto" w:fill="auto"/>
            <w:noWrap/>
            <w:vAlign w:val="bottom"/>
            <w:hideMark/>
          </w:tcPr>
          <w:p w14:paraId="5986BEFF"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0.757</w:t>
            </w:r>
          </w:p>
        </w:tc>
      </w:tr>
      <w:tr w:rsidR="00FE407C" w:rsidRPr="00FE407C" w14:paraId="31EC145A" w14:textId="77777777" w:rsidTr="00FE407C">
        <w:trPr>
          <w:trHeight w:val="300"/>
        </w:trPr>
        <w:tc>
          <w:tcPr>
            <w:tcW w:w="4360" w:type="dxa"/>
            <w:tcBorders>
              <w:top w:val="nil"/>
              <w:left w:val="nil"/>
              <w:bottom w:val="nil"/>
              <w:right w:val="nil"/>
            </w:tcBorders>
            <w:shd w:val="clear" w:color="auto" w:fill="auto"/>
            <w:noWrap/>
            <w:vAlign w:val="bottom"/>
            <w:hideMark/>
          </w:tcPr>
          <w:p w14:paraId="1B3C340B"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≥10.9</w:t>
            </w:r>
          </w:p>
        </w:tc>
        <w:tc>
          <w:tcPr>
            <w:tcW w:w="2800" w:type="dxa"/>
            <w:tcBorders>
              <w:top w:val="nil"/>
              <w:left w:val="nil"/>
              <w:bottom w:val="nil"/>
              <w:right w:val="nil"/>
            </w:tcBorders>
            <w:shd w:val="clear" w:color="auto" w:fill="auto"/>
            <w:noWrap/>
            <w:vAlign w:val="bottom"/>
            <w:hideMark/>
          </w:tcPr>
          <w:p w14:paraId="6FA54244"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2.203</w:t>
            </w:r>
          </w:p>
        </w:tc>
      </w:tr>
      <w:tr w:rsidR="00FE407C" w:rsidRPr="00FE407C" w14:paraId="0A59D8E2" w14:textId="77777777" w:rsidTr="00FE407C">
        <w:trPr>
          <w:trHeight w:val="300"/>
        </w:trPr>
        <w:tc>
          <w:tcPr>
            <w:tcW w:w="4360" w:type="dxa"/>
            <w:tcBorders>
              <w:top w:val="nil"/>
              <w:left w:val="nil"/>
              <w:bottom w:val="nil"/>
              <w:right w:val="nil"/>
            </w:tcBorders>
            <w:shd w:val="clear" w:color="auto" w:fill="auto"/>
            <w:noWrap/>
            <w:vAlign w:val="bottom"/>
            <w:hideMark/>
          </w:tcPr>
          <w:p w14:paraId="48D59F08"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C-reactive protein (mg/l), n (%)</w:t>
            </w:r>
          </w:p>
        </w:tc>
        <w:tc>
          <w:tcPr>
            <w:tcW w:w="2800" w:type="dxa"/>
            <w:tcBorders>
              <w:top w:val="nil"/>
              <w:left w:val="nil"/>
              <w:bottom w:val="nil"/>
              <w:right w:val="nil"/>
            </w:tcBorders>
            <w:shd w:val="clear" w:color="auto" w:fill="auto"/>
            <w:noWrap/>
            <w:vAlign w:val="bottom"/>
            <w:hideMark/>
          </w:tcPr>
          <w:p w14:paraId="4642C3AF"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72AE5038" w14:textId="77777777" w:rsidTr="00FE407C">
        <w:trPr>
          <w:trHeight w:val="300"/>
        </w:trPr>
        <w:tc>
          <w:tcPr>
            <w:tcW w:w="4360" w:type="dxa"/>
            <w:tcBorders>
              <w:top w:val="nil"/>
              <w:left w:val="nil"/>
              <w:bottom w:val="nil"/>
              <w:right w:val="nil"/>
            </w:tcBorders>
            <w:shd w:val="clear" w:color="auto" w:fill="auto"/>
            <w:noWrap/>
            <w:vAlign w:val="bottom"/>
            <w:hideMark/>
          </w:tcPr>
          <w:p w14:paraId="33E21471"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&lt;10</w:t>
            </w:r>
          </w:p>
        </w:tc>
        <w:tc>
          <w:tcPr>
            <w:tcW w:w="2800" w:type="dxa"/>
            <w:tcBorders>
              <w:top w:val="nil"/>
              <w:left w:val="nil"/>
              <w:bottom w:val="nil"/>
              <w:right w:val="nil"/>
            </w:tcBorders>
            <w:shd w:val="clear" w:color="auto" w:fill="auto"/>
            <w:noWrap/>
            <w:vAlign w:val="bottom"/>
            <w:hideMark/>
          </w:tcPr>
          <w:p w14:paraId="033711B0"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009DE0C1" w14:textId="77777777" w:rsidTr="00FE407C">
        <w:trPr>
          <w:trHeight w:val="300"/>
        </w:trPr>
        <w:tc>
          <w:tcPr>
            <w:tcW w:w="4360" w:type="dxa"/>
            <w:tcBorders>
              <w:top w:val="nil"/>
              <w:left w:val="nil"/>
              <w:bottom w:val="nil"/>
              <w:right w:val="nil"/>
            </w:tcBorders>
            <w:shd w:val="clear" w:color="auto" w:fill="auto"/>
            <w:noWrap/>
            <w:vAlign w:val="bottom"/>
            <w:hideMark/>
          </w:tcPr>
          <w:p w14:paraId="244878E5"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10-99</w:t>
            </w:r>
          </w:p>
        </w:tc>
        <w:tc>
          <w:tcPr>
            <w:tcW w:w="2800" w:type="dxa"/>
            <w:tcBorders>
              <w:top w:val="nil"/>
              <w:left w:val="nil"/>
              <w:bottom w:val="nil"/>
              <w:right w:val="nil"/>
            </w:tcBorders>
            <w:shd w:val="clear" w:color="auto" w:fill="auto"/>
            <w:noWrap/>
            <w:vAlign w:val="bottom"/>
            <w:hideMark/>
          </w:tcPr>
          <w:p w14:paraId="0B52C009"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0.241</w:t>
            </w:r>
          </w:p>
        </w:tc>
      </w:tr>
      <w:tr w:rsidR="00FE407C" w:rsidRPr="00FE407C" w14:paraId="473C24EF" w14:textId="77777777" w:rsidTr="00FE407C">
        <w:trPr>
          <w:trHeight w:val="300"/>
        </w:trPr>
        <w:tc>
          <w:tcPr>
            <w:tcW w:w="4360" w:type="dxa"/>
            <w:tcBorders>
              <w:top w:val="nil"/>
              <w:left w:val="nil"/>
              <w:bottom w:val="nil"/>
              <w:right w:val="nil"/>
            </w:tcBorders>
            <w:shd w:val="clear" w:color="auto" w:fill="auto"/>
            <w:noWrap/>
            <w:vAlign w:val="bottom"/>
            <w:hideMark/>
          </w:tcPr>
          <w:p w14:paraId="43C40A87"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≥100</w:t>
            </w:r>
          </w:p>
        </w:tc>
        <w:tc>
          <w:tcPr>
            <w:tcW w:w="2800" w:type="dxa"/>
            <w:tcBorders>
              <w:top w:val="nil"/>
              <w:left w:val="nil"/>
              <w:bottom w:val="nil"/>
              <w:right w:val="nil"/>
            </w:tcBorders>
            <w:shd w:val="clear" w:color="auto" w:fill="auto"/>
            <w:noWrap/>
            <w:vAlign w:val="bottom"/>
            <w:hideMark/>
          </w:tcPr>
          <w:p w14:paraId="52D4C2A5"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0.634</w:t>
            </w:r>
          </w:p>
        </w:tc>
      </w:tr>
      <w:tr w:rsidR="00FE407C" w:rsidRPr="00FE407C" w14:paraId="5C128F29" w14:textId="77777777" w:rsidTr="00FE407C">
        <w:trPr>
          <w:trHeight w:val="300"/>
        </w:trPr>
        <w:tc>
          <w:tcPr>
            <w:tcW w:w="4360" w:type="dxa"/>
            <w:tcBorders>
              <w:top w:val="nil"/>
              <w:left w:val="nil"/>
              <w:bottom w:val="nil"/>
              <w:right w:val="nil"/>
            </w:tcBorders>
            <w:shd w:val="clear" w:color="auto" w:fill="auto"/>
            <w:noWrap/>
            <w:vAlign w:val="bottom"/>
            <w:hideMark/>
          </w:tcPr>
          <w:p w14:paraId="6961BB5D"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Albumin (g/l), n (%)</w:t>
            </w:r>
          </w:p>
        </w:tc>
        <w:tc>
          <w:tcPr>
            <w:tcW w:w="2800" w:type="dxa"/>
            <w:tcBorders>
              <w:top w:val="nil"/>
              <w:left w:val="nil"/>
              <w:bottom w:val="nil"/>
              <w:right w:val="nil"/>
            </w:tcBorders>
            <w:shd w:val="clear" w:color="auto" w:fill="auto"/>
            <w:noWrap/>
            <w:vAlign w:val="bottom"/>
            <w:hideMark/>
          </w:tcPr>
          <w:p w14:paraId="655DD71E"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04D6D082" w14:textId="77777777" w:rsidTr="00FE407C">
        <w:trPr>
          <w:trHeight w:val="300"/>
        </w:trPr>
        <w:tc>
          <w:tcPr>
            <w:tcW w:w="4360" w:type="dxa"/>
            <w:tcBorders>
              <w:top w:val="nil"/>
              <w:left w:val="nil"/>
              <w:bottom w:val="nil"/>
              <w:right w:val="nil"/>
            </w:tcBorders>
            <w:shd w:val="clear" w:color="auto" w:fill="auto"/>
            <w:noWrap/>
            <w:vAlign w:val="bottom"/>
            <w:hideMark/>
          </w:tcPr>
          <w:p w14:paraId="4F0AFC00"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&lt;25</w:t>
            </w:r>
          </w:p>
        </w:tc>
        <w:tc>
          <w:tcPr>
            <w:tcW w:w="2800" w:type="dxa"/>
            <w:tcBorders>
              <w:top w:val="nil"/>
              <w:left w:val="nil"/>
              <w:bottom w:val="nil"/>
              <w:right w:val="nil"/>
            </w:tcBorders>
            <w:shd w:val="clear" w:color="auto" w:fill="auto"/>
            <w:noWrap/>
            <w:vAlign w:val="bottom"/>
            <w:hideMark/>
          </w:tcPr>
          <w:p w14:paraId="73725940"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39127204" w14:textId="77777777" w:rsidTr="00FE407C">
        <w:trPr>
          <w:trHeight w:val="300"/>
        </w:trPr>
        <w:tc>
          <w:tcPr>
            <w:tcW w:w="4360" w:type="dxa"/>
            <w:tcBorders>
              <w:top w:val="nil"/>
              <w:left w:val="nil"/>
              <w:bottom w:val="nil"/>
              <w:right w:val="nil"/>
            </w:tcBorders>
            <w:shd w:val="clear" w:color="auto" w:fill="auto"/>
            <w:noWrap/>
            <w:vAlign w:val="bottom"/>
            <w:hideMark/>
          </w:tcPr>
          <w:p w14:paraId="4009C034"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lastRenderedPageBreak/>
              <w:t>25-34</w:t>
            </w:r>
          </w:p>
        </w:tc>
        <w:tc>
          <w:tcPr>
            <w:tcW w:w="2800" w:type="dxa"/>
            <w:tcBorders>
              <w:top w:val="nil"/>
              <w:left w:val="nil"/>
              <w:bottom w:val="nil"/>
              <w:right w:val="nil"/>
            </w:tcBorders>
            <w:shd w:val="clear" w:color="auto" w:fill="auto"/>
            <w:noWrap/>
            <w:vAlign w:val="bottom"/>
            <w:hideMark/>
          </w:tcPr>
          <w:p w14:paraId="511F4E7A"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-0.835</w:t>
            </w:r>
          </w:p>
        </w:tc>
      </w:tr>
      <w:tr w:rsidR="00FE407C" w:rsidRPr="00FE407C" w14:paraId="48C2EBC6" w14:textId="77777777" w:rsidTr="00FE407C">
        <w:trPr>
          <w:trHeight w:val="300"/>
        </w:trPr>
        <w:tc>
          <w:tcPr>
            <w:tcW w:w="4360" w:type="dxa"/>
            <w:tcBorders>
              <w:top w:val="nil"/>
              <w:left w:val="nil"/>
              <w:bottom w:val="nil"/>
              <w:right w:val="nil"/>
            </w:tcBorders>
            <w:shd w:val="clear" w:color="auto" w:fill="auto"/>
            <w:noWrap/>
            <w:vAlign w:val="bottom"/>
            <w:hideMark/>
          </w:tcPr>
          <w:p w14:paraId="13ACD92D"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≥35</w:t>
            </w:r>
          </w:p>
        </w:tc>
        <w:tc>
          <w:tcPr>
            <w:tcW w:w="2800" w:type="dxa"/>
            <w:tcBorders>
              <w:top w:val="nil"/>
              <w:left w:val="nil"/>
              <w:bottom w:val="nil"/>
              <w:right w:val="nil"/>
            </w:tcBorders>
            <w:shd w:val="clear" w:color="auto" w:fill="auto"/>
            <w:noWrap/>
            <w:vAlign w:val="bottom"/>
            <w:hideMark/>
          </w:tcPr>
          <w:p w14:paraId="69143F07"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-0.913</w:t>
            </w:r>
          </w:p>
        </w:tc>
      </w:tr>
      <w:tr w:rsidR="00FE407C" w:rsidRPr="00FE407C" w14:paraId="6CE98795" w14:textId="77777777" w:rsidTr="00FE407C">
        <w:trPr>
          <w:trHeight w:val="345"/>
        </w:trPr>
        <w:tc>
          <w:tcPr>
            <w:tcW w:w="4360" w:type="dxa"/>
            <w:tcBorders>
              <w:top w:val="nil"/>
              <w:left w:val="nil"/>
              <w:bottom w:val="nil"/>
              <w:right w:val="nil"/>
            </w:tcBorders>
            <w:shd w:val="clear" w:color="auto" w:fill="auto"/>
            <w:noWrap/>
            <w:vAlign w:val="bottom"/>
            <w:hideMark/>
          </w:tcPr>
          <w:p w14:paraId="78DBEAE9"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Monocytes (10</w:t>
            </w:r>
            <w:r w:rsidRPr="00FE407C">
              <w:rPr>
                <w:rFonts w:ascii="Calibri" w:eastAsia="Times New Roman" w:hAnsi="Calibri" w:cs="Calibri"/>
                <w:color w:val="000000"/>
                <w:vertAlign w:val="superscript"/>
                <w:lang w:eastAsia="en-GB"/>
              </w:rPr>
              <w:t>9</w:t>
            </w:r>
            <w:r w:rsidRPr="00FE407C">
              <w:rPr>
                <w:rFonts w:ascii="Calibri" w:eastAsia="Times New Roman" w:hAnsi="Calibri" w:cs="Calibri"/>
                <w:color w:val="000000"/>
                <w:lang w:eastAsia="en-GB"/>
              </w:rPr>
              <w:t>/l), n (%)</w:t>
            </w:r>
          </w:p>
        </w:tc>
        <w:tc>
          <w:tcPr>
            <w:tcW w:w="2800" w:type="dxa"/>
            <w:tcBorders>
              <w:top w:val="nil"/>
              <w:left w:val="nil"/>
              <w:bottom w:val="nil"/>
              <w:right w:val="nil"/>
            </w:tcBorders>
            <w:shd w:val="clear" w:color="auto" w:fill="auto"/>
            <w:noWrap/>
            <w:vAlign w:val="bottom"/>
            <w:hideMark/>
          </w:tcPr>
          <w:p w14:paraId="27CFE0A3"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709C9973" w14:textId="77777777" w:rsidTr="00FE407C">
        <w:trPr>
          <w:trHeight w:val="300"/>
        </w:trPr>
        <w:tc>
          <w:tcPr>
            <w:tcW w:w="4360" w:type="dxa"/>
            <w:tcBorders>
              <w:top w:val="nil"/>
              <w:left w:val="nil"/>
              <w:bottom w:val="nil"/>
              <w:right w:val="nil"/>
            </w:tcBorders>
            <w:shd w:val="clear" w:color="auto" w:fill="auto"/>
            <w:noWrap/>
            <w:vAlign w:val="bottom"/>
            <w:hideMark/>
          </w:tcPr>
          <w:p w14:paraId="56034C13"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&lt;0.2</w:t>
            </w:r>
          </w:p>
        </w:tc>
        <w:tc>
          <w:tcPr>
            <w:tcW w:w="2800" w:type="dxa"/>
            <w:tcBorders>
              <w:top w:val="nil"/>
              <w:left w:val="nil"/>
              <w:bottom w:val="nil"/>
              <w:right w:val="nil"/>
            </w:tcBorders>
            <w:shd w:val="clear" w:color="auto" w:fill="auto"/>
            <w:noWrap/>
            <w:vAlign w:val="bottom"/>
            <w:hideMark/>
          </w:tcPr>
          <w:p w14:paraId="578A52F0"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37DF065A" w14:textId="77777777" w:rsidTr="00FE407C">
        <w:trPr>
          <w:trHeight w:val="300"/>
        </w:trPr>
        <w:tc>
          <w:tcPr>
            <w:tcW w:w="4360" w:type="dxa"/>
            <w:tcBorders>
              <w:top w:val="nil"/>
              <w:left w:val="nil"/>
              <w:bottom w:val="nil"/>
              <w:right w:val="nil"/>
            </w:tcBorders>
            <w:shd w:val="clear" w:color="auto" w:fill="auto"/>
            <w:noWrap/>
            <w:vAlign w:val="bottom"/>
            <w:hideMark/>
          </w:tcPr>
          <w:p w14:paraId="42B7CFEE"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0.2-0.8</w:t>
            </w:r>
          </w:p>
        </w:tc>
        <w:tc>
          <w:tcPr>
            <w:tcW w:w="2800" w:type="dxa"/>
            <w:tcBorders>
              <w:top w:val="nil"/>
              <w:left w:val="nil"/>
              <w:bottom w:val="nil"/>
              <w:right w:val="nil"/>
            </w:tcBorders>
            <w:shd w:val="clear" w:color="auto" w:fill="auto"/>
            <w:noWrap/>
            <w:vAlign w:val="bottom"/>
            <w:hideMark/>
          </w:tcPr>
          <w:p w14:paraId="20B0C0BE"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0.068</w:t>
            </w:r>
          </w:p>
        </w:tc>
      </w:tr>
      <w:tr w:rsidR="00FE407C" w:rsidRPr="00FE407C" w14:paraId="75A3F00E" w14:textId="77777777" w:rsidTr="00FE407C">
        <w:trPr>
          <w:trHeight w:val="300"/>
        </w:trPr>
        <w:tc>
          <w:tcPr>
            <w:tcW w:w="4360" w:type="dxa"/>
            <w:tcBorders>
              <w:top w:val="nil"/>
              <w:left w:val="nil"/>
              <w:bottom w:val="nil"/>
              <w:right w:val="nil"/>
            </w:tcBorders>
            <w:shd w:val="clear" w:color="auto" w:fill="auto"/>
            <w:noWrap/>
            <w:vAlign w:val="bottom"/>
            <w:hideMark/>
          </w:tcPr>
          <w:p w14:paraId="02036F8F"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&gt;0.8</w:t>
            </w:r>
          </w:p>
        </w:tc>
        <w:tc>
          <w:tcPr>
            <w:tcW w:w="2800" w:type="dxa"/>
            <w:tcBorders>
              <w:top w:val="nil"/>
              <w:left w:val="nil"/>
              <w:bottom w:val="nil"/>
              <w:right w:val="nil"/>
            </w:tcBorders>
            <w:shd w:val="clear" w:color="auto" w:fill="auto"/>
            <w:noWrap/>
            <w:vAlign w:val="bottom"/>
            <w:hideMark/>
          </w:tcPr>
          <w:p w14:paraId="58DB71A7"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-0.956</w:t>
            </w:r>
          </w:p>
        </w:tc>
      </w:tr>
      <w:tr w:rsidR="00FE407C" w:rsidRPr="00FE407C" w14:paraId="3CAAF257" w14:textId="77777777" w:rsidTr="00FE407C">
        <w:trPr>
          <w:trHeight w:val="300"/>
        </w:trPr>
        <w:tc>
          <w:tcPr>
            <w:tcW w:w="4360" w:type="dxa"/>
            <w:tcBorders>
              <w:top w:val="nil"/>
              <w:left w:val="nil"/>
              <w:bottom w:val="nil"/>
              <w:right w:val="nil"/>
            </w:tcBorders>
            <w:shd w:val="clear" w:color="auto" w:fill="auto"/>
            <w:noWrap/>
            <w:vAlign w:val="bottom"/>
            <w:hideMark/>
          </w:tcPr>
          <w:p w14:paraId="2D3D3881" w14:textId="77777777" w:rsidR="00FE407C" w:rsidRPr="00FE407C" w:rsidRDefault="00FE407C" w:rsidP="00FE407C">
            <w:pPr>
              <w:spacing w:after="0" w:line="240" w:lineRule="auto"/>
              <w:rPr>
                <w:rFonts w:ascii="Calibri" w:eastAsia="Times New Roman" w:hAnsi="Calibri" w:cs="Calibri"/>
                <w:color w:val="000000"/>
                <w:lang w:eastAsia="en-GB"/>
              </w:rPr>
            </w:pPr>
            <w:proofErr w:type="gramStart"/>
            <w:r w:rsidRPr="00FE407C">
              <w:rPr>
                <w:rFonts w:ascii="Calibri" w:eastAsia="Times New Roman" w:hAnsi="Calibri" w:cs="Calibri"/>
                <w:color w:val="000000"/>
                <w:lang w:eastAsia="en-GB"/>
              </w:rPr>
              <w:t>eGFR</w:t>
            </w:r>
            <w:proofErr w:type="gramEnd"/>
            <w:r w:rsidRPr="00FE407C">
              <w:rPr>
                <w:rFonts w:ascii="Calibri" w:eastAsia="Times New Roman" w:hAnsi="Calibri" w:cs="Calibri"/>
                <w:color w:val="000000"/>
                <w:lang w:eastAsia="en-GB"/>
              </w:rPr>
              <w:t xml:space="preserve"> (ml/min), n (%)</w:t>
            </w:r>
          </w:p>
        </w:tc>
        <w:tc>
          <w:tcPr>
            <w:tcW w:w="2800" w:type="dxa"/>
            <w:tcBorders>
              <w:top w:val="nil"/>
              <w:left w:val="nil"/>
              <w:bottom w:val="nil"/>
              <w:right w:val="nil"/>
            </w:tcBorders>
            <w:shd w:val="clear" w:color="auto" w:fill="auto"/>
            <w:noWrap/>
            <w:vAlign w:val="bottom"/>
            <w:hideMark/>
          </w:tcPr>
          <w:p w14:paraId="20AD8A9A"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085D72D8" w14:textId="77777777" w:rsidTr="00FE407C">
        <w:trPr>
          <w:trHeight w:val="300"/>
        </w:trPr>
        <w:tc>
          <w:tcPr>
            <w:tcW w:w="4360" w:type="dxa"/>
            <w:tcBorders>
              <w:top w:val="nil"/>
              <w:left w:val="nil"/>
              <w:bottom w:val="nil"/>
              <w:right w:val="nil"/>
            </w:tcBorders>
            <w:shd w:val="clear" w:color="auto" w:fill="auto"/>
            <w:noWrap/>
            <w:vAlign w:val="bottom"/>
            <w:hideMark/>
          </w:tcPr>
          <w:p w14:paraId="051FB685"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&lt;30 (Stage 4 or above)</w:t>
            </w:r>
          </w:p>
        </w:tc>
        <w:tc>
          <w:tcPr>
            <w:tcW w:w="2800" w:type="dxa"/>
            <w:tcBorders>
              <w:top w:val="nil"/>
              <w:left w:val="nil"/>
              <w:bottom w:val="nil"/>
              <w:right w:val="nil"/>
            </w:tcBorders>
            <w:shd w:val="clear" w:color="auto" w:fill="auto"/>
            <w:noWrap/>
            <w:vAlign w:val="bottom"/>
            <w:hideMark/>
          </w:tcPr>
          <w:p w14:paraId="2CA9C7A9"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01ECE62D" w14:textId="77777777" w:rsidTr="00FE407C">
        <w:trPr>
          <w:trHeight w:val="300"/>
        </w:trPr>
        <w:tc>
          <w:tcPr>
            <w:tcW w:w="4360" w:type="dxa"/>
            <w:tcBorders>
              <w:top w:val="nil"/>
              <w:left w:val="nil"/>
              <w:bottom w:val="nil"/>
              <w:right w:val="nil"/>
            </w:tcBorders>
            <w:shd w:val="clear" w:color="auto" w:fill="auto"/>
            <w:noWrap/>
            <w:vAlign w:val="bottom"/>
            <w:hideMark/>
          </w:tcPr>
          <w:p w14:paraId="040B70C9"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30-59 (Stage 3)</w:t>
            </w:r>
          </w:p>
        </w:tc>
        <w:tc>
          <w:tcPr>
            <w:tcW w:w="2800" w:type="dxa"/>
            <w:tcBorders>
              <w:top w:val="nil"/>
              <w:left w:val="nil"/>
              <w:bottom w:val="nil"/>
              <w:right w:val="nil"/>
            </w:tcBorders>
            <w:shd w:val="clear" w:color="auto" w:fill="auto"/>
            <w:noWrap/>
            <w:vAlign w:val="bottom"/>
            <w:hideMark/>
          </w:tcPr>
          <w:p w14:paraId="45F277DB"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1.079</w:t>
            </w:r>
          </w:p>
        </w:tc>
      </w:tr>
      <w:tr w:rsidR="00FE407C" w:rsidRPr="00FE407C" w14:paraId="17FA9211" w14:textId="77777777" w:rsidTr="00FE407C">
        <w:trPr>
          <w:trHeight w:val="300"/>
        </w:trPr>
        <w:tc>
          <w:tcPr>
            <w:tcW w:w="4360" w:type="dxa"/>
            <w:tcBorders>
              <w:top w:val="nil"/>
              <w:left w:val="nil"/>
              <w:bottom w:val="nil"/>
              <w:right w:val="nil"/>
            </w:tcBorders>
            <w:shd w:val="clear" w:color="auto" w:fill="auto"/>
            <w:noWrap/>
            <w:vAlign w:val="bottom"/>
            <w:hideMark/>
          </w:tcPr>
          <w:p w14:paraId="7847091D"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60-89 (Stage 2)</w:t>
            </w:r>
          </w:p>
        </w:tc>
        <w:tc>
          <w:tcPr>
            <w:tcW w:w="2800" w:type="dxa"/>
            <w:tcBorders>
              <w:top w:val="nil"/>
              <w:left w:val="nil"/>
              <w:bottom w:val="nil"/>
              <w:right w:val="nil"/>
            </w:tcBorders>
            <w:shd w:val="clear" w:color="auto" w:fill="auto"/>
            <w:noWrap/>
            <w:vAlign w:val="bottom"/>
            <w:hideMark/>
          </w:tcPr>
          <w:p w14:paraId="5835834A"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0.524</w:t>
            </w:r>
          </w:p>
        </w:tc>
      </w:tr>
      <w:tr w:rsidR="00FE407C" w:rsidRPr="00FE407C" w14:paraId="58B8A632" w14:textId="77777777" w:rsidTr="00FE407C">
        <w:trPr>
          <w:trHeight w:val="300"/>
        </w:trPr>
        <w:tc>
          <w:tcPr>
            <w:tcW w:w="4360" w:type="dxa"/>
            <w:tcBorders>
              <w:top w:val="nil"/>
              <w:left w:val="nil"/>
              <w:bottom w:val="nil"/>
              <w:right w:val="nil"/>
            </w:tcBorders>
            <w:shd w:val="clear" w:color="auto" w:fill="auto"/>
            <w:noWrap/>
            <w:vAlign w:val="bottom"/>
            <w:hideMark/>
          </w:tcPr>
          <w:p w14:paraId="02C24409"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&gt;90 (Normal or high)</w:t>
            </w:r>
          </w:p>
        </w:tc>
        <w:tc>
          <w:tcPr>
            <w:tcW w:w="2800" w:type="dxa"/>
            <w:tcBorders>
              <w:top w:val="nil"/>
              <w:left w:val="nil"/>
              <w:bottom w:val="nil"/>
              <w:right w:val="nil"/>
            </w:tcBorders>
            <w:shd w:val="clear" w:color="auto" w:fill="auto"/>
            <w:noWrap/>
            <w:vAlign w:val="bottom"/>
            <w:hideMark/>
          </w:tcPr>
          <w:p w14:paraId="71B8C709"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0.723</w:t>
            </w:r>
          </w:p>
        </w:tc>
      </w:tr>
      <w:tr w:rsidR="00FE407C" w:rsidRPr="00FE407C" w14:paraId="069494F5" w14:textId="77777777" w:rsidTr="00FE407C">
        <w:trPr>
          <w:trHeight w:val="300"/>
        </w:trPr>
        <w:tc>
          <w:tcPr>
            <w:tcW w:w="4360" w:type="dxa"/>
            <w:tcBorders>
              <w:top w:val="nil"/>
              <w:left w:val="nil"/>
              <w:bottom w:val="nil"/>
              <w:right w:val="nil"/>
            </w:tcBorders>
            <w:shd w:val="clear" w:color="auto" w:fill="auto"/>
            <w:noWrap/>
            <w:vAlign w:val="bottom"/>
            <w:hideMark/>
          </w:tcPr>
          <w:p w14:paraId="3ECCBBBC"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Frailty score, n (%)</w:t>
            </w:r>
          </w:p>
        </w:tc>
        <w:tc>
          <w:tcPr>
            <w:tcW w:w="2800" w:type="dxa"/>
            <w:tcBorders>
              <w:top w:val="nil"/>
              <w:left w:val="nil"/>
              <w:bottom w:val="nil"/>
              <w:right w:val="nil"/>
            </w:tcBorders>
            <w:shd w:val="clear" w:color="auto" w:fill="auto"/>
            <w:noWrap/>
            <w:vAlign w:val="bottom"/>
            <w:hideMark/>
          </w:tcPr>
          <w:p w14:paraId="4F4AE088"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64402ACC" w14:textId="77777777" w:rsidTr="00FE407C">
        <w:trPr>
          <w:trHeight w:val="300"/>
        </w:trPr>
        <w:tc>
          <w:tcPr>
            <w:tcW w:w="4360" w:type="dxa"/>
            <w:tcBorders>
              <w:top w:val="nil"/>
              <w:left w:val="nil"/>
              <w:bottom w:val="nil"/>
              <w:right w:val="nil"/>
            </w:tcBorders>
            <w:shd w:val="clear" w:color="auto" w:fill="auto"/>
            <w:noWrap/>
            <w:vAlign w:val="bottom"/>
            <w:hideMark/>
          </w:tcPr>
          <w:p w14:paraId="0D231C6D"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1-3</w:t>
            </w:r>
          </w:p>
        </w:tc>
        <w:tc>
          <w:tcPr>
            <w:tcW w:w="2800" w:type="dxa"/>
            <w:tcBorders>
              <w:top w:val="nil"/>
              <w:left w:val="nil"/>
              <w:bottom w:val="nil"/>
              <w:right w:val="nil"/>
            </w:tcBorders>
            <w:shd w:val="clear" w:color="auto" w:fill="auto"/>
            <w:noWrap/>
            <w:vAlign w:val="bottom"/>
            <w:hideMark/>
          </w:tcPr>
          <w:p w14:paraId="17063587"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0765546D" w14:textId="77777777" w:rsidTr="00FE407C">
        <w:trPr>
          <w:trHeight w:val="300"/>
        </w:trPr>
        <w:tc>
          <w:tcPr>
            <w:tcW w:w="4360" w:type="dxa"/>
            <w:tcBorders>
              <w:top w:val="nil"/>
              <w:left w:val="nil"/>
              <w:bottom w:val="nil"/>
              <w:right w:val="nil"/>
            </w:tcBorders>
            <w:shd w:val="clear" w:color="auto" w:fill="auto"/>
            <w:noWrap/>
            <w:vAlign w:val="bottom"/>
            <w:hideMark/>
          </w:tcPr>
          <w:p w14:paraId="0CB6BB24"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4-6</w:t>
            </w:r>
          </w:p>
        </w:tc>
        <w:tc>
          <w:tcPr>
            <w:tcW w:w="2800" w:type="dxa"/>
            <w:tcBorders>
              <w:top w:val="nil"/>
              <w:left w:val="nil"/>
              <w:bottom w:val="nil"/>
              <w:right w:val="nil"/>
            </w:tcBorders>
            <w:shd w:val="clear" w:color="auto" w:fill="auto"/>
            <w:noWrap/>
            <w:vAlign w:val="bottom"/>
            <w:hideMark/>
          </w:tcPr>
          <w:p w14:paraId="5935FE30"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-0.519</w:t>
            </w:r>
          </w:p>
        </w:tc>
      </w:tr>
      <w:tr w:rsidR="00FE407C" w:rsidRPr="00FE407C" w14:paraId="7EB17280" w14:textId="77777777" w:rsidTr="00FE407C">
        <w:trPr>
          <w:trHeight w:val="300"/>
        </w:trPr>
        <w:tc>
          <w:tcPr>
            <w:tcW w:w="4360" w:type="dxa"/>
            <w:tcBorders>
              <w:top w:val="nil"/>
              <w:left w:val="nil"/>
              <w:bottom w:val="nil"/>
              <w:right w:val="nil"/>
            </w:tcBorders>
            <w:shd w:val="clear" w:color="auto" w:fill="auto"/>
            <w:noWrap/>
            <w:vAlign w:val="bottom"/>
            <w:hideMark/>
          </w:tcPr>
          <w:p w14:paraId="55649D08"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7-9</w:t>
            </w:r>
          </w:p>
        </w:tc>
        <w:tc>
          <w:tcPr>
            <w:tcW w:w="2800" w:type="dxa"/>
            <w:tcBorders>
              <w:top w:val="nil"/>
              <w:left w:val="nil"/>
              <w:bottom w:val="nil"/>
              <w:right w:val="nil"/>
            </w:tcBorders>
            <w:shd w:val="clear" w:color="auto" w:fill="auto"/>
            <w:noWrap/>
            <w:vAlign w:val="bottom"/>
            <w:hideMark/>
          </w:tcPr>
          <w:p w14:paraId="0FE92808"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-1.929</w:t>
            </w:r>
          </w:p>
        </w:tc>
      </w:tr>
      <w:tr w:rsidR="00FE407C" w:rsidRPr="00FE407C" w14:paraId="360F0E9D" w14:textId="77777777" w:rsidTr="00FE407C">
        <w:trPr>
          <w:trHeight w:val="300"/>
        </w:trPr>
        <w:tc>
          <w:tcPr>
            <w:tcW w:w="4360" w:type="dxa"/>
            <w:tcBorders>
              <w:top w:val="nil"/>
              <w:left w:val="nil"/>
              <w:bottom w:val="nil"/>
              <w:right w:val="nil"/>
            </w:tcBorders>
            <w:shd w:val="clear" w:color="auto" w:fill="auto"/>
            <w:noWrap/>
            <w:vAlign w:val="bottom"/>
            <w:hideMark/>
          </w:tcPr>
          <w:p w14:paraId="78829028" w14:textId="77777777" w:rsidR="00FE407C" w:rsidRPr="00FE407C" w:rsidRDefault="00FE407C" w:rsidP="00FE407C">
            <w:pPr>
              <w:spacing w:after="0" w:line="240" w:lineRule="auto"/>
              <w:rPr>
                <w:rFonts w:ascii="Calibri" w:eastAsia="Times New Roman" w:hAnsi="Calibri" w:cs="Calibri"/>
                <w:color w:val="000000"/>
                <w:lang w:eastAsia="en-GB"/>
              </w:rPr>
            </w:pPr>
            <w:r w:rsidRPr="00FE407C">
              <w:rPr>
                <w:rFonts w:ascii="Calibri" w:eastAsia="Times New Roman" w:hAnsi="Calibri" w:cs="Calibri"/>
                <w:color w:val="000000"/>
                <w:lang w:eastAsia="en-GB"/>
              </w:rPr>
              <w:t>Glasgow Coma Scale score, n (%)</w:t>
            </w:r>
          </w:p>
        </w:tc>
        <w:tc>
          <w:tcPr>
            <w:tcW w:w="2800" w:type="dxa"/>
            <w:tcBorders>
              <w:top w:val="nil"/>
              <w:left w:val="nil"/>
              <w:bottom w:val="nil"/>
              <w:right w:val="nil"/>
            </w:tcBorders>
            <w:shd w:val="clear" w:color="auto" w:fill="auto"/>
            <w:noWrap/>
            <w:vAlign w:val="bottom"/>
            <w:hideMark/>
          </w:tcPr>
          <w:p w14:paraId="43E151E1" w14:textId="77777777" w:rsidR="00FE407C" w:rsidRPr="00FE407C" w:rsidRDefault="00FE407C" w:rsidP="00FE407C">
            <w:pPr>
              <w:spacing w:after="0" w:line="240" w:lineRule="auto"/>
              <w:rPr>
                <w:rFonts w:ascii="Calibri" w:eastAsia="Times New Roman" w:hAnsi="Calibri" w:cs="Calibri"/>
                <w:color w:val="000000"/>
                <w:lang w:eastAsia="en-GB"/>
              </w:rPr>
            </w:pPr>
          </w:p>
        </w:tc>
      </w:tr>
      <w:tr w:rsidR="00FE407C" w:rsidRPr="00FE407C" w14:paraId="2122DFF6" w14:textId="77777777" w:rsidTr="00FE407C">
        <w:trPr>
          <w:trHeight w:val="300"/>
        </w:trPr>
        <w:tc>
          <w:tcPr>
            <w:tcW w:w="4360" w:type="dxa"/>
            <w:tcBorders>
              <w:top w:val="nil"/>
              <w:left w:val="nil"/>
              <w:bottom w:val="nil"/>
              <w:right w:val="nil"/>
            </w:tcBorders>
            <w:shd w:val="clear" w:color="auto" w:fill="auto"/>
            <w:noWrap/>
            <w:vAlign w:val="bottom"/>
            <w:hideMark/>
          </w:tcPr>
          <w:p w14:paraId="7AB069C2"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&lt;15</w:t>
            </w:r>
          </w:p>
        </w:tc>
        <w:tc>
          <w:tcPr>
            <w:tcW w:w="2800" w:type="dxa"/>
            <w:tcBorders>
              <w:top w:val="nil"/>
              <w:left w:val="nil"/>
              <w:bottom w:val="nil"/>
              <w:right w:val="nil"/>
            </w:tcBorders>
            <w:shd w:val="clear" w:color="auto" w:fill="auto"/>
            <w:noWrap/>
            <w:vAlign w:val="bottom"/>
            <w:hideMark/>
          </w:tcPr>
          <w:p w14:paraId="5CD637AD"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Ref</w:t>
            </w:r>
          </w:p>
        </w:tc>
      </w:tr>
      <w:tr w:rsidR="00FE407C" w:rsidRPr="00FE407C" w14:paraId="3BAB15F5" w14:textId="77777777" w:rsidTr="00FE407C">
        <w:trPr>
          <w:trHeight w:val="300"/>
        </w:trPr>
        <w:tc>
          <w:tcPr>
            <w:tcW w:w="4360" w:type="dxa"/>
            <w:tcBorders>
              <w:top w:val="nil"/>
              <w:left w:val="nil"/>
              <w:bottom w:val="single" w:sz="4" w:space="0" w:color="auto"/>
              <w:right w:val="nil"/>
            </w:tcBorders>
            <w:shd w:val="clear" w:color="auto" w:fill="auto"/>
            <w:noWrap/>
            <w:vAlign w:val="bottom"/>
            <w:hideMark/>
          </w:tcPr>
          <w:p w14:paraId="51F69A5C" w14:textId="77777777" w:rsidR="00FE407C" w:rsidRPr="00FE407C" w:rsidRDefault="00FE407C" w:rsidP="00FE407C">
            <w:pPr>
              <w:spacing w:after="0" w:line="240" w:lineRule="auto"/>
              <w:ind w:firstLineChars="100" w:firstLine="220"/>
              <w:rPr>
                <w:rFonts w:ascii="Calibri" w:eastAsia="Times New Roman" w:hAnsi="Calibri" w:cs="Calibri"/>
                <w:color w:val="000000"/>
                <w:lang w:eastAsia="en-GB"/>
              </w:rPr>
            </w:pPr>
            <w:r w:rsidRPr="00FE407C">
              <w:rPr>
                <w:rFonts w:ascii="Calibri" w:eastAsia="Times New Roman" w:hAnsi="Calibri" w:cs="Calibri"/>
                <w:color w:val="000000"/>
                <w:lang w:eastAsia="en-GB"/>
              </w:rPr>
              <w:t>15</w:t>
            </w:r>
          </w:p>
        </w:tc>
        <w:tc>
          <w:tcPr>
            <w:tcW w:w="2800" w:type="dxa"/>
            <w:tcBorders>
              <w:top w:val="nil"/>
              <w:left w:val="nil"/>
              <w:bottom w:val="single" w:sz="4" w:space="0" w:color="auto"/>
              <w:right w:val="nil"/>
            </w:tcBorders>
            <w:shd w:val="clear" w:color="auto" w:fill="auto"/>
            <w:noWrap/>
            <w:vAlign w:val="bottom"/>
            <w:hideMark/>
          </w:tcPr>
          <w:p w14:paraId="7C8CABE3" w14:textId="77777777" w:rsidR="00FE407C" w:rsidRPr="00FE407C" w:rsidRDefault="00FE407C" w:rsidP="00FE407C">
            <w:pPr>
              <w:spacing w:after="0" w:line="240" w:lineRule="auto"/>
              <w:jc w:val="right"/>
              <w:rPr>
                <w:rFonts w:ascii="Calibri" w:eastAsia="Times New Roman" w:hAnsi="Calibri" w:cs="Calibri"/>
                <w:color w:val="000000"/>
                <w:lang w:eastAsia="en-GB"/>
              </w:rPr>
            </w:pPr>
            <w:r w:rsidRPr="00FE407C">
              <w:rPr>
                <w:rFonts w:ascii="Calibri" w:eastAsia="Times New Roman" w:hAnsi="Calibri" w:cs="Calibri"/>
                <w:color w:val="000000"/>
                <w:lang w:eastAsia="en-GB"/>
              </w:rPr>
              <w:t>-1.182</w:t>
            </w:r>
          </w:p>
        </w:tc>
      </w:tr>
    </w:tbl>
    <w:p w14:paraId="28673586" w14:textId="77777777" w:rsidR="00FD55B5" w:rsidRPr="00FD55B5" w:rsidRDefault="00FD55B5" w:rsidP="00FD55B5">
      <w:pPr>
        <w:spacing w:before="120"/>
      </w:pPr>
      <w:r w:rsidRPr="00FD55B5">
        <w:t>(Coefficients</w:t>
      </w:r>
      <w:r>
        <w:t xml:space="preserve"> derived after a single imputation of missing data.)</w:t>
      </w:r>
    </w:p>
    <w:p w14:paraId="2D762076" w14:textId="77777777" w:rsidR="003F7DA6" w:rsidRDefault="003F7DA6">
      <w:pPr>
        <w:rPr>
          <w:b/>
        </w:rPr>
      </w:pPr>
      <w:r>
        <w:rPr>
          <w:b/>
        </w:rPr>
        <w:br w:type="page"/>
      </w:r>
    </w:p>
    <w:p w14:paraId="5124A604" w14:textId="44A2F486" w:rsidR="00320F3D" w:rsidRDefault="005A113B">
      <w:pPr>
        <w:rPr>
          <w:b/>
        </w:rPr>
      </w:pPr>
      <w:r>
        <w:rPr>
          <w:b/>
        </w:rPr>
        <w:lastRenderedPageBreak/>
        <w:t>Supplementary Table 6</w:t>
      </w:r>
      <w:r w:rsidR="003F7DA6" w:rsidRPr="003F7DA6">
        <w:rPr>
          <w:b/>
        </w:rPr>
        <w:t xml:space="preserve">. </w:t>
      </w:r>
      <w:r w:rsidR="005C567D">
        <w:rPr>
          <w:b/>
        </w:rPr>
        <w:t>Logistic regression m</w:t>
      </w:r>
      <w:r w:rsidR="005C567D" w:rsidRPr="003F7DA6">
        <w:rPr>
          <w:b/>
        </w:rPr>
        <w:t xml:space="preserve">odel </w:t>
      </w:r>
      <w:r w:rsidR="003F7DA6" w:rsidRPr="003F7DA6">
        <w:rPr>
          <w:b/>
        </w:rPr>
        <w:t xml:space="preserve">coefficients for the </w:t>
      </w:r>
      <w:r w:rsidR="003F7DA6">
        <w:rPr>
          <w:b/>
        </w:rPr>
        <w:t>external validation model</w:t>
      </w:r>
      <w:r w:rsidR="003F7DA6" w:rsidRPr="003F7DA6">
        <w:rPr>
          <w:b/>
        </w:rPr>
        <w:t xml:space="preserve"> for </w:t>
      </w:r>
      <w:r w:rsidR="003F7DA6">
        <w:rPr>
          <w:b/>
        </w:rPr>
        <w:t>mortality</w:t>
      </w:r>
      <w:r w:rsidR="003F7DA6" w:rsidRPr="003F7DA6">
        <w:rPr>
          <w:b/>
        </w:rPr>
        <w:t xml:space="preserve"> within 28 days of hospital admission</w:t>
      </w:r>
      <w:r w:rsidR="003F7DA6">
        <w:rPr>
          <w:b/>
        </w:rPr>
        <w:t xml:space="preserve"> (developed in University Hospitals Birmingham data and validated in CovidCollab)</w:t>
      </w:r>
    </w:p>
    <w:tbl>
      <w:tblPr>
        <w:tblW w:w="5100" w:type="dxa"/>
        <w:tblLook w:val="04A0" w:firstRow="1" w:lastRow="0" w:firstColumn="1" w:lastColumn="0" w:noHBand="0" w:noVBand="1"/>
      </w:tblPr>
      <w:tblGrid>
        <w:gridCol w:w="3760"/>
        <w:gridCol w:w="1340"/>
      </w:tblGrid>
      <w:tr w:rsidR="00320F3D" w:rsidRPr="00320F3D" w14:paraId="2BE1796B" w14:textId="77777777" w:rsidTr="00320F3D">
        <w:trPr>
          <w:trHeight w:val="300"/>
        </w:trPr>
        <w:tc>
          <w:tcPr>
            <w:tcW w:w="3760" w:type="dxa"/>
            <w:tcBorders>
              <w:top w:val="single" w:sz="4" w:space="0" w:color="auto"/>
              <w:left w:val="nil"/>
              <w:bottom w:val="single" w:sz="4" w:space="0" w:color="auto"/>
              <w:right w:val="nil"/>
            </w:tcBorders>
            <w:shd w:val="clear" w:color="auto" w:fill="auto"/>
            <w:noWrap/>
            <w:vAlign w:val="bottom"/>
            <w:hideMark/>
          </w:tcPr>
          <w:p w14:paraId="27F51C1C" w14:textId="77777777" w:rsidR="00320F3D" w:rsidRPr="00320F3D" w:rsidRDefault="00320F3D" w:rsidP="00320F3D">
            <w:pPr>
              <w:spacing w:after="0" w:line="240" w:lineRule="auto"/>
              <w:rPr>
                <w:rFonts w:ascii="Calibri" w:eastAsia="Times New Roman" w:hAnsi="Calibri" w:cs="Calibri"/>
                <w:b/>
                <w:bCs/>
                <w:color w:val="000000"/>
                <w:lang w:eastAsia="en-GB"/>
              </w:rPr>
            </w:pPr>
            <w:r w:rsidRPr="00320F3D">
              <w:rPr>
                <w:rFonts w:ascii="Calibri" w:eastAsia="Times New Roman" w:hAnsi="Calibri" w:cs="Calibri"/>
                <w:b/>
                <w:bCs/>
                <w:color w:val="000000"/>
                <w:lang w:eastAsia="en-GB"/>
              </w:rPr>
              <w:t>Predictor</w:t>
            </w:r>
          </w:p>
        </w:tc>
        <w:tc>
          <w:tcPr>
            <w:tcW w:w="1340" w:type="dxa"/>
            <w:tcBorders>
              <w:top w:val="single" w:sz="4" w:space="0" w:color="auto"/>
              <w:left w:val="nil"/>
              <w:bottom w:val="single" w:sz="4" w:space="0" w:color="auto"/>
              <w:right w:val="nil"/>
            </w:tcBorders>
            <w:shd w:val="clear" w:color="auto" w:fill="auto"/>
            <w:noWrap/>
            <w:vAlign w:val="bottom"/>
            <w:hideMark/>
          </w:tcPr>
          <w:p w14:paraId="014414E0" w14:textId="77777777" w:rsidR="00320F3D" w:rsidRPr="00320F3D" w:rsidRDefault="00320F3D" w:rsidP="00320F3D">
            <w:pPr>
              <w:spacing w:after="0" w:line="240" w:lineRule="auto"/>
              <w:jc w:val="right"/>
              <w:rPr>
                <w:rFonts w:ascii="Calibri" w:eastAsia="Times New Roman" w:hAnsi="Calibri" w:cs="Calibri"/>
                <w:b/>
                <w:bCs/>
                <w:color w:val="000000"/>
                <w:lang w:eastAsia="en-GB"/>
              </w:rPr>
            </w:pPr>
            <w:r w:rsidRPr="00320F3D">
              <w:rPr>
                <w:rFonts w:ascii="Calibri" w:eastAsia="Times New Roman" w:hAnsi="Calibri" w:cs="Calibri"/>
                <w:b/>
                <w:bCs/>
                <w:color w:val="000000"/>
                <w:lang w:eastAsia="en-GB"/>
              </w:rPr>
              <w:t>Coefficient</w:t>
            </w:r>
          </w:p>
        </w:tc>
      </w:tr>
      <w:tr w:rsidR="00320F3D" w:rsidRPr="00320F3D" w14:paraId="427DEA3D" w14:textId="77777777" w:rsidTr="00320F3D">
        <w:trPr>
          <w:trHeight w:val="300"/>
        </w:trPr>
        <w:tc>
          <w:tcPr>
            <w:tcW w:w="3760" w:type="dxa"/>
            <w:tcBorders>
              <w:top w:val="nil"/>
              <w:left w:val="nil"/>
              <w:bottom w:val="nil"/>
              <w:right w:val="nil"/>
            </w:tcBorders>
            <w:shd w:val="clear" w:color="auto" w:fill="auto"/>
            <w:noWrap/>
            <w:vAlign w:val="bottom"/>
            <w:hideMark/>
          </w:tcPr>
          <w:p w14:paraId="03FBBF83"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Intercept</w:t>
            </w:r>
          </w:p>
        </w:tc>
        <w:tc>
          <w:tcPr>
            <w:tcW w:w="1340" w:type="dxa"/>
            <w:tcBorders>
              <w:top w:val="nil"/>
              <w:left w:val="nil"/>
              <w:bottom w:val="nil"/>
              <w:right w:val="nil"/>
            </w:tcBorders>
            <w:shd w:val="clear" w:color="auto" w:fill="auto"/>
            <w:noWrap/>
            <w:vAlign w:val="bottom"/>
            <w:hideMark/>
          </w:tcPr>
          <w:p w14:paraId="6BEEC80F"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-16.189</w:t>
            </w:r>
          </w:p>
        </w:tc>
      </w:tr>
      <w:tr w:rsidR="00320F3D" w:rsidRPr="00320F3D" w14:paraId="2B2E3DF4" w14:textId="77777777" w:rsidTr="00320F3D">
        <w:trPr>
          <w:trHeight w:val="300"/>
        </w:trPr>
        <w:tc>
          <w:tcPr>
            <w:tcW w:w="3760" w:type="dxa"/>
            <w:tcBorders>
              <w:top w:val="nil"/>
              <w:left w:val="nil"/>
              <w:bottom w:val="nil"/>
              <w:right w:val="nil"/>
            </w:tcBorders>
            <w:shd w:val="clear" w:color="auto" w:fill="auto"/>
            <w:noWrap/>
            <w:vAlign w:val="bottom"/>
            <w:hideMark/>
          </w:tcPr>
          <w:p w14:paraId="738FEEEA"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Age category (years), n (%)</w:t>
            </w:r>
          </w:p>
        </w:tc>
        <w:tc>
          <w:tcPr>
            <w:tcW w:w="1340" w:type="dxa"/>
            <w:tcBorders>
              <w:top w:val="nil"/>
              <w:left w:val="nil"/>
              <w:bottom w:val="nil"/>
              <w:right w:val="nil"/>
            </w:tcBorders>
            <w:shd w:val="clear" w:color="auto" w:fill="auto"/>
            <w:noWrap/>
            <w:vAlign w:val="bottom"/>
            <w:hideMark/>
          </w:tcPr>
          <w:p w14:paraId="73CD6F28"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137768A3" w14:textId="77777777" w:rsidTr="00320F3D">
        <w:trPr>
          <w:trHeight w:val="300"/>
        </w:trPr>
        <w:tc>
          <w:tcPr>
            <w:tcW w:w="3760" w:type="dxa"/>
            <w:tcBorders>
              <w:top w:val="nil"/>
              <w:left w:val="nil"/>
              <w:bottom w:val="nil"/>
              <w:right w:val="nil"/>
            </w:tcBorders>
            <w:shd w:val="clear" w:color="auto" w:fill="auto"/>
            <w:noWrap/>
            <w:vAlign w:val="bottom"/>
            <w:hideMark/>
          </w:tcPr>
          <w:p w14:paraId="280B8D30"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&lt;30</w:t>
            </w:r>
          </w:p>
        </w:tc>
        <w:tc>
          <w:tcPr>
            <w:tcW w:w="1340" w:type="dxa"/>
            <w:tcBorders>
              <w:top w:val="nil"/>
              <w:left w:val="nil"/>
              <w:bottom w:val="nil"/>
              <w:right w:val="nil"/>
            </w:tcBorders>
            <w:shd w:val="clear" w:color="auto" w:fill="auto"/>
            <w:noWrap/>
            <w:vAlign w:val="bottom"/>
            <w:hideMark/>
          </w:tcPr>
          <w:p w14:paraId="5E343238"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276DDDBD" w14:textId="77777777" w:rsidTr="00320F3D">
        <w:trPr>
          <w:trHeight w:val="300"/>
        </w:trPr>
        <w:tc>
          <w:tcPr>
            <w:tcW w:w="3760" w:type="dxa"/>
            <w:tcBorders>
              <w:top w:val="nil"/>
              <w:left w:val="nil"/>
              <w:bottom w:val="nil"/>
              <w:right w:val="nil"/>
            </w:tcBorders>
            <w:shd w:val="clear" w:color="auto" w:fill="auto"/>
            <w:noWrap/>
            <w:vAlign w:val="bottom"/>
            <w:hideMark/>
          </w:tcPr>
          <w:p w14:paraId="66F5E3F8"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30-39</w:t>
            </w:r>
          </w:p>
        </w:tc>
        <w:tc>
          <w:tcPr>
            <w:tcW w:w="1340" w:type="dxa"/>
            <w:tcBorders>
              <w:top w:val="nil"/>
              <w:left w:val="nil"/>
              <w:bottom w:val="nil"/>
              <w:right w:val="nil"/>
            </w:tcBorders>
            <w:shd w:val="clear" w:color="auto" w:fill="auto"/>
            <w:noWrap/>
            <w:vAlign w:val="bottom"/>
            <w:hideMark/>
          </w:tcPr>
          <w:p w14:paraId="02378820"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13.569</w:t>
            </w:r>
          </w:p>
        </w:tc>
      </w:tr>
      <w:tr w:rsidR="00320F3D" w:rsidRPr="00320F3D" w14:paraId="117C5E10" w14:textId="77777777" w:rsidTr="00320F3D">
        <w:trPr>
          <w:trHeight w:val="300"/>
        </w:trPr>
        <w:tc>
          <w:tcPr>
            <w:tcW w:w="3760" w:type="dxa"/>
            <w:tcBorders>
              <w:top w:val="nil"/>
              <w:left w:val="nil"/>
              <w:bottom w:val="nil"/>
              <w:right w:val="nil"/>
            </w:tcBorders>
            <w:shd w:val="clear" w:color="auto" w:fill="auto"/>
            <w:noWrap/>
            <w:vAlign w:val="bottom"/>
            <w:hideMark/>
          </w:tcPr>
          <w:p w14:paraId="3CE05249"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40-49</w:t>
            </w:r>
          </w:p>
        </w:tc>
        <w:tc>
          <w:tcPr>
            <w:tcW w:w="1340" w:type="dxa"/>
            <w:tcBorders>
              <w:top w:val="nil"/>
              <w:left w:val="nil"/>
              <w:bottom w:val="nil"/>
              <w:right w:val="nil"/>
            </w:tcBorders>
            <w:shd w:val="clear" w:color="auto" w:fill="auto"/>
            <w:noWrap/>
            <w:vAlign w:val="bottom"/>
            <w:hideMark/>
          </w:tcPr>
          <w:p w14:paraId="04C194F6"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12.853</w:t>
            </w:r>
          </w:p>
        </w:tc>
      </w:tr>
      <w:tr w:rsidR="00320F3D" w:rsidRPr="00320F3D" w14:paraId="73962CC2" w14:textId="77777777" w:rsidTr="00320F3D">
        <w:trPr>
          <w:trHeight w:val="300"/>
        </w:trPr>
        <w:tc>
          <w:tcPr>
            <w:tcW w:w="3760" w:type="dxa"/>
            <w:tcBorders>
              <w:top w:val="nil"/>
              <w:left w:val="nil"/>
              <w:bottom w:val="nil"/>
              <w:right w:val="nil"/>
            </w:tcBorders>
            <w:shd w:val="clear" w:color="auto" w:fill="auto"/>
            <w:noWrap/>
            <w:vAlign w:val="bottom"/>
            <w:hideMark/>
          </w:tcPr>
          <w:p w14:paraId="6B31443B"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50-59</w:t>
            </w:r>
          </w:p>
        </w:tc>
        <w:tc>
          <w:tcPr>
            <w:tcW w:w="1340" w:type="dxa"/>
            <w:tcBorders>
              <w:top w:val="nil"/>
              <w:left w:val="nil"/>
              <w:bottom w:val="nil"/>
              <w:right w:val="nil"/>
            </w:tcBorders>
            <w:shd w:val="clear" w:color="auto" w:fill="auto"/>
            <w:noWrap/>
            <w:vAlign w:val="bottom"/>
            <w:hideMark/>
          </w:tcPr>
          <w:p w14:paraId="5C138305"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14.234</w:t>
            </w:r>
          </w:p>
        </w:tc>
      </w:tr>
      <w:tr w:rsidR="00320F3D" w:rsidRPr="00320F3D" w14:paraId="3D1CE414" w14:textId="77777777" w:rsidTr="00320F3D">
        <w:trPr>
          <w:trHeight w:val="300"/>
        </w:trPr>
        <w:tc>
          <w:tcPr>
            <w:tcW w:w="3760" w:type="dxa"/>
            <w:tcBorders>
              <w:top w:val="nil"/>
              <w:left w:val="nil"/>
              <w:bottom w:val="nil"/>
              <w:right w:val="nil"/>
            </w:tcBorders>
            <w:shd w:val="clear" w:color="auto" w:fill="auto"/>
            <w:noWrap/>
            <w:vAlign w:val="bottom"/>
            <w:hideMark/>
          </w:tcPr>
          <w:p w14:paraId="633FF56D"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60-69</w:t>
            </w:r>
          </w:p>
        </w:tc>
        <w:tc>
          <w:tcPr>
            <w:tcW w:w="1340" w:type="dxa"/>
            <w:tcBorders>
              <w:top w:val="nil"/>
              <w:left w:val="nil"/>
              <w:bottom w:val="nil"/>
              <w:right w:val="nil"/>
            </w:tcBorders>
            <w:shd w:val="clear" w:color="auto" w:fill="auto"/>
            <w:noWrap/>
            <w:vAlign w:val="bottom"/>
            <w:hideMark/>
          </w:tcPr>
          <w:p w14:paraId="27B7469E"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14.451</w:t>
            </w:r>
          </w:p>
        </w:tc>
      </w:tr>
      <w:tr w:rsidR="00320F3D" w:rsidRPr="00320F3D" w14:paraId="3158EF5C" w14:textId="77777777" w:rsidTr="00320F3D">
        <w:trPr>
          <w:trHeight w:val="300"/>
        </w:trPr>
        <w:tc>
          <w:tcPr>
            <w:tcW w:w="3760" w:type="dxa"/>
            <w:tcBorders>
              <w:top w:val="nil"/>
              <w:left w:val="nil"/>
              <w:bottom w:val="nil"/>
              <w:right w:val="nil"/>
            </w:tcBorders>
            <w:shd w:val="clear" w:color="auto" w:fill="auto"/>
            <w:noWrap/>
            <w:vAlign w:val="bottom"/>
            <w:hideMark/>
          </w:tcPr>
          <w:p w14:paraId="1866B473"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70-79</w:t>
            </w:r>
          </w:p>
        </w:tc>
        <w:tc>
          <w:tcPr>
            <w:tcW w:w="1340" w:type="dxa"/>
            <w:tcBorders>
              <w:top w:val="nil"/>
              <w:left w:val="nil"/>
              <w:bottom w:val="nil"/>
              <w:right w:val="nil"/>
            </w:tcBorders>
            <w:shd w:val="clear" w:color="auto" w:fill="auto"/>
            <w:noWrap/>
            <w:vAlign w:val="bottom"/>
            <w:hideMark/>
          </w:tcPr>
          <w:p w14:paraId="372569CF"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15.180</w:t>
            </w:r>
          </w:p>
        </w:tc>
      </w:tr>
      <w:tr w:rsidR="00320F3D" w:rsidRPr="00320F3D" w14:paraId="1609A7D6" w14:textId="77777777" w:rsidTr="00320F3D">
        <w:trPr>
          <w:trHeight w:val="300"/>
        </w:trPr>
        <w:tc>
          <w:tcPr>
            <w:tcW w:w="3760" w:type="dxa"/>
            <w:tcBorders>
              <w:top w:val="nil"/>
              <w:left w:val="nil"/>
              <w:bottom w:val="nil"/>
              <w:right w:val="nil"/>
            </w:tcBorders>
            <w:shd w:val="clear" w:color="auto" w:fill="auto"/>
            <w:noWrap/>
            <w:vAlign w:val="bottom"/>
            <w:hideMark/>
          </w:tcPr>
          <w:p w14:paraId="3BE36900"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80-89</w:t>
            </w:r>
          </w:p>
        </w:tc>
        <w:tc>
          <w:tcPr>
            <w:tcW w:w="1340" w:type="dxa"/>
            <w:tcBorders>
              <w:top w:val="nil"/>
              <w:left w:val="nil"/>
              <w:bottom w:val="nil"/>
              <w:right w:val="nil"/>
            </w:tcBorders>
            <w:shd w:val="clear" w:color="auto" w:fill="auto"/>
            <w:noWrap/>
            <w:vAlign w:val="bottom"/>
            <w:hideMark/>
          </w:tcPr>
          <w:p w14:paraId="1E3FF0E8"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15.461</w:t>
            </w:r>
          </w:p>
        </w:tc>
      </w:tr>
      <w:tr w:rsidR="00320F3D" w:rsidRPr="00320F3D" w14:paraId="2F9F6298" w14:textId="77777777" w:rsidTr="00320F3D">
        <w:trPr>
          <w:trHeight w:val="300"/>
        </w:trPr>
        <w:tc>
          <w:tcPr>
            <w:tcW w:w="3760" w:type="dxa"/>
            <w:tcBorders>
              <w:top w:val="nil"/>
              <w:left w:val="nil"/>
              <w:bottom w:val="nil"/>
              <w:right w:val="nil"/>
            </w:tcBorders>
            <w:shd w:val="clear" w:color="auto" w:fill="auto"/>
            <w:noWrap/>
            <w:vAlign w:val="bottom"/>
            <w:hideMark/>
          </w:tcPr>
          <w:p w14:paraId="0B786F06"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≥90</w:t>
            </w:r>
          </w:p>
        </w:tc>
        <w:tc>
          <w:tcPr>
            <w:tcW w:w="1340" w:type="dxa"/>
            <w:tcBorders>
              <w:top w:val="nil"/>
              <w:left w:val="nil"/>
              <w:bottom w:val="nil"/>
              <w:right w:val="nil"/>
            </w:tcBorders>
            <w:shd w:val="clear" w:color="auto" w:fill="auto"/>
            <w:noWrap/>
            <w:vAlign w:val="bottom"/>
            <w:hideMark/>
          </w:tcPr>
          <w:p w14:paraId="2647E816"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15.803</w:t>
            </w:r>
          </w:p>
        </w:tc>
      </w:tr>
      <w:tr w:rsidR="00320F3D" w:rsidRPr="00320F3D" w14:paraId="65F0CA58" w14:textId="77777777" w:rsidTr="00320F3D">
        <w:trPr>
          <w:trHeight w:val="300"/>
        </w:trPr>
        <w:tc>
          <w:tcPr>
            <w:tcW w:w="3760" w:type="dxa"/>
            <w:tcBorders>
              <w:top w:val="nil"/>
              <w:left w:val="nil"/>
              <w:bottom w:val="nil"/>
              <w:right w:val="nil"/>
            </w:tcBorders>
            <w:shd w:val="clear" w:color="auto" w:fill="auto"/>
            <w:noWrap/>
            <w:vAlign w:val="bottom"/>
            <w:hideMark/>
          </w:tcPr>
          <w:p w14:paraId="10962974"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Temperature (Celsius), n (%)</w:t>
            </w:r>
          </w:p>
        </w:tc>
        <w:tc>
          <w:tcPr>
            <w:tcW w:w="1340" w:type="dxa"/>
            <w:tcBorders>
              <w:top w:val="nil"/>
              <w:left w:val="nil"/>
              <w:bottom w:val="nil"/>
              <w:right w:val="nil"/>
            </w:tcBorders>
            <w:shd w:val="clear" w:color="auto" w:fill="auto"/>
            <w:noWrap/>
            <w:vAlign w:val="bottom"/>
            <w:hideMark/>
          </w:tcPr>
          <w:p w14:paraId="6BC0FE83"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65AF0EA8" w14:textId="77777777" w:rsidTr="00320F3D">
        <w:trPr>
          <w:trHeight w:val="300"/>
        </w:trPr>
        <w:tc>
          <w:tcPr>
            <w:tcW w:w="3760" w:type="dxa"/>
            <w:tcBorders>
              <w:top w:val="nil"/>
              <w:left w:val="nil"/>
              <w:bottom w:val="nil"/>
              <w:right w:val="nil"/>
            </w:tcBorders>
            <w:shd w:val="clear" w:color="auto" w:fill="auto"/>
            <w:noWrap/>
            <w:vAlign w:val="bottom"/>
            <w:hideMark/>
          </w:tcPr>
          <w:p w14:paraId="618F7B64"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&lt;37.8</w:t>
            </w:r>
          </w:p>
        </w:tc>
        <w:tc>
          <w:tcPr>
            <w:tcW w:w="1340" w:type="dxa"/>
            <w:tcBorders>
              <w:top w:val="nil"/>
              <w:left w:val="nil"/>
              <w:bottom w:val="nil"/>
              <w:right w:val="nil"/>
            </w:tcBorders>
            <w:shd w:val="clear" w:color="auto" w:fill="auto"/>
            <w:noWrap/>
            <w:vAlign w:val="bottom"/>
            <w:hideMark/>
          </w:tcPr>
          <w:p w14:paraId="587D9AF8"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2B17242F" w14:textId="77777777" w:rsidTr="00320F3D">
        <w:trPr>
          <w:trHeight w:val="300"/>
        </w:trPr>
        <w:tc>
          <w:tcPr>
            <w:tcW w:w="3760" w:type="dxa"/>
            <w:tcBorders>
              <w:top w:val="nil"/>
              <w:left w:val="nil"/>
              <w:bottom w:val="nil"/>
              <w:right w:val="nil"/>
            </w:tcBorders>
            <w:shd w:val="clear" w:color="auto" w:fill="auto"/>
            <w:noWrap/>
            <w:vAlign w:val="bottom"/>
            <w:hideMark/>
          </w:tcPr>
          <w:p w14:paraId="07D238D3"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≥37.8</w:t>
            </w:r>
          </w:p>
        </w:tc>
        <w:tc>
          <w:tcPr>
            <w:tcW w:w="1340" w:type="dxa"/>
            <w:tcBorders>
              <w:top w:val="nil"/>
              <w:left w:val="nil"/>
              <w:bottom w:val="nil"/>
              <w:right w:val="nil"/>
            </w:tcBorders>
            <w:shd w:val="clear" w:color="auto" w:fill="auto"/>
            <w:noWrap/>
            <w:vAlign w:val="bottom"/>
            <w:hideMark/>
          </w:tcPr>
          <w:p w14:paraId="26DA9872"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0.402</w:t>
            </w:r>
          </w:p>
        </w:tc>
      </w:tr>
      <w:tr w:rsidR="00320F3D" w:rsidRPr="00320F3D" w14:paraId="23A5EF8F" w14:textId="77777777" w:rsidTr="00320F3D">
        <w:trPr>
          <w:trHeight w:val="300"/>
        </w:trPr>
        <w:tc>
          <w:tcPr>
            <w:tcW w:w="3760" w:type="dxa"/>
            <w:tcBorders>
              <w:top w:val="nil"/>
              <w:left w:val="nil"/>
              <w:bottom w:val="nil"/>
              <w:right w:val="nil"/>
            </w:tcBorders>
            <w:shd w:val="clear" w:color="auto" w:fill="auto"/>
            <w:noWrap/>
            <w:vAlign w:val="bottom"/>
            <w:hideMark/>
          </w:tcPr>
          <w:p w14:paraId="31D3DF97"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Systolic blood pressure (mm Hg), n (%)</w:t>
            </w:r>
          </w:p>
        </w:tc>
        <w:tc>
          <w:tcPr>
            <w:tcW w:w="1340" w:type="dxa"/>
            <w:tcBorders>
              <w:top w:val="nil"/>
              <w:left w:val="nil"/>
              <w:bottom w:val="nil"/>
              <w:right w:val="nil"/>
            </w:tcBorders>
            <w:shd w:val="clear" w:color="auto" w:fill="auto"/>
            <w:noWrap/>
            <w:vAlign w:val="bottom"/>
            <w:hideMark/>
          </w:tcPr>
          <w:p w14:paraId="28356665"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2B6CE743" w14:textId="77777777" w:rsidTr="00320F3D">
        <w:trPr>
          <w:trHeight w:val="300"/>
        </w:trPr>
        <w:tc>
          <w:tcPr>
            <w:tcW w:w="3760" w:type="dxa"/>
            <w:tcBorders>
              <w:top w:val="nil"/>
              <w:left w:val="nil"/>
              <w:bottom w:val="nil"/>
              <w:right w:val="nil"/>
            </w:tcBorders>
            <w:shd w:val="clear" w:color="auto" w:fill="auto"/>
            <w:noWrap/>
            <w:vAlign w:val="bottom"/>
            <w:hideMark/>
          </w:tcPr>
          <w:p w14:paraId="2FE403A3"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&lt;140</w:t>
            </w:r>
          </w:p>
        </w:tc>
        <w:tc>
          <w:tcPr>
            <w:tcW w:w="1340" w:type="dxa"/>
            <w:tcBorders>
              <w:top w:val="nil"/>
              <w:left w:val="nil"/>
              <w:bottom w:val="nil"/>
              <w:right w:val="nil"/>
            </w:tcBorders>
            <w:shd w:val="clear" w:color="auto" w:fill="auto"/>
            <w:noWrap/>
            <w:vAlign w:val="bottom"/>
            <w:hideMark/>
          </w:tcPr>
          <w:p w14:paraId="596C5104"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531257EC" w14:textId="77777777" w:rsidTr="00320F3D">
        <w:trPr>
          <w:trHeight w:val="300"/>
        </w:trPr>
        <w:tc>
          <w:tcPr>
            <w:tcW w:w="3760" w:type="dxa"/>
            <w:tcBorders>
              <w:top w:val="nil"/>
              <w:left w:val="nil"/>
              <w:bottom w:val="nil"/>
              <w:right w:val="nil"/>
            </w:tcBorders>
            <w:shd w:val="clear" w:color="auto" w:fill="auto"/>
            <w:noWrap/>
            <w:vAlign w:val="bottom"/>
            <w:hideMark/>
          </w:tcPr>
          <w:p w14:paraId="0BF0C2E5"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≥140</w:t>
            </w:r>
          </w:p>
        </w:tc>
        <w:tc>
          <w:tcPr>
            <w:tcW w:w="1340" w:type="dxa"/>
            <w:tcBorders>
              <w:top w:val="nil"/>
              <w:left w:val="nil"/>
              <w:bottom w:val="nil"/>
              <w:right w:val="nil"/>
            </w:tcBorders>
            <w:shd w:val="clear" w:color="auto" w:fill="auto"/>
            <w:noWrap/>
            <w:vAlign w:val="bottom"/>
            <w:hideMark/>
          </w:tcPr>
          <w:p w14:paraId="2E717E98"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-0.361</w:t>
            </w:r>
          </w:p>
        </w:tc>
      </w:tr>
      <w:tr w:rsidR="00320F3D" w:rsidRPr="00320F3D" w14:paraId="6132ADEF" w14:textId="77777777" w:rsidTr="00320F3D">
        <w:trPr>
          <w:trHeight w:val="300"/>
        </w:trPr>
        <w:tc>
          <w:tcPr>
            <w:tcW w:w="3760" w:type="dxa"/>
            <w:tcBorders>
              <w:top w:val="nil"/>
              <w:left w:val="nil"/>
              <w:bottom w:val="nil"/>
              <w:right w:val="nil"/>
            </w:tcBorders>
            <w:shd w:val="clear" w:color="auto" w:fill="auto"/>
            <w:noWrap/>
            <w:vAlign w:val="bottom"/>
            <w:hideMark/>
          </w:tcPr>
          <w:p w14:paraId="01C3D640"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Respirations (per minute), n (%)</w:t>
            </w:r>
          </w:p>
        </w:tc>
        <w:tc>
          <w:tcPr>
            <w:tcW w:w="1340" w:type="dxa"/>
            <w:tcBorders>
              <w:top w:val="nil"/>
              <w:left w:val="nil"/>
              <w:bottom w:val="nil"/>
              <w:right w:val="nil"/>
            </w:tcBorders>
            <w:shd w:val="clear" w:color="auto" w:fill="auto"/>
            <w:noWrap/>
            <w:vAlign w:val="bottom"/>
            <w:hideMark/>
          </w:tcPr>
          <w:p w14:paraId="50FEFCBD"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5B37A604" w14:textId="77777777" w:rsidTr="00320F3D">
        <w:trPr>
          <w:trHeight w:val="300"/>
        </w:trPr>
        <w:tc>
          <w:tcPr>
            <w:tcW w:w="3760" w:type="dxa"/>
            <w:tcBorders>
              <w:top w:val="nil"/>
              <w:left w:val="nil"/>
              <w:bottom w:val="nil"/>
              <w:right w:val="nil"/>
            </w:tcBorders>
            <w:shd w:val="clear" w:color="auto" w:fill="auto"/>
            <w:noWrap/>
            <w:vAlign w:val="bottom"/>
            <w:hideMark/>
          </w:tcPr>
          <w:p w14:paraId="7047A168"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&lt;20</w:t>
            </w:r>
          </w:p>
        </w:tc>
        <w:tc>
          <w:tcPr>
            <w:tcW w:w="1340" w:type="dxa"/>
            <w:tcBorders>
              <w:top w:val="nil"/>
              <w:left w:val="nil"/>
              <w:bottom w:val="nil"/>
              <w:right w:val="nil"/>
            </w:tcBorders>
            <w:shd w:val="clear" w:color="auto" w:fill="auto"/>
            <w:noWrap/>
            <w:vAlign w:val="bottom"/>
            <w:hideMark/>
          </w:tcPr>
          <w:p w14:paraId="07080F17"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45AFC373" w14:textId="77777777" w:rsidTr="00320F3D">
        <w:trPr>
          <w:trHeight w:val="300"/>
        </w:trPr>
        <w:tc>
          <w:tcPr>
            <w:tcW w:w="3760" w:type="dxa"/>
            <w:tcBorders>
              <w:top w:val="nil"/>
              <w:left w:val="nil"/>
              <w:bottom w:val="nil"/>
              <w:right w:val="nil"/>
            </w:tcBorders>
            <w:shd w:val="clear" w:color="auto" w:fill="auto"/>
            <w:noWrap/>
            <w:vAlign w:val="bottom"/>
            <w:hideMark/>
          </w:tcPr>
          <w:p w14:paraId="00E8DE4B"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≥20</w:t>
            </w:r>
          </w:p>
        </w:tc>
        <w:tc>
          <w:tcPr>
            <w:tcW w:w="1340" w:type="dxa"/>
            <w:tcBorders>
              <w:top w:val="nil"/>
              <w:left w:val="nil"/>
              <w:bottom w:val="nil"/>
              <w:right w:val="nil"/>
            </w:tcBorders>
            <w:shd w:val="clear" w:color="auto" w:fill="auto"/>
            <w:noWrap/>
            <w:vAlign w:val="bottom"/>
            <w:hideMark/>
          </w:tcPr>
          <w:p w14:paraId="00A499DF"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0.412</w:t>
            </w:r>
          </w:p>
        </w:tc>
      </w:tr>
      <w:tr w:rsidR="00320F3D" w:rsidRPr="00320F3D" w14:paraId="1D229617" w14:textId="77777777" w:rsidTr="00320F3D">
        <w:trPr>
          <w:trHeight w:val="300"/>
        </w:trPr>
        <w:tc>
          <w:tcPr>
            <w:tcW w:w="3760" w:type="dxa"/>
            <w:tcBorders>
              <w:top w:val="nil"/>
              <w:left w:val="nil"/>
              <w:bottom w:val="nil"/>
              <w:right w:val="nil"/>
            </w:tcBorders>
            <w:shd w:val="clear" w:color="auto" w:fill="auto"/>
            <w:noWrap/>
            <w:vAlign w:val="bottom"/>
            <w:hideMark/>
          </w:tcPr>
          <w:p w14:paraId="02E9E40A"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Oxygen saturation (%), n (%)</w:t>
            </w:r>
          </w:p>
        </w:tc>
        <w:tc>
          <w:tcPr>
            <w:tcW w:w="1340" w:type="dxa"/>
            <w:tcBorders>
              <w:top w:val="nil"/>
              <w:left w:val="nil"/>
              <w:bottom w:val="nil"/>
              <w:right w:val="nil"/>
            </w:tcBorders>
            <w:shd w:val="clear" w:color="auto" w:fill="auto"/>
            <w:noWrap/>
            <w:vAlign w:val="bottom"/>
            <w:hideMark/>
          </w:tcPr>
          <w:p w14:paraId="61DE02E9"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38364054" w14:textId="77777777" w:rsidTr="00320F3D">
        <w:trPr>
          <w:trHeight w:val="300"/>
        </w:trPr>
        <w:tc>
          <w:tcPr>
            <w:tcW w:w="3760" w:type="dxa"/>
            <w:tcBorders>
              <w:top w:val="nil"/>
              <w:left w:val="nil"/>
              <w:bottom w:val="nil"/>
              <w:right w:val="nil"/>
            </w:tcBorders>
            <w:shd w:val="clear" w:color="auto" w:fill="auto"/>
            <w:noWrap/>
            <w:vAlign w:val="bottom"/>
            <w:hideMark/>
          </w:tcPr>
          <w:p w14:paraId="52E4BAFC"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&lt;80</w:t>
            </w:r>
          </w:p>
        </w:tc>
        <w:tc>
          <w:tcPr>
            <w:tcW w:w="1340" w:type="dxa"/>
            <w:tcBorders>
              <w:top w:val="nil"/>
              <w:left w:val="nil"/>
              <w:bottom w:val="nil"/>
              <w:right w:val="nil"/>
            </w:tcBorders>
            <w:shd w:val="clear" w:color="auto" w:fill="auto"/>
            <w:noWrap/>
            <w:vAlign w:val="bottom"/>
            <w:hideMark/>
          </w:tcPr>
          <w:p w14:paraId="2BE62C17"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568CCF49" w14:textId="77777777" w:rsidTr="00320F3D">
        <w:trPr>
          <w:trHeight w:val="300"/>
        </w:trPr>
        <w:tc>
          <w:tcPr>
            <w:tcW w:w="3760" w:type="dxa"/>
            <w:tcBorders>
              <w:top w:val="nil"/>
              <w:left w:val="nil"/>
              <w:bottom w:val="nil"/>
              <w:right w:val="nil"/>
            </w:tcBorders>
            <w:shd w:val="clear" w:color="auto" w:fill="auto"/>
            <w:noWrap/>
            <w:vAlign w:val="bottom"/>
            <w:hideMark/>
          </w:tcPr>
          <w:p w14:paraId="144EA56B"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80-88</w:t>
            </w:r>
          </w:p>
        </w:tc>
        <w:tc>
          <w:tcPr>
            <w:tcW w:w="1340" w:type="dxa"/>
            <w:tcBorders>
              <w:top w:val="nil"/>
              <w:left w:val="nil"/>
              <w:bottom w:val="nil"/>
              <w:right w:val="nil"/>
            </w:tcBorders>
            <w:shd w:val="clear" w:color="auto" w:fill="auto"/>
            <w:noWrap/>
            <w:vAlign w:val="bottom"/>
            <w:hideMark/>
          </w:tcPr>
          <w:p w14:paraId="282CB79D"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0.452</w:t>
            </w:r>
          </w:p>
        </w:tc>
      </w:tr>
      <w:tr w:rsidR="00320F3D" w:rsidRPr="00320F3D" w14:paraId="223FE4FD" w14:textId="77777777" w:rsidTr="00320F3D">
        <w:trPr>
          <w:trHeight w:val="300"/>
        </w:trPr>
        <w:tc>
          <w:tcPr>
            <w:tcW w:w="3760" w:type="dxa"/>
            <w:tcBorders>
              <w:top w:val="nil"/>
              <w:left w:val="nil"/>
              <w:bottom w:val="nil"/>
              <w:right w:val="nil"/>
            </w:tcBorders>
            <w:shd w:val="clear" w:color="auto" w:fill="auto"/>
            <w:noWrap/>
            <w:vAlign w:val="bottom"/>
            <w:hideMark/>
          </w:tcPr>
          <w:p w14:paraId="72F907C5"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89-93</w:t>
            </w:r>
          </w:p>
        </w:tc>
        <w:tc>
          <w:tcPr>
            <w:tcW w:w="1340" w:type="dxa"/>
            <w:tcBorders>
              <w:top w:val="nil"/>
              <w:left w:val="nil"/>
              <w:bottom w:val="nil"/>
              <w:right w:val="nil"/>
            </w:tcBorders>
            <w:shd w:val="clear" w:color="auto" w:fill="auto"/>
            <w:noWrap/>
            <w:vAlign w:val="bottom"/>
            <w:hideMark/>
          </w:tcPr>
          <w:p w14:paraId="56AC121E"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-0.564</w:t>
            </w:r>
          </w:p>
        </w:tc>
      </w:tr>
      <w:tr w:rsidR="00320F3D" w:rsidRPr="00320F3D" w14:paraId="0B48B761" w14:textId="77777777" w:rsidTr="00320F3D">
        <w:trPr>
          <w:trHeight w:val="300"/>
        </w:trPr>
        <w:tc>
          <w:tcPr>
            <w:tcW w:w="3760" w:type="dxa"/>
            <w:tcBorders>
              <w:top w:val="nil"/>
              <w:left w:val="nil"/>
              <w:bottom w:val="nil"/>
              <w:right w:val="nil"/>
            </w:tcBorders>
            <w:shd w:val="clear" w:color="auto" w:fill="auto"/>
            <w:noWrap/>
            <w:vAlign w:val="bottom"/>
            <w:hideMark/>
          </w:tcPr>
          <w:p w14:paraId="08407A75"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≥94</w:t>
            </w:r>
          </w:p>
        </w:tc>
        <w:tc>
          <w:tcPr>
            <w:tcW w:w="1340" w:type="dxa"/>
            <w:tcBorders>
              <w:top w:val="nil"/>
              <w:left w:val="nil"/>
              <w:bottom w:val="nil"/>
              <w:right w:val="nil"/>
            </w:tcBorders>
            <w:shd w:val="clear" w:color="auto" w:fill="auto"/>
            <w:noWrap/>
            <w:vAlign w:val="bottom"/>
            <w:hideMark/>
          </w:tcPr>
          <w:p w14:paraId="2CA684FD"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-1.045</w:t>
            </w:r>
          </w:p>
        </w:tc>
      </w:tr>
      <w:tr w:rsidR="00320F3D" w:rsidRPr="00320F3D" w14:paraId="40E94156" w14:textId="77777777" w:rsidTr="00320F3D">
        <w:trPr>
          <w:trHeight w:val="600"/>
        </w:trPr>
        <w:tc>
          <w:tcPr>
            <w:tcW w:w="3760" w:type="dxa"/>
            <w:tcBorders>
              <w:top w:val="nil"/>
              <w:left w:val="nil"/>
              <w:bottom w:val="nil"/>
              <w:right w:val="nil"/>
            </w:tcBorders>
            <w:shd w:val="clear" w:color="auto" w:fill="auto"/>
            <w:vAlign w:val="bottom"/>
            <w:hideMark/>
          </w:tcPr>
          <w:p w14:paraId="7FAFB311"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Portable oxygen concentrator fraction of inspired oxygen (%), n (%)</w:t>
            </w:r>
          </w:p>
        </w:tc>
        <w:tc>
          <w:tcPr>
            <w:tcW w:w="1340" w:type="dxa"/>
            <w:tcBorders>
              <w:top w:val="nil"/>
              <w:left w:val="nil"/>
              <w:bottom w:val="nil"/>
              <w:right w:val="nil"/>
            </w:tcBorders>
            <w:shd w:val="clear" w:color="auto" w:fill="auto"/>
            <w:noWrap/>
            <w:vAlign w:val="bottom"/>
            <w:hideMark/>
          </w:tcPr>
          <w:p w14:paraId="1275812C"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6A913939" w14:textId="77777777" w:rsidTr="00320F3D">
        <w:trPr>
          <w:trHeight w:val="300"/>
        </w:trPr>
        <w:tc>
          <w:tcPr>
            <w:tcW w:w="3760" w:type="dxa"/>
            <w:tcBorders>
              <w:top w:val="nil"/>
              <w:left w:val="nil"/>
              <w:bottom w:val="nil"/>
              <w:right w:val="nil"/>
            </w:tcBorders>
            <w:shd w:val="clear" w:color="auto" w:fill="auto"/>
            <w:noWrap/>
            <w:vAlign w:val="bottom"/>
            <w:hideMark/>
          </w:tcPr>
          <w:p w14:paraId="4F7C5D9A"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≤0.28</w:t>
            </w:r>
          </w:p>
        </w:tc>
        <w:tc>
          <w:tcPr>
            <w:tcW w:w="1340" w:type="dxa"/>
            <w:tcBorders>
              <w:top w:val="nil"/>
              <w:left w:val="nil"/>
              <w:bottom w:val="nil"/>
              <w:right w:val="nil"/>
            </w:tcBorders>
            <w:shd w:val="clear" w:color="auto" w:fill="auto"/>
            <w:noWrap/>
            <w:vAlign w:val="bottom"/>
            <w:hideMark/>
          </w:tcPr>
          <w:p w14:paraId="711FC338"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1FAF0F0D" w14:textId="77777777" w:rsidTr="00320F3D">
        <w:trPr>
          <w:trHeight w:val="300"/>
        </w:trPr>
        <w:tc>
          <w:tcPr>
            <w:tcW w:w="3760" w:type="dxa"/>
            <w:tcBorders>
              <w:top w:val="nil"/>
              <w:left w:val="nil"/>
              <w:bottom w:val="nil"/>
              <w:right w:val="nil"/>
            </w:tcBorders>
            <w:shd w:val="clear" w:color="auto" w:fill="auto"/>
            <w:noWrap/>
            <w:vAlign w:val="bottom"/>
            <w:hideMark/>
          </w:tcPr>
          <w:p w14:paraId="604D1F8A"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0.28-0.49</w:t>
            </w:r>
          </w:p>
        </w:tc>
        <w:tc>
          <w:tcPr>
            <w:tcW w:w="1340" w:type="dxa"/>
            <w:tcBorders>
              <w:top w:val="nil"/>
              <w:left w:val="nil"/>
              <w:bottom w:val="nil"/>
              <w:right w:val="nil"/>
            </w:tcBorders>
            <w:shd w:val="clear" w:color="auto" w:fill="auto"/>
            <w:noWrap/>
            <w:vAlign w:val="bottom"/>
            <w:hideMark/>
          </w:tcPr>
          <w:p w14:paraId="09BFD730"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0.562</w:t>
            </w:r>
          </w:p>
        </w:tc>
      </w:tr>
      <w:tr w:rsidR="00320F3D" w:rsidRPr="00320F3D" w14:paraId="2C9C5421" w14:textId="77777777" w:rsidTr="00320F3D">
        <w:trPr>
          <w:trHeight w:val="300"/>
        </w:trPr>
        <w:tc>
          <w:tcPr>
            <w:tcW w:w="3760" w:type="dxa"/>
            <w:tcBorders>
              <w:top w:val="nil"/>
              <w:left w:val="nil"/>
              <w:bottom w:val="nil"/>
              <w:right w:val="nil"/>
            </w:tcBorders>
            <w:shd w:val="clear" w:color="auto" w:fill="auto"/>
            <w:noWrap/>
            <w:vAlign w:val="bottom"/>
            <w:hideMark/>
          </w:tcPr>
          <w:p w14:paraId="19E12B8F"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≥0.5</w:t>
            </w:r>
          </w:p>
        </w:tc>
        <w:tc>
          <w:tcPr>
            <w:tcW w:w="1340" w:type="dxa"/>
            <w:tcBorders>
              <w:top w:val="nil"/>
              <w:left w:val="nil"/>
              <w:bottom w:val="nil"/>
              <w:right w:val="nil"/>
            </w:tcBorders>
            <w:shd w:val="clear" w:color="auto" w:fill="auto"/>
            <w:noWrap/>
            <w:vAlign w:val="bottom"/>
            <w:hideMark/>
          </w:tcPr>
          <w:p w14:paraId="6E50CB83"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0.632</w:t>
            </w:r>
          </w:p>
        </w:tc>
      </w:tr>
      <w:tr w:rsidR="00320F3D" w:rsidRPr="00320F3D" w14:paraId="5B569914" w14:textId="77777777" w:rsidTr="00320F3D">
        <w:trPr>
          <w:trHeight w:val="300"/>
        </w:trPr>
        <w:tc>
          <w:tcPr>
            <w:tcW w:w="3760" w:type="dxa"/>
            <w:tcBorders>
              <w:top w:val="nil"/>
              <w:left w:val="nil"/>
              <w:bottom w:val="nil"/>
              <w:right w:val="nil"/>
            </w:tcBorders>
            <w:shd w:val="clear" w:color="auto" w:fill="auto"/>
            <w:noWrap/>
            <w:vAlign w:val="bottom"/>
            <w:hideMark/>
          </w:tcPr>
          <w:p w14:paraId="0454536E" w14:textId="77777777" w:rsidR="00320F3D" w:rsidRPr="00320F3D" w:rsidRDefault="00320F3D" w:rsidP="00320F3D">
            <w:pPr>
              <w:spacing w:after="0" w:line="240" w:lineRule="auto"/>
              <w:rPr>
                <w:rFonts w:ascii="Calibri" w:eastAsia="Times New Roman" w:hAnsi="Calibri" w:cs="Calibri"/>
                <w:color w:val="000000"/>
                <w:lang w:eastAsia="en-GB"/>
              </w:rPr>
            </w:pPr>
            <w:proofErr w:type="gramStart"/>
            <w:r w:rsidRPr="00320F3D">
              <w:rPr>
                <w:rFonts w:ascii="Calibri" w:eastAsia="Times New Roman" w:hAnsi="Calibri" w:cs="Calibri"/>
                <w:color w:val="000000"/>
                <w:lang w:eastAsia="en-GB"/>
              </w:rPr>
              <w:t>pH</w:t>
            </w:r>
            <w:proofErr w:type="gramEnd"/>
            <w:r w:rsidRPr="00320F3D">
              <w:rPr>
                <w:rFonts w:ascii="Calibri" w:eastAsia="Times New Roman" w:hAnsi="Calibri" w:cs="Calibri"/>
                <w:color w:val="000000"/>
                <w:lang w:eastAsia="en-GB"/>
              </w:rPr>
              <w:t>, n (%)</w:t>
            </w:r>
          </w:p>
        </w:tc>
        <w:tc>
          <w:tcPr>
            <w:tcW w:w="1340" w:type="dxa"/>
            <w:tcBorders>
              <w:top w:val="nil"/>
              <w:left w:val="nil"/>
              <w:bottom w:val="nil"/>
              <w:right w:val="nil"/>
            </w:tcBorders>
            <w:shd w:val="clear" w:color="auto" w:fill="auto"/>
            <w:noWrap/>
            <w:vAlign w:val="bottom"/>
            <w:hideMark/>
          </w:tcPr>
          <w:p w14:paraId="3211437B"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734E17C7" w14:textId="77777777" w:rsidTr="00320F3D">
        <w:trPr>
          <w:trHeight w:val="300"/>
        </w:trPr>
        <w:tc>
          <w:tcPr>
            <w:tcW w:w="3760" w:type="dxa"/>
            <w:tcBorders>
              <w:top w:val="nil"/>
              <w:left w:val="nil"/>
              <w:bottom w:val="nil"/>
              <w:right w:val="nil"/>
            </w:tcBorders>
            <w:shd w:val="clear" w:color="auto" w:fill="auto"/>
            <w:noWrap/>
            <w:vAlign w:val="bottom"/>
            <w:hideMark/>
          </w:tcPr>
          <w:p w14:paraId="243B747A"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&lt;7.30</w:t>
            </w:r>
          </w:p>
        </w:tc>
        <w:tc>
          <w:tcPr>
            <w:tcW w:w="1340" w:type="dxa"/>
            <w:tcBorders>
              <w:top w:val="nil"/>
              <w:left w:val="nil"/>
              <w:bottom w:val="nil"/>
              <w:right w:val="nil"/>
            </w:tcBorders>
            <w:shd w:val="clear" w:color="auto" w:fill="auto"/>
            <w:noWrap/>
            <w:vAlign w:val="bottom"/>
            <w:hideMark/>
          </w:tcPr>
          <w:p w14:paraId="17F0287E"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488DCEEB" w14:textId="77777777" w:rsidTr="00320F3D">
        <w:trPr>
          <w:trHeight w:val="300"/>
        </w:trPr>
        <w:tc>
          <w:tcPr>
            <w:tcW w:w="3760" w:type="dxa"/>
            <w:tcBorders>
              <w:top w:val="nil"/>
              <w:left w:val="nil"/>
              <w:bottom w:val="nil"/>
              <w:right w:val="nil"/>
            </w:tcBorders>
            <w:shd w:val="clear" w:color="auto" w:fill="auto"/>
            <w:noWrap/>
            <w:vAlign w:val="bottom"/>
            <w:hideMark/>
          </w:tcPr>
          <w:p w14:paraId="15F31B5E"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7.30-7.34</w:t>
            </w:r>
          </w:p>
        </w:tc>
        <w:tc>
          <w:tcPr>
            <w:tcW w:w="1340" w:type="dxa"/>
            <w:tcBorders>
              <w:top w:val="nil"/>
              <w:left w:val="nil"/>
              <w:bottom w:val="nil"/>
              <w:right w:val="nil"/>
            </w:tcBorders>
            <w:shd w:val="clear" w:color="auto" w:fill="auto"/>
            <w:noWrap/>
            <w:vAlign w:val="bottom"/>
            <w:hideMark/>
          </w:tcPr>
          <w:p w14:paraId="2A6D922F"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-0.945</w:t>
            </w:r>
          </w:p>
        </w:tc>
      </w:tr>
      <w:tr w:rsidR="00320F3D" w:rsidRPr="00320F3D" w14:paraId="062DEF98" w14:textId="77777777" w:rsidTr="00320F3D">
        <w:trPr>
          <w:trHeight w:val="300"/>
        </w:trPr>
        <w:tc>
          <w:tcPr>
            <w:tcW w:w="3760" w:type="dxa"/>
            <w:tcBorders>
              <w:top w:val="nil"/>
              <w:left w:val="nil"/>
              <w:bottom w:val="nil"/>
              <w:right w:val="nil"/>
            </w:tcBorders>
            <w:shd w:val="clear" w:color="auto" w:fill="auto"/>
            <w:noWrap/>
            <w:vAlign w:val="bottom"/>
            <w:hideMark/>
          </w:tcPr>
          <w:p w14:paraId="0347EFE8"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7.35-7.44</w:t>
            </w:r>
          </w:p>
        </w:tc>
        <w:tc>
          <w:tcPr>
            <w:tcW w:w="1340" w:type="dxa"/>
            <w:tcBorders>
              <w:top w:val="nil"/>
              <w:left w:val="nil"/>
              <w:bottom w:val="nil"/>
              <w:right w:val="nil"/>
            </w:tcBorders>
            <w:shd w:val="clear" w:color="auto" w:fill="auto"/>
            <w:noWrap/>
            <w:vAlign w:val="bottom"/>
            <w:hideMark/>
          </w:tcPr>
          <w:p w14:paraId="79CB4549"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-0.535</w:t>
            </w:r>
          </w:p>
        </w:tc>
      </w:tr>
      <w:tr w:rsidR="00320F3D" w:rsidRPr="00320F3D" w14:paraId="1E33F794" w14:textId="77777777" w:rsidTr="00320F3D">
        <w:trPr>
          <w:trHeight w:val="300"/>
        </w:trPr>
        <w:tc>
          <w:tcPr>
            <w:tcW w:w="3760" w:type="dxa"/>
            <w:tcBorders>
              <w:top w:val="nil"/>
              <w:left w:val="nil"/>
              <w:bottom w:val="nil"/>
              <w:right w:val="nil"/>
            </w:tcBorders>
            <w:shd w:val="clear" w:color="auto" w:fill="auto"/>
            <w:noWrap/>
            <w:vAlign w:val="bottom"/>
            <w:hideMark/>
          </w:tcPr>
          <w:p w14:paraId="2B4D5E2E"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≥7.45</w:t>
            </w:r>
          </w:p>
        </w:tc>
        <w:tc>
          <w:tcPr>
            <w:tcW w:w="1340" w:type="dxa"/>
            <w:tcBorders>
              <w:top w:val="nil"/>
              <w:left w:val="nil"/>
              <w:bottom w:val="nil"/>
              <w:right w:val="nil"/>
            </w:tcBorders>
            <w:shd w:val="clear" w:color="auto" w:fill="auto"/>
            <w:noWrap/>
            <w:vAlign w:val="bottom"/>
            <w:hideMark/>
          </w:tcPr>
          <w:p w14:paraId="5222DAE2"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-0.352</w:t>
            </w:r>
          </w:p>
        </w:tc>
      </w:tr>
      <w:tr w:rsidR="00320F3D" w:rsidRPr="00320F3D" w14:paraId="71D91A35" w14:textId="77777777" w:rsidTr="00320F3D">
        <w:trPr>
          <w:trHeight w:val="300"/>
        </w:trPr>
        <w:tc>
          <w:tcPr>
            <w:tcW w:w="3760" w:type="dxa"/>
            <w:tcBorders>
              <w:top w:val="nil"/>
              <w:left w:val="nil"/>
              <w:bottom w:val="nil"/>
              <w:right w:val="nil"/>
            </w:tcBorders>
            <w:shd w:val="clear" w:color="auto" w:fill="auto"/>
            <w:noWrap/>
            <w:vAlign w:val="bottom"/>
            <w:hideMark/>
          </w:tcPr>
          <w:p w14:paraId="4AADBCAF"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C-reactive protein (mg/l), n (%)</w:t>
            </w:r>
          </w:p>
        </w:tc>
        <w:tc>
          <w:tcPr>
            <w:tcW w:w="1340" w:type="dxa"/>
            <w:tcBorders>
              <w:top w:val="nil"/>
              <w:left w:val="nil"/>
              <w:bottom w:val="nil"/>
              <w:right w:val="nil"/>
            </w:tcBorders>
            <w:shd w:val="clear" w:color="auto" w:fill="auto"/>
            <w:noWrap/>
            <w:vAlign w:val="bottom"/>
            <w:hideMark/>
          </w:tcPr>
          <w:p w14:paraId="062C7033"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63F12CC3" w14:textId="77777777" w:rsidTr="00320F3D">
        <w:trPr>
          <w:trHeight w:val="300"/>
        </w:trPr>
        <w:tc>
          <w:tcPr>
            <w:tcW w:w="3760" w:type="dxa"/>
            <w:tcBorders>
              <w:top w:val="nil"/>
              <w:left w:val="nil"/>
              <w:bottom w:val="nil"/>
              <w:right w:val="nil"/>
            </w:tcBorders>
            <w:shd w:val="clear" w:color="auto" w:fill="auto"/>
            <w:noWrap/>
            <w:vAlign w:val="bottom"/>
            <w:hideMark/>
          </w:tcPr>
          <w:p w14:paraId="30CF609C"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&lt;10</w:t>
            </w:r>
          </w:p>
        </w:tc>
        <w:tc>
          <w:tcPr>
            <w:tcW w:w="1340" w:type="dxa"/>
            <w:tcBorders>
              <w:top w:val="nil"/>
              <w:left w:val="nil"/>
              <w:bottom w:val="nil"/>
              <w:right w:val="nil"/>
            </w:tcBorders>
            <w:shd w:val="clear" w:color="auto" w:fill="auto"/>
            <w:noWrap/>
            <w:vAlign w:val="bottom"/>
            <w:hideMark/>
          </w:tcPr>
          <w:p w14:paraId="1EBA162B"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705DDD3E" w14:textId="77777777" w:rsidTr="00320F3D">
        <w:trPr>
          <w:trHeight w:val="300"/>
        </w:trPr>
        <w:tc>
          <w:tcPr>
            <w:tcW w:w="3760" w:type="dxa"/>
            <w:tcBorders>
              <w:top w:val="nil"/>
              <w:left w:val="nil"/>
              <w:bottom w:val="nil"/>
              <w:right w:val="nil"/>
            </w:tcBorders>
            <w:shd w:val="clear" w:color="auto" w:fill="auto"/>
            <w:noWrap/>
            <w:vAlign w:val="bottom"/>
            <w:hideMark/>
          </w:tcPr>
          <w:p w14:paraId="364F1712"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10-99</w:t>
            </w:r>
          </w:p>
        </w:tc>
        <w:tc>
          <w:tcPr>
            <w:tcW w:w="1340" w:type="dxa"/>
            <w:tcBorders>
              <w:top w:val="nil"/>
              <w:left w:val="nil"/>
              <w:bottom w:val="nil"/>
              <w:right w:val="nil"/>
            </w:tcBorders>
            <w:shd w:val="clear" w:color="auto" w:fill="auto"/>
            <w:noWrap/>
            <w:vAlign w:val="bottom"/>
            <w:hideMark/>
          </w:tcPr>
          <w:p w14:paraId="1334EC67"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0.607</w:t>
            </w:r>
          </w:p>
        </w:tc>
      </w:tr>
      <w:tr w:rsidR="00320F3D" w:rsidRPr="00320F3D" w14:paraId="0855999E" w14:textId="77777777" w:rsidTr="00320F3D">
        <w:trPr>
          <w:trHeight w:val="300"/>
        </w:trPr>
        <w:tc>
          <w:tcPr>
            <w:tcW w:w="3760" w:type="dxa"/>
            <w:tcBorders>
              <w:top w:val="nil"/>
              <w:left w:val="nil"/>
              <w:bottom w:val="nil"/>
              <w:right w:val="nil"/>
            </w:tcBorders>
            <w:shd w:val="clear" w:color="auto" w:fill="auto"/>
            <w:noWrap/>
            <w:vAlign w:val="bottom"/>
            <w:hideMark/>
          </w:tcPr>
          <w:p w14:paraId="5BFD8BB5"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≥100</w:t>
            </w:r>
          </w:p>
        </w:tc>
        <w:tc>
          <w:tcPr>
            <w:tcW w:w="1340" w:type="dxa"/>
            <w:tcBorders>
              <w:top w:val="nil"/>
              <w:left w:val="nil"/>
              <w:bottom w:val="nil"/>
              <w:right w:val="nil"/>
            </w:tcBorders>
            <w:shd w:val="clear" w:color="auto" w:fill="auto"/>
            <w:noWrap/>
            <w:vAlign w:val="bottom"/>
            <w:hideMark/>
          </w:tcPr>
          <w:p w14:paraId="28E58615"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1.110</w:t>
            </w:r>
          </w:p>
        </w:tc>
      </w:tr>
      <w:tr w:rsidR="00320F3D" w:rsidRPr="00320F3D" w14:paraId="1F485937" w14:textId="77777777" w:rsidTr="00320F3D">
        <w:trPr>
          <w:trHeight w:val="300"/>
        </w:trPr>
        <w:tc>
          <w:tcPr>
            <w:tcW w:w="3760" w:type="dxa"/>
            <w:tcBorders>
              <w:top w:val="nil"/>
              <w:left w:val="nil"/>
              <w:bottom w:val="nil"/>
              <w:right w:val="nil"/>
            </w:tcBorders>
            <w:shd w:val="clear" w:color="auto" w:fill="auto"/>
            <w:noWrap/>
            <w:vAlign w:val="bottom"/>
            <w:hideMark/>
          </w:tcPr>
          <w:p w14:paraId="56F2E889"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Urea (mmol/l), n (%)</w:t>
            </w:r>
          </w:p>
        </w:tc>
        <w:tc>
          <w:tcPr>
            <w:tcW w:w="1340" w:type="dxa"/>
            <w:tcBorders>
              <w:top w:val="nil"/>
              <w:left w:val="nil"/>
              <w:bottom w:val="nil"/>
              <w:right w:val="nil"/>
            </w:tcBorders>
            <w:shd w:val="clear" w:color="auto" w:fill="auto"/>
            <w:noWrap/>
            <w:vAlign w:val="bottom"/>
            <w:hideMark/>
          </w:tcPr>
          <w:p w14:paraId="3FCFBB11"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6FFF9008" w14:textId="77777777" w:rsidTr="00320F3D">
        <w:trPr>
          <w:trHeight w:val="300"/>
        </w:trPr>
        <w:tc>
          <w:tcPr>
            <w:tcW w:w="3760" w:type="dxa"/>
            <w:tcBorders>
              <w:top w:val="nil"/>
              <w:left w:val="nil"/>
              <w:bottom w:val="nil"/>
              <w:right w:val="nil"/>
            </w:tcBorders>
            <w:shd w:val="clear" w:color="auto" w:fill="auto"/>
            <w:noWrap/>
            <w:vAlign w:val="bottom"/>
            <w:hideMark/>
          </w:tcPr>
          <w:p w14:paraId="359344E2"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&lt;7.8</w:t>
            </w:r>
          </w:p>
        </w:tc>
        <w:tc>
          <w:tcPr>
            <w:tcW w:w="1340" w:type="dxa"/>
            <w:tcBorders>
              <w:top w:val="nil"/>
              <w:left w:val="nil"/>
              <w:bottom w:val="nil"/>
              <w:right w:val="nil"/>
            </w:tcBorders>
            <w:shd w:val="clear" w:color="auto" w:fill="auto"/>
            <w:noWrap/>
            <w:vAlign w:val="bottom"/>
            <w:hideMark/>
          </w:tcPr>
          <w:p w14:paraId="6DC66AE4"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46977E28" w14:textId="77777777" w:rsidTr="00320F3D">
        <w:trPr>
          <w:trHeight w:val="300"/>
        </w:trPr>
        <w:tc>
          <w:tcPr>
            <w:tcW w:w="3760" w:type="dxa"/>
            <w:tcBorders>
              <w:top w:val="nil"/>
              <w:left w:val="nil"/>
              <w:bottom w:val="nil"/>
              <w:right w:val="nil"/>
            </w:tcBorders>
            <w:shd w:val="clear" w:color="auto" w:fill="auto"/>
            <w:noWrap/>
            <w:vAlign w:val="bottom"/>
            <w:hideMark/>
          </w:tcPr>
          <w:p w14:paraId="3A456FA1"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≥7.8</w:t>
            </w:r>
          </w:p>
        </w:tc>
        <w:tc>
          <w:tcPr>
            <w:tcW w:w="1340" w:type="dxa"/>
            <w:tcBorders>
              <w:top w:val="nil"/>
              <w:left w:val="nil"/>
              <w:bottom w:val="nil"/>
              <w:right w:val="nil"/>
            </w:tcBorders>
            <w:shd w:val="clear" w:color="auto" w:fill="auto"/>
            <w:noWrap/>
            <w:vAlign w:val="bottom"/>
            <w:hideMark/>
          </w:tcPr>
          <w:p w14:paraId="14D83C8C"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0.489</w:t>
            </w:r>
          </w:p>
        </w:tc>
      </w:tr>
      <w:tr w:rsidR="00320F3D" w:rsidRPr="00320F3D" w14:paraId="13CBC9A0" w14:textId="77777777" w:rsidTr="00320F3D">
        <w:trPr>
          <w:trHeight w:val="300"/>
        </w:trPr>
        <w:tc>
          <w:tcPr>
            <w:tcW w:w="3760" w:type="dxa"/>
            <w:tcBorders>
              <w:top w:val="nil"/>
              <w:left w:val="nil"/>
              <w:bottom w:val="nil"/>
              <w:right w:val="nil"/>
            </w:tcBorders>
            <w:shd w:val="clear" w:color="auto" w:fill="auto"/>
            <w:noWrap/>
            <w:vAlign w:val="bottom"/>
            <w:hideMark/>
          </w:tcPr>
          <w:p w14:paraId="3CCFA052" w14:textId="77777777" w:rsidR="00320F3D" w:rsidRPr="00320F3D" w:rsidRDefault="00320F3D" w:rsidP="00320F3D">
            <w:pPr>
              <w:spacing w:after="0" w:line="240" w:lineRule="auto"/>
              <w:rPr>
                <w:rFonts w:ascii="Calibri" w:eastAsia="Times New Roman" w:hAnsi="Calibri" w:cs="Calibri"/>
                <w:color w:val="000000"/>
                <w:lang w:eastAsia="en-GB"/>
              </w:rPr>
            </w:pPr>
            <w:r w:rsidRPr="00320F3D">
              <w:rPr>
                <w:rFonts w:ascii="Calibri" w:eastAsia="Times New Roman" w:hAnsi="Calibri" w:cs="Calibri"/>
                <w:color w:val="000000"/>
                <w:lang w:eastAsia="en-GB"/>
              </w:rPr>
              <w:t>Frailty score, n (%)</w:t>
            </w:r>
          </w:p>
        </w:tc>
        <w:tc>
          <w:tcPr>
            <w:tcW w:w="1340" w:type="dxa"/>
            <w:tcBorders>
              <w:top w:val="nil"/>
              <w:left w:val="nil"/>
              <w:bottom w:val="nil"/>
              <w:right w:val="nil"/>
            </w:tcBorders>
            <w:shd w:val="clear" w:color="auto" w:fill="auto"/>
            <w:noWrap/>
            <w:vAlign w:val="bottom"/>
            <w:hideMark/>
          </w:tcPr>
          <w:p w14:paraId="044630D3" w14:textId="77777777" w:rsidR="00320F3D" w:rsidRPr="00320F3D" w:rsidRDefault="00320F3D" w:rsidP="00320F3D">
            <w:pPr>
              <w:spacing w:after="0" w:line="240" w:lineRule="auto"/>
              <w:rPr>
                <w:rFonts w:ascii="Calibri" w:eastAsia="Times New Roman" w:hAnsi="Calibri" w:cs="Calibri"/>
                <w:color w:val="000000"/>
                <w:lang w:eastAsia="en-GB"/>
              </w:rPr>
            </w:pPr>
          </w:p>
        </w:tc>
      </w:tr>
      <w:tr w:rsidR="00320F3D" w:rsidRPr="00320F3D" w14:paraId="3FD42286" w14:textId="77777777" w:rsidTr="00320F3D">
        <w:trPr>
          <w:trHeight w:val="300"/>
        </w:trPr>
        <w:tc>
          <w:tcPr>
            <w:tcW w:w="3760" w:type="dxa"/>
            <w:tcBorders>
              <w:top w:val="nil"/>
              <w:left w:val="nil"/>
              <w:bottom w:val="nil"/>
              <w:right w:val="nil"/>
            </w:tcBorders>
            <w:shd w:val="clear" w:color="auto" w:fill="auto"/>
            <w:noWrap/>
            <w:vAlign w:val="bottom"/>
            <w:hideMark/>
          </w:tcPr>
          <w:p w14:paraId="0C02B0BB"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lastRenderedPageBreak/>
              <w:t>1-3</w:t>
            </w:r>
          </w:p>
        </w:tc>
        <w:tc>
          <w:tcPr>
            <w:tcW w:w="1340" w:type="dxa"/>
            <w:tcBorders>
              <w:top w:val="nil"/>
              <w:left w:val="nil"/>
              <w:bottom w:val="nil"/>
              <w:right w:val="nil"/>
            </w:tcBorders>
            <w:shd w:val="clear" w:color="auto" w:fill="auto"/>
            <w:noWrap/>
            <w:vAlign w:val="bottom"/>
            <w:hideMark/>
          </w:tcPr>
          <w:p w14:paraId="5E42B2D9"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Ref</w:t>
            </w:r>
          </w:p>
        </w:tc>
      </w:tr>
      <w:tr w:rsidR="00320F3D" w:rsidRPr="00320F3D" w14:paraId="63B3DCE9" w14:textId="77777777" w:rsidTr="00320F3D">
        <w:trPr>
          <w:trHeight w:val="300"/>
        </w:trPr>
        <w:tc>
          <w:tcPr>
            <w:tcW w:w="3760" w:type="dxa"/>
            <w:tcBorders>
              <w:top w:val="nil"/>
              <w:left w:val="nil"/>
              <w:bottom w:val="nil"/>
              <w:right w:val="nil"/>
            </w:tcBorders>
            <w:shd w:val="clear" w:color="auto" w:fill="auto"/>
            <w:noWrap/>
            <w:vAlign w:val="bottom"/>
            <w:hideMark/>
          </w:tcPr>
          <w:p w14:paraId="483D338A"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4-6</w:t>
            </w:r>
          </w:p>
        </w:tc>
        <w:tc>
          <w:tcPr>
            <w:tcW w:w="1340" w:type="dxa"/>
            <w:tcBorders>
              <w:top w:val="nil"/>
              <w:left w:val="nil"/>
              <w:bottom w:val="nil"/>
              <w:right w:val="nil"/>
            </w:tcBorders>
            <w:shd w:val="clear" w:color="auto" w:fill="auto"/>
            <w:noWrap/>
            <w:vAlign w:val="bottom"/>
            <w:hideMark/>
          </w:tcPr>
          <w:p w14:paraId="6EEF0C32"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0.166</w:t>
            </w:r>
          </w:p>
        </w:tc>
      </w:tr>
      <w:tr w:rsidR="00320F3D" w:rsidRPr="00320F3D" w14:paraId="0D2D0039" w14:textId="77777777" w:rsidTr="00320F3D">
        <w:trPr>
          <w:trHeight w:val="300"/>
        </w:trPr>
        <w:tc>
          <w:tcPr>
            <w:tcW w:w="3760" w:type="dxa"/>
            <w:tcBorders>
              <w:top w:val="nil"/>
              <w:left w:val="nil"/>
              <w:bottom w:val="single" w:sz="4" w:space="0" w:color="auto"/>
              <w:right w:val="nil"/>
            </w:tcBorders>
            <w:shd w:val="clear" w:color="auto" w:fill="auto"/>
            <w:noWrap/>
            <w:vAlign w:val="bottom"/>
            <w:hideMark/>
          </w:tcPr>
          <w:p w14:paraId="062ED581" w14:textId="77777777" w:rsidR="00320F3D" w:rsidRPr="00320F3D" w:rsidRDefault="00320F3D" w:rsidP="00320F3D">
            <w:pPr>
              <w:spacing w:after="0" w:line="240" w:lineRule="auto"/>
              <w:ind w:firstLineChars="100" w:firstLine="220"/>
              <w:rPr>
                <w:rFonts w:ascii="Calibri" w:eastAsia="Times New Roman" w:hAnsi="Calibri" w:cs="Calibri"/>
                <w:color w:val="000000"/>
                <w:lang w:eastAsia="en-GB"/>
              </w:rPr>
            </w:pPr>
            <w:r w:rsidRPr="00320F3D">
              <w:rPr>
                <w:rFonts w:ascii="Calibri" w:eastAsia="Times New Roman" w:hAnsi="Calibri" w:cs="Calibri"/>
                <w:color w:val="000000"/>
                <w:lang w:eastAsia="en-GB"/>
              </w:rPr>
              <w:t>7-9</w:t>
            </w:r>
          </w:p>
        </w:tc>
        <w:tc>
          <w:tcPr>
            <w:tcW w:w="1340" w:type="dxa"/>
            <w:tcBorders>
              <w:top w:val="nil"/>
              <w:left w:val="nil"/>
              <w:bottom w:val="single" w:sz="4" w:space="0" w:color="auto"/>
              <w:right w:val="nil"/>
            </w:tcBorders>
            <w:shd w:val="clear" w:color="auto" w:fill="auto"/>
            <w:noWrap/>
            <w:vAlign w:val="bottom"/>
            <w:hideMark/>
          </w:tcPr>
          <w:p w14:paraId="4DC156D5" w14:textId="77777777" w:rsidR="00320F3D" w:rsidRPr="00320F3D" w:rsidRDefault="00320F3D" w:rsidP="00320F3D">
            <w:pPr>
              <w:spacing w:after="0" w:line="240" w:lineRule="auto"/>
              <w:jc w:val="right"/>
              <w:rPr>
                <w:rFonts w:ascii="Calibri" w:eastAsia="Times New Roman" w:hAnsi="Calibri" w:cs="Calibri"/>
                <w:color w:val="000000"/>
                <w:lang w:eastAsia="en-GB"/>
              </w:rPr>
            </w:pPr>
            <w:r w:rsidRPr="00320F3D">
              <w:rPr>
                <w:rFonts w:ascii="Calibri" w:eastAsia="Times New Roman" w:hAnsi="Calibri" w:cs="Calibri"/>
                <w:color w:val="000000"/>
                <w:lang w:eastAsia="en-GB"/>
              </w:rPr>
              <w:t>0.659</w:t>
            </w:r>
          </w:p>
        </w:tc>
      </w:tr>
    </w:tbl>
    <w:p w14:paraId="762FF216" w14:textId="77777777" w:rsidR="00FD55B5" w:rsidRPr="00FD55B5" w:rsidRDefault="00FD55B5" w:rsidP="00FD55B5">
      <w:pPr>
        <w:spacing w:before="120"/>
      </w:pPr>
      <w:r w:rsidRPr="00FD55B5">
        <w:t>(Coefficients</w:t>
      </w:r>
      <w:r>
        <w:t xml:space="preserve"> derived after a single imputation of missing data.)</w:t>
      </w:r>
    </w:p>
    <w:p w14:paraId="27C81B25" w14:textId="54E4307A" w:rsidR="003F7DA6" w:rsidRDefault="003F7DA6">
      <w:pPr>
        <w:rPr>
          <w:b/>
        </w:rPr>
      </w:pPr>
      <w:r>
        <w:rPr>
          <w:b/>
        </w:rPr>
        <w:br w:type="page"/>
      </w:r>
    </w:p>
    <w:p w14:paraId="05CD8396" w14:textId="2AE71193" w:rsidR="00320F3D" w:rsidRDefault="005A113B">
      <w:pPr>
        <w:rPr>
          <w:b/>
        </w:rPr>
      </w:pPr>
      <w:r>
        <w:rPr>
          <w:b/>
        </w:rPr>
        <w:lastRenderedPageBreak/>
        <w:t>Supplementary Table 7</w:t>
      </w:r>
      <w:r w:rsidR="005C567D">
        <w:rPr>
          <w:b/>
        </w:rPr>
        <w:t>. Logistic regression m</w:t>
      </w:r>
      <w:r w:rsidR="003F7DA6" w:rsidRPr="003F7DA6">
        <w:rPr>
          <w:b/>
        </w:rPr>
        <w:t xml:space="preserve">odel coefficients for the </w:t>
      </w:r>
      <w:r w:rsidR="003F7DA6">
        <w:rPr>
          <w:b/>
        </w:rPr>
        <w:t>external validation model</w:t>
      </w:r>
      <w:r w:rsidR="003F7DA6" w:rsidRPr="003F7DA6">
        <w:rPr>
          <w:b/>
        </w:rPr>
        <w:t xml:space="preserve"> for intensive therapy unit admission within 28 days of hospital admission</w:t>
      </w:r>
      <w:r w:rsidR="003F7DA6">
        <w:rPr>
          <w:b/>
        </w:rPr>
        <w:t xml:space="preserve"> (developed in University Hospitals Birmingham data and validated in CovidCollab)</w:t>
      </w:r>
    </w:p>
    <w:tbl>
      <w:tblPr>
        <w:tblW w:w="4840" w:type="dxa"/>
        <w:tblLook w:val="04A0" w:firstRow="1" w:lastRow="0" w:firstColumn="1" w:lastColumn="0" w:noHBand="0" w:noVBand="1"/>
      </w:tblPr>
      <w:tblGrid>
        <w:gridCol w:w="3700"/>
        <w:gridCol w:w="1206"/>
      </w:tblGrid>
      <w:tr w:rsidR="00F637B0" w:rsidRPr="00F637B0" w14:paraId="55B5B4A7" w14:textId="77777777" w:rsidTr="00F637B0">
        <w:trPr>
          <w:trHeight w:val="300"/>
        </w:trPr>
        <w:tc>
          <w:tcPr>
            <w:tcW w:w="3700" w:type="dxa"/>
            <w:tcBorders>
              <w:top w:val="single" w:sz="4" w:space="0" w:color="auto"/>
              <w:left w:val="nil"/>
              <w:bottom w:val="single" w:sz="4" w:space="0" w:color="auto"/>
              <w:right w:val="nil"/>
            </w:tcBorders>
            <w:shd w:val="clear" w:color="auto" w:fill="auto"/>
            <w:noWrap/>
            <w:vAlign w:val="bottom"/>
            <w:hideMark/>
          </w:tcPr>
          <w:p w14:paraId="3E777BF4" w14:textId="77777777" w:rsidR="00F637B0" w:rsidRPr="00F637B0" w:rsidRDefault="00F637B0" w:rsidP="00F637B0">
            <w:pPr>
              <w:spacing w:after="0" w:line="240" w:lineRule="auto"/>
              <w:rPr>
                <w:rFonts w:ascii="Calibri" w:eastAsia="Times New Roman" w:hAnsi="Calibri" w:cs="Calibri"/>
                <w:b/>
                <w:bCs/>
                <w:color w:val="000000"/>
                <w:lang w:eastAsia="en-GB"/>
              </w:rPr>
            </w:pPr>
            <w:r w:rsidRPr="00F637B0">
              <w:rPr>
                <w:rFonts w:ascii="Calibri" w:eastAsia="Times New Roman" w:hAnsi="Calibri" w:cs="Calibri"/>
                <w:b/>
                <w:bCs/>
                <w:color w:val="000000"/>
                <w:lang w:eastAsia="en-GB"/>
              </w:rPr>
              <w:t>Predictor</w:t>
            </w:r>
          </w:p>
        </w:tc>
        <w:tc>
          <w:tcPr>
            <w:tcW w:w="1140" w:type="dxa"/>
            <w:tcBorders>
              <w:top w:val="single" w:sz="4" w:space="0" w:color="auto"/>
              <w:left w:val="nil"/>
              <w:bottom w:val="single" w:sz="4" w:space="0" w:color="auto"/>
              <w:right w:val="nil"/>
            </w:tcBorders>
            <w:shd w:val="clear" w:color="auto" w:fill="auto"/>
            <w:noWrap/>
            <w:vAlign w:val="bottom"/>
            <w:hideMark/>
          </w:tcPr>
          <w:p w14:paraId="08DB075A" w14:textId="77777777" w:rsidR="00F637B0" w:rsidRPr="00F637B0" w:rsidRDefault="00F637B0" w:rsidP="00F637B0">
            <w:pPr>
              <w:spacing w:after="0" w:line="240" w:lineRule="auto"/>
              <w:jc w:val="right"/>
              <w:rPr>
                <w:rFonts w:ascii="Calibri" w:eastAsia="Times New Roman" w:hAnsi="Calibri" w:cs="Calibri"/>
                <w:b/>
                <w:bCs/>
                <w:color w:val="000000"/>
                <w:lang w:eastAsia="en-GB"/>
              </w:rPr>
            </w:pPr>
            <w:r w:rsidRPr="00F637B0">
              <w:rPr>
                <w:rFonts w:ascii="Calibri" w:eastAsia="Times New Roman" w:hAnsi="Calibri" w:cs="Calibri"/>
                <w:b/>
                <w:bCs/>
                <w:color w:val="000000"/>
                <w:lang w:eastAsia="en-GB"/>
              </w:rPr>
              <w:t>Coefficient</w:t>
            </w:r>
          </w:p>
        </w:tc>
      </w:tr>
      <w:tr w:rsidR="00F637B0" w:rsidRPr="00F637B0" w14:paraId="334901D2" w14:textId="77777777" w:rsidTr="00F637B0">
        <w:trPr>
          <w:trHeight w:val="300"/>
        </w:trPr>
        <w:tc>
          <w:tcPr>
            <w:tcW w:w="3700" w:type="dxa"/>
            <w:tcBorders>
              <w:top w:val="nil"/>
              <w:left w:val="nil"/>
              <w:bottom w:val="nil"/>
              <w:right w:val="nil"/>
            </w:tcBorders>
            <w:shd w:val="clear" w:color="auto" w:fill="auto"/>
            <w:noWrap/>
            <w:vAlign w:val="bottom"/>
            <w:hideMark/>
          </w:tcPr>
          <w:p w14:paraId="36E043E9"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Intercept</w:t>
            </w:r>
          </w:p>
        </w:tc>
        <w:tc>
          <w:tcPr>
            <w:tcW w:w="1140" w:type="dxa"/>
            <w:tcBorders>
              <w:top w:val="nil"/>
              <w:left w:val="nil"/>
              <w:bottom w:val="nil"/>
              <w:right w:val="nil"/>
            </w:tcBorders>
            <w:shd w:val="clear" w:color="auto" w:fill="auto"/>
            <w:noWrap/>
            <w:vAlign w:val="bottom"/>
            <w:hideMark/>
          </w:tcPr>
          <w:p w14:paraId="549A01EF"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-2.155</w:t>
            </w:r>
          </w:p>
        </w:tc>
      </w:tr>
      <w:tr w:rsidR="00F637B0" w:rsidRPr="00F637B0" w14:paraId="2C74C21B" w14:textId="77777777" w:rsidTr="00F637B0">
        <w:trPr>
          <w:trHeight w:val="300"/>
        </w:trPr>
        <w:tc>
          <w:tcPr>
            <w:tcW w:w="3700" w:type="dxa"/>
            <w:tcBorders>
              <w:top w:val="nil"/>
              <w:left w:val="nil"/>
              <w:bottom w:val="nil"/>
              <w:right w:val="nil"/>
            </w:tcBorders>
            <w:shd w:val="clear" w:color="auto" w:fill="auto"/>
            <w:noWrap/>
            <w:vAlign w:val="bottom"/>
            <w:hideMark/>
          </w:tcPr>
          <w:p w14:paraId="12D7A085"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Age category (years), n (%)</w:t>
            </w:r>
          </w:p>
        </w:tc>
        <w:tc>
          <w:tcPr>
            <w:tcW w:w="1140" w:type="dxa"/>
            <w:tcBorders>
              <w:top w:val="nil"/>
              <w:left w:val="nil"/>
              <w:bottom w:val="nil"/>
              <w:right w:val="nil"/>
            </w:tcBorders>
            <w:shd w:val="clear" w:color="auto" w:fill="auto"/>
            <w:noWrap/>
            <w:vAlign w:val="bottom"/>
            <w:hideMark/>
          </w:tcPr>
          <w:p w14:paraId="7535CFE0"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53BB2F94" w14:textId="77777777" w:rsidTr="00F637B0">
        <w:trPr>
          <w:trHeight w:val="300"/>
        </w:trPr>
        <w:tc>
          <w:tcPr>
            <w:tcW w:w="3700" w:type="dxa"/>
            <w:tcBorders>
              <w:top w:val="nil"/>
              <w:left w:val="nil"/>
              <w:bottom w:val="nil"/>
              <w:right w:val="nil"/>
            </w:tcBorders>
            <w:shd w:val="clear" w:color="auto" w:fill="auto"/>
            <w:noWrap/>
            <w:vAlign w:val="bottom"/>
            <w:hideMark/>
          </w:tcPr>
          <w:p w14:paraId="164757DC"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&lt;30</w:t>
            </w:r>
          </w:p>
        </w:tc>
        <w:tc>
          <w:tcPr>
            <w:tcW w:w="1140" w:type="dxa"/>
            <w:tcBorders>
              <w:top w:val="nil"/>
              <w:left w:val="nil"/>
              <w:bottom w:val="nil"/>
              <w:right w:val="nil"/>
            </w:tcBorders>
            <w:shd w:val="clear" w:color="auto" w:fill="auto"/>
            <w:noWrap/>
            <w:vAlign w:val="bottom"/>
            <w:hideMark/>
          </w:tcPr>
          <w:p w14:paraId="4A02426D"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26F63B6B" w14:textId="77777777" w:rsidTr="00F637B0">
        <w:trPr>
          <w:trHeight w:val="300"/>
        </w:trPr>
        <w:tc>
          <w:tcPr>
            <w:tcW w:w="3700" w:type="dxa"/>
            <w:tcBorders>
              <w:top w:val="nil"/>
              <w:left w:val="nil"/>
              <w:bottom w:val="nil"/>
              <w:right w:val="nil"/>
            </w:tcBorders>
            <w:shd w:val="clear" w:color="auto" w:fill="auto"/>
            <w:noWrap/>
            <w:vAlign w:val="bottom"/>
            <w:hideMark/>
          </w:tcPr>
          <w:p w14:paraId="4F1D34C1"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30-39</w:t>
            </w:r>
          </w:p>
        </w:tc>
        <w:tc>
          <w:tcPr>
            <w:tcW w:w="1140" w:type="dxa"/>
            <w:tcBorders>
              <w:top w:val="nil"/>
              <w:left w:val="nil"/>
              <w:bottom w:val="nil"/>
              <w:right w:val="nil"/>
            </w:tcBorders>
            <w:shd w:val="clear" w:color="auto" w:fill="auto"/>
            <w:noWrap/>
            <w:vAlign w:val="bottom"/>
            <w:hideMark/>
          </w:tcPr>
          <w:p w14:paraId="2E7DB0D9"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0.309</w:t>
            </w:r>
          </w:p>
        </w:tc>
      </w:tr>
      <w:tr w:rsidR="00F637B0" w:rsidRPr="00F637B0" w14:paraId="1E9AA0DA" w14:textId="77777777" w:rsidTr="00F637B0">
        <w:trPr>
          <w:trHeight w:val="300"/>
        </w:trPr>
        <w:tc>
          <w:tcPr>
            <w:tcW w:w="3700" w:type="dxa"/>
            <w:tcBorders>
              <w:top w:val="nil"/>
              <w:left w:val="nil"/>
              <w:bottom w:val="nil"/>
              <w:right w:val="nil"/>
            </w:tcBorders>
            <w:shd w:val="clear" w:color="auto" w:fill="auto"/>
            <w:noWrap/>
            <w:vAlign w:val="bottom"/>
            <w:hideMark/>
          </w:tcPr>
          <w:p w14:paraId="4F522F64"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40-49</w:t>
            </w:r>
          </w:p>
        </w:tc>
        <w:tc>
          <w:tcPr>
            <w:tcW w:w="1140" w:type="dxa"/>
            <w:tcBorders>
              <w:top w:val="nil"/>
              <w:left w:val="nil"/>
              <w:bottom w:val="nil"/>
              <w:right w:val="nil"/>
            </w:tcBorders>
            <w:shd w:val="clear" w:color="auto" w:fill="auto"/>
            <w:noWrap/>
            <w:vAlign w:val="bottom"/>
            <w:hideMark/>
          </w:tcPr>
          <w:p w14:paraId="1EF10006"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0.651</w:t>
            </w:r>
          </w:p>
        </w:tc>
      </w:tr>
      <w:tr w:rsidR="00F637B0" w:rsidRPr="00F637B0" w14:paraId="79538F58" w14:textId="77777777" w:rsidTr="00F637B0">
        <w:trPr>
          <w:trHeight w:val="300"/>
        </w:trPr>
        <w:tc>
          <w:tcPr>
            <w:tcW w:w="3700" w:type="dxa"/>
            <w:tcBorders>
              <w:top w:val="nil"/>
              <w:left w:val="nil"/>
              <w:bottom w:val="nil"/>
              <w:right w:val="nil"/>
            </w:tcBorders>
            <w:shd w:val="clear" w:color="auto" w:fill="auto"/>
            <w:noWrap/>
            <w:vAlign w:val="bottom"/>
            <w:hideMark/>
          </w:tcPr>
          <w:p w14:paraId="2D19874A"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50-59</w:t>
            </w:r>
          </w:p>
        </w:tc>
        <w:tc>
          <w:tcPr>
            <w:tcW w:w="1140" w:type="dxa"/>
            <w:tcBorders>
              <w:top w:val="nil"/>
              <w:left w:val="nil"/>
              <w:bottom w:val="nil"/>
              <w:right w:val="nil"/>
            </w:tcBorders>
            <w:shd w:val="clear" w:color="auto" w:fill="auto"/>
            <w:noWrap/>
            <w:vAlign w:val="bottom"/>
            <w:hideMark/>
          </w:tcPr>
          <w:p w14:paraId="4767EF49"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0.969</w:t>
            </w:r>
          </w:p>
        </w:tc>
      </w:tr>
      <w:tr w:rsidR="00F637B0" w:rsidRPr="00F637B0" w14:paraId="21D7785A" w14:textId="77777777" w:rsidTr="00F637B0">
        <w:trPr>
          <w:trHeight w:val="300"/>
        </w:trPr>
        <w:tc>
          <w:tcPr>
            <w:tcW w:w="3700" w:type="dxa"/>
            <w:tcBorders>
              <w:top w:val="nil"/>
              <w:left w:val="nil"/>
              <w:bottom w:val="nil"/>
              <w:right w:val="nil"/>
            </w:tcBorders>
            <w:shd w:val="clear" w:color="auto" w:fill="auto"/>
            <w:noWrap/>
            <w:vAlign w:val="bottom"/>
            <w:hideMark/>
          </w:tcPr>
          <w:p w14:paraId="15AF1C48"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60-69</w:t>
            </w:r>
          </w:p>
        </w:tc>
        <w:tc>
          <w:tcPr>
            <w:tcW w:w="1140" w:type="dxa"/>
            <w:tcBorders>
              <w:top w:val="nil"/>
              <w:left w:val="nil"/>
              <w:bottom w:val="nil"/>
              <w:right w:val="nil"/>
            </w:tcBorders>
            <w:shd w:val="clear" w:color="auto" w:fill="auto"/>
            <w:noWrap/>
            <w:vAlign w:val="bottom"/>
            <w:hideMark/>
          </w:tcPr>
          <w:p w14:paraId="79DCACA0"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0.319</w:t>
            </w:r>
          </w:p>
        </w:tc>
      </w:tr>
      <w:tr w:rsidR="00F637B0" w:rsidRPr="00F637B0" w14:paraId="00A97480" w14:textId="77777777" w:rsidTr="00F637B0">
        <w:trPr>
          <w:trHeight w:val="300"/>
        </w:trPr>
        <w:tc>
          <w:tcPr>
            <w:tcW w:w="3700" w:type="dxa"/>
            <w:tcBorders>
              <w:top w:val="nil"/>
              <w:left w:val="nil"/>
              <w:bottom w:val="nil"/>
              <w:right w:val="nil"/>
            </w:tcBorders>
            <w:shd w:val="clear" w:color="auto" w:fill="auto"/>
            <w:noWrap/>
            <w:vAlign w:val="bottom"/>
            <w:hideMark/>
          </w:tcPr>
          <w:p w14:paraId="6230E2D8"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70-79</w:t>
            </w:r>
          </w:p>
        </w:tc>
        <w:tc>
          <w:tcPr>
            <w:tcW w:w="1140" w:type="dxa"/>
            <w:tcBorders>
              <w:top w:val="nil"/>
              <w:left w:val="nil"/>
              <w:bottom w:val="nil"/>
              <w:right w:val="nil"/>
            </w:tcBorders>
            <w:shd w:val="clear" w:color="auto" w:fill="auto"/>
            <w:noWrap/>
            <w:vAlign w:val="bottom"/>
            <w:hideMark/>
          </w:tcPr>
          <w:p w14:paraId="087B639F"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-0.110</w:t>
            </w:r>
          </w:p>
        </w:tc>
      </w:tr>
      <w:tr w:rsidR="00F637B0" w:rsidRPr="00F637B0" w14:paraId="7FA2AC0B" w14:textId="77777777" w:rsidTr="00F637B0">
        <w:trPr>
          <w:trHeight w:val="300"/>
        </w:trPr>
        <w:tc>
          <w:tcPr>
            <w:tcW w:w="3700" w:type="dxa"/>
            <w:tcBorders>
              <w:top w:val="nil"/>
              <w:left w:val="nil"/>
              <w:bottom w:val="nil"/>
              <w:right w:val="nil"/>
            </w:tcBorders>
            <w:shd w:val="clear" w:color="auto" w:fill="auto"/>
            <w:noWrap/>
            <w:vAlign w:val="bottom"/>
            <w:hideMark/>
          </w:tcPr>
          <w:p w14:paraId="7FE70CA4"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80-89</w:t>
            </w:r>
          </w:p>
        </w:tc>
        <w:tc>
          <w:tcPr>
            <w:tcW w:w="1140" w:type="dxa"/>
            <w:tcBorders>
              <w:top w:val="nil"/>
              <w:left w:val="nil"/>
              <w:bottom w:val="nil"/>
              <w:right w:val="nil"/>
            </w:tcBorders>
            <w:shd w:val="clear" w:color="auto" w:fill="auto"/>
            <w:noWrap/>
            <w:vAlign w:val="bottom"/>
            <w:hideMark/>
          </w:tcPr>
          <w:p w14:paraId="5DDCEDFB"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-1.887</w:t>
            </w:r>
          </w:p>
        </w:tc>
      </w:tr>
      <w:tr w:rsidR="00F637B0" w:rsidRPr="00F637B0" w14:paraId="234DE78E" w14:textId="77777777" w:rsidTr="00F637B0">
        <w:trPr>
          <w:trHeight w:val="300"/>
        </w:trPr>
        <w:tc>
          <w:tcPr>
            <w:tcW w:w="3700" w:type="dxa"/>
            <w:tcBorders>
              <w:top w:val="nil"/>
              <w:left w:val="nil"/>
              <w:bottom w:val="nil"/>
              <w:right w:val="nil"/>
            </w:tcBorders>
            <w:shd w:val="clear" w:color="auto" w:fill="auto"/>
            <w:noWrap/>
            <w:vAlign w:val="bottom"/>
            <w:hideMark/>
          </w:tcPr>
          <w:p w14:paraId="1EAF177C"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≥90</w:t>
            </w:r>
          </w:p>
        </w:tc>
        <w:tc>
          <w:tcPr>
            <w:tcW w:w="1140" w:type="dxa"/>
            <w:tcBorders>
              <w:top w:val="nil"/>
              <w:left w:val="nil"/>
              <w:bottom w:val="nil"/>
              <w:right w:val="nil"/>
            </w:tcBorders>
            <w:shd w:val="clear" w:color="auto" w:fill="auto"/>
            <w:noWrap/>
            <w:vAlign w:val="bottom"/>
            <w:hideMark/>
          </w:tcPr>
          <w:p w14:paraId="3E24C2B1"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-15.724</w:t>
            </w:r>
          </w:p>
        </w:tc>
      </w:tr>
      <w:tr w:rsidR="00F637B0" w:rsidRPr="00F637B0" w14:paraId="2326B29A" w14:textId="77777777" w:rsidTr="00F637B0">
        <w:trPr>
          <w:trHeight w:val="300"/>
        </w:trPr>
        <w:tc>
          <w:tcPr>
            <w:tcW w:w="3700" w:type="dxa"/>
            <w:tcBorders>
              <w:top w:val="nil"/>
              <w:left w:val="nil"/>
              <w:bottom w:val="nil"/>
              <w:right w:val="nil"/>
            </w:tcBorders>
            <w:shd w:val="clear" w:color="auto" w:fill="auto"/>
            <w:noWrap/>
            <w:vAlign w:val="bottom"/>
            <w:hideMark/>
          </w:tcPr>
          <w:p w14:paraId="7EB8F199"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Sex (male)</w:t>
            </w:r>
          </w:p>
        </w:tc>
        <w:tc>
          <w:tcPr>
            <w:tcW w:w="1140" w:type="dxa"/>
            <w:tcBorders>
              <w:top w:val="nil"/>
              <w:left w:val="nil"/>
              <w:bottom w:val="nil"/>
              <w:right w:val="nil"/>
            </w:tcBorders>
            <w:shd w:val="clear" w:color="auto" w:fill="auto"/>
            <w:noWrap/>
            <w:vAlign w:val="bottom"/>
            <w:hideMark/>
          </w:tcPr>
          <w:p w14:paraId="18197192"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0.683</w:t>
            </w:r>
          </w:p>
        </w:tc>
      </w:tr>
      <w:tr w:rsidR="00F637B0" w:rsidRPr="00F637B0" w14:paraId="73E0F168" w14:textId="77777777" w:rsidTr="00F637B0">
        <w:trPr>
          <w:trHeight w:val="300"/>
        </w:trPr>
        <w:tc>
          <w:tcPr>
            <w:tcW w:w="3700" w:type="dxa"/>
            <w:tcBorders>
              <w:top w:val="nil"/>
              <w:left w:val="nil"/>
              <w:bottom w:val="nil"/>
              <w:right w:val="nil"/>
            </w:tcBorders>
            <w:shd w:val="clear" w:color="auto" w:fill="auto"/>
            <w:noWrap/>
            <w:vAlign w:val="bottom"/>
            <w:hideMark/>
          </w:tcPr>
          <w:p w14:paraId="1E9E7924"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Fever</w:t>
            </w:r>
          </w:p>
        </w:tc>
        <w:tc>
          <w:tcPr>
            <w:tcW w:w="1140" w:type="dxa"/>
            <w:tcBorders>
              <w:top w:val="nil"/>
              <w:left w:val="nil"/>
              <w:bottom w:val="nil"/>
              <w:right w:val="nil"/>
            </w:tcBorders>
            <w:shd w:val="clear" w:color="auto" w:fill="auto"/>
            <w:noWrap/>
            <w:vAlign w:val="bottom"/>
            <w:hideMark/>
          </w:tcPr>
          <w:p w14:paraId="409A2096"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0.448</w:t>
            </w:r>
          </w:p>
        </w:tc>
      </w:tr>
      <w:tr w:rsidR="00F637B0" w:rsidRPr="00F637B0" w14:paraId="35E61139" w14:textId="77777777" w:rsidTr="00F637B0">
        <w:trPr>
          <w:trHeight w:val="300"/>
        </w:trPr>
        <w:tc>
          <w:tcPr>
            <w:tcW w:w="3700" w:type="dxa"/>
            <w:tcBorders>
              <w:top w:val="nil"/>
              <w:left w:val="nil"/>
              <w:bottom w:val="nil"/>
              <w:right w:val="nil"/>
            </w:tcBorders>
            <w:shd w:val="clear" w:color="auto" w:fill="auto"/>
            <w:noWrap/>
            <w:vAlign w:val="bottom"/>
            <w:hideMark/>
          </w:tcPr>
          <w:p w14:paraId="179A1799"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Respirations (per minute), n (%)</w:t>
            </w:r>
          </w:p>
        </w:tc>
        <w:tc>
          <w:tcPr>
            <w:tcW w:w="1140" w:type="dxa"/>
            <w:tcBorders>
              <w:top w:val="nil"/>
              <w:left w:val="nil"/>
              <w:bottom w:val="nil"/>
              <w:right w:val="nil"/>
            </w:tcBorders>
            <w:shd w:val="clear" w:color="auto" w:fill="auto"/>
            <w:noWrap/>
            <w:vAlign w:val="bottom"/>
            <w:hideMark/>
          </w:tcPr>
          <w:p w14:paraId="0D8802F4"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35F085E4" w14:textId="77777777" w:rsidTr="00F637B0">
        <w:trPr>
          <w:trHeight w:val="300"/>
        </w:trPr>
        <w:tc>
          <w:tcPr>
            <w:tcW w:w="3700" w:type="dxa"/>
            <w:tcBorders>
              <w:top w:val="nil"/>
              <w:left w:val="nil"/>
              <w:bottom w:val="nil"/>
              <w:right w:val="nil"/>
            </w:tcBorders>
            <w:shd w:val="clear" w:color="auto" w:fill="auto"/>
            <w:noWrap/>
            <w:vAlign w:val="bottom"/>
            <w:hideMark/>
          </w:tcPr>
          <w:p w14:paraId="562F9597"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&lt;20</w:t>
            </w:r>
          </w:p>
        </w:tc>
        <w:tc>
          <w:tcPr>
            <w:tcW w:w="1140" w:type="dxa"/>
            <w:tcBorders>
              <w:top w:val="nil"/>
              <w:left w:val="nil"/>
              <w:bottom w:val="nil"/>
              <w:right w:val="nil"/>
            </w:tcBorders>
            <w:shd w:val="clear" w:color="auto" w:fill="auto"/>
            <w:noWrap/>
            <w:vAlign w:val="bottom"/>
            <w:hideMark/>
          </w:tcPr>
          <w:p w14:paraId="7A8AB28B"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43490A74" w14:textId="77777777" w:rsidTr="00F637B0">
        <w:trPr>
          <w:trHeight w:val="300"/>
        </w:trPr>
        <w:tc>
          <w:tcPr>
            <w:tcW w:w="3700" w:type="dxa"/>
            <w:tcBorders>
              <w:top w:val="nil"/>
              <w:left w:val="nil"/>
              <w:bottom w:val="nil"/>
              <w:right w:val="nil"/>
            </w:tcBorders>
            <w:shd w:val="clear" w:color="auto" w:fill="auto"/>
            <w:noWrap/>
            <w:vAlign w:val="bottom"/>
            <w:hideMark/>
          </w:tcPr>
          <w:p w14:paraId="674D5E5B"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≥20</w:t>
            </w:r>
          </w:p>
        </w:tc>
        <w:tc>
          <w:tcPr>
            <w:tcW w:w="1140" w:type="dxa"/>
            <w:tcBorders>
              <w:top w:val="nil"/>
              <w:left w:val="nil"/>
              <w:bottom w:val="nil"/>
              <w:right w:val="nil"/>
            </w:tcBorders>
            <w:shd w:val="clear" w:color="auto" w:fill="auto"/>
            <w:noWrap/>
            <w:vAlign w:val="bottom"/>
            <w:hideMark/>
          </w:tcPr>
          <w:p w14:paraId="1E29C3CB"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0.433</w:t>
            </w:r>
          </w:p>
        </w:tc>
      </w:tr>
      <w:tr w:rsidR="00F637B0" w:rsidRPr="00F637B0" w14:paraId="3E6E2976" w14:textId="77777777" w:rsidTr="00F637B0">
        <w:trPr>
          <w:trHeight w:val="600"/>
        </w:trPr>
        <w:tc>
          <w:tcPr>
            <w:tcW w:w="3700" w:type="dxa"/>
            <w:tcBorders>
              <w:top w:val="nil"/>
              <w:left w:val="nil"/>
              <w:bottom w:val="nil"/>
              <w:right w:val="nil"/>
            </w:tcBorders>
            <w:shd w:val="clear" w:color="auto" w:fill="auto"/>
            <w:vAlign w:val="bottom"/>
            <w:hideMark/>
          </w:tcPr>
          <w:p w14:paraId="6422D776"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Portable oxygen concentrator fraction of inspired oxygen (%), n (%)</w:t>
            </w:r>
          </w:p>
        </w:tc>
        <w:tc>
          <w:tcPr>
            <w:tcW w:w="1140" w:type="dxa"/>
            <w:tcBorders>
              <w:top w:val="nil"/>
              <w:left w:val="nil"/>
              <w:bottom w:val="nil"/>
              <w:right w:val="nil"/>
            </w:tcBorders>
            <w:shd w:val="clear" w:color="auto" w:fill="auto"/>
            <w:noWrap/>
            <w:vAlign w:val="bottom"/>
            <w:hideMark/>
          </w:tcPr>
          <w:p w14:paraId="27B0A31C"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2D810D84" w14:textId="77777777" w:rsidTr="00F637B0">
        <w:trPr>
          <w:trHeight w:val="300"/>
        </w:trPr>
        <w:tc>
          <w:tcPr>
            <w:tcW w:w="3700" w:type="dxa"/>
            <w:tcBorders>
              <w:top w:val="nil"/>
              <w:left w:val="nil"/>
              <w:bottom w:val="nil"/>
              <w:right w:val="nil"/>
            </w:tcBorders>
            <w:shd w:val="clear" w:color="auto" w:fill="auto"/>
            <w:noWrap/>
            <w:vAlign w:val="bottom"/>
            <w:hideMark/>
          </w:tcPr>
          <w:p w14:paraId="233967DD"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≤0.28</w:t>
            </w:r>
          </w:p>
        </w:tc>
        <w:tc>
          <w:tcPr>
            <w:tcW w:w="1140" w:type="dxa"/>
            <w:tcBorders>
              <w:top w:val="nil"/>
              <w:left w:val="nil"/>
              <w:bottom w:val="nil"/>
              <w:right w:val="nil"/>
            </w:tcBorders>
            <w:shd w:val="clear" w:color="auto" w:fill="auto"/>
            <w:noWrap/>
            <w:vAlign w:val="bottom"/>
            <w:hideMark/>
          </w:tcPr>
          <w:p w14:paraId="6C525483"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0B3B78C3" w14:textId="77777777" w:rsidTr="00F637B0">
        <w:trPr>
          <w:trHeight w:val="300"/>
        </w:trPr>
        <w:tc>
          <w:tcPr>
            <w:tcW w:w="3700" w:type="dxa"/>
            <w:tcBorders>
              <w:top w:val="nil"/>
              <w:left w:val="nil"/>
              <w:bottom w:val="nil"/>
              <w:right w:val="nil"/>
            </w:tcBorders>
            <w:shd w:val="clear" w:color="auto" w:fill="auto"/>
            <w:noWrap/>
            <w:vAlign w:val="bottom"/>
            <w:hideMark/>
          </w:tcPr>
          <w:p w14:paraId="4AF05865"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0.28-0.49</w:t>
            </w:r>
          </w:p>
        </w:tc>
        <w:tc>
          <w:tcPr>
            <w:tcW w:w="1140" w:type="dxa"/>
            <w:tcBorders>
              <w:top w:val="nil"/>
              <w:left w:val="nil"/>
              <w:bottom w:val="nil"/>
              <w:right w:val="nil"/>
            </w:tcBorders>
            <w:shd w:val="clear" w:color="auto" w:fill="auto"/>
            <w:noWrap/>
            <w:vAlign w:val="bottom"/>
            <w:hideMark/>
          </w:tcPr>
          <w:p w14:paraId="017BF38F"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1.180</w:t>
            </w:r>
          </w:p>
        </w:tc>
      </w:tr>
      <w:tr w:rsidR="00F637B0" w:rsidRPr="00F637B0" w14:paraId="7677F614" w14:textId="77777777" w:rsidTr="00F637B0">
        <w:trPr>
          <w:trHeight w:val="300"/>
        </w:trPr>
        <w:tc>
          <w:tcPr>
            <w:tcW w:w="3700" w:type="dxa"/>
            <w:tcBorders>
              <w:top w:val="nil"/>
              <w:left w:val="nil"/>
              <w:bottom w:val="nil"/>
              <w:right w:val="nil"/>
            </w:tcBorders>
            <w:shd w:val="clear" w:color="auto" w:fill="auto"/>
            <w:noWrap/>
            <w:vAlign w:val="bottom"/>
            <w:hideMark/>
          </w:tcPr>
          <w:p w14:paraId="03949315"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≥0.5</w:t>
            </w:r>
          </w:p>
        </w:tc>
        <w:tc>
          <w:tcPr>
            <w:tcW w:w="1140" w:type="dxa"/>
            <w:tcBorders>
              <w:top w:val="nil"/>
              <w:left w:val="nil"/>
              <w:bottom w:val="nil"/>
              <w:right w:val="nil"/>
            </w:tcBorders>
            <w:shd w:val="clear" w:color="auto" w:fill="auto"/>
            <w:noWrap/>
            <w:vAlign w:val="bottom"/>
            <w:hideMark/>
          </w:tcPr>
          <w:p w14:paraId="75DB3B1E"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1.816</w:t>
            </w:r>
          </w:p>
        </w:tc>
      </w:tr>
      <w:tr w:rsidR="00F637B0" w:rsidRPr="00F637B0" w14:paraId="265CA498" w14:textId="77777777" w:rsidTr="00F637B0">
        <w:trPr>
          <w:trHeight w:val="300"/>
        </w:trPr>
        <w:tc>
          <w:tcPr>
            <w:tcW w:w="3700" w:type="dxa"/>
            <w:tcBorders>
              <w:top w:val="nil"/>
              <w:left w:val="nil"/>
              <w:bottom w:val="nil"/>
              <w:right w:val="nil"/>
            </w:tcBorders>
            <w:shd w:val="clear" w:color="auto" w:fill="auto"/>
            <w:noWrap/>
            <w:vAlign w:val="bottom"/>
            <w:hideMark/>
          </w:tcPr>
          <w:p w14:paraId="73284F61" w14:textId="77777777" w:rsidR="00F637B0" w:rsidRPr="00F637B0" w:rsidRDefault="00F637B0" w:rsidP="00F637B0">
            <w:pPr>
              <w:spacing w:after="0" w:line="240" w:lineRule="auto"/>
              <w:rPr>
                <w:rFonts w:ascii="Calibri" w:eastAsia="Times New Roman" w:hAnsi="Calibri" w:cs="Calibri"/>
                <w:color w:val="000000"/>
                <w:lang w:eastAsia="en-GB"/>
              </w:rPr>
            </w:pPr>
            <w:proofErr w:type="gramStart"/>
            <w:r w:rsidRPr="00F637B0">
              <w:rPr>
                <w:rFonts w:ascii="Calibri" w:eastAsia="Times New Roman" w:hAnsi="Calibri" w:cs="Calibri"/>
                <w:color w:val="000000"/>
                <w:lang w:eastAsia="en-GB"/>
              </w:rPr>
              <w:t>pH</w:t>
            </w:r>
            <w:proofErr w:type="gramEnd"/>
            <w:r w:rsidRPr="00F637B0">
              <w:rPr>
                <w:rFonts w:ascii="Calibri" w:eastAsia="Times New Roman" w:hAnsi="Calibri" w:cs="Calibri"/>
                <w:color w:val="000000"/>
                <w:lang w:eastAsia="en-GB"/>
              </w:rPr>
              <w:t>, n (%)</w:t>
            </w:r>
          </w:p>
        </w:tc>
        <w:tc>
          <w:tcPr>
            <w:tcW w:w="1140" w:type="dxa"/>
            <w:tcBorders>
              <w:top w:val="nil"/>
              <w:left w:val="nil"/>
              <w:bottom w:val="nil"/>
              <w:right w:val="nil"/>
            </w:tcBorders>
            <w:shd w:val="clear" w:color="auto" w:fill="auto"/>
            <w:noWrap/>
            <w:vAlign w:val="bottom"/>
            <w:hideMark/>
          </w:tcPr>
          <w:p w14:paraId="6C7A2EA7"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6B090C26" w14:textId="77777777" w:rsidTr="00F637B0">
        <w:trPr>
          <w:trHeight w:val="300"/>
        </w:trPr>
        <w:tc>
          <w:tcPr>
            <w:tcW w:w="3700" w:type="dxa"/>
            <w:tcBorders>
              <w:top w:val="nil"/>
              <w:left w:val="nil"/>
              <w:bottom w:val="nil"/>
              <w:right w:val="nil"/>
            </w:tcBorders>
            <w:shd w:val="clear" w:color="auto" w:fill="auto"/>
            <w:noWrap/>
            <w:vAlign w:val="bottom"/>
            <w:hideMark/>
          </w:tcPr>
          <w:p w14:paraId="4B2332A9"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&lt;7.30</w:t>
            </w:r>
          </w:p>
        </w:tc>
        <w:tc>
          <w:tcPr>
            <w:tcW w:w="1140" w:type="dxa"/>
            <w:tcBorders>
              <w:top w:val="nil"/>
              <w:left w:val="nil"/>
              <w:bottom w:val="nil"/>
              <w:right w:val="nil"/>
            </w:tcBorders>
            <w:shd w:val="clear" w:color="auto" w:fill="auto"/>
            <w:noWrap/>
            <w:vAlign w:val="bottom"/>
            <w:hideMark/>
          </w:tcPr>
          <w:p w14:paraId="205B5643"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1A54BAE3" w14:textId="77777777" w:rsidTr="00F637B0">
        <w:trPr>
          <w:trHeight w:val="300"/>
        </w:trPr>
        <w:tc>
          <w:tcPr>
            <w:tcW w:w="3700" w:type="dxa"/>
            <w:tcBorders>
              <w:top w:val="nil"/>
              <w:left w:val="nil"/>
              <w:bottom w:val="nil"/>
              <w:right w:val="nil"/>
            </w:tcBorders>
            <w:shd w:val="clear" w:color="auto" w:fill="auto"/>
            <w:noWrap/>
            <w:vAlign w:val="bottom"/>
            <w:hideMark/>
          </w:tcPr>
          <w:p w14:paraId="5523F667"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7.30-7.34</w:t>
            </w:r>
          </w:p>
        </w:tc>
        <w:tc>
          <w:tcPr>
            <w:tcW w:w="1140" w:type="dxa"/>
            <w:tcBorders>
              <w:top w:val="nil"/>
              <w:left w:val="nil"/>
              <w:bottom w:val="nil"/>
              <w:right w:val="nil"/>
            </w:tcBorders>
            <w:shd w:val="clear" w:color="auto" w:fill="auto"/>
            <w:noWrap/>
            <w:vAlign w:val="bottom"/>
            <w:hideMark/>
          </w:tcPr>
          <w:p w14:paraId="5FB0BD22"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-1.776</w:t>
            </w:r>
          </w:p>
        </w:tc>
      </w:tr>
      <w:tr w:rsidR="00F637B0" w:rsidRPr="00F637B0" w14:paraId="1B8E1154" w14:textId="77777777" w:rsidTr="00F637B0">
        <w:trPr>
          <w:trHeight w:val="300"/>
        </w:trPr>
        <w:tc>
          <w:tcPr>
            <w:tcW w:w="3700" w:type="dxa"/>
            <w:tcBorders>
              <w:top w:val="nil"/>
              <w:left w:val="nil"/>
              <w:bottom w:val="nil"/>
              <w:right w:val="nil"/>
            </w:tcBorders>
            <w:shd w:val="clear" w:color="auto" w:fill="auto"/>
            <w:noWrap/>
            <w:vAlign w:val="bottom"/>
            <w:hideMark/>
          </w:tcPr>
          <w:p w14:paraId="3F9261C5"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7.35-7.44</w:t>
            </w:r>
          </w:p>
        </w:tc>
        <w:tc>
          <w:tcPr>
            <w:tcW w:w="1140" w:type="dxa"/>
            <w:tcBorders>
              <w:top w:val="nil"/>
              <w:left w:val="nil"/>
              <w:bottom w:val="nil"/>
              <w:right w:val="nil"/>
            </w:tcBorders>
            <w:shd w:val="clear" w:color="auto" w:fill="auto"/>
            <w:noWrap/>
            <w:vAlign w:val="bottom"/>
            <w:hideMark/>
          </w:tcPr>
          <w:p w14:paraId="6DBD8B18"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-1.925</w:t>
            </w:r>
          </w:p>
        </w:tc>
      </w:tr>
      <w:tr w:rsidR="00F637B0" w:rsidRPr="00F637B0" w14:paraId="7632EB41" w14:textId="77777777" w:rsidTr="00F637B0">
        <w:trPr>
          <w:trHeight w:val="300"/>
        </w:trPr>
        <w:tc>
          <w:tcPr>
            <w:tcW w:w="3700" w:type="dxa"/>
            <w:tcBorders>
              <w:top w:val="nil"/>
              <w:left w:val="nil"/>
              <w:bottom w:val="nil"/>
              <w:right w:val="nil"/>
            </w:tcBorders>
            <w:shd w:val="clear" w:color="auto" w:fill="auto"/>
            <w:noWrap/>
            <w:vAlign w:val="bottom"/>
            <w:hideMark/>
          </w:tcPr>
          <w:p w14:paraId="343B95DD"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≥7.45</w:t>
            </w:r>
          </w:p>
        </w:tc>
        <w:tc>
          <w:tcPr>
            <w:tcW w:w="1140" w:type="dxa"/>
            <w:tcBorders>
              <w:top w:val="nil"/>
              <w:left w:val="nil"/>
              <w:bottom w:val="nil"/>
              <w:right w:val="nil"/>
            </w:tcBorders>
            <w:shd w:val="clear" w:color="auto" w:fill="auto"/>
            <w:noWrap/>
            <w:vAlign w:val="bottom"/>
            <w:hideMark/>
          </w:tcPr>
          <w:p w14:paraId="6CF10AA9"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-1.388</w:t>
            </w:r>
          </w:p>
        </w:tc>
      </w:tr>
      <w:tr w:rsidR="00F637B0" w:rsidRPr="00F637B0" w14:paraId="354C9D5E" w14:textId="77777777" w:rsidTr="00F637B0">
        <w:trPr>
          <w:trHeight w:val="300"/>
        </w:trPr>
        <w:tc>
          <w:tcPr>
            <w:tcW w:w="3700" w:type="dxa"/>
            <w:tcBorders>
              <w:top w:val="nil"/>
              <w:left w:val="nil"/>
              <w:bottom w:val="nil"/>
              <w:right w:val="nil"/>
            </w:tcBorders>
            <w:shd w:val="clear" w:color="auto" w:fill="auto"/>
            <w:noWrap/>
            <w:vAlign w:val="bottom"/>
            <w:hideMark/>
          </w:tcPr>
          <w:p w14:paraId="1A78122E"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C-reactive protein (mg/l), n (%)</w:t>
            </w:r>
          </w:p>
        </w:tc>
        <w:tc>
          <w:tcPr>
            <w:tcW w:w="1140" w:type="dxa"/>
            <w:tcBorders>
              <w:top w:val="nil"/>
              <w:left w:val="nil"/>
              <w:bottom w:val="nil"/>
              <w:right w:val="nil"/>
            </w:tcBorders>
            <w:shd w:val="clear" w:color="auto" w:fill="auto"/>
            <w:noWrap/>
            <w:vAlign w:val="bottom"/>
            <w:hideMark/>
          </w:tcPr>
          <w:p w14:paraId="0B5E220A"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18ADD926" w14:textId="77777777" w:rsidTr="00F637B0">
        <w:trPr>
          <w:trHeight w:val="300"/>
        </w:trPr>
        <w:tc>
          <w:tcPr>
            <w:tcW w:w="3700" w:type="dxa"/>
            <w:tcBorders>
              <w:top w:val="nil"/>
              <w:left w:val="nil"/>
              <w:bottom w:val="nil"/>
              <w:right w:val="nil"/>
            </w:tcBorders>
            <w:shd w:val="clear" w:color="auto" w:fill="auto"/>
            <w:noWrap/>
            <w:vAlign w:val="bottom"/>
            <w:hideMark/>
          </w:tcPr>
          <w:p w14:paraId="573E00C7"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&lt;10</w:t>
            </w:r>
          </w:p>
        </w:tc>
        <w:tc>
          <w:tcPr>
            <w:tcW w:w="1140" w:type="dxa"/>
            <w:tcBorders>
              <w:top w:val="nil"/>
              <w:left w:val="nil"/>
              <w:bottom w:val="nil"/>
              <w:right w:val="nil"/>
            </w:tcBorders>
            <w:shd w:val="clear" w:color="auto" w:fill="auto"/>
            <w:noWrap/>
            <w:vAlign w:val="bottom"/>
            <w:hideMark/>
          </w:tcPr>
          <w:p w14:paraId="00B0C623"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08CFADB0" w14:textId="77777777" w:rsidTr="00F637B0">
        <w:trPr>
          <w:trHeight w:val="300"/>
        </w:trPr>
        <w:tc>
          <w:tcPr>
            <w:tcW w:w="3700" w:type="dxa"/>
            <w:tcBorders>
              <w:top w:val="nil"/>
              <w:left w:val="nil"/>
              <w:bottom w:val="nil"/>
              <w:right w:val="nil"/>
            </w:tcBorders>
            <w:shd w:val="clear" w:color="auto" w:fill="auto"/>
            <w:noWrap/>
            <w:vAlign w:val="bottom"/>
            <w:hideMark/>
          </w:tcPr>
          <w:p w14:paraId="607055A1"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10-99</w:t>
            </w:r>
          </w:p>
        </w:tc>
        <w:tc>
          <w:tcPr>
            <w:tcW w:w="1140" w:type="dxa"/>
            <w:tcBorders>
              <w:top w:val="nil"/>
              <w:left w:val="nil"/>
              <w:bottom w:val="nil"/>
              <w:right w:val="nil"/>
            </w:tcBorders>
            <w:shd w:val="clear" w:color="auto" w:fill="auto"/>
            <w:noWrap/>
            <w:vAlign w:val="bottom"/>
            <w:hideMark/>
          </w:tcPr>
          <w:p w14:paraId="5091EA20"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-0.018</w:t>
            </w:r>
          </w:p>
        </w:tc>
      </w:tr>
      <w:tr w:rsidR="00F637B0" w:rsidRPr="00F637B0" w14:paraId="69E379C0" w14:textId="77777777" w:rsidTr="00F637B0">
        <w:trPr>
          <w:trHeight w:val="300"/>
        </w:trPr>
        <w:tc>
          <w:tcPr>
            <w:tcW w:w="3700" w:type="dxa"/>
            <w:tcBorders>
              <w:top w:val="nil"/>
              <w:left w:val="nil"/>
              <w:bottom w:val="nil"/>
              <w:right w:val="nil"/>
            </w:tcBorders>
            <w:shd w:val="clear" w:color="auto" w:fill="auto"/>
            <w:noWrap/>
            <w:vAlign w:val="bottom"/>
            <w:hideMark/>
          </w:tcPr>
          <w:p w14:paraId="2246E72C"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≥100</w:t>
            </w:r>
          </w:p>
        </w:tc>
        <w:tc>
          <w:tcPr>
            <w:tcW w:w="1140" w:type="dxa"/>
            <w:tcBorders>
              <w:top w:val="nil"/>
              <w:left w:val="nil"/>
              <w:bottom w:val="nil"/>
              <w:right w:val="nil"/>
            </w:tcBorders>
            <w:shd w:val="clear" w:color="auto" w:fill="auto"/>
            <w:noWrap/>
            <w:vAlign w:val="bottom"/>
            <w:hideMark/>
          </w:tcPr>
          <w:p w14:paraId="151F393C"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0.612</w:t>
            </w:r>
          </w:p>
        </w:tc>
      </w:tr>
      <w:tr w:rsidR="00F637B0" w:rsidRPr="00F637B0" w14:paraId="7CB85FAF" w14:textId="77777777" w:rsidTr="00F637B0">
        <w:trPr>
          <w:trHeight w:val="300"/>
        </w:trPr>
        <w:tc>
          <w:tcPr>
            <w:tcW w:w="3700" w:type="dxa"/>
            <w:tcBorders>
              <w:top w:val="nil"/>
              <w:left w:val="nil"/>
              <w:bottom w:val="nil"/>
              <w:right w:val="nil"/>
            </w:tcBorders>
            <w:shd w:val="clear" w:color="auto" w:fill="auto"/>
            <w:noWrap/>
            <w:vAlign w:val="bottom"/>
            <w:hideMark/>
          </w:tcPr>
          <w:p w14:paraId="56C2BB7A"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Neutrophil</w:t>
            </w:r>
            <w:proofErr w:type="gramStart"/>
            <w:r w:rsidRPr="00F637B0">
              <w:rPr>
                <w:rFonts w:ascii="Calibri" w:eastAsia="Times New Roman" w:hAnsi="Calibri" w:cs="Calibri"/>
                <w:color w:val="000000"/>
                <w:lang w:eastAsia="en-GB"/>
              </w:rPr>
              <w:t>:lymphocyte</w:t>
            </w:r>
            <w:proofErr w:type="gramEnd"/>
            <w:r w:rsidRPr="00F637B0">
              <w:rPr>
                <w:rFonts w:ascii="Calibri" w:eastAsia="Times New Roman" w:hAnsi="Calibri" w:cs="Calibri"/>
                <w:color w:val="000000"/>
                <w:lang w:eastAsia="en-GB"/>
              </w:rPr>
              <w:t xml:space="preserve"> ratio, n (%)</w:t>
            </w:r>
          </w:p>
        </w:tc>
        <w:tc>
          <w:tcPr>
            <w:tcW w:w="1140" w:type="dxa"/>
            <w:tcBorders>
              <w:top w:val="nil"/>
              <w:left w:val="nil"/>
              <w:bottom w:val="nil"/>
              <w:right w:val="nil"/>
            </w:tcBorders>
            <w:shd w:val="clear" w:color="auto" w:fill="auto"/>
            <w:noWrap/>
            <w:vAlign w:val="bottom"/>
            <w:hideMark/>
          </w:tcPr>
          <w:p w14:paraId="079F1369"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3194ED1D" w14:textId="77777777" w:rsidTr="00F637B0">
        <w:trPr>
          <w:trHeight w:val="300"/>
        </w:trPr>
        <w:tc>
          <w:tcPr>
            <w:tcW w:w="3700" w:type="dxa"/>
            <w:tcBorders>
              <w:top w:val="nil"/>
              <w:left w:val="nil"/>
              <w:bottom w:val="nil"/>
              <w:right w:val="nil"/>
            </w:tcBorders>
            <w:shd w:val="clear" w:color="auto" w:fill="auto"/>
            <w:noWrap/>
            <w:vAlign w:val="bottom"/>
            <w:hideMark/>
          </w:tcPr>
          <w:p w14:paraId="483BB3C9"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&lt;2.21</w:t>
            </w:r>
          </w:p>
        </w:tc>
        <w:tc>
          <w:tcPr>
            <w:tcW w:w="1140" w:type="dxa"/>
            <w:tcBorders>
              <w:top w:val="nil"/>
              <w:left w:val="nil"/>
              <w:bottom w:val="nil"/>
              <w:right w:val="nil"/>
            </w:tcBorders>
            <w:shd w:val="clear" w:color="auto" w:fill="auto"/>
            <w:noWrap/>
            <w:vAlign w:val="bottom"/>
            <w:hideMark/>
          </w:tcPr>
          <w:p w14:paraId="356CFF8F"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083F57D6" w14:textId="77777777" w:rsidTr="00F637B0">
        <w:trPr>
          <w:trHeight w:val="300"/>
        </w:trPr>
        <w:tc>
          <w:tcPr>
            <w:tcW w:w="3700" w:type="dxa"/>
            <w:tcBorders>
              <w:top w:val="nil"/>
              <w:left w:val="nil"/>
              <w:bottom w:val="nil"/>
              <w:right w:val="nil"/>
            </w:tcBorders>
            <w:shd w:val="clear" w:color="auto" w:fill="auto"/>
            <w:noWrap/>
            <w:vAlign w:val="bottom"/>
            <w:hideMark/>
          </w:tcPr>
          <w:p w14:paraId="3959350C"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2.21-4.82</w:t>
            </w:r>
          </w:p>
        </w:tc>
        <w:tc>
          <w:tcPr>
            <w:tcW w:w="1140" w:type="dxa"/>
            <w:tcBorders>
              <w:top w:val="nil"/>
              <w:left w:val="nil"/>
              <w:bottom w:val="nil"/>
              <w:right w:val="nil"/>
            </w:tcBorders>
            <w:shd w:val="clear" w:color="auto" w:fill="auto"/>
            <w:noWrap/>
            <w:vAlign w:val="bottom"/>
            <w:hideMark/>
          </w:tcPr>
          <w:p w14:paraId="2E54DA16"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0.747</w:t>
            </w:r>
          </w:p>
        </w:tc>
      </w:tr>
      <w:tr w:rsidR="00F637B0" w:rsidRPr="00F637B0" w14:paraId="5C975AC3" w14:textId="77777777" w:rsidTr="00F637B0">
        <w:trPr>
          <w:trHeight w:val="300"/>
        </w:trPr>
        <w:tc>
          <w:tcPr>
            <w:tcW w:w="3700" w:type="dxa"/>
            <w:tcBorders>
              <w:top w:val="nil"/>
              <w:left w:val="nil"/>
              <w:bottom w:val="nil"/>
              <w:right w:val="nil"/>
            </w:tcBorders>
            <w:shd w:val="clear" w:color="auto" w:fill="auto"/>
            <w:noWrap/>
            <w:vAlign w:val="bottom"/>
            <w:hideMark/>
          </w:tcPr>
          <w:p w14:paraId="0119580E"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&gt;4.82</w:t>
            </w:r>
          </w:p>
        </w:tc>
        <w:tc>
          <w:tcPr>
            <w:tcW w:w="1140" w:type="dxa"/>
            <w:tcBorders>
              <w:top w:val="nil"/>
              <w:left w:val="nil"/>
              <w:bottom w:val="nil"/>
              <w:right w:val="nil"/>
            </w:tcBorders>
            <w:shd w:val="clear" w:color="auto" w:fill="auto"/>
            <w:noWrap/>
            <w:vAlign w:val="bottom"/>
            <w:hideMark/>
          </w:tcPr>
          <w:p w14:paraId="4453C41D"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1.143</w:t>
            </w:r>
          </w:p>
        </w:tc>
      </w:tr>
      <w:tr w:rsidR="00F637B0" w:rsidRPr="00F637B0" w14:paraId="371DF552" w14:textId="77777777" w:rsidTr="00F637B0">
        <w:trPr>
          <w:trHeight w:val="300"/>
        </w:trPr>
        <w:tc>
          <w:tcPr>
            <w:tcW w:w="3700" w:type="dxa"/>
            <w:tcBorders>
              <w:top w:val="nil"/>
              <w:left w:val="nil"/>
              <w:bottom w:val="nil"/>
              <w:right w:val="nil"/>
            </w:tcBorders>
            <w:shd w:val="clear" w:color="auto" w:fill="auto"/>
            <w:noWrap/>
            <w:vAlign w:val="bottom"/>
            <w:hideMark/>
          </w:tcPr>
          <w:p w14:paraId="3581C20F" w14:textId="77777777" w:rsidR="00F637B0" w:rsidRPr="00F637B0" w:rsidRDefault="00F637B0" w:rsidP="00F637B0">
            <w:pPr>
              <w:spacing w:after="0" w:line="240" w:lineRule="auto"/>
              <w:rPr>
                <w:rFonts w:ascii="Calibri" w:eastAsia="Times New Roman" w:hAnsi="Calibri" w:cs="Calibri"/>
                <w:color w:val="000000"/>
                <w:lang w:eastAsia="en-GB"/>
              </w:rPr>
            </w:pPr>
            <w:proofErr w:type="gramStart"/>
            <w:r w:rsidRPr="00F637B0">
              <w:rPr>
                <w:rFonts w:ascii="Calibri" w:eastAsia="Times New Roman" w:hAnsi="Calibri" w:cs="Calibri"/>
                <w:color w:val="000000"/>
                <w:lang w:eastAsia="en-GB"/>
              </w:rPr>
              <w:t>eGFR</w:t>
            </w:r>
            <w:proofErr w:type="gramEnd"/>
            <w:r w:rsidRPr="00F637B0">
              <w:rPr>
                <w:rFonts w:ascii="Calibri" w:eastAsia="Times New Roman" w:hAnsi="Calibri" w:cs="Calibri"/>
                <w:color w:val="000000"/>
                <w:lang w:eastAsia="en-GB"/>
              </w:rPr>
              <w:t xml:space="preserve"> (ml/min), n (%)</w:t>
            </w:r>
          </w:p>
        </w:tc>
        <w:tc>
          <w:tcPr>
            <w:tcW w:w="1140" w:type="dxa"/>
            <w:tcBorders>
              <w:top w:val="nil"/>
              <w:left w:val="nil"/>
              <w:bottom w:val="nil"/>
              <w:right w:val="nil"/>
            </w:tcBorders>
            <w:shd w:val="clear" w:color="auto" w:fill="auto"/>
            <w:noWrap/>
            <w:vAlign w:val="bottom"/>
            <w:hideMark/>
          </w:tcPr>
          <w:p w14:paraId="4DFE7D69"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2937AC5E" w14:textId="77777777" w:rsidTr="00F637B0">
        <w:trPr>
          <w:trHeight w:val="300"/>
        </w:trPr>
        <w:tc>
          <w:tcPr>
            <w:tcW w:w="3700" w:type="dxa"/>
            <w:tcBorders>
              <w:top w:val="nil"/>
              <w:left w:val="nil"/>
              <w:bottom w:val="nil"/>
              <w:right w:val="nil"/>
            </w:tcBorders>
            <w:shd w:val="clear" w:color="auto" w:fill="auto"/>
            <w:noWrap/>
            <w:vAlign w:val="bottom"/>
            <w:hideMark/>
          </w:tcPr>
          <w:p w14:paraId="13590BE8"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&lt;30 (Stage 4 or above)</w:t>
            </w:r>
          </w:p>
        </w:tc>
        <w:tc>
          <w:tcPr>
            <w:tcW w:w="1140" w:type="dxa"/>
            <w:tcBorders>
              <w:top w:val="nil"/>
              <w:left w:val="nil"/>
              <w:bottom w:val="nil"/>
              <w:right w:val="nil"/>
            </w:tcBorders>
            <w:shd w:val="clear" w:color="auto" w:fill="auto"/>
            <w:noWrap/>
            <w:vAlign w:val="bottom"/>
            <w:hideMark/>
          </w:tcPr>
          <w:p w14:paraId="5A2A70D6"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3064DAEE" w14:textId="77777777" w:rsidTr="00F637B0">
        <w:trPr>
          <w:trHeight w:val="300"/>
        </w:trPr>
        <w:tc>
          <w:tcPr>
            <w:tcW w:w="3700" w:type="dxa"/>
            <w:tcBorders>
              <w:top w:val="nil"/>
              <w:left w:val="nil"/>
              <w:bottom w:val="nil"/>
              <w:right w:val="nil"/>
            </w:tcBorders>
            <w:shd w:val="clear" w:color="auto" w:fill="auto"/>
            <w:noWrap/>
            <w:vAlign w:val="bottom"/>
            <w:hideMark/>
          </w:tcPr>
          <w:p w14:paraId="57DC57D5"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30-59 (Stage 3)</w:t>
            </w:r>
          </w:p>
        </w:tc>
        <w:tc>
          <w:tcPr>
            <w:tcW w:w="1140" w:type="dxa"/>
            <w:tcBorders>
              <w:top w:val="nil"/>
              <w:left w:val="nil"/>
              <w:bottom w:val="nil"/>
              <w:right w:val="nil"/>
            </w:tcBorders>
            <w:shd w:val="clear" w:color="auto" w:fill="auto"/>
            <w:noWrap/>
            <w:vAlign w:val="bottom"/>
            <w:hideMark/>
          </w:tcPr>
          <w:p w14:paraId="3B225D5F"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0.936</w:t>
            </w:r>
          </w:p>
        </w:tc>
      </w:tr>
      <w:tr w:rsidR="00F637B0" w:rsidRPr="00F637B0" w14:paraId="233B6C66" w14:textId="77777777" w:rsidTr="00F637B0">
        <w:trPr>
          <w:trHeight w:val="300"/>
        </w:trPr>
        <w:tc>
          <w:tcPr>
            <w:tcW w:w="3700" w:type="dxa"/>
            <w:tcBorders>
              <w:top w:val="nil"/>
              <w:left w:val="nil"/>
              <w:bottom w:val="nil"/>
              <w:right w:val="nil"/>
            </w:tcBorders>
            <w:shd w:val="clear" w:color="auto" w:fill="auto"/>
            <w:noWrap/>
            <w:vAlign w:val="bottom"/>
            <w:hideMark/>
          </w:tcPr>
          <w:p w14:paraId="282FB900"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60-89 (Stage 2)</w:t>
            </w:r>
          </w:p>
        </w:tc>
        <w:tc>
          <w:tcPr>
            <w:tcW w:w="1140" w:type="dxa"/>
            <w:tcBorders>
              <w:top w:val="nil"/>
              <w:left w:val="nil"/>
              <w:bottom w:val="nil"/>
              <w:right w:val="nil"/>
            </w:tcBorders>
            <w:shd w:val="clear" w:color="auto" w:fill="auto"/>
            <w:noWrap/>
            <w:vAlign w:val="bottom"/>
            <w:hideMark/>
          </w:tcPr>
          <w:p w14:paraId="49D8F4FD"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0.363</w:t>
            </w:r>
          </w:p>
        </w:tc>
      </w:tr>
      <w:tr w:rsidR="00F637B0" w:rsidRPr="00F637B0" w14:paraId="3F1FAEEC" w14:textId="77777777" w:rsidTr="00F637B0">
        <w:trPr>
          <w:trHeight w:val="300"/>
        </w:trPr>
        <w:tc>
          <w:tcPr>
            <w:tcW w:w="3700" w:type="dxa"/>
            <w:tcBorders>
              <w:top w:val="nil"/>
              <w:left w:val="nil"/>
              <w:bottom w:val="nil"/>
              <w:right w:val="nil"/>
            </w:tcBorders>
            <w:shd w:val="clear" w:color="auto" w:fill="auto"/>
            <w:noWrap/>
            <w:vAlign w:val="bottom"/>
            <w:hideMark/>
          </w:tcPr>
          <w:p w14:paraId="39BA3A68"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&gt;90 (Normal or high)</w:t>
            </w:r>
          </w:p>
        </w:tc>
        <w:tc>
          <w:tcPr>
            <w:tcW w:w="1140" w:type="dxa"/>
            <w:tcBorders>
              <w:top w:val="nil"/>
              <w:left w:val="nil"/>
              <w:bottom w:val="nil"/>
              <w:right w:val="nil"/>
            </w:tcBorders>
            <w:shd w:val="clear" w:color="auto" w:fill="auto"/>
            <w:noWrap/>
            <w:vAlign w:val="bottom"/>
            <w:hideMark/>
          </w:tcPr>
          <w:p w14:paraId="385F67D9"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0.606</w:t>
            </w:r>
          </w:p>
        </w:tc>
      </w:tr>
      <w:tr w:rsidR="00F637B0" w:rsidRPr="00F637B0" w14:paraId="16B2B393" w14:textId="77777777" w:rsidTr="00F637B0">
        <w:trPr>
          <w:trHeight w:val="300"/>
        </w:trPr>
        <w:tc>
          <w:tcPr>
            <w:tcW w:w="3700" w:type="dxa"/>
            <w:tcBorders>
              <w:top w:val="nil"/>
              <w:left w:val="nil"/>
              <w:bottom w:val="nil"/>
              <w:right w:val="nil"/>
            </w:tcBorders>
            <w:shd w:val="clear" w:color="auto" w:fill="auto"/>
            <w:noWrap/>
            <w:vAlign w:val="bottom"/>
            <w:hideMark/>
          </w:tcPr>
          <w:p w14:paraId="3D866B53"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t>Frailty score, n (%)</w:t>
            </w:r>
          </w:p>
        </w:tc>
        <w:tc>
          <w:tcPr>
            <w:tcW w:w="1140" w:type="dxa"/>
            <w:tcBorders>
              <w:top w:val="nil"/>
              <w:left w:val="nil"/>
              <w:bottom w:val="nil"/>
              <w:right w:val="nil"/>
            </w:tcBorders>
            <w:shd w:val="clear" w:color="auto" w:fill="auto"/>
            <w:noWrap/>
            <w:vAlign w:val="bottom"/>
            <w:hideMark/>
          </w:tcPr>
          <w:p w14:paraId="68D035F4"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5C3582E6" w14:textId="77777777" w:rsidTr="00F637B0">
        <w:trPr>
          <w:trHeight w:val="300"/>
        </w:trPr>
        <w:tc>
          <w:tcPr>
            <w:tcW w:w="3700" w:type="dxa"/>
            <w:tcBorders>
              <w:top w:val="nil"/>
              <w:left w:val="nil"/>
              <w:bottom w:val="nil"/>
              <w:right w:val="nil"/>
            </w:tcBorders>
            <w:shd w:val="clear" w:color="auto" w:fill="auto"/>
            <w:noWrap/>
            <w:vAlign w:val="bottom"/>
            <w:hideMark/>
          </w:tcPr>
          <w:p w14:paraId="609FD163"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1-3</w:t>
            </w:r>
          </w:p>
        </w:tc>
        <w:tc>
          <w:tcPr>
            <w:tcW w:w="1140" w:type="dxa"/>
            <w:tcBorders>
              <w:top w:val="nil"/>
              <w:left w:val="nil"/>
              <w:bottom w:val="nil"/>
              <w:right w:val="nil"/>
            </w:tcBorders>
            <w:shd w:val="clear" w:color="auto" w:fill="auto"/>
            <w:noWrap/>
            <w:vAlign w:val="bottom"/>
            <w:hideMark/>
          </w:tcPr>
          <w:p w14:paraId="6E30ABA3"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1641C7F1" w14:textId="77777777" w:rsidTr="00F637B0">
        <w:trPr>
          <w:trHeight w:val="300"/>
        </w:trPr>
        <w:tc>
          <w:tcPr>
            <w:tcW w:w="3700" w:type="dxa"/>
            <w:tcBorders>
              <w:top w:val="nil"/>
              <w:left w:val="nil"/>
              <w:bottom w:val="nil"/>
              <w:right w:val="nil"/>
            </w:tcBorders>
            <w:shd w:val="clear" w:color="auto" w:fill="auto"/>
            <w:noWrap/>
            <w:vAlign w:val="bottom"/>
            <w:hideMark/>
          </w:tcPr>
          <w:p w14:paraId="0BEBA6F9"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4-6</w:t>
            </w:r>
          </w:p>
        </w:tc>
        <w:tc>
          <w:tcPr>
            <w:tcW w:w="1140" w:type="dxa"/>
            <w:tcBorders>
              <w:top w:val="nil"/>
              <w:left w:val="nil"/>
              <w:bottom w:val="nil"/>
              <w:right w:val="nil"/>
            </w:tcBorders>
            <w:shd w:val="clear" w:color="auto" w:fill="auto"/>
            <w:noWrap/>
            <w:vAlign w:val="bottom"/>
            <w:hideMark/>
          </w:tcPr>
          <w:p w14:paraId="6A7143C5"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-0.424</w:t>
            </w:r>
          </w:p>
        </w:tc>
      </w:tr>
      <w:tr w:rsidR="00F637B0" w:rsidRPr="00F637B0" w14:paraId="57705B27" w14:textId="77777777" w:rsidTr="00F637B0">
        <w:trPr>
          <w:trHeight w:val="300"/>
        </w:trPr>
        <w:tc>
          <w:tcPr>
            <w:tcW w:w="3700" w:type="dxa"/>
            <w:tcBorders>
              <w:top w:val="nil"/>
              <w:left w:val="nil"/>
              <w:bottom w:val="nil"/>
              <w:right w:val="nil"/>
            </w:tcBorders>
            <w:shd w:val="clear" w:color="auto" w:fill="auto"/>
            <w:noWrap/>
            <w:vAlign w:val="bottom"/>
            <w:hideMark/>
          </w:tcPr>
          <w:p w14:paraId="74A02730"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7-9</w:t>
            </w:r>
          </w:p>
        </w:tc>
        <w:tc>
          <w:tcPr>
            <w:tcW w:w="1140" w:type="dxa"/>
            <w:tcBorders>
              <w:top w:val="nil"/>
              <w:left w:val="nil"/>
              <w:bottom w:val="nil"/>
              <w:right w:val="nil"/>
            </w:tcBorders>
            <w:shd w:val="clear" w:color="auto" w:fill="auto"/>
            <w:noWrap/>
            <w:vAlign w:val="bottom"/>
            <w:hideMark/>
          </w:tcPr>
          <w:p w14:paraId="3F0C56F2"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-1.852</w:t>
            </w:r>
          </w:p>
        </w:tc>
      </w:tr>
      <w:tr w:rsidR="00F637B0" w:rsidRPr="00F637B0" w14:paraId="64BE4CBF" w14:textId="77777777" w:rsidTr="00F637B0">
        <w:trPr>
          <w:trHeight w:val="300"/>
        </w:trPr>
        <w:tc>
          <w:tcPr>
            <w:tcW w:w="3700" w:type="dxa"/>
            <w:tcBorders>
              <w:top w:val="nil"/>
              <w:left w:val="nil"/>
              <w:bottom w:val="nil"/>
              <w:right w:val="nil"/>
            </w:tcBorders>
            <w:shd w:val="clear" w:color="auto" w:fill="auto"/>
            <w:noWrap/>
            <w:vAlign w:val="bottom"/>
            <w:hideMark/>
          </w:tcPr>
          <w:p w14:paraId="0C65CDD3" w14:textId="77777777" w:rsidR="00F637B0" w:rsidRPr="00F637B0" w:rsidRDefault="00F637B0" w:rsidP="00F637B0">
            <w:pPr>
              <w:spacing w:after="0" w:line="240" w:lineRule="auto"/>
              <w:rPr>
                <w:rFonts w:ascii="Calibri" w:eastAsia="Times New Roman" w:hAnsi="Calibri" w:cs="Calibri"/>
                <w:color w:val="000000"/>
                <w:lang w:eastAsia="en-GB"/>
              </w:rPr>
            </w:pPr>
            <w:r w:rsidRPr="00F637B0">
              <w:rPr>
                <w:rFonts w:ascii="Calibri" w:eastAsia="Times New Roman" w:hAnsi="Calibri" w:cs="Calibri"/>
                <w:color w:val="000000"/>
                <w:lang w:eastAsia="en-GB"/>
              </w:rPr>
              <w:lastRenderedPageBreak/>
              <w:t>Glasgow Coma Scale score, n (%)</w:t>
            </w:r>
          </w:p>
        </w:tc>
        <w:tc>
          <w:tcPr>
            <w:tcW w:w="1140" w:type="dxa"/>
            <w:tcBorders>
              <w:top w:val="nil"/>
              <w:left w:val="nil"/>
              <w:bottom w:val="nil"/>
              <w:right w:val="nil"/>
            </w:tcBorders>
            <w:shd w:val="clear" w:color="auto" w:fill="auto"/>
            <w:noWrap/>
            <w:vAlign w:val="bottom"/>
            <w:hideMark/>
          </w:tcPr>
          <w:p w14:paraId="3895C549" w14:textId="77777777" w:rsidR="00F637B0" w:rsidRPr="00F637B0" w:rsidRDefault="00F637B0" w:rsidP="00F637B0">
            <w:pPr>
              <w:spacing w:after="0" w:line="240" w:lineRule="auto"/>
              <w:rPr>
                <w:rFonts w:ascii="Calibri" w:eastAsia="Times New Roman" w:hAnsi="Calibri" w:cs="Calibri"/>
                <w:color w:val="000000"/>
                <w:lang w:eastAsia="en-GB"/>
              </w:rPr>
            </w:pPr>
          </w:p>
        </w:tc>
      </w:tr>
      <w:tr w:rsidR="00F637B0" w:rsidRPr="00F637B0" w14:paraId="1EF7CD03" w14:textId="77777777" w:rsidTr="00F637B0">
        <w:trPr>
          <w:trHeight w:val="300"/>
        </w:trPr>
        <w:tc>
          <w:tcPr>
            <w:tcW w:w="3700" w:type="dxa"/>
            <w:tcBorders>
              <w:top w:val="nil"/>
              <w:left w:val="nil"/>
              <w:bottom w:val="nil"/>
              <w:right w:val="nil"/>
            </w:tcBorders>
            <w:shd w:val="clear" w:color="auto" w:fill="auto"/>
            <w:noWrap/>
            <w:vAlign w:val="bottom"/>
            <w:hideMark/>
          </w:tcPr>
          <w:p w14:paraId="7393234F"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&lt;15</w:t>
            </w:r>
          </w:p>
        </w:tc>
        <w:tc>
          <w:tcPr>
            <w:tcW w:w="1140" w:type="dxa"/>
            <w:tcBorders>
              <w:top w:val="nil"/>
              <w:left w:val="nil"/>
              <w:bottom w:val="nil"/>
              <w:right w:val="nil"/>
            </w:tcBorders>
            <w:shd w:val="clear" w:color="auto" w:fill="auto"/>
            <w:noWrap/>
            <w:vAlign w:val="bottom"/>
            <w:hideMark/>
          </w:tcPr>
          <w:p w14:paraId="6EBE8B6D"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Ref</w:t>
            </w:r>
          </w:p>
        </w:tc>
      </w:tr>
      <w:tr w:rsidR="00F637B0" w:rsidRPr="00F637B0" w14:paraId="27816069" w14:textId="77777777" w:rsidTr="00F637B0">
        <w:trPr>
          <w:trHeight w:val="300"/>
        </w:trPr>
        <w:tc>
          <w:tcPr>
            <w:tcW w:w="3700" w:type="dxa"/>
            <w:tcBorders>
              <w:top w:val="nil"/>
              <w:left w:val="nil"/>
              <w:bottom w:val="single" w:sz="4" w:space="0" w:color="auto"/>
              <w:right w:val="nil"/>
            </w:tcBorders>
            <w:shd w:val="clear" w:color="auto" w:fill="auto"/>
            <w:noWrap/>
            <w:vAlign w:val="bottom"/>
            <w:hideMark/>
          </w:tcPr>
          <w:p w14:paraId="23809BAC" w14:textId="77777777" w:rsidR="00F637B0" w:rsidRPr="00F637B0" w:rsidRDefault="00F637B0" w:rsidP="00F637B0">
            <w:pPr>
              <w:spacing w:after="0" w:line="240" w:lineRule="auto"/>
              <w:ind w:firstLineChars="100" w:firstLine="220"/>
              <w:rPr>
                <w:rFonts w:ascii="Calibri" w:eastAsia="Times New Roman" w:hAnsi="Calibri" w:cs="Calibri"/>
                <w:color w:val="000000"/>
                <w:lang w:eastAsia="en-GB"/>
              </w:rPr>
            </w:pPr>
            <w:r w:rsidRPr="00F637B0">
              <w:rPr>
                <w:rFonts w:ascii="Calibri" w:eastAsia="Times New Roman" w:hAnsi="Calibri" w:cs="Calibri"/>
                <w:color w:val="000000"/>
                <w:lang w:eastAsia="en-GB"/>
              </w:rPr>
              <w:t>15</w:t>
            </w:r>
          </w:p>
        </w:tc>
        <w:tc>
          <w:tcPr>
            <w:tcW w:w="1140" w:type="dxa"/>
            <w:tcBorders>
              <w:top w:val="nil"/>
              <w:left w:val="nil"/>
              <w:bottom w:val="single" w:sz="4" w:space="0" w:color="auto"/>
              <w:right w:val="nil"/>
            </w:tcBorders>
            <w:shd w:val="clear" w:color="auto" w:fill="auto"/>
            <w:noWrap/>
            <w:vAlign w:val="bottom"/>
            <w:hideMark/>
          </w:tcPr>
          <w:p w14:paraId="17E0D613" w14:textId="77777777" w:rsidR="00F637B0" w:rsidRPr="00F637B0" w:rsidRDefault="00F637B0" w:rsidP="00F637B0">
            <w:pPr>
              <w:spacing w:after="0" w:line="240" w:lineRule="auto"/>
              <w:jc w:val="right"/>
              <w:rPr>
                <w:rFonts w:ascii="Calibri" w:eastAsia="Times New Roman" w:hAnsi="Calibri" w:cs="Calibri"/>
                <w:color w:val="000000"/>
                <w:lang w:eastAsia="en-GB"/>
              </w:rPr>
            </w:pPr>
            <w:r w:rsidRPr="00F637B0">
              <w:rPr>
                <w:rFonts w:ascii="Calibri" w:eastAsia="Times New Roman" w:hAnsi="Calibri" w:cs="Calibri"/>
                <w:color w:val="000000"/>
                <w:lang w:eastAsia="en-GB"/>
              </w:rPr>
              <w:t>-1.139</w:t>
            </w:r>
          </w:p>
        </w:tc>
      </w:tr>
    </w:tbl>
    <w:p w14:paraId="1B9ACB69" w14:textId="7183F2CE" w:rsidR="00FD55B5" w:rsidRPr="00FD55B5" w:rsidRDefault="00FD55B5" w:rsidP="00FD55B5">
      <w:pPr>
        <w:spacing w:before="120"/>
      </w:pPr>
      <w:r w:rsidRPr="00FD55B5">
        <w:t>(Coefficients</w:t>
      </w:r>
      <w:r>
        <w:t xml:space="preserve"> derived after a single imputation of missing data.)</w:t>
      </w:r>
    </w:p>
    <w:p w14:paraId="1CC71D65" w14:textId="77777777" w:rsidR="00CE5A4C" w:rsidRDefault="00CE5A4C">
      <w:pPr>
        <w:rPr>
          <w:b/>
        </w:rPr>
      </w:pPr>
      <w:r>
        <w:rPr>
          <w:b/>
        </w:rPr>
        <w:br w:type="page"/>
      </w:r>
    </w:p>
    <w:p w14:paraId="01EDC55E" w14:textId="30B042D2" w:rsidR="00CE5A4C" w:rsidRDefault="005A113B">
      <w:pPr>
        <w:rPr>
          <w:b/>
        </w:rPr>
      </w:pPr>
      <w:r>
        <w:rPr>
          <w:b/>
        </w:rPr>
        <w:lastRenderedPageBreak/>
        <w:t>Supplementary table 8</w:t>
      </w:r>
      <w:r w:rsidR="00CE5A4C">
        <w:rPr>
          <w:b/>
        </w:rPr>
        <w:t>. Sensitivity analysis</w:t>
      </w:r>
      <w:r w:rsidR="00CE5A4C" w:rsidRPr="00CE5A4C">
        <w:rPr>
          <w:b/>
        </w:rPr>
        <w:t xml:space="preserve"> </w:t>
      </w:r>
      <w:r w:rsidR="00CE5A4C">
        <w:rPr>
          <w:b/>
        </w:rPr>
        <w:t xml:space="preserve">– complete case analysis and exploration of different numbers of missing candidate predictors: </w:t>
      </w:r>
      <w:r w:rsidR="00CE5A4C" w:rsidRPr="0062210A">
        <w:rPr>
          <w:b/>
        </w:rPr>
        <w:t xml:space="preserve">Area under the receiver operating characteristic curve (AUROC) </w:t>
      </w:r>
      <w:r w:rsidR="00CE5A4C">
        <w:rPr>
          <w:b/>
        </w:rPr>
        <w:t xml:space="preserve">in the </w:t>
      </w:r>
      <w:r w:rsidR="00CE5A4C" w:rsidRPr="0062210A">
        <w:rPr>
          <w:b/>
        </w:rPr>
        <w:t>University Hospitals Birmingham</w:t>
      </w:r>
      <w:r w:rsidR="00CE5A4C">
        <w:rPr>
          <w:b/>
        </w:rPr>
        <w:t xml:space="preserve"> dataset</w:t>
      </w:r>
      <w:r w:rsidR="00CE5A4C" w:rsidRPr="0062210A">
        <w:rPr>
          <w:b/>
        </w:rPr>
        <w:t xml:space="preserve"> for predicting </w:t>
      </w:r>
      <w:r w:rsidR="00CE5A4C">
        <w:rPr>
          <w:b/>
        </w:rPr>
        <w:t xml:space="preserve">mortality and intensive therapy unit admission </w:t>
      </w:r>
      <w:r w:rsidR="00CE5A4C" w:rsidRPr="0062210A">
        <w:rPr>
          <w:b/>
        </w:rPr>
        <w:t>within 28 days of hospital admission</w:t>
      </w:r>
    </w:p>
    <w:tbl>
      <w:tblPr>
        <w:tblW w:w="7938" w:type="dxa"/>
        <w:tblLook w:val="04A0" w:firstRow="1" w:lastRow="0" w:firstColumn="1" w:lastColumn="0" w:noHBand="0" w:noVBand="1"/>
      </w:tblPr>
      <w:tblGrid>
        <w:gridCol w:w="2980"/>
        <w:gridCol w:w="800"/>
        <w:gridCol w:w="2032"/>
        <w:gridCol w:w="2126"/>
      </w:tblGrid>
      <w:tr w:rsidR="00CE5A4C" w:rsidRPr="00CE5A4C" w14:paraId="4FE4E670" w14:textId="77777777" w:rsidTr="00CE5A4C">
        <w:trPr>
          <w:trHeight w:val="300"/>
        </w:trPr>
        <w:tc>
          <w:tcPr>
            <w:tcW w:w="2980" w:type="dxa"/>
            <w:vMerge w:val="restart"/>
            <w:tcBorders>
              <w:top w:val="single" w:sz="4" w:space="0" w:color="auto"/>
              <w:left w:val="nil"/>
              <w:bottom w:val="single" w:sz="4" w:space="0" w:color="000000"/>
              <w:right w:val="nil"/>
            </w:tcBorders>
            <w:shd w:val="clear" w:color="auto" w:fill="auto"/>
            <w:vAlign w:val="bottom"/>
            <w:hideMark/>
          </w:tcPr>
          <w:p w14:paraId="2349071E" w14:textId="77777777" w:rsidR="00CE5A4C" w:rsidRPr="00CE5A4C" w:rsidRDefault="00CE5A4C" w:rsidP="00CE5A4C">
            <w:pPr>
              <w:spacing w:after="0" w:line="240" w:lineRule="auto"/>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Number of missing predictor variables per patient</w:t>
            </w:r>
          </w:p>
        </w:tc>
        <w:tc>
          <w:tcPr>
            <w:tcW w:w="800" w:type="dxa"/>
            <w:tcBorders>
              <w:top w:val="single" w:sz="4" w:space="0" w:color="auto"/>
              <w:left w:val="nil"/>
              <w:bottom w:val="nil"/>
              <w:right w:val="nil"/>
            </w:tcBorders>
            <w:shd w:val="clear" w:color="auto" w:fill="auto"/>
            <w:noWrap/>
            <w:vAlign w:val="bottom"/>
            <w:hideMark/>
          </w:tcPr>
          <w:p w14:paraId="43A2E191" w14:textId="77777777" w:rsidR="00CE5A4C" w:rsidRPr="00CE5A4C" w:rsidRDefault="00CE5A4C" w:rsidP="00CE5A4C">
            <w:pPr>
              <w:spacing w:after="0" w:line="240" w:lineRule="auto"/>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n</w:t>
            </w:r>
          </w:p>
        </w:tc>
        <w:tc>
          <w:tcPr>
            <w:tcW w:w="4158" w:type="dxa"/>
            <w:gridSpan w:val="2"/>
            <w:tcBorders>
              <w:top w:val="single" w:sz="4" w:space="0" w:color="auto"/>
              <w:left w:val="nil"/>
              <w:bottom w:val="nil"/>
              <w:right w:val="nil"/>
            </w:tcBorders>
            <w:shd w:val="clear" w:color="auto" w:fill="auto"/>
            <w:noWrap/>
            <w:vAlign w:val="bottom"/>
            <w:hideMark/>
          </w:tcPr>
          <w:p w14:paraId="5AB43F15" w14:textId="77777777" w:rsidR="00CE5A4C" w:rsidRPr="00CE5A4C" w:rsidRDefault="00CE5A4C" w:rsidP="00CE5A4C">
            <w:pPr>
              <w:spacing w:after="0" w:line="240" w:lineRule="auto"/>
              <w:jc w:val="center"/>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Outcome</w:t>
            </w:r>
          </w:p>
        </w:tc>
      </w:tr>
      <w:tr w:rsidR="00CE5A4C" w:rsidRPr="00CE5A4C" w14:paraId="4D4D9824" w14:textId="77777777" w:rsidTr="00CE5A4C">
        <w:trPr>
          <w:trHeight w:val="300"/>
        </w:trPr>
        <w:tc>
          <w:tcPr>
            <w:tcW w:w="2980" w:type="dxa"/>
            <w:vMerge/>
            <w:tcBorders>
              <w:top w:val="single" w:sz="4" w:space="0" w:color="auto"/>
              <w:left w:val="nil"/>
              <w:bottom w:val="single" w:sz="4" w:space="0" w:color="000000"/>
              <w:right w:val="nil"/>
            </w:tcBorders>
            <w:vAlign w:val="center"/>
            <w:hideMark/>
          </w:tcPr>
          <w:p w14:paraId="1B69406A" w14:textId="77777777" w:rsidR="00CE5A4C" w:rsidRPr="00CE5A4C" w:rsidRDefault="00CE5A4C" w:rsidP="00CE5A4C">
            <w:pPr>
              <w:spacing w:after="0" w:line="240" w:lineRule="auto"/>
              <w:rPr>
                <w:rFonts w:ascii="Calibri" w:eastAsia="Times New Roman" w:hAnsi="Calibri" w:cs="Calibri"/>
                <w:b/>
                <w:bCs/>
                <w:color w:val="000000"/>
                <w:lang w:eastAsia="en-GB"/>
              </w:rPr>
            </w:pPr>
          </w:p>
        </w:tc>
        <w:tc>
          <w:tcPr>
            <w:tcW w:w="800" w:type="dxa"/>
            <w:tcBorders>
              <w:top w:val="nil"/>
              <w:left w:val="nil"/>
              <w:bottom w:val="single" w:sz="4" w:space="0" w:color="auto"/>
              <w:right w:val="nil"/>
            </w:tcBorders>
            <w:shd w:val="clear" w:color="auto" w:fill="auto"/>
            <w:noWrap/>
            <w:vAlign w:val="bottom"/>
            <w:hideMark/>
          </w:tcPr>
          <w:p w14:paraId="2FD8E14D" w14:textId="0C3FB7F6" w:rsidR="00CE5A4C" w:rsidRPr="00CE5A4C" w:rsidRDefault="00CE5A4C" w:rsidP="00CE5A4C">
            <w:pPr>
              <w:spacing w:after="0" w:line="240" w:lineRule="auto"/>
              <w:jc w:val="right"/>
              <w:rPr>
                <w:rFonts w:ascii="Calibri" w:eastAsia="Times New Roman" w:hAnsi="Calibri" w:cs="Calibri"/>
                <w:b/>
                <w:bCs/>
                <w:color w:val="000000"/>
                <w:lang w:eastAsia="en-GB"/>
              </w:rPr>
            </w:pPr>
          </w:p>
        </w:tc>
        <w:tc>
          <w:tcPr>
            <w:tcW w:w="2032" w:type="dxa"/>
            <w:tcBorders>
              <w:top w:val="nil"/>
              <w:left w:val="nil"/>
              <w:bottom w:val="single" w:sz="4" w:space="0" w:color="auto"/>
              <w:right w:val="nil"/>
            </w:tcBorders>
            <w:shd w:val="clear" w:color="auto" w:fill="auto"/>
            <w:noWrap/>
            <w:vAlign w:val="bottom"/>
            <w:hideMark/>
          </w:tcPr>
          <w:p w14:paraId="2E4802B1" w14:textId="77777777" w:rsidR="00CE5A4C" w:rsidRPr="00CE5A4C" w:rsidRDefault="00CE5A4C" w:rsidP="00CE5A4C">
            <w:pPr>
              <w:spacing w:after="0" w:line="240" w:lineRule="auto"/>
              <w:jc w:val="right"/>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Death</w:t>
            </w:r>
          </w:p>
        </w:tc>
        <w:tc>
          <w:tcPr>
            <w:tcW w:w="2126" w:type="dxa"/>
            <w:tcBorders>
              <w:top w:val="nil"/>
              <w:left w:val="nil"/>
              <w:bottom w:val="single" w:sz="4" w:space="0" w:color="auto"/>
              <w:right w:val="nil"/>
            </w:tcBorders>
            <w:shd w:val="clear" w:color="auto" w:fill="auto"/>
            <w:noWrap/>
            <w:vAlign w:val="bottom"/>
            <w:hideMark/>
          </w:tcPr>
          <w:p w14:paraId="1B9C113A" w14:textId="77777777" w:rsidR="00CE5A4C" w:rsidRPr="00CE5A4C" w:rsidRDefault="00CE5A4C" w:rsidP="00CE5A4C">
            <w:pPr>
              <w:spacing w:after="0" w:line="240" w:lineRule="auto"/>
              <w:jc w:val="right"/>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ITU</w:t>
            </w:r>
          </w:p>
        </w:tc>
      </w:tr>
      <w:tr w:rsidR="00CE5A4C" w:rsidRPr="00CE5A4C" w14:paraId="415D8362" w14:textId="77777777" w:rsidTr="00CE5A4C">
        <w:trPr>
          <w:trHeight w:val="300"/>
        </w:trPr>
        <w:tc>
          <w:tcPr>
            <w:tcW w:w="2980" w:type="dxa"/>
            <w:tcBorders>
              <w:top w:val="nil"/>
              <w:left w:val="nil"/>
              <w:bottom w:val="nil"/>
              <w:right w:val="nil"/>
            </w:tcBorders>
            <w:shd w:val="clear" w:color="auto" w:fill="auto"/>
            <w:noWrap/>
            <w:vAlign w:val="bottom"/>
            <w:hideMark/>
          </w:tcPr>
          <w:p w14:paraId="34D26E27"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0</w:t>
            </w:r>
          </w:p>
        </w:tc>
        <w:tc>
          <w:tcPr>
            <w:tcW w:w="800" w:type="dxa"/>
            <w:tcBorders>
              <w:top w:val="nil"/>
              <w:left w:val="nil"/>
              <w:bottom w:val="nil"/>
              <w:right w:val="nil"/>
            </w:tcBorders>
            <w:shd w:val="clear" w:color="auto" w:fill="auto"/>
            <w:noWrap/>
            <w:vAlign w:val="bottom"/>
            <w:hideMark/>
          </w:tcPr>
          <w:p w14:paraId="07D8962E"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224</w:t>
            </w:r>
          </w:p>
        </w:tc>
        <w:tc>
          <w:tcPr>
            <w:tcW w:w="2032" w:type="dxa"/>
            <w:tcBorders>
              <w:top w:val="nil"/>
              <w:left w:val="nil"/>
              <w:bottom w:val="nil"/>
              <w:right w:val="nil"/>
            </w:tcBorders>
            <w:shd w:val="clear" w:color="auto" w:fill="auto"/>
            <w:noWrap/>
            <w:vAlign w:val="bottom"/>
            <w:hideMark/>
          </w:tcPr>
          <w:p w14:paraId="1B06052E"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0.690 (0.588-0.791)</w:t>
            </w:r>
          </w:p>
        </w:tc>
        <w:tc>
          <w:tcPr>
            <w:tcW w:w="2126" w:type="dxa"/>
            <w:tcBorders>
              <w:top w:val="nil"/>
              <w:left w:val="nil"/>
              <w:bottom w:val="nil"/>
              <w:right w:val="nil"/>
            </w:tcBorders>
            <w:shd w:val="clear" w:color="auto" w:fill="auto"/>
            <w:noWrap/>
            <w:vAlign w:val="bottom"/>
            <w:hideMark/>
          </w:tcPr>
          <w:p w14:paraId="51017E77"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0.887 (0.825-0.949)</w:t>
            </w:r>
          </w:p>
        </w:tc>
      </w:tr>
      <w:tr w:rsidR="00CE5A4C" w:rsidRPr="00CE5A4C" w14:paraId="2B6279F3" w14:textId="77777777" w:rsidTr="00CE5A4C">
        <w:trPr>
          <w:trHeight w:val="300"/>
        </w:trPr>
        <w:tc>
          <w:tcPr>
            <w:tcW w:w="2980" w:type="dxa"/>
            <w:tcBorders>
              <w:top w:val="nil"/>
              <w:left w:val="nil"/>
              <w:bottom w:val="nil"/>
              <w:right w:val="nil"/>
            </w:tcBorders>
            <w:shd w:val="clear" w:color="auto" w:fill="auto"/>
            <w:noWrap/>
            <w:vAlign w:val="bottom"/>
            <w:hideMark/>
          </w:tcPr>
          <w:p w14:paraId="3B860C83"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0-1</w:t>
            </w:r>
          </w:p>
        </w:tc>
        <w:tc>
          <w:tcPr>
            <w:tcW w:w="800" w:type="dxa"/>
            <w:tcBorders>
              <w:top w:val="nil"/>
              <w:left w:val="nil"/>
              <w:bottom w:val="nil"/>
              <w:right w:val="nil"/>
            </w:tcBorders>
            <w:shd w:val="clear" w:color="auto" w:fill="auto"/>
            <w:noWrap/>
            <w:vAlign w:val="bottom"/>
            <w:hideMark/>
          </w:tcPr>
          <w:p w14:paraId="209AC320"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471</w:t>
            </w:r>
          </w:p>
        </w:tc>
        <w:tc>
          <w:tcPr>
            <w:tcW w:w="2032" w:type="dxa"/>
            <w:tcBorders>
              <w:top w:val="nil"/>
              <w:left w:val="nil"/>
              <w:bottom w:val="nil"/>
              <w:right w:val="nil"/>
            </w:tcBorders>
            <w:shd w:val="clear" w:color="auto" w:fill="auto"/>
            <w:noWrap/>
            <w:vAlign w:val="bottom"/>
            <w:hideMark/>
          </w:tcPr>
          <w:p w14:paraId="6C3C6BAD"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0.767 (0.715-0.819)</w:t>
            </w:r>
          </w:p>
        </w:tc>
        <w:tc>
          <w:tcPr>
            <w:tcW w:w="2126" w:type="dxa"/>
            <w:tcBorders>
              <w:top w:val="nil"/>
              <w:left w:val="nil"/>
              <w:bottom w:val="nil"/>
              <w:right w:val="nil"/>
            </w:tcBorders>
            <w:shd w:val="clear" w:color="auto" w:fill="auto"/>
            <w:noWrap/>
            <w:vAlign w:val="bottom"/>
            <w:hideMark/>
          </w:tcPr>
          <w:p w14:paraId="64FBCFDF"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0.885 (0.843-0.927)</w:t>
            </w:r>
          </w:p>
        </w:tc>
      </w:tr>
      <w:tr w:rsidR="00CE5A4C" w:rsidRPr="00CE5A4C" w14:paraId="012ABD1A" w14:textId="77777777" w:rsidTr="00CE5A4C">
        <w:trPr>
          <w:trHeight w:val="300"/>
        </w:trPr>
        <w:tc>
          <w:tcPr>
            <w:tcW w:w="2980" w:type="dxa"/>
            <w:tcBorders>
              <w:top w:val="nil"/>
              <w:left w:val="nil"/>
              <w:bottom w:val="nil"/>
              <w:right w:val="nil"/>
            </w:tcBorders>
            <w:shd w:val="clear" w:color="auto" w:fill="auto"/>
            <w:noWrap/>
            <w:vAlign w:val="bottom"/>
            <w:hideMark/>
          </w:tcPr>
          <w:p w14:paraId="7BED343E"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0-2</w:t>
            </w:r>
          </w:p>
        </w:tc>
        <w:tc>
          <w:tcPr>
            <w:tcW w:w="800" w:type="dxa"/>
            <w:tcBorders>
              <w:top w:val="nil"/>
              <w:left w:val="nil"/>
              <w:bottom w:val="nil"/>
              <w:right w:val="nil"/>
            </w:tcBorders>
            <w:shd w:val="clear" w:color="auto" w:fill="auto"/>
            <w:noWrap/>
            <w:vAlign w:val="bottom"/>
            <w:hideMark/>
          </w:tcPr>
          <w:p w14:paraId="55FA2DFA"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564</w:t>
            </w:r>
          </w:p>
        </w:tc>
        <w:tc>
          <w:tcPr>
            <w:tcW w:w="2032" w:type="dxa"/>
            <w:tcBorders>
              <w:top w:val="nil"/>
              <w:left w:val="nil"/>
              <w:bottom w:val="nil"/>
              <w:right w:val="nil"/>
            </w:tcBorders>
            <w:shd w:val="clear" w:color="auto" w:fill="auto"/>
            <w:noWrap/>
            <w:vAlign w:val="bottom"/>
            <w:hideMark/>
          </w:tcPr>
          <w:p w14:paraId="79C2A89B"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0.761 (0.711-0.811)</w:t>
            </w:r>
          </w:p>
        </w:tc>
        <w:tc>
          <w:tcPr>
            <w:tcW w:w="2126" w:type="dxa"/>
            <w:tcBorders>
              <w:top w:val="nil"/>
              <w:left w:val="nil"/>
              <w:bottom w:val="nil"/>
              <w:right w:val="nil"/>
            </w:tcBorders>
            <w:shd w:val="clear" w:color="auto" w:fill="auto"/>
            <w:noWrap/>
            <w:vAlign w:val="bottom"/>
            <w:hideMark/>
          </w:tcPr>
          <w:p w14:paraId="3BCB4BE1"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0.880 (0.848-0.912)</w:t>
            </w:r>
          </w:p>
        </w:tc>
      </w:tr>
      <w:tr w:rsidR="00CE5A4C" w:rsidRPr="00CE5A4C" w14:paraId="1BFD139F" w14:textId="77777777" w:rsidTr="00CE5A4C">
        <w:trPr>
          <w:trHeight w:val="300"/>
        </w:trPr>
        <w:tc>
          <w:tcPr>
            <w:tcW w:w="2980" w:type="dxa"/>
            <w:tcBorders>
              <w:top w:val="nil"/>
              <w:left w:val="nil"/>
              <w:bottom w:val="nil"/>
              <w:right w:val="nil"/>
            </w:tcBorders>
            <w:shd w:val="clear" w:color="auto" w:fill="auto"/>
            <w:noWrap/>
            <w:vAlign w:val="bottom"/>
            <w:hideMark/>
          </w:tcPr>
          <w:p w14:paraId="5FA53110"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0-5</w:t>
            </w:r>
          </w:p>
        </w:tc>
        <w:tc>
          <w:tcPr>
            <w:tcW w:w="800" w:type="dxa"/>
            <w:tcBorders>
              <w:top w:val="nil"/>
              <w:left w:val="nil"/>
              <w:bottom w:val="nil"/>
              <w:right w:val="nil"/>
            </w:tcBorders>
            <w:shd w:val="clear" w:color="auto" w:fill="auto"/>
            <w:noWrap/>
            <w:vAlign w:val="bottom"/>
            <w:hideMark/>
          </w:tcPr>
          <w:p w14:paraId="5F580981"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643</w:t>
            </w:r>
          </w:p>
        </w:tc>
        <w:tc>
          <w:tcPr>
            <w:tcW w:w="2032" w:type="dxa"/>
            <w:tcBorders>
              <w:top w:val="nil"/>
              <w:left w:val="nil"/>
              <w:bottom w:val="nil"/>
              <w:right w:val="nil"/>
            </w:tcBorders>
            <w:shd w:val="clear" w:color="auto" w:fill="auto"/>
            <w:noWrap/>
            <w:vAlign w:val="bottom"/>
            <w:hideMark/>
          </w:tcPr>
          <w:p w14:paraId="4F71853C"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0.753 (0.709-0.797)</w:t>
            </w:r>
          </w:p>
        </w:tc>
        <w:tc>
          <w:tcPr>
            <w:tcW w:w="2126" w:type="dxa"/>
            <w:tcBorders>
              <w:top w:val="nil"/>
              <w:left w:val="nil"/>
              <w:bottom w:val="nil"/>
              <w:right w:val="nil"/>
            </w:tcBorders>
            <w:shd w:val="clear" w:color="auto" w:fill="auto"/>
            <w:noWrap/>
            <w:vAlign w:val="bottom"/>
            <w:hideMark/>
          </w:tcPr>
          <w:p w14:paraId="511133CD"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0.890 (0.860-0.921)</w:t>
            </w:r>
          </w:p>
        </w:tc>
      </w:tr>
      <w:tr w:rsidR="00CE5A4C" w:rsidRPr="00CE5A4C" w14:paraId="2B47472E" w14:textId="77777777" w:rsidTr="00CE5A4C">
        <w:trPr>
          <w:trHeight w:val="300"/>
        </w:trPr>
        <w:tc>
          <w:tcPr>
            <w:tcW w:w="2980" w:type="dxa"/>
            <w:tcBorders>
              <w:top w:val="nil"/>
              <w:left w:val="nil"/>
              <w:bottom w:val="single" w:sz="4" w:space="0" w:color="auto"/>
              <w:right w:val="nil"/>
            </w:tcBorders>
            <w:shd w:val="clear" w:color="auto" w:fill="auto"/>
            <w:noWrap/>
            <w:vAlign w:val="bottom"/>
            <w:hideMark/>
          </w:tcPr>
          <w:p w14:paraId="56E66D90"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0-10</w:t>
            </w:r>
          </w:p>
        </w:tc>
        <w:tc>
          <w:tcPr>
            <w:tcW w:w="800" w:type="dxa"/>
            <w:tcBorders>
              <w:top w:val="nil"/>
              <w:left w:val="nil"/>
              <w:bottom w:val="single" w:sz="4" w:space="0" w:color="auto"/>
              <w:right w:val="nil"/>
            </w:tcBorders>
            <w:shd w:val="clear" w:color="auto" w:fill="auto"/>
            <w:noWrap/>
            <w:vAlign w:val="bottom"/>
            <w:hideMark/>
          </w:tcPr>
          <w:p w14:paraId="61060CFF"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911</w:t>
            </w:r>
          </w:p>
        </w:tc>
        <w:tc>
          <w:tcPr>
            <w:tcW w:w="2032" w:type="dxa"/>
            <w:tcBorders>
              <w:top w:val="nil"/>
              <w:left w:val="nil"/>
              <w:bottom w:val="single" w:sz="4" w:space="0" w:color="auto"/>
              <w:right w:val="nil"/>
            </w:tcBorders>
            <w:shd w:val="clear" w:color="auto" w:fill="auto"/>
            <w:noWrap/>
            <w:vAlign w:val="bottom"/>
            <w:hideMark/>
          </w:tcPr>
          <w:p w14:paraId="402D6AC1"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0.770 (0.735-0.805)</w:t>
            </w:r>
          </w:p>
        </w:tc>
        <w:tc>
          <w:tcPr>
            <w:tcW w:w="2126" w:type="dxa"/>
            <w:tcBorders>
              <w:top w:val="nil"/>
              <w:left w:val="nil"/>
              <w:bottom w:val="single" w:sz="4" w:space="0" w:color="auto"/>
              <w:right w:val="nil"/>
            </w:tcBorders>
            <w:shd w:val="clear" w:color="auto" w:fill="auto"/>
            <w:noWrap/>
            <w:vAlign w:val="bottom"/>
            <w:hideMark/>
          </w:tcPr>
          <w:p w14:paraId="296538F8"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0.883 (0.855-0.912)</w:t>
            </w:r>
          </w:p>
        </w:tc>
      </w:tr>
    </w:tbl>
    <w:p w14:paraId="749D5767" w14:textId="3CE6A428" w:rsidR="00CE5A4C" w:rsidRDefault="00CE5A4C">
      <w:pPr>
        <w:rPr>
          <w:b/>
        </w:rPr>
      </w:pPr>
    </w:p>
    <w:p w14:paraId="77346001" w14:textId="77777777" w:rsidR="00CE5A4C" w:rsidRDefault="00CE5A4C">
      <w:pPr>
        <w:rPr>
          <w:b/>
        </w:rPr>
      </w:pPr>
    </w:p>
    <w:p w14:paraId="1AF8660E" w14:textId="1E347937" w:rsidR="00CE5A4C" w:rsidRDefault="005A113B">
      <w:pPr>
        <w:rPr>
          <w:b/>
        </w:rPr>
      </w:pPr>
      <w:r>
        <w:rPr>
          <w:b/>
        </w:rPr>
        <w:t>Supplementary table 9</w:t>
      </w:r>
      <w:r w:rsidR="00CE5A4C">
        <w:rPr>
          <w:b/>
        </w:rPr>
        <w:t>. Sensitivity analysis</w:t>
      </w:r>
      <w:r w:rsidR="00CE5A4C" w:rsidRPr="00CE5A4C">
        <w:rPr>
          <w:b/>
        </w:rPr>
        <w:t xml:space="preserve"> </w:t>
      </w:r>
      <w:r w:rsidR="00CE5A4C">
        <w:rPr>
          <w:b/>
        </w:rPr>
        <w:t xml:space="preserve">– stratification by gender: </w:t>
      </w:r>
      <w:r w:rsidR="00CE5A4C" w:rsidRPr="0062210A">
        <w:rPr>
          <w:b/>
        </w:rPr>
        <w:t xml:space="preserve">Area under the receiver operating characteristic curve (AUROC) </w:t>
      </w:r>
      <w:r w:rsidR="00CE5A4C">
        <w:rPr>
          <w:b/>
        </w:rPr>
        <w:t xml:space="preserve">in the </w:t>
      </w:r>
      <w:r w:rsidR="00CE5A4C" w:rsidRPr="0062210A">
        <w:rPr>
          <w:b/>
        </w:rPr>
        <w:t>University Hospitals Birmingham</w:t>
      </w:r>
      <w:r w:rsidR="00CE5A4C">
        <w:rPr>
          <w:b/>
        </w:rPr>
        <w:t xml:space="preserve"> dataset</w:t>
      </w:r>
      <w:r w:rsidR="00CE5A4C" w:rsidRPr="0062210A">
        <w:rPr>
          <w:b/>
        </w:rPr>
        <w:t xml:space="preserve"> for predicting </w:t>
      </w:r>
      <w:r w:rsidR="00CE5A4C">
        <w:rPr>
          <w:b/>
        </w:rPr>
        <w:t xml:space="preserve">mortality and intensive therapy unit admission </w:t>
      </w:r>
      <w:r w:rsidR="00CE5A4C" w:rsidRPr="0062210A">
        <w:rPr>
          <w:b/>
        </w:rPr>
        <w:t>within 28 days of hospital admission</w:t>
      </w:r>
    </w:p>
    <w:tbl>
      <w:tblPr>
        <w:tblW w:w="7938" w:type="dxa"/>
        <w:tblLook w:val="04A0" w:firstRow="1" w:lastRow="0" w:firstColumn="1" w:lastColumn="0" w:noHBand="0" w:noVBand="1"/>
      </w:tblPr>
      <w:tblGrid>
        <w:gridCol w:w="2771"/>
        <w:gridCol w:w="1009"/>
        <w:gridCol w:w="2032"/>
        <w:gridCol w:w="2126"/>
      </w:tblGrid>
      <w:tr w:rsidR="00CE5A4C" w:rsidRPr="00CE5A4C" w14:paraId="20A565D1" w14:textId="77777777" w:rsidTr="00CE5A4C">
        <w:trPr>
          <w:trHeight w:val="300"/>
        </w:trPr>
        <w:tc>
          <w:tcPr>
            <w:tcW w:w="3780" w:type="dxa"/>
            <w:gridSpan w:val="2"/>
            <w:tcBorders>
              <w:top w:val="single" w:sz="4" w:space="0" w:color="auto"/>
              <w:left w:val="nil"/>
              <w:bottom w:val="nil"/>
              <w:right w:val="nil"/>
            </w:tcBorders>
            <w:shd w:val="clear" w:color="auto" w:fill="auto"/>
            <w:noWrap/>
            <w:vAlign w:val="bottom"/>
            <w:hideMark/>
          </w:tcPr>
          <w:p w14:paraId="6959278C" w14:textId="77777777" w:rsidR="00CE5A4C" w:rsidRPr="00CE5A4C" w:rsidRDefault="00CE5A4C" w:rsidP="00CE5A4C">
            <w:pPr>
              <w:spacing w:after="0" w:line="240" w:lineRule="auto"/>
              <w:jc w:val="center"/>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Model</w:t>
            </w:r>
          </w:p>
        </w:tc>
        <w:tc>
          <w:tcPr>
            <w:tcW w:w="4158" w:type="dxa"/>
            <w:gridSpan w:val="2"/>
            <w:tcBorders>
              <w:top w:val="single" w:sz="4" w:space="0" w:color="auto"/>
              <w:left w:val="nil"/>
              <w:bottom w:val="nil"/>
              <w:right w:val="nil"/>
            </w:tcBorders>
            <w:shd w:val="clear" w:color="auto" w:fill="auto"/>
            <w:noWrap/>
            <w:vAlign w:val="bottom"/>
            <w:hideMark/>
          </w:tcPr>
          <w:p w14:paraId="1C4F1355" w14:textId="77777777" w:rsidR="00CE5A4C" w:rsidRPr="00CE5A4C" w:rsidRDefault="00CE5A4C" w:rsidP="00CE5A4C">
            <w:pPr>
              <w:spacing w:after="0" w:line="240" w:lineRule="auto"/>
              <w:jc w:val="center"/>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Outcome</w:t>
            </w:r>
          </w:p>
        </w:tc>
      </w:tr>
      <w:tr w:rsidR="00CE5A4C" w:rsidRPr="00CE5A4C" w14:paraId="12871932" w14:textId="77777777" w:rsidTr="00CE5A4C">
        <w:trPr>
          <w:trHeight w:val="300"/>
        </w:trPr>
        <w:tc>
          <w:tcPr>
            <w:tcW w:w="2771" w:type="dxa"/>
            <w:tcBorders>
              <w:top w:val="nil"/>
              <w:left w:val="nil"/>
              <w:bottom w:val="single" w:sz="4" w:space="0" w:color="auto"/>
              <w:right w:val="nil"/>
            </w:tcBorders>
            <w:shd w:val="clear" w:color="auto" w:fill="auto"/>
            <w:noWrap/>
            <w:vAlign w:val="bottom"/>
            <w:hideMark/>
          </w:tcPr>
          <w:p w14:paraId="043FD6C6" w14:textId="77777777" w:rsidR="00CE5A4C" w:rsidRPr="00CE5A4C" w:rsidRDefault="00CE5A4C" w:rsidP="00CE5A4C">
            <w:pPr>
              <w:spacing w:after="0" w:line="240" w:lineRule="auto"/>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Derivation/Train</w:t>
            </w:r>
          </w:p>
        </w:tc>
        <w:tc>
          <w:tcPr>
            <w:tcW w:w="1009" w:type="dxa"/>
            <w:tcBorders>
              <w:top w:val="nil"/>
              <w:left w:val="nil"/>
              <w:bottom w:val="single" w:sz="4" w:space="0" w:color="auto"/>
              <w:right w:val="nil"/>
            </w:tcBorders>
            <w:shd w:val="clear" w:color="auto" w:fill="auto"/>
            <w:noWrap/>
            <w:vAlign w:val="bottom"/>
            <w:hideMark/>
          </w:tcPr>
          <w:p w14:paraId="201F2739" w14:textId="77777777" w:rsidR="00CE5A4C" w:rsidRPr="00CE5A4C" w:rsidRDefault="00CE5A4C" w:rsidP="00CE5A4C">
            <w:pPr>
              <w:spacing w:after="0" w:line="240" w:lineRule="auto"/>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Test</w:t>
            </w:r>
          </w:p>
        </w:tc>
        <w:tc>
          <w:tcPr>
            <w:tcW w:w="2032" w:type="dxa"/>
            <w:tcBorders>
              <w:top w:val="nil"/>
              <w:left w:val="nil"/>
              <w:bottom w:val="single" w:sz="4" w:space="0" w:color="auto"/>
              <w:right w:val="nil"/>
            </w:tcBorders>
            <w:shd w:val="clear" w:color="auto" w:fill="auto"/>
            <w:noWrap/>
            <w:vAlign w:val="bottom"/>
            <w:hideMark/>
          </w:tcPr>
          <w:p w14:paraId="66307F82" w14:textId="77777777" w:rsidR="00CE5A4C" w:rsidRPr="00CE5A4C" w:rsidRDefault="00CE5A4C" w:rsidP="00CE5A4C">
            <w:pPr>
              <w:spacing w:after="0" w:line="240" w:lineRule="auto"/>
              <w:jc w:val="right"/>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Death</w:t>
            </w:r>
          </w:p>
        </w:tc>
        <w:tc>
          <w:tcPr>
            <w:tcW w:w="2126" w:type="dxa"/>
            <w:tcBorders>
              <w:top w:val="nil"/>
              <w:left w:val="nil"/>
              <w:bottom w:val="single" w:sz="4" w:space="0" w:color="auto"/>
              <w:right w:val="nil"/>
            </w:tcBorders>
            <w:shd w:val="clear" w:color="auto" w:fill="auto"/>
            <w:noWrap/>
            <w:vAlign w:val="bottom"/>
            <w:hideMark/>
          </w:tcPr>
          <w:p w14:paraId="6D989B34" w14:textId="77777777" w:rsidR="00CE5A4C" w:rsidRPr="00CE5A4C" w:rsidRDefault="00CE5A4C" w:rsidP="00CE5A4C">
            <w:pPr>
              <w:spacing w:after="0" w:line="240" w:lineRule="auto"/>
              <w:jc w:val="right"/>
              <w:rPr>
                <w:rFonts w:ascii="Calibri" w:eastAsia="Times New Roman" w:hAnsi="Calibri" w:cs="Calibri"/>
                <w:b/>
                <w:bCs/>
                <w:color w:val="000000"/>
                <w:lang w:eastAsia="en-GB"/>
              </w:rPr>
            </w:pPr>
            <w:r w:rsidRPr="00CE5A4C">
              <w:rPr>
                <w:rFonts w:ascii="Calibri" w:eastAsia="Times New Roman" w:hAnsi="Calibri" w:cs="Calibri"/>
                <w:b/>
                <w:bCs/>
                <w:color w:val="000000"/>
                <w:lang w:eastAsia="en-GB"/>
              </w:rPr>
              <w:t>ITU</w:t>
            </w:r>
          </w:p>
        </w:tc>
      </w:tr>
      <w:tr w:rsidR="00CE5A4C" w:rsidRPr="00CE5A4C" w14:paraId="31BE71B7" w14:textId="77777777" w:rsidTr="00CE5A4C">
        <w:trPr>
          <w:trHeight w:val="300"/>
        </w:trPr>
        <w:tc>
          <w:tcPr>
            <w:tcW w:w="2771" w:type="dxa"/>
            <w:tcBorders>
              <w:top w:val="nil"/>
              <w:left w:val="nil"/>
              <w:bottom w:val="nil"/>
              <w:right w:val="nil"/>
            </w:tcBorders>
            <w:shd w:val="clear" w:color="auto" w:fill="auto"/>
            <w:noWrap/>
            <w:vAlign w:val="bottom"/>
            <w:hideMark/>
          </w:tcPr>
          <w:p w14:paraId="63DE5E04"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Fitted on all patients</w:t>
            </w:r>
          </w:p>
        </w:tc>
        <w:tc>
          <w:tcPr>
            <w:tcW w:w="1009" w:type="dxa"/>
            <w:tcBorders>
              <w:top w:val="nil"/>
              <w:left w:val="nil"/>
              <w:bottom w:val="nil"/>
              <w:right w:val="nil"/>
            </w:tcBorders>
            <w:shd w:val="clear" w:color="auto" w:fill="auto"/>
            <w:noWrap/>
            <w:vAlign w:val="bottom"/>
            <w:hideMark/>
          </w:tcPr>
          <w:p w14:paraId="64C9AAE6"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Male</w:t>
            </w:r>
          </w:p>
        </w:tc>
        <w:tc>
          <w:tcPr>
            <w:tcW w:w="2032" w:type="dxa"/>
            <w:tcBorders>
              <w:top w:val="nil"/>
              <w:left w:val="nil"/>
              <w:bottom w:val="nil"/>
              <w:right w:val="nil"/>
            </w:tcBorders>
            <w:shd w:val="clear" w:color="auto" w:fill="auto"/>
            <w:noWrap/>
            <w:vAlign w:val="bottom"/>
            <w:hideMark/>
          </w:tcPr>
          <w:p w14:paraId="27AE2587"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0.766 (0.700-0.831)</w:t>
            </w:r>
          </w:p>
        </w:tc>
        <w:tc>
          <w:tcPr>
            <w:tcW w:w="2126" w:type="dxa"/>
            <w:tcBorders>
              <w:top w:val="nil"/>
              <w:left w:val="nil"/>
              <w:bottom w:val="nil"/>
              <w:right w:val="nil"/>
            </w:tcBorders>
            <w:shd w:val="clear" w:color="auto" w:fill="auto"/>
            <w:noWrap/>
            <w:vAlign w:val="bottom"/>
            <w:hideMark/>
          </w:tcPr>
          <w:p w14:paraId="5EE27C11"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0.893 (0.823-0.963)</w:t>
            </w:r>
          </w:p>
        </w:tc>
      </w:tr>
      <w:tr w:rsidR="00CE5A4C" w:rsidRPr="00CE5A4C" w14:paraId="15CBD0FA" w14:textId="77777777" w:rsidTr="00CE5A4C">
        <w:trPr>
          <w:trHeight w:val="300"/>
        </w:trPr>
        <w:tc>
          <w:tcPr>
            <w:tcW w:w="2771" w:type="dxa"/>
            <w:tcBorders>
              <w:top w:val="nil"/>
              <w:left w:val="nil"/>
              <w:bottom w:val="nil"/>
              <w:right w:val="nil"/>
            </w:tcBorders>
            <w:shd w:val="clear" w:color="auto" w:fill="auto"/>
            <w:noWrap/>
            <w:vAlign w:val="bottom"/>
            <w:hideMark/>
          </w:tcPr>
          <w:p w14:paraId="721D55A4"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Fitted on all patients</w:t>
            </w:r>
          </w:p>
        </w:tc>
        <w:tc>
          <w:tcPr>
            <w:tcW w:w="1009" w:type="dxa"/>
            <w:tcBorders>
              <w:top w:val="nil"/>
              <w:left w:val="nil"/>
              <w:bottom w:val="nil"/>
              <w:right w:val="nil"/>
            </w:tcBorders>
            <w:shd w:val="clear" w:color="auto" w:fill="auto"/>
            <w:noWrap/>
            <w:vAlign w:val="bottom"/>
            <w:hideMark/>
          </w:tcPr>
          <w:p w14:paraId="6A6B5E73"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Female</w:t>
            </w:r>
          </w:p>
        </w:tc>
        <w:tc>
          <w:tcPr>
            <w:tcW w:w="2032" w:type="dxa"/>
            <w:tcBorders>
              <w:top w:val="nil"/>
              <w:left w:val="nil"/>
              <w:bottom w:val="nil"/>
              <w:right w:val="nil"/>
            </w:tcBorders>
            <w:shd w:val="clear" w:color="auto" w:fill="auto"/>
            <w:noWrap/>
            <w:vAlign w:val="bottom"/>
            <w:hideMark/>
          </w:tcPr>
          <w:p w14:paraId="341354F1"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0.788 (0.729-0.847)</w:t>
            </w:r>
          </w:p>
        </w:tc>
        <w:tc>
          <w:tcPr>
            <w:tcW w:w="2126" w:type="dxa"/>
            <w:tcBorders>
              <w:top w:val="nil"/>
              <w:left w:val="nil"/>
              <w:bottom w:val="nil"/>
              <w:right w:val="nil"/>
            </w:tcBorders>
            <w:shd w:val="clear" w:color="auto" w:fill="auto"/>
            <w:noWrap/>
            <w:vAlign w:val="bottom"/>
            <w:hideMark/>
          </w:tcPr>
          <w:p w14:paraId="64AE825B"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0.893 (0.851-0.935)</w:t>
            </w:r>
          </w:p>
        </w:tc>
      </w:tr>
      <w:tr w:rsidR="00CE5A4C" w:rsidRPr="00CE5A4C" w14:paraId="469C2373" w14:textId="77777777" w:rsidTr="00CE5A4C">
        <w:trPr>
          <w:trHeight w:val="300"/>
        </w:trPr>
        <w:tc>
          <w:tcPr>
            <w:tcW w:w="2771" w:type="dxa"/>
            <w:tcBorders>
              <w:top w:val="nil"/>
              <w:left w:val="nil"/>
              <w:bottom w:val="nil"/>
              <w:right w:val="nil"/>
            </w:tcBorders>
            <w:shd w:val="clear" w:color="auto" w:fill="auto"/>
            <w:noWrap/>
            <w:vAlign w:val="bottom"/>
            <w:hideMark/>
          </w:tcPr>
          <w:p w14:paraId="471CBA39"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Fitted on males</w:t>
            </w:r>
          </w:p>
        </w:tc>
        <w:tc>
          <w:tcPr>
            <w:tcW w:w="1009" w:type="dxa"/>
            <w:tcBorders>
              <w:top w:val="nil"/>
              <w:left w:val="nil"/>
              <w:bottom w:val="nil"/>
              <w:right w:val="nil"/>
            </w:tcBorders>
            <w:shd w:val="clear" w:color="auto" w:fill="auto"/>
            <w:noWrap/>
            <w:vAlign w:val="bottom"/>
            <w:hideMark/>
          </w:tcPr>
          <w:p w14:paraId="3420E769"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Male</w:t>
            </w:r>
          </w:p>
        </w:tc>
        <w:tc>
          <w:tcPr>
            <w:tcW w:w="2032" w:type="dxa"/>
            <w:tcBorders>
              <w:top w:val="nil"/>
              <w:left w:val="nil"/>
              <w:bottom w:val="nil"/>
              <w:right w:val="nil"/>
            </w:tcBorders>
            <w:shd w:val="clear" w:color="auto" w:fill="auto"/>
            <w:noWrap/>
            <w:vAlign w:val="bottom"/>
            <w:hideMark/>
          </w:tcPr>
          <w:p w14:paraId="6D5A84A7"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0.738 (0.678-0.798)</w:t>
            </w:r>
          </w:p>
        </w:tc>
        <w:tc>
          <w:tcPr>
            <w:tcW w:w="2126" w:type="dxa"/>
            <w:tcBorders>
              <w:top w:val="nil"/>
              <w:left w:val="nil"/>
              <w:bottom w:val="nil"/>
              <w:right w:val="nil"/>
            </w:tcBorders>
            <w:shd w:val="clear" w:color="auto" w:fill="auto"/>
            <w:noWrap/>
            <w:vAlign w:val="bottom"/>
            <w:hideMark/>
          </w:tcPr>
          <w:p w14:paraId="449FEEE2"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0.837 (0.770-0.905)</w:t>
            </w:r>
          </w:p>
        </w:tc>
      </w:tr>
      <w:tr w:rsidR="00CE5A4C" w:rsidRPr="00CE5A4C" w14:paraId="2ED74C1C" w14:textId="77777777" w:rsidTr="00CE5A4C">
        <w:trPr>
          <w:trHeight w:val="300"/>
        </w:trPr>
        <w:tc>
          <w:tcPr>
            <w:tcW w:w="2771" w:type="dxa"/>
            <w:tcBorders>
              <w:top w:val="nil"/>
              <w:left w:val="nil"/>
              <w:bottom w:val="single" w:sz="4" w:space="0" w:color="auto"/>
              <w:right w:val="nil"/>
            </w:tcBorders>
            <w:shd w:val="clear" w:color="auto" w:fill="auto"/>
            <w:noWrap/>
            <w:vAlign w:val="bottom"/>
            <w:hideMark/>
          </w:tcPr>
          <w:p w14:paraId="6F08DA53"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Fitted on females</w:t>
            </w:r>
          </w:p>
        </w:tc>
        <w:tc>
          <w:tcPr>
            <w:tcW w:w="1009" w:type="dxa"/>
            <w:tcBorders>
              <w:top w:val="nil"/>
              <w:left w:val="nil"/>
              <w:bottom w:val="single" w:sz="4" w:space="0" w:color="auto"/>
              <w:right w:val="nil"/>
            </w:tcBorders>
            <w:shd w:val="clear" w:color="auto" w:fill="auto"/>
            <w:noWrap/>
            <w:vAlign w:val="bottom"/>
            <w:hideMark/>
          </w:tcPr>
          <w:p w14:paraId="41ACA367" w14:textId="77777777" w:rsidR="00CE5A4C" w:rsidRPr="00CE5A4C" w:rsidRDefault="00CE5A4C" w:rsidP="00CE5A4C">
            <w:pPr>
              <w:spacing w:after="0" w:line="240" w:lineRule="auto"/>
              <w:rPr>
                <w:rFonts w:ascii="Calibri" w:eastAsia="Times New Roman" w:hAnsi="Calibri" w:cs="Calibri"/>
                <w:color w:val="000000"/>
                <w:lang w:eastAsia="en-GB"/>
              </w:rPr>
            </w:pPr>
            <w:r w:rsidRPr="00CE5A4C">
              <w:rPr>
                <w:rFonts w:ascii="Calibri" w:eastAsia="Times New Roman" w:hAnsi="Calibri" w:cs="Calibri"/>
                <w:color w:val="000000"/>
                <w:lang w:eastAsia="en-GB"/>
              </w:rPr>
              <w:t>Female</w:t>
            </w:r>
          </w:p>
        </w:tc>
        <w:tc>
          <w:tcPr>
            <w:tcW w:w="2032" w:type="dxa"/>
            <w:tcBorders>
              <w:top w:val="nil"/>
              <w:left w:val="nil"/>
              <w:bottom w:val="single" w:sz="4" w:space="0" w:color="auto"/>
              <w:right w:val="nil"/>
            </w:tcBorders>
            <w:shd w:val="clear" w:color="auto" w:fill="auto"/>
            <w:noWrap/>
            <w:vAlign w:val="bottom"/>
            <w:hideMark/>
          </w:tcPr>
          <w:p w14:paraId="17058CFF"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0.779 (0.726-0.832)</w:t>
            </w:r>
          </w:p>
        </w:tc>
        <w:tc>
          <w:tcPr>
            <w:tcW w:w="2126" w:type="dxa"/>
            <w:tcBorders>
              <w:top w:val="nil"/>
              <w:left w:val="nil"/>
              <w:bottom w:val="single" w:sz="4" w:space="0" w:color="auto"/>
              <w:right w:val="nil"/>
            </w:tcBorders>
            <w:shd w:val="clear" w:color="auto" w:fill="auto"/>
            <w:noWrap/>
            <w:vAlign w:val="bottom"/>
            <w:hideMark/>
          </w:tcPr>
          <w:p w14:paraId="4AFEDFAA" w14:textId="77777777" w:rsidR="00CE5A4C" w:rsidRPr="00CE5A4C" w:rsidRDefault="00CE5A4C" w:rsidP="00CE5A4C">
            <w:pPr>
              <w:spacing w:after="0" w:line="240" w:lineRule="auto"/>
              <w:jc w:val="right"/>
              <w:rPr>
                <w:rFonts w:ascii="Calibri" w:eastAsia="Times New Roman" w:hAnsi="Calibri" w:cs="Calibri"/>
                <w:color w:val="000000"/>
                <w:lang w:eastAsia="en-GB"/>
              </w:rPr>
            </w:pPr>
            <w:r w:rsidRPr="00CE5A4C">
              <w:rPr>
                <w:rFonts w:ascii="Calibri" w:eastAsia="Times New Roman" w:hAnsi="Calibri" w:cs="Calibri"/>
                <w:color w:val="000000"/>
                <w:lang w:eastAsia="en-GB"/>
              </w:rPr>
              <w:t>0.884 (0.842-0.926)</w:t>
            </w:r>
          </w:p>
        </w:tc>
      </w:tr>
    </w:tbl>
    <w:p w14:paraId="72533584" w14:textId="7D38FAC4" w:rsidR="00CE5A4C" w:rsidRDefault="00CE5A4C">
      <w:pPr>
        <w:rPr>
          <w:b/>
        </w:rPr>
      </w:pPr>
    </w:p>
    <w:p w14:paraId="0DF92E1D" w14:textId="2B6ABA38" w:rsidR="00CE5A4C" w:rsidRDefault="00CE5A4C">
      <w:pPr>
        <w:rPr>
          <w:b/>
        </w:rPr>
      </w:pPr>
    </w:p>
    <w:p w14:paraId="6F28051E" w14:textId="77777777" w:rsidR="00EB5AE8" w:rsidRDefault="00EB5AE8" w:rsidP="003464A8">
      <w:pPr>
        <w:spacing w:before="120"/>
        <w:rPr>
          <w:b/>
        </w:rPr>
      </w:pPr>
      <w:r>
        <w:rPr>
          <w:b/>
        </w:rPr>
        <w:t>Supplementary figure legends:</w:t>
      </w:r>
    </w:p>
    <w:p w14:paraId="311DBA70" w14:textId="31C1B420" w:rsidR="003464A8" w:rsidRDefault="00F92A5C" w:rsidP="003464A8">
      <w:pPr>
        <w:spacing w:before="120"/>
        <w:rPr>
          <w:b/>
        </w:rPr>
      </w:pPr>
      <w:r w:rsidRPr="00EB5AE8">
        <w:t xml:space="preserve">Supplementary Figure 1. </w:t>
      </w:r>
      <w:r w:rsidR="00152495" w:rsidRPr="00EB5AE8">
        <w:t xml:space="preserve">Exploration of non-linear relationships </w:t>
      </w:r>
      <w:r w:rsidR="003464A8" w:rsidRPr="00EB5AE8">
        <w:t xml:space="preserve">between continuous predictors and 28-day mortality </w:t>
      </w:r>
      <w:r w:rsidR="00152495" w:rsidRPr="00EB5AE8">
        <w:t>using general additive models (GAM); splines (continuous smoothed predictors) were included in the models where a non-linear relationship was observed.</w:t>
      </w:r>
    </w:p>
    <w:p w14:paraId="5C8617AD" w14:textId="31FF4899" w:rsidR="003464A8" w:rsidRPr="00EB5AE8" w:rsidRDefault="003464A8" w:rsidP="003464A8">
      <w:pPr>
        <w:spacing w:before="120"/>
      </w:pPr>
      <w:r w:rsidRPr="00EB5AE8">
        <w:t>Supplementary Figure 2. Exploration of non-linear relationships between continuous predictors and intensive therapy unit admission using general additive models (GAM); splines (continuous smoothed predictors) were included in the models where a non-linear relationship was observed.</w:t>
      </w:r>
    </w:p>
    <w:p w14:paraId="780942A4" w14:textId="10AF4F79" w:rsidR="00C374BA" w:rsidRPr="00EB5AE8" w:rsidRDefault="00C374BA" w:rsidP="003464A8">
      <w:pPr>
        <w:spacing w:before="120"/>
      </w:pPr>
      <w:r w:rsidRPr="00EB5AE8">
        <w:t>Supplementary Figure 3. Forest plot of logistic regression coefficients for days 0-7 from admission for mortality outcome.</w:t>
      </w:r>
    </w:p>
    <w:p w14:paraId="1F474282" w14:textId="3D255511" w:rsidR="003464A8" w:rsidRDefault="003464A8" w:rsidP="005174E9">
      <w:pPr>
        <w:spacing w:before="120"/>
        <w:rPr>
          <w:b/>
        </w:rPr>
      </w:pPr>
    </w:p>
    <w:p w14:paraId="5C3D45AA" w14:textId="77777777" w:rsidR="00C374BA" w:rsidRPr="00152495" w:rsidRDefault="00C374BA" w:rsidP="005174E9">
      <w:pPr>
        <w:spacing w:before="120"/>
        <w:rPr>
          <w:b/>
        </w:rPr>
      </w:pPr>
    </w:p>
    <w:sectPr w:rsidR="00C374BA" w:rsidRPr="00152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A"/>
    <w:rsid w:val="00010584"/>
    <w:rsid w:val="000E431D"/>
    <w:rsid w:val="00152495"/>
    <w:rsid w:val="00320F3D"/>
    <w:rsid w:val="003464A8"/>
    <w:rsid w:val="00386FAB"/>
    <w:rsid w:val="003F7DA6"/>
    <w:rsid w:val="005174E9"/>
    <w:rsid w:val="005A113B"/>
    <w:rsid w:val="005C567D"/>
    <w:rsid w:val="005F1A9E"/>
    <w:rsid w:val="0062210A"/>
    <w:rsid w:val="00640346"/>
    <w:rsid w:val="007879C6"/>
    <w:rsid w:val="00951A5A"/>
    <w:rsid w:val="00C374BA"/>
    <w:rsid w:val="00C45137"/>
    <w:rsid w:val="00C62795"/>
    <w:rsid w:val="00CE5A4C"/>
    <w:rsid w:val="00D73204"/>
    <w:rsid w:val="00EB5AE8"/>
    <w:rsid w:val="00F637B0"/>
    <w:rsid w:val="00F92A5C"/>
    <w:rsid w:val="00FD55B5"/>
    <w:rsid w:val="00FE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435D"/>
  <w15:chartTrackingRefBased/>
  <w15:docId w15:val="{2DA73E69-D7DF-42FF-B5AE-F7246218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1A9E"/>
    <w:rPr>
      <w:sz w:val="16"/>
      <w:szCs w:val="16"/>
    </w:rPr>
  </w:style>
  <w:style w:type="paragraph" w:styleId="CommentText">
    <w:name w:val="annotation text"/>
    <w:basedOn w:val="Normal"/>
    <w:link w:val="CommentTextChar"/>
    <w:uiPriority w:val="99"/>
    <w:semiHidden/>
    <w:unhideWhenUsed/>
    <w:rsid w:val="005F1A9E"/>
    <w:pPr>
      <w:spacing w:line="240" w:lineRule="auto"/>
    </w:pPr>
    <w:rPr>
      <w:sz w:val="20"/>
      <w:szCs w:val="20"/>
    </w:rPr>
  </w:style>
  <w:style w:type="character" w:customStyle="1" w:styleId="CommentTextChar">
    <w:name w:val="Comment Text Char"/>
    <w:basedOn w:val="DefaultParagraphFont"/>
    <w:link w:val="CommentText"/>
    <w:uiPriority w:val="99"/>
    <w:semiHidden/>
    <w:rsid w:val="005F1A9E"/>
    <w:rPr>
      <w:sz w:val="20"/>
      <w:szCs w:val="20"/>
    </w:rPr>
  </w:style>
  <w:style w:type="paragraph" w:styleId="CommentSubject">
    <w:name w:val="annotation subject"/>
    <w:basedOn w:val="CommentText"/>
    <w:next w:val="CommentText"/>
    <w:link w:val="CommentSubjectChar"/>
    <w:uiPriority w:val="99"/>
    <w:semiHidden/>
    <w:unhideWhenUsed/>
    <w:rsid w:val="005F1A9E"/>
    <w:rPr>
      <w:b/>
      <w:bCs/>
    </w:rPr>
  </w:style>
  <w:style w:type="character" w:customStyle="1" w:styleId="CommentSubjectChar">
    <w:name w:val="Comment Subject Char"/>
    <w:basedOn w:val="CommentTextChar"/>
    <w:link w:val="CommentSubject"/>
    <w:uiPriority w:val="99"/>
    <w:semiHidden/>
    <w:rsid w:val="005F1A9E"/>
    <w:rPr>
      <w:b/>
      <w:bCs/>
      <w:sz w:val="20"/>
      <w:szCs w:val="20"/>
    </w:rPr>
  </w:style>
  <w:style w:type="paragraph" w:styleId="BalloonText">
    <w:name w:val="Balloon Text"/>
    <w:basedOn w:val="Normal"/>
    <w:link w:val="BalloonTextChar"/>
    <w:uiPriority w:val="99"/>
    <w:semiHidden/>
    <w:unhideWhenUsed/>
    <w:rsid w:val="005F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2079">
      <w:bodyDiv w:val="1"/>
      <w:marLeft w:val="0"/>
      <w:marRight w:val="0"/>
      <w:marTop w:val="0"/>
      <w:marBottom w:val="0"/>
      <w:divBdr>
        <w:top w:val="none" w:sz="0" w:space="0" w:color="auto"/>
        <w:left w:val="none" w:sz="0" w:space="0" w:color="auto"/>
        <w:bottom w:val="none" w:sz="0" w:space="0" w:color="auto"/>
        <w:right w:val="none" w:sz="0" w:space="0" w:color="auto"/>
      </w:divBdr>
    </w:div>
    <w:div w:id="237175162">
      <w:bodyDiv w:val="1"/>
      <w:marLeft w:val="0"/>
      <w:marRight w:val="0"/>
      <w:marTop w:val="0"/>
      <w:marBottom w:val="0"/>
      <w:divBdr>
        <w:top w:val="none" w:sz="0" w:space="0" w:color="auto"/>
        <w:left w:val="none" w:sz="0" w:space="0" w:color="auto"/>
        <w:bottom w:val="none" w:sz="0" w:space="0" w:color="auto"/>
        <w:right w:val="none" w:sz="0" w:space="0" w:color="auto"/>
      </w:divBdr>
    </w:div>
    <w:div w:id="727729327">
      <w:bodyDiv w:val="1"/>
      <w:marLeft w:val="0"/>
      <w:marRight w:val="0"/>
      <w:marTop w:val="0"/>
      <w:marBottom w:val="0"/>
      <w:divBdr>
        <w:top w:val="none" w:sz="0" w:space="0" w:color="auto"/>
        <w:left w:val="none" w:sz="0" w:space="0" w:color="auto"/>
        <w:bottom w:val="none" w:sz="0" w:space="0" w:color="auto"/>
        <w:right w:val="none" w:sz="0" w:space="0" w:color="auto"/>
      </w:divBdr>
    </w:div>
    <w:div w:id="1119178416">
      <w:bodyDiv w:val="1"/>
      <w:marLeft w:val="0"/>
      <w:marRight w:val="0"/>
      <w:marTop w:val="0"/>
      <w:marBottom w:val="0"/>
      <w:divBdr>
        <w:top w:val="none" w:sz="0" w:space="0" w:color="auto"/>
        <w:left w:val="none" w:sz="0" w:space="0" w:color="auto"/>
        <w:bottom w:val="none" w:sz="0" w:space="0" w:color="auto"/>
        <w:right w:val="none" w:sz="0" w:space="0" w:color="auto"/>
      </w:divBdr>
    </w:div>
    <w:div w:id="1182668616">
      <w:bodyDiv w:val="1"/>
      <w:marLeft w:val="0"/>
      <w:marRight w:val="0"/>
      <w:marTop w:val="0"/>
      <w:marBottom w:val="0"/>
      <w:divBdr>
        <w:top w:val="none" w:sz="0" w:space="0" w:color="auto"/>
        <w:left w:val="none" w:sz="0" w:space="0" w:color="auto"/>
        <w:bottom w:val="none" w:sz="0" w:space="0" w:color="auto"/>
        <w:right w:val="none" w:sz="0" w:space="0" w:color="auto"/>
      </w:divBdr>
    </w:div>
    <w:div w:id="1468664001">
      <w:bodyDiv w:val="1"/>
      <w:marLeft w:val="0"/>
      <w:marRight w:val="0"/>
      <w:marTop w:val="0"/>
      <w:marBottom w:val="0"/>
      <w:divBdr>
        <w:top w:val="none" w:sz="0" w:space="0" w:color="auto"/>
        <w:left w:val="none" w:sz="0" w:space="0" w:color="auto"/>
        <w:bottom w:val="none" w:sz="0" w:space="0" w:color="auto"/>
        <w:right w:val="none" w:sz="0" w:space="0" w:color="auto"/>
      </w:divBdr>
    </w:div>
    <w:div w:id="1573276223">
      <w:bodyDiv w:val="1"/>
      <w:marLeft w:val="0"/>
      <w:marRight w:val="0"/>
      <w:marTop w:val="0"/>
      <w:marBottom w:val="0"/>
      <w:divBdr>
        <w:top w:val="none" w:sz="0" w:space="0" w:color="auto"/>
        <w:left w:val="none" w:sz="0" w:space="0" w:color="auto"/>
        <w:bottom w:val="none" w:sz="0" w:space="0" w:color="auto"/>
        <w:right w:val="none" w:sz="0" w:space="0" w:color="auto"/>
      </w:divBdr>
    </w:div>
    <w:div w:id="1682001382">
      <w:bodyDiv w:val="1"/>
      <w:marLeft w:val="0"/>
      <w:marRight w:val="0"/>
      <w:marTop w:val="0"/>
      <w:marBottom w:val="0"/>
      <w:divBdr>
        <w:top w:val="none" w:sz="0" w:space="0" w:color="auto"/>
        <w:left w:val="none" w:sz="0" w:space="0" w:color="auto"/>
        <w:bottom w:val="none" w:sz="0" w:space="0" w:color="auto"/>
        <w:right w:val="none" w:sz="0" w:space="0" w:color="auto"/>
      </w:divBdr>
    </w:div>
    <w:div w:id="1987663344">
      <w:bodyDiv w:val="1"/>
      <w:marLeft w:val="0"/>
      <w:marRight w:val="0"/>
      <w:marTop w:val="0"/>
      <w:marBottom w:val="0"/>
      <w:divBdr>
        <w:top w:val="none" w:sz="0" w:space="0" w:color="auto"/>
        <w:left w:val="none" w:sz="0" w:space="0" w:color="auto"/>
        <w:bottom w:val="none" w:sz="0" w:space="0" w:color="auto"/>
        <w:right w:val="none" w:sz="0" w:space="0" w:color="auto"/>
      </w:divBdr>
    </w:div>
    <w:div w:id="1988166077">
      <w:bodyDiv w:val="1"/>
      <w:marLeft w:val="0"/>
      <w:marRight w:val="0"/>
      <w:marTop w:val="0"/>
      <w:marBottom w:val="0"/>
      <w:divBdr>
        <w:top w:val="none" w:sz="0" w:space="0" w:color="auto"/>
        <w:left w:val="none" w:sz="0" w:space="0" w:color="auto"/>
        <w:bottom w:val="none" w:sz="0" w:space="0" w:color="auto"/>
        <w:right w:val="none" w:sz="0" w:space="0" w:color="auto"/>
      </w:divBdr>
    </w:div>
    <w:div w:id="20828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Adderley (Institute of Applied Health Research)</dc:creator>
  <cp:keywords/>
  <dc:description/>
  <cp:lastModifiedBy>Nicola Adderley (Institute of Applied Health Research)</cp:lastModifiedBy>
  <cp:revision>2</cp:revision>
  <dcterms:created xsi:type="dcterms:W3CDTF">2020-12-17T13:51:00Z</dcterms:created>
  <dcterms:modified xsi:type="dcterms:W3CDTF">2020-12-17T13:51:00Z</dcterms:modified>
</cp:coreProperties>
</file>