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F8870" w14:textId="77777777" w:rsidR="00700B7A" w:rsidRPr="00DA127A" w:rsidRDefault="00700B7A" w:rsidP="00700B7A">
      <w:pPr>
        <w:rPr>
          <w:i/>
          <w:iCs/>
        </w:rPr>
      </w:pPr>
      <w:r w:rsidRPr="00DA127A">
        <w:rPr>
          <w:i/>
          <w:iCs/>
        </w:rPr>
        <w:t>Table 3</w:t>
      </w:r>
      <w:r>
        <w:rPr>
          <w:i/>
          <w:iCs/>
        </w:rPr>
        <w:t>:</w:t>
      </w:r>
      <w:r w:rsidRPr="00DA127A">
        <w:rPr>
          <w:i/>
          <w:iCs/>
        </w:rPr>
        <w:t xml:space="preserve"> Percentage point differences between PAN-COVID all inclusions </w:t>
      </w:r>
      <w:r>
        <w:rPr>
          <w:i/>
          <w:iCs/>
        </w:rPr>
        <w:t>vs</w:t>
      </w:r>
      <w:r w:rsidRPr="00DA127A">
        <w:rPr>
          <w:i/>
          <w:iCs/>
        </w:rPr>
        <w:t xml:space="preserve"> AAP SONPM</w:t>
      </w:r>
      <w:r>
        <w:rPr>
          <w:i/>
          <w:iCs/>
        </w:rPr>
        <w:t>,</w:t>
      </w:r>
      <w:r w:rsidRPr="00DA127A">
        <w:rPr>
          <w:i/>
          <w:iCs/>
        </w:rPr>
        <w:t xml:space="preserve"> and PAN-COVID confirmed</w:t>
      </w:r>
      <w:r>
        <w:rPr>
          <w:i/>
          <w:iCs/>
        </w:rPr>
        <w:t xml:space="preserve"> infection</w:t>
      </w:r>
      <w:r w:rsidRPr="00DA127A">
        <w:rPr>
          <w:i/>
          <w:iCs/>
        </w:rPr>
        <w:t xml:space="preserve"> </w:t>
      </w:r>
      <w:r>
        <w:rPr>
          <w:i/>
          <w:iCs/>
        </w:rPr>
        <w:t>vs</w:t>
      </w:r>
      <w:r w:rsidRPr="00DA127A">
        <w:rPr>
          <w:i/>
          <w:iCs/>
        </w:rPr>
        <w:t xml:space="preserve"> AAP SONPM.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410"/>
      </w:tblGrid>
      <w:tr w:rsidR="0002789A" w14:paraId="710FE27E" w14:textId="77777777" w:rsidTr="0002789A">
        <w:tc>
          <w:tcPr>
            <w:tcW w:w="3681" w:type="dxa"/>
          </w:tcPr>
          <w:p w14:paraId="177A6DF9" w14:textId="77777777" w:rsidR="0002789A" w:rsidRDefault="0002789A"/>
        </w:tc>
        <w:tc>
          <w:tcPr>
            <w:tcW w:w="2551" w:type="dxa"/>
          </w:tcPr>
          <w:p w14:paraId="4ED9B7AE" w14:textId="77777777" w:rsidR="0002789A" w:rsidRDefault="0002789A" w:rsidP="000640ED">
            <w:pPr>
              <w:jc w:val="right"/>
            </w:pPr>
            <w:r>
              <w:t>PANCOVID</w:t>
            </w:r>
            <w:r w:rsidR="00DA127A">
              <w:t xml:space="preserve"> all inclusions</w:t>
            </w:r>
            <w:r>
              <w:t xml:space="preserve"> vs AAP</w:t>
            </w:r>
            <w:r w:rsidR="000640ED">
              <w:t xml:space="preserve"> SONPM</w:t>
            </w:r>
          </w:p>
        </w:tc>
        <w:tc>
          <w:tcPr>
            <w:tcW w:w="2410" w:type="dxa"/>
          </w:tcPr>
          <w:p w14:paraId="11688054" w14:textId="77777777" w:rsidR="0002789A" w:rsidRDefault="0002789A" w:rsidP="0002789A">
            <w:pPr>
              <w:jc w:val="right"/>
            </w:pPr>
            <w:r>
              <w:t>PANCOVID</w:t>
            </w:r>
            <w:r w:rsidR="00DA127A">
              <w:t xml:space="preserve"> confirmed</w:t>
            </w:r>
            <w:r w:rsidR="000640ED">
              <w:t xml:space="preserve"> infection</w:t>
            </w:r>
            <w:r>
              <w:t xml:space="preserve"> vs AAP</w:t>
            </w:r>
            <w:r w:rsidR="000640ED">
              <w:t xml:space="preserve"> SONPM</w:t>
            </w:r>
          </w:p>
        </w:tc>
      </w:tr>
      <w:tr w:rsidR="000C58BB" w14:paraId="3CF6EC9E" w14:textId="77777777" w:rsidTr="0002789A">
        <w:tc>
          <w:tcPr>
            <w:tcW w:w="3681" w:type="dxa"/>
          </w:tcPr>
          <w:p w14:paraId="0970DCA9" w14:textId="77777777" w:rsidR="000C58BB" w:rsidRDefault="000C58BB" w:rsidP="000C58BB"/>
        </w:tc>
        <w:tc>
          <w:tcPr>
            <w:tcW w:w="2551" w:type="dxa"/>
          </w:tcPr>
          <w:p w14:paraId="49CDEDA0" w14:textId="77777777" w:rsidR="000C58BB" w:rsidRDefault="000C58BB" w:rsidP="000C58BB">
            <w:pPr>
              <w:jc w:val="right"/>
            </w:pPr>
            <w:r>
              <w:t>Percentage point difference and 95% CI</w:t>
            </w:r>
          </w:p>
        </w:tc>
        <w:tc>
          <w:tcPr>
            <w:tcW w:w="2410" w:type="dxa"/>
          </w:tcPr>
          <w:p w14:paraId="7C21EFBC" w14:textId="77777777" w:rsidR="000C58BB" w:rsidRDefault="000C58BB" w:rsidP="000C58BB">
            <w:pPr>
              <w:jc w:val="right"/>
            </w:pPr>
            <w:r>
              <w:t>Percentage point difference and 95% CI</w:t>
            </w:r>
          </w:p>
        </w:tc>
      </w:tr>
      <w:tr w:rsidR="0002789A" w14:paraId="2D0317CE" w14:textId="77777777" w:rsidTr="0002789A">
        <w:tc>
          <w:tcPr>
            <w:tcW w:w="3681" w:type="dxa"/>
          </w:tcPr>
          <w:p w14:paraId="67E043D6" w14:textId="77777777" w:rsidR="0002789A" w:rsidRDefault="0002789A" w:rsidP="0002789A">
            <w:pPr>
              <w:rPr>
                <w:rFonts w:eastAsia="Times New Roman"/>
              </w:rPr>
            </w:pPr>
            <w:r w:rsidRPr="0002789A">
              <w:rPr>
                <w:rFonts w:eastAsia="Times New Roman"/>
              </w:rPr>
              <w:t xml:space="preserve">Preterm delivery </w:t>
            </w:r>
          </w:p>
          <w:p w14:paraId="21974BCD" w14:textId="77777777" w:rsidR="00D062B6" w:rsidRDefault="00D062B6" w:rsidP="0002789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23+0 to 36+6</w:t>
            </w:r>
            <w:r w:rsidRPr="00C5584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weeks)</w:t>
            </w:r>
          </w:p>
          <w:p w14:paraId="4443AFE5" w14:textId="77777777" w:rsidR="0002789A" w:rsidRDefault="0002789A" w:rsidP="00D062B6"/>
        </w:tc>
        <w:tc>
          <w:tcPr>
            <w:tcW w:w="2551" w:type="dxa"/>
          </w:tcPr>
          <w:p w14:paraId="73BFB569" w14:textId="77777777" w:rsidR="0002789A" w:rsidRPr="00DA127A" w:rsidRDefault="00D062B6" w:rsidP="0002789A">
            <w:pPr>
              <w:jc w:val="right"/>
            </w:pPr>
            <w:r w:rsidRPr="00DA127A">
              <w:t>-4.2 (-6.3 to -2.0)</w:t>
            </w:r>
          </w:p>
        </w:tc>
        <w:tc>
          <w:tcPr>
            <w:tcW w:w="2410" w:type="dxa"/>
          </w:tcPr>
          <w:p w14:paraId="1C9F7974" w14:textId="77777777" w:rsidR="00E27BF2" w:rsidRPr="00DA127A" w:rsidRDefault="00D062B6" w:rsidP="0002789A">
            <w:pPr>
              <w:jc w:val="right"/>
            </w:pPr>
            <w:r w:rsidRPr="00DA127A">
              <w:t>0.02 (-3.1 to 3.4)</w:t>
            </w:r>
          </w:p>
        </w:tc>
      </w:tr>
      <w:tr w:rsidR="0002789A" w14:paraId="60AAD0CF" w14:textId="77777777" w:rsidTr="0002789A">
        <w:tc>
          <w:tcPr>
            <w:tcW w:w="3681" w:type="dxa"/>
          </w:tcPr>
          <w:p w14:paraId="6AB50A4F" w14:textId="77777777" w:rsidR="00E27BF2" w:rsidRDefault="00E27BF2" w:rsidP="0002789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Inter-uterine death/stillbirth </w:t>
            </w:r>
          </w:p>
          <w:p w14:paraId="3E5955B0" w14:textId="77777777" w:rsidR="0002789A" w:rsidRDefault="00E27BF2" w:rsidP="0002789A"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(&gt;22+6 weeks Gestation)</w:t>
            </w:r>
          </w:p>
        </w:tc>
        <w:tc>
          <w:tcPr>
            <w:tcW w:w="2551" w:type="dxa"/>
          </w:tcPr>
          <w:p w14:paraId="04390460" w14:textId="77777777" w:rsidR="0002789A" w:rsidRDefault="00E27BF2" w:rsidP="0002789A">
            <w:pPr>
              <w:jc w:val="right"/>
            </w:pPr>
            <w:r>
              <w:t>-0.15 (-0.63 to 0.39)</w:t>
            </w:r>
          </w:p>
        </w:tc>
        <w:tc>
          <w:tcPr>
            <w:tcW w:w="2410" w:type="dxa"/>
          </w:tcPr>
          <w:p w14:paraId="1A699CA3" w14:textId="77777777" w:rsidR="0002789A" w:rsidRDefault="00E27BF2" w:rsidP="0002789A">
            <w:pPr>
              <w:jc w:val="right"/>
            </w:pPr>
            <w:r>
              <w:t>-0.</w:t>
            </w:r>
            <w:r w:rsidR="00805BB1">
              <w:t>0</w:t>
            </w:r>
            <w:r w:rsidR="008C7D35">
              <w:t>4 (</w:t>
            </w:r>
            <w:r w:rsidR="00805BB1">
              <w:t>-</w:t>
            </w:r>
            <w:r w:rsidR="008C7D35">
              <w:t>0</w:t>
            </w:r>
            <w:r w:rsidR="00805BB1">
              <w:t>.59</w:t>
            </w:r>
            <w:r w:rsidR="008C7D35">
              <w:t xml:space="preserve"> to 0.</w:t>
            </w:r>
            <w:r w:rsidR="00805BB1">
              <w:t>9</w:t>
            </w:r>
            <w:r w:rsidR="008C7D35">
              <w:t>6)</w:t>
            </w:r>
          </w:p>
        </w:tc>
      </w:tr>
      <w:tr w:rsidR="0002789A" w14:paraId="6913D0B8" w14:textId="77777777" w:rsidTr="0002789A">
        <w:tc>
          <w:tcPr>
            <w:tcW w:w="3681" w:type="dxa"/>
          </w:tcPr>
          <w:p w14:paraId="14198CDD" w14:textId="77777777" w:rsidR="00E27BF2" w:rsidRPr="00E27BF2" w:rsidRDefault="00E27BF2" w:rsidP="00E27BF2">
            <w:pPr>
              <w:rPr>
                <w:rFonts w:eastAsia="Times New Roman"/>
              </w:rPr>
            </w:pPr>
            <w:r w:rsidRPr="00E27BF2">
              <w:rPr>
                <w:rFonts w:eastAsia="Times New Roman"/>
              </w:rPr>
              <w:t>Early neonatal death</w:t>
            </w:r>
          </w:p>
          <w:p w14:paraId="333DB0D6" w14:textId="77777777" w:rsidR="0002789A" w:rsidRDefault="0002789A" w:rsidP="0002789A"/>
        </w:tc>
        <w:tc>
          <w:tcPr>
            <w:tcW w:w="2551" w:type="dxa"/>
          </w:tcPr>
          <w:p w14:paraId="60B5BE35" w14:textId="77777777" w:rsidR="0002789A" w:rsidRDefault="0000098C" w:rsidP="0002789A">
            <w:pPr>
              <w:jc w:val="right"/>
            </w:pPr>
            <w:r>
              <w:t>0.21 (0 to 0.6)</w:t>
            </w:r>
          </w:p>
        </w:tc>
        <w:tc>
          <w:tcPr>
            <w:tcW w:w="2410" w:type="dxa"/>
          </w:tcPr>
          <w:p w14:paraId="374EE77F" w14:textId="77777777" w:rsidR="0002789A" w:rsidRDefault="0000098C" w:rsidP="0002789A">
            <w:pPr>
              <w:jc w:val="right"/>
            </w:pPr>
            <w:r>
              <w:t>0.34 (0.05 to 1.22)</w:t>
            </w:r>
          </w:p>
        </w:tc>
      </w:tr>
    </w:tbl>
    <w:p w14:paraId="4EFBBDB2" w14:textId="77777777" w:rsidR="00E27BF2" w:rsidRDefault="00E27BF2" w:rsidP="0002789A"/>
    <w:p w14:paraId="2AA9369F" w14:textId="77777777" w:rsidR="00E27BF2" w:rsidRDefault="00E27BF2" w:rsidP="0002789A"/>
    <w:p w14:paraId="38A14D40" w14:textId="77777777" w:rsidR="00E27BF2" w:rsidRDefault="00E27BF2" w:rsidP="0002789A"/>
    <w:p w14:paraId="1F1D61C6" w14:textId="77777777" w:rsidR="00E27BF2" w:rsidRDefault="00E27BF2" w:rsidP="0002789A"/>
    <w:sectPr w:rsidR="00E27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F757F"/>
    <w:multiLevelType w:val="hybridMultilevel"/>
    <w:tmpl w:val="D89C6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9A"/>
    <w:rsid w:val="0000098C"/>
    <w:rsid w:val="0002789A"/>
    <w:rsid w:val="000640ED"/>
    <w:rsid w:val="000C58BB"/>
    <w:rsid w:val="00337A6B"/>
    <w:rsid w:val="00436D2D"/>
    <w:rsid w:val="00535C8F"/>
    <w:rsid w:val="00700B7A"/>
    <w:rsid w:val="00707497"/>
    <w:rsid w:val="00731418"/>
    <w:rsid w:val="00805BB1"/>
    <w:rsid w:val="008C7D35"/>
    <w:rsid w:val="00922695"/>
    <w:rsid w:val="00D062B6"/>
    <w:rsid w:val="00DA127A"/>
    <w:rsid w:val="00E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EA12"/>
  <w15:chartTrackingRefBased/>
  <w15:docId w15:val="{437E4D78-7D8A-4E11-B00D-427B4EFD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89A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CF16-E166-4D3F-A5AE-EBB390C1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Playle</dc:creator>
  <cp:keywords/>
  <dc:description/>
  <cp:lastModifiedBy>Edward Mullins</cp:lastModifiedBy>
  <cp:revision>4</cp:revision>
  <dcterms:created xsi:type="dcterms:W3CDTF">2020-12-20T13:15:00Z</dcterms:created>
  <dcterms:modified xsi:type="dcterms:W3CDTF">2020-12-20T13:23:00Z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