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08976" w14:textId="5B271C9B" w:rsidR="00AC779C" w:rsidRPr="00EF4E18" w:rsidRDefault="00AC779C" w:rsidP="00AC779C">
      <w:pPr>
        <w:ind w:right="1275"/>
        <w:jc w:val="both"/>
        <w:rPr>
          <w:rFonts w:cstheme="minorHAnsi"/>
          <w:b/>
          <w:bCs/>
        </w:rPr>
      </w:pPr>
      <w:r w:rsidRPr="00AC779C">
        <w:rPr>
          <w:b/>
          <w:bCs/>
        </w:rPr>
        <w:t>Appendix 2</w:t>
      </w:r>
      <w:r w:rsidRPr="00AC779C">
        <w:rPr>
          <w:rFonts w:cstheme="minorHAnsi"/>
          <w:b/>
          <w:bCs/>
        </w:rPr>
        <w:t>: ethics</w:t>
      </w:r>
      <w:r w:rsidRPr="00EF4E18">
        <w:rPr>
          <w:rFonts w:cstheme="minorHAnsi"/>
          <w:b/>
          <w:bCs/>
        </w:rPr>
        <w:t xml:space="preserve"> approval numbers from </w:t>
      </w:r>
      <w:r>
        <w:rPr>
          <w:rFonts w:cstheme="minorHAnsi"/>
          <w:b/>
          <w:bCs/>
        </w:rPr>
        <w:t>Kings College London</w:t>
      </w:r>
      <w:r w:rsidRPr="00EF4E18">
        <w:rPr>
          <w:rFonts w:cstheme="minorHAnsi"/>
          <w:b/>
          <w:bCs/>
        </w:rPr>
        <w:t xml:space="preserve"> and relevant institutional and local government review committees </w:t>
      </w:r>
    </w:p>
    <w:p w14:paraId="318692A8" w14:textId="1DC63894" w:rsidR="008F259F" w:rsidRDefault="00131D88"/>
    <w:tbl>
      <w:tblPr>
        <w:tblStyle w:val="TableGrid"/>
        <w:tblW w:w="11619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2835"/>
        <w:gridCol w:w="1276"/>
        <w:gridCol w:w="5670"/>
      </w:tblGrid>
      <w:tr w:rsidR="00AC779C" w:rsidRPr="00ED4368" w14:paraId="43B96EE1" w14:textId="77777777" w:rsidTr="00AC779C">
        <w:tc>
          <w:tcPr>
            <w:tcW w:w="1129" w:type="dxa"/>
          </w:tcPr>
          <w:p w14:paraId="6F3AA8AD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Country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3865E71D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WP</w:t>
            </w:r>
          </w:p>
        </w:tc>
        <w:tc>
          <w:tcPr>
            <w:tcW w:w="2835" w:type="dxa"/>
          </w:tcPr>
          <w:p w14:paraId="38601D86" w14:textId="77777777" w:rsidR="00AC779C" w:rsidRPr="003A4D00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Study title</w:t>
            </w:r>
          </w:p>
        </w:tc>
        <w:tc>
          <w:tcPr>
            <w:tcW w:w="1276" w:type="dxa"/>
          </w:tcPr>
          <w:p w14:paraId="5A597D49" w14:textId="77777777" w:rsidR="00AC779C" w:rsidRPr="005A1419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A1419">
              <w:rPr>
                <w:rFonts w:cstheme="minorHAnsi"/>
                <w:b/>
                <w:bCs/>
                <w:sz w:val="18"/>
                <w:szCs w:val="18"/>
              </w:rPr>
              <w:t xml:space="preserve">KCL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5A1419">
              <w:rPr>
                <w:rFonts w:cstheme="minorHAnsi"/>
                <w:b/>
                <w:bCs/>
                <w:sz w:val="18"/>
                <w:szCs w:val="18"/>
              </w:rPr>
              <w:t xml:space="preserve">pproval reference </w:t>
            </w:r>
          </w:p>
        </w:tc>
        <w:tc>
          <w:tcPr>
            <w:tcW w:w="5670" w:type="dxa"/>
          </w:tcPr>
          <w:p w14:paraId="36285108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Local ethics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committee</w:t>
            </w:r>
            <w:r w:rsidRPr="00ED436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and associated approval</w:t>
            </w:r>
            <w:r w:rsidRPr="00ED4368">
              <w:rPr>
                <w:rFonts w:cstheme="minorHAnsi"/>
                <w:b/>
                <w:bCs/>
                <w:sz w:val="18"/>
                <w:szCs w:val="18"/>
              </w:rPr>
              <w:t xml:space="preserve"> reference number</w:t>
            </w:r>
          </w:p>
        </w:tc>
      </w:tr>
      <w:tr w:rsidR="00AC779C" w:rsidRPr="00ED4368" w14:paraId="395B053E" w14:textId="77777777" w:rsidTr="00AC779C">
        <w:tc>
          <w:tcPr>
            <w:tcW w:w="1129" w:type="dxa"/>
            <w:vMerge w:val="restart"/>
          </w:tcPr>
          <w:p w14:paraId="3BDF98D0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Ethiopia</w:t>
            </w:r>
          </w:p>
        </w:tc>
        <w:tc>
          <w:tcPr>
            <w:tcW w:w="709" w:type="dxa"/>
          </w:tcPr>
          <w:p w14:paraId="0BF62CB2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WP1</w:t>
            </w:r>
          </w:p>
        </w:tc>
        <w:tc>
          <w:tcPr>
            <w:tcW w:w="2835" w:type="dxa"/>
          </w:tcPr>
          <w:p w14:paraId="7E1D66ED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3A4D00">
              <w:rPr>
                <w:rFonts w:cstheme="minorHAnsi"/>
                <w:sz w:val="18"/>
                <w:szCs w:val="18"/>
              </w:rPr>
              <w:t>ntegrated primary care for mental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A4D00">
              <w:rPr>
                <w:rFonts w:cstheme="minorHAnsi"/>
                <w:sz w:val="18"/>
                <w:szCs w:val="18"/>
              </w:rPr>
              <w:t>health, substance use and non-communicable diseases</w:t>
            </w:r>
          </w:p>
        </w:tc>
        <w:tc>
          <w:tcPr>
            <w:tcW w:w="1276" w:type="dxa"/>
          </w:tcPr>
          <w:p w14:paraId="49029020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>HR-17/18-7846</w:t>
            </w:r>
          </w:p>
        </w:tc>
        <w:tc>
          <w:tcPr>
            <w:tcW w:w="5670" w:type="dxa"/>
          </w:tcPr>
          <w:p w14:paraId="0260098D" w14:textId="77777777" w:rsidR="00AC779C" w:rsidRPr="00ED4368" w:rsidRDefault="00AC779C" w:rsidP="008F651D">
            <w:pPr>
              <w:ind w:right="180"/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>Addis Ababa University-Institution Review Board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r w:rsidRPr="00ED4368">
              <w:rPr>
                <w:rFonts w:cstheme="minorHAnsi"/>
                <w:sz w:val="18"/>
                <w:szCs w:val="18"/>
              </w:rPr>
              <w:t>Ref 026/18/</w:t>
            </w:r>
            <w:proofErr w:type="spellStart"/>
            <w:r w:rsidRPr="00ED4368">
              <w:rPr>
                <w:rFonts w:cstheme="minorHAnsi"/>
                <w:sz w:val="18"/>
                <w:szCs w:val="18"/>
              </w:rPr>
              <w:t>Psy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AC779C" w:rsidRPr="00ED4368" w14:paraId="7DA6A70A" w14:textId="77777777" w:rsidTr="00AC779C">
        <w:trPr>
          <w:cantSplit/>
          <w:trHeight w:val="617"/>
        </w:trPr>
        <w:tc>
          <w:tcPr>
            <w:tcW w:w="1129" w:type="dxa"/>
            <w:vMerge/>
          </w:tcPr>
          <w:p w14:paraId="73E4FD01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2CB0C45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WP2</w:t>
            </w:r>
          </w:p>
        </w:tc>
        <w:tc>
          <w:tcPr>
            <w:tcW w:w="2835" w:type="dxa"/>
          </w:tcPr>
          <w:p w14:paraId="32A2851D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3A4D00">
              <w:rPr>
                <w:rFonts w:cstheme="minorHAnsi"/>
                <w:sz w:val="18"/>
                <w:szCs w:val="18"/>
              </w:rPr>
              <w:t>ntegrated maternal health care</w:t>
            </w:r>
          </w:p>
        </w:tc>
        <w:tc>
          <w:tcPr>
            <w:tcW w:w="1276" w:type="dxa"/>
          </w:tcPr>
          <w:p w14:paraId="1FD97F68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>HR-17/18-7850</w:t>
            </w:r>
          </w:p>
        </w:tc>
        <w:tc>
          <w:tcPr>
            <w:tcW w:w="5670" w:type="dxa"/>
          </w:tcPr>
          <w:p w14:paraId="75F97266" w14:textId="77777777" w:rsidR="00AC779C" w:rsidRPr="00ED4368" w:rsidRDefault="00AC779C" w:rsidP="008F651D">
            <w:pPr>
              <w:ind w:right="180"/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 xml:space="preserve">Addis Ababa University -Institution Review Board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ED4368">
              <w:rPr>
                <w:rFonts w:cstheme="minorHAnsi"/>
                <w:sz w:val="18"/>
                <w:szCs w:val="18"/>
              </w:rPr>
              <w:t>Ref 026/18/</w:t>
            </w:r>
            <w:proofErr w:type="spellStart"/>
            <w:r w:rsidRPr="00ED4368">
              <w:rPr>
                <w:rFonts w:cstheme="minorHAnsi"/>
                <w:sz w:val="18"/>
                <w:szCs w:val="18"/>
              </w:rPr>
              <w:t>Psy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AC779C" w:rsidRPr="00ED4368" w14:paraId="2B67E2F3" w14:textId="77777777" w:rsidTr="00AC779C">
        <w:tc>
          <w:tcPr>
            <w:tcW w:w="1129" w:type="dxa"/>
            <w:vMerge/>
          </w:tcPr>
          <w:p w14:paraId="7D6331BA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1779997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WP3</w:t>
            </w:r>
          </w:p>
        </w:tc>
        <w:tc>
          <w:tcPr>
            <w:tcW w:w="2835" w:type="dxa"/>
          </w:tcPr>
          <w:p w14:paraId="444C1AC9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3A4D00">
              <w:rPr>
                <w:rFonts w:cstheme="minorHAnsi"/>
                <w:sz w:val="18"/>
                <w:szCs w:val="18"/>
              </w:rPr>
              <w:t>mproving access to quality surgical</w:t>
            </w:r>
          </w:p>
          <w:p w14:paraId="36AC5E32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3A4D00">
              <w:rPr>
                <w:rFonts w:cstheme="minorHAnsi"/>
                <w:sz w:val="18"/>
                <w:szCs w:val="18"/>
              </w:rPr>
              <w:t>and dental care</w:t>
            </w:r>
          </w:p>
        </w:tc>
        <w:tc>
          <w:tcPr>
            <w:tcW w:w="1276" w:type="dxa"/>
          </w:tcPr>
          <w:p w14:paraId="0DA68174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>HR-17/18-6144</w:t>
            </w:r>
          </w:p>
          <w:p w14:paraId="47C0F816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0FA3FA1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>Addis Ababa University -Institution Review Board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r w:rsidRPr="00ED4368">
              <w:rPr>
                <w:rFonts w:cstheme="minorHAnsi"/>
                <w:sz w:val="18"/>
                <w:szCs w:val="18"/>
              </w:rPr>
              <w:t>Ref 026/18/</w:t>
            </w:r>
            <w:proofErr w:type="spellStart"/>
            <w:r w:rsidRPr="00ED4368">
              <w:rPr>
                <w:rFonts w:cstheme="minorHAnsi"/>
                <w:sz w:val="18"/>
                <w:szCs w:val="18"/>
              </w:rPr>
              <w:t>Psy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AC779C" w:rsidRPr="00ED4368" w14:paraId="4884311C" w14:textId="77777777" w:rsidTr="00AC779C">
        <w:tc>
          <w:tcPr>
            <w:tcW w:w="1129" w:type="dxa"/>
            <w:shd w:val="clear" w:color="auto" w:fill="D9D9D9" w:themeFill="background1" w:themeFillShade="D9"/>
          </w:tcPr>
          <w:p w14:paraId="4B7A477D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D155DA1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7B5AD73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FCBE4F2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4C1B25C1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779C" w:rsidRPr="00ED4368" w14:paraId="48F74B6B" w14:textId="77777777" w:rsidTr="00AC779C">
        <w:tc>
          <w:tcPr>
            <w:tcW w:w="1129" w:type="dxa"/>
            <w:vMerge w:val="restart"/>
          </w:tcPr>
          <w:p w14:paraId="125CCA67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South Africa-UCT</w:t>
            </w:r>
          </w:p>
          <w:p w14:paraId="0CCD92FC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58C7E8D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WP4</w:t>
            </w:r>
          </w:p>
        </w:tc>
        <w:tc>
          <w:tcPr>
            <w:tcW w:w="2835" w:type="dxa"/>
          </w:tcPr>
          <w:p w14:paraId="39DFB91F" w14:textId="17B3067E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3A4D00">
              <w:rPr>
                <w:rFonts w:cstheme="minorHAnsi"/>
                <w:sz w:val="18"/>
                <w:szCs w:val="18"/>
              </w:rPr>
              <w:t xml:space="preserve">Promoting Person </w:t>
            </w:r>
            <w:r w:rsidR="00131D88" w:rsidRPr="003A4D00">
              <w:rPr>
                <w:rFonts w:cstheme="minorHAnsi"/>
                <w:sz w:val="18"/>
                <w:szCs w:val="18"/>
              </w:rPr>
              <w:t>Centred</w:t>
            </w:r>
            <w:r w:rsidRPr="003A4D00">
              <w:rPr>
                <w:rFonts w:cstheme="minorHAnsi"/>
                <w:sz w:val="18"/>
                <w:szCs w:val="18"/>
              </w:rPr>
              <w:t xml:space="preserve"> TB Care: A Mixed Methods Study</w:t>
            </w:r>
          </w:p>
        </w:tc>
        <w:tc>
          <w:tcPr>
            <w:tcW w:w="1276" w:type="dxa"/>
          </w:tcPr>
          <w:p w14:paraId="56CDA231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>HR-17/18-7740</w:t>
            </w:r>
          </w:p>
        </w:tc>
        <w:tc>
          <w:tcPr>
            <w:tcW w:w="5670" w:type="dxa"/>
          </w:tcPr>
          <w:p w14:paraId="29D41A07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 xml:space="preserve">University of Cape Town, Faculty of Health Sciences Human Research Ethics Committee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ED4368">
              <w:rPr>
                <w:rFonts w:cstheme="minorHAnsi"/>
                <w:sz w:val="18"/>
                <w:szCs w:val="18"/>
              </w:rPr>
              <w:t>Ref 286/2018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AC779C" w:rsidRPr="00ED4368" w14:paraId="1D786AF9" w14:textId="77777777" w:rsidTr="00AC779C">
        <w:tc>
          <w:tcPr>
            <w:tcW w:w="1129" w:type="dxa"/>
            <w:vMerge/>
          </w:tcPr>
          <w:p w14:paraId="52152FA5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1D1BCBD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WP5</w:t>
            </w:r>
          </w:p>
        </w:tc>
        <w:tc>
          <w:tcPr>
            <w:tcW w:w="2835" w:type="dxa"/>
          </w:tcPr>
          <w:p w14:paraId="36425270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3A4D00">
              <w:rPr>
                <w:rFonts w:cstheme="minorHAnsi"/>
                <w:sz w:val="18"/>
                <w:szCs w:val="18"/>
              </w:rPr>
              <w:t>Integrat</w:t>
            </w:r>
            <w:r>
              <w:rPr>
                <w:rFonts w:cstheme="minorHAnsi"/>
                <w:sz w:val="18"/>
                <w:szCs w:val="18"/>
              </w:rPr>
              <w:t>ed</w:t>
            </w:r>
            <w:r w:rsidRPr="003A4D00">
              <w:rPr>
                <w:rFonts w:cstheme="minorHAnsi"/>
                <w:sz w:val="18"/>
                <w:szCs w:val="18"/>
              </w:rPr>
              <w:t xml:space="preserve"> palliative care and primary health care</w:t>
            </w:r>
            <w:r>
              <w:rPr>
                <w:rFonts w:cstheme="minorHAnsi"/>
                <w:sz w:val="18"/>
                <w:szCs w:val="18"/>
              </w:rPr>
              <w:t xml:space="preserve"> for chronic obstructive pulmonary disease</w:t>
            </w:r>
          </w:p>
        </w:tc>
        <w:tc>
          <w:tcPr>
            <w:tcW w:w="1276" w:type="dxa"/>
          </w:tcPr>
          <w:p w14:paraId="296159DF" w14:textId="77777777" w:rsidR="00AC779C" w:rsidRPr="007B43A7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>HR-17/18-5766</w:t>
            </w:r>
          </w:p>
          <w:p w14:paraId="16C188EB" w14:textId="77777777" w:rsidR="00AC779C" w:rsidRPr="007B43A7" w:rsidRDefault="00AC779C" w:rsidP="008F651D">
            <w:pPr>
              <w:rPr>
                <w:rFonts w:cstheme="minorHAnsi"/>
                <w:sz w:val="18"/>
                <w:szCs w:val="18"/>
              </w:rPr>
            </w:pPr>
          </w:p>
          <w:p w14:paraId="19AE6F19" w14:textId="77777777" w:rsidR="00AC779C" w:rsidRPr="007B43A7" w:rsidRDefault="00AC779C" w:rsidP="008F651D">
            <w:pPr>
              <w:rPr>
                <w:rFonts w:cstheme="minorHAnsi"/>
                <w:sz w:val="18"/>
                <w:szCs w:val="18"/>
              </w:rPr>
            </w:pPr>
          </w:p>
          <w:p w14:paraId="53E8CFBF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576BF09" w14:textId="77777777" w:rsidR="00AC779C" w:rsidRPr="00842D06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A73AC6">
              <w:rPr>
                <w:rFonts w:cstheme="minorHAnsi"/>
                <w:sz w:val="18"/>
                <w:szCs w:val="18"/>
              </w:rPr>
              <w:t xml:space="preserve">University of Cape Town, Faculty of Health Sciences Human Research Ethics Committee </w:t>
            </w:r>
            <w:r w:rsidRPr="00842D06">
              <w:rPr>
                <w:rFonts w:cstheme="minorHAnsi"/>
                <w:sz w:val="18"/>
                <w:szCs w:val="18"/>
              </w:rPr>
              <w:t>(Ref 211/2018)</w:t>
            </w:r>
          </w:p>
          <w:p w14:paraId="578B7E48" w14:textId="77777777" w:rsidR="00AC779C" w:rsidRPr="00A73AC6" w:rsidRDefault="00AC779C" w:rsidP="008F651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779C" w:rsidRPr="00ED4368" w14:paraId="0793412C" w14:textId="77777777" w:rsidTr="00AC779C">
        <w:tc>
          <w:tcPr>
            <w:tcW w:w="1129" w:type="dxa"/>
            <w:vMerge/>
          </w:tcPr>
          <w:p w14:paraId="2FAC8BA1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97569AC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WP6</w:t>
            </w:r>
          </w:p>
        </w:tc>
        <w:tc>
          <w:tcPr>
            <w:tcW w:w="2835" w:type="dxa"/>
          </w:tcPr>
          <w:p w14:paraId="78639837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3A4D00">
              <w:rPr>
                <w:rFonts w:cstheme="minorHAnsi"/>
                <w:sz w:val="18"/>
                <w:szCs w:val="18"/>
              </w:rPr>
              <w:t>educing the burden of perinatal</w:t>
            </w:r>
          </w:p>
          <w:p w14:paraId="1FD360AE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3A4D00">
              <w:rPr>
                <w:rFonts w:cstheme="minorHAnsi"/>
                <w:sz w:val="18"/>
                <w:szCs w:val="18"/>
              </w:rPr>
              <w:t>common mental disorders (PCMD) and violence against women (VAW)</w:t>
            </w:r>
          </w:p>
        </w:tc>
        <w:tc>
          <w:tcPr>
            <w:tcW w:w="1276" w:type="dxa"/>
          </w:tcPr>
          <w:p w14:paraId="0B30BFDE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>HR-17/18-7807</w:t>
            </w:r>
          </w:p>
        </w:tc>
        <w:tc>
          <w:tcPr>
            <w:tcW w:w="5670" w:type="dxa"/>
          </w:tcPr>
          <w:p w14:paraId="683D5427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 xml:space="preserve">University of Cape Town, Faculty of Health Sciences Human Research Ethics Committee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ED4368">
              <w:rPr>
                <w:rFonts w:cstheme="minorHAnsi"/>
                <w:sz w:val="18"/>
                <w:szCs w:val="18"/>
              </w:rPr>
              <w:t>Ref 286/2018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13D25854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 xml:space="preserve">Western Cape </w:t>
            </w:r>
            <w:r>
              <w:rPr>
                <w:rFonts w:cstheme="minorHAnsi"/>
                <w:sz w:val="18"/>
                <w:szCs w:val="18"/>
              </w:rPr>
              <w:t xml:space="preserve">Government Strategy and </w:t>
            </w:r>
            <w:r w:rsidRPr="00ED4368">
              <w:rPr>
                <w:rFonts w:cstheme="minorHAnsi"/>
                <w:sz w:val="18"/>
                <w:szCs w:val="18"/>
              </w:rPr>
              <w:t xml:space="preserve">Health </w:t>
            </w:r>
            <w:r>
              <w:rPr>
                <w:rFonts w:cstheme="minorHAnsi"/>
                <w:sz w:val="18"/>
                <w:szCs w:val="18"/>
              </w:rPr>
              <w:t>Support</w:t>
            </w:r>
            <w:r w:rsidRPr="0067419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ED4368">
              <w:rPr>
                <w:rFonts w:cstheme="minorHAnsi"/>
                <w:sz w:val="18"/>
                <w:szCs w:val="18"/>
              </w:rPr>
              <w:t>Ref WC 2-1807_008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AC779C" w:rsidRPr="00ED4368" w14:paraId="642B023D" w14:textId="77777777" w:rsidTr="00AC779C">
        <w:tc>
          <w:tcPr>
            <w:tcW w:w="1129" w:type="dxa"/>
            <w:shd w:val="clear" w:color="auto" w:fill="D9D9D9" w:themeFill="background1" w:themeFillShade="D9"/>
          </w:tcPr>
          <w:p w14:paraId="3737E05E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5A75681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FAE8355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4F12014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4168950E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779C" w:rsidRPr="00ED4368" w14:paraId="333B45CF" w14:textId="77777777" w:rsidTr="00AC779C">
        <w:tc>
          <w:tcPr>
            <w:tcW w:w="1129" w:type="dxa"/>
            <w:vMerge w:val="restart"/>
          </w:tcPr>
          <w:p w14:paraId="6101DB4A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Sierra Leone</w:t>
            </w:r>
          </w:p>
        </w:tc>
        <w:tc>
          <w:tcPr>
            <w:tcW w:w="709" w:type="dxa"/>
            <w:vMerge w:val="restart"/>
          </w:tcPr>
          <w:p w14:paraId="1F468CC3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WP7</w:t>
            </w:r>
          </w:p>
        </w:tc>
        <w:tc>
          <w:tcPr>
            <w:tcW w:w="2835" w:type="dxa"/>
          </w:tcPr>
          <w:p w14:paraId="7092D760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3A4D00">
              <w:rPr>
                <w:rFonts w:cstheme="minorHAnsi"/>
                <w:sz w:val="18"/>
                <w:szCs w:val="18"/>
              </w:rPr>
              <w:t>A study of the financial burden on patients undergoing surgical care in Sierra Leone</w:t>
            </w:r>
          </w:p>
        </w:tc>
        <w:tc>
          <w:tcPr>
            <w:tcW w:w="1276" w:type="dxa"/>
          </w:tcPr>
          <w:p w14:paraId="4C5D631A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>LRU-17/18-6455</w:t>
            </w:r>
          </w:p>
        </w:tc>
        <w:tc>
          <w:tcPr>
            <w:tcW w:w="5670" w:type="dxa"/>
          </w:tcPr>
          <w:p w14:paraId="35AFC592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 xml:space="preserve">Sierra Leone Ethics and Scientific Review Committee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ED4368">
              <w:rPr>
                <w:rFonts w:cstheme="minorHAnsi"/>
                <w:sz w:val="18"/>
                <w:szCs w:val="18"/>
              </w:rPr>
              <w:t>Reference number not given</w:t>
            </w:r>
            <w:r>
              <w:rPr>
                <w:rFonts w:cstheme="minorHAnsi"/>
                <w:sz w:val="18"/>
                <w:szCs w:val="18"/>
              </w:rPr>
              <w:t xml:space="preserve"> - Appendix 2b provides approval letter)</w:t>
            </w:r>
          </w:p>
        </w:tc>
      </w:tr>
      <w:tr w:rsidR="00AC779C" w:rsidRPr="00ED4368" w14:paraId="0EDEDE9A" w14:textId="77777777" w:rsidTr="00AC779C">
        <w:tc>
          <w:tcPr>
            <w:tcW w:w="1129" w:type="dxa"/>
            <w:vMerge/>
          </w:tcPr>
          <w:p w14:paraId="03F1F2E4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3FFBC63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4EB1E92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3A4D00">
              <w:rPr>
                <w:rFonts w:cstheme="minorHAnsi"/>
                <w:sz w:val="18"/>
                <w:szCs w:val="18"/>
              </w:rPr>
              <w:t>Sierra Leone qualitative study</w:t>
            </w:r>
          </w:p>
        </w:tc>
        <w:tc>
          <w:tcPr>
            <w:tcW w:w="1276" w:type="dxa"/>
          </w:tcPr>
          <w:p w14:paraId="3B00A393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>LRS-17/18-6674</w:t>
            </w:r>
          </w:p>
        </w:tc>
        <w:tc>
          <w:tcPr>
            <w:tcW w:w="5670" w:type="dxa"/>
          </w:tcPr>
          <w:p w14:paraId="229024C2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 xml:space="preserve">Sierra Leone Ethics and Scientific Review Committee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ED4368">
              <w:rPr>
                <w:rFonts w:cstheme="minorHAnsi"/>
                <w:sz w:val="18"/>
                <w:szCs w:val="18"/>
              </w:rPr>
              <w:t>Reference number not given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AC779C" w:rsidRPr="00ED4368" w14:paraId="2B771AA7" w14:textId="77777777" w:rsidTr="00AC779C">
        <w:tc>
          <w:tcPr>
            <w:tcW w:w="1129" w:type="dxa"/>
            <w:vMerge/>
          </w:tcPr>
          <w:p w14:paraId="170E6F4C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FD076AD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B6589F1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3A4D00">
              <w:rPr>
                <w:rFonts w:cstheme="minorHAnsi"/>
                <w:sz w:val="18"/>
                <w:szCs w:val="18"/>
              </w:rPr>
              <w:t>Sierra Leone quantitative study</w:t>
            </w:r>
          </w:p>
        </w:tc>
        <w:tc>
          <w:tcPr>
            <w:tcW w:w="1276" w:type="dxa"/>
          </w:tcPr>
          <w:p w14:paraId="216993C8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>LRS-17/18-6219</w:t>
            </w:r>
          </w:p>
        </w:tc>
        <w:tc>
          <w:tcPr>
            <w:tcW w:w="5670" w:type="dxa"/>
          </w:tcPr>
          <w:p w14:paraId="6A572018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 xml:space="preserve">Sierra Leone Ethics and Scientific Review Committee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ED4368">
              <w:rPr>
                <w:rFonts w:cstheme="minorHAnsi"/>
                <w:sz w:val="18"/>
                <w:szCs w:val="18"/>
              </w:rPr>
              <w:t>Reference number not given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AC779C" w:rsidRPr="00ED4368" w14:paraId="2E9418E5" w14:textId="77777777" w:rsidTr="00AC779C">
        <w:tc>
          <w:tcPr>
            <w:tcW w:w="1129" w:type="dxa"/>
            <w:vMerge/>
          </w:tcPr>
          <w:p w14:paraId="13463BA8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86B5E59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0F264B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3A4D00">
              <w:rPr>
                <w:rFonts w:cstheme="minorHAnsi"/>
                <w:sz w:val="18"/>
                <w:szCs w:val="18"/>
              </w:rPr>
              <w:t>Guiding surgical health system strengthening; process mapping of surgical patients in Freetown, Sierra Leone.</w:t>
            </w:r>
          </w:p>
        </w:tc>
        <w:tc>
          <w:tcPr>
            <w:tcW w:w="1276" w:type="dxa"/>
          </w:tcPr>
          <w:p w14:paraId="523CDA4B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>LRU-17/18-6537</w:t>
            </w:r>
          </w:p>
        </w:tc>
        <w:tc>
          <w:tcPr>
            <w:tcW w:w="5670" w:type="dxa"/>
          </w:tcPr>
          <w:p w14:paraId="038F614A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 xml:space="preserve">Sierra Leone Ethics and Scientific Review Committee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ED4368">
              <w:rPr>
                <w:rFonts w:cstheme="minorHAnsi"/>
                <w:sz w:val="18"/>
                <w:szCs w:val="18"/>
              </w:rPr>
              <w:t>Reference number not given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AC779C" w:rsidRPr="00ED4368" w14:paraId="113B016E" w14:textId="77777777" w:rsidTr="00AC779C">
        <w:tc>
          <w:tcPr>
            <w:tcW w:w="1129" w:type="dxa"/>
            <w:vMerge/>
          </w:tcPr>
          <w:p w14:paraId="55354A14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867C225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F900053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</w:t>
            </w:r>
            <w:r w:rsidRPr="003A4D00">
              <w:rPr>
                <w:rFonts w:cstheme="minorHAnsi"/>
                <w:sz w:val="18"/>
                <w:szCs w:val="18"/>
              </w:rPr>
              <w:t>ualitative study-Modification</w:t>
            </w:r>
          </w:p>
        </w:tc>
        <w:tc>
          <w:tcPr>
            <w:tcW w:w="1276" w:type="dxa"/>
          </w:tcPr>
          <w:p w14:paraId="126945CC" w14:textId="77777777" w:rsidR="00AC779C" w:rsidRPr="00131D8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131D88">
              <w:rPr>
                <w:rFonts w:cstheme="minorHAnsi"/>
                <w:sz w:val="18"/>
                <w:szCs w:val="18"/>
              </w:rPr>
              <w:t>MOD-19/20-6674</w:t>
            </w:r>
          </w:p>
        </w:tc>
        <w:tc>
          <w:tcPr>
            <w:tcW w:w="5670" w:type="dxa"/>
          </w:tcPr>
          <w:p w14:paraId="6BA76E2F" w14:textId="77777777" w:rsidR="00AC779C" w:rsidRPr="00131D8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131D88">
              <w:rPr>
                <w:rFonts w:cstheme="minorHAnsi"/>
                <w:sz w:val="18"/>
                <w:szCs w:val="18"/>
              </w:rPr>
              <w:t>Sierra Leone Ethics and Scientific Review Committee (Reference number and letter not provided )</w:t>
            </w:r>
          </w:p>
        </w:tc>
      </w:tr>
      <w:tr w:rsidR="00AC779C" w:rsidRPr="00ED4368" w14:paraId="48129B78" w14:textId="77777777" w:rsidTr="00AC779C">
        <w:tc>
          <w:tcPr>
            <w:tcW w:w="1129" w:type="dxa"/>
            <w:shd w:val="clear" w:color="auto" w:fill="D9D9D9" w:themeFill="background1" w:themeFillShade="D9"/>
          </w:tcPr>
          <w:p w14:paraId="1FB29249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0A2AC46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BB7C449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3F1E99A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229BA4EB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779C" w:rsidRPr="00ED4368" w14:paraId="7A8E21CE" w14:textId="77777777" w:rsidTr="00AC779C">
        <w:tc>
          <w:tcPr>
            <w:tcW w:w="1129" w:type="dxa"/>
          </w:tcPr>
          <w:p w14:paraId="0CE32B1B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Zimbabwe</w:t>
            </w:r>
          </w:p>
        </w:tc>
        <w:tc>
          <w:tcPr>
            <w:tcW w:w="709" w:type="dxa"/>
          </w:tcPr>
          <w:p w14:paraId="01F95C7D" w14:textId="77777777" w:rsidR="00AC779C" w:rsidRPr="00ED4368" w:rsidRDefault="00AC779C" w:rsidP="008F6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4368">
              <w:rPr>
                <w:rFonts w:cstheme="minorHAnsi"/>
                <w:b/>
                <w:bCs/>
                <w:sz w:val="18"/>
                <w:szCs w:val="18"/>
              </w:rPr>
              <w:t>WP8</w:t>
            </w:r>
          </w:p>
        </w:tc>
        <w:tc>
          <w:tcPr>
            <w:tcW w:w="2835" w:type="dxa"/>
          </w:tcPr>
          <w:p w14:paraId="565DEB4B" w14:textId="77777777" w:rsidR="00AC779C" w:rsidRPr="003A4D00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3A4D00">
              <w:rPr>
                <w:rFonts w:cstheme="minorHAnsi"/>
                <w:sz w:val="18"/>
                <w:szCs w:val="18"/>
              </w:rPr>
              <w:t>Diagnostic Phase Protocol for Integrated Primary Health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A4D00">
              <w:rPr>
                <w:rFonts w:cstheme="minorHAnsi"/>
                <w:sz w:val="18"/>
                <w:szCs w:val="18"/>
              </w:rPr>
              <w:t xml:space="preserve">Care (Hypertension, Diabetes and Depression) </w:t>
            </w:r>
          </w:p>
        </w:tc>
        <w:tc>
          <w:tcPr>
            <w:tcW w:w="1276" w:type="dxa"/>
          </w:tcPr>
          <w:p w14:paraId="6C188BD0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ED4368">
              <w:rPr>
                <w:rFonts w:cstheme="minorHAnsi"/>
                <w:sz w:val="18"/>
                <w:szCs w:val="18"/>
              </w:rPr>
              <w:t>HR-18/19-10355</w:t>
            </w:r>
          </w:p>
        </w:tc>
        <w:tc>
          <w:tcPr>
            <w:tcW w:w="5670" w:type="dxa"/>
          </w:tcPr>
          <w:p w14:paraId="04B8AD2B" w14:textId="741A28AF" w:rsidR="00AC779C" w:rsidRPr="00520A13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520A13">
              <w:rPr>
                <w:rFonts w:cstheme="minorHAnsi"/>
                <w:sz w:val="18"/>
                <w:szCs w:val="18"/>
              </w:rPr>
              <w:t xml:space="preserve">Joint Research Ethics Committee </w:t>
            </w:r>
            <w:r w:rsidR="00131D88">
              <w:rPr>
                <w:rFonts w:cstheme="minorHAnsi"/>
                <w:sz w:val="18"/>
                <w:szCs w:val="18"/>
              </w:rPr>
              <w:t>f</w:t>
            </w:r>
            <w:r w:rsidRPr="00520A13">
              <w:rPr>
                <w:rFonts w:cstheme="minorHAnsi"/>
                <w:sz w:val="18"/>
                <w:szCs w:val="18"/>
              </w:rPr>
              <w:t>or the University of Zimbabwe, College of Health Sciences and Parirenyatwa Group of Hospitals(Ref 80/19)</w:t>
            </w:r>
          </w:p>
          <w:p w14:paraId="3BD7EED0" w14:textId="77777777" w:rsidR="00AC779C" w:rsidRPr="00520A13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520A13">
              <w:rPr>
                <w:rFonts w:cstheme="minorHAnsi"/>
                <w:sz w:val="18"/>
                <w:szCs w:val="18"/>
              </w:rPr>
              <w:t>Medical Research Council of Zimbabwe (Ref MRCZ/A/2427)</w:t>
            </w:r>
          </w:p>
          <w:p w14:paraId="65F17122" w14:textId="77777777" w:rsidR="00AC779C" w:rsidRPr="00ED4368" w:rsidRDefault="00AC779C" w:rsidP="008F651D">
            <w:pPr>
              <w:rPr>
                <w:rFonts w:cstheme="minorHAnsi"/>
                <w:sz w:val="18"/>
                <w:szCs w:val="18"/>
              </w:rPr>
            </w:pPr>
            <w:r w:rsidRPr="00520A13">
              <w:rPr>
                <w:rFonts w:cstheme="minorHAnsi"/>
                <w:sz w:val="18"/>
                <w:szCs w:val="18"/>
              </w:rPr>
              <w:t>Research Council of Zimbabwe certificate of registration Ref 03553)</w:t>
            </w:r>
          </w:p>
        </w:tc>
      </w:tr>
    </w:tbl>
    <w:p w14:paraId="07C016E3" w14:textId="77777777" w:rsidR="00AC779C" w:rsidRDefault="00AC779C"/>
    <w:sectPr w:rsidR="00AC779C" w:rsidSect="00AC779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9C"/>
    <w:rsid w:val="00004223"/>
    <w:rsid w:val="000158E9"/>
    <w:rsid w:val="00015962"/>
    <w:rsid w:val="000314FB"/>
    <w:rsid w:val="00083CF6"/>
    <w:rsid w:val="0008637B"/>
    <w:rsid w:val="00097747"/>
    <w:rsid w:val="000C15C3"/>
    <w:rsid w:val="000C679A"/>
    <w:rsid w:val="000D66BE"/>
    <w:rsid w:val="0010553E"/>
    <w:rsid w:val="00116DBD"/>
    <w:rsid w:val="00120B3D"/>
    <w:rsid w:val="00131D88"/>
    <w:rsid w:val="00132E61"/>
    <w:rsid w:val="00144BC7"/>
    <w:rsid w:val="0015306E"/>
    <w:rsid w:val="00154C5B"/>
    <w:rsid w:val="001C5268"/>
    <w:rsid w:val="001F5770"/>
    <w:rsid w:val="00220382"/>
    <w:rsid w:val="00220900"/>
    <w:rsid w:val="00220FC6"/>
    <w:rsid w:val="00234173"/>
    <w:rsid w:val="0024331C"/>
    <w:rsid w:val="00256B8E"/>
    <w:rsid w:val="00265838"/>
    <w:rsid w:val="00280AAD"/>
    <w:rsid w:val="00295426"/>
    <w:rsid w:val="00297AEC"/>
    <w:rsid w:val="002C56EE"/>
    <w:rsid w:val="002F4A37"/>
    <w:rsid w:val="003125CF"/>
    <w:rsid w:val="00334264"/>
    <w:rsid w:val="00346F1D"/>
    <w:rsid w:val="00375B68"/>
    <w:rsid w:val="00377DF3"/>
    <w:rsid w:val="003C52DE"/>
    <w:rsid w:val="003F5CC4"/>
    <w:rsid w:val="00403506"/>
    <w:rsid w:val="004346F9"/>
    <w:rsid w:val="00440F7E"/>
    <w:rsid w:val="00467E49"/>
    <w:rsid w:val="004767C8"/>
    <w:rsid w:val="004D79E6"/>
    <w:rsid w:val="004E2F36"/>
    <w:rsid w:val="004F4F47"/>
    <w:rsid w:val="00515ECC"/>
    <w:rsid w:val="00524DB7"/>
    <w:rsid w:val="00572582"/>
    <w:rsid w:val="005762C0"/>
    <w:rsid w:val="005A4D2C"/>
    <w:rsid w:val="005F293A"/>
    <w:rsid w:val="00601148"/>
    <w:rsid w:val="006101EA"/>
    <w:rsid w:val="006215ED"/>
    <w:rsid w:val="00643F46"/>
    <w:rsid w:val="00665AB1"/>
    <w:rsid w:val="0068597E"/>
    <w:rsid w:val="00685DA3"/>
    <w:rsid w:val="00685FA9"/>
    <w:rsid w:val="006906F3"/>
    <w:rsid w:val="006B0533"/>
    <w:rsid w:val="0071793B"/>
    <w:rsid w:val="007307AF"/>
    <w:rsid w:val="007357F1"/>
    <w:rsid w:val="00771E37"/>
    <w:rsid w:val="007721C0"/>
    <w:rsid w:val="0077544B"/>
    <w:rsid w:val="0079279E"/>
    <w:rsid w:val="007A2A3D"/>
    <w:rsid w:val="007C667C"/>
    <w:rsid w:val="007E785B"/>
    <w:rsid w:val="007F01B4"/>
    <w:rsid w:val="007F63BB"/>
    <w:rsid w:val="008214F9"/>
    <w:rsid w:val="00834ACD"/>
    <w:rsid w:val="008634D2"/>
    <w:rsid w:val="008F0849"/>
    <w:rsid w:val="00923F88"/>
    <w:rsid w:val="00936E2C"/>
    <w:rsid w:val="00970714"/>
    <w:rsid w:val="00991D28"/>
    <w:rsid w:val="0099220D"/>
    <w:rsid w:val="009B6815"/>
    <w:rsid w:val="009D5855"/>
    <w:rsid w:val="009E6B8B"/>
    <w:rsid w:val="009F4571"/>
    <w:rsid w:val="00A01032"/>
    <w:rsid w:val="00A2744E"/>
    <w:rsid w:val="00A31FB1"/>
    <w:rsid w:val="00A6327E"/>
    <w:rsid w:val="00A97ED2"/>
    <w:rsid w:val="00AA17A7"/>
    <w:rsid w:val="00AB10AC"/>
    <w:rsid w:val="00AC779C"/>
    <w:rsid w:val="00AD74F6"/>
    <w:rsid w:val="00B17A70"/>
    <w:rsid w:val="00B62A1B"/>
    <w:rsid w:val="00B65D2F"/>
    <w:rsid w:val="00B96D16"/>
    <w:rsid w:val="00BA6986"/>
    <w:rsid w:val="00C135A4"/>
    <w:rsid w:val="00C145B5"/>
    <w:rsid w:val="00C345A1"/>
    <w:rsid w:val="00C4674D"/>
    <w:rsid w:val="00C54A73"/>
    <w:rsid w:val="00C61B17"/>
    <w:rsid w:val="00C673E2"/>
    <w:rsid w:val="00C7440F"/>
    <w:rsid w:val="00C757F9"/>
    <w:rsid w:val="00CA52B3"/>
    <w:rsid w:val="00CE02E2"/>
    <w:rsid w:val="00CF63B5"/>
    <w:rsid w:val="00D336CC"/>
    <w:rsid w:val="00D44AB4"/>
    <w:rsid w:val="00D63E5D"/>
    <w:rsid w:val="00D76E06"/>
    <w:rsid w:val="00D91EAB"/>
    <w:rsid w:val="00DA7A26"/>
    <w:rsid w:val="00DB5815"/>
    <w:rsid w:val="00E1701E"/>
    <w:rsid w:val="00E26AC3"/>
    <w:rsid w:val="00E33279"/>
    <w:rsid w:val="00E335E6"/>
    <w:rsid w:val="00E611DE"/>
    <w:rsid w:val="00E70AA8"/>
    <w:rsid w:val="00E94645"/>
    <w:rsid w:val="00EB1D0C"/>
    <w:rsid w:val="00EF4D08"/>
    <w:rsid w:val="00EF60B3"/>
    <w:rsid w:val="00EF79DA"/>
    <w:rsid w:val="00F202A9"/>
    <w:rsid w:val="00F54C31"/>
    <w:rsid w:val="00F84B47"/>
    <w:rsid w:val="00FE1844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060A8"/>
  <w15:chartTrackingRefBased/>
  <w15:docId w15:val="{2AE79FF2-C3D0-3448-A0F2-8196815C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5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A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C779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Seward, Nadine</dc:creator>
  <cp:keywords/>
  <dc:description/>
  <cp:lastModifiedBy>Seward, Nadine</cp:lastModifiedBy>
  <cp:revision>2</cp:revision>
  <dcterms:created xsi:type="dcterms:W3CDTF">2021-01-03T17:41:00Z</dcterms:created>
  <dcterms:modified xsi:type="dcterms:W3CDTF">2021-01-06T10:32:00Z</dcterms:modified>
</cp:coreProperties>
</file>