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83" w:rsidRPr="008F6783" w:rsidRDefault="008F6783" w:rsidP="008F6783">
      <w:pPr>
        <w:spacing w:line="480" w:lineRule="auto"/>
        <w:rPr>
          <w:rFonts w:ascii="Times New Roman" w:hAnsi="Times New Roman" w:cs="Times New Roman"/>
        </w:rPr>
      </w:pPr>
      <w:r w:rsidRPr="005C17A5">
        <w:rPr>
          <w:rFonts w:ascii="Times New Roman" w:hAnsi="Times New Roman" w:cs="Times New Roman"/>
          <w:b/>
        </w:rPr>
        <w:t xml:space="preserve">Supplementary </w:t>
      </w:r>
      <w:r w:rsidRPr="005C17A5">
        <w:rPr>
          <w:rFonts w:ascii="Times New Roman" w:hAnsi="Times New Roman" w:cs="Times New Roman" w:hint="eastAsia"/>
          <w:b/>
        </w:rPr>
        <w:t>F</w:t>
      </w:r>
      <w:r w:rsidRPr="005C17A5">
        <w:rPr>
          <w:rFonts w:ascii="Times New Roman" w:hAnsi="Times New Roman" w:cs="Times New Roman"/>
          <w:b/>
        </w:rPr>
        <w:t>igure 1:</w:t>
      </w:r>
      <w:r w:rsidRPr="005C17A5">
        <w:rPr>
          <w:rFonts w:ascii="Times New Roman" w:hAnsi="Times New Roman" w:cs="Times New Roman"/>
        </w:rPr>
        <w:t xml:space="preserve"> Flowchart of COVID-19 patients. This study finally included 90 out of 187 COVID-19 patients treated during the study period. COVID-19, coronavirus disease 2019; PCR, polymerase chain reaction.</w:t>
      </w:r>
    </w:p>
    <w:p w:rsidR="008F6783" w:rsidRPr="005C17A5" w:rsidRDefault="008F6783" w:rsidP="002321B7">
      <w:pPr>
        <w:rPr>
          <w:rFonts w:ascii="Times New Roman" w:hAnsi="Times New Roman" w:cs="Times New Roman" w:hint="eastAsia"/>
        </w:rPr>
      </w:pPr>
    </w:p>
    <w:p w:rsidR="008F6783" w:rsidRPr="005C17A5" w:rsidRDefault="002321B7" w:rsidP="002321B7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>
            <wp:extent cx="3263900" cy="2413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lemental Figure 1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F6783" w:rsidRPr="005C17A5" w:rsidSect="00A574CE">
      <w:pgSz w:w="11900" w:h="16840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83"/>
    <w:rsid w:val="000151AB"/>
    <w:rsid w:val="00032996"/>
    <w:rsid w:val="0003720E"/>
    <w:rsid w:val="00042CD6"/>
    <w:rsid w:val="00047F7C"/>
    <w:rsid w:val="000E01D6"/>
    <w:rsid w:val="000F0345"/>
    <w:rsid w:val="000F2972"/>
    <w:rsid w:val="001234BA"/>
    <w:rsid w:val="00133350"/>
    <w:rsid w:val="00145215"/>
    <w:rsid w:val="0016460B"/>
    <w:rsid w:val="00164AB8"/>
    <w:rsid w:val="001A51EE"/>
    <w:rsid w:val="001C1640"/>
    <w:rsid w:val="002062B4"/>
    <w:rsid w:val="00206B5C"/>
    <w:rsid w:val="002100CD"/>
    <w:rsid w:val="002307D6"/>
    <w:rsid w:val="002321B7"/>
    <w:rsid w:val="00262FEF"/>
    <w:rsid w:val="002B1CA7"/>
    <w:rsid w:val="002F1A91"/>
    <w:rsid w:val="00322703"/>
    <w:rsid w:val="0032332B"/>
    <w:rsid w:val="00323EF6"/>
    <w:rsid w:val="003404E4"/>
    <w:rsid w:val="003473C2"/>
    <w:rsid w:val="003629F7"/>
    <w:rsid w:val="00382A64"/>
    <w:rsid w:val="003B52FE"/>
    <w:rsid w:val="003D7DCF"/>
    <w:rsid w:val="00412CF4"/>
    <w:rsid w:val="004311B9"/>
    <w:rsid w:val="0044201F"/>
    <w:rsid w:val="00460CCB"/>
    <w:rsid w:val="00480D9A"/>
    <w:rsid w:val="00484538"/>
    <w:rsid w:val="00492458"/>
    <w:rsid w:val="004B5A29"/>
    <w:rsid w:val="004D4A2F"/>
    <w:rsid w:val="005211F6"/>
    <w:rsid w:val="00522263"/>
    <w:rsid w:val="0053296A"/>
    <w:rsid w:val="00536020"/>
    <w:rsid w:val="00561664"/>
    <w:rsid w:val="005934AC"/>
    <w:rsid w:val="005A4CE9"/>
    <w:rsid w:val="005A7C89"/>
    <w:rsid w:val="005C2DB5"/>
    <w:rsid w:val="005D0B28"/>
    <w:rsid w:val="005D6138"/>
    <w:rsid w:val="005E2CF6"/>
    <w:rsid w:val="005E5A2A"/>
    <w:rsid w:val="0060469E"/>
    <w:rsid w:val="0061314B"/>
    <w:rsid w:val="006147E1"/>
    <w:rsid w:val="006236D8"/>
    <w:rsid w:val="006556C3"/>
    <w:rsid w:val="006909C3"/>
    <w:rsid w:val="00697FD8"/>
    <w:rsid w:val="006C61A1"/>
    <w:rsid w:val="006E53D2"/>
    <w:rsid w:val="007226A5"/>
    <w:rsid w:val="0076222E"/>
    <w:rsid w:val="00776144"/>
    <w:rsid w:val="00780B9C"/>
    <w:rsid w:val="007811F6"/>
    <w:rsid w:val="007B588F"/>
    <w:rsid w:val="007B7A90"/>
    <w:rsid w:val="007C0B20"/>
    <w:rsid w:val="007F7D26"/>
    <w:rsid w:val="008021C0"/>
    <w:rsid w:val="00812391"/>
    <w:rsid w:val="008332D9"/>
    <w:rsid w:val="00897CDA"/>
    <w:rsid w:val="008A3574"/>
    <w:rsid w:val="008D403D"/>
    <w:rsid w:val="008E45C5"/>
    <w:rsid w:val="008F6783"/>
    <w:rsid w:val="00977DC8"/>
    <w:rsid w:val="009813E1"/>
    <w:rsid w:val="009A7966"/>
    <w:rsid w:val="009E609C"/>
    <w:rsid w:val="009E6DBD"/>
    <w:rsid w:val="00A137BA"/>
    <w:rsid w:val="00A32D0D"/>
    <w:rsid w:val="00A550F4"/>
    <w:rsid w:val="00A574CE"/>
    <w:rsid w:val="00B622C2"/>
    <w:rsid w:val="00B670DA"/>
    <w:rsid w:val="00B7646A"/>
    <w:rsid w:val="00B82A7D"/>
    <w:rsid w:val="00B84541"/>
    <w:rsid w:val="00B8647B"/>
    <w:rsid w:val="00BA4C67"/>
    <w:rsid w:val="00BE211F"/>
    <w:rsid w:val="00C0580F"/>
    <w:rsid w:val="00C3335F"/>
    <w:rsid w:val="00C372FF"/>
    <w:rsid w:val="00C44D9F"/>
    <w:rsid w:val="00C52FED"/>
    <w:rsid w:val="00C65EB3"/>
    <w:rsid w:val="00C72E24"/>
    <w:rsid w:val="00CE6E74"/>
    <w:rsid w:val="00CF2050"/>
    <w:rsid w:val="00D07D5E"/>
    <w:rsid w:val="00D36939"/>
    <w:rsid w:val="00D52354"/>
    <w:rsid w:val="00D645EB"/>
    <w:rsid w:val="00D700CF"/>
    <w:rsid w:val="00D74934"/>
    <w:rsid w:val="00D77588"/>
    <w:rsid w:val="00D97FEE"/>
    <w:rsid w:val="00DB360B"/>
    <w:rsid w:val="00DC4183"/>
    <w:rsid w:val="00DC5219"/>
    <w:rsid w:val="00DD1C6F"/>
    <w:rsid w:val="00E154E2"/>
    <w:rsid w:val="00E35238"/>
    <w:rsid w:val="00E71C4C"/>
    <w:rsid w:val="00E93956"/>
    <w:rsid w:val="00EA7E9B"/>
    <w:rsid w:val="00EB0C6B"/>
    <w:rsid w:val="00EC0E5F"/>
    <w:rsid w:val="00ED3C24"/>
    <w:rsid w:val="00ED40A2"/>
    <w:rsid w:val="00EE6139"/>
    <w:rsid w:val="00EF705E"/>
    <w:rsid w:val="00EF70E7"/>
    <w:rsid w:val="00F069C6"/>
    <w:rsid w:val="00F26758"/>
    <w:rsid w:val="00F37580"/>
    <w:rsid w:val="00F4171A"/>
    <w:rsid w:val="00F43EE7"/>
    <w:rsid w:val="00F4427D"/>
    <w:rsid w:val="00F71029"/>
    <w:rsid w:val="00F73EBF"/>
    <w:rsid w:val="00F861EC"/>
    <w:rsid w:val="00FA37C3"/>
    <w:rsid w:val="00FB5E63"/>
    <w:rsid w:val="00FC5A2F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F4B09"/>
  <w15:chartTrackingRefBased/>
  <w15:docId w15:val="{120E9D14-815B-5349-92DE-8933B100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783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95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阿部紘大</dc:creator>
  <cp:keywords/>
  <dc:description/>
  <cp:lastModifiedBy>阿部紘大</cp:lastModifiedBy>
  <cp:revision>2</cp:revision>
  <dcterms:created xsi:type="dcterms:W3CDTF">2020-11-24T00:46:00Z</dcterms:created>
  <dcterms:modified xsi:type="dcterms:W3CDTF">2020-11-24T03:42:00Z</dcterms:modified>
</cp:coreProperties>
</file>