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D1986E" w14:textId="77777777" w:rsidR="00C75149" w:rsidRPr="00CF3448" w:rsidRDefault="00C75149" w:rsidP="00C75149">
      <w:pPr>
        <w:spacing w:line="48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</w:rPr>
      </w:pPr>
      <w:r w:rsidRPr="00CF3448">
        <w:rPr>
          <w:rFonts w:ascii="Times New Roman" w:hAnsi="Times New Roman" w:cs="Times New Roman"/>
          <w:b/>
          <w:bCs/>
          <w:iCs/>
          <w:color w:val="000000" w:themeColor="text1"/>
        </w:rPr>
        <w:t xml:space="preserve">Rapid and lasting generation of B cell memory to </w:t>
      </w:r>
      <w:r w:rsidRPr="00B76FE5">
        <w:rPr>
          <w:rFonts w:ascii="Times New Roman" w:hAnsi="Times New Roman" w:cs="Times New Roman"/>
          <w:b/>
          <w:bCs/>
          <w:iCs/>
          <w:color w:val="000000" w:themeColor="text1"/>
        </w:rPr>
        <w:t>SARS-CoV-2</w:t>
      </w:r>
      <w:r w:rsidRPr="00CF3448">
        <w:rPr>
          <w:rFonts w:ascii="Times New Roman" w:hAnsi="Times New Roman" w:cs="Times New Roman"/>
          <w:b/>
          <w:bCs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bCs/>
          <w:iCs/>
          <w:color w:val="000000" w:themeColor="text1"/>
        </w:rPr>
        <w:t xml:space="preserve">spike and </w:t>
      </w:r>
      <w:r w:rsidRPr="00CF3448">
        <w:rPr>
          <w:rFonts w:ascii="Times New Roman" w:hAnsi="Times New Roman" w:cs="Times New Roman"/>
          <w:b/>
          <w:bCs/>
          <w:iCs/>
          <w:color w:val="000000" w:themeColor="text1"/>
        </w:rPr>
        <w:t>nucleocapsid proteins in COVID-19 disease and convalescence</w:t>
      </w:r>
    </w:p>
    <w:p w14:paraId="1DA0C450" w14:textId="6694B97D" w:rsidR="00FB4016" w:rsidRPr="00782E60" w:rsidRDefault="00FB4016" w:rsidP="00E619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82E60">
        <w:rPr>
          <w:rFonts w:ascii="Times New Roman" w:hAnsi="Times New Roman" w:cs="Times New Roman"/>
          <w:b/>
          <w:sz w:val="24"/>
          <w:szCs w:val="24"/>
        </w:rPr>
        <w:t xml:space="preserve">Supplementary Tables (n= </w:t>
      </w:r>
      <w:r w:rsidR="002C029A" w:rsidRPr="002C664B">
        <w:rPr>
          <w:rFonts w:ascii="Times New Roman" w:hAnsi="Times New Roman" w:cs="Times New Roman"/>
          <w:b/>
          <w:sz w:val="24"/>
          <w:szCs w:val="24"/>
        </w:rPr>
        <w:t>4</w:t>
      </w:r>
      <w:r w:rsidR="00D12273" w:rsidRPr="00782E60">
        <w:rPr>
          <w:rFonts w:ascii="Times New Roman" w:hAnsi="Times New Roman" w:cs="Times New Roman"/>
          <w:b/>
          <w:sz w:val="24"/>
          <w:szCs w:val="24"/>
        </w:rPr>
        <w:t>) and Figures (n=</w:t>
      </w:r>
      <w:r w:rsidR="002C664B">
        <w:rPr>
          <w:rFonts w:ascii="Times New Roman" w:hAnsi="Times New Roman" w:cs="Times New Roman"/>
          <w:b/>
          <w:sz w:val="24"/>
          <w:szCs w:val="24"/>
        </w:rPr>
        <w:t>6</w:t>
      </w:r>
      <w:r w:rsidRPr="00782E60">
        <w:rPr>
          <w:rFonts w:ascii="Times New Roman" w:hAnsi="Times New Roman" w:cs="Times New Roman"/>
          <w:b/>
          <w:sz w:val="24"/>
          <w:szCs w:val="24"/>
        </w:rPr>
        <w:t>)</w:t>
      </w:r>
    </w:p>
    <w:p w14:paraId="5F471BFD" w14:textId="5BF02416" w:rsidR="00FB4016" w:rsidRDefault="00FB4016" w:rsidP="00E619C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6A54A51" w14:textId="77777777" w:rsidR="0071619C" w:rsidRPr="00782E60" w:rsidRDefault="0071619C" w:rsidP="00E619C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10F47C2" w14:textId="60816686" w:rsidR="00C07E3A" w:rsidRPr="00782E60" w:rsidRDefault="00947554" w:rsidP="00E619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2E60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C07E3A" w:rsidRPr="00782E60">
        <w:rPr>
          <w:rFonts w:ascii="Times New Roman" w:hAnsi="Times New Roman" w:cs="Times New Roman"/>
          <w:b/>
          <w:sz w:val="24"/>
          <w:szCs w:val="24"/>
        </w:rPr>
        <w:t>Table 1. Composition of the antibody panels</w:t>
      </w:r>
      <w:r w:rsidR="00C07E3A" w:rsidRPr="00782E6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15555" w:type="dxa"/>
        <w:tblLayout w:type="fixed"/>
        <w:tblLook w:val="04A0" w:firstRow="1" w:lastRow="0" w:firstColumn="1" w:lastColumn="0" w:noHBand="0" w:noVBand="1"/>
      </w:tblPr>
      <w:tblGrid>
        <w:gridCol w:w="1064"/>
        <w:gridCol w:w="921"/>
        <w:gridCol w:w="850"/>
        <w:gridCol w:w="851"/>
        <w:gridCol w:w="709"/>
        <w:gridCol w:w="850"/>
        <w:gridCol w:w="851"/>
        <w:gridCol w:w="708"/>
        <w:gridCol w:w="709"/>
        <w:gridCol w:w="709"/>
        <w:gridCol w:w="850"/>
        <w:gridCol w:w="1134"/>
        <w:gridCol w:w="851"/>
        <w:gridCol w:w="992"/>
        <w:gridCol w:w="851"/>
        <w:gridCol w:w="850"/>
        <w:gridCol w:w="865"/>
        <w:gridCol w:w="940"/>
      </w:tblGrid>
      <w:tr w:rsidR="00EA0BF1" w:rsidRPr="00EA0BF1" w14:paraId="7C74DF2B" w14:textId="77777777" w:rsidTr="00835ABA">
        <w:trPr>
          <w:trHeight w:val="173"/>
        </w:trPr>
        <w:tc>
          <w:tcPr>
            <w:tcW w:w="10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E4FE8F" w14:textId="77777777" w:rsidR="00EA0BF1" w:rsidRPr="00EA0BF1" w:rsidRDefault="00EA0BF1" w:rsidP="00E619C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9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44F4EB" w14:textId="5D3A4963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Fluorochrome</w:t>
            </w:r>
          </w:p>
        </w:tc>
      </w:tr>
      <w:tr w:rsidR="00EA0BF1" w:rsidRPr="00EA0BF1" w14:paraId="455102B3" w14:textId="77777777" w:rsidTr="00835ABA">
        <w:trPr>
          <w:trHeight w:val="362"/>
        </w:trPr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F7EF54" w14:textId="77777777" w:rsidR="00EA0BF1" w:rsidRPr="00EA0BF1" w:rsidRDefault="00EA0BF1" w:rsidP="00E619C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2409D3E" w14:textId="26F897F6" w:rsidR="00EA0BF1" w:rsidRPr="00EA0BF1" w:rsidRDefault="004C08E9" w:rsidP="00E619C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</w:t>
            </w:r>
            <w:r w:rsidR="00EA0BF1" w:rsidRPr="00EA0BF1">
              <w:rPr>
                <w:rFonts w:ascii="Times New Roman" w:hAnsi="Times New Roman" w:cs="Times New Roman"/>
                <w:sz w:val="16"/>
                <w:szCs w:val="16"/>
              </w:rPr>
              <w:t>ube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869DA3" w14:textId="26D08947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BUV395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25A3D6" w14:textId="70AB9351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BUV496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0FA085" w14:textId="46B48380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BUV737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DD1D1B" w14:textId="36504526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BV421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BE30D6" w14:textId="77777777" w:rsid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BV480/</w:t>
            </w:r>
          </w:p>
          <w:p w14:paraId="14B261FD" w14:textId="36EEE463" w:rsidR="00EA0BF1" w:rsidRPr="00EA0BF1" w:rsidRDefault="00E619C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BV</w:t>
            </w:r>
            <w:r w:rsidR="00EA0BF1"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FB117E" w14:textId="4A5881DE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BV605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719A28" w14:textId="2A9151C7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BV650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FC13B0" w14:textId="4B46BA9B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BV711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10DA30" w14:textId="5DB77900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BV78</w:t>
            </w:r>
            <w:r w:rsidR="00E619C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8C2292" w14:textId="469CF24D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FITC</w:t>
            </w:r>
            <w:r w:rsidR="004709A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/</w:t>
            </w:r>
            <w:r w:rsidR="00E619C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br/>
            </w:r>
            <w:r w:rsidR="004709A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BB515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1740DD" w14:textId="0E084F2A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PerCP-Cy5.5</w:t>
            </w:r>
            <w:r w:rsidR="0042697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/</w:t>
            </w:r>
            <w:r w:rsidR="00E619C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br/>
            </w:r>
            <w:r w:rsidR="0042697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BB700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2021A6" w14:textId="40840D47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B79C19" w14:textId="6FD1B3E7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PE</w:t>
            </w:r>
            <w:r w:rsidR="0042697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 CF594</w:t>
            </w:r>
            <w:r w:rsidR="006519A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/</w:t>
            </w:r>
            <w:r w:rsidR="00E619C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PE-Vio615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216973" w14:textId="77777777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PC7/</w:t>
            </w:r>
          </w:p>
          <w:p w14:paraId="54EC26CD" w14:textId="44B73963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PE-Cy7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995766" w14:textId="4A27EF3C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APC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93167B" w14:textId="615C3139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AF700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BA9E20" w14:textId="348FDD02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APC-Cy7 / APC-H7</w:t>
            </w:r>
          </w:p>
        </w:tc>
      </w:tr>
      <w:tr w:rsidR="00EA0BF1" w:rsidRPr="00EA0BF1" w14:paraId="7E780EBB" w14:textId="77777777" w:rsidTr="00835ABA">
        <w:trPr>
          <w:trHeight w:val="435"/>
        </w:trPr>
        <w:tc>
          <w:tcPr>
            <w:tcW w:w="10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9237E9" w14:textId="77777777" w:rsidR="00EA0BF1" w:rsidRPr="00EA0BF1" w:rsidRDefault="00EA0BF1" w:rsidP="00E619C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FE16C09" w14:textId="51108A30" w:rsidR="00EA0BF1" w:rsidRPr="00EA0BF1" w:rsidRDefault="00EA0BF1" w:rsidP="00E619C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proofErr w:type="spellStart"/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TruCount</w:t>
            </w:r>
            <w:proofErr w:type="spellEnd"/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D0E5E7" w14:textId="77777777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6627D371" w14:textId="031CF432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727121" w14:textId="77777777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6D6BB49F" w14:textId="32BE69F6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ABBA76" w14:textId="3D0B1685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64965893" w14:textId="0C5B111A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5D6E32" w14:textId="77777777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15FA7B66" w14:textId="2E82F0D2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C70EDE" w14:textId="2180B4F4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455CC1A2" w14:textId="4B59600F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6C9AE4" w14:textId="77777777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71D931B8" w14:textId="58496D10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11E05B" w14:textId="71DACC36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870A7E" w14:textId="6833E62B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6BD6A866" w14:textId="7592384E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8650C1" w14:textId="77777777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492B57" w14:textId="23D4A04E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47C441" w14:textId="77777777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5074113" w14:textId="28AA2485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sz w:val="16"/>
                <w:szCs w:val="16"/>
              </w:rPr>
              <w:t>CD3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E3FD28" w14:textId="77777777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2583EA9" w14:textId="3640C575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sz w:val="16"/>
                <w:szCs w:val="16"/>
              </w:rPr>
              <w:t>CD45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26C4B9" w14:textId="77777777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E689B2F" w14:textId="5E73D7B3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sz w:val="16"/>
                <w:szCs w:val="16"/>
              </w:rPr>
              <w:t>CD16 + CD56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EB00C6" w14:textId="77777777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7E161FFB" w14:textId="7355A6C0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C75750" w14:textId="77777777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1D5CC15" w14:textId="4D896A7F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sz w:val="16"/>
                <w:szCs w:val="16"/>
              </w:rPr>
              <w:t>CD4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3BB6A5" w14:textId="77777777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2030AAE" w14:textId="196D755A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sz w:val="16"/>
                <w:szCs w:val="16"/>
              </w:rPr>
              <w:t>CD19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302BB2" w14:textId="77777777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B60E369" w14:textId="3C3EC13A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685671" w14:textId="77777777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9BDB93B" w14:textId="42F17B1D" w:rsidR="00EA0BF1" w:rsidRPr="00EA0BF1" w:rsidRDefault="00EA0BF1" w:rsidP="00E619C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CD8A </w:t>
            </w:r>
          </w:p>
        </w:tc>
      </w:tr>
      <w:tr w:rsidR="00EA0BF1" w:rsidRPr="00EA0BF1" w14:paraId="6D5110F3" w14:textId="77777777" w:rsidTr="00835ABA">
        <w:trPr>
          <w:trHeight w:val="367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0E455FE9" w14:textId="77777777" w:rsidR="00EA0BF1" w:rsidRPr="00EA0BF1" w:rsidRDefault="00EA0BF1" w:rsidP="00E619C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EDA1757" w14:textId="69F55812" w:rsidR="00EA0BF1" w:rsidRPr="00EA0BF1" w:rsidRDefault="00DB78F2" w:rsidP="00E619C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Ag</w:t>
            </w:r>
            <w:r w:rsidR="00EA0BF1" w:rsidRPr="00EA0BF1">
              <w:rPr>
                <w:rFonts w:ascii="Times New Roman" w:hAnsi="Times New Roman" w:cs="Times New Roman"/>
                <w:sz w:val="16"/>
                <w:szCs w:val="16"/>
              </w:rPr>
              <w:t xml:space="preserve">-specific </w:t>
            </w:r>
            <w:proofErr w:type="spellStart"/>
            <w:r w:rsidR="00EA0BF1" w:rsidRPr="00EA0BF1">
              <w:rPr>
                <w:rFonts w:ascii="Times New Roman" w:hAnsi="Times New Roman" w:cs="Times New Roman"/>
                <w:sz w:val="16"/>
                <w:szCs w:val="16"/>
              </w:rPr>
              <w:t>Bmem</w:t>
            </w:r>
            <w:proofErr w:type="spellEnd"/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14:paraId="2782EAEA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BA4F983" w14:textId="2D3DE064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NCP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F9CDC0A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439DFDE" w14:textId="2CE31540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CD3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A387709" w14:textId="57FD1C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5F4339B" w14:textId="592FF29B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NCP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5A1DF00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FBE44BC" w14:textId="4E5A34A1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CD27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835D9EC" w14:textId="6F644600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15FE238" w14:textId="0A4EB5D1" w:rsidR="00EA0BF1" w:rsidRPr="00EA0BF1" w:rsidRDefault="0031023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RBD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B8F90DF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89D91C3" w14:textId="188020ED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BA8C3E4" w14:textId="345554A8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9BC7677" w14:textId="469457FC" w:rsidR="00EA0BF1" w:rsidRPr="00EA0BF1" w:rsidRDefault="0031023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RBD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85C997D" w14:textId="0AD8C9A5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AB394AE" w14:textId="64F5E4EF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CD21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20183BE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DED2FA0" w14:textId="44B4CA7A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CD71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9459734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65B866B" w14:textId="23792322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IgG2 + IgG3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9FB4BBD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0407AFC" w14:textId="7DC6AD82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IgD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5ABF1CC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4BACD4B" w14:textId="489560B6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IgG1 + IgG2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3FDBD70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D62957A" w14:textId="460C736B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IgA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CA737E7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A0D6459" w14:textId="5067E41E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CD19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21CD7FB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ECFB46C" w14:textId="76186D0F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IgG4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14:paraId="422B01E2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5E336A7" w14:textId="3CA4CB39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Viability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14:paraId="7192F9B8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1498A72" w14:textId="4B9E9801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CD38</w:t>
            </w:r>
          </w:p>
        </w:tc>
      </w:tr>
      <w:tr w:rsidR="00EA0BF1" w:rsidRPr="00EA0BF1" w14:paraId="75D44216" w14:textId="77777777" w:rsidTr="00835ABA">
        <w:trPr>
          <w:trHeight w:val="367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513F62C5" w14:textId="77777777" w:rsidR="00EA0BF1" w:rsidRPr="00EA0BF1" w:rsidRDefault="00EA0BF1" w:rsidP="00E619C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93DB9BF" w14:textId="77777777" w:rsidR="00EA0BF1" w:rsidRDefault="00EA0BF1" w:rsidP="00E619C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3. Streptavidin control</w:t>
            </w:r>
          </w:p>
          <w:p w14:paraId="3CBD33BB" w14:textId="14165EC0" w:rsidR="00EA0BF1" w:rsidRPr="00EA0BF1" w:rsidRDefault="00EA0BF1" w:rsidP="00E619C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14:paraId="23517640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E6E8390" w14:textId="77777777" w:rsid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1766EDD" w14:textId="12C3039E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Strep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0F55828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987EA75" w14:textId="77777777" w:rsid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C065102" w14:textId="461FB5A2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3E11696" w14:textId="5B4E0AEF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E3BBAE6" w14:textId="77777777" w:rsid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787FDA2" w14:textId="08EB1971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Strep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E3A7B4A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6210090" w14:textId="77777777" w:rsid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71A1887" w14:textId="61813D7E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CD27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DEF50FC" w14:textId="14227379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5B58226" w14:textId="77777777" w:rsid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F2BC370" w14:textId="4C633A04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Strep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5CF3C14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93DF5CE" w14:textId="77777777" w:rsid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1BC46E8" w14:textId="5D5B7901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D15901B" w14:textId="77777777" w:rsid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003733B" w14:textId="77777777" w:rsid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2F2B7FC" w14:textId="61922E34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Strep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7BA1488" w14:textId="0E197D90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05E3A1F" w14:textId="77777777" w:rsid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5712619" w14:textId="173A3DB6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010FE16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7A53A88" w14:textId="77777777" w:rsid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0CF5277" w14:textId="1915E2A9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9B71FBB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7414A16" w14:textId="77777777" w:rsid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C9B80B7" w14:textId="24EB7056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CD3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F35D97E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E53965D" w14:textId="77777777" w:rsid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4A5AC05" w14:textId="697AFD48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IgD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FD574B3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07FA401" w14:textId="77777777" w:rsid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2C516DB" w14:textId="41FD6104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16CE233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09C30F4" w14:textId="77777777" w:rsid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E0A9DA1" w14:textId="24E35763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22824E1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ECE8108" w14:textId="77777777" w:rsidR="006206C2" w:rsidRDefault="006206C2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84E3407" w14:textId="4761678E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CD19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6AF534A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0316839" w14:textId="77777777" w:rsidR="006206C2" w:rsidRDefault="006206C2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B2EEB33" w14:textId="533916ED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14:paraId="4AD928A8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AA1C262" w14:textId="77777777" w:rsidR="006206C2" w:rsidRDefault="006206C2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201EAB5" w14:textId="127842A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Viability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14:paraId="254AF943" w14:textId="7777777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9A7E627" w14:textId="77777777" w:rsidR="006206C2" w:rsidRDefault="006206C2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E95D9E1" w14:textId="1AAAE88B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EA0BF1" w:rsidRPr="00EA0BF1" w14:paraId="75284C1A" w14:textId="77777777" w:rsidTr="00835ABA">
        <w:trPr>
          <w:trHeight w:val="367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5A740EBB" w14:textId="77777777" w:rsidR="00EA0BF1" w:rsidRDefault="00EA0BF1" w:rsidP="00E619C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4. T-effector</w:t>
            </w:r>
          </w:p>
          <w:p w14:paraId="36115E48" w14:textId="77777777" w:rsidR="00EA0BF1" w:rsidRDefault="00EA0BF1" w:rsidP="00E619C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BC16A62" w14:textId="2FDC6B69" w:rsidR="00EA0BF1" w:rsidRPr="00EA0BF1" w:rsidRDefault="00EA0BF1" w:rsidP="00E619C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14:paraId="461B3480" w14:textId="722C19EE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CB9F8EE" w14:textId="55F79B76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58F818D" w14:textId="291CEF15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D69D5D1" w14:textId="0B28B2FE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CD27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03C735E" w14:textId="58853DFA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CD4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0FFCDB4" w14:textId="447E58D6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CD45RA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60432FC" w14:textId="63CCA38D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A2298B8" w14:textId="24A34A3F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CD3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C498DD5" w14:textId="4211FCAF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CD2E6B0" w14:textId="1911622E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CD45RO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1E8E49F" w14:textId="190A9008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CD28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E979D2D" w14:textId="4FA2CC0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CD31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9759319" w14:textId="65FFEC9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CCR7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E99186C" w14:textId="03888E5C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A0B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TCRγδ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24AC81E" w14:textId="3622C9D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HLA-DR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14:paraId="79EBFB6A" w14:textId="40F4353A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14:paraId="6D190D83" w14:textId="3D4043FC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CD8A</w:t>
            </w:r>
          </w:p>
        </w:tc>
      </w:tr>
      <w:tr w:rsidR="00EA0BF1" w:rsidRPr="00EA0BF1" w14:paraId="092306BB" w14:textId="77777777" w:rsidTr="00835ABA">
        <w:trPr>
          <w:trHeight w:val="367"/>
        </w:trPr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28767E" w14:textId="1AF19A68" w:rsidR="00EA0BF1" w:rsidRPr="00EA0BF1" w:rsidRDefault="00EA0BF1" w:rsidP="00E619C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5. Th subset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567B91" w14:textId="19411B42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CF4190" w14:textId="71A0A71A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1333FC" w14:textId="69632AF4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BE425C" w14:textId="1FC8086A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CD25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0487FC" w14:textId="7F4926C9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CD4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5DB61A" w14:textId="5F04C117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CD45RA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9B2556" w14:textId="47F029DB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E189BD" w14:textId="2CE5E48D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CD3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6E0488" w14:textId="2CB93C28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B0AC66" w14:textId="0B416A8C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CXCR5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D29A7A" w14:textId="61CDA00D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CCR6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7CF07E" w14:textId="25F80FEF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CXCR3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22F821" w14:textId="344EEE10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CCR7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95C21C" w14:textId="63B03DFE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CCR4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4487E3" w14:textId="013F7394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CD127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1DCF88" w14:textId="64BE8174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AF537F" w14:textId="6C34F70E" w:rsidR="00EA0BF1" w:rsidRPr="00EA0BF1" w:rsidRDefault="00EA0BF1" w:rsidP="00E619C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A0BF1">
              <w:rPr>
                <w:rFonts w:ascii="Times New Roman" w:hAnsi="Times New Roman" w:cs="Times New Roman"/>
                <w:sz w:val="16"/>
                <w:szCs w:val="16"/>
              </w:rPr>
              <w:t>CD8A</w:t>
            </w:r>
          </w:p>
        </w:tc>
      </w:tr>
    </w:tbl>
    <w:p w14:paraId="63553033" w14:textId="77777777" w:rsidR="00671089" w:rsidRPr="00782E60" w:rsidRDefault="00671089" w:rsidP="00E619C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26FACE" w14:textId="77777777" w:rsidR="00D14B38" w:rsidRPr="00782E60" w:rsidRDefault="00D14B38" w:rsidP="00E619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82E60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070885A" w14:textId="77777777" w:rsidR="00D14B38" w:rsidRPr="00782E60" w:rsidRDefault="00D14B38" w:rsidP="00E619C1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D14B38" w:rsidRPr="00782E60" w:rsidSect="00A63BCE">
          <w:footerReference w:type="default" r:id="rId8"/>
          <w:pgSz w:w="16839" w:h="11907" w:orient="landscape" w:code="9"/>
          <w:pgMar w:top="1276" w:right="720" w:bottom="1560" w:left="720" w:header="720" w:footer="720" w:gutter="0"/>
          <w:cols w:space="720"/>
          <w:docGrid w:linePitch="360"/>
        </w:sectPr>
      </w:pPr>
    </w:p>
    <w:p w14:paraId="682BC487" w14:textId="622A1FAE" w:rsidR="00351F44" w:rsidRPr="00782E60" w:rsidRDefault="00947554" w:rsidP="00E619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82E6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="00351F44" w:rsidRPr="00782E60">
        <w:rPr>
          <w:rFonts w:ascii="Times New Roman" w:hAnsi="Times New Roman" w:cs="Times New Roman"/>
          <w:b/>
          <w:sz w:val="24"/>
          <w:szCs w:val="24"/>
        </w:rPr>
        <w:t>Table 2. Antibody list</w:t>
      </w:r>
    </w:p>
    <w:tbl>
      <w:tblPr>
        <w:tblStyle w:val="TableGrid"/>
        <w:tblW w:w="978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1135"/>
        <w:gridCol w:w="1559"/>
        <w:gridCol w:w="1560"/>
        <w:gridCol w:w="1701"/>
        <w:gridCol w:w="1559"/>
        <w:gridCol w:w="283"/>
        <w:gridCol w:w="993"/>
        <w:gridCol w:w="991"/>
      </w:tblGrid>
      <w:tr w:rsidR="007C70D7" w:rsidRPr="007C70D7" w14:paraId="14604352" w14:textId="77777777" w:rsidTr="00613CF4"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1F5518" w14:textId="77777777" w:rsidR="00351F44" w:rsidRPr="007C70D7" w:rsidRDefault="00351F44" w:rsidP="00E619C1">
            <w:pPr>
              <w:rPr>
                <w:rFonts w:asciiTheme="majorBidi" w:hAnsiTheme="majorBidi" w:cstheme="majorBidi"/>
                <w:b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b/>
                <w:sz w:val="21"/>
                <w:szCs w:val="21"/>
              </w:rPr>
              <w:t>Marker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1062B2" w14:textId="77777777" w:rsidR="00351F44" w:rsidRPr="007C70D7" w:rsidRDefault="00351F44" w:rsidP="00E619C1">
            <w:pPr>
              <w:rPr>
                <w:rFonts w:asciiTheme="majorBidi" w:hAnsiTheme="majorBidi" w:cstheme="majorBidi"/>
                <w:b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b/>
                <w:sz w:val="21"/>
                <w:szCs w:val="21"/>
              </w:rPr>
              <w:t>Fluorochrome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A70C93" w14:textId="77777777" w:rsidR="00351F44" w:rsidRPr="007C70D7" w:rsidRDefault="00351F44" w:rsidP="00E619C1">
            <w:pPr>
              <w:rPr>
                <w:rFonts w:asciiTheme="majorBidi" w:hAnsiTheme="majorBidi" w:cstheme="majorBidi"/>
                <w:b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b/>
                <w:sz w:val="21"/>
                <w:szCs w:val="21"/>
              </w:rPr>
              <w:t>Clone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9A28F0" w14:textId="77777777" w:rsidR="00351F44" w:rsidRPr="007C70D7" w:rsidRDefault="00351F44" w:rsidP="00E619C1">
            <w:pPr>
              <w:rPr>
                <w:rFonts w:asciiTheme="majorBidi" w:hAnsiTheme="majorBidi" w:cstheme="majorBidi"/>
                <w:b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b/>
                <w:sz w:val="21"/>
                <w:szCs w:val="21"/>
              </w:rPr>
              <w:t>Source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21483E" w14:textId="73E75CB3" w:rsidR="00351F44" w:rsidRPr="007C70D7" w:rsidRDefault="00C54768" w:rsidP="00E619C1">
            <w:pPr>
              <w:rPr>
                <w:rFonts w:asciiTheme="majorBidi" w:hAnsiTheme="majorBidi" w:cstheme="majorBidi"/>
                <w:b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b/>
                <w:sz w:val="21"/>
                <w:szCs w:val="21"/>
              </w:rPr>
              <w:t xml:space="preserve">Cat. </w:t>
            </w:r>
            <w:r w:rsidR="00351F44" w:rsidRPr="007C70D7">
              <w:rPr>
                <w:rFonts w:asciiTheme="majorBidi" w:hAnsiTheme="majorBidi" w:cstheme="majorBidi"/>
                <w:b/>
                <w:sz w:val="21"/>
                <w:szCs w:val="21"/>
              </w:rPr>
              <w:t>number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D9F4F8" w14:textId="5F53181A" w:rsidR="00592F92" w:rsidRPr="007C70D7" w:rsidRDefault="004C08E9" w:rsidP="00E619C1">
            <w:pPr>
              <w:rPr>
                <w:rFonts w:asciiTheme="majorBidi" w:hAnsiTheme="majorBidi" w:cstheme="majorBidi"/>
                <w:b/>
                <w:sz w:val="21"/>
                <w:szCs w:val="21"/>
              </w:rPr>
            </w:pPr>
            <w:r>
              <w:rPr>
                <w:rFonts w:asciiTheme="majorBidi" w:hAnsiTheme="majorBidi" w:cstheme="majorBidi"/>
                <w:b/>
                <w:sz w:val="21"/>
                <w:szCs w:val="21"/>
              </w:rPr>
              <w:t>V</w:t>
            </w:r>
            <w:r w:rsidR="00351F44" w:rsidRPr="007C70D7">
              <w:rPr>
                <w:rFonts w:asciiTheme="majorBidi" w:hAnsiTheme="majorBidi" w:cstheme="majorBidi"/>
                <w:b/>
                <w:sz w:val="21"/>
                <w:szCs w:val="21"/>
              </w:rPr>
              <w:t>olume/</w:t>
            </w:r>
          </w:p>
          <w:p w14:paraId="05DD5030" w14:textId="65F2AC87" w:rsidR="00351F44" w:rsidRPr="007C70D7" w:rsidRDefault="00351F44" w:rsidP="00E619C1">
            <w:pPr>
              <w:rPr>
                <w:rFonts w:asciiTheme="majorBidi" w:hAnsiTheme="majorBidi" w:cstheme="majorBidi"/>
                <w:b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b/>
                <w:sz w:val="21"/>
                <w:szCs w:val="21"/>
              </w:rPr>
              <w:t xml:space="preserve">test </w:t>
            </w:r>
            <w:r w:rsidR="004C08E9">
              <w:rPr>
                <w:rFonts w:asciiTheme="majorBidi" w:hAnsiTheme="majorBidi" w:cstheme="majorBidi"/>
                <w:b/>
                <w:sz w:val="21"/>
                <w:szCs w:val="21"/>
              </w:rPr>
              <w:t>(</w:t>
            </w:r>
            <w:proofErr w:type="spellStart"/>
            <w:r w:rsidRPr="007C70D7">
              <w:rPr>
                <w:rFonts w:asciiTheme="majorBidi" w:hAnsiTheme="majorBidi" w:cstheme="majorBidi"/>
                <w:b/>
                <w:sz w:val="21"/>
                <w:szCs w:val="21"/>
              </w:rPr>
              <w:t>μl</w:t>
            </w:r>
            <w:proofErr w:type="spellEnd"/>
            <w:r w:rsidRPr="007C70D7">
              <w:rPr>
                <w:rFonts w:asciiTheme="majorBidi" w:hAnsiTheme="majorBidi" w:cstheme="majorBidi"/>
                <w:b/>
                <w:sz w:val="21"/>
                <w:szCs w:val="21"/>
              </w:rPr>
              <w:t>)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59F6DD" w14:textId="1D6D7D7F" w:rsidR="00351F44" w:rsidRPr="007C70D7" w:rsidRDefault="004C08E9" w:rsidP="00E619C1">
            <w:pPr>
              <w:rPr>
                <w:rFonts w:asciiTheme="majorBidi" w:hAnsiTheme="majorBidi" w:cstheme="majorBidi"/>
                <w:b/>
                <w:sz w:val="21"/>
                <w:szCs w:val="21"/>
              </w:rPr>
            </w:pPr>
            <w:r>
              <w:rPr>
                <w:rFonts w:asciiTheme="majorBidi" w:hAnsiTheme="majorBidi" w:cstheme="majorBidi"/>
                <w:b/>
                <w:sz w:val="21"/>
                <w:szCs w:val="21"/>
              </w:rPr>
              <w:t>T</w:t>
            </w:r>
            <w:r w:rsidR="00351F44" w:rsidRPr="007C70D7">
              <w:rPr>
                <w:rFonts w:asciiTheme="majorBidi" w:hAnsiTheme="majorBidi" w:cstheme="majorBidi"/>
                <w:b/>
                <w:sz w:val="21"/>
                <w:szCs w:val="21"/>
              </w:rPr>
              <w:t>ube(s)</w:t>
            </w:r>
          </w:p>
        </w:tc>
      </w:tr>
      <w:tr w:rsidR="004C08E9" w:rsidRPr="007C70D7" w14:paraId="21317DC2" w14:textId="77777777" w:rsidTr="004C08E9"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D7803BF" w14:textId="334C4C49" w:rsidR="00EA0BF1" w:rsidRPr="007C70D7" w:rsidRDefault="00EA0BF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CD3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0349027" w14:textId="7351CFD9" w:rsidR="00EA0BF1" w:rsidRPr="007C70D7" w:rsidRDefault="00EA0BF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BUV496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B8AF2DF" w14:textId="5F61D724" w:rsidR="00EA0BF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UCHT1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C943286" w14:textId="0B41AF4B" w:rsidR="00EA0BF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BD Bioscience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C630C88" w14:textId="1A2B4E71" w:rsidR="00EA0BF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612940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EE48CAF" w14:textId="0B084581" w:rsidR="00EA0BF1" w:rsidRPr="007C70D7" w:rsidRDefault="00A65A7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0F5CFCA" w14:textId="5E30019D" w:rsidR="00EA0BF1" w:rsidRPr="007C70D7" w:rsidRDefault="00A65A7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</w:t>
            </w:r>
          </w:p>
        </w:tc>
      </w:tr>
      <w:tr w:rsidR="004C08E9" w:rsidRPr="007C70D7" w14:paraId="75569F4B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035BC2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CD3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E3F971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FITC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E54755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UCHT1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EE5534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BD Biosciences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47971D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555332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7D0A9B" w14:textId="21AD748B" w:rsidR="000431F7" w:rsidRPr="007C70D7" w:rsidRDefault="000431F7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184BBF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</w:t>
            </w:r>
            <w:r w:rsidR="00E619C1" w:rsidRPr="00184BBF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 xml:space="preserve"> /</w:t>
            </w:r>
            <w:r w:rsidR="00180BEC" w:rsidRPr="00184BBF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 xml:space="preserve"> 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0C9255" w14:textId="7AD8F3F2" w:rsidR="000431F7" w:rsidRPr="007C70D7" w:rsidRDefault="000431F7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</w:t>
            </w:r>
            <w:r w:rsidR="00E619C1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 xml:space="preserve"> /</w:t>
            </w:r>
            <w:r w:rsidR="00180BEC"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 xml:space="preserve"> 3</w:t>
            </w:r>
          </w:p>
        </w:tc>
      </w:tr>
      <w:tr w:rsidR="004C08E9" w:rsidRPr="007C70D7" w14:paraId="5D836A27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5EF54C" w14:textId="2E7C9270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CD3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F5202E" w14:textId="40D72539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BV711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E047B3" w14:textId="18BBD8FF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UCHT1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2B6058" w14:textId="79806794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BD Biosciences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1BB9EF" w14:textId="4E129AC4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563725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B8AE82" w14:textId="3AC830BD" w:rsidR="00A65A71" w:rsidRPr="007C70D7" w:rsidRDefault="00A65A7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2.5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0BA345" w14:textId="31D54409" w:rsidR="00A65A71" w:rsidRPr="007C70D7" w:rsidRDefault="00A65A7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</w:t>
            </w:r>
            <w:r w:rsidR="00E619C1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 xml:space="preserve"> /</w:t>
            </w: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 xml:space="preserve"> 5</w:t>
            </w:r>
          </w:p>
        </w:tc>
      </w:tr>
      <w:tr w:rsidR="004C08E9" w:rsidRPr="007C70D7" w14:paraId="01B870F4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F5388E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CD4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8777ED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PC7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09EDC" w14:textId="66723EC1" w:rsidR="000431F7" w:rsidRPr="007C70D7" w:rsidRDefault="007C70D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SFCI12T4D1</w:t>
            </w:r>
            <w:r w:rsidR="000431F7"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AB16A5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Beckman Coulter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907EAD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6607101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8784E" w14:textId="77777777" w:rsidR="000431F7" w:rsidRPr="007C70D7" w:rsidRDefault="000431F7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0C30CA" w14:textId="77777777" w:rsidR="000431F7" w:rsidRPr="007C70D7" w:rsidRDefault="000431F7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</w:t>
            </w:r>
          </w:p>
        </w:tc>
      </w:tr>
      <w:tr w:rsidR="004C08E9" w:rsidRPr="007C70D7" w14:paraId="518A8B16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1804ED" w14:textId="2368457E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CD4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81E6FE" w14:textId="6B8A93BE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BV510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77185" w14:textId="3E52D789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RPA-T4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1ACD97" w14:textId="0B2371D3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proofErr w:type="spellStart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4DDE45" w14:textId="69D250F7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300546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54AA52" w14:textId="4478FF1A" w:rsidR="00A65A71" w:rsidRPr="007C70D7" w:rsidRDefault="00A65A7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1.5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1700E8" w14:textId="2444AB4C" w:rsidR="00A65A71" w:rsidRPr="007C70D7" w:rsidRDefault="00A65A7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</w:t>
            </w:r>
            <w:r w:rsidR="00E619C1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 xml:space="preserve"> /</w:t>
            </w: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 xml:space="preserve"> 5</w:t>
            </w:r>
          </w:p>
        </w:tc>
      </w:tr>
      <w:tr w:rsidR="004C08E9" w:rsidRPr="007C70D7" w14:paraId="14FC737E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CCC921" w14:textId="1DA0D782" w:rsidR="0074736D" w:rsidRPr="007C70D7" w:rsidRDefault="0074736D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CD8A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4CB4F5" w14:textId="13EA2ED5" w:rsidR="0074736D" w:rsidRPr="007C70D7" w:rsidRDefault="0074736D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APC-H7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C6D6CD" w14:textId="2E9E713A" w:rsidR="0074736D" w:rsidRPr="007C70D7" w:rsidRDefault="0074736D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SK1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2B2801" w14:textId="32525675" w:rsidR="0074736D" w:rsidRPr="007C70D7" w:rsidRDefault="0074736D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BD Biosciences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AA6450" w14:textId="6B040A41" w:rsidR="0074736D" w:rsidRPr="007C70D7" w:rsidRDefault="0074736D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560179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D72282" w14:textId="150A5507" w:rsidR="0074736D" w:rsidRPr="007C70D7" w:rsidRDefault="0074736D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3C013" w14:textId="486CB94C" w:rsidR="0074736D" w:rsidRPr="007C70D7" w:rsidRDefault="0074736D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</w:t>
            </w:r>
          </w:p>
        </w:tc>
      </w:tr>
      <w:tr w:rsidR="004C08E9" w:rsidRPr="007C70D7" w14:paraId="74EDFD1F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E4949D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CD16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263090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PE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21E2F2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B73.1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0C4791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proofErr w:type="spellStart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223D7F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360704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9E1756" w14:textId="77777777" w:rsidR="000431F7" w:rsidRPr="007C70D7" w:rsidRDefault="000431F7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F23527" w14:textId="77777777" w:rsidR="000431F7" w:rsidRPr="007C70D7" w:rsidRDefault="000431F7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</w:t>
            </w:r>
          </w:p>
        </w:tc>
      </w:tr>
      <w:tr w:rsidR="004C08E9" w:rsidRPr="007C70D7" w14:paraId="4A7E378B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1473F0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CD19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B0AAC2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APC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93B5E3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SJ25C1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B57E09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proofErr w:type="spellStart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B0FE6E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363006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1D8FAA" w14:textId="77777777" w:rsidR="000431F7" w:rsidRPr="007C70D7" w:rsidRDefault="000431F7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0.4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1D2E19" w14:textId="77777777" w:rsidR="000431F7" w:rsidRPr="007C70D7" w:rsidRDefault="000431F7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</w:t>
            </w:r>
          </w:p>
        </w:tc>
      </w:tr>
      <w:tr w:rsidR="004C08E9" w:rsidRPr="007C70D7" w14:paraId="2CE575ED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25ADC1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CD19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87B249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PE-CY7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CF66F3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SJ25C1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AD363F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BD Biosciences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06CAAD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557835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9A4D1B" w14:textId="77777777" w:rsidR="000431F7" w:rsidRPr="007C70D7" w:rsidRDefault="000431F7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8CBAC2" w14:textId="77777777" w:rsidR="000431F7" w:rsidRPr="007C70D7" w:rsidRDefault="000431F7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</w:t>
            </w:r>
          </w:p>
        </w:tc>
      </w:tr>
      <w:tr w:rsidR="004C08E9" w:rsidRPr="007C70D7" w14:paraId="25DE46EB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E9C994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CD21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E733B8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BV711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B7E48B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B-ly4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C7AC5F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BD Biosciences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2C865D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563163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2B6D0F" w14:textId="77777777" w:rsidR="000431F7" w:rsidRPr="007C70D7" w:rsidRDefault="000431F7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03B909" w14:textId="77777777" w:rsidR="000431F7" w:rsidRPr="007C70D7" w:rsidRDefault="000431F7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</w:t>
            </w:r>
          </w:p>
        </w:tc>
      </w:tr>
      <w:tr w:rsidR="004C08E9" w:rsidRPr="007C70D7" w14:paraId="715B9F48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2EED24" w14:textId="6C612F2D" w:rsidR="00EA0BF1" w:rsidRPr="007C70D7" w:rsidRDefault="00EA0BF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CD25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4C7F41" w14:textId="1F5110B9" w:rsidR="00EA0BF1" w:rsidRPr="007C70D7" w:rsidRDefault="00EA0BF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BV421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BAC025" w14:textId="75A027F0" w:rsidR="00EA0BF1" w:rsidRPr="007C70D7" w:rsidRDefault="00EA0BF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BC96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6A3BFB" w14:textId="09053BE7" w:rsidR="00EA0BF1" w:rsidRPr="007C70D7" w:rsidRDefault="00EA0BF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proofErr w:type="spellStart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8C05A4" w14:textId="7A3E23F4" w:rsidR="00EA0BF1" w:rsidRPr="007C70D7" w:rsidRDefault="00EA0BF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302630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C14F47" w14:textId="0551FC86" w:rsidR="00EA0BF1" w:rsidRPr="007C70D7" w:rsidRDefault="00EA0BF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2.5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0B2372" w14:textId="420C97B8" w:rsidR="00EA0BF1" w:rsidRPr="007C70D7" w:rsidRDefault="00EA0BF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</w:t>
            </w:r>
          </w:p>
        </w:tc>
      </w:tr>
      <w:tr w:rsidR="004C08E9" w:rsidRPr="007C70D7" w14:paraId="3D5760DB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46740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CD27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89FE8E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BV421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F7749C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M-T271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417B83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BD Biosciences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2C075C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562513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234C29" w14:textId="77777777" w:rsidR="000431F7" w:rsidRPr="007C70D7" w:rsidRDefault="000431F7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2D7E6A" w14:textId="16B818EB" w:rsidR="000431F7" w:rsidRPr="007C70D7" w:rsidRDefault="000431F7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</w:t>
            </w:r>
            <w:r w:rsidR="00E619C1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 xml:space="preserve"> /</w:t>
            </w:r>
            <w:r w:rsidR="001A1DC0"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 xml:space="preserve"> </w:t>
            </w: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</w:t>
            </w:r>
          </w:p>
        </w:tc>
      </w:tr>
      <w:tr w:rsidR="004C08E9" w:rsidRPr="007C70D7" w14:paraId="3D1518DD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705673" w14:textId="48FB725B" w:rsidR="00EA0BF1" w:rsidRPr="007C70D7" w:rsidRDefault="00EA0BF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CD28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B1824D" w14:textId="41E2D242" w:rsidR="00EA0BF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PerCP-Cy5.5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E075A6" w14:textId="21813D2D" w:rsidR="00EA0BF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CD28.8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0E4B8D" w14:textId="0E30A3A6" w:rsidR="00EA0BF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proofErr w:type="spellStart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754FF0" w14:textId="17A37DFC" w:rsidR="00EA0BF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302922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88A3B9" w14:textId="71B05CB2" w:rsidR="00EA0BF1" w:rsidRPr="007C70D7" w:rsidRDefault="00A65A7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FDBBA9" w14:textId="6C7624D8" w:rsidR="00EA0BF1" w:rsidRPr="007C70D7" w:rsidRDefault="00A65A7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</w:t>
            </w:r>
          </w:p>
        </w:tc>
      </w:tr>
      <w:tr w:rsidR="004C08E9" w:rsidRPr="007C70D7" w14:paraId="4C1E5F4D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6286F1" w14:textId="617ADE01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CD31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DF926E" w14:textId="75692AAB" w:rsidR="00A65A7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PE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017FB8" w14:textId="743CE0C4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WM59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8D9621" w14:textId="0726709F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BD Biosciences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C53320" w14:textId="5DC1B381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555446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4722E0" w14:textId="17AC4677" w:rsidR="00A65A71" w:rsidRPr="007C70D7" w:rsidRDefault="00A65A7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1B376" w14:textId="6159AF58" w:rsidR="00A65A71" w:rsidRPr="007C70D7" w:rsidRDefault="00A65A7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</w:t>
            </w:r>
          </w:p>
        </w:tc>
      </w:tr>
      <w:tr w:rsidR="004C08E9" w:rsidRPr="007C70D7" w14:paraId="0CE8E516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6294C0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CD38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F18BD4" w14:textId="54525379" w:rsidR="000431F7" w:rsidRPr="007C70D7" w:rsidRDefault="002C029A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APC-Cy7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8E0414" w14:textId="406A8D8E" w:rsidR="000431F7" w:rsidRPr="007C70D7" w:rsidRDefault="002C029A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HIT2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3F58B9" w14:textId="15F1C0E4" w:rsidR="000431F7" w:rsidRPr="007C70D7" w:rsidRDefault="002C029A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proofErr w:type="spellStart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3B6295" w14:textId="292EEBCF" w:rsidR="000431F7" w:rsidRPr="007C70D7" w:rsidRDefault="002C029A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303534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41E2DF" w14:textId="349F675F" w:rsidR="000431F7" w:rsidRPr="007C70D7" w:rsidRDefault="00180BEC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A9387E" w14:textId="77777777" w:rsidR="000431F7" w:rsidRPr="007C70D7" w:rsidRDefault="000431F7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</w:t>
            </w:r>
          </w:p>
        </w:tc>
      </w:tr>
      <w:tr w:rsidR="004C08E9" w:rsidRPr="007C70D7" w14:paraId="706821B5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A93004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CD45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A3FE0B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PerCP-Cy5.5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55B7C0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2D1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770CBA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BD Biosciences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01C75" w14:textId="77777777" w:rsidR="000431F7" w:rsidRPr="007C70D7" w:rsidRDefault="000431F7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340953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C062AA" w14:textId="77777777" w:rsidR="000431F7" w:rsidRPr="007C70D7" w:rsidRDefault="000431F7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95C30A" w14:textId="77777777" w:rsidR="000431F7" w:rsidRPr="007C70D7" w:rsidRDefault="000431F7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</w:t>
            </w:r>
          </w:p>
        </w:tc>
      </w:tr>
      <w:tr w:rsidR="004C08E9" w:rsidRPr="007C70D7" w14:paraId="31BBD050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929134" w14:textId="626AAB8A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CD45RA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D97252" w14:textId="3143CACA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BV605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03AC81" w14:textId="10C77250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HI100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FD75F4" w14:textId="4E79331D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proofErr w:type="spellStart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A2E81D" w14:textId="1AAAC763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304134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AF5C2E" w14:textId="24AFF15D" w:rsidR="00A65A71" w:rsidRPr="007C70D7" w:rsidRDefault="00A65A7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0.2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701AAA" w14:textId="2B51A8AF" w:rsidR="00A65A71" w:rsidRPr="007C70D7" w:rsidRDefault="00A65A7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</w:t>
            </w:r>
            <w:r w:rsidR="00E619C1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 xml:space="preserve"> /</w:t>
            </w: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 xml:space="preserve"> 5</w:t>
            </w:r>
          </w:p>
        </w:tc>
      </w:tr>
      <w:tr w:rsidR="004C08E9" w:rsidRPr="007C70D7" w14:paraId="04E04B82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53607D" w14:textId="6F347064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CD45RO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A99C11" w14:textId="49C89813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FITC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D4E6EE" w14:textId="2F7EF289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UCHL1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AC1F7E" w14:textId="342B3F3F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proofErr w:type="spellStart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40CEE3" w14:textId="7A2626AE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304204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4D9117" w14:textId="24A6D667" w:rsidR="00A65A71" w:rsidRPr="007C70D7" w:rsidRDefault="00A65A7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C3E2CA" w14:textId="240DAAFE" w:rsidR="00A65A71" w:rsidRPr="007C70D7" w:rsidRDefault="00A65A7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</w:t>
            </w:r>
          </w:p>
        </w:tc>
      </w:tr>
      <w:tr w:rsidR="004C08E9" w:rsidRPr="007C70D7" w14:paraId="56576F33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FDADB7" w14:textId="77777777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CD56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E2624" w14:textId="77777777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PE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09F2B2" w14:textId="77777777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B159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B0524E" w14:textId="77777777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BD Biosciences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526AA8" w14:textId="77777777" w:rsidR="00A65A71" w:rsidRPr="007C70D7" w:rsidRDefault="00A65A7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555516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D26D4C" w14:textId="77777777" w:rsidR="00A65A71" w:rsidRPr="007C70D7" w:rsidRDefault="00A65A7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B7D446" w14:textId="77777777" w:rsidR="00A65A71" w:rsidRPr="007C70D7" w:rsidRDefault="00A65A7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</w:t>
            </w:r>
          </w:p>
        </w:tc>
      </w:tr>
      <w:tr w:rsidR="00E619C1" w:rsidRPr="007C70D7" w14:paraId="332737A7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7649BC" w14:textId="1022DE48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CD71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F77FF8" w14:textId="6BD50014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BV786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F542A9" w14:textId="05955ABA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M-A712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0B00A6" w14:textId="5894725A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BD Biosciences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249D13" w14:textId="4E11BD35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563768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AA14C" w14:textId="716CD4E9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FA8758" w14:textId="2A47F82A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</w:t>
            </w:r>
          </w:p>
        </w:tc>
      </w:tr>
      <w:tr w:rsidR="00E619C1" w:rsidRPr="007C70D7" w14:paraId="7C1D1F2E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BB2EB0" w14:textId="088BA064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CD127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FACF09" w14:textId="6F94CBFB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APC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E54F7A" w14:textId="3A624A1B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A019D5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26F8E6" w14:textId="67C1B344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proofErr w:type="spellStart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2779E1" w14:textId="0D072028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351316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7B7CEA" w14:textId="656959F3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73DE1F" w14:textId="0ADB65B1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</w:t>
            </w:r>
          </w:p>
        </w:tc>
      </w:tr>
      <w:tr w:rsidR="00E619C1" w:rsidRPr="007C70D7" w14:paraId="7B8D44DC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30795F" w14:textId="19B742DB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CCR4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ACECB5" w14:textId="268C9B22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PE-CY7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01A242" w14:textId="7B283D71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L291H4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BABB42" w14:textId="51CA0CF0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proofErr w:type="spellStart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AEA16E" w14:textId="4F5F3AD0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359410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73B342" w14:textId="13601F6C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B0AA98" w14:textId="10A91890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</w:t>
            </w:r>
          </w:p>
        </w:tc>
      </w:tr>
      <w:tr w:rsidR="00E619C1" w:rsidRPr="007C70D7" w14:paraId="5A722863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2D1029" w14:textId="0DD53A0D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CCR6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D1C6DD" w14:textId="4820AE4F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PerCP-CY5.5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C7018C" w14:textId="28CBDF46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G034E3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933BF7" w14:textId="30413A5A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proofErr w:type="spellStart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703FFB" w14:textId="516851D5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353406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536471" w14:textId="2A1828A1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2.5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40F7E0" w14:textId="10D3ED89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</w:t>
            </w:r>
          </w:p>
        </w:tc>
      </w:tr>
      <w:tr w:rsidR="00E619C1" w:rsidRPr="007C70D7" w14:paraId="438E9763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60B1F1" w14:textId="44EE7A4F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CCR7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976116" w14:textId="3E625E0F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PE CF594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74709E" w14:textId="0DCB569E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150503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113F41" w14:textId="4965FEF4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BD Biosciences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B48325" w14:textId="58B6D969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562381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17F6D0" w14:textId="79BF87E7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645145" w14:textId="54A8DC4D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 / 5</w:t>
            </w:r>
          </w:p>
        </w:tc>
      </w:tr>
      <w:tr w:rsidR="00E619C1" w:rsidRPr="007C70D7" w14:paraId="0FA5751D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71E4F6" w14:textId="3E8A7B47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CXCR3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696E70" w14:textId="61A8359F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PE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BE7397" w14:textId="0D1E0502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1C6/CXCR3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652478" w14:textId="53B2D4F3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BD Biosciences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350DC5" w14:textId="0EA04319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557185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5E3A46" w14:textId="353AE13C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EE64FF" w14:textId="1D9928DA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</w:t>
            </w:r>
          </w:p>
        </w:tc>
      </w:tr>
      <w:tr w:rsidR="00E619C1" w:rsidRPr="007C70D7" w14:paraId="0891A5C6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6642C9" w14:textId="5367169A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CXCR5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1D218A" w14:textId="34DAE378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BB515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9C832D" w14:textId="4C553E0C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RF8B2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61193B" w14:textId="7D3A28D3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BD Biosciences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11DC01" w14:textId="3B3D1805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564624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31D799" w14:textId="31CF4AEA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28DC21" w14:textId="22157A34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</w:t>
            </w:r>
          </w:p>
        </w:tc>
      </w:tr>
      <w:tr w:rsidR="00E619C1" w:rsidRPr="007C70D7" w14:paraId="06C821B9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723134" w14:textId="707B779E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HLA-DR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D6789F" w14:textId="4BA8E1B5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APC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E58B5" w14:textId="28E7B997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L243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FDF5A3" w14:textId="5CC7B1B7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proofErr w:type="spellStart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C55EE8" w14:textId="73F9ADD7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307610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D6CB51" w14:textId="4C8F14AE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429E85" w14:textId="3815D88F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</w:t>
            </w:r>
          </w:p>
        </w:tc>
      </w:tr>
      <w:tr w:rsidR="00E619C1" w:rsidRPr="007C70D7" w14:paraId="217FB1A5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41F82" w14:textId="77777777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IgA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298C99" w14:textId="3B48AC07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PE-Vio615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03C9A3" w14:textId="536A4326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REA1014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5B3607" w14:textId="77777777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proofErr w:type="spellStart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Miltenyi</w:t>
            </w:r>
            <w:proofErr w:type="spellEnd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Biotec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346CC8" w14:textId="5ACA591A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130-116-882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3DFE03" w14:textId="02AB68B6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1.5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468C44" w14:textId="77777777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</w:t>
            </w:r>
          </w:p>
        </w:tc>
      </w:tr>
      <w:tr w:rsidR="00E619C1" w:rsidRPr="007C70D7" w14:paraId="706909F0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BCA181" w14:textId="7207E746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proofErr w:type="spellStart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IgD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8CD2AA" w14:textId="3DE75DC0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BB700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7AA6E3" w14:textId="64C5E78B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IA6-2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613837" w14:textId="25A1FA88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BD Biosciences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B68973" w14:textId="6ECA1062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566538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C3B0CE" w14:textId="72323A5B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62B93D" w14:textId="3357092D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</w:t>
            </w:r>
          </w:p>
        </w:tc>
      </w:tr>
      <w:tr w:rsidR="00E619C1" w:rsidRPr="007C70D7" w14:paraId="15CF79B8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608392" w14:textId="6787246B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IgG1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A44391" w14:textId="7DC3AF9B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PE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C0EF1D" w14:textId="6BE1CA1A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SAG1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A1F26B" w14:textId="680D072E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proofErr w:type="spellStart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Cytognos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DDC645" w14:textId="3F064E4C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CYT-IGG1PE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0BFEE9" w14:textId="77777777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3F132D" w14:textId="77777777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</w:t>
            </w:r>
          </w:p>
        </w:tc>
      </w:tr>
      <w:tr w:rsidR="00E619C1" w:rsidRPr="007C70D7" w14:paraId="7EB6B57C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7D4F8D" w14:textId="468D0B94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IgG2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61A78C" w14:textId="6BCA56C3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FITC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6558BD" w14:textId="2FC2F082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SAG2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0A0AF4" w14:textId="47F915F9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proofErr w:type="spellStart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Cytognos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52E046" w14:textId="43E76119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CYT-IGG2F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72BFA7" w14:textId="4F5A4E8B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2F3952" w14:textId="77777777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</w:t>
            </w:r>
          </w:p>
        </w:tc>
      </w:tr>
      <w:tr w:rsidR="00E619C1" w:rsidRPr="007C70D7" w14:paraId="495E2F62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A9A51F" w14:textId="1E64EC99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IgG2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305B0C" w14:textId="685F7389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PE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21AB76" w14:textId="74E7E5C7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SAG2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BB8804" w14:textId="39CCD317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proofErr w:type="spellStart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Cytognos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5DB322" w14:textId="37450269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CYT-IGG2PE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ADE33C" w14:textId="56840C47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F3645E" w14:textId="5585F49F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</w:t>
            </w:r>
          </w:p>
        </w:tc>
      </w:tr>
      <w:tr w:rsidR="00E619C1" w:rsidRPr="007C70D7" w14:paraId="7BD7C2A6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7969DD" w14:textId="40FCF685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IgG3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DF4176" w14:textId="30A4CD99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FITC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DF4794" w14:textId="7111E57A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SAG3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C9A80B" w14:textId="01CAE6D6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proofErr w:type="spellStart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Cytognos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409F70" w14:textId="266E2842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CYT-IGG3F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3165AE" w14:textId="22D7DB35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167D74" w14:textId="0F064B4F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</w:t>
            </w:r>
          </w:p>
        </w:tc>
      </w:tr>
      <w:tr w:rsidR="00E619C1" w:rsidRPr="007C70D7" w14:paraId="1FAD98DF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DB2423" w14:textId="29FD4688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IgG4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061879" w14:textId="46B92956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APC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E5B7EC" w14:textId="0F3B4877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SAG4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CD83AC" w14:textId="60064C2C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proofErr w:type="spellStart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Cytognos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411409" w14:textId="447F7E43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CYT-IGG4AP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AA59BC" w14:textId="4E014ACF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41718A" w14:textId="7F83DD7A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</w:t>
            </w:r>
          </w:p>
        </w:tc>
      </w:tr>
      <w:tr w:rsidR="00E619C1" w:rsidRPr="007C70D7" w14:paraId="6A3D4E60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5D46D0" w14:textId="77777777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IgM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7281A4" w14:textId="77777777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BV510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E42F85" w14:textId="7119EACB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MHM-88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FFCAF8" w14:textId="77777777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proofErr w:type="spellStart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1A7B22" w14:textId="77777777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314522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F2CF0B" w14:textId="6433A005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FDD767" w14:textId="5F769530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</w:t>
            </w:r>
            <w:r>
              <w:rPr>
                <w:rFonts w:asciiTheme="majorBidi" w:hAnsiTheme="majorBidi" w:cstheme="majorBidi"/>
                <w:color w:val="000000"/>
                <w:sz w:val="21"/>
                <w:szCs w:val="21"/>
              </w:rPr>
              <w:t xml:space="preserve"> /</w:t>
            </w: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 xml:space="preserve"> 3</w:t>
            </w:r>
          </w:p>
        </w:tc>
      </w:tr>
      <w:tr w:rsidR="00E619C1" w:rsidRPr="007C70D7" w14:paraId="5F33EF74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F6D502" w14:textId="5E5FDB2A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Strep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5669D1" w14:textId="6219F7B0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BUV395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266AB0" w14:textId="0A514EEF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D7D434" w14:textId="60B751F1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BD Biosciences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F4A8CF" w14:textId="066860D9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564176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FCBF7B" w14:textId="67032E12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0.36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4A8096" w14:textId="32CE184D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</w:t>
            </w:r>
          </w:p>
        </w:tc>
      </w:tr>
      <w:tr w:rsidR="00E619C1" w:rsidRPr="007C70D7" w14:paraId="11BFE9C1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B4F8B3" w14:textId="1E67CF86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Strep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B59E47" w14:textId="44227403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BUV737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85ECEC" w14:textId="6C4DCA90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DEFF90" w14:textId="4B77277F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BD Biosciences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FF0B62" w14:textId="37674048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564293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6480CD" w14:textId="08EC5432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0.36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ADF5EA" w14:textId="278719DE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</w:t>
            </w:r>
          </w:p>
        </w:tc>
      </w:tr>
      <w:tr w:rsidR="00E619C1" w:rsidRPr="007C70D7" w14:paraId="054F0E29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0187BC" w14:textId="1DC36F06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Strep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C12273" w14:textId="5853CE6A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BV480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533FA9" w14:textId="0EF10259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BE24D6" w14:textId="6EFC25A1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BD Biosciences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981BE7" w14:textId="09AE1C66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564876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7357EB" w14:textId="7E103A0A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0.67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009488" w14:textId="0F91056D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</w:t>
            </w:r>
          </w:p>
        </w:tc>
      </w:tr>
      <w:tr w:rsidR="00E619C1" w:rsidRPr="007C70D7" w14:paraId="79E532DB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15E0D1" w14:textId="12231E9C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Strep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E82B4" w14:textId="1C122890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BV650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C8DF87" w14:textId="726637B3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33F0FF" w14:textId="5EE427E1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proofErr w:type="spellStart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Biolegend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B13966" w14:textId="3B3F504B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405232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3B636" w14:textId="04E0F69A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0.13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A227FF" w14:textId="4989CD7C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3</w:t>
            </w:r>
          </w:p>
        </w:tc>
      </w:tr>
      <w:tr w:rsidR="00E619C1" w:rsidRPr="007C70D7" w14:paraId="0EB1CC4F" w14:textId="77777777" w:rsidTr="004C08E9"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0CAE83" w14:textId="10315E06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proofErr w:type="spellStart"/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TCRγδ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8F8A8B" w14:textId="50F0C427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PC7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C2BDC0" w14:textId="3FA1D9F2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IMMU510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F664FC" w14:textId="3F32E138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Beckman Coulter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8D09AA" w14:textId="1DF7060D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B10247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B88ABB" w14:textId="28AFD8FF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AF2F2E" w14:textId="6CBB0416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4</w:t>
            </w:r>
          </w:p>
        </w:tc>
      </w:tr>
      <w:tr w:rsidR="00E619C1" w:rsidRPr="007C70D7" w14:paraId="551D52FD" w14:textId="77777777" w:rsidTr="004C08E9"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49FDF4C" w14:textId="5D451351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Viability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446574D" w14:textId="7B38122D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AF700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9900600" w14:textId="7F60E8CD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54336D2" w14:textId="1CC9B872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BD Biosciences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E9AE3D8" w14:textId="6B2EF741" w:rsidR="00E619C1" w:rsidRPr="007C70D7" w:rsidRDefault="00E619C1" w:rsidP="00E619C1">
            <w:pPr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564997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72388DF" w14:textId="080785FD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0.1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9469DB7" w14:textId="5CDF5404" w:rsidR="00E619C1" w:rsidRPr="007C70D7" w:rsidRDefault="00E619C1" w:rsidP="00E619C1">
            <w:pPr>
              <w:jc w:val="center"/>
              <w:rPr>
                <w:rFonts w:asciiTheme="majorBidi" w:hAnsiTheme="majorBidi" w:cstheme="majorBidi"/>
                <w:color w:val="000000"/>
                <w:sz w:val="21"/>
                <w:szCs w:val="21"/>
              </w:rPr>
            </w:pP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>2</w:t>
            </w:r>
            <w:r>
              <w:rPr>
                <w:rFonts w:asciiTheme="majorBidi" w:hAnsiTheme="majorBidi" w:cstheme="majorBidi"/>
                <w:color w:val="000000"/>
                <w:sz w:val="21"/>
                <w:szCs w:val="21"/>
              </w:rPr>
              <w:t xml:space="preserve"> /</w:t>
            </w:r>
            <w:r w:rsidRPr="007C70D7">
              <w:rPr>
                <w:rFonts w:asciiTheme="majorBidi" w:hAnsiTheme="majorBidi" w:cstheme="majorBidi"/>
                <w:color w:val="000000"/>
                <w:sz w:val="21"/>
                <w:szCs w:val="21"/>
              </w:rPr>
              <w:t xml:space="preserve"> 3</w:t>
            </w:r>
          </w:p>
        </w:tc>
      </w:tr>
    </w:tbl>
    <w:p w14:paraId="27B15640" w14:textId="77777777" w:rsidR="00351F44" w:rsidRPr="00782E60" w:rsidRDefault="00351F44" w:rsidP="00E619C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A8C4591" w14:textId="3E87B21C" w:rsidR="00A64C12" w:rsidRPr="00265EFA" w:rsidRDefault="00A64C12" w:rsidP="00E619C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95E50B8" w14:textId="77777777" w:rsidR="00A64C12" w:rsidRDefault="00A64C12" w:rsidP="00E619C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24B4B29" w14:textId="5D2AD2F1" w:rsidR="00A64C12" w:rsidRPr="00782E60" w:rsidRDefault="00A64C12" w:rsidP="00E619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82E6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</w:t>
      </w:r>
      <w:r w:rsidR="00265EFA">
        <w:rPr>
          <w:rFonts w:ascii="Times New Roman" w:hAnsi="Times New Roman" w:cs="Times New Roman"/>
          <w:b/>
          <w:sz w:val="24"/>
          <w:szCs w:val="24"/>
        </w:rPr>
        <w:t>3</w:t>
      </w:r>
      <w:r w:rsidRPr="00782E60">
        <w:rPr>
          <w:rFonts w:ascii="Times New Roman" w:hAnsi="Times New Roman" w:cs="Times New Roman"/>
          <w:b/>
          <w:sz w:val="24"/>
          <w:szCs w:val="24"/>
        </w:rPr>
        <w:t>. Flow</w:t>
      </w:r>
      <w:r w:rsidR="003429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2E60">
        <w:rPr>
          <w:rFonts w:ascii="Times New Roman" w:hAnsi="Times New Roman" w:cs="Times New Roman"/>
          <w:b/>
          <w:sz w:val="24"/>
          <w:szCs w:val="24"/>
        </w:rPr>
        <w:t>cytometer set-up</w:t>
      </w:r>
    </w:p>
    <w:tbl>
      <w:tblPr>
        <w:tblStyle w:val="TableGrid"/>
        <w:tblW w:w="7938" w:type="dxa"/>
        <w:tblLayout w:type="fixed"/>
        <w:tblLook w:val="04A0" w:firstRow="1" w:lastRow="0" w:firstColumn="1" w:lastColumn="0" w:noHBand="0" w:noVBand="1"/>
      </w:tblPr>
      <w:tblGrid>
        <w:gridCol w:w="1090"/>
        <w:gridCol w:w="1094"/>
        <w:gridCol w:w="1094"/>
        <w:gridCol w:w="975"/>
        <w:gridCol w:w="3685"/>
      </w:tblGrid>
      <w:tr w:rsidR="00E8647A" w:rsidRPr="00782E60" w14:paraId="1AA5E3F6" w14:textId="77777777" w:rsidTr="00E82C83">
        <w:tc>
          <w:tcPr>
            <w:tcW w:w="2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8F0CBC" w14:textId="77777777" w:rsidR="00E8647A" w:rsidRPr="00782E60" w:rsidRDefault="00E8647A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82E60">
              <w:rPr>
                <w:rFonts w:ascii="Times New Roman" w:hAnsi="Times New Roman" w:cs="Times New Roman"/>
                <w:b/>
                <w:sz w:val="24"/>
                <w:szCs w:val="24"/>
              </w:rPr>
              <w:t>LSRFortessa</w:t>
            </w:r>
            <w:proofErr w:type="spellEnd"/>
            <w:r w:rsidRPr="00782E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X-20</w:t>
            </w:r>
          </w:p>
        </w:tc>
        <w:tc>
          <w:tcPr>
            <w:tcW w:w="2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105B" w14:textId="01B43A3F" w:rsidR="00E8647A" w:rsidRPr="00782E60" w:rsidRDefault="00E82C83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LSRII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4163FE" w14:textId="6FEB5D81" w:rsidR="00E8647A" w:rsidRPr="00782E60" w:rsidRDefault="00E8647A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/>
                <w:sz w:val="24"/>
                <w:szCs w:val="24"/>
              </w:rPr>
              <w:t>Fluorochromes used in this study</w:t>
            </w:r>
          </w:p>
        </w:tc>
      </w:tr>
      <w:tr w:rsidR="00E8647A" w:rsidRPr="00782E60" w14:paraId="0553BA66" w14:textId="77777777" w:rsidTr="00E82C83">
        <w:tc>
          <w:tcPr>
            <w:tcW w:w="21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BBEFF"/>
          </w:tcPr>
          <w:p w14:paraId="6927224A" w14:textId="77777777" w:rsidR="00E8647A" w:rsidRPr="00782E60" w:rsidRDefault="00E8647A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/>
                <w:sz w:val="24"/>
                <w:szCs w:val="24"/>
              </w:rPr>
              <w:t>355 nm</w:t>
            </w:r>
          </w:p>
        </w:tc>
        <w:tc>
          <w:tcPr>
            <w:tcW w:w="2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BBEFF"/>
          </w:tcPr>
          <w:p w14:paraId="309F033B" w14:textId="3F997CD7" w:rsidR="00E8647A" w:rsidRPr="00782E60" w:rsidRDefault="00E82C83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BBEFF"/>
          </w:tcPr>
          <w:p w14:paraId="578430DF" w14:textId="46D33B84" w:rsidR="00E8647A" w:rsidRPr="00782E60" w:rsidRDefault="00E8647A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2C83" w:rsidRPr="00782E60" w14:paraId="787EAD2A" w14:textId="77777777" w:rsidTr="00E82C83">
        <w:tc>
          <w:tcPr>
            <w:tcW w:w="10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22974B" w14:textId="7777777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379/28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FD82DC" w14:textId="6E1A858E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No LP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9229BC" w14:textId="230FDF46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21319F2" w14:textId="33104094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6AC3BCA" w14:textId="5F4BC4D3" w:rsidR="00E82C83" w:rsidRPr="00265EFA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BUV395</w:t>
            </w:r>
          </w:p>
        </w:tc>
      </w:tr>
      <w:tr w:rsidR="00E82C83" w:rsidRPr="00782E60" w14:paraId="2C2CDF30" w14:textId="77777777" w:rsidTr="00E82C83"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EC61CF8" w14:textId="7777777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525/50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B1343E" w14:textId="4C12F2D3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505 LP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2E1F84" w14:textId="06CEDAB0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52218D" w14:textId="2D17DEB0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FBC7CD" w14:textId="14C372DE" w:rsidR="00E82C83" w:rsidRPr="00E8647A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BUV496</w:t>
            </w:r>
          </w:p>
        </w:tc>
      </w:tr>
      <w:tr w:rsidR="00E82C83" w:rsidRPr="00782E60" w14:paraId="2F9C68EC" w14:textId="77777777" w:rsidTr="00E82C83"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507AF480" w14:textId="7777777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740/35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86971C" w14:textId="5895F979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690 LP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5FDC13" w14:textId="77BB84DD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02B7F5" w14:textId="11D2D08D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C820BB" w14:textId="75A326BD" w:rsidR="00E82C83" w:rsidRPr="00265EFA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BUV737</w:t>
            </w:r>
          </w:p>
        </w:tc>
      </w:tr>
      <w:tr w:rsidR="00E8647A" w:rsidRPr="00782E60" w14:paraId="7CA0B1CD" w14:textId="77777777" w:rsidTr="00E82C83">
        <w:tc>
          <w:tcPr>
            <w:tcW w:w="21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D4BFF"/>
          </w:tcPr>
          <w:p w14:paraId="1E71E80C" w14:textId="52213E8D" w:rsidR="00E8647A" w:rsidRPr="00782E60" w:rsidRDefault="00E82C83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405 nm</w:t>
            </w:r>
          </w:p>
        </w:tc>
        <w:tc>
          <w:tcPr>
            <w:tcW w:w="2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4BFF"/>
          </w:tcPr>
          <w:p w14:paraId="70C7D9EC" w14:textId="2941340E" w:rsidR="00E8647A" w:rsidRPr="00782E60" w:rsidRDefault="00E82C83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405 nm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D4BFF"/>
          </w:tcPr>
          <w:p w14:paraId="3254DCA0" w14:textId="46E24041" w:rsidR="00E8647A" w:rsidRPr="00782E60" w:rsidRDefault="00E8647A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2C83" w:rsidRPr="00782E60" w14:paraId="2D2B9A02" w14:textId="77777777" w:rsidTr="00E82C83">
        <w:tc>
          <w:tcPr>
            <w:tcW w:w="10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D1F0D8" w14:textId="7777777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450/50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582DE72" w14:textId="4A28988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No LP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9C70FD" w14:textId="7EB64520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450/50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11738D" w14:textId="3186EA51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No LP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D60933" w14:textId="3E002A8C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BV421</w:t>
            </w:r>
          </w:p>
        </w:tc>
      </w:tr>
      <w:tr w:rsidR="00E82C83" w:rsidRPr="00782E60" w14:paraId="187FE143" w14:textId="77777777" w:rsidTr="00E82C83"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7CC00634" w14:textId="7777777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525/50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5586D4" w14:textId="12704026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505 LP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224BBB" w14:textId="3971C785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525/50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BB0408" w14:textId="5CFFFA21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505 LP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05E06F" w14:textId="796E0BB9" w:rsidR="00E82C83" w:rsidRPr="00782E60" w:rsidRDefault="00E619C1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BV480, </w:t>
            </w:r>
            <w:r w:rsidR="00E82C83"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BV510</w:t>
            </w:r>
          </w:p>
        </w:tc>
      </w:tr>
      <w:tr w:rsidR="00E82C83" w:rsidRPr="00782E60" w14:paraId="01D3030F" w14:textId="77777777" w:rsidTr="00E82C83"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7CF18022" w14:textId="7777777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C55F76" w14:textId="7759A1C1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EC20D6" w14:textId="1C01F7CD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586/15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CD8C6A" w14:textId="28400D1C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570 LP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65CF6A" w14:textId="45EA8B83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E82C83" w:rsidRPr="00782E60" w14:paraId="67F75C71" w14:textId="77777777" w:rsidTr="00E82C83"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1728F8FE" w14:textId="7777777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610/20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6CE406" w14:textId="449F72E8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600 LP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74A134" w14:textId="0F1AB391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610/20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E4F801" w14:textId="0E677B60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600 LP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669F3A" w14:textId="682E3622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BV605</w:t>
            </w:r>
          </w:p>
        </w:tc>
      </w:tr>
      <w:tr w:rsidR="00E82C83" w:rsidRPr="00782E60" w14:paraId="2E0D91F7" w14:textId="77777777" w:rsidTr="00E82C83"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17A25C3B" w14:textId="7777777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670/30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CB226D" w14:textId="3408099F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635 LP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F49547" w14:textId="727AA86B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660/20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B8FC9B" w14:textId="669BFE30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630 LP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62E590" w14:textId="096D618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BV650</w:t>
            </w:r>
          </w:p>
        </w:tc>
      </w:tr>
      <w:tr w:rsidR="00E82C83" w:rsidRPr="00782E60" w14:paraId="617627DE" w14:textId="77777777" w:rsidTr="00E82C83"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59A5839A" w14:textId="7777777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710/50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518089" w14:textId="3365DC59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685 LP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BCEAD3" w14:textId="2DD89F3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710/50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B680BD" w14:textId="6A60DFC3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685 LP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0CF093" w14:textId="46F6DB23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BV711</w:t>
            </w:r>
          </w:p>
        </w:tc>
      </w:tr>
      <w:tr w:rsidR="00E82C83" w:rsidRPr="00782E60" w14:paraId="2E10A5D2" w14:textId="77777777" w:rsidTr="00E82C83"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E46224" w14:textId="7777777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780/60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EABCE9" w14:textId="65C31606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750 LP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85E0C97" w14:textId="2842B28B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780/60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95C789" w14:textId="21C83F16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750 LP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1A613A" w14:textId="249E3F72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BV78</w:t>
            </w:r>
            <w:r w:rsidR="00E619C1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E82C83" w:rsidRPr="00782E60" w14:paraId="140F57CD" w14:textId="77777777" w:rsidTr="00E82C83"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B0F0"/>
          </w:tcPr>
          <w:p w14:paraId="4FB62229" w14:textId="77777777" w:rsidR="00E82C83" w:rsidRPr="00782E60" w:rsidRDefault="00E82C83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/>
                <w:sz w:val="24"/>
                <w:szCs w:val="24"/>
              </w:rPr>
              <w:t>488 nm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5C1187EB" w14:textId="4EC06788" w:rsidR="00E82C83" w:rsidRPr="00782E60" w:rsidRDefault="00E82C83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B0F0"/>
          </w:tcPr>
          <w:p w14:paraId="2798237B" w14:textId="4CB39470" w:rsidR="00E82C83" w:rsidRPr="00782E60" w:rsidRDefault="00E82C83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/>
                <w:sz w:val="24"/>
                <w:szCs w:val="24"/>
              </w:rPr>
              <w:t>488 nm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19495391" w14:textId="0B15BD72" w:rsidR="00E82C83" w:rsidRPr="00782E60" w:rsidRDefault="00E82C83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B0F0"/>
          </w:tcPr>
          <w:p w14:paraId="31513948" w14:textId="27C15B7F" w:rsidR="00E82C83" w:rsidRPr="00782E60" w:rsidRDefault="00E82C83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2C83" w:rsidRPr="00782E60" w14:paraId="58D0E6AD" w14:textId="77777777" w:rsidTr="00E82C83">
        <w:tc>
          <w:tcPr>
            <w:tcW w:w="10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A80261" w14:textId="7777777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488/10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0EB0AB" w14:textId="07B4C2BB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No LP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A9C5C52" w14:textId="2947E2B1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488/10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7011D6" w14:textId="45D0635D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No LP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ADA6E93" w14:textId="091EC72F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SSC</w:t>
            </w:r>
          </w:p>
        </w:tc>
      </w:tr>
      <w:tr w:rsidR="00E82C83" w:rsidRPr="00782E60" w14:paraId="15695007" w14:textId="77777777" w:rsidTr="00E82C83"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612E5CA1" w14:textId="7777777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530/30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5914ED" w14:textId="3C9F2E04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505 LP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847880" w14:textId="6680B010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530/30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A467E7" w14:textId="71EF4860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505 LP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D36F80" w14:textId="3D16498D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FITC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BB515</w:t>
            </w:r>
          </w:p>
        </w:tc>
      </w:tr>
      <w:tr w:rsidR="00E82C83" w:rsidRPr="00782E60" w14:paraId="0C494C6C" w14:textId="77777777" w:rsidTr="00E82C83"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2FDDCF" w14:textId="7777777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710/50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7B24DA" w14:textId="41B51E21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685 LP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418507" w14:textId="03B880AB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710/50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5D09B1" w14:textId="582CC1EA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630 LP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6C9F1AE" w14:textId="6BBB80B8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PerCP-Cy5.5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BB700</w:t>
            </w:r>
          </w:p>
        </w:tc>
      </w:tr>
      <w:tr w:rsidR="00E82C83" w:rsidRPr="00782E60" w14:paraId="0A8E6587" w14:textId="77777777" w:rsidTr="00E82C83"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7DA16"/>
          </w:tcPr>
          <w:p w14:paraId="73058527" w14:textId="77777777" w:rsidR="00E82C83" w:rsidRPr="00782E60" w:rsidRDefault="00E82C83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/>
                <w:sz w:val="24"/>
                <w:szCs w:val="24"/>
              </w:rPr>
              <w:t>561 nm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DA16"/>
          </w:tcPr>
          <w:p w14:paraId="5597E922" w14:textId="62DC2D35" w:rsidR="00E82C83" w:rsidRPr="00782E60" w:rsidRDefault="00E82C83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7DA16"/>
          </w:tcPr>
          <w:p w14:paraId="3FD79AA3" w14:textId="6DFBE70E" w:rsidR="00E82C83" w:rsidRPr="00782E60" w:rsidRDefault="00E82C83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/>
                <w:sz w:val="24"/>
                <w:szCs w:val="24"/>
              </w:rPr>
              <w:t>561 nm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7DA16"/>
          </w:tcPr>
          <w:p w14:paraId="35D212AB" w14:textId="1F994279" w:rsidR="00E82C83" w:rsidRPr="00782E60" w:rsidRDefault="00E82C83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7DA16"/>
          </w:tcPr>
          <w:p w14:paraId="39945505" w14:textId="63DD8EE0" w:rsidR="00E82C83" w:rsidRPr="00782E60" w:rsidRDefault="00E82C83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2C83" w:rsidRPr="00782E60" w14:paraId="7BD1D717" w14:textId="77777777" w:rsidTr="00E82C83">
        <w:tc>
          <w:tcPr>
            <w:tcW w:w="10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D9B52D" w14:textId="7777777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586/15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3EF7651" w14:textId="16BD6E7E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No LP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9AE0E3" w14:textId="49821951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582/15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083D9D" w14:textId="1F121BDC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No LP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E12EEC" w14:textId="4D3C5A0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PE</w:t>
            </w:r>
          </w:p>
        </w:tc>
      </w:tr>
      <w:tr w:rsidR="00E82C83" w:rsidRPr="00782E60" w14:paraId="1336FFC9" w14:textId="77777777" w:rsidTr="00E82C83"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3C3598DF" w14:textId="7777777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610/20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A8EF11" w14:textId="7C448DDE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600 LP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E82323" w14:textId="14C37BD3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610/20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36853D" w14:textId="2A720A45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600 LP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DED250" w14:textId="5F5FFC9A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PE-</w:t>
            </w:r>
            <w:r w:rsidR="0042697B">
              <w:rPr>
                <w:rFonts w:ascii="Times New Roman" w:hAnsi="Times New Roman" w:cs="Times New Roman"/>
                <w:bCs/>
                <w:sz w:val="24"/>
                <w:szCs w:val="24"/>
              </w:rPr>
              <w:t>CF594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PE-Vio615</w:t>
            </w:r>
          </w:p>
        </w:tc>
      </w:tr>
      <w:tr w:rsidR="00E82C83" w:rsidRPr="00782E60" w14:paraId="01202A8A" w14:textId="77777777" w:rsidTr="00E82C83"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3FFF88C1" w14:textId="7777777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675/50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EC8867" w14:textId="6D038365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635 LP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39C9B0" w14:textId="7400D0E1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685/35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2E1992" w14:textId="5E5A4372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635 LP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018A37" w14:textId="37FC1B73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E82C83" w:rsidRPr="00782E60" w14:paraId="3D201D45" w14:textId="77777777" w:rsidTr="00E82C83"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0C9958" w14:textId="7777777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780/60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E74C0E" w14:textId="3AD49C5F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750 LP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A5D6411" w14:textId="47DA420F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780/60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639B10" w14:textId="1B250488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750 LP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FBACC6" w14:textId="274C84D9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PE-Cy7, PC7</w:t>
            </w:r>
          </w:p>
        </w:tc>
      </w:tr>
      <w:tr w:rsidR="00E82C83" w:rsidRPr="00782E60" w14:paraId="7F817CFB" w14:textId="77777777" w:rsidTr="00E82C83"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5050"/>
          </w:tcPr>
          <w:p w14:paraId="140FA4C7" w14:textId="77777777" w:rsidR="00E82C83" w:rsidRPr="00782E60" w:rsidRDefault="00E82C83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/>
                <w:sz w:val="24"/>
                <w:szCs w:val="24"/>
              </w:rPr>
              <w:t>640 nm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5050"/>
          </w:tcPr>
          <w:p w14:paraId="3A4D247F" w14:textId="03C715CC" w:rsidR="00E82C83" w:rsidRPr="00782E60" w:rsidRDefault="00E82C83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5050"/>
          </w:tcPr>
          <w:p w14:paraId="3C7DFA3F" w14:textId="74ABCFCF" w:rsidR="00E82C83" w:rsidRPr="00782E60" w:rsidRDefault="00E82C83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/>
                <w:sz w:val="24"/>
                <w:szCs w:val="24"/>
              </w:rPr>
              <w:t>640 nm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5050"/>
          </w:tcPr>
          <w:p w14:paraId="37312F6D" w14:textId="4BD4B5BE" w:rsidR="00E82C83" w:rsidRPr="00782E60" w:rsidRDefault="00E82C83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5050"/>
          </w:tcPr>
          <w:p w14:paraId="78CA2F32" w14:textId="065A98FF" w:rsidR="00E82C83" w:rsidRPr="00782E60" w:rsidRDefault="00E82C83" w:rsidP="00E619C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2C83" w:rsidRPr="00782E60" w14:paraId="5C678AB0" w14:textId="77777777" w:rsidTr="00E82C83">
        <w:tc>
          <w:tcPr>
            <w:tcW w:w="10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A4B813" w14:textId="7777777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670/30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87D3EE" w14:textId="587F8AA3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No LP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DDA350B" w14:textId="3EB38B1B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670/14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B36735D" w14:textId="08EC6001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No LP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83AA20C" w14:textId="4FF962FC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APC</w:t>
            </w:r>
          </w:p>
        </w:tc>
      </w:tr>
      <w:tr w:rsidR="00E82C83" w:rsidRPr="00782E60" w14:paraId="57F012D9" w14:textId="77777777" w:rsidTr="00E82C83"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0B406419" w14:textId="7777777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730/45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4D2B1E" w14:textId="2FF66409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690 LP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7BF676" w14:textId="6F2BCDFE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730/45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4CC49C" w14:textId="7E8A7BFC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690 LP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E9AF20" w14:textId="0924FDE9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Fixable Viability Stain 700</w:t>
            </w:r>
          </w:p>
        </w:tc>
      </w:tr>
      <w:tr w:rsidR="00E82C83" w:rsidRPr="00782E60" w14:paraId="1BD8421D" w14:textId="77777777" w:rsidTr="00E82C83"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0FFFD3" w14:textId="77777777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780/60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669120" w14:textId="1A68786D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750 LP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4DA66D8" w14:textId="21C37659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780/60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D61831" w14:textId="629FFB4A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750 LP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982BE1" w14:textId="4F68A21E" w:rsidR="00E82C83" w:rsidRPr="00782E60" w:rsidRDefault="00E82C83" w:rsidP="00E619C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APC-H7, APC-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Cy</w:t>
            </w:r>
            <w:r w:rsidRPr="00782E60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</w:tbl>
    <w:p w14:paraId="526D112D" w14:textId="77777777" w:rsidR="00A64C12" w:rsidRPr="00782E60" w:rsidRDefault="00A64C12" w:rsidP="00E619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82E60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D38BF7E" w14:textId="6384DE8A" w:rsidR="00A64C12" w:rsidRPr="00782E60" w:rsidRDefault="00A64C12" w:rsidP="00E619C1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782E6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</w:t>
      </w:r>
      <w:r w:rsidRPr="00782E60">
        <w:rPr>
          <w:rFonts w:asciiTheme="majorBidi" w:hAnsiTheme="majorBidi" w:cstheme="majorBidi"/>
          <w:b/>
          <w:bCs/>
          <w:sz w:val="24"/>
          <w:szCs w:val="24"/>
        </w:rPr>
        <w:t xml:space="preserve">Table </w:t>
      </w:r>
      <w:r w:rsidR="00265EFA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782E60">
        <w:rPr>
          <w:rFonts w:asciiTheme="majorBidi" w:hAnsiTheme="majorBidi" w:cstheme="majorBidi"/>
          <w:b/>
          <w:bCs/>
          <w:sz w:val="24"/>
          <w:szCs w:val="24"/>
        </w:rPr>
        <w:t xml:space="preserve"> Target values for 7</w:t>
      </w:r>
      <w:r w:rsidRPr="00782E60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th</w:t>
      </w:r>
      <w:r w:rsidRPr="00782E60">
        <w:rPr>
          <w:rFonts w:asciiTheme="majorBidi" w:hAnsiTheme="majorBidi" w:cstheme="majorBidi"/>
          <w:b/>
          <w:bCs/>
          <w:sz w:val="24"/>
          <w:szCs w:val="24"/>
        </w:rPr>
        <w:t xml:space="preserve"> peak of rainbow beads in fluorescent channels</w:t>
      </w:r>
    </w:p>
    <w:tbl>
      <w:tblPr>
        <w:tblStyle w:val="TableGrid"/>
        <w:tblW w:w="94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974"/>
        <w:gridCol w:w="1004"/>
        <w:gridCol w:w="1567"/>
        <w:gridCol w:w="1424"/>
        <w:gridCol w:w="1593"/>
        <w:gridCol w:w="1878"/>
      </w:tblGrid>
      <w:tr w:rsidR="00A64C12" w:rsidRPr="006F771A" w14:paraId="63CAD443" w14:textId="77777777" w:rsidTr="00E619C1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5171DF0" w14:textId="77777777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Fluorochrome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2E45FDF" w14:textId="77777777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Channel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E3EC621" w14:textId="77777777" w:rsidR="00A64C12" w:rsidRPr="006F771A" w:rsidRDefault="00A64C12" w:rsidP="00E619C1">
            <w:pPr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Lower (-15%)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943AAD8" w14:textId="77777777" w:rsidR="00A64C12" w:rsidRPr="006F771A" w:rsidRDefault="00A64C12" w:rsidP="00E619C1">
            <w:pPr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Target MFI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3FDE58D" w14:textId="77777777" w:rsidR="00A64C12" w:rsidRPr="006F771A" w:rsidRDefault="00A64C12" w:rsidP="00E619C1">
            <w:pPr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Upper (+15%)</w:t>
            </w:r>
          </w:p>
        </w:tc>
        <w:tc>
          <w:tcPr>
            <w:tcW w:w="18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5C3E31" w14:textId="7CFCC229" w:rsidR="00A64C12" w:rsidRPr="006F771A" w:rsidRDefault="006F771A" w:rsidP="00E619C1">
            <w:pPr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R</w:t>
            </w:r>
            <w:r w:rsidR="00A64C12" w:rsidRPr="006F771A">
              <w:rPr>
                <w:rFonts w:asciiTheme="majorBidi" w:hAnsiTheme="majorBidi" w:cstheme="majorBidi"/>
              </w:rPr>
              <w:t>ecommendation</w:t>
            </w:r>
          </w:p>
        </w:tc>
      </w:tr>
      <w:tr w:rsidR="00265EFA" w:rsidRPr="006F771A" w14:paraId="137D4CBD" w14:textId="77777777" w:rsidTr="00E619C1">
        <w:trPr>
          <w:trHeight w:val="300"/>
        </w:trPr>
        <w:tc>
          <w:tcPr>
            <w:tcW w:w="197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60E279E2" w14:textId="40F1047F" w:rsidR="00265EFA" w:rsidRPr="006F771A" w:rsidRDefault="00265EFA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BUV395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6B6ABC60" w14:textId="3BC2D3CB" w:rsidR="00265EFA" w:rsidRPr="006F771A" w:rsidRDefault="00265EFA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UV395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78C99094" w14:textId="6F002472" w:rsidR="00265EFA" w:rsidRPr="006F771A" w:rsidRDefault="00265EFA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17,000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67BC7892" w14:textId="02B31650" w:rsidR="00265EFA" w:rsidRPr="006F771A" w:rsidRDefault="00265EFA" w:rsidP="00E619C1">
            <w:pPr>
              <w:ind w:right="252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20,000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446A6E27" w14:textId="7A962344" w:rsidR="00265EFA" w:rsidRPr="006F771A" w:rsidRDefault="00265EFA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23,000</w:t>
            </w:r>
          </w:p>
        </w:tc>
        <w:tc>
          <w:tcPr>
            <w:tcW w:w="18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210A456" w14:textId="0ECA93F6" w:rsidR="00265EFA" w:rsidRPr="006F771A" w:rsidRDefault="00B051E4" w:rsidP="00E619C1">
            <w:pPr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In-house</w:t>
            </w:r>
          </w:p>
        </w:tc>
      </w:tr>
      <w:tr w:rsidR="00E82C83" w:rsidRPr="006F771A" w14:paraId="3C895DC5" w14:textId="77777777" w:rsidTr="00E619C1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62EDC2" w14:textId="4DC7305E" w:rsidR="00E82C83" w:rsidRPr="006F771A" w:rsidRDefault="00E82C83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BUV496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47F18A" w14:textId="574B4686" w:rsidR="00E82C83" w:rsidRPr="006F771A" w:rsidRDefault="00E82C83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UV525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09E83D" w14:textId="4CCC3101" w:rsidR="00E82C83" w:rsidRPr="006F771A" w:rsidRDefault="00E82C83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23,800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1F5356" w14:textId="63F38B34" w:rsidR="00E82C83" w:rsidRPr="006F771A" w:rsidRDefault="00E82C83" w:rsidP="00E619C1">
            <w:pPr>
              <w:ind w:right="252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28,000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CCE8A6" w14:textId="03EE2F55" w:rsidR="00E82C83" w:rsidRPr="006F771A" w:rsidRDefault="006F771A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32,200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06236A" w14:textId="242C5BF7" w:rsidR="00E82C83" w:rsidRPr="006F771A" w:rsidRDefault="006F771A" w:rsidP="00E619C1">
            <w:pPr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In-house</w:t>
            </w:r>
          </w:p>
        </w:tc>
      </w:tr>
      <w:tr w:rsidR="00265EFA" w:rsidRPr="006F771A" w14:paraId="4EAC14C9" w14:textId="77777777" w:rsidTr="00E619C1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9F5863" w14:textId="32A14A00" w:rsidR="00265EFA" w:rsidRPr="006F771A" w:rsidRDefault="00265EFA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BUV737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0E99B7" w14:textId="1E400BAE" w:rsidR="00265EFA" w:rsidRPr="006F771A" w:rsidRDefault="00265EFA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UV737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2BF3D2" w14:textId="370F5BD9" w:rsidR="00265EFA" w:rsidRPr="006F771A" w:rsidRDefault="00265EFA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21,2500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35A053" w14:textId="14F8A589" w:rsidR="00265EFA" w:rsidRPr="006F771A" w:rsidRDefault="00265EFA" w:rsidP="00E619C1">
            <w:pPr>
              <w:ind w:right="252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25,000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544C3E" w14:textId="3CA8A89F" w:rsidR="00265EFA" w:rsidRPr="006F771A" w:rsidRDefault="00265EFA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28,750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FDDA4A" w14:textId="2E15C6E1" w:rsidR="00265EFA" w:rsidRPr="006F771A" w:rsidRDefault="00B051E4" w:rsidP="00E619C1">
            <w:pPr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In-house</w:t>
            </w:r>
          </w:p>
        </w:tc>
      </w:tr>
      <w:tr w:rsidR="00A64C12" w:rsidRPr="006F771A" w14:paraId="2AB5A2A4" w14:textId="77777777" w:rsidTr="00E619C1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3DEEEB" w14:textId="77777777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BV421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03B2BF" w14:textId="77777777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V450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ED0927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100,452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84E6C0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118,178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951577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135,905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14:paraId="2965352C" w14:textId="77777777" w:rsidR="00A64C12" w:rsidRPr="006F771A" w:rsidRDefault="00A64C12" w:rsidP="00E619C1">
            <w:pPr>
              <w:rPr>
                <w:rFonts w:asciiTheme="majorBidi" w:hAnsiTheme="majorBidi" w:cstheme="majorBidi"/>
              </w:rPr>
            </w:pPr>
            <w:proofErr w:type="spellStart"/>
            <w:r w:rsidRPr="006F771A">
              <w:rPr>
                <w:rFonts w:asciiTheme="majorBidi" w:hAnsiTheme="majorBidi" w:cstheme="majorBidi"/>
              </w:rPr>
              <w:t>EuroFlow</w:t>
            </w:r>
            <w:proofErr w:type="spellEnd"/>
          </w:p>
        </w:tc>
      </w:tr>
      <w:tr w:rsidR="00A64C12" w:rsidRPr="006F771A" w14:paraId="0ABE0AC3" w14:textId="77777777" w:rsidTr="00E619C1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2D3643" w14:textId="4DAFE1B0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BV</w:t>
            </w:r>
            <w:r w:rsidR="00E82C83" w:rsidRPr="006F771A">
              <w:rPr>
                <w:rFonts w:asciiTheme="majorBidi" w:hAnsiTheme="majorBidi" w:cstheme="majorBidi"/>
                <w:b/>
                <w:bCs/>
              </w:rPr>
              <w:t>480/</w:t>
            </w:r>
            <w:r w:rsidR="00E619C1">
              <w:rPr>
                <w:rFonts w:asciiTheme="majorBidi" w:hAnsiTheme="majorBidi" w:cstheme="majorBidi"/>
                <w:b/>
                <w:bCs/>
              </w:rPr>
              <w:t>BV</w:t>
            </w:r>
            <w:r w:rsidRPr="006F771A">
              <w:rPr>
                <w:rFonts w:asciiTheme="majorBidi" w:hAnsiTheme="majorBidi" w:cstheme="majorBidi"/>
                <w:b/>
                <w:bCs/>
              </w:rPr>
              <w:t>510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87632A" w14:textId="77777777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V525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F3E5ED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93,871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C87A43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110,436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07198E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127,002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14:paraId="2E6C45C9" w14:textId="77777777" w:rsidR="00A64C12" w:rsidRPr="006F771A" w:rsidRDefault="00A64C12" w:rsidP="00E619C1">
            <w:pPr>
              <w:rPr>
                <w:rFonts w:asciiTheme="majorBidi" w:hAnsiTheme="majorBidi" w:cstheme="majorBidi"/>
              </w:rPr>
            </w:pPr>
            <w:proofErr w:type="spellStart"/>
            <w:r w:rsidRPr="006F771A">
              <w:rPr>
                <w:rFonts w:asciiTheme="majorBidi" w:hAnsiTheme="majorBidi" w:cstheme="majorBidi"/>
              </w:rPr>
              <w:t>EuroFlow</w:t>
            </w:r>
            <w:proofErr w:type="spellEnd"/>
          </w:p>
        </w:tc>
      </w:tr>
      <w:tr w:rsidR="00A64C12" w:rsidRPr="006F771A" w14:paraId="0F53BB46" w14:textId="77777777" w:rsidTr="00E619C1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AF8D0B" w14:textId="77777777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BV605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C2AD4B" w14:textId="77777777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V610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7F0F55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47,731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7BF7BB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56,154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DBC88E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64,577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14:paraId="54A9C0BB" w14:textId="77777777" w:rsidR="00A64C12" w:rsidRPr="006F771A" w:rsidRDefault="00A64C12" w:rsidP="00E619C1">
            <w:pPr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In-house</w:t>
            </w:r>
          </w:p>
        </w:tc>
      </w:tr>
      <w:tr w:rsidR="00E82C83" w:rsidRPr="006F771A" w14:paraId="65DA34A3" w14:textId="77777777" w:rsidTr="00E619C1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8B04B3" w14:textId="0BE456EC" w:rsidR="00E82C83" w:rsidRPr="006F771A" w:rsidRDefault="00E82C83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BV650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9404EB9" w14:textId="27D699E6" w:rsidR="00E82C83" w:rsidRPr="006F771A" w:rsidRDefault="006F771A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V670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18E740" w14:textId="19F36111" w:rsidR="00E82C83" w:rsidRPr="006F771A" w:rsidRDefault="006F771A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34,383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6C4623" w14:textId="77909218" w:rsidR="00E82C83" w:rsidRPr="006F771A" w:rsidRDefault="006F771A" w:rsidP="00E619C1">
            <w:pPr>
              <w:ind w:right="252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40,450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CB75EB" w14:textId="7340B056" w:rsidR="00E82C83" w:rsidRPr="006F771A" w:rsidRDefault="006F771A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46,518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14:paraId="0177A3F9" w14:textId="361068E0" w:rsidR="00E82C83" w:rsidRPr="006F771A" w:rsidRDefault="006F771A" w:rsidP="00E619C1">
            <w:pPr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In-house</w:t>
            </w:r>
          </w:p>
        </w:tc>
      </w:tr>
      <w:tr w:rsidR="00A64C12" w:rsidRPr="006F771A" w14:paraId="1E93496E" w14:textId="77777777" w:rsidTr="00E619C1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443124" w14:textId="77777777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BV711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1DFB35" w14:textId="77777777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V710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3B04E2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15,079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3729C5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17,740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4A31FA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20,401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14:paraId="596BFB44" w14:textId="77777777" w:rsidR="00A64C12" w:rsidRPr="006F771A" w:rsidRDefault="00A64C12" w:rsidP="00E619C1">
            <w:pPr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In-house</w:t>
            </w:r>
          </w:p>
        </w:tc>
      </w:tr>
      <w:tr w:rsidR="004709AC" w:rsidRPr="006F771A" w14:paraId="58093C1A" w14:textId="77777777" w:rsidTr="00E619C1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79964F" w14:textId="21770048" w:rsidR="004709AC" w:rsidRPr="006F771A" w:rsidRDefault="004709AC" w:rsidP="00E619C1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BV786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888464A" w14:textId="2B193134" w:rsidR="004709AC" w:rsidRPr="006F771A" w:rsidRDefault="004709AC" w:rsidP="00E619C1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V780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FD6CCF" w14:textId="3E394AEE" w:rsidR="004709AC" w:rsidRPr="006F771A" w:rsidRDefault="001740BD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1,903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B441891" w14:textId="3BB64C9F" w:rsidR="004709AC" w:rsidRPr="006F771A" w:rsidRDefault="001740BD" w:rsidP="00E619C1">
            <w:pPr>
              <w:ind w:right="252"/>
              <w:jc w:val="right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2,239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6F4493" w14:textId="3CDB2578" w:rsidR="004709AC" w:rsidRPr="006F771A" w:rsidRDefault="001740BD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2,575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14:paraId="5DA68355" w14:textId="636767E2" w:rsidR="004709AC" w:rsidRPr="006F771A" w:rsidRDefault="001740BD" w:rsidP="00E619C1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In-house</w:t>
            </w:r>
          </w:p>
        </w:tc>
      </w:tr>
      <w:tr w:rsidR="00A64C12" w:rsidRPr="006F771A" w14:paraId="1B780CCA" w14:textId="77777777" w:rsidTr="00E619C1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74BFC1" w14:textId="006A9177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FITC</w:t>
            </w:r>
            <w:r w:rsidR="001740BD">
              <w:rPr>
                <w:rFonts w:asciiTheme="majorBidi" w:hAnsiTheme="majorBidi" w:cstheme="majorBidi"/>
                <w:b/>
                <w:bCs/>
              </w:rPr>
              <w:t>/</w:t>
            </w:r>
            <w:r w:rsidRPr="006F771A">
              <w:rPr>
                <w:rFonts w:asciiTheme="majorBidi" w:hAnsiTheme="majorBidi" w:cstheme="majorBidi"/>
                <w:b/>
                <w:bCs/>
              </w:rPr>
              <w:t>BB515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ED0AD6" w14:textId="77777777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B530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C55E4E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28,752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BF9068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33,826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13C25B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38,900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14:paraId="5F13F3AD" w14:textId="77777777" w:rsidR="00A64C12" w:rsidRPr="006F771A" w:rsidRDefault="00A64C12" w:rsidP="00E619C1">
            <w:pPr>
              <w:rPr>
                <w:rFonts w:asciiTheme="majorBidi" w:hAnsiTheme="majorBidi" w:cstheme="majorBidi"/>
              </w:rPr>
            </w:pPr>
            <w:proofErr w:type="spellStart"/>
            <w:r w:rsidRPr="006F771A">
              <w:rPr>
                <w:rFonts w:asciiTheme="majorBidi" w:hAnsiTheme="majorBidi" w:cstheme="majorBidi"/>
              </w:rPr>
              <w:t>EuroFlow</w:t>
            </w:r>
            <w:proofErr w:type="spellEnd"/>
          </w:p>
        </w:tc>
      </w:tr>
      <w:tr w:rsidR="00A64C12" w:rsidRPr="006F771A" w14:paraId="2A4681C5" w14:textId="77777777" w:rsidTr="00E619C1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8F6C29" w14:textId="135B3CD4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PerCP-Cy5.5</w:t>
            </w:r>
            <w:r w:rsidR="001740BD">
              <w:rPr>
                <w:rFonts w:asciiTheme="majorBidi" w:hAnsiTheme="majorBidi" w:cstheme="majorBidi"/>
                <w:b/>
                <w:bCs/>
              </w:rPr>
              <w:t>/</w:t>
            </w:r>
            <w:r w:rsidR="00E82C83" w:rsidRPr="006F771A">
              <w:rPr>
                <w:rFonts w:asciiTheme="majorBidi" w:hAnsiTheme="majorBidi" w:cstheme="majorBidi"/>
                <w:b/>
                <w:bCs/>
              </w:rPr>
              <w:t xml:space="preserve"> BB700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354561" w14:textId="77777777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B710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B33D9C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66,846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4F32F6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78,642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62BE11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90,438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14:paraId="7D225C93" w14:textId="77777777" w:rsidR="00A64C12" w:rsidRPr="006F771A" w:rsidRDefault="00A64C12" w:rsidP="00E619C1">
            <w:pPr>
              <w:rPr>
                <w:rFonts w:asciiTheme="majorBidi" w:hAnsiTheme="majorBidi" w:cstheme="majorBidi"/>
              </w:rPr>
            </w:pPr>
            <w:proofErr w:type="spellStart"/>
            <w:r w:rsidRPr="006F771A">
              <w:rPr>
                <w:rFonts w:asciiTheme="majorBidi" w:hAnsiTheme="majorBidi" w:cstheme="majorBidi"/>
              </w:rPr>
              <w:t>EuroFlow</w:t>
            </w:r>
            <w:proofErr w:type="spellEnd"/>
          </w:p>
        </w:tc>
      </w:tr>
      <w:tr w:rsidR="00A64C12" w:rsidRPr="006F771A" w14:paraId="27B8D754" w14:textId="77777777" w:rsidTr="00E619C1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ED1A89" w14:textId="77777777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PE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1FEDE9" w14:textId="77777777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YG586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F6CC1A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32,381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00CDB9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38,095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E10899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43,809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14:paraId="0313BFFC" w14:textId="77777777" w:rsidR="00A64C12" w:rsidRPr="006F771A" w:rsidRDefault="00A64C12" w:rsidP="00E619C1">
            <w:pPr>
              <w:rPr>
                <w:rFonts w:asciiTheme="majorBidi" w:hAnsiTheme="majorBidi" w:cstheme="majorBidi"/>
              </w:rPr>
            </w:pPr>
            <w:proofErr w:type="spellStart"/>
            <w:r w:rsidRPr="006F771A">
              <w:rPr>
                <w:rFonts w:asciiTheme="majorBidi" w:hAnsiTheme="majorBidi" w:cstheme="majorBidi"/>
              </w:rPr>
              <w:t>EuroFlow</w:t>
            </w:r>
            <w:proofErr w:type="spellEnd"/>
          </w:p>
        </w:tc>
      </w:tr>
      <w:tr w:rsidR="00A64C12" w:rsidRPr="006F771A" w14:paraId="64CFD4F1" w14:textId="77777777" w:rsidTr="00E619C1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BC3D19" w14:textId="2E394624" w:rsidR="00E82C83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PE-</w:t>
            </w:r>
            <w:r w:rsidR="0042697B">
              <w:rPr>
                <w:rFonts w:asciiTheme="majorBidi" w:hAnsiTheme="majorBidi" w:cstheme="majorBidi"/>
                <w:b/>
                <w:bCs/>
              </w:rPr>
              <w:t>CF594</w:t>
            </w:r>
            <w:r w:rsidR="00E82C83" w:rsidRPr="006F771A">
              <w:rPr>
                <w:rFonts w:asciiTheme="majorBidi" w:hAnsiTheme="majorBidi" w:cstheme="majorBidi"/>
                <w:b/>
                <w:bCs/>
              </w:rPr>
              <w:t>/</w:t>
            </w:r>
          </w:p>
          <w:p w14:paraId="79296E82" w14:textId="11406054" w:rsidR="00A64C12" w:rsidRPr="006F771A" w:rsidRDefault="00E82C83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PE-</w:t>
            </w:r>
            <w:r w:rsidR="00886EA4" w:rsidRPr="006F771A">
              <w:rPr>
                <w:rFonts w:asciiTheme="majorBidi" w:hAnsiTheme="majorBidi" w:cstheme="majorBidi"/>
                <w:b/>
                <w:bCs/>
              </w:rPr>
              <w:t>Vio615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815C86" w14:textId="77777777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YG610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C75EB8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178,500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896AC0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210,000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D0FA2D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241,500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14:paraId="6F1A738D" w14:textId="77777777" w:rsidR="00A64C12" w:rsidRPr="006F771A" w:rsidRDefault="00A64C12" w:rsidP="00E619C1">
            <w:pPr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In-house</w:t>
            </w:r>
          </w:p>
        </w:tc>
      </w:tr>
      <w:tr w:rsidR="00A64C12" w:rsidRPr="006F771A" w14:paraId="3261017F" w14:textId="77777777" w:rsidTr="00E619C1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2910F9" w14:textId="77777777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PE-Cy7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7CD7C2" w14:textId="77777777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YG780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6DE2E6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8,316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A67EF3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9,783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61119D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11,250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14:paraId="54ED65A3" w14:textId="77777777" w:rsidR="00A64C12" w:rsidRPr="006F771A" w:rsidRDefault="00A64C12" w:rsidP="00E619C1">
            <w:pPr>
              <w:rPr>
                <w:rFonts w:asciiTheme="majorBidi" w:hAnsiTheme="majorBidi" w:cstheme="majorBidi"/>
              </w:rPr>
            </w:pPr>
            <w:proofErr w:type="spellStart"/>
            <w:r w:rsidRPr="006F771A">
              <w:rPr>
                <w:rFonts w:asciiTheme="majorBidi" w:hAnsiTheme="majorBidi" w:cstheme="majorBidi"/>
              </w:rPr>
              <w:t>EuroFlow</w:t>
            </w:r>
            <w:proofErr w:type="spellEnd"/>
          </w:p>
        </w:tc>
      </w:tr>
      <w:tr w:rsidR="00A64C12" w:rsidRPr="006F771A" w14:paraId="1F27F4DE" w14:textId="77777777" w:rsidTr="00E619C1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833276" w14:textId="77777777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APC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33C418" w14:textId="77777777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R670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F67D6C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158,639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36749F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186,634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24D02E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214,629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14:paraId="7C533512" w14:textId="77777777" w:rsidR="00A64C12" w:rsidRPr="006F771A" w:rsidRDefault="00A64C12" w:rsidP="00E619C1">
            <w:pPr>
              <w:rPr>
                <w:rFonts w:asciiTheme="majorBidi" w:hAnsiTheme="majorBidi" w:cstheme="majorBidi"/>
              </w:rPr>
            </w:pPr>
            <w:proofErr w:type="spellStart"/>
            <w:r w:rsidRPr="006F771A">
              <w:rPr>
                <w:rFonts w:asciiTheme="majorBidi" w:hAnsiTheme="majorBidi" w:cstheme="majorBidi"/>
              </w:rPr>
              <w:t>EuroFlow</w:t>
            </w:r>
            <w:proofErr w:type="spellEnd"/>
          </w:p>
        </w:tc>
      </w:tr>
      <w:tr w:rsidR="00A64C12" w:rsidRPr="006F771A" w14:paraId="79D5879F" w14:textId="77777777" w:rsidTr="00E619C1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E9BB4B" w14:textId="77777777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AF700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C3137F" w14:textId="77777777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R730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CFD483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121,550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189C94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143,000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3B9E54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164,450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14:paraId="7A35B7B5" w14:textId="77777777" w:rsidR="00A64C12" w:rsidRPr="006F771A" w:rsidRDefault="00A64C12" w:rsidP="00E619C1">
            <w:pPr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In-house</w:t>
            </w:r>
          </w:p>
        </w:tc>
      </w:tr>
      <w:tr w:rsidR="00A64C12" w:rsidRPr="006F771A" w14:paraId="18763B68" w14:textId="77777777" w:rsidTr="00E619C1">
        <w:trPr>
          <w:trHeight w:val="300"/>
        </w:trPr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FC0DC1F" w14:textId="77777777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APC-H7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4C94064" w14:textId="77777777" w:rsidR="00A64C12" w:rsidRPr="006F771A" w:rsidRDefault="00A64C12" w:rsidP="00E619C1">
            <w:pPr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R780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7B81FD5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64,194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DAA109D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6F771A">
              <w:rPr>
                <w:rFonts w:asciiTheme="majorBidi" w:hAnsiTheme="majorBidi" w:cstheme="majorBidi"/>
                <w:b/>
                <w:bCs/>
              </w:rPr>
              <w:t>75,522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204C0F89" w14:textId="77777777" w:rsidR="00A64C12" w:rsidRPr="006F771A" w:rsidRDefault="00A64C12" w:rsidP="00E619C1">
            <w:pPr>
              <w:ind w:right="252"/>
              <w:jc w:val="right"/>
              <w:rPr>
                <w:rFonts w:asciiTheme="majorBidi" w:hAnsiTheme="majorBidi" w:cstheme="majorBidi"/>
              </w:rPr>
            </w:pPr>
            <w:r w:rsidRPr="006F771A">
              <w:rPr>
                <w:rFonts w:asciiTheme="majorBidi" w:hAnsiTheme="majorBidi" w:cstheme="majorBidi"/>
              </w:rPr>
              <w:t>86,850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FCAC99" w14:textId="77777777" w:rsidR="00A64C12" w:rsidRPr="006F771A" w:rsidRDefault="00A64C12" w:rsidP="00E619C1">
            <w:pPr>
              <w:rPr>
                <w:rFonts w:asciiTheme="majorBidi" w:hAnsiTheme="majorBidi" w:cstheme="majorBidi"/>
              </w:rPr>
            </w:pPr>
            <w:proofErr w:type="spellStart"/>
            <w:r w:rsidRPr="006F771A">
              <w:rPr>
                <w:rFonts w:asciiTheme="majorBidi" w:hAnsiTheme="majorBidi" w:cstheme="majorBidi"/>
              </w:rPr>
              <w:t>EuroFlow</w:t>
            </w:r>
            <w:proofErr w:type="spellEnd"/>
          </w:p>
        </w:tc>
      </w:tr>
      <w:tr w:rsidR="00A64C12" w:rsidRPr="006F771A" w14:paraId="2C9BF65F" w14:textId="77777777" w:rsidTr="00E619C1">
        <w:trPr>
          <w:trHeight w:val="300"/>
        </w:trPr>
        <w:tc>
          <w:tcPr>
            <w:tcW w:w="94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7B84B1B9" w14:textId="77777777" w:rsidR="00A64C12" w:rsidRPr="006F771A" w:rsidRDefault="00A64C12" w:rsidP="00E619C1">
            <w:pPr>
              <w:rPr>
                <w:rFonts w:asciiTheme="majorBidi" w:hAnsiTheme="majorBidi" w:cstheme="majorBidi"/>
              </w:rPr>
            </w:pPr>
            <w:proofErr w:type="spellStart"/>
            <w:r w:rsidRPr="006F771A">
              <w:rPr>
                <w:rFonts w:asciiTheme="majorBidi" w:hAnsiTheme="majorBidi" w:cstheme="majorBidi"/>
              </w:rPr>
              <w:t>Spherotech</w:t>
            </w:r>
            <w:proofErr w:type="spellEnd"/>
            <w:r w:rsidRPr="006F771A">
              <w:rPr>
                <w:rFonts w:asciiTheme="majorBidi" w:hAnsiTheme="majorBidi" w:cstheme="majorBidi"/>
              </w:rPr>
              <w:t xml:space="preserve"> Rainbow Calibration particles (8 peaks) 3.41µm; cat nr. RCP-30-5A, Lot No. EAG01</w:t>
            </w:r>
          </w:p>
          <w:p w14:paraId="0AD1C5BF" w14:textId="1AE2D5B1" w:rsidR="003A2E61" w:rsidRPr="006F771A" w:rsidRDefault="00835ABA" w:rsidP="00E619C1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As per </w:t>
            </w:r>
            <w:proofErr w:type="spellStart"/>
            <w:r w:rsidR="003A2E61" w:rsidRPr="006F771A">
              <w:rPr>
                <w:rFonts w:asciiTheme="majorBidi" w:hAnsiTheme="majorBidi" w:cstheme="majorBidi"/>
              </w:rPr>
              <w:t>EuroFlow</w:t>
            </w:r>
            <w:proofErr w:type="spellEnd"/>
            <w:r w:rsidR="003A2E61" w:rsidRPr="006F771A">
              <w:rPr>
                <w:rFonts w:asciiTheme="majorBidi" w:hAnsiTheme="majorBidi" w:cstheme="majorBidi"/>
              </w:rPr>
              <w:t xml:space="preserve"> recommendation </w:t>
            </w:r>
            <w:r>
              <w:rPr>
                <w:rFonts w:asciiTheme="majorBidi" w:hAnsiTheme="majorBidi" w:cstheme="majorBidi"/>
              </w:rPr>
              <w:t>(</w:t>
            </w:r>
            <w:proofErr w:type="spellStart"/>
            <w:r w:rsidR="003E613E" w:rsidRPr="006F771A">
              <w:rPr>
                <w:rFonts w:asciiTheme="majorBidi" w:hAnsiTheme="majorBidi" w:cstheme="majorBidi"/>
              </w:rPr>
              <w:t>Kalina</w:t>
            </w:r>
            <w:proofErr w:type="spellEnd"/>
            <w:r w:rsidR="003E613E" w:rsidRPr="006F771A">
              <w:rPr>
                <w:rFonts w:asciiTheme="majorBidi" w:hAnsiTheme="majorBidi" w:cstheme="majorBidi"/>
              </w:rPr>
              <w:t xml:space="preserve"> </w:t>
            </w:r>
            <w:r w:rsidR="003E613E" w:rsidRPr="006F771A">
              <w:rPr>
                <w:rFonts w:asciiTheme="majorBidi" w:hAnsiTheme="majorBidi" w:cstheme="majorBidi"/>
                <w:i/>
                <w:iCs/>
              </w:rPr>
              <w:t>et al.</w:t>
            </w:r>
            <w:r w:rsidR="006F771A">
              <w:rPr>
                <w:rFonts w:asciiTheme="majorBidi" w:hAnsiTheme="majorBidi" w:cstheme="majorBidi"/>
                <w:i/>
                <w:iCs/>
              </w:rPr>
              <w:t xml:space="preserve"> </w:t>
            </w:r>
            <w:r w:rsidR="00E82C83" w:rsidRPr="006F771A">
              <w:rPr>
                <w:rFonts w:asciiTheme="majorBidi" w:hAnsiTheme="majorBidi" w:cstheme="majorBidi"/>
              </w:rPr>
              <w:t>2012</w:t>
            </w:r>
            <w:r>
              <w:rPr>
                <w:rFonts w:asciiTheme="majorBidi" w:hAnsiTheme="majorBidi" w:cstheme="majorBidi"/>
              </w:rPr>
              <w:t>)</w:t>
            </w:r>
          </w:p>
        </w:tc>
      </w:tr>
    </w:tbl>
    <w:p w14:paraId="55E89A44" w14:textId="0DBB904D" w:rsidR="00671089" w:rsidRDefault="00671089" w:rsidP="00E619C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9B9769" w14:textId="3F0C9540" w:rsidR="00DE3DB1" w:rsidRDefault="00DE3DB1" w:rsidP="00E619C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0AB5A24" w14:textId="0ACCE2A9" w:rsidR="00565E8F" w:rsidRDefault="006D16DC" w:rsidP="00E619C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Figures (n=</w:t>
      </w:r>
      <w:r w:rsidR="002C664B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F23E31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016AD32" w14:textId="1E27013C" w:rsidR="00DB0943" w:rsidRDefault="00DB0943" w:rsidP="00E619C1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93CC59" w14:textId="5D653A3F" w:rsidR="00565E8F" w:rsidRPr="002C664B" w:rsidRDefault="00A1155E" w:rsidP="00E619C1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F7865CC" wp14:editId="5AF787CF">
            <wp:extent cx="5762625" cy="191672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299" t="27767" r="11765" b="26743"/>
                    <a:stretch/>
                  </pic:blipFill>
                  <pic:spPr bwMode="auto">
                    <a:xfrm>
                      <a:off x="0" y="0"/>
                      <a:ext cx="5799289" cy="192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664B" w:rsidRPr="002C664B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1. </w:t>
      </w:r>
      <w:r w:rsidR="001740BD">
        <w:rPr>
          <w:rFonts w:ascii="Times New Roman" w:hAnsi="Times New Roman" w:cs="Times New Roman"/>
          <w:b/>
          <w:bCs/>
          <w:sz w:val="24"/>
          <w:szCs w:val="24"/>
        </w:rPr>
        <w:t xml:space="preserve">Absolute numbers of </w:t>
      </w:r>
      <w:proofErr w:type="spellStart"/>
      <w:r w:rsidR="001740BD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2C664B" w:rsidRPr="002C664B">
        <w:rPr>
          <w:rFonts w:ascii="Times New Roman" w:hAnsi="Times New Roman" w:cs="Times New Roman"/>
          <w:b/>
          <w:bCs/>
          <w:sz w:val="24"/>
          <w:szCs w:val="24"/>
        </w:rPr>
        <w:t>lasmablast</w:t>
      </w:r>
      <w:r w:rsidR="001740BD">
        <w:rPr>
          <w:rFonts w:ascii="Times New Roman" w:hAnsi="Times New Roman" w:cs="Times New Roman"/>
          <w:b/>
          <w:bCs/>
          <w:sz w:val="24"/>
          <w:szCs w:val="24"/>
        </w:rPr>
        <w:t>s</w:t>
      </w:r>
      <w:proofErr w:type="spellEnd"/>
      <w:r w:rsidR="002C664B" w:rsidRPr="002C664B">
        <w:rPr>
          <w:rFonts w:ascii="Times New Roman" w:hAnsi="Times New Roman" w:cs="Times New Roman"/>
          <w:b/>
          <w:bCs/>
          <w:sz w:val="24"/>
          <w:szCs w:val="24"/>
        </w:rPr>
        <w:t xml:space="preserve"> in</w:t>
      </w:r>
      <w:r w:rsidR="001740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C664B" w:rsidRPr="002C664B">
        <w:rPr>
          <w:rFonts w:ascii="Times New Roman" w:hAnsi="Times New Roman" w:cs="Times New Roman"/>
          <w:b/>
          <w:bCs/>
          <w:sz w:val="24"/>
          <w:szCs w:val="24"/>
        </w:rPr>
        <w:t>COVID-19 patients</w:t>
      </w:r>
    </w:p>
    <w:p w14:paraId="6FE83D0F" w14:textId="57CCD736" w:rsidR="0082027E" w:rsidRDefault="002C664B" w:rsidP="00E619C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C664B">
        <w:rPr>
          <w:rFonts w:ascii="Times New Roman" w:hAnsi="Times New Roman" w:cs="Times New Roman"/>
          <w:b/>
          <w:bCs/>
          <w:sz w:val="24"/>
          <w:szCs w:val="24"/>
        </w:rPr>
        <w:t>A)</w:t>
      </w:r>
      <w:r w:rsidRPr="002C664B">
        <w:rPr>
          <w:rFonts w:ascii="Times New Roman" w:hAnsi="Times New Roman" w:cs="Times New Roman"/>
          <w:sz w:val="24"/>
          <w:szCs w:val="24"/>
        </w:rPr>
        <w:t xml:space="preserve"> Example</w:t>
      </w:r>
      <w:r w:rsidR="004C08E9">
        <w:rPr>
          <w:rFonts w:ascii="Times New Roman" w:hAnsi="Times New Roman" w:cs="Times New Roman"/>
          <w:sz w:val="24"/>
          <w:szCs w:val="24"/>
        </w:rPr>
        <w:t>s of</w:t>
      </w:r>
      <w:r w:rsidRPr="002C66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9A2">
        <w:rPr>
          <w:rFonts w:ascii="Times New Roman" w:hAnsi="Times New Roman" w:cs="Times New Roman"/>
          <w:sz w:val="24"/>
          <w:szCs w:val="24"/>
        </w:rPr>
        <w:t>plasmablast</w:t>
      </w:r>
      <w:proofErr w:type="spellEnd"/>
      <w:r w:rsidR="006519A2">
        <w:rPr>
          <w:rFonts w:ascii="Times New Roman" w:hAnsi="Times New Roman" w:cs="Times New Roman"/>
          <w:sz w:val="24"/>
          <w:szCs w:val="24"/>
        </w:rPr>
        <w:t xml:space="preserve"> </w:t>
      </w:r>
      <w:r w:rsidR="00A1155E">
        <w:rPr>
          <w:rFonts w:ascii="Times New Roman" w:hAnsi="Times New Roman" w:cs="Times New Roman"/>
          <w:sz w:val="24"/>
          <w:szCs w:val="24"/>
        </w:rPr>
        <w:t xml:space="preserve">populations </w:t>
      </w:r>
      <w:r w:rsidR="006519A2">
        <w:rPr>
          <w:rFonts w:ascii="Times New Roman" w:hAnsi="Times New Roman" w:cs="Times New Roman"/>
          <w:sz w:val="24"/>
          <w:szCs w:val="24"/>
        </w:rPr>
        <w:t>(CD38</w:t>
      </w:r>
      <w:r w:rsidR="006529E9">
        <w:rPr>
          <w:rFonts w:ascii="Times New Roman" w:hAnsi="Times New Roman" w:cs="Times New Roman"/>
          <w:sz w:val="24"/>
          <w:szCs w:val="24"/>
          <w:vertAlign w:val="superscript"/>
        </w:rPr>
        <w:t>high</w:t>
      </w:r>
      <w:r w:rsidR="006519A2">
        <w:rPr>
          <w:rFonts w:ascii="Times New Roman" w:hAnsi="Times New Roman" w:cs="Times New Roman"/>
          <w:sz w:val="24"/>
          <w:szCs w:val="24"/>
        </w:rPr>
        <w:t>CD27</w:t>
      </w:r>
      <w:r w:rsidR="006529E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6519A2">
        <w:rPr>
          <w:rFonts w:ascii="Times New Roman" w:hAnsi="Times New Roman" w:cs="Times New Roman"/>
          <w:sz w:val="24"/>
          <w:szCs w:val="24"/>
        </w:rPr>
        <w:t xml:space="preserve">) </w:t>
      </w:r>
      <w:r w:rsidR="00A1155E">
        <w:rPr>
          <w:rFonts w:ascii="Times New Roman" w:hAnsi="Times New Roman" w:cs="Times New Roman"/>
          <w:sz w:val="24"/>
          <w:szCs w:val="24"/>
        </w:rPr>
        <w:t>gated within tot</w:t>
      </w:r>
      <w:r w:rsidR="00613CF4">
        <w:rPr>
          <w:rFonts w:ascii="Times New Roman" w:hAnsi="Times New Roman" w:cs="Times New Roman"/>
          <w:sz w:val="24"/>
          <w:szCs w:val="24"/>
        </w:rPr>
        <w:t>al</w:t>
      </w:r>
      <w:r w:rsidR="00A1155E">
        <w:rPr>
          <w:rFonts w:ascii="Times New Roman" w:hAnsi="Times New Roman" w:cs="Times New Roman"/>
          <w:sz w:val="24"/>
          <w:szCs w:val="24"/>
        </w:rPr>
        <w:t xml:space="preserve"> CD19</w:t>
      </w:r>
      <w:r w:rsidR="00A1155E" w:rsidRPr="00A1155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613CF4">
        <w:rPr>
          <w:rFonts w:ascii="Times New Roman" w:hAnsi="Times New Roman" w:cs="Times New Roman"/>
          <w:sz w:val="24"/>
          <w:szCs w:val="24"/>
        </w:rPr>
        <w:t xml:space="preserve"> B cells </w:t>
      </w:r>
      <w:r w:rsidR="00A1155E">
        <w:rPr>
          <w:rFonts w:ascii="Times New Roman" w:hAnsi="Times New Roman" w:cs="Times New Roman"/>
          <w:sz w:val="24"/>
          <w:szCs w:val="24"/>
        </w:rPr>
        <w:t>of</w:t>
      </w:r>
      <w:r w:rsidR="004C08E9" w:rsidRPr="002C664B">
        <w:rPr>
          <w:rFonts w:ascii="Times New Roman" w:hAnsi="Times New Roman" w:cs="Times New Roman"/>
          <w:sz w:val="24"/>
          <w:szCs w:val="24"/>
        </w:rPr>
        <w:t xml:space="preserve"> </w:t>
      </w:r>
      <w:r w:rsidRPr="002C664B">
        <w:rPr>
          <w:rFonts w:ascii="Times New Roman" w:hAnsi="Times New Roman" w:cs="Times New Roman"/>
          <w:sz w:val="24"/>
          <w:szCs w:val="24"/>
        </w:rPr>
        <w:t>two patients: patient 2, early in SARS-CoV-2 infection and patient 18</w:t>
      </w:r>
      <w:r w:rsidR="001740BD">
        <w:rPr>
          <w:rFonts w:ascii="Times New Roman" w:hAnsi="Times New Roman" w:cs="Times New Roman"/>
          <w:sz w:val="24"/>
          <w:szCs w:val="24"/>
        </w:rPr>
        <w:t>,</w:t>
      </w:r>
      <w:r w:rsidRPr="002C664B">
        <w:rPr>
          <w:rFonts w:ascii="Times New Roman" w:hAnsi="Times New Roman" w:cs="Times New Roman"/>
          <w:sz w:val="24"/>
          <w:szCs w:val="24"/>
        </w:rPr>
        <w:t xml:space="preserve"> in convalescence (</w:t>
      </w:r>
      <w:r w:rsidRPr="002C664B"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="00A1155E"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Pr="002C664B">
        <w:rPr>
          <w:rFonts w:ascii="Times New Roman" w:hAnsi="Times New Roman" w:cs="Times New Roman"/>
          <w:b/>
          <w:bCs/>
          <w:sz w:val="24"/>
          <w:szCs w:val="24"/>
        </w:rPr>
        <w:t>1 and 2</w:t>
      </w:r>
      <w:r w:rsidRPr="002C664B">
        <w:rPr>
          <w:rFonts w:ascii="Times New Roman" w:hAnsi="Times New Roman" w:cs="Times New Roman"/>
          <w:sz w:val="24"/>
          <w:szCs w:val="24"/>
        </w:rPr>
        <w:t xml:space="preserve">). </w:t>
      </w:r>
      <w:r w:rsidRPr="002C664B"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 w:rsidRPr="002C664B">
        <w:rPr>
          <w:rFonts w:ascii="Times New Roman" w:hAnsi="Times New Roman" w:cs="Times New Roman"/>
          <w:sz w:val="24"/>
          <w:szCs w:val="24"/>
        </w:rPr>
        <w:t xml:space="preserve">Absolute numbers of </w:t>
      </w:r>
      <w:proofErr w:type="spellStart"/>
      <w:r w:rsidRPr="002C664B">
        <w:rPr>
          <w:rFonts w:ascii="Times New Roman" w:hAnsi="Times New Roman" w:cs="Times New Roman"/>
          <w:sz w:val="24"/>
          <w:szCs w:val="24"/>
        </w:rPr>
        <w:t>plasmablasts</w:t>
      </w:r>
      <w:proofErr w:type="spellEnd"/>
      <w:r w:rsidRPr="002C664B">
        <w:rPr>
          <w:rFonts w:ascii="Times New Roman" w:hAnsi="Times New Roman" w:cs="Times New Roman"/>
          <w:sz w:val="24"/>
          <w:szCs w:val="24"/>
        </w:rPr>
        <w:t xml:space="preserve"> in 25 COVID-19 patients </w:t>
      </w:r>
      <w:r w:rsidR="00A1155E">
        <w:rPr>
          <w:rFonts w:ascii="Times New Roman" w:hAnsi="Times New Roman" w:cs="Times New Roman"/>
          <w:sz w:val="24"/>
          <w:szCs w:val="24"/>
        </w:rPr>
        <w:t>of which</w:t>
      </w:r>
      <w:r w:rsidRPr="002C664B">
        <w:rPr>
          <w:rFonts w:ascii="Times New Roman" w:hAnsi="Times New Roman" w:cs="Times New Roman"/>
          <w:sz w:val="24"/>
          <w:szCs w:val="24"/>
        </w:rPr>
        <w:t xml:space="preserve"> </w:t>
      </w:r>
      <w:r w:rsidR="00A1155E">
        <w:rPr>
          <w:rFonts w:ascii="Times New Roman" w:hAnsi="Times New Roman" w:cs="Times New Roman"/>
          <w:sz w:val="24"/>
          <w:szCs w:val="24"/>
        </w:rPr>
        <w:t>11</w:t>
      </w:r>
      <w:r w:rsidRPr="002C664B">
        <w:rPr>
          <w:rFonts w:ascii="Times New Roman" w:hAnsi="Times New Roman" w:cs="Times New Roman"/>
          <w:sz w:val="24"/>
          <w:szCs w:val="24"/>
        </w:rPr>
        <w:t xml:space="preserve"> patients sampled twice. </w:t>
      </w:r>
      <w:r w:rsidRPr="002C664B">
        <w:rPr>
          <w:rFonts w:asciiTheme="majorBidi" w:hAnsiTheme="majorBidi" w:cstheme="majorBidi"/>
          <w:sz w:val="24"/>
          <w:szCs w:val="24"/>
        </w:rPr>
        <w:t xml:space="preserve">Paired samples are connected with black lines. </w:t>
      </w:r>
    </w:p>
    <w:p w14:paraId="328A9A53" w14:textId="77777777" w:rsidR="001063C7" w:rsidRPr="002C664B" w:rsidRDefault="001063C7" w:rsidP="00E619C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325162C" w14:textId="1052DAD7" w:rsidR="002C664B" w:rsidRPr="002C664B" w:rsidRDefault="007D09DA" w:rsidP="00A1155E">
      <w:p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5A23495" wp14:editId="53D416BE">
            <wp:extent cx="5704742" cy="2181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453" t="30425" r="22399" b="27334"/>
                    <a:stretch/>
                  </pic:blipFill>
                  <pic:spPr bwMode="auto">
                    <a:xfrm>
                      <a:off x="0" y="0"/>
                      <a:ext cx="5720653" cy="2187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D13B5" w14:textId="0D2D31BD" w:rsidR="00F23E31" w:rsidRDefault="002C664B" w:rsidP="00E619C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C664B">
        <w:rPr>
          <w:rFonts w:asciiTheme="majorBidi" w:hAnsiTheme="majorBidi" w:cstheme="majorBidi"/>
          <w:b/>
          <w:bCs/>
          <w:sz w:val="24"/>
          <w:szCs w:val="24"/>
        </w:rPr>
        <w:t>Supplementary Figure 2. Frequenc</w:t>
      </w:r>
      <w:r w:rsidR="007D09DA">
        <w:rPr>
          <w:rFonts w:asciiTheme="majorBidi" w:hAnsiTheme="majorBidi" w:cstheme="majorBidi"/>
          <w:b/>
          <w:bCs/>
          <w:sz w:val="24"/>
          <w:szCs w:val="24"/>
        </w:rPr>
        <w:t>ies</w:t>
      </w:r>
      <w:r w:rsidRPr="002C664B">
        <w:rPr>
          <w:rFonts w:asciiTheme="majorBidi" w:hAnsiTheme="majorBidi" w:cstheme="majorBidi"/>
          <w:b/>
          <w:bCs/>
          <w:sz w:val="24"/>
          <w:szCs w:val="24"/>
        </w:rPr>
        <w:t xml:space="preserve"> of </w:t>
      </w:r>
      <w:r w:rsidR="00310231">
        <w:rPr>
          <w:rFonts w:asciiTheme="majorBidi" w:hAnsiTheme="majorBidi" w:cstheme="majorBidi"/>
          <w:b/>
          <w:bCs/>
          <w:sz w:val="24"/>
          <w:szCs w:val="24"/>
        </w:rPr>
        <w:t>RBD</w:t>
      </w:r>
      <w:r w:rsidRPr="002C664B">
        <w:rPr>
          <w:rFonts w:asciiTheme="majorBidi" w:hAnsiTheme="majorBidi" w:cstheme="majorBidi"/>
          <w:b/>
          <w:bCs/>
          <w:sz w:val="24"/>
          <w:szCs w:val="24"/>
        </w:rPr>
        <w:t>- and NCP-specific IgG</w:t>
      </w:r>
      <w:r w:rsidRPr="002C664B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+</w:t>
      </w:r>
      <w:r w:rsidRPr="002C664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2C664B">
        <w:rPr>
          <w:rFonts w:asciiTheme="majorBidi" w:hAnsiTheme="majorBidi" w:cstheme="majorBidi"/>
          <w:b/>
          <w:bCs/>
          <w:sz w:val="24"/>
          <w:szCs w:val="24"/>
        </w:rPr>
        <w:t>Bmem</w:t>
      </w:r>
      <w:proofErr w:type="spellEnd"/>
      <w:r w:rsidRPr="002C664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31EA8">
        <w:rPr>
          <w:rFonts w:asciiTheme="majorBidi" w:hAnsiTheme="majorBidi" w:cstheme="majorBidi"/>
          <w:b/>
          <w:bCs/>
          <w:sz w:val="24"/>
          <w:szCs w:val="24"/>
        </w:rPr>
        <w:t xml:space="preserve">cells </w:t>
      </w:r>
      <w:r w:rsidRPr="002C664B">
        <w:rPr>
          <w:rFonts w:asciiTheme="majorBidi" w:hAnsiTheme="majorBidi" w:cstheme="majorBidi"/>
          <w:b/>
          <w:bCs/>
          <w:sz w:val="24"/>
          <w:szCs w:val="24"/>
        </w:rPr>
        <w:t>expressing CD27</w:t>
      </w:r>
      <w:r w:rsidR="007D09DA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2C664B">
        <w:rPr>
          <w:rFonts w:asciiTheme="majorBidi" w:hAnsiTheme="majorBidi" w:cstheme="majorBidi"/>
          <w:sz w:val="24"/>
          <w:szCs w:val="24"/>
        </w:rPr>
        <w:t>Frequenc</w:t>
      </w:r>
      <w:r w:rsidR="007D09DA">
        <w:rPr>
          <w:rFonts w:asciiTheme="majorBidi" w:hAnsiTheme="majorBidi" w:cstheme="majorBidi"/>
          <w:sz w:val="24"/>
          <w:szCs w:val="24"/>
        </w:rPr>
        <w:t>ies</w:t>
      </w:r>
      <w:r w:rsidRPr="002C664B">
        <w:rPr>
          <w:rFonts w:asciiTheme="majorBidi" w:hAnsiTheme="majorBidi" w:cstheme="majorBidi"/>
          <w:sz w:val="24"/>
          <w:szCs w:val="24"/>
        </w:rPr>
        <w:t xml:space="preserve"> of </w:t>
      </w:r>
      <w:r w:rsidRPr="002C664B">
        <w:rPr>
          <w:rFonts w:asciiTheme="majorBidi" w:hAnsiTheme="majorBidi" w:cstheme="majorBidi"/>
          <w:b/>
          <w:bCs/>
          <w:sz w:val="24"/>
          <w:szCs w:val="24"/>
        </w:rPr>
        <w:t>A)</w:t>
      </w:r>
      <w:r w:rsidRPr="002C664B">
        <w:rPr>
          <w:rFonts w:asciiTheme="majorBidi" w:hAnsiTheme="majorBidi" w:cstheme="majorBidi"/>
          <w:sz w:val="24"/>
          <w:szCs w:val="24"/>
        </w:rPr>
        <w:t xml:space="preserve"> </w:t>
      </w:r>
      <w:r w:rsidR="00310231">
        <w:rPr>
          <w:rFonts w:asciiTheme="majorBidi" w:hAnsiTheme="majorBidi" w:cstheme="majorBidi"/>
          <w:sz w:val="24"/>
          <w:szCs w:val="24"/>
        </w:rPr>
        <w:t>RBD</w:t>
      </w:r>
      <w:r w:rsidRPr="002C664B">
        <w:rPr>
          <w:rFonts w:asciiTheme="majorBidi" w:hAnsiTheme="majorBidi" w:cstheme="majorBidi"/>
          <w:sz w:val="24"/>
          <w:szCs w:val="24"/>
        </w:rPr>
        <w:t>-specific (</w:t>
      </w:r>
      <w:r w:rsidR="00310231">
        <w:rPr>
          <w:rFonts w:asciiTheme="majorBidi" w:hAnsiTheme="majorBidi" w:cstheme="majorBidi"/>
          <w:sz w:val="24"/>
          <w:szCs w:val="24"/>
        </w:rPr>
        <w:t>RBD</w:t>
      </w:r>
      <w:r w:rsidRPr="00537BD8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Pr="002C664B">
        <w:rPr>
          <w:rFonts w:asciiTheme="majorBidi" w:hAnsiTheme="majorBidi" w:cstheme="majorBidi"/>
          <w:sz w:val="24"/>
          <w:szCs w:val="24"/>
        </w:rPr>
        <w:t xml:space="preserve">) and </w:t>
      </w:r>
      <w:r w:rsidRPr="002C664B">
        <w:rPr>
          <w:rFonts w:asciiTheme="majorBidi" w:hAnsiTheme="majorBidi" w:cstheme="majorBidi"/>
          <w:b/>
          <w:bCs/>
          <w:sz w:val="24"/>
          <w:szCs w:val="24"/>
        </w:rPr>
        <w:t>B)</w:t>
      </w:r>
      <w:r w:rsidRPr="002C664B">
        <w:rPr>
          <w:rFonts w:asciiTheme="majorBidi" w:hAnsiTheme="majorBidi" w:cstheme="majorBidi"/>
          <w:sz w:val="24"/>
          <w:szCs w:val="24"/>
        </w:rPr>
        <w:t xml:space="preserve"> NCP-specific (NCP</w:t>
      </w:r>
      <w:r w:rsidRPr="00537BD8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Pr="002C664B">
        <w:rPr>
          <w:rFonts w:asciiTheme="majorBidi" w:hAnsiTheme="majorBidi" w:cstheme="majorBidi"/>
          <w:sz w:val="24"/>
          <w:szCs w:val="24"/>
        </w:rPr>
        <w:t>) IgG</w:t>
      </w:r>
      <w:r w:rsidRPr="00537BD8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Pr="002C664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C664B">
        <w:rPr>
          <w:rFonts w:asciiTheme="majorBidi" w:hAnsiTheme="majorBidi" w:cstheme="majorBidi"/>
          <w:sz w:val="24"/>
          <w:szCs w:val="24"/>
        </w:rPr>
        <w:t>Bmem</w:t>
      </w:r>
      <w:proofErr w:type="spellEnd"/>
      <w:r w:rsidRPr="002C664B">
        <w:rPr>
          <w:rFonts w:asciiTheme="majorBidi" w:hAnsiTheme="majorBidi" w:cstheme="majorBidi"/>
          <w:sz w:val="24"/>
          <w:szCs w:val="24"/>
        </w:rPr>
        <w:t xml:space="preserve"> </w:t>
      </w:r>
      <w:r w:rsidR="00A31EA8">
        <w:rPr>
          <w:rFonts w:asciiTheme="majorBidi" w:hAnsiTheme="majorBidi" w:cstheme="majorBidi"/>
          <w:sz w:val="24"/>
          <w:szCs w:val="24"/>
        </w:rPr>
        <w:t xml:space="preserve">cells </w:t>
      </w:r>
      <w:r w:rsidRPr="002C664B">
        <w:rPr>
          <w:rFonts w:asciiTheme="majorBidi" w:hAnsiTheme="majorBidi" w:cstheme="majorBidi"/>
          <w:sz w:val="24"/>
          <w:szCs w:val="24"/>
        </w:rPr>
        <w:t xml:space="preserve">expressing CD27 versus time since symptom onset </w:t>
      </w:r>
      <w:r w:rsidR="004C08E9">
        <w:rPr>
          <w:rFonts w:asciiTheme="majorBidi" w:hAnsiTheme="majorBidi" w:cstheme="majorBidi"/>
          <w:sz w:val="24"/>
          <w:szCs w:val="24"/>
        </w:rPr>
        <w:t>for</w:t>
      </w:r>
      <w:r w:rsidR="004C08E9" w:rsidRPr="002C664B">
        <w:rPr>
          <w:rFonts w:asciiTheme="majorBidi" w:hAnsiTheme="majorBidi" w:cstheme="majorBidi"/>
          <w:sz w:val="24"/>
          <w:szCs w:val="24"/>
        </w:rPr>
        <w:t xml:space="preserve"> </w:t>
      </w:r>
      <w:r w:rsidRPr="002C664B">
        <w:rPr>
          <w:rFonts w:asciiTheme="majorBidi" w:hAnsiTheme="majorBidi" w:cstheme="majorBidi"/>
          <w:sz w:val="24"/>
          <w:szCs w:val="24"/>
        </w:rPr>
        <w:t xml:space="preserve">25 </w:t>
      </w:r>
      <w:r w:rsidR="004C08E9">
        <w:rPr>
          <w:rFonts w:asciiTheme="majorBidi" w:hAnsiTheme="majorBidi" w:cstheme="majorBidi"/>
          <w:sz w:val="24"/>
          <w:szCs w:val="24"/>
        </w:rPr>
        <w:t>COVID-19 patients</w:t>
      </w:r>
      <w:r w:rsidRPr="002C664B">
        <w:rPr>
          <w:rFonts w:asciiTheme="majorBidi" w:hAnsiTheme="majorBidi" w:cstheme="majorBidi"/>
          <w:sz w:val="24"/>
          <w:szCs w:val="24"/>
        </w:rPr>
        <w:t xml:space="preserve">, </w:t>
      </w:r>
      <w:r w:rsidR="001740B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with</w:t>
      </w:r>
      <w:r w:rsidR="001740BD" w:rsidRPr="002C66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7D09D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11</w:t>
      </w:r>
      <w:r w:rsidRPr="002C66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patients sampled twice</w:t>
      </w:r>
      <w:r w:rsidRPr="002C664B">
        <w:rPr>
          <w:rFonts w:asciiTheme="majorBidi" w:hAnsiTheme="majorBidi" w:cstheme="majorBidi"/>
          <w:sz w:val="24"/>
          <w:szCs w:val="24"/>
        </w:rPr>
        <w:t xml:space="preserve">. Paired samples </w:t>
      </w:r>
      <w:proofErr w:type="gramStart"/>
      <w:r w:rsidRPr="002C664B">
        <w:rPr>
          <w:rFonts w:asciiTheme="majorBidi" w:hAnsiTheme="majorBidi" w:cstheme="majorBidi"/>
          <w:sz w:val="24"/>
          <w:szCs w:val="24"/>
        </w:rPr>
        <w:t>are connected with</w:t>
      </w:r>
      <w:proofErr w:type="gramEnd"/>
      <w:r w:rsidRPr="002C664B">
        <w:rPr>
          <w:rFonts w:asciiTheme="majorBidi" w:hAnsiTheme="majorBidi" w:cstheme="majorBidi"/>
          <w:sz w:val="24"/>
          <w:szCs w:val="24"/>
        </w:rPr>
        <w:t xml:space="preserve"> </w:t>
      </w:r>
      <w:r w:rsidR="007D09DA">
        <w:rPr>
          <w:rFonts w:asciiTheme="majorBidi" w:hAnsiTheme="majorBidi" w:cstheme="majorBidi"/>
          <w:sz w:val="24"/>
          <w:szCs w:val="24"/>
        </w:rPr>
        <w:t>grey</w:t>
      </w:r>
      <w:r w:rsidRPr="002C664B">
        <w:rPr>
          <w:rFonts w:asciiTheme="majorBidi" w:hAnsiTheme="majorBidi" w:cstheme="majorBidi"/>
          <w:sz w:val="24"/>
          <w:szCs w:val="24"/>
        </w:rPr>
        <w:t xml:space="preserve"> lines</w:t>
      </w:r>
      <w:r>
        <w:rPr>
          <w:rFonts w:asciiTheme="majorBidi" w:hAnsiTheme="majorBidi" w:cstheme="majorBidi"/>
          <w:sz w:val="24"/>
          <w:szCs w:val="24"/>
        </w:rPr>
        <w:t xml:space="preserve">. </w:t>
      </w:r>
    </w:p>
    <w:p w14:paraId="3408CBC5" w14:textId="6663EE02" w:rsidR="002C664B" w:rsidRDefault="002C664B" w:rsidP="00E619C1">
      <w:p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DC48D01" w14:textId="4C686679" w:rsidR="00A31EA8" w:rsidRDefault="00157D8C" w:rsidP="00E619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DFEEDF" wp14:editId="6BB78EFC">
            <wp:extent cx="5734050" cy="3657126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982" t="5612" r="10768"/>
                    <a:stretch/>
                  </pic:blipFill>
                  <pic:spPr bwMode="auto">
                    <a:xfrm>
                      <a:off x="0" y="0"/>
                      <a:ext cx="5739944" cy="366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664B">
        <w:rPr>
          <w:rFonts w:asciiTheme="majorBidi" w:hAnsiTheme="majorBidi" w:cstheme="majorBidi"/>
          <w:b/>
          <w:bCs/>
          <w:sz w:val="24"/>
          <w:szCs w:val="24"/>
        </w:rPr>
        <w:t>Supplementary Figure 3. Absolute number</w:t>
      </w:r>
      <w:r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2C664B">
        <w:rPr>
          <w:rFonts w:asciiTheme="majorBidi" w:hAnsiTheme="majorBidi" w:cstheme="majorBidi"/>
          <w:b/>
          <w:bCs/>
          <w:sz w:val="24"/>
          <w:szCs w:val="24"/>
        </w:rPr>
        <w:t xml:space="preserve"> and frequenc</w:t>
      </w:r>
      <w:r>
        <w:rPr>
          <w:rFonts w:asciiTheme="majorBidi" w:hAnsiTheme="majorBidi" w:cstheme="majorBidi"/>
          <w:b/>
          <w:bCs/>
          <w:sz w:val="24"/>
          <w:szCs w:val="24"/>
        </w:rPr>
        <w:t>ies</w:t>
      </w:r>
      <w:r w:rsidR="002C664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310231">
        <w:rPr>
          <w:rFonts w:asciiTheme="majorBidi" w:hAnsiTheme="majorBidi" w:cstheme="majorBidi"/>
          <w:b/>
          <w:bCs/>
          <w:sz w:val="24"/>
          <w:szCs w:val="24"/>
        </w:rPr>
        <w:t>RBD</w:t>
      </w:r>
      <w:r w:rsidR="002C664B">
        <w:rPr>
          <w:rFonts w:asciiTheme="majorBidi" w:hAnsiTheme="majorBidi" w:cstheme="majorBidi"/>
          <w:b/>
          <w:bCs/>
          <w:sz w:val="24"/>
          <w:szCs w:val="24"/>
        </w:rPr>
        <w:t xml:space="preserve">- and NCP-specific </w:t>
      </w:r>
      <w:proofErr w:type="spellStart"/>
      <w:r w:rsidR="002C664B">
        <w:rPr>
          <w:rFonts w:asciiTheme="majorBidi" w:hAnsiTheme="majorBidi" w:cstheme="majorBidi"/>
          <w:b/>
          <w:bCs/>
          <w:sz w:val="24"/>
          <w:szCs w:val="24"/>
        </w:rPr>
        <w:t>Bmem</w:t>
      </w:r>
      <w:proofErr w:type="spellEnd"/>
      <w:r w:rsidR="00A31EA8">
        <w:rPr>
          <w:rFonts w:asciiTheme="majorBidi" w:hAnsiTheme="majorBidi" w:cstheme="majorBidi"/>
          <w:b/>
          <w:bCs/>
          <w:sz w:val="24"/>
          <w:szCs w:val="24"/>
        </w:rPr>
        <w:t xml:space="preserve"> cells</w:t>
      </w:r>
      <w:r w:rsidRPr="00157D8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expressing distinct Ig isotypes and IgG subclasses. </w:t>
      </w:r>
      <w:r w:rsidR="002C664B">
        <w:rPr>
          <w:rFonts w:asciiTheme="majorBidi" w:hAnsiTheme="majorBidi" w:cstheme="majorBidi"/>
          <w:sz w:val="24"/>
          <w:szCs w:val="24"/>
        </w:rPr>
        <w:t>Absolute number</w:t>
      </w:r>
      <w:r>
        <w:rPr>
          <w:rFonts w:asciiTheme="majorBidi" w:hAnsiTheme="majorBidi" w:cstheme="majorBidi"/>
          <w:sz w:val="24"/>
          <w:szCs w:val="24"/>
        </w:rPr>
        <w:t>s</w:t>
      </w:r>
      <w:r w:rsidR="002C664B">
        <w:rPr>
          <w:rFonts w:asciiTheme="majorBidi" w:hAnsiTheme="majorBidi" w:cstheme="majorBidi"/>
          <w:sz w:val="24"/>
          <w:szCs w:val="24"/>
        </w:rPr>
        <w:t xml:space="preserve"> of </w:t>
      </w:r>
      <w:r w:rsidR="00A31EA8">
        <w:rPr>
          <w:rFonts w:asciiTheme="majorBidi" w:hAnsiTheme="majorBidi" w:cstheme="majorBidi"/>
          <w:b/>
          <w:bCs/>
          <w:sz w:val="24"/>
          <w:szCs w:val="24"/>
        </w:rPr>
        <w:t xml:space="preserve">A) </w:t>
      </w:r>
      <w:r w:rsidR="00310231">
        <w:rPr>
          <w:rFonts w:asciiTheme="majorBidi" w:hAnsiTheme="majorBidi" w:cstheme="majorBidi"/>
          <w:sz w:val="24"/>
          <w:szCs w:val="24"/>
        </w:rPr>
        <w:t>RBD</w:t>
      </w:r>
      <w:r w:rsidR="002C664B">
        <w:rPr>
          <w:rFonts w:asciiTheme="majorBidi" w:hAnsiTheme="majorBidi" w:cstheme="majorBidi"/>
          <w:sz w:val="24"/>
          <w:szCs w:val="24"/>
        </w:rPr>
        <w:t>-specific (</w:t>
      </w:r>
      <w:r w:rsidR="00310231">
        <w:rPr>
          <w:rFonts w:asciiTheme="majorBidi" w:hAnsiTheme="majorBidi" w:cstheme="majorBidi"/>
          <w:sz w:val="24"/>
          <w:szCs w:val="24"/>
        </w:rPr>
        <w:t>RBD</w:t>
      </w:r>
      <w:r w:rsidR="002C664B" w:rsidRPr="00537BD8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2C664B">
        <w:rPr>
          <w:rFonts w:asciiTheme="majorBidi" w:hAnsiTheme="majorBidi" w:cstheme="majorBidi"/>
          <w:sz w:val="24"/>
          <w:szCs w:val="24"/>
        </w:rPr>
        <w:t xml:space="preserve">) and </w:t>
      </w:r>
      <w:r w:rsidR="00A31EA8">
        <w:rPr>
          <w:rFonts w:asciiTheme="majorBidi" w:hAnsiTheme="majorBidi" w:cstheme="majorBidi"/>
          <w:b/>
          <w:bCs/>
          <w:sz w:val="24"/>
          <w:szCs w:val="24"/>
        </w:rPr>
        <w:t xml:space="preserve">B) </w:t>
      </w:r>
      <w:r w:rsidR="002C664B">
        <w:rPr>
          <w:rFonts w:asciiTheme="majorBidi" w:hAnsiTheme="majorBidi" w:cstheme="majorBidi"/>
          <w:sz w:val="24"/>
          <w:szCs w:val="24"/>
        </w:rPr>
        <w:t xml:space="preserve">NCP-specific </w:t>
      </w:r>
      <w:r w:rsidR="00A31EA8">
        <w:rPr>
          <w:rFonts w:asciiTheme="majorBidi" w:hAnsiTheme="majorBidi" w:cstheme="majorBidi"/>
          <w:sz w:val="24"/>
          <w:szCs w:val="24"/>
        </w:rPr>
        <w:t>(NCP</w:t>
      </w:r>
      <w:r w:rsidR="00A31EA8" w:rsidRPr="00537BD8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A31EA8">
        <w:rPr>
          <w:rFonts w:asciiTheme="majorBidi" w:hAnsiTheme="majorBidi" w:cstheme="majorBidi"/>
          <w:sz w:val="24"/>
          <w:szCs w:val="24"/>
        </w:rPr>
        <w:t xml:space="preserve">) </w:t>
      </w:r>
      <w:proofErr w:type="spellStart"/>
      <w:r w:rsidR="002C664B">
        <w:rPr>
          <w:rFonts w:asciiTheme="majorBidi" w:hAnsiTheme="majorBidi" w:cstheme="majorBidi"/>
          <w:sz w:val="24"/>
          <w:szCs w:val="24"/>
        </w:rPr>
        <w:t>Bmem</w:t>
      </w:r>
      <w:proofErr w:type="spellEnd"/>
      <w:r w:rsidR="00A31EA8">
        <w:rPr>
          <w:rFonts w:asciiTheme="majorBidi" w:hAnsiTheme="majorBidi" w:cstheme="majorBidi"/>
          <w:sz w:val="24"/>
          <w:szCs w:val="24"/>
        </w:rPr>
        <w:t xml:space="preserve"> cells</w:t>
      </w:r>
      <w:r>
        <w:rPr>
          <w:rFonts w:asciiTheme="majorBidi" w:hAnsiTheme="majorBidi" w:cstheme="majorBidi"/>
          <w:sz w:val="24"/>
          <w:szCs w:val="24"/>
        </w:rPr>
        <w:t xml:space="preserve"> in all first samples of 25 patients</w:t>
      </w:r>
      <w:r w:rsidR="00A31EA8">
        <w:rPr>
          <w:rFonts w:asciiTheme="majorBidi" w:hAnsiTheme="majorBidi" w:cstheme="majorBidi"/>
          <w:sz w:val="24"/>
          <w:szCs w:val="24"/>
        </w:rPr>
        <w:t>. Absolute number</w:t>
      </w:r>
      <w:r>
        <w:rPr>
          <w:rFonts w:asciiTheme="majorBidi" w:hAnsiTheme="majorBidi" w:cstheme="majorBidi"/>
          <w:sz w:val="24"/>
          <w:szCs w:val="24"/>
        </w:rPr>
        <w:t>s</w:t>
      </w:r>
      <w:r w:rsidR="00A31EA8">
        <w:rPr>
          <w:rFonts w:asciiTheme="majorBidi" w:hAnsiTheme="majorBidi" w:cstheme="majorBidi"/>
          <w:sz w:val="24"/>
          <w:szCs w:val="24"/>
        </w:rPr>
        <w:t xml:space="preserve"> of </w:t>
      </w:r>
      <w:r w:rsidR="00A31EA8">
        <w:rPr>
          <w:rFonts w:asciiTheme="majorBidi" w:hAnsiTheme="majorBidi" w:cstheme="majorBidi"/>
          <w:b/>
          <w:bCs/>
          <w:sz w:val="24"/>
          <w:szCs w:val="24"/>
        </w:rPr>
        <w:t xml:space="preserve">C) </w:t>
      </w:r>
      <w:r w:rsidR="00310231">
        <w:rPr>
          <w:rFonts w:asciiTheme="majorBidi" w:hAnsiTheme="majorBidi" w:cstheme="majorBidi"/>
          <w:sz w:val="24"/>
          <w:szCs w:val="24"/>
        </w:rPr>
        <w:t>RBD</w:t>
      </w:r>
      <w:r w:rsidR="00537BD8" w:rsidRPr="00537BD8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A31EA8">
        <w:rPr>
          <w:rFonts w:asciiTheme="majorBidi" w:hAnsiTheme="majorBidi" w:cstheme="majorBidi"/>
          <w:sz w:val="24"/>
          <w:szCs w:val="24"/>
        </w:rPr>
        <w:t xml:space="preserve"> and </w:t>
      </w:r>
      <w:r w:rsidR="00A31EA8">
        <w:rPr>
          <w:rFonts w:asciiTheme="majorBidi" w:hAnsiTheme="majorBidi" w:cstheme="majorBidi"/>
          <w:b/>
          <w:bCs/>
          <w:sz w:val="24"/>
          <w:szCs w:val="24"/>
        </w:rPr>
        <w:t xml:space="preserve">D) </w:t>
      </w:r>
      <w:r w:rsidR="00A31EA8">
        <w:rPr>
          <w:rFonts w:asciiTheme="majorBidi" w:hAnsiTheme="majorBidi" w:cstheme="majorBidi"/>
          <w:sz w:val="24"/>
          <w:szCs w:val="24"/>
        </w:rPr>
        <w:t>NCP</w:t>
      </w:r>
      <w:r w:rsidR="00A31EA8" w:rsidRPr="00537BD8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A31EA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31EA8">
        <w:rPr>
          <w:rFonts w:asciiTheme="majorBidi" w:hAnsiTheme="majorBidi" w:cstheme="majorBidi"/>
          <w:sz w:val="24"/>
          <w:szCs w:val="24"/>
        </w:rPr>
        <w:t>Bmem</w:t>
      </w:r>
      <w:proofErr w:type="spellEnd"/>
      <w:r w:rsidR="00A31EA8">
        <w:rPr>
          <w:rFonts w:asciiTheme="majorBidi" w:hAnsiTheme="majorBidi" w:cstheme="majorBidi"/>
          <w:sz w:val="24"/>
          <w:szCs w:val="24"/>
        </w:rPr>
        <w:t xml:space="preserve"> cells from </w:t>
      </w:r>
      <w:r>
        <w:rPr>
          <w:rFonts w:asciiTheme="majorBidi" w:hAnsiTheme="majorBidi" w:cstheme="majorBidi"/>
          <w:sz w:val="24"/>
          <w:szCs w:val="24"/>
        </w:rPr>
        <w:t>11</w:t>
      </w:r>
      <w:r w:rsidR="00A31EA8">
        <w:rPr>
          <w:rFonts w:asciiTheme="majorBidi" w:hAnsiTheme="majorBidi" w:cstheme="majorBidi"/>
          <w:sz w:val="24"/>
          <w:szCs w:val="24"/>
        </w:rPr>
        <w:t xml:space="preserve"> paired samples. </w:t>
      </w:r>
      <w:r w:rsidR="00A31EA8" w:rsidRPr="00A31EA8">
        <w:rPr>
          <w:rFonts w:ascii="Times New Roman" w:hAnsi="Times New Roman" w:cs="Times New Roman"/>
          <w:sz w:val="24"/>
          <w:szCs w:val="24"/>
        </w:rPr>
        <w:t>Relative distribution</w:t>
      </w:r>
      <w:r>
        <w:rPr>
          <w:rFonts w:ascii="Times New Roman" w:hAnsi="Times New Roman" w:cs="Times New Roman"/>
          <w:sz w:val="24"/>
          <w:szCs w:val="24"/>
        </w:rPr>
        <w:t>s</w:t>
      </w:r>
      <w:r w:rsidR="00A31EA8" w:rsidRPr="00A31EA8">
        <w:rPr>
          <w:rFonts w:ascii="Times New Roman" w:hAnsi="Times New Roman" w:cs="Times New Roman"/>
          <w:sz w:val="24"/>
          <w:szCs w:val="24"/>
        </w:rPr>
        <w:t xml:space="preserve"> of Ig isotype and IgG subclass expression subsets within </w:t>
      </w:r>
      <w:r w:rsidR="00A31EA8" w:rsidRPr="00A31EA8">
        <w:rPr>
          <w:rFonts w:ascii="Times New Roman" w:hAnsi="Times New Roman" w:cs="Times New Roman"/>
          <w:b/>
          <w:bCs/>
          <w:sz w:val="24"/>
          <w:szCs w:val="24"/>
        </w:rPr>
        <w:t>E)</w:t>
      </w:r>
      <w:r w:rsidR="00A31EA8" w:rsidRPr="00A31EA8">
        <w:rPr>
          <w:rFonts w:ascii="Times New Roman" w:hAnsi="Times New Roman" w:cs="Times New Roman"/>
          <w:sz w:val="24"/>
          <w:szCs w:val="24"/>
        </w:rPr>
        <w:t xml:space="preserve"> </w:t>
      </w:r>
      <w:r w:rsidR="00310231">
        <w:rPr>
          <w:rFonts w:ascii="Times New Roman" w:hAnsi="Times New Roman" w:cs="Times New Roman"/>
          <w:sz w:val="24"/>
          <w:szCs w:val="24"/>
        </w:rPr>
        <w:t>RBD</w:t>
      </w:r>
      <w:r w:rsidR="00A31EA8" w:rsidRPr="00A31EA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31EA8" w:rsidRPr="00A31EA8">
        <w:rPr>
          <w:rFonts w:ascii="Times New Roman" w:hAnsi="Times New Roman" w:cs="Times New Roman"/>
          <w:sz w:val="24"/>
          <w:szCs w:val="24"/>
        </w:rPr>
        <w:t xml:space="preserve"> and </w:t>
      </w:r>
      <w:r w:rsidR="00A31EA8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A31EA8" w:rsidRPr="00A31EA8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A31EA8" w:rsidRPr="00A31EA8">
        <w:rPr>
          <w:rFonts w:ascii="Times New Roman" w:hAnsi="Times New Roman" w:cs="Times New Roman"/>
          <w:sz w:val="24"/>
          <w:szCs w:val="24"/>
        </w:rPr>
        <w:t xml:space="preserve"> NCP</w:t>
      </w:r>
      <w:r w:rsidR="00A31EA8" w:rsidRPr="00A31EA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31EA8" w:rsidRPr="00A31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1EA8" w:rsidRPr="00A31EA8">
        <w:rPr>
          <w:rFonts w:ascii="Times New Roman" w:hAnsi="Times New Roman" w:cs="Times New Roman"/>
          <w:sz w:val="24"/>
          <w:szCs w:val="24"/>
        </w:rPr>
        <w:t>Bmem</w:t>
      </w:r>
      <w:proofErr w:type="spellEnd"/>
      <w:r w:rsidR="00A31EA8" w:rsidRPr="00A31EA8">
        <w:rPr>
          <w:rFonts w:ascii="Times New Roman" w:hAnsi="Times New Roman" w:cs="Times New Roman"/>
          <w:sz w:val="24"/>
          <w:szCs w:val="24"/>
        </w:rPr>
        <w:t xml:space="preserve"> cells</w:t>
      </w:r>
      <w:r w:rsidR="00537BD8">
        <w:rPr>
          <w:rFonts w:ascii="Times New Roman" w:hAnsi="Times New Roman" w:cs="Times New Roman"/>
          <w:sz w:val="24"/>
          <w:szCs w:val="24"/>
        </w:rPr>
        <w:t xml:space="preserve"> </w:t>
      </w:r>
      <w:r w:rsidR="004C08E9">
        <w:rPr>
          <w:rFonts w:ascii="Times New Roman" w:hAnsi="Times New Roman" w:cs="Times New Roman"/>
          <w:sz w:val="24"/>
          <w:szCs w:val="24"/>
        </w:rPr>
        <w:t>for</w:t>
      </w:r>
      <w:r w:rsidR="004C08E9" w:rsidRPr="00A31E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11</w:t>
      </w:r>
      <w:r w:rsidR="00A31EA8" w:rsidRPr="00A31EA8">
        <w:rPr>
          <w:rFonts w:ascii="Times New Roman" w:hAnsi="Times New Roman" w:cs="Times New Roman"/>
          <w:sz w:val="24"/>
          <w:szCs w:val="24"/>
        </w:rPr>
        <w:t xml:space="preserve"> paired samples</w:t>
      </w:r>
      <w:r w:rsidR="00A31EA8">
        <w:rPr>
          <w:rFonts w:ascii="Times New Roman" w:hAnsi="Times New Roman" w:cs="Times New Roman"/>
          <w:sz w:val="24"/>
          <w:szCs w:val="24"/>
        </w:rPr>
        <w:t xml:space="preserve">. </w:t>
      </w:r>
      <w:r w:rsidR="006519A2">
        <w:rPr>
          <w:rFonts w:asciiTheme="majorBidi" w:hAnsiTheme="majorBidi" w:cstheme="majorBidi"/>
          <w:sz w:val="24"/>
          <w:szCs w:val="24"/>
        </w:rPr>
        <w:t xml:space="preserve">In all panels, patients are ordered by days post-symptom </w:t>
      </w:r>
      <w:r w:rsidR="006519A2" w:rsidRPr="00A31EA8">
        <w:rPr>
          <w:rFonts w:asciiTheme="majorBidi" w:hAnsiTheme="majorBidi" w:cstheme="majorBidi"/>
          <w:sz w:val="24"/>
          <w:szCs w:val="24"/>
        </w:rPr>
        <w:t>onset.</w:t>
      </w:r>
    </w:p>
    <w:p w14:paraId="0DBB5CBE" w14:textId="558F2C56" w:rsidR="00A31EA8" w:rsidRDefault="00A31EA8" w:rsidP="00E619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A4D387" w14:textId="22AEA542" w:rsidR="00A31EA8" w:rsidRDefault="00A31EA8" w:rsidP="00E619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82C5C" w14:textId="01DABE6E" w:rsidR="00537BD8" w:rsidRDefault="001F1AD9" w:rsidP="00E619C1">
      <w:pPr>
        <w:spacing w:after="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65592E" wp14:editId="78255374">
            <wp:extent cx="5705475" cy="2948940"/>
            <wp:effectExtent l="0" t="0" r="952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085" t="11520" r="7111" b="8724"/>
                    <a:stretch/>
                  </pic:blipFill>
                  <pic:spPr bwMode="auto">
                    <a:xfrm>
                      <a:off x="0" y="0"/>
                      <a:ext cx="5719409" cy="2956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5149" w:rsidRPr="00C75149">
        <w:rPr>
          <w:noProof/>
        </w:rPr>
        <w:t xml:space="preserve"> </w:t>
      </w:r>
      <w:r w:rsidR="00C75149">
        <w:rPr>
          <w:noProof/>
        </w:rPr>
        <w:drawing>
          <wp:inline distT="0" distB="0" distL="0" distR="0" wp14:anchorId="29E9BB84" wp14:editId="1813D2E9">
            <wp:extent cx="5731510" cy="2133397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024" t="12702" r="2458" b="26742"/>
                    <a:stretch/>
                  </pic:blipFill>
                  <pic:spPr bwMode="auto">
                    <a:xfrm>
                      <a:off x="0" y="0"/>
                      <a:ext cx="5738649" cy="2136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1EA8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4. </w:t>
      </w:r>
      <w:r w:rsidR="001740BD">
        <w:rPr>
          <w:rFonts w:ascii="Times New Roman" w:hAnsi="Times New Roman" w:cs="Times New Roman"/>
          <w:b/>
          <w:bCs/>
          <w:sz w:val="24"/>
          <w:szCs w:val="24"/>
        </w:rPr>
        <w:t xml:space="preserve">Absolute numbers of </w:t>
      </w:r>
      <w:r w:rsidR="00A31EA8">
        <w:rPr>
          <w:rFonts w:ascii="Times New Roman" w:hAnsi="Times New Roman" w:cs="Times New Roman"/>
          <w:b/>
          <w:bCs/>
          <w:sz w:val="24"/>
          <w:szCs w:val="24"/>
        </w:rPr>
        <w:t xml:space="preserve">T </w:t>
      </w:r>
      <w:r w:rsidR="001740BD">
        <w:rPr>
          <w:rFonts w:ascii="Times New Roman" w:hAnsi="Times New Roman" w:cs="Times New Roman"/>
          <w:b/>
          <w:bCs/>
          <w:sz w:val="24"/>
          <w:szCs w:val="24"/>
        </w:rPr>
        <w:t xml:space="preserve">helper </w:t>
      </w:r>
      <w:r w:rsidR="00A31EA8">
        <w:rPr>
          <w:rFonts w:ascii="Times New Roman" w:hAnsi="Times New Roman" w:cs="Times New Roman"/>
          <w:b/>
          <w:bCs/>
          <w:sz w:val="24"/>
          <w:szCs w:val="24"/>
        </w:rPr>
        <w:t xml:space="preserve">cell subsets </w:t>
      </w:r>
      <w:r w:rsidR="001740BD">
        <w:rPr>
          <w:rFonts w:ascii="Times New Roman" w:hAnsi="Times New Roman" w:cs="Times New Roman"/>
          <w:b/>
          <w:bCs/>
          <w:sz w:val="24"/>
          <w:szCs w:val="24"/>
        </w:rPr>
        <w:t xml:space="preserve">in </w:t>
      </w:r>
      <w:r w:rsidR="00A31EA8">
        <w:rPr>
          <w:rFonts w:ascii="Times New Roman" w:hAnsi="Times New Roman" w:cs="Times New Roman"/>
          <w:b/>
          <w:bCs/>
          <w:sz w:val="24"/>
          <w:szCs w:val="24"/>
        </w:rPr>
        <w:t>COVID-19 patients</w:t>
      </w:r>
      <w:r w:rsidR="00C7514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31EA8" w:rsidRPr="00537BD8">
        <w:rPr>
          <w:rFonts w:ascii="Times New Roman" w:hAnsi="Times New Roman" w:cs="Times New Roman"/>
          <w:b/>
          <w:bCs/>
          <w:sz w:val="24"/>
          <w:szCs w:val="24"/>
        </w:rPr>
        <w:t>A)</w:t>
      </w:r>
      <w:r w:rsidR="00A31EA8" w:rsidRPr="00537BD8">
        <w:rPr>
          <w:rFonts w:asciiTheme="majorBidi" w:hAnsiTheme="majorBidi" w:cstheme="majorBidi"/>
          <w:sz w:val="24"/>
          <w:szCs w:val="24"/>
        </w:rPr>
        <w:t xml:space="preserve"> Gating strategy to delineate CD3</w:t>
      </w:r>
      <w:r w:rsidR="00A31EA8" w:rsidRPr="00537BD8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AD3A21">
        <w:rPr>
          <w:rFonts w:asciiTheme="majorBidi" w:hAnsiTheme="majorBidi" w:cstheme="majorBidi"/>
          <w:sz w:val="24"/>
          <w:szCs w:val="24"/>
        </w:rPr>
        <w:t>,</w:t>
      </w:r>
      <w:r w:rsidR="00EF2D61">
        <w:rPr>
          <w:rFonts w:asciiTheme="majorBidi" w:hAnsiTheme="majorBidi" w:cstheme="majorBidi"/>
          <w:sz w:val="24"/>
          <w:szCs w:val="24"/>
        </w:rPr>
        <w:t xml:space="preserve"> </w:t>
      </w:r>
      <w:r w:rsidR="00A31EA8" w:rsidRPr="00537BD8">
        <w:rPr>
          <w:rFonts w:asciiTheme="majorBidi" w:hAnsiTheme="majorBidi" w:cstheme="majorBidi"/>
          <w:sz w:val="24"/>
          <w:szCs w:val="24"/>
        </w:rPr>
        <w:t>CD4</w:t>
      </w:r>
      <w:r w:rsidR="00A31EA8" w:rsidRPr="00537BD8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A31EA8" w:rsidRPr="00537BD8">
        <w:rPr>
          <w:rFonts w:asciiTheme="majorBidi" w:hAnsiTheme="majorBidi" w:cstheme="majorBidi"/>
          <w:sz w:val="24"/>
          <w:szCs w:val="24"/>
        </w:rPr>
        <w:t xml:space="preserve"> and CD8</w:t>
      </w:r>
      <w:r w:rsidR="00A31EA8" w:rsidRPr="00537BD8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A31EA8" w:rsidRPr="00537BD8">
        <w:rPr>
          <w:rFonts w:asciiTheme="majorBidi" w:hAnsiTheme="majorBidi" w:cstheme="majorBidi"/>
          <w:sz w:val="24"/>
          <w:szCs w:val="24"/>
        </w:rPr>
        <w:t xml:space="preserve"> T cells. </w:t>
      </w:r>
      <w:r w:rsidR="00A31EA8" w:rsidRPr="00537BD8">
        <w:rPr>
          <w:rFonts w:asciiTheme="majorBidi" w:hAnsiTheme="majorBidi" w:cstheme="majorBidi"/>
          <w:b/>
          <w:bCs/>
          <w:sz w:val="24"/>
          <w:szCs w:val="24"/>
        </w:rPr>
        <w:t>B)</w:t>
      </w:r>
      <w:r w:rsidR="00A31EA8" w:rsidRPr="00537BD8">
        <w:rPr>
          <w:rFonts w:asciiTheme="majorBidi" w:hAnsiTheme="majorBidi" w:cstheme="majorBidi"/>
          <w:sz w:val="24"/>
          <w:szCs w:val="24"/>
        </w:rPr>
        <w:t xml:space="preserve"> CD8</w:t>
      </w:r>
      <w:r w:rsidR="00AD3A21" w:rsidRPr="00450160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A31EA8" w:rsidRPr="00537BD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31EA8" w:rsidRPr="00537BD8">
        <w:rPr>
          <w:rFonts w:asciiTheme="majorBidi" w:hAnsiTheme="majorBidi" w:cstheme="majorBidi"/>
          <w:sz w:val="24"/>
          <w:szCs w:val="24"/>
        </w:rPr>
        <w:t>Tfh</w:t>
      </w:r>
      <w:proofErr w:type="spellEnd"/>
      <w:r w:rsidR="00A31EA8" w:rsidRPr="00537BD8">
        <w:rPr>
          <w:rFonts w:asciiTheme="majorBidi" w:hAnsiTheme="majorBidi" w:cstheme="majorBidi"/>
          <w:sz w:val="24"/>
          <w:szCs w:val="24"/>
        </w:rPr>
        <w:t xml:space="preserve"> </w:t>
      </w:r>
      <w:r w:rsidR="00C75149">
        <w:rPr>
          <w:rFonts w:asciiTheme="majorBidi" w:hAnsiTheme="majorBidi" w:cstheme="majorBidi"/>
          <w:sz w:val="24"/>
          <w:szCs w:val="24"/>
        </w:rPr>
        <w:t xml:space="preserve">gating within total </w:t>
      </w:r>
      <w:r w:rsidR="00A31EA8" w:rsidRPr="00537BD8">
        <w:rPr>
          <w:rFonts w:asciiTheme="majorBidi" w:hAnsiTheme="majorBidi" w:cstheme="majorBidi"/>
          <w:sz w:val="24"/>
          <w:szCs w:val="24"/>
        </w:rPr>
        <w:t>CD8</w:t>
      </w:r>
      <w:r w:rsidR="00A31EA8" w:rsidRPr="00537BD8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A31EA8" w:rsidRPr="00537BD8">
        <w:rPr>
          <w:rFonts w:asciiTheme="majorBidi" w:hAnsiTheme="majorBidi" w:cstheme="majorBidi"/>
          <w:sz w:val="24"/>
          <w:szCs w:val="24"/>
        </w:rPr>
        <w:t xml:space="preserve"> T cell</w:t>
      </w:r>
      <w:r w:rsidR="00C75149">
        <w:rPr>
          <w:rFonts w:asciiTheme="majorBidi" w:hAnsiTheme="majorBidi" w:cstheme="majorBidi"/>
          <w:sz w:val="24"/>
          <w:szCs w:val="24"/>
        </w:rPr>
        <w:t>s</w:t>
      </w:r>
      <w:r w:rsidR="00A31EA8" w:rsidRPr="00537BD8">
        <w:rPr>
          <w:rFonts w:asciiTheme="majorBidi" w:hAnsiTheme="majorBidi" w:cstheme="majorBidi"/>
          <w:sz w:val="24"/>
          <w:szCs w:val="24"/>
        </w:rPr>
        <w:t xml:space="preserve">. </w:t>
      </w:r>
      <w:r w:rsidR="00A31EA8" w:rsidRPr="00537BD8">
        <w:rPr>
          <w:rFonts w:asciiTheme="majorBidi" w:hAnsiTheme="majorBidi" w:cstheme="majorBidi"/>
          <w:b/>
          <w:bCs/>
          <w:sz w:val="24"/>
          <w:szCs w:val="24"/>
        </w:rPr>
        <w:t>C)</w:t>
      </w:r>
      <w:r w:rsidR="00A31EA8" w:rsidRPr="00537BD8">
        <w:rPr>
          <w:rFonts w:asciiTheme="majorBidi" w:hAnsiTheme="majorBidi" w:cstheme="majorBidi"/>
          <w:sz w:val="24"/>
          <w:szCs w:val="24"/>
        </w:rPr>
        <w:t xml:space="preserve"> </w:t>
      </w:r>
      <w:r w:rsidR="00C75149">
        <w:rPr>
          <w:rFonts w:asciiTheme="majorBidi" w:hAnsiTheme="majorBidi" w:cstheme="majorBidi"/>
          <w:sz w:val="24"/>
          <w:szCs w:val="24"/>
        </w:rPr>
        <w:t xml:space="preserve">Gating strategies for CD4+ </w:t>
      </w:r>
      <w:r w:rsidR="00A31EA8" w:rsidRPr="00537BD8">
        <w:rPr>
          <w:rFonts w:asciiTheme="majorBidi" w:hAnsiTheme="majorBidi" w:cstheme="majorBidi"/>
          <w:sz w:val="24"/>
          <w:szCs w:val="24"/>
        </w:rPr>
        <w:t>Treg</w:t>
      </w:r>
      <w:r w:rsidR="00AD3A21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AD3A21">
        <w:rPr>
          <w:rFonts w:asciiTheme="majorBidi" w:hAnsiTheme="majorBidi" w:cstheme="majorBidi"/>
          <w:sz w:val="24"/>
          <w:szCs w:val="24"/>
        </w:rPr>
        <w:t>Tfr</w:t>
      </w:r>
      <w:proofErr w:type="spellEnd"/>
      <w:r w:rsidR="00A31EA8" w:rsidRPr="00537BD8">
        <w:rPr>
          <w:rFonts w:asciiTheme="majorBidi" w:hAnsiTheme="majorBidi" w:cstheme="majorBidi"/>
          <w:sz w:val="24"/>
          <w:szCs w:val="24"/>
        </w:rPr>
        <w:t xml:space="preserve"> and</w:t>
      </w:r>
      <w:r w:rsidR="009E33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D3A21">
        <w:rPr>
          <w:rFonts w:asciiTheme="majorBidi" w:hAnsiTheme="majorBidi" w:cstheme="majorBidi"/>
          <w:sz w:val="24"/>
          <w:szCs w:val="24"/>
        </w:rPr>
        <w:t>Tfh</w:t>
      </w:r>
      <w:proofErr w:type="spellEnd"/>
      <w:r w:rsidR="00AD3A21">
        <w:rPr>
          <w:rFonts w:asciiTheme="majorBidi" w:hAnsiTheme="majorBidi" w:cstheme="majorBidi"/>
          <w:sz w:val="24"/>
          <w:szCs w:val="24"/>
        </w:rPr>
        <w:t xml:space="preserve"> cells</w:t>
      </w:r>
      <w:r w:rsidR="00A31EA8" w:rsidRPr="00537BD8">
        <w:rPr>
          <w:rFonts w:asciiTheme="majorBidi" w:hAnsiTheme="majorBidi" w:cstheme="majorBidi"/>
          <w:sz w:val="24"/>
          <w:szCs w:val="24"/>
        </w:rPr>
        <w:t xml:space="preserve">. </w:t>
      </w:r>
      <w:r w:rsidR="00537BD8" w:rsidRPr="0082027E">
        <w:rPr>
          <w:rFonts w:asciiTheme="majorBidi" w:hAnsiTheme="majorBidi" w:cstheme="majorBidi"/>
          <w:b/>
          <w:bCs/>
          <w:sz w:val="24"/>
          <w:szCs w:val="24"/>
        </w:rPr>
        <w:t xml:space="preserve">D) </w:t>
      </w:r>
      <w:r w:rsidR="00C75149" w:rsidRPr="00C75149">
        <w:rPr>
          <w:rFonts w:asciiTheme="majorBidi" w:hAnsiTheme="majorBidi" w:cstheme="majorBidi"/>
          <w:sz w:val="24"/>
          <w:szCs w:val="24"/>
        </w:rPr>
        <w:t>Gating strategy for</w:t>
      </w:r>
      <w:r w:rsidR="00C7514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="00537BD8" w:rsidRPr="00537BD8">
        <w:rPr>
          <w:rFonts w:asciiTheme="majorBidi" w:hAnsiTheme="majorBidi" w:cstheme="majorBidi"/>
          <w:sz w:val="24"/>
          <w:szCs w:val="24"/>
        </w:rPr>
        <w:t>γδ</w:t>
      </w:r>
      <w:proofErr w:type="spellEnd"/>
      <w:r w:rsidR="00537BD8" w:rsidRPr="00537BD8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537BD8" w:rsidRPr="00537BD8">
        <w:rPr>
          <w:rFonts w:asciiTheme="majorBidi" w:hAnsiTheme="majorBidi" w:cstheme="majorBidi"/>
          <w:sz w:val="24"/>
          <w:szCs w:val="24"/>
        </w:rPr>
        <w:t xml:space="preserve"> T cells </w:t>
      </w:r>
      <w:r w:rsidR="00C75149">
        <w:rPr>
          <w:rFonts w:asciiTheme="majorBidi" w:hAnsiTheme="majorBidi" w:cstheme="majorBidi"/>
          <w:sz w:val="24"/>
          <w:szCs w:val="24"/>
        </w:rPr>
        <w:t xml:space="preserve">within the total </w:t>
      </w:r>
      <w:r w:rsidR="00537BD8" w:rsidRPr="00537BD8">
        <w:rPr>
          <w:rFonts w:asciiTheme="majorBidi" w:hAnsiTheme="majorBidi" w:cstheme="majorBidi"/>
          <w:sz w:val="24"/>
          <w:szCs w:val="24"/>
        </w:rPr>
        <w:t>CD3</w:t>
      </w:r>
      <w:r w:rsidR="00537BD8" w:rsidRPr="00537BD8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537BD8" w:rsidRPr="00537BD8">
        <w:rPr>
          <w:rFonts w:asciiTheme="majorBidi" w:hAnsiTheme="majorBidi" w:cstheme="majorBidi"/>
          <w:sz w:val="24"/>
          <w:szCs w:val="24"/>
        </w:rPr>
        <w:t xml:space="preserve"> </w:t>
      </w:r>
      <w:r w:rsidR="00C75149">
        <w:rPr>
          <w:rFonts w:asciiTheme="majorBidi" w:hAnsiTheme="majorBidi" w:cstheme="majorBidi"/>
          <w:sz w:val="24"/>
          <w:szCs w:val="24"/>
        </w:rPr>
        <w:t>population</w:t>
      </w:r>
      <w:r w:rsidR="00537BD8" w:rsidRPr="00537BD8">
        <w:rPr>
          <w:rFonts w:asciiTheme="majorBidi" w:hAnsiTheme="majorBidi" w:cstheme="majorBidi"/>
          <w:sz w:val="24"/>
          <w:szCs w:val="24"/>
        </w:rPr>
        <w:t xml:space="preserve">. </w:t>
      </w:r>
      <w:r w:rsidR="00A31EA8" w:rsidRPr="00537BD8">
        <w:rPr>
          <w:rFonts w:asciiTheme="majorBidi" w:hAnsiTheme="majorBidi" w:cstheme="majorBidi"/>
          <w:b/>
          <w:bCs/>
          <w:sz w:val="24"/>
          <w:szCs w:val="24"/>
        </w:rPr>
        <w:t>E)</w:t>
      </w:r>
      <w:r w:rsidR="00A31EA8" w:rsidRPr="00537BD8">
        <w:rPr>
          <w:rFonts w:asciiTheme="majorBidi" w:hAnsiTheme="majorBidi" w:cstheme="majorBidi"/>
          <w:sz w:val="24"/>
          <w:szCs w:val="24"/>
        </w:rPr>
        <w:t xml:space="preserve"> Absolute numbers of total T cells, CD8</w:t>
      </w:r>
      <w:r w:rsidR="00A31EA8" w:rsidRPr="00537BD8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A31EA8" w:rsidRPr="00537BD8">
        <w:rPr>
          <w:rFonts w:asciiTheme="majorBidi" w:hAnsiTheme="majorBidi" w:cstheme="majorBidi"/>
          <w:sz w:val="24"/>
          <w:szCs w:val="24"/>
        </w:rPr>
        <w:t>, CD4</w:t>
      </w:r>
      <w:r w:rsidR="00A31EA8" w:rsidRPr="00537BD8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A31EA8" w:rsidRPr="00537BD8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A31EA8" w:rsidRPr="00537BD8">
        <w:rPr>
          <w:rFonts w:asciiTheme="majorBidi" w:hAnsiTheme="majorBidi" w:cstheme="majorBidi"/>
          <w:sz w:val="24"/>
          <w:szCs w:val="24"/>
        </w:rPr>
        <w:t>γδ</w:t>
      </w:r>
      <w:proofErr w:type="spellEnd"/>
      <w:r w:rsidR="00A31EA8" w:rsidRPr="00537BD8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A31EA8" w:rsidRPr="00537BD8">
        <w:rPr>
          <w:rFonts w:asciiTheme="majorBidi" w:hAnsiTheme="majorBidi" w:cstheme="majorBidi"/>
          <w:sz w:val="24"/>
          <w:szCs w:val="24"/>
        </w:rPr>
        <w:t xml:space="preserve">, </w:t>
      </w:r>
      <w:r w:rsidR="00450160" w:rsidRPr="00537BD8">
        <w:rPr>
          <w:rFonts w:asciiTheme="majorBidi" w:hAnsiTheme="majorBidi" w:cstheme="majorBidi"/>
          <w:sz w:val="24"/>
          <w:szCs w:val="24"/>
        </w:rPr>
        <w:t>CD4</w:t>
      </w:r>
      <w:r w:rsidR="00450160" w:rsidRPr="00537BD8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450160" w:rsidRPr="00537BD8">
        <w:rPr>
          <w:rFonts w:asciiTheme="majorBidi" w:hAnsiTheme="majorBidi" w:cstheme="majorBidi"/>
          <w:sz w:val="24"/>
          <w:szCs w:val="24"/>
        </w:rPr>
        <w:t xml:space="preserve"> </w:t>
      </w:r>
      <w:r w:rsidR="00A31EA8" w:rsidRPr="00537BD8">
        <w:rPr>
          <w:rFonts w:asciiTheme="majorBidi" w:hAnsiTheme="majorBidi" w:cstheme="majorBidi"/>
          <w:sz w:val="24"/>
          <w:szCs w:val="24"/>
        </w:rPr>
        <w:t xml:space="preserve">Treg, </w:t>
      </w:r>
      <w:r w:rsidR="009E3313">
        <w:rPr>
          <w:rFonts w:asciiTheme="majorBidi" w:hAnsiTheme="majorBidi" w:cstheme="majorBidi"/>
          <w:sz w:val="24"/>
          <w:szCs w:val="24"/>
        </w:rPr>
        <w:t>CD4</w:t>
      </w:r>
      <w:r w:rsidR="009E3313" w:rsidRPr="00450160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9E3313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proofErr w:type="spellStart"/>
      <w:r w:rsidR="00CE3721" w:rsidRPr="00537BD8">
        <w:rPr>
          <w:rFonts w:asciiTheme="majorBidi" w:hAnsiTheme="majorBidi" w:cstheme="majorBidi"/>
          <w:sz w:val="24"/>
          <w:szCs w:val="24"/>
        </w:rPr>
        <w:t>Tfr</w:t>
      </w:r>
      <w:proofErr w:type="spellEnd"/>
      <w:r w:rsidR="00CE3721">
        <w:rPr>
          <w:rFonts w:asciiTheme="majorBidi" w:hAnsiTheme="majorBidi" w:cstheme="majorBidi"/>
          <w:sz w:val="24"/>
          <w:szCs w:val="24"/>
        </w:rPr>
        <w:t xml:space="preserve">, </w:t>
      </w:r>
      <w:r w:rsidR="009E3313">
        <w:rPr>
          <w:rFonts w:asciiTheme="majorBidi" w:hAnsiTheme="majorBidi" w:cstheme="majorBidi"/>
          <w:sz w:val="24"/>
          <w:szCs w:val="24"/>
        </w:rPr>
        <w:t>CD4</w:t>
      </w:r>
      <w:r w:rsidR="009E3313" w:rsidRPr="00450160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A31EA8" w:rsidRPr="00537BD8">
        <w:rPr>
          <w:rFonts w:asciiTheme="majorBidi" w:hAnsiTheme="majorBidi" w:cstheme="majorBidi"/>
          <w:sz w:val="24"/>
          <w:szCs w:val="24"/>
        </w:rPr>
        <w:t>Tfh, and CD8</w:t>
      </w:r>
      <w:r w:rsidR="00A31EA8" w:rsidRPr="00537BD8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A31EA8" w:rsidRPr="00537BD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31EA8" w:rsidRPr="00537BD8">
        <w:rPr>
          <w:rFonts w:asciiTheme="majorBidi" w:hAnsiTheme="majorBidi" w:cstheme="majorBidi"/>
          <w:sz w:val="24"/>
          <w:szCs w:val="24"/>
        </w:rPr>
        <w:t>Tfh</w:t>
      </w:r>
      <w:proofErr w:type="spellEnd"/>
      <w:r w:rsidR="00A31EA8" w:rsidRPr="00537BD8">
        <w:rPr>
          <w:rFonts w:asciiTheme="majorBidi" w:hAnsiTheme="majorBidi" w:cstheme="majorBidi"/>
          <w:sz w:val="24"/>
          <w:szCs w:val="24"/>
        </w:rPr>
        <w:t xml:space="preserve"> subsets </w:t>
      </w:r>
      <w:r w:rsidR="00CE3721">
        <w:rPr>
          <w:rFonts w:asciiTheme="majorBidi" w:hAnsiTheme="majorBidi" w:cstheme="majorBidi"/>
          <w:sz w:val="24"/>
          <w:szCs w:val="24"/>
        </w:rPr>
        <w:t xml:space="preserve">are plotted </w:t>
      </w:r>
      <w:r w:rsidR="00A31EA8" w:rsidRPr="00537BD8">
        <w:rPr>
          <w:rFonts w:asciiTheme="majorBidi" w:hAnsiTheme="majorBidi" w:cstheme="majorBidi"/>
          <w:sz w:val="24"/>
          <w:szCs w:val="24"/>
        </w:rPr>
        <w:t>vers</w:t>
      </w:r>
      <w:r w:rsidR="00691EB6">
        <w:rPr>
          <w:rFonts w:asciiTheme="majorBidi" w:hAnsiTheme="majorBidi" w:cstheme="majorBidi"/>
          <w:sz w:val="24"/>
          <w:szCs w:val="24"/>
        </w:rPr>
        <w:t>u</w:t>
      </w:r>
      <w:r w:rsidR="00A31EA8" w:rsidRPr="00537BD8">
        <w:rPr>
          <w:rFonts w:asciiTheme="majorBidi" w:hAnsiTheme="majorBidi" w:cstheme="majorBidi"/>
          <w:sz w:val="24"/>
          <w:szCs w:val="24"/>
        </w:rPr>
        <w:t xml:space="preserve">s days post-symptom onset </w:t>
      </w:r>
      <w:r w:rsidR="004C08E9">
        <w:rPr>
          <w:rFonts w:asciiTheme="majorBidi" w:hAnsiTheme="majorBidi" w:cstheme="majorBidi"/>
          <w:sz w:val="24"/>
          <w:szCs w:val="24"/>
        </w:rPr>
        <w:t>for</w:t>
      </w:r>
      <w:r w:rsidR="00A31EA8" w:rsidRPr="00537BD8">
        <w:rPr>
          <w:rFonts w:asciiTheme="majorBidi" w:hAnsiTheme="majorBidi" w:cstheme="majorBidi"/>
          <w:sz w:val="24"/>
          <w:szCs w:val="24"/>
        </w:rPr>
        <w:t xml:space="preserve"> 25 </w:t>
      </w:r>
      <w:r w:rsidR="004C08E9">
        <w:rPr>
          <w:rFonts w:asciiTheme="majorBidi" w:hAnsiTheme="majorBidi" w:cstheme="majorBidi"/>
          <w:sz w:val="24"/>
          <w:szCs w:val="24"/>
        </w:rPr>
        <w:t>COVID-19 patients</w:t>
      </w:r>
      <w:r w:rsidR="00A31EA8" w:rsidRPr="00537BD8">
        <w:rPr>
          <w:rFonts w:asciiTheme="majorBidi" w:hAnsiTheme="majorBidi" w:cstheme="majorBidi"/>
          <w:sz w:val="24"/>
          <w:szCs w:val="24"/>
        </w:rPr>
        <w:t xml:space="preserve">, </w:t>
      </w:r>
      <w:r w:rsidR="004C08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with</w:t>
      </w:r>
      <w:r w:rsidR="00A31EA8" w:rsidRPr="00537B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seven patients sampled twice</w:t>
      </w:r>
      <w:r w:rsidR="00A31EA8" w:rsidRPr="00537BD8">
        <w:rPr>
          <w:rFonts w:asciiTheme="majorBidi" w:hAnsiTheme="majorBidi" w:cstheme="majorBidi"/>
          <w:sz w:val="24"/>
          <w:szCs w:val="24"/>
        </w:rPr>
        <w:t xml:space="preserve">. Paired samples </w:t>
      </w:r>
      <w:proofErr w:type="gramStart"/>
      <w:r w:rsidR="00A31EA8" w:rsidRPr="00537BD8">
        <w:rPr>
          <w:rFonts w:asciiTheme="majorBidi" w:hAnsiTheme="majorBidi" w:cstheme="majorBidi"/>
          <w:sz w:val="24"/>
          <w:szCs w:val="24"/>
        </w:rPr>
        <w:t>are connected with</w:t>
      </w:r>
      <w:proofErr w:type="gramEnd"/>
      <w:r w:rsidR="00A31EA8" w:rsidRPr="00537BD8">
        <w:rPr>
          <w:rFonts w:asciiTheme="majorBidi" w:hAnsiTheme="majorBidi" w:cstheme="majorBidi"/>
          <w:sz w:val="24"/>
          <w:szCs w:val="24"/>
        </w:rPr>
        <w:t xml:space="preserve"> </w:t>
      </w:r>
      <w:r w:rsidR="00C75149">
        <w:rPr>
          <w:rFonts w:asciiTheme="majorBidi" w:hAnsiTheme="majorBidi" w:cstheme="majorBidi"/>
          <w:sz w:val="24"/>
          <w:szCs w:val="24"/>
        </w:rPr>
        <w:t>grey</w:t>
      </w:r>
      <w:r w:rsidR="00A31EA8" w:rsidRPr="00537BD8">
        <w:rPr>
          <w:rFonts w:asciiTheme="majorBidi" w:hAnsiTheme="majorBidi" w:cstheme="majorBidi"/>
          <w:sz w:val="24"/>
          <w:szCs w:val="24"/>
        </w:rPr>
        <w:t xml:space="preserve"> lines.</w:t>
      </w:r>
      <w:r w:rsidR="00537BD8" w:rsidRPr="00537B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37BD8" w:rsidRPr="00537BD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AU"/>
        </w:rPr>
        <w:t xml:space="preserve">Horizontal dotted lines represent </w:t>
      </w:r>
      <w:r w:rsidR="00537BD8" w:rsidRPr="00E619C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AU"/>
        </w:rPr>
        <w:t xml:space="preserve">the 5th and 95th percentiles of the control group as defined </w:t>
      </w:r>
      <w:r w:rsidR="00C7514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AU"/>
        </w:rPr>
        <w:t>previously (</w:t>
      </w:r>
      <w:r w:rsidR="00537BD8" w:rsidRPr="00E619C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AU"/>
        </w:rPr>
        <w:t xml:space="preserve">Edwards </w:t>
      </w:r>
      <w:r w:rsidR="00537BD8" w:rsidRPr="00E619C1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  <w:lang w:val="en-AU"/>
        </w:rPr>
        <w:t xml:space="preserve">et al. </w:t>
      </w:r>
      <w:r w:rsidR="00537BD8" w:rsidRPr="00E619C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AU"/>
        </w:rPr>
        <w:t>2019</w:t>
      </w:r>
      <w:r w:rsidR="00C7514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AU"/>
        </w:rPr>
        <w:t>)</w:t>
      </w:r>
      <w:r w:rsidR="00537BD8" w:rsidRPr="00E619C1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AU"/>
        </w:rPr>
        <w:t xml:space="preserve">. </w:t>
      </w:r>
      <w:r w:rsidR="00537BD8" w:rsidRPr="00E619C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Statistics</w:t>
      </w:r>
      <w:r w:rsidR="00537BD8" w:rsidRPr="00537B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were performed </w:t>
      </w:r>
      <w:r w:rsidR="00CE37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using</w:t>
      </w:r>
      <w:r w:rsidR="00CE3721" w:rsidRPr="00537B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37BD8" w:rsidRPr="00537B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the Wilcoxon </w:t>
      </w:r>
      <w:proofErr w:type="gramStart"/>
      <w:r w:rsidR="00537BD8" w:rsidRPr="00537B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matched-pairs</w:t>
      </w:r>
      <w:proofErr w:type="gramEnd"/>
      <w:r w:rsidR="00537BD8" w:rsidRPr="00537B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signed rank test and the non-parametric </w:t>
      </w:r>
      <w:r w:rsidR="004C08E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</w:t>
      </w:r>
      <w:r w:rsidR="004C08E9" w:rsidRPr="00537B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pearman</w:t>
      </w:r>
      <w:r w:rsidR="00691EB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’s rank</w:t>
      </w:r>
      <w:r w:rsidR="004C08E9" w:rsidRPr="00537B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37BD8" w:rsidRPr="00537B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correlation; * </w:t>
      </w:r>
      <w:r w:rsidR="00537BD8" w:rsidRPr="00537BD8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p</w:t>
      </w:r>
      <w:r w:rsidR="00537BD8" w:rsidRPr="00537B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&lt; 0.05. </w:t>
      </w:r>
    </w:p>
    <w:p w14:paraId="7B0511ED" w14:textId="2FBD5809" w:rsidR="00537BD8" w:rsidRDefault="00C75149" w:rsidP="00E619C1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FB06AC" wp14:editId="52203F96">
            <wp:extent cx="5686425" cy="28967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970" t="11520" b="6951"/>
                    <a:stretch/>
                  </pic:blipFill>
                  <pic:spPr bwMode="auto">
                    <a:xfrm>
                      <a:off x="0" y="0"/>
                      <a:ext cx="5692751" cy="2899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7B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Supplementary Figure </w:t>
      </w:r>
      <w:r w:rsidR="004F2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537B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Correlations between </w:t>
      </w:r>
      <w:r w:rsidR="00CE37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absolute numbers of </w:t>
      </w:r>
      <w:r w:rsidR="003102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RBD</w:t>
      </w:r>
      <w:r w:rsidR="00537B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-specific </w:t>
      </w:r>
      <w:proofErr w:type="spellStart"/>
      <w:r w:rsidR="00537B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Bmem</w:t>
      </w:r>
      <w:proofErr w:type="spellEnd"/>
      <w:r w:rsidR="00537B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and T </w:t>
      </w:r>
      <w:r w:rsidR="00CE37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helper </w:t>
      </w:r>
      <w:r w:rsidR="00537B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cell subsets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</w:p>
    <w:p w14:paraId="7F484ED9" w14:textId="7F8B4DBD" w:rsidR="00537BD8" w:rsidRPr="00537BD8" w:rsidRDefault="00537BD8" w:rsidP="00E619C1">
      <w:pPr>
        <w:spacing w:after="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37BD8">
        <w:rPr>
          <w:rFonts w:asciiTheme="majorBidi" w:hAnsiTheme="majorBidi" w:cstheme="majorBidi"/>
          <w:b/>
          <w:bCs/>
          <w:sz w:val="24"/>
          <w:szCs w:val="24"/>
        </w:rPr>
        <w:t>A)</w:t>
      </w:r>
      <w:r w:rsidRPr="00537BD8">
        <w:rPr>
          <w:rFonts w:asciiTheme="majorBidi" w:hAnsiTheme="majorBidi" w:cstheme="majorBidi"/>
          <w:sz w:val="24"/>
          <w:szCs w:val="24"/>
        </w:rPr>
        <w:t xml:space="preserve"> Correlations between absolute numbers of </w:t>
      </w:r>
      <w:r w:rsidR="00310231">
        <w:rPr>
          <w:rFonts w:asciiTheme="majorBidi" w:hAnsiTheme="majorBidi" w:cstheme="majorBidi"/>
          <w:sz w:val="24"/>
          <w:szCs w:val="24"/>
        </w:rPr>
        <w:t>RBD</w:t>
      </w:r>
      <w:r w:rsidRPr="00537BD8">
        <w:rPr>
          <w:rFonts w:asciiTheme="majorBidi" w:hAnsiTheme="majorBidi" w:cstheme="majorBidi"/>
          <w:sz w:val="24"/>
          <w:szCs w:val="24"/>
        </w:rPr>
        <w:t>-specific (</w:t>
      </w:r>
      <w:r w:rsidR="00310231">
        <w:rPr>
          <w:rFonts w:asciiTheme="majorBidi" w:hAnsiTheme="majorBidi" w:cstheme="majorBidi"/>
          <w:sz w:val="24"/>
          <w:szCs w:val="24"/>
        </w:rPr>
        <w:t>RBD</w:t>
      </w:r>
      <w:r w:rsidRPr="00537BD8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Pr="00537BD8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Bmem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4F2411">
        <w:rPr>
          <w:rFonts w:asciiTheme="majorBidi" w:hAnsiTheme="majorBidi" w:cstheme="majorBidi"/>
          <w:sz w:val="24"/>
          <w:szCs w:val="24"/>
        </w:rPr>
        <w:t xml:space="preserve">cells </w:t>
      </w:r>
      <w:r>
        <w:rPr>
          <w:rFonts w:asciiTheme="majorBidi" w:hAnsiTheme="majorBidi" w:cstheme="majorBidi"/>
          <w:sz w:val="24"/>
          <w:szCs w:val="24"/>
        </w:rPr>
        <w:t xml:space="preserve">and </w:t>
      </w:r>
      <w:r w:rsidR="009E3313">
        <w:rPr>
          <w:rFonts w:asciiTheme="majorBidi" w:hAnsiTheme="majorBidi" w:cstheme="majorBidi"/>
          <w:sz w:val="24"/>
          <w:szCs w:val="24"/>
        </w:rPr>
        <w:t>CD4</w:t>
      </w:r>
      <w:r w:rsidR="009E3313" w:rsidRPr="00450160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9E3313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Tfh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r w:rsidR="009E3313">
        <w:rPr>
          <w:rFonts w:asciiTheme="majorBidi" w:hAnsiTheme="majorBidi" w:cstheme="majorBidi"/>
          <w:sz w:val="24"/>
          <w:szCs w:val="24"/>
        </w:rPr>
        <w:t>CD4</w:t>
      </w:r>
      <w:r w:rsidR="009E3313" w:rsidRPr="00450160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9E3313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Tfr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and CD8</w:t>
      </w:r>
      <w:r w:rsidRPr="004F2411">
        <w:rPr>
          <w:rFonts w:asciiTheme="majorBidi" w:hAnsiTheme="majorBidi" w:cstheme="majorBidi"/>
          <w:sz w:val="24"/>
          <w:szCs w:val="24"/>
          <w:vertAlign w:val="superscript"/>
        </w:rPr>
        <w:t>+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Tfh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cells.  </w:t>
      </w:r>
      <w:r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537BD8">
        <w:rPr>
          <w:rFonts w:asciiTheme="majorBidi" w:hAnsiTheme="majorBidi" w:cstheme="majorBidi"/>
          <w:b/>
          <w:bCs/>
          <w:sz w:val="24"/>
          <w:szCs w:val="24"/>
        </w:rPr>
        <w:t>)</w:t>
      </w:r>
      <w:r w:rsidRPr="00537BD8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Correlations between </w:t>
      </w:r>
      <w:r w:rsidR="009E3313">
        <w:rPr>
          <w:rFonts w:asciiTheme="majorBidi" w:hAnsiTheme="majorBidi" w:cstheme="majorBidi"/>
          <w:sz w:val="24"/>
          <w:szCs w:val="24"/>
        </w:rPr>
        <w:t>CD4</w:t>
      </w:r>
      <w:r w:rsidR="009E3313" w:rsidRPr="00450160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9E3313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Treg cells and </w:t>
      </w:r>
      <w:r w:rsidR="00310231">
        <w:rPr>
          <w:rFonts w:asciiTheme="majorBidi" w:hAnsiTheme="majorBidi" w:cstheme="majorBidi"/>
          <w:sz w:val="24"/>
          <w:szCs w:val="24"/>
        </w:rPr>
        <w:t>RBD</w:t>
      </w:r>
      <w:r w:rsidRPr="004F2411">
        <w:rPr>
          <w:rFonts w:asciiTheme="majorBidi" w:hAnsiTheme="majorBidi" w:cstheme="majorBidi"/>
          <w:sz w:val="24"/>
          <w:szCs w:val="24"/>
          <w:vertAlign w:val="superscript"/>
        </w:rPr>
        <w:t>+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Bmem</w:t>
      </w:r>
      <w:proofErr w:type="spellEnd"/>
      <w:r w:rsidR="004F2411">
        <w:rPr>
          <w:rFonts w:asciiTheme="majorBidi" w:hAnsiTheme="majorBidi" w:cstheme="majorBidi"/>
          <w:sz w:val="24"/>
          <w:szCs w:val="24"/>
        </w:rPr>
        <w:t xml:space="preserve"> cells</w:t>
      </w:r>
      <w:r>
        <w:rPr>
          <w:rFonts w:asciiTheme="majorBidi" w:hAnsiTheme="majorBidi" w:cstheme="majorBidi"/>
          <w:sz w:val="24"/>
          <w:szCs w:val="24"/>
        </w:rPr>
        <w:t>, IgM</w:t>
      </w:r>
      <w:r w:rsidRPr="004F2411">
        <w:rPr>
          <w:rFonts w:asciiTheme="majorBidi" w:hAnsiTheme="majorBidi" w:cstheme="majorBidi"/>
          <w:sz w:val="24"/>
          <w:szCs w:val="24"/>
          <w:vertAlign w:val="superscript"/>
        </w:rPr>
        <w:t>+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Bmem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4F2411">
        <w:rPr>
          <w:rFonts w:asciiTheme="majorBidi" w:hAnsiTheme="majorBidi" w:cstheme="majorBidi"/>
          <w:sz w:val="24"/>
          <w:szCs w:val="24"/>
        </w:rPr>
        <w:t xml:space="preserve">cells </w:t>
      </w:r>
      <w:r>
        <w:rPr>
          <w:rFonts w:asciiTheme="majorBidi" w:hAnsiTheme="majorBidi" w:cstheme="majorBidi"/>
          <w:sz w:val="24"/>
          <w:szCs w:val="24"/>
        </w:rPr>
        <w:t>and IgG</w:t>
      </w:r>
      <w:r w:rsidRPr="004F2411">
        <w:rPr>
          <w:rFonts w:asciiTheme="majorBidi" w:hAnsiTheme="majorBidi" w:cstheme="majorBidi"/>
          <w:sz w:val="24"/>
          <w:szCs w:val="24"/>
          <w:vertAlign w:val="superscript"/>
        </w:rPr>
        <w:t>+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Bmem</w:t>
      </w:r>
      <w:proofErr w:type="spellEnd"/>
      <w:r w:rsidR="004F2411">
        <w:rPr>
          <w:rFonts w:asciiTheme="majorBidi" w:hAnsiTheme="majorBidi" w:cstheme="majorBidi"/>
          <w:sz w:val="24"/>
          <w:szCs w:val="24"/>
        </w:rPr>
        <w:t xml:space="preserve"> cells</w:t>
      </w:r>
      <w:r>
        <w:rPr>
          <w:rFonts w:asciiTheme="majorBidi" w:hAnsiTheme="majorBidi" w:cstheme="majorBidi"/>
          <w:sz w:val="24"/>
          <w:szCs w:val="24"/>
        </w:rPr>
        <w:t xml:space="preserve">. </w:t>
      </w:r>
      <w:r w:rsidRPr="00537BD8">
        <w:rPr>
          <w:rFonts w:asciiTheme="majorBidi" w:hAnsiTheme="majorBidi" w:cstheme="majorBidi"/>
          <w:sz w:val="24"/>
          <w:szCs w:val="24"/>
        </w:rPr>
        <w:t xml:space="preserve">For population definitions, see </w:t>
      </w:r>
      <w:r w:rsidRPr="00537BD8">
        <w:rPr>
          <w:rFonts w:asciiTheme="majorBidi" w:hAnsiTheme="majorBidi" w:cstheme="majorBidi"/>
          <w:b/>
          <w:bCs/>
          <w:sz w:val="24"/>
          <w:szCs w:val="24"/>
        </w:rPr>
        <w:t>Supplementary Figure 4</w:t>
      </w:r>
      <w:r w:rsidRPr="00537BD8">
        <w:rPr>
          <w:rFonts w:asciiTheme="majorBidi" w:hAnsiTheme="majorBidi" w:cstheme="majorBidi"/>
          <w:sz w:val="24"/>
          <w:szCs w:val="24"/>
        </w:rPr>
        <w:t xml:space="preserve">. Trend lines depict linear correlations, statistics were performed using </w:t>
      </w:r>
      <w:r w:rsidR="00691EB6">
        <w:rPr>
          <w:rFonts w:asciiTheme="majorBidi" w:hAnsiTheme="majorBidi" w:cstheme="majorBidi"/>
          <w:sz w:val="24"/>
          <w:szCs w:val="24"/>
        </w:rPr>
        <w:t xml:space="preserve">the non-parametric </w:t>
      </w:r>
      <w:r w:rsidRPr="00537BD8">
        <w:rPr>
          <w:rFonts w:asciiTheme="majorBidi" w:hAnsiTheme="majorBidi" w:cstheme="majorBidi"/>
          <w:sz w:val="24"/>
          <w:szCs w:val="24"/>
        </w:rPr>
        <w:t>Spearman’s rank correlation</w:t>
      </w:r>
      <w:r w:rsidRPr="00537B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; * </w:t>
      </w:r>
      <w:r w:rsidRPr="00537BD8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p</w:t>
      </w:r>
      <w:r w:rsidRPr="00537B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&lt; 0.05, ** </w:t>
      </w:r>
      <w:r w:rsidRPr="00537BD8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p </w:t>
      </w:r>
      <w:r w:rsidRPr="00537B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&lt; 0.01. </w:t>
      </w:r>
    </w:p>
    <w:p w14:paraId="28E09ACF" w14:textId="4647BA90" w:rsidR="00537BD8" w:rsidRDefault="00537BD8" w:rsidP="00E619C1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8CD003A" w14:textId="179B830B" w:rsidR="00F23E31" w:rsidRDefault="00F23E31" w:rsidP="00E619C1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B9FEBDA" w14:textId="7A0A57B9" w:rsidR="004F2411" w:rsidRPr="00537BD8" w:rsidRDefault="00C75149" w:rsidP="00E619C1">
      <w:pPr>
        <w:spacing w:after="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50D39C" wp14:editId="6C2656CE">
            <wp:extent cx="5770800" cy="325755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471" t="9157"/>
                    <a:stretch/>
                  </pic:blipFill>
                  <pic:spPr bwMode="auto">
                    <a:xfrm>
                      <a:off x="0" y="0"/>
                      <a:ext cx="5780123" cy="3262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2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Supplementary Figure 6. Correlations between </w:t>
      </w:r>
      <w:r w:rsidR="00CE37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absolute numbers of </w:t>
      </w:r>
      <w:r w:rsidR="004F2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NCP-specific </w:t>
      </w:r>
      <w:proofErr w:type="spellStart"/>
      <w:r w:rsidR="004F2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Bmem</w:t>
      </w:r>
      <w:proofErr w:type="spellEnd"/>
      <w:r w:rsidR="004F2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and T </w:t>
      </w:r>
      <w:r w:rsidR="00CE37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helper </w:t>
      </w:r>
      <w:r w:rsidR="004F2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cell subsets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4F24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Correlations between </w:t>
      </w:r>
      <w:r w:rsidR="009E3313">
        <w:rPr>
          <w:rFonts w:asciiTheme="majorBidi" w:hAnsiTheme="majorBidi" w:cstheme="majorBidi"/>
          <w:sz w:val="24"/>
          <w:szCs w:val="24"/>
        </w:rPr>
        <w:t>CD4</w:t>
      </w:r>
      <w:r w:rsidR="009E3313" w:rsidRPr="00450160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9E3313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="004F24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Treg, </w:t>
      </w:r>
      <w:r w:rsidR="009E3313">
        <w:rPr>
          <w:rFonts w:asciiTheme="majorBidi" w:hAnsiTheme="majorBidi" w:cstheme="majorBidi"/>
          <w:sz w:val="24"/>
          <w:szCs w:val="24"/>
        </w:rPr>
        <w:t>CD4</w:t>
      </w:r>
      <w:r w:rsidR="009E3313" w:rsidRPr="00450160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9E3313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proofErr w:type="spellStart"/>
      <w:r w:rsidR="004F24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Tfh</w:t>
      </w:r>
      <w:proofErr w:type="spellEnd"/>
      <w:r w:rsidR="004F24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="009E3313">
        <w:rPr>
          <w:rFonts w:asciiTheme="majorBidi" w:hAnsiTheme="majorBidi" w:cstheme="majorBidi"/>
          <w:sz w:val="24"/>
          <w:szCs w:val="24"/>
        </w:rPr>
        <w:t>CD4</w:t>
      </w:r>
      <w:r w:rsidR="009E3313" w:rsidRPr="00450160">
        <w:rPr>
          <w:rFonts w:asciiTheme="majorBidi" w:hAnsiTheme="majorBidi" w:cstheme="majorBidi"/>
          <w:sz w:val="24"/>
          <w:szCs w:val="24"/>
          <w:vertAlign w:val="superscript"/>
        </w:rPr>
        <w:t>+</w:t>
      </w:r>
      <w:r w:rsidR="009E3313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proofErr w:type="spellStart"/>
      <w:r w:rsidR="004F24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Tfr</w:t>
      </w:r>
      <w:proofErr w:type="spellEnd"/>
      <w:r w:rsidR="004F24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and CD8</w:t>
      </w:r>
      <w:r w:rsidR="004F2411" w:rsidRPr="004F241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+</w:t>
      </w:r>
      <w:r w:rsidR="004F24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4F24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Tfh</w:t>
      </w:r>
      <w:proofErr w:type="spellEnd"/>
      <w:r w:rsidR="004F24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cells and </w:t>
      </w:r>
      <w:r w:rsidR="004F2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A) </w:t>
      </w:r>
      <w:r w:rsidR="004F24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NCP-specific (NCP</w:t>
      </w:r>
      <w:r w:rsidR="004F2411" w:rsidRPr="004F241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+</w:t>
      </w:r>
      <w:r w:rsidR="004F24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) </w:t>
      </w:r>
      <w:proofErr w:type="spellStart"/>
      <w:r w:rsidR="004F24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Bmem</w:t>
      </w:r>
      <w:proofErr w:type="spellEnd"/>
      <w:r w:rsidR="004F24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cells, </w:t>
      </w:r>
      <w:r w:rsidR="004F2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B) </w:t>
      </w:r>
      <w:r w:rsidR="004F24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NCP</w:t>
      </w:r>
      <w:r w:rsidR="004F2411" w:rsidRPr="004F241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+</w:t>
      </w:r>
      <w:r w:rsidR="004F24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IgM</w:t>
      </w:r>
      <w:r w:rsidR="004F2411" w:rsidRPr="004F241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+</w:t>
      </w:r>
      <w:r w:rsidR="004F24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4F24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Bmem</w:t>
      </w:r>
      <w:proofErr w:type="spellEnd"/>
      <w:r w:rsidR="004F24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cells and </w:t>
      </w:r>
      <w:r w:rsidR="004F2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C)</w:t>
      </w:r>
      <w:r w:rsidR="004F24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NCP</w:t>
      </w:r>
      <w:r w:rsidR="004F2411" w:rsidRPr="004F241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+</w:t>
      </w:r>
      <w:r w:rsidR="004F24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IgG</w:t>
      </w:r>
      <w:r w:rsidR="004F2411" w:rsidRPr="004F241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+</w:t>
      </w:r>
      <w:r w:rsidR="004F24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4F24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Bmem</w:t>
      </w:r>
      <w:proofErr w:type="spellEnd"/>
      <w:r w:rsidR="004F241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cells.  </w:t>
      </w:r>
      <w:r w:rsidR="004F2411" w:rsidRPr="00537BD8">
        <w:rPr>
          <w:rFonts w:asciiTheme="majorBidi" w:hAnsiTheme="majorBidi" w:cstheme="majorBidi"/>
          <w:sz w:val="24"/>
          <w:szCs w:val="24"/>
        </w:rPr>
        <w:t xml:space="preserve">For population definitions, see </w:t>
      </w:r>
      <w:r w:rsidR="004F2411" w:rsidRPr="00537BD8">
        <w:rPr>
          <w:rFonts w:asciiTheme="majorBidi" w:hAnsiTheme="majorBidi" w:cstheme="majorBidi"/>
          <w:b/>
          <w:bCs/>
          <w:sz w:val="24"/>
          <w:szCs w:val="24"/>
        </w:rPr>
        <w:t>Supplementary Figure 4</w:t>
      </w:r>
      <w:r w:rsidR="004F2411" w:rsidRPr="00537BD8">
        <w:rPr>
          <w:rFonts w:asciiTheme="majorBidi" w:hAnsiTheme="majorBidi" w:cstheme="majorBidi"/>
          <w:sz w:val="24"/>
          <w:szCs w:val="24"/>
        </w:rPr>
        <w:t>. Trend lines depict linear correlations, statistics were performed using Spearman’s rank correlation</w:t>
      </w:r>
      <w:r w:rsidR="004F2411" w:rsidRPr="00537B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; * </w:t>
      </w:r>
      <w:r w:rsidR="004F2411" w:rsidRPr="00537BD8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p</w:t>
      </w:r>
      <w:r w:rsidR="004F2411" w:rsidRPr="00537B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&lt; 0.05, ** </w:t>
      </w:r>
      <w:r w:rsidR="004F2411" w:rsidRPr="00537BD8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p </w:t>
      </w:r>
      <w:r w:rsidR="004F2411" w:rsidRPr="00537BD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&lt; 0.01. </w:t>
      </w:r>
    </w:p>
    <w:p w14:paraId="26E1C12F" w14:textId="3A0DBAC9" w:rsidR="004F2411" w:rsidRPr="004F2411" w:rsidRDefault="004F2411" w:rsidP="00E619C1">
      <w:pPr>
        <w:spacing w:after="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0A0C381A" w14:textId="63D36349" w:rsidR="00650FC3" w:rsidRPr="00471F56" w:rsidRDefault="00650FC3" w:rsidP="00E619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14:paraId="78275F47" w14:textId="2236B488" w:rsidR="00DE3DB1" w:rsidRPr="00DE3DB1" w:rsidRDefault="00DE3DB1" w:rsidP="00E619C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AU"/>
        </w:rPr>
      </w:pPr>
    </w:p>
    <w:sectPr w:rsidR="00DE3DB1" w:rsidRPr="00DE3DB1" w:rsidSect="00D14B38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21F1D3" w14:textId="77777777" w:rsidR="002D1976" w:rsidRDefault="002D1976" w:rsidP="000A3C82">
      <w:pPr>
        <w:spacing w:after="0" w:line="240" w:lineRule="auto"/>
      </w:pPr>
      <w:r>
        <w:separator/>
      </w:r>
    </w:p>
  </w:endnote>
  <w:endnote w:type="continuationSeparator" w:id="0">
    <w:p w14:paraId="720FCDF5" w14:textId="77777777" w:rsidR="002D1976" w:rsidRDefault="002D1976" w:rsidP="000A3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967960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1952E8" w14:textId="6C07B75F" w:rsidR="00E619C1" w:rsidRDefault="00E619C1">
        <w:pPr>
          <w:pStyle w:val="Footer"/>
          <w:jc w:val="center"/>
        </w:pPr>
        <w:r w:rsidRPr="000A3C82">
          <w:rPr>
            <w:rFonts w:asciiTheme="majorBidi" w:hAnsiTheme="majorBidi" w:cstheme="majorBidi"/>
          </w:rPr>
          <w:fldChar w:fldCharType="begin"/>
        </w:r>
        <w:r w:rsidRPr="000A3C82">
          <w:rPr>
            <w:rFonts w:asciiTheme="majorBidi" w:hAnsiTheme="majorBidi" w:cstheme="majorBidi"/>
          </w:rPr>
          <w:instrText xml:space="preserve"> PAGE   \* MERGEFORMAT </w:instrText>
        </w:r>
        <w:r w:rsidRPr="000A3C82">
          <w:rPr>
            <w:rFonts w:asciiTheme="majorBidi" w:hAnsiTheme="majorBidi" w:cstheme="majorBidi"/>
          </w:rPr>
          <w:fldChar w:fldCharType="separate"/>
        </w:r>
        <w:r w:rsidR="008A2B54">
          <w:rPr>
            <w:rFonts w:asciiTheme="majorBidi" w:hAnsiTheme="majorBidi" w:cstheme="majorBidi"/>
            <w:noProof/>
          </w:rPr>
          <w:t>2</w:t>
        </w:r>
        <w:r w:rsidRPr="000A3C82">
          <w:rPr>
            <w:rFonts w:asciiTheme="majorBidi" w:hAnsiTheme="majorBidi" w:cstheme="majorBidi"/>
            <w:noProof/>
          </w:rPr>
          <w:fldChar w:fldCharType="end"/>
        </w:r>
      </w:p>
    </w:sdtContent>
  </w:sdt>
  <w:p w14:paraId="108E517F" w14:textId="77777777" w:rsidR="00E619C1" w:rsidRDefault="00E619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EA869F" w14:textId="77777777" w:rsidR="002D1976" w:rsidRDefault="002D1976" w:rsidP="000A3C82">
      <w:pPr>
        <w:spacing w:after="0" w:line="240" w:lineRule="auto"/>
      </w:pPr>
      <w:r>
        <w:separator/>
      </w:r>
    </w:p>
  </w:footnote>
  <w:footnote w:type="continuationSeparator" w:id="0">
    <w:p w14:paraId="45C50030" w14:textId="77777777" w:rsidR="002D1976" w:rsidRDefault="002D1976" w:rsidP="000A3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50B22"/>
    <w:multiLevelType w:val="hybridMultilevel"/>
    <w:tmpl w:val="542E0210"/>
    <w:lvl w:ilvl="0" w:tplc="F760E192">
      <w:start w:val="4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46E30"/>
    <w:multiLevelType w:val="hybridMultilevel"/>
    <w:tmpl w:val="D81C2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D4884"/>
    <w:multiLevelType w:val="hybridMultilevel"/>
    <w:tmpl w:val="0DDE65A8"/>
    <w:lvl w:ilvl="0" w:tplc="D3D094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1E3E2C"/>
    <w:multiLevelType w:val="hybridMultilevel"/>
    <w:tmpl w:val="D9C60C16"/>
    <w:lvl w:ilvl="0" w:tplc="D3D2CE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95C25"/>
    <w:multiLevelType w:val="hybridMultilevel"/>
    <w:tmpl w:val="FE665BEE"/>
    <w:lvl w:ilvl="0" w:tplc="BC0A6FB6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115A0C"/>
    <w:multiLevelType w:val="hybridMultilevel"/>
    <w:tmpl w:val="19784E68"/>
    <w:lvl w:ilvl="0" w:tplc="9D5AF6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B4E3E"/>
    <w:multiLevelType w:val="hybridMultilevel"/>
    <w:tmpl w:val="DEA62C42"/>
    <w:lvl w:ilvl="0" w:tplc="53B8321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647" w:hanging="360"/>
      </w:pPr>
    </w:lvl>
    <w:lvl w:ilvl="2" w:tplc="0413001B" w:tentative="1">
      <w:start w:val="1"/>
      <w:numFmt w:val="lowerRoman"/>
      <w:lvlText w:val="%3."/>
      <w:lvlJc w:val="right"/>
      <w:pPr>
        <w:ind w:left="2367" w:hanging="180"/>
      </w:pPr>
    </w:lvl>
    <w:lvl w:ilvl="3" w:tplc="0413000F" w:tentative="1">
      <w:start w:val="1"/>
      <w:numFmt w:val="decimal"/>
      <w:lvlText w:val="%4."/>
      <w:lvlJc w:val="left"/>
      <w:pPr>
        <w:ind w:left="3087" w:hanging="360"/>
      </w:pPr>
    </w:lvl>
    <w:lvl w:ilvl="4" w:tplc="04130019" w:tentative="1">
      <w:start w:val="1"/>
      <w:numFmt w:val="lowerLetter"/>
      <w:lvlText w:val="%5."/>
      <w:lvlJc w:val="left"/>
      <w:pPr>
        <w:ind w:left="3807" w:hanging="360"/>
      </w:pPr>
    </w:lvl>
    <w:lvl w:ilvl="5" w:tplc="0413001B" w:tentative="1">
      <w:start w:val="1"/>
      <w:numFmt w:val="lowerRoman"/>
      <w:lvlText w:val="%6."/>
      <w:lvlJc w:val="right"/>
      <w:pPr>
        <w:ind w:left="4527" w:hanging="180"/>
      </w:pPr>
    </w:lvl>
    <w:lvl w:ilvl="6" w:tplc="0413000F" w:tentative="1">
      <w:start w:val="1"/>
      <w:numFmt w:val="decimal"/>
      <w:lvlText w:val="%7."/>
      <w:lvlJc w:val="left"/>
      <w:pPr>
        <w:ind w:left="5247" w:hanging="360"/>
      </w:pPr>
    </w:lvl>
    <w:lvl w:ilvl="7" w:tplc="04130019" w:tentative="1">
      <w:start w:val="1"/>
      <w:numFmt w:val="lowerLetter"/>
      <w:lvlText w:val="%8."/>
      <w:lvlJc w:val="left"/>
      <w:pPr>
        <w:ind w:left="5967" w:hanging="360"/>
      </w:pPr>
    </w:lvl>
    <w:lvl w:ilvl="8" w:tplc="0413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9D24A01"/>
    <w:multiLevelType w:val="hybridMultilevel"/>
    <w:tmpl w:val="EC4E1970"/>
    <w:lvl w:ilvl="0" w:tplc="AEE63614">
      <w:start w:val="1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677BD5"/>
    <w:multiLevelType w:val="hybridMultilevel"/>
    <w:tmpl w:val="F47848D6"/>
    <w:lvl w:ilvl="0" w:tplc="1A6AB4C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E71AC"/>
    <w:multiLevelType w:val="hybridMultilevel"/>
    <w:tmpl w:val="2F5C59EC"/>
    <w:lvl w:ilvl="0" w:tplc="6FC431E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4"/>
  </w:num>
  <w:num w:numId="8">
    <w:abstractNumId w:val="0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s-MX" w:vendorID="64" w:dllVersion="6" w:nlCheck="1" w:checkStyle="0"/>
  <w:activeWritingStyle w:appName="MSWord" w:lang="es-MX" w:vendorID="64" w:dllVersion="4096" w:nlCheck="1" w:checkStyle="0"/>
  <w:activeWritingStyle w:appName="MSWord" w:lang="en-US" w:vendorID="64" w:dllVersion="0" w:nlCheck="1" w:checkStyle="0"/>
  <w:activeWritingStyle w:appName="MSWord" w:lang="en-AU" w:vendorID="64" w:dllVersion="0" w:nlCheck="1" w:checkStyle="0"/>
  <w:activeWritingStyle w:appName="MSWord" w:lang="en-AU" w:vendorID="64" w:dllVersion="4096" w:nlCheck="1" w:checkStyle="0"/>
  <w:activeWritingStyle w:appName="MSWord" w:lang="en-AU" w:vendorID="64" w:dllVersion="6" w:nlCheck="1" w:checkStyle="1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Frontiers in Immun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A44116"/>
    <w:rsid w:val="0001088C"/>
    <w:rsid w:val="00011421"/>
    <w:rsid w:val="00012333"/>
    <w:rsid w:val="000140B3"/>
    <w:rsid w:val="0001711E"/>
    <w:rsid w:val="000239A3"/>
    <w:rsid w:val="00025D74"/>
    <w:rsid w:val="000267C0"/>
    <w:rsid w:val="00032D06"/>
    <w:rsid w:val="000331B0"/>
    <w:rsid w:val="000331E3"/>
    <w:rsid w:val="00033CC9"/>
    <w:rsid w:val="00035105"/>
    <w:rsid w:val="000431F7"/>
    <w:rsid w:val="00053058"/>
    <w:rsid w:val="000537DE"/>
    <w:rsid w:val="000549B6"/>
    <w:rsid w:val="00056153"/>
    <w:rsid w:val="0007001D"/>
    <w:rsid w:val="00077301"/>
    <w:rsid w:val="0007784F"/>
    <w:rsid w:val="0008701E"/>
    <w:rsid w:val="00087815"/>
    <w:rsid w:val="0009093D"/>
    <w:rsid w:val="00093365"/>
    <w:rsid w:val="000955F6"/>
    <w:rsid w:val="00095BEE"/>
    <w:rsid w:val="000A2F0D"/>
    <w:rsid w:val="000A3C82"/>
    <w:rsid w:val="000A733C"/>
    <w:rsid w:val="000B384C"/>
    <w:rsid w:val="000B7C48"/>
    <w:rsid w:val="000C1F99"/>
    <w:rsid w:val="000C3E94"/>
    <w:rsid w:val="000C5D02"/>
    <w:rsid w:val="000C7069"/>
    <w:rsid w:val="000C7D3D"/>
    <w:rsid w:val="000D12D7"/>
    <w:rsid w:val="000D178E"/>
    <w:rsid w:val="000D2EF3"/>
    <w:rsid w:val="000D7929"/>
    <w:rsid w:val="000E208F"/>
    <w:rsid w:val="000E5DB7"/>
    <w:rsid w:val="000F2845"/>
    <w:rsid w:val="00104218"/>
    <w:rsid w:val="001063C7"/>
    <w:rsid w:val="00107CF4"/>
    <w:rsid w:val="00111E99"/>
    <w:rsid w:val="00117E16"/>
    <w:rsid w:val="00121604"/>
    <w:rsid w:val="0012229C"/>
    <w:rsid w:val="0013096B"/>
    <w:rsid w:val="001407E3"/>
    <w:rsid w:val="00140DE6"/>
    <w:rsid w:val="0014392F"/>
    <w:rsid w:val="0014557E"/>
    <w:rsid w:val="00150354"/>
    <w:rsid w:val="001503C0"/>
    <w:rsid w:val="0015366E"/>
    <w:rsid w:val="00155959"/>
    <w:rsid w:val="00157C3A"/>
    <w:rsid w:val="00157D8C"/>
    <w:rsid w:val="00171127"/>
    <w:rsid w:val="001740BD"/>
    <w:rsid w:val="00175BB8"/>
    <w:rsid w:val="00180BEC"/>
    <w:rsid w:val="00184BBF"/>
    <w:rsid w:val="00186156"/>
    <w:rsid w:val="001968F8"/>
    <w:rsid w:val="001A1DC0"/>
    <w:rsid w:val="001A2D62"/>
    <w:rsid w:val="001A3346"/>
    <w:rsid w:val="001B1C7D"/>
    <w:rsid w:val="001B6428"/>
    <w:rsid w:val="001C35D0"/>
    <w:rsid w:val="001C5517"/>
    <w:rsid w:val="001D16C8"/>
    <w:rsid w:val="001D7477"/>
    <w:rsid w:val="001D7650"/>
    <w:rsid w:val="001E1681"/>
    <w:rsid w:val="001E1C81"/>
    <w:rsid w:val="001E487D"/>
    <w:rsid w:val="001F11D7"/>
    <w:rsid w:val="001F1AD9"/>
    <w:rsid w:val="001F1CB8"/>
    <w:rsid w:val="001F40FF"/>
    <w:rsid w:val="001F48F4"/>
    <w:rsid w:val="001F6A56"/>
    <w:rsid w:val="002014DE"/>
    <w:rsid w:val="00203547"/>
    <w:rsid w:val="00207B43"/>
    <w:rsid w:val="002154C3"/>
    <w:rsid w:val="00227B2D"/>
    <w:rsid w:val="00234FC7"/>
    <w:rsid w:val="00236549"/>
    <w:rsid w:val="00237AD6"/>
    <w:rsid w:val="0025066D"/>
    <w:rsid w:val="00252026"/>
    <w:rsid w:val="00254B89"/>
    <w:rsid w:val="0026046A"/>
    <w:rsid w:val="0026083F"/>
    <w:rsid w:val="00262255"/>
    <w:rsid w:val="00265EFA"/>
    <w:rsid w:val="0026775C"/>
    <w:rsid w:val="00280681"/>
    <w:rsid w:val="00287AD2"/>
    <w:rsid w:val="00290F71"/>
    <w:rsid w:val="00291ACD"/>
    <w:rsid w:val="0029346B"/>
    <w:rsid w:val="002B09D3"/>
    <w:rsid w:val="002B1866"/>
    <w:rsid w:val="002C029A"/>
    <w:rsid w:val="002C1335"/>
    <w:rsid w:val="002C2A35"/>
    <w:rsid w:val="002C412E"/>
    <w:rsid w:val="002C422E"/>
    <w:rsid w:val="002C664B"/>
    <w:rsid w:val="002D0AE8"/>
    <w:rsid w:val="002D1687"/>
    <w:rsid w:val="002D1976"/>
    <w:rsid w:val="002D3439"/>
    <w:rsid w:val="002D6475"/>
    <w:rsid w:val="002D7463"/>
    <w:rsid w:val="002E2A20"/>
    <w:rsid w:val="002F3440"/>
    <w:rsid w:val="002F6574"/>
    <w:rsid w:val="002F7411"/>
    <w:rsid w:val="00310231"/>
    <w:rsid w:val="00317CCB"/>
    <w:rsid w:val="00327E01"/>
    <w:rsid w:val="0033078F"/>
    <w:rsid w:val="00340113"/>
    <w:rsid w:val="00342919"/>
    <w:rsid w:val="00342FD9"/>
    <w:rsid w:val="0035053E"/>
    <w:rsid w:val="003507E8"/>
    <w:rsid w:val="00351F44"/>
    <w:rsid w:val="00352865"/>
    <w:rsid w:val="003536AE"/>
    <w:rsid w:val="00355889"/>
    <w:rsid w:val="00361749"/>
    <w:rsid w:val="00362355"/>
    <w:rsid w:val="00362FF4"/>
    <w:rsid w:val="00364ABB"/>
    <w:rsid w:val="00376514"/>
    <w:rsid w:val="0037719D"/>
    <w:rsid w:val="00382154"/>
    <w:rsid w:val="00386DDA"/>
    <w:rsid w:val="00386EC8"/>
    <w:rsid w:val="003941E4"/>
    <w:rsid w:val="003A2E61"/>
    <w:rsid w:val="003A547E"/>
    <w:rsid w:val="003A6C96"/>
    <w:rsid w:val="003B0081"/>
    <w:rsid w:val="003B1CA4"/>
    <w:rsid w:val="003B4767"/>
    <w:rsid w:val="003B5F8D"/>
    <w:rsid w:val="003C2903"/>
    <w:rsid w:val="003C2942"/>
    <w:rsid w:val="003C7F9C"/>
    <w:rsid w:val="003D1A67"/>
    <w:rsid w:val="003D5E8C"/>
    <w:rsid w:val="003E613E"/>
    <w:rsid w:val="003F0536"/>
    <w:rsid w:val="003F1E62"/>
    <w:rsid w:val="003F2CB9"/>
    <w:rsid w:val="003F4AA3"/>
    <w:rsid w:val="0040000F"/>
    <w:rsid w:val="00400F26"/>
    <w:rsid w:val="00404C58"/>
    <w:rsid w:val="00410A2E"/>
    <w:rsid w:val="00415D5D"/>
    <w:rsid w:val="00425AE1"/>
    <w:rsid w:val="0042697B"/>
    <w:rsid w:val="004350BB"/>
    <w:rsid w:val="004439BD"/>
    <w:rsid w:val="00443E0D"/>
    <w:rsid w:val="00444AFE"/>
    <w:rsid w:val="00445E87"/>
    <w:rsid w:val="00447327"/>
    <w:rsid w:val="00450160"/>
    <w:rsid w:val="004508CE"/>
    <w:rsid w:val="00451177"/>
    <w:rsid w:val="00463AA1"/>
    <w:rsid w:val="00470525"/>
    <w:rsid w:val="004709AC"/>
    <w:rsid w:val="00471F56"/>
    <w:rsid w:val="00477ACB"/>
    <w:rsid w:val="004824DD"/>
    <w:rsid w:val="00493A0A"/>
    <w:rsid w:val="00496DB6"/>
    <w:rsid w:val="004A1564"/>
    <w:rsid w:val="004A5492"/>
    <w:rsid w:val="004A5A48"/>
    <w:rsid w:val="004A6477"/>
    <w:rsid w:val="004B772F"/>
    <w:rsid w:val="004C08E9"/>
    <w:rsid w:val="004C61DC"/>
    <w:rsid w:val="004C71E1"/>
    <w:rsid w:val="004E1756"/>
    <w:rsid w:val="004E1E9F"/>
    <w:rsid w:val="004F2411"/>
    <w:rsid w:val="00507AFD"/>
    <w:rsid w:val="00507C2D"/>
    <w:rsid w:val="00523154"/>
    <w:rsid w:val="00530494"/>
    <w:rsid w:val="00537BD8"/>
    <w:rsid w:val="00541BEA"/>
    <w:rsid w:val="00541C20"/>
    <w:rsid w:val="0054358B"/>
    <w:rsid w:val="0054642D"/>
    <w:rsid w:val="00546C96"/>
    <w:rsid w:val="00546DE7"/>
    <w:rsid w:val="00551B7A"/>
    <w:rsid w:val="00562C06"/>
    <w:rsid w:val="00565E8F"/>
    <w:rsid w:val="0056683A"/>
    <w:rsid w:val="00575F5A"/>
    <w:rsid w:val="005817ED"/>
    <w:rsid w:val="00584605"/>
    <w:rsid w:val="0058707D"/>
    <w:rsid w:val="0058727D"/>
    <w:rsid w:val="00592F92"/>
    <w:rsid w:val="0059557B"/>
    <w:rsid w:val="005A2E19"/>
    <w:rsid w:val="005B4037"/>
    <w:rsid w:val="005C6C33"/>
    <w:rsid w:val="005C6DF9"/>
    <w:rsid w:val="005C6FB4"/>
    <w:rsid w:val="005D1DCF"/>
    <w:rsid w:val="005D3FC5"/>
    <w:rsid w:val="005D79E9"/>
    <w:rsid w:val="005E055E"/>
    <w:rsid w:val="005E4BEE"/>
    <w:rsid w:val="005F1DD7"/>
    <w:rsid w:val="005F494F"/>
    <w:rsid w:val="00600ABA"/>
    <w:rsid w:val="006019E1"/>
    <w:rsid w:val="00602002"/>
    <w:rsid w:val="00602741"/>
    <w:rsid w:val="00603BD6"/>
    <w:rsid w:val="00606D57"/>
    <w:rsid w:val="00613CF4"/>
    <w:rsid w:val="00613F46"/>
    <w:rsid w:val="00614C16"/>
    <w:rsid w:val="006206C2"/>
    <w:rsid w:val="00620B47"/>
    <w:rsid w:val="006234D1"/>
    <w:rsid w:val="00627A26"/>
    <w:rsid w:val="0063202A"/>
    <w:rsid w:val="00633552"/>
    <w:rsid w:val="00633726"/>
    <w:rsid w:val="00636158"/>
    <w:rsid w:val="00644B1E"/>
    <w:rsid w:val="006479F4"/>
    <w:rsid w:val="00650FC3"/>
    <w:rsid w:val="006519A2"/>
    <w:rsid w:val="006529E9"/>
    <w:rsid w:val="00655416"/>
    <w:rsid w:val="00656D2E"/>
    <w:rsid w:val="006646F8"/>
    <w:rsid w:val="00671089"/>
    <w:rsid w:val="00675B14"/>
    <w:rsid w:val="00681657"/>
    <w:rsid w:val="00691EB6"/>
    <w:rsid w:val="00692363"/>
    <w:rsid w:val="00695820"/>
    <w:rsid w:val="006A2214"/>
    <w:rsid w:val="006A632F"/>
    <w:rsid w:val="006B7814"/>
    <w:rsid w:val="006B7942"/>
    <w:rsid w:val="006C1E71"/>
    <w:rsid w:val="006C25E3"/>
    <w:rsid w:val="006C6982"/>
    <w:rsid w:val="006C7D4D"/>
    <w:rsid w:val="006D0A2E"/>
    <w:rsid w:val="006D16DC"/>
    <w:rsid w:val="006D4279"/>
    <w:rsid w:val="006E43FD"/>
    <w:rsid w:val="006E66EB"/>
    <w:rsid w:val="006E784D"/>
    <w:rsid w:val="006E7B87"/>
    <w:rsid w:val="006F1103"/>
    <w:rsid w:val="006F20EA"/>
    <w:rsid w:val="006F5498"/>
    <w:rsid w:val="006F771A"/>
    <w:rsid w:val="006F7F92"/>
    <w:rsid w:val="00700DE3"/>
    <w:rsid w:val="0070104A"/>
    <w:rsid w:val="007031DA"/>
    <w:rsid w:val="00704609"/>
    <w:rsid w:val="0070687E"/>
    <w:rsid w:val="0071431F"/>
    <w:rsid w:val="0071619C"/>
    <w:rsid w:val="007167C9"/>
    <w:rsid w:val="00717059"/>
    <w:rsid w:val="0073026F"/>
    <w:rsid w:val="00731B27"/>
    <w:rsid w:val="007403ED"/>
    <w:rsid w:val="0074263B"/>
    <w:rsid w:val="0074736D"/>
    <w:rsid w:val="00764F3A"/>
    <w:rsid w:val="0076561F"/>
    <w:rsid w:val="00767035"/>
    <w:rsid w:val="00767867"/>
    <w:rsid w:val="00767CCE"/>
    <w:rsid w:val="00770C77"/>
    <w:rsid w:val="00773455"/>
    <w:rsid w:val="007735D1"/>
    <w:rsid w:val="00774250"/>
    <w:rsid w:val="00775737"/>
    <w:rsid w:val="00782881"/>
    <w:rsid w:val="00782E60"/>
    <w:rsid w:val="00796B5E"/>
    <w:rsid w:val="007A0369"/>
    <w:rsid w:val="007A0845"/>
    <w:rsid w:val="007A30EA"/>
    <w:rsid w:val="007B26CB"/>
    <w:rsid w:val="007B74AA"/>
    <w:rsid w:val="007C32A4"/>
    <w:rsid w:val="007C448B"/>
    <w:rsid w:val="007C70D7"/>
    <w:rsid w:val="007D09DA"/>
    <w:rsid w:val="007E5EFC"/>
    <w:rsid w:val="007E68C5"/>
    <w:rsid w:val="007E6F7D"/>
    <w:rsid w:val="007F07C5"/>
    <w:rsid w:val="007F5A5C"/>
    <w:rsid w:val="007F7AED"/>
    <w:rsid w:val="0080227D"/>
    <w:rsid w:val="0080249D"/>
    <w:rsid w:val="008027DE"/>
    <w:rsid w:val="0081418F"/>
    <w:rsid w:val="00814C69"/>
    <w:rsid w:val="00817AFB"/>
    <w:rsid w:val="0082027E"/>
    <w:rsid w:val="008252C0"/>
    <w:rsid w:val="00831E8E"/>
    <w:rsid w:val="00835ABA"/>
    <w:rsid w:val="00841AE7"/>
    <w:rsid w:val="008430A1"/>
    <w:rsid w:val="00843A6F"/>
    <w:rsid w:val="00843E0E"/>
    <w:rsid w:val="0084580F"/>
    <w:rsid w:val="00846829"/>
    <w:rsid w:val="00850FFB"/>
    <w:rsid w:val="00852540"/>
    <w:rsid w:val="00854BBF"/>
    <w:rsid w:val="0086343A"/>
    <w:rsid w:val="008667EC"/>
    <w:rsid w:val="00867EC8"/>
    <w:rsid w:val="008751A0"/>
    <w:rsid w:val="008857D9"/>
    <w:rsid w:val="00886EA4"/>
    <w:rsid w:val="00896730"/>
    <w:rsid w:val="008974A3"/>
    <w:rsid w:val="008A2B54"/>
    <w:rsid w:val="008A4904"/>
    <w:rsid w:val="008B0BD8"/>
    <w:rsid w:val="008B2893"/>
    <w:rsid w:val="008C084D"/>
    <w:rsid w:val="008C1382"/>
    <w:rsid w:val="008C289B"/>
    <w:rsid w:val="008C7EB2"/>
    <w:rsid w:val="008D182D"/>
    <w:rsid w:val="008D557B"/>
    <w:rsid w:val="008D6422"/>
    <w:rsid w:val="008F675C"/>
    <w:rsid w:val="009115F9"/>
    <w:rsid w:val="00913A19"/>
    <w:rsid w:val="00920C39"/>
    <w:rsid w:val="00920E74"/>
    <w:rsid w:val="009210D0"/>
    <w:rsid w:val="00922D8E"/>
    <w:rsid w:val="00924EF4"/>
    <w:rsid w:val="009259F7"/>
    <w:rsid w:val="00927882"/>
    <w:rsid w:val="00936DD1"/>
    <w:rsid w:val="009415BC"/>
    <w:rsid w:val="00947554"/>
    <w:rsid w:val="0094782F"/>
    <w:rsid w:val="00951A25"/>
    <w:rsid w:val="00951E80"/>
    <w:rsid w:val="00960B28"/>
    <w:rsid w:val="0096357C"/>
    <w:rsid w:val="009746D4"/>
    <w:rsid w:val="009757D3"/>
    <w:rsid w:val="00982E79"/>
    <w:rsid w:val="009856AC"/>
    <w:rsid w:val="009A03F9"/>
    <w:rsid w:val="009A5712"/>
    <w:rsid w:val="009A7BB0"/>
    <w:rsid w:val="009A7C77"/>
    <w:rsid w:val="009B6B53"/>
    <w:rsid w:val="009C04DF"/>
    <w:rsid w:val="009C20B6"/>
    <w:rsid w:val="009C470C"/>
    <w:rsid w:val="009C4AF5"/>
    <w:rsid w:val="009C558F"/>
    <w:rsid w:val="009E3313"/>
    <w:rsid w:val="009E5163"/>
    <w:rsid w:val="009E6B74"/>
    <w:rsid w:val="009E7ABB"/>
    <w:rsid w:val="009F1094"/>
    <w:rsid w:val="00A00021"/>
    <w:rsid w:val="00A01C57"/>
    <w:rsid w:val="00A1155E"/>
    <w:rsid w:val="00A12BF5"/>
    <w:rsid w:val="00A23061"/>
    <w:rsid w:val="00A30122"/>
    <w:rsid w:val="00A30A2F"/>
    <w:rsid w:val="00A31EA8"/>
    <w:rsid w:val="00A35255"/>
    <w:rsid w:val="00A41A64"/>
    <w:rsid w:val="00A44116"/>
    <w:rsid w:val="00A441F6"/>
    <w:rsid w:val="00A505F4"/>
    <w:rsid w:val="00A5541A"/>
    <w:rsid w:val="00A63BCE"/>
    <w:rsid w:val="00A64C12"/>
    <w:rsid w:val="00A65A71"/>
    <w:rsid w:val="00A67D96"/>
    <w:rsid w:val="00A729E2"/>
    <w:rsid w:val="00A763E0"/>
    <w:rsid w:val="00A806A5"/>
    <w:rsid w:val="00A823E6"/>
    <w:rsid w:val="00A8582B"/>
    <w:rsid w:val="00A85971"/>
    <w:rsid w:val="00A8760B"/>
    <w:rsid w:val="00A92579"/>
    <w:rsid w:val="00AA2763"/>
    <w:rsid w:val="00AA2DB0"/>
    <w:rsid w:val="00AC5A6F"/>
    <w:rsid w:val="00AD3A21"/>
    <w:rsid w:val="00AD453A"/>
    <w:rsid w:val="00AE3ECF"/>
    <w:rsid w:val="00AE7487"/>
    <w:rsid w:val="00AF0EC1"/>
    <w:rsid w:val="00AF66A6"/>
    <w:rsid w:val="00AF672F"/>
    <w:rsid w:val="00B00254"/>
    <w:rsid w:val="00B051E4"/>
    <w:rsid w:val="00B0528B"/>
    <w:rsid w:val="00B118AE"/>
    <w:rsid w:val="00B13467"/>
    <w:rsid w:val="00B1522F"/>
    <w:rsid w:val="00B22DAF"/>
    <w:rsid w:val="00B2451D"/>
    <w:rsid w:val="00B260D1"/>
    <w:rsid w:val="00B26223"/>
    <w:rsid w:val="00B3017D"/>
    <w:rsid w:val="00B34B0E"/>
    <w:rsid w:val="00B36BF2"/>
    <w:rsid w:val="00B37300"/>
    <w:rsid w:val="00B42213"/>
    <w:rsid w:val="00B444B3"/>
    <w:rsid w:val="00B51295"/>
    <w:rsid w:val="00B52AF3"/>
    <w:rsid w:val="00B61357"/>
    <w:rsid w:val="00B67FD5"/>
    <w:rsid w:val="00B67FEB"/>
    <w:rsid w:val="00B700C6"/>
    <w:rsid w:val="00B70245"/>
    <w:rsid w:val="00B71E66"/>
    <w:rsid w:val="00B91053"/>
    <w:rsid w:val="00B930FD"/>
    <w:rsid w:val="00BA25AD"/>
    <w:rsid w:val="00BA34D9"/>
    <w:rsid w:val="00BA53E1"/>
    <w:rsid w:val="00BA615F"/>
    <w:rsid w:val="00BA6F1A"/>
    <w:rsid w:val="00BB4AC7"/>
    <w:rsid w:val="00BC1502"/>
    <w:rsid w:val="00BC22F4"/>
    <w:rsid w:val="00BC3E33"/>
    <w:rsid w:val="00BC44DA"/>
    <w:rsid w:val="00BC5E47"/>
    <w:rsid w:val="00BD08E2"/>
    <w:rsid w:val="00BD12EA"/>
    <w:rsid w:val="00BD1D00"/>
    <w:rsid w:val="00BE0BB2"/>
    <w:rsid w:val="00BE0FD5"/>
    <w:rsid w:val="00BE172A"/>
    <w:rsid w:val="00BF1554"/>
    <w:rsid w:val="00C0441E"/>
    <w:rsid w:val="00C0559E"/>
    <w:rsid w:val="00C0570F"/>
    <w:rsid w:val="00C07E3A"/>
    <w:rsid w:val="00C12E26"/>
    <w:rsid w:val="00C15F26"/>
    <w:rsid w:val="00C1767D"/>
    <w:rsid w:val="00C23E34"/>
    <w:rsid w:val="00C30F00"/>
    <w:rsid w:val="00C32001"/>
    <w:rsid w:val="00C43D4C"/>
    <w:rsid w:val="00C44289"/>
    <w:rsid w:val="00C54768"/>
    <w:rsid w:val="00C71772"/>
    <w:rsid w:val="00C71F78"/>
    <w:rsid w:val="00C75149"/>
    <w:rsid w:val="00C75D94"/>
    <w:rsid w:val="00C770AA"/>
    <w:rsid w:val="00C929A4"/>
    <w:rsid w:val="00C96683"/>
    <w:rsid w:val="00C96FA9"/>
    <w:rsid w:val="00C97B33"/>
    <w:rsid w:val="00CB3C1A"/>
    <w:rsid w:val="00CC5522"/>
    <w:rsid w:val="00CC5623"/>
    <w:rsid w:val="00CD15C2"/>
    <w:rsid w:val="00CD601D"/>
    <w:rsid w:val="00CD6414"/>
    <w:rsid w:val="00CD6BB9"/>
    <w:rsid w:val="00CE132E"/>
    <w:rsid w:val="00CE3721"/>
    <w:rsid w:val="00CF7829"/>
    <w:rsid w:val="00D00B64"/>
    <w:rsid w:val="00D03588"/>
    <w:rsid w:val="00D12273"/>
    <w:rsid w:val="00D12B5D"/>
    <w:rsid w:val="00D14B38"/>
    <w:rsid w:val="00D3746A"/>
    <w:rsid w:val="00D476B6"/>
    <w:rsid w:val="00D55B9E"/>
    <w:rsid w:val="00D56FDC"/>
    <w:rsid w:val="00D648A8"/>
    <w:rsid w:val="00D71B49"/>
    <w:rsid w:val="00D74582"/>
    <w:rsid w:val="00D90BAF"/>
    <w:rsid w:val="00D96EB5"/>
    <w:rsid w:val="00DA008E"/>
    <w:rsid w:val="00DA0C82"/>
    <w:rsid w:val="00DA6BD2"/>
    <w:rsid w:val="00DB00BC"/>
    <w:rsid w:val="00DB0943"/>
    <w:rsid w:val="00DB78F2"/>
    <w:rsid w:val="00DC6E16"/>
    <w:rsid w:val="00DD0147"/>
    <w:rsid w:val="00DD28E5"/>
    <w:rsid w:val="00DD2C7B"/>
    <w:rsid w:val="00DE14D1"/>
    <w:rsid w:val="00DE19A4"/>
    <w:rsid w:val="00DE3DB1"/>
    <w:rsid w:val="00DF3F6E"/>
    <w:rsid w:val="00E003C4"/>
    <w:rsid w:val="00E01959"/>
    <w:rsid w:val="00E02144"/>
    <w:rsid w:val="00E070F3"/>
    <w:rsid w:val="00E13250"/>
    <w:rsid w:val="00E33890"/>
    <w:rsid w:val="00E365F7"/>
    <w:rsid w:val="00E41537"/>
    <w:rsid w:val="00E4570A"/>
    <w:rsid w:val="00E51616"/>
    <w:rsid w:val="00E60F37"/>
    <w:rsid w:val="00E619C1"/>
    <w:rsid w:val="00E65B40"/>
    <w:rsid w:val="00E728DA"/>
    <w:rsid w:val="00E7420E"/>
    <w:rsid w:val="00E7643E"/>
    <w:rsid w:val="00E81378"/>
    <w:rsid w:val="00E82C83"/>
    <w:rsid w:val="00E82E3E"/>
    <w:rsid w:val="00E84D39"/>
    <w:rsid w:val="00E8647A"/>
    <w:rsid w:val="00E8693C"/>
    <w:rsid w:val="00E86DFF"/>
    <w:rsid w:val="00EA0719"/>
    <w:rsid w:val="00EA0BF1"/>
    <w:rsid w:val="00EA30B7"/>
    <w:rsid w:val="00EA3B32"/>
    <w:rsid w:val="00EA5836"/>
    <w:rsid w:val="00EA5E6F"/>
    <w:rsid w:val="00EB141E"/>
    <w:rsid w:val="00EB1ECD"/>
    <w:rsid w:val="00EB2D60"/>
    <w:rsid w:val="00ED0988"/>
    <w:rsid w:val="00ED200E"/>
    <w:rsid w:val="00ED43E6"/>
    <w:rsid w:val="00ED442F"/>
    <w:rsid w:val="00ED49B3"/>
    <w:rsid w:val="00ED7300"/>
    <w:rsid w:val="00ED7955"/>
    <w:rsid w:val="00EF2D61"/>
    <w:rsid w:val="00EF503A"/>
    <w:rsid w:val="00EF5E9E"/>
    <w:rsid w:val="00F012DA"/>
    <w:rsid w:val="00F01660"/>
    <w:rsid w:val="00F01F9B"/>
    <w:rsid w:val="00F06122"/>
    <w:rsid w:val="00F1355E"/>
    <w:rsid w:val="00F13C3C"/>
    <w:rsid w:val="00F20D2E"/>
    <w:rsid w:val="00F21176"/>
    <w:rsid w:val="00F23E31"/>
    <w:rsid w:val="00F23EC0"/>
    <w:rsid w:val="00F31B5C"/>
    <w:rsid w:val="00F35EF5"/>
    <w:rsid w:val="00F369D3"/>
    <w:rsid w:val="00F401F1"/>
    <w:rsid w:val="00F44BBC"/>
    <w:rsid w:val="00F45B49"/>
    <w:rsid w:val="00F47488"/>
    <w:rsid w:val="00F5124A"/>
    <w:rsid w:val="00F51C3E"/>
    <w:rsid w:val="00F56BF3"/>
    <w:rsid w:val="00F5772A"/>
    <w:rsid w:val="00F625DA"/>
    <w:rsid w:val="00F6528B"/>
    <w:rsid w:val="00F65F3B"/>
    <w:rsid w:val="00F665A2"/>
    <w:rsid w:val="00F735D3"/>
    <w:rsid w:val="00F7785A"/>
    <w:rsid w:val="00F8306E"/>
    <w:rsid w:val="00F8323E"/>
    <w:rsid w:val="00F90CE8"/>
    <w:rsid w:val="00F922F5"/>
    <w:rsid w:val="00F935EB"/>
    <w:rsid w:val="00F93995"/>
    <w:rsid w:val="00F9445F"/>
    <w:rsid w:val="00FA2436"/>
    <w:rsid w:val="00FA3961"/>
    <w:rsid w:val="00FA45DB"/>
    <w:rsid w:val="00FB4016"/>
    <w:rsid w:val="00FC27B7"/>
    <w:rsid w:val="00FC5A89"/>
    <w:rsid w:val="00FD1639"/>
    <w:rsid w:val="00FD42EE"/>
    <w:rsid w:val="00FD5906"/>
    <w:rsid w:val="00FF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A1DB793"/>
  <w15:docId w15:val="{C7C5D2CA-FC56-4C4B-906A-2AE7FD9DA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10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rnl">
    <w:name w:val="jrnl"/>
    <w:basedOn w:val="DefaultParagraphFont"/>
    <w:rsid w:val="006D0A2E"/>
  </w:style>
  <w:style w:type="paragraph" w:styleId="ListParagraph">
    <w:name w:val="List Paragraph"/>
    <w:basedOn w:val="Normal"/>
    <w:uiPriority w:val="34"/>
    <w:qFormat/>
    <w:rsid w:val="000431F7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9C558F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C558F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9C558F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9C558F"/>
    <w:rPr>
      <w:rFonts w:ascii="Calibri" w:hAnsi="Calibri" w:cs="Calibri"/>
      <w:noProof/>
    </w:rPr>
  </w:style>
  <w:style w:type="paragraph" w:styleId="Header">
    <w:name w:val="header"/>
    <w:basedOn w:val="Normal"/>
    <w:link w:val="HeaderChar"/>
    <w:uiPriority w:val="99"/>
    <w:unhideWhenUsed/>
    <w:rsid w:val="000A3C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C82"/>
  </w:style>
  <w:style w:type="paragraph" w:styleId="Footer">
    <w:name w:val="footer"/>
    <w:basedOn w:val="Normal"/>
    <w:link w:val="FooterChar"/>
    <w:uiPriority w:val="99"/>
    <w:unhideWhenUsed/>
    <w:rsid w:val="000A3C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C82"/>
  </w:style>
  <w:style w:type="paragraph" w:styleId="BalloonText">
    <w:name w:val="Balloon Text"/>
    <w:basedOn w:val="Normal"/>
    <w:link w:val="BalloonTextChar"/>
    <w:uiPriority w:val="99"/>
    <w:semiHidden/>
    <w:unhideWhenUsed/>
    <w:rsid w:val="00F061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12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046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46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46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46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4609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rsid w:val="005D1D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Courier New" w:hAnsi="Arial Unicode MS" w:cs="Times New Roman"/>
      <w:sz w:val="2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rsid w:val="005D1DCF"/>
    <w:rPr>
      <w:rFonts w:ascii="Arial Unicode MS" w:eastAsia="Courier New" w:hAnsi="Arial Unicode MS" w:cs="Times New Roman"/>
      <w:sz w:val="20"/>
      <w:szCs w:val="20"/>
      <w:lang w:val="en-GB"/>
    </w:rPr>
  </w:style>
  <w:style w:type="character" w:styleId="Hyperlink">
    <w:name w:val="Hyperlink"/>
    <w:uiPriority w:val="99"/>
    <w:unhideWhenUsed/>
    <w:rsid w:val="005D1DCF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5D1DCF"/>
    <w:rPr>
      <w:color w:val="800080"/>
      <w:u w:val="single"/>
    </w:rPr>
  </w:style>
  <w:style w:type="paragraph" w:customStyle="1" w:styleId="font5">
    <w:name w:val="font5"/>
    <w:basedOn w:val="Normal"/>
    <w:rsid w:val="005D1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16"/>
      <w:szCs w:val="16"/>
    </w:rPr>
  </w:style>
  <w:style w:type="paragraph" w:customStyle="1" w:styleId="xl63">
    <w:name w:val="xl63"/>
    <w:basedOn w:val="Normal"/>
    <w:rsid w:val="005D1DCF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4">
    <w:name w:val="xl64"/>
    <w:basedOn w:val="Normal"/>
    <w:rsid w:val="005D1DCF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5">
    <w:name w:val="xl65"/>
    <w:basedOn w:val="Normal"/>
    <w:rsid w:val="005D1DC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6">
    <w:name w:val="xl66"/>
    <w:basedOn w:val="Normal"/>
    <w:rsid w:val="005D1DCF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7">
    <w:name w:val="xl67"/>
    <w:basedOn w:val="Normal"/>
    <w:rsid w:val="005D1DC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8">
    <w:name w:val="xl68"/>
    <w:basedOn w:val="Normal"/>
    <w:rsid w:val="005D1DCF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9">
    <w:name w:val="xl69"/>
    <w:basedOn w:val="Normal"/>
    <w:rsid w:val="005D1DCF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0">
    <w:name w:val="xl70"/>
    <w:basedOn w:val="Normal"/>
    <w:rsid w:val="005D1DC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Normal"/>
    <w:rsid w:val="005D1DCF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2">
    <w:name w:val="xl72"/>
    <w:basedOn w:val="Normal"/>
    <w:rsid w:val="005D1DCF"/>
    <w:pPr>
      <w:pBdr>
        <w:bottom w:val="single" w:sz="8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3">
    <w:name w:val="xl73"/>
    <w:basedOn w:val="Normal"/>
    <w:rsid w:val="005D1DCF"/>
    <w:pPr>
      <w:pBdr>
        <w:bottom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4">
    <w:name w:val="xl74"/>
    <w:basedOn w:val="Normal"/>
    <w:rsid w:val="005D1DCF"/>
    <w:pPr>
      <w:pBdr>
        <w:left w:val="single" w:sz="4" w:space="0" w:color="auto"/>
        <w:bottom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5">
    <w:name w:val="xl75"/>
    <w:basedOn w:val="Normal"/>
    <w:rsid w:val="005D1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Normal"/>
    <w:rsid w:val="005D1DC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7">
    <w:name w:val="xl77"/>
    <w:basedOn w:val="Normal"/>
    <w:rsid w:val="005D1DCF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rsid w:val="005D1DCF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u w:val="single"/>
    </w:rPr>
  </w:style>
  <w:style w:type="paragraph" w:customStyle="1" w:styleId="xl79">
    <w:name w:val="xl79"/>
    <w:basedOn w:val="Normal"/>
    <w:rsid w:val="005D1DCF"/>
    <w:pPr>
      <w:shd w:val="clear" w:color="000000" w:fill="E6B8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u w:val="single"/>
    </w:rPr>
  </w:style>
  <w:style w:type="paragraph" w:customStyle="1" w:styleId="xl80">
    <w:name w:val="xl80"/>
    <w:basedOn w:val="Normal"/>
    <w:rsid w:val="005D1DCF"/>
    <w:pPr>
      <w:pBdr>
        <w:lef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u w:val="single"/>
    </w:rPr>
  </w:style>
  <w:style w:type="paragraph" w:customStyle="1" w:styleId="xl81">
    <w:name w:val="xl81"/>
    <w:basedOn w:val="Normal"/>
    <w:rsid w:val="005D1DC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u w:val="single"/>
    </w:rPr>
  </w:style>
  <w:style w:type="paragraph" w:customStyle="1" w:styleId="xl82">
    <w:name w:val="xl82"/>
    <w:basedOn w:val="Normal"/>
    <w:rsid w:val="005D1DCF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rsid w:val="005D1DCF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Normal"/>
    <w:rsid w:val="005D1DCF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Normal"/>
    <w:rsid w:val="005D1DCF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6">
    <w:name w:val="xl86"/>
    <w:basedOn w:val="Normal"/>
    <w:rsid w:val="005D1DC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7">
    <w:name w:val="xl87"/>
    <w:basedOn w:val="Normal"/>
    <w:rsid w:val="005D1DCF"/>
    <w:pPr>
      <w:pBdr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u w:val="single"/>
    </w:rPr>
  </w:style>
  <w:style w:type="paragraph" w:customStyle="1" w:styleId="xl88">
    <w:name w:val="xl88"/>
    <w:basedOn w:val="Normal"/>
    <w:rsid w:val="005D1DCF"/>
    <w:pPr>
      <w:pBdr>
        <w:left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u w:val="single"/>
    </w:rPr>
  </w:style>
  <w:style w:type="paragraph" w:customStyle="1" w:styleId="xl89">
    <w:name w:val="xl89"/>
    <w:basedOn w:val="Normal"/>
    <w:rsid w:val="005D1DC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u w:val="single"/>
    </w:rPr>
  </w:style>
  <w:style w:type="paragraph" w:customStyle="1" w:styleId="xl90">
    <w:name w:val="xl90"/>
    <w:basedOn w:val="Normal"/>
    <w:rsid w:val="005D1DCF"/>
    <w:pP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91">
    <w:name w:val="xl91"/>
    <w:basedOn w:val="Normal"/>
    <w:rsid w:val="005D1DCF"/>
    <w:pP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2">
    <w:name w:val="xl92"/>
    <w:basedOn w:val="Normal"/>
    <w:rsid w:val="005D1DCF"/>
    <w:pP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3">
    <w:name w:val="xl93"/>
    <w:basedOn w:val="Normal"/>
    <w:rsid w:val="005D1DCF"/>
    <w:pP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94">
    <w:name w:val="xl94"/>
    <w:basedOn w:val="Normal"/>
    <w:rsid w:val="005D1DCF"/>
    <w:pPr>
      <w:pBdr>
        <w:lef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5">
    <w:name w:val="xl95"/>
    <w:basedOn w:val="Normal"/>
    <w:rsid w:val="005D1DCF"/>
    <w:pP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96">
    <w:name w:val="xl96"/>
    <w:basedOn w:val="Normal"/>
    <w:rsid w:val="005D1DCF"/>
    <w:pP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97">
    <w:name w:val="xl97"/>
    <w:basedOn w:val="Normal"/>
    <w:rsid w:val="005D1DCF"/>
    <w:pP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8">
    <w:name w:val="xl98"/>
    <w:basedOn w:val="Normal"/>
    <w:rsid w:val="005D1DCF"/>
    <w:pPr>
      <w:pBdr>
        <w:lef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9">
    <w:name w:val="xl99"/>
    <w:basedOn w:val="Normal"/>
    <w:rsid w:val="005D1DCF"/>
    <w:pP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0">
    <w:name w:val="xl100"/>
    <w:basedOn w:val="Normal"/>
    <w:rsid w:val="005D1DCF"/>
    <w:pP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1">
    <w:name w:val="xl101"/>
    <w:basedOn w:val="Normal"/>
    <w:rsid w:val="005D1DCF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2">
    <w:name w:val="xl102"/>
    <w:basedOn w:val="Normal"/>
    <w:rsid w:val="005D1DCF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3">
    <w:name w:val="xl103"/>
    <w:basedOn w:val="Normal"/>
    <w:rsid w:val="005D1DCF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4">
    <w:name w:val="xl104"/>
    <w:basedOn w:val="Normal"/>
    <w:rsid w:val="005D1DCF"/>
    <w:pPr>
      <w:pBdr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5">
    <w:name w:val="xl105"/>
    <w:basedOn w:val="Normal"/>
    <w:rsid w:val="005D1DCF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6">
    <w:name w:val="xl106"/>
    <w:basedOn w:val="Normal"/>
    <w:rsid w:val="005D1DCF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7">
    <w:name w:val="xl107"/>
    <w:basedOn w:val="Normal"/>
    <w:rsid w:val="005D1DCF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8">
    <w:name w:val="xl108"/>
    <w:basedOn w:val="Normal"/>
    <w:rsid w:val="005D1DCF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9">
    <w:name w:val="xl109"/>
    <w:basedOn w:val="Normal"/>
    <w:rsid w:val="005D1DCF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0">
    <w:name w:val="xl110"/>
    <w:basedOn w:val="Normal"/>
    <w:rsid w:val="005D1DC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styleId="Revision">
    <w:name w:val="Revision"/>
    <w:hidden/>
    <w:uiPriority w:val="99"/>
    <w:semiHidden/>
    <w:rsid w:val="005D1DCF"/>
    <w:pPr>
      <w:spacing w:after="0" w:line="240" w:lineRule="auto"/>
    </w:pPr>
    <w:rPr>
      <w:rFonts w:ascii="Calibri" w:eastAsia="Calibri" w:hAnsi="Calibri" w:cs="Times New Roman"/>
      <w:lang w:val="nl-NL"/>
    </w:rPr>
  </w:style>
  <w:style w:type="character" w:styleId="LineNumber">
    <w:name w:val="line number"/>
    <w:basedOn w:val="DefaultParagraphFont"/>
    <w:uiPriority w:val="99"/>
    <w:semiHidden/>
    <w:unhideWhenUsed/>
    <w:rsid w:val="005D1DC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6D57"/>
    <w:rPr>
      <w:color w:val="605E5C"/>
      <w:shd w:val="clear" w:color="auto" w:fill="E1DFDD"/>
    </w:rPr>
  </w:style>
  <w:style w:type="numbering" w:customStyle="1" w:styleId="NoList1">
    <w:name w:val="No List1"/>
    <w:next w:val="NoList"/>
    <w:uiPriority w:val="99"/>
    <w:semiHidden/>
    <w:unhideWhenUsed/>
    <w:rsid w:val="009115F9"/>
  </w:style>
  <w:style w:type="paragraph" w:customStyle="1" w:styleId="msonormal0">
    <w:name w:val="msonormal"/>
    <w:basedOn w:val="Normal"/>
    <w:rsid w:val="00911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zh-CN"/>
    </w:rPr>
  </w:style>
  <w:style w:type="paragraph" w:customStyle="1" w:styleId="font6">
    <w:name w:val="font6"/>
    <w:basedOn w:val="Normal"/>
    <w:rsid w:val="009115F9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val="en-AU" w:eastAsia="zh-CN"/>
    </w:rPr>
  </w:style>
  <w:style w:type="paragraph" w:customStyle="1" w:styleId="font7">
    <w:name w:val="font7"/>
    <w:basedOn w:val="Normal"/>
    <w:rsid w:val="009115F9"/>
    <w:pPr>
      <w:spacing w:before="100" w:beforeAutospacing="1" w:after="100" w:afterAutospacing="1" w:line="240" w:lineRule="auto"/>
    </w:pPr>
    <w:rPr>
      <w:rFonts w:ascii="Symbol" w:eastAsia="Times New Roman" w:hAnsi="Symbol" w:cs="Times New Roman"/>
      <w:color w:val="000000"/>
      <w:lang w:val="en-AU" w:eastAsia="zh-CN"/>
    </w:rPr>
  </w:style>
  <w:style w:type="paragraph" w:customStyle="1" w:styleId="font8">
    <w:name w:val="font8"/>
    <w:basedOn w:val="Normal"/>
    <w:rsid w:val="009115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val="en-AU" w:eastAsia="zh-CN"/>
    </w:rPr>
  </w:style>
  <w:style w:type="paragraph" w:customStyle="1" w:styleId="font9">
    <w:name w:val="font9"/>
    <w:basedOn w:val="Normal"/>
    <w:rsid w:val="009115F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val="en-AU" w:eastAsia="zh-CN"/>
    </w:rPr>
  </w:style>
  <w:style w:type="paragraph" w:customStyle="1" w:styleId="font10">
    <w:name w:val="font10"/>
    <w:basedOn w:val="Normal"/>
    <w:rsid w:val="009115F9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0"/>
      <w:szCs w:val="20"/>
      <w:lang w:val="en-AU" w:eastAsia="zh-CN"/>
    </w:rPr>
  </w:style>
  <w:style w:type="table" w:customStyle="1" w:styleId="PlainTable41">
    <w:name w:val="Plain Table 41"/>
    <w:basedOn w:val="TableNormal"/>
    <w:uiPriority w:val="99"/>
    <w:rsid w:val="002C029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6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84CBC-6958-4AC3-AD5C-81DA35103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1193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Menno</dc:creator>
  <cp:lastModifiedBy>Menno van Zelm</cp:lastModifiedBy>
  <cp:revision>11</cp:revision>
  <cp:lastPrinted>2020-10-28T01:18:00Z</cp:lastPrinted>
  <dcterms:created xsi:type="dcterms:W3CDTF">2020-11-17T04:56:00Z</dcterms:created>
  <dcterms:modified xsi:type="dcterms:W3CDTF">2020-11-18T02:17:00Z</dcterms:modified>
</cp:coreProperties>
</file>